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7375426" wp14:textId="26C44EB3">
      <w:r w:rsidR="258B4C6D">
        <w:rPr/>
        <w:t>Start projektu dnia 27.05.2026 r.</w:t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4BDECD5"/>
    <w:rsid w:val="258B4C6D"/>
    <w:rsid w:val="34BDECD5"/>
    <w:rsid w:val="3AA03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DB22B"/>
  <w15:chartTrackingRefBased/>
  <w15:docId w15:val="{61413DBF-04BB-48F1-BFBD-B36FF22C7DC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2026-05-27T19:22:25.3460717Z</dcterms:created>
  <dcterms:modified xsi:type="dcterms:W3CDTF">2026-05-27T19:24:16.2941803Z</dcterms:modified>
  <dc:creator>Mateusz Antczak</dc:creator>
  <lastModifiedBy>Mateusz Antczak</lastModifiedBy>
</coreProperties>
</file>