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1000" w:rsidP="003F1000" w:rsidRDefault="003F1000" w14:paraId="77CA8FD9" w14:textId="5103221F">
      <w:pPr>
        <w:rPr>
          <w:rFonts w:asciiTheme="majorBidi" w:hAnsiTheme="majorBidi" w:cstheme="majorBidi"/>
          <w:sz w:val="24"/>
          <w:szCs w:val="24"/>
          <w:lang w:val="es-CO"/>
        </w:rPr>
      </w:pPr>
      <w:r w:rsidRPr="003F1000">
        <w:rPr>
          <w:rFonts w:asciiTheme="majorBidi" w:hAnsiTheme="majorBidi" w:cstheme="majorBidi"/>
          <w:sz w:val="24"/>
          <w:szCs w:val="24"/>
          <w:lang w:val="es-CO"/>
        </w:rPr>
        <w:t xml:space="preserve">Universidad </w:t>
      </w:r>
      <w:r>
        <w:rPr>
          <w:rFonts w:asciiTheme="majorBidi" w:hAnsiTheme="majorBidi" w:cstheme="majorBidi"/>
          <w:sz w:val="24"/>
          <w:szCs w:val="24"/>
          <w:lang w:val="es-CO"/>
        </w:rPr>
        <w:t>de Los Andes</w:t>
      </w:r>
    </w:p>
    <w:p w:rsidRPr="003F1000" w:rsidR="003F1000" w:rsidP="003F1000" w:rsidRDefault="003F1000" w14:paraId="28E4BCCB" w14:textId="035EB8FC">
      <w:pPr>
        <w:rPr>
          <w:rFonts w:asciiTheme="majorBidi" w:hAnsiTheme="majorBidi" w:cstheme="majorBidi"/>
          <w:sz w:val="24"/>
          <w:szCs w:val="24"/>
          <w:lang w:val="es-CO"/>
        </w:rPr>
      </w:pPr>
      <w:r>
        <w:rPr>
          <w:rFonts w:asciiTheme="majorBidi" w:hAnsiTheme="majorBidi" w:cstheme="majorBidi"/>
          <w:sz w:val="24"/>
          <w:szCs w:val="24"/>
          <w:lang w:val="es-CO"/>
        </w:rPr>
        <w:t xml:space="preserve">Inteligencia de Negocios </w:t>
      </w:r>
    </w:p>
    <w:p w:rsidRPr="003F1000" w:rsidR="003F1000" w:rsidP="003F1000" w:rsidRDefault="003F1000" w14:paraId="45111238" w14:textId="65083F69">
      <w:pPr>
        <w:rPr>
          <w:rFonts w:asciiTheme="majorBidi" w:hAnsiTheme="majorBidi" w:cstheme="majorBidi"/>
          <w:sz w:val="24"/>
          <w:szCs w:val="24"/>
          <w:lang w:val="es-CO"/>
        </w:rPr>
      </w:pPr>
      <w:r w:rsidRPr="003F1000">
        <w:rPr>
          <w:rFonts w:asciiTheme="majorBidi" w:hAnsiTheme="majorBidi" w:cstheme="majorBidi"/>
          <w:sz w:val="24"/>
          <w:szCs w:val="24"/>
          <w:lang w:val="es-CO"/>
        </w:rPr>
        <w:t>Informe de</w:t>
      </w:r>
      <w:r>
        <w:rPr>
          <w:rFonts w:asciiTheme="majorBidi" w:hAnsiTheme="majorBidi" w:cstheme="majorBidi"/>
          <w:sz w:val="24"/>
          <w:szCs w:val="24"/>
          <w:lang w:val="es-CO"/>
        </w:rPr>
        <w:t>l</w:t>
      </w:r>
      <w:r w:rsidRPr="003F1000">
        <w:rPr>
          <w:rFonts w:asciiTheme="majorBidi" w:hAnsiTheme="majorBidi" w:cstheme="majorBidi"/>
          <w:sz w:val="24"/>
          <w:szCs w:val="24"/>
          <w:lang w:val="es-CO"/>
        </w:rPr>
        <w:t xml:space="preserve"> Proyecto</w:t>
      </w:r>
    </w:p>
    <w:p w:rsidR="003F1000" w:rsidP="003F1000" w:rsidRDefault="003F1000" w14:paraId="43EBE743" w14:textId="4C13D1CD">
      <w:pPr>
        <w:rPr>
          <w:rFonts w:asciiTheme="majorBidi" w:hAnsiTheme="majorBidi" w:cstheme="majorBidi"/>
          <w:sz w:val="24"/>
          <w:szCs w:val="24"/>
          <w:lang w:val="es-CO"/>
        </w:rPr>
      </w:pPr>
      <w:r>
        <w:rPr>
          <w:rFonts w:asciiTheme="majorBidi" w:hAnsiTheme="majorBidi" w:cstheme="majorBidi"/>
          <w:sz w:val="24"/>
          <w:szCs w:val="24"/>
          <w:lang w:val="es-CO"/>
        </w:rPr>
        <w:t>Integrantes</w:t>
      </w:r>
      <w:r w:rsidRPr="003F1000">
        <w:rPr>
          <w:rFonts w:asciiTheme="majorBidi" w:hAnsiTheme="majorBidi" w:cstheme="majorBidi"/>
          <w:sz w:val="24"/>
          <w:szCs w:val="24"/>
          <w:lang w:val="es-CO"/>
        </w:rPr>
        <w:t xml:space="preserve">: </w:t>
      </w:r>
    </w:p>
    <w:p w:rsidR="003F1000" w:rsidP="003F1000" w:rsidRDefault="003F1000" w14:paraId="447983BA" w14:textId="686FDD66">
      <w:pPr>
        <w:pStyle w:val="ListParagraph"/>
        <w:numPr>
          <w:ilvl w:val="0"/>
          <w:numId w:val="2"/>
        </w:numPr>
        <w:rPr>
          <w:rFonts w:asciiTheme="majorBidi" w:hAnsiTheme="majorBidi" w:cstheme="majorBidi"/>
          <w:sz w:val="24"/>
          <w:szCs w:val="24"/>
          <w:lang w:val="es-CO"/>
        </w:rPr>
      </w:pPr>
      <w:r>
        <w:rPr>
          <w:rFonts w:asciiTheme="majorBidi" w:hAnsiTheme="majorBidi" w:cstheme="majorBidi"/>
          <w:sz w:val="24"/>
          <w:szCs w:val="24"/>
          <w:lang w:val="es-CO"/>
        </w:rPr>
        <w:t>Miguel Angel Ariza Jimenez – 202010620</w:t>
      </w:r>
    </w:p>
    <w:p w:rsidRPr="00594569" w:rsidR="00B17E09" w:rsidP="6E04E7B8" w:rsidRDefault="00351445" w14:paraId="47E3B93E" w14:textId="76D4424E">
      <w:pPr>
        <w:pStyle w:val="ListParagraph"/>
        <w:numPr>
          <w:ilvl w:val="0"/>
          <w:numId w:val="2"/>
        </w:numPr>
        <w:rPr>
          <w:rFonts w:ascii="Times New Roman" w:hAnsi="Times New Roman" w:cs="Times New Roman" w:asciiTheme="majorBidi" w:hAnsiTheme="majorBidi" w:cstheme="majorBidi"/>
          <w:sz w:val="24"/>
          <w:szCs w:val="24"/>
          <w:lang w:val="es-CO"/>
        </w:rPr>
      </w:pPr>
      <w:r w:rsidRPr="6E04E7B8" w:rsidR="00351445">
        <w:rPr>
          <w:rFonts w:ascii="Times New Roman" w:hAnsi="Times New Roman" w:cs="Times New Roman" w:asciiTheme="majorBidi" w:hAnsiTheme="majorBidi" w:cstheme="majorBidi"/>
          <w:sz w:val="24"/>
          <w:szCs w:val="24"/>
        </w:rPr>
        <w:t>Julian Escobar</w:t>
      </w:r>
      <w:r w:rsidRPr="6E04E7B8" w:rsidR="315A7799">
        <w:rPr>
          <w:rFonts w:ascii="Times New Roman" w:hAnsi="Times New Roman" w:cs="Times New Roman" w:asciiTheme="majorBidi" w:hAnsiTheme="majorBidi" w:cstheme="majorBidi"/>
          <w:sz w:val="24"/>
          <w:szCs w:val="24"/>
        </w:rPr>
        <w:t xml:space="preserve"> Rivera</w:t>
      </w:r>
      <w:r w:rsidRPr="6E04E7B8" w:rsidR="00351445">
        <w:rPr>
          <w:rFonts w:ascii="Times New Roman" w:hAnsi="Times New Roman" w:cs="Times New Roman" w:asciiTheme="majorBidi" w:hAnsiTheme="majorBidi" w:cstheme="majorBidi"/>
          <w:sz w:val="24"/>
          <w:szCs w:val="24"/>
        </w:rPr>
        <w:t xml:space="preserve"> </w:t>
      </w:r>
      <w:r w:rsidRPr="6E04E7B8" w:rsidR="00351445">
        <w:rPr>
          <w:rFonts w:ascii="Times New Roman" w:hAnsi="Times New Roman" w:cs="Times New Roman" w:asciiTheme="majorBidi" w:hAnsiTheme="majorBidi" w:cstheme="majorBidi"/>
          <w:sz w:val="24"/>
          <w:szCs w:val="24"/>
          <w:lang w:val="es-CO"/>
        </w:rPr>
        <w:t>–</w:t>
      </w:r>
      <w:r w:rsidRPr="6E04E7B8" w:rsidR="592E1491">
        <w:rPr>
          <w:rFonts w:ascii="Times New Roman" w:hAnsi="Times New Roman" w:cs="Times New Roman" w:asciiTheme="majorBidi" w:hAnsiTheme="majorBidi" w:cstheme="majorBidi"/>
          <w:sz w:val="24"/>
          <w:szCs w:val="24"/>
          <w:lang w:val="es-CO"/>
        </w:rPr>
        <w:t xml:space="preserve"> 202111361</w:t>
      </w:r>
    </w:p>
    <w:p w:rsidR="00594569" w:rsidP="6E04E7B8" w:rsidRDefault="007656EF" w14:paraId="3C22B06C" w14:textId="12FEBDEE">
      <w:pPr>
        <w:pStyle w:val="ListParagraph"/>
        <w:numPr>
          <w:ilvl w:val="0"/>
          <w:numId w:val="2"/>
        </w:numPr>
        <w:rPr>
          <w:rFonts w:ascii="Times New Roman" w:hAnsi="Times New Roman" w:cs="Times New Roman" w:asciiTheme="majorBidi" w:hAnsiTheme="majorBidi" w:cstheme="majorBidi"/>
          <w:sz w:val="24"/>
          <w:szCs w:val="24"/>
          <w:lang w:val="es-CO"/>
        </w:rPr>
      </w:pPr>
      <w:r w:rsidRPr="31EADBE0" w:rsidR="007656EF">
        <w:rPr>
          <w:rFonts w:ascii="Times New Roman" w:hAnsi="Times New Roman" w:cs="Times New Roman" w:asciiTheme="majorBidi" w:hAnsiTheme="majorBidi" w:cstheme="majorBidi"/>
          <w:sz w:val="24"/>
          <w:szCs w:val="24"/>
        </w:rPr>
        <w:t>Juan David Obando</w:t>
      </w:r>
      <w:r w:rsidRPr="31EADBE0" w:rsidR="007656EF">
        <w:rPr>
          <w:rFonts w:ascii="Times New Roman" w:hAnsi="Times New Roman" w:cs="Times New Roman" w:asciiTheme="majorBidi" w:hAnsiTheme="majorBidi" w:cstheme="majorBidi"/>
          <w:sz w:val="24"/>
          <w:szCs w:val="24"/>
        </w:rPr>
        <w:t xml:space="preserve"> </w:t>
      </w:r>
      <w:r w:rsidRPr="31EADBE0" w:rsidR="1C150556">
        <w:rPr>
          <w:rFonts w:ascii="Times New Roman" w:hAnsi="Times New Roman" w:cs="Times New Roman" w:asciiTheme="majorBidi" w:hAnsiTheme="majorBidi" w:cstheme="majorBidi"/>
          <w:sz w:val="24"/>
          <w:szCs w:val="24"/>
        </w:rPr>
        <w:t xml:space="preserve">Novoa </w:t>
      </w:r>
      <w:r w:rsidRPr="31EADBE0" w:rsidR="007656EF">
        <w:rPr>
          <w:rFonts w:ascii="Times New Roman" w:hAnsi="Times New Roman" w:cs="Times New Roman" w:asciiTheme="majorBidi" w:hAnsiTheme="majorBidi" w:cstheme="majorBidi"/>
          <w:sz w:val="24"/>
          <w:szCs w:val="24"/>
          <w:lang w:val="es-CO"/>
        </w:rPr>
        <w:t>–</w:t>
      </w:r>
      <w:r w:rsidRPr="31EADBE0" w:rsidR="62F76400">
        <w:rPr>
          <w:rFonts w:ascii="Times New Roman" w:hAnsi="Times New Roman" w:cs="Times New Roman" w:asciiTheme="majorBidi" w:hAnsiTheme="majorBidi" w:cstheme="majorBidi"/>
          <w:sz w:val="24"/>
          <w:szCs w:val="24"/>
          <w:lang w:val="es-CO"/>
        </w:rPr>
        <w:t xml:space="preserve"> 202123148</w:t>
      </w:r>
    </w:p>
    <w:p w:rsidR="003F1000" w:rsidP="003F1000" w:rsidRDefault="003F1000" w14:paraId="5CB74579" w14:textId="77777777">
      <w:pPr>
        <w:rPr>
          <w:rFonts w:asciiTheme="majorBidi" w:hAnsiTheme="majorBidi" w:cstheme="majorBidi"/>
          <w:sz w:val="24"/>
          <w:szCs w:val="24"/>
          <w:lang w:val="es-CO"/>
        </w:rPr>
      </w:pPr>
    </w:p>
    <w:p w:rsidRPr="003F1000" w:rsidR="003F1000" w:rsidP="003F1000" w:rsidRDefault="003F1000" w14:paraId="533391A5" w14:textId="1F1E4778">
      <w:pPr>
        <w:jc w:val="center"/>
        <w:rPr>
          <w:rFonts w:asciiTheme="majorBidi" w:hAnsiTheme="majorBidi" w:cstheme="majorBidi"/>
          <w:b/>
          <w:bCs/>
          <w:sz w:val="24"/>
          <w:szCs w:val="24"/>
          <w:lang w:val="es-CO"/>
        </w:rPr>
      </w:pPr>
      <w:r w:rsidRPr="003F1000">
        <w:rPr>
          <w:rFonts w:asciiTheme="majorBidi" w:hAnsiTheme="majorBidi" w:cstheme="majorBidi"/>
          <w:b/>
          <w:bCs/>
          <w:sz w:val="24"/>
          <w:szCs w:val="24"/>
          <w:lang w:val="es-CO"/>
        </w:rPr>
        <w:t>Proyecto 1 – Analítica de datos</w:t>
      </w:r>
      <w:r w:rsidR="005831C5">
        <w:rPr>
          <w:rFonts w:asciiTheme="majorBidi" w:hAnsiTheme="majorBidi" w:cstheme="majorBidi"/>
          <w:b/>
          <w:bCs/>
          <w:sz w:val="24"/>
          <w:szCs w:val="24"/>
          <w:lang w:val="es-CO"/>
        </w:rPr>
        <w:t xml:space="preserve"> – </w:t>
      </w:r>
      <w:r w:rsidR="00B17E09">
        <w:rPr>
          <w:rFonts w:asciiTheme="majorBidi" w:hAnsiTheme="majorBidi" w:cstheme="majorBidi"/>
          <w:b/>
          <w:bCs/>
          <w:sz w:val="24"/>
          <w:szCs w:val="24"/>
          <w:lang w:val="es-CO"/>
        </w:rPr>
        <w:t>Etapa</w:t>
      </w:r>
      <w:r w:rsidR="005831C5">
        <w:rPr>
          <w:rFonts w:asciiTheme="majorBidi" w:hAnsiTheme="majorBidi" w:cstheme="majorBidi"/>
          <w:b/>
          <w:bCs/>
          <w:sz w:val="24"/>
          <w:szCs w:val="24"/>
          <w:lang w:val="es-CO"/>
        </w:rPr>
        <w:t xml:space="preserve"> 2</w:t>
      </w:r>
    </w:p>
    <w:p w:rsidR="003F1000" w:rsidP="002E4F8E" w:rsidRDefault="003F1000" w14:paraId="35CED0AB" w14:textId="61E6F5D2">
      <w:pPr>
        <w:spacing w:after="0"/>
        <w:jc w:val="both"/>
        <w:rPr>
          <w:rFonts w:asciiTheme="majorBidi" w:hAnsiTheme="majorBidi" w:cstheme="majorBidi"/>
          <w:sz w:val="24"/>
          <w:szCs w:val="24"/>
          <w:lang w:val="es-CO"/>
        </w:rPr>
      </w:pPr>
      <w:r w:rsidRPr="003F1000">
        <w:rPr>
          <w:rFonts w:asciiTheme="majorBidi" w:hAnsiTheme="majorBidi" w:cstheme="majorBidi"/>
          <w:sz w:val="24"/>
          <w:szCs w:val="24"/>
          <w:lang w:val="es-CO"/>
        </w:rPr>
        <w:t xml:space="preserve">Sección 1.  </w:t>
      </w:r>
      <w:r w:rsidRPr="002E4F8E" w:rsidR="002E4F8E">
        <w:rPr>
          <w:rFonts w:asciiTheme="majorBidi" w:hAnsiTheme="majorBidi" w:cstheme="majorBidi"/>
          <w:sz w:val="24"/>
          <w:szCs w:val="24"/>
          <w:lang w:val="es-CO"/>
        </w:rPr>
        <w:t>Proceso de automatización del proceso de preparación de datos,</w:t>
      </w:r>
      <w:r w:rsidR="002E4F8E">
        <w:rPr>
          <w:rFonts w:asciiTheme="majorBidi" w:hAnsiTheme="majorBidi" w:cstheme="majorBidi"/>
          <w:sz w:val="24"/>
          <w:szCs w:val="24"/>
          <w:lang w:val="es-CO"/>
        </w:rPr>
        <w:t xml:space="preserve"> </w:t>
      </w:r>
      <w:r w:rsidRPr="002E4F8E" w:rsidR="002E4F8E">
        <w:rPr>
          <w:rFonts w:asciiTheme="majorBidi" w:hAnsiTheme="majorBidi" w:cstheme="majorBidi"/>
          <w:sz w:val="24"/>
          <w:szCs w:val="24"/>
          <w:lang w:val="es-CO"/>
        </w:rPr>
        <w:t>construcción del modelo, persistencia del modelo y acceso por medio de API</w:t>
      </w:r>
    </w:p>
    <w:p w:rsidR="002E4F8E" w:rsidP="002E4F8E" w:rsidRDefault="002E4F8E" w14:paraId="3CE4CFC3" w14:textId="77777777">
      <w:pPr>
        <w:spacing w:after="0"/>
        <w:jc w:val="both"/>
        <w:rPr>
          <w:rFonts w:asciiTheme="majorBidi" w:hAnsiTheme="majorBidi" w:cstheme="majorBidi"/>
          <w:sz w:val="24"/>
          <w:szCs w:val="24"/>
          <w:lang w:val="es-CO"/>
        </w:rPr>
      </w:pPr>
    </w:p>
    <w:p w:rsidRPr="00844353" w:rsidR="00844353" w:rsidP="00844353" w:rsidRDefault="00844353" w14:paraId="413D2B77" w14:textId="201ADB8C">
      <w:pPr>
        <w:pStyle w:val="ListParagraph"/>
        <w:numPr>
          <w:ilvl w:val="0"/>
          <w:numId w:val="4"/>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Preparación de Datos:</w:t>
      </w:r>
    </w:p>
    <w:p w:rsidRPr="00844353" w:rsidR="00844353" w:rsidP="00844353" w:rsidRDefault="00844353" w14:paraId="62B94946" w14:textId="77777777">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El proceso comienza con la preparación de los datos, que es una etapa fundamental para garantizar que los datos estén limpios y listos para ser utilizados por el modelo. Esta etapa fue automatizada dentro del API utilizando funciones de preprocesamiento que se encargan de:</w:t>
      </w:r>
    </w:p>
    <w:p w:rsidRPr="00844353" w:rsidR="00844353" w:rsidP="00844353" w:rsidRDefault="00844353" w14:paraId="2FC9AA01" w14:textId="77777777">
      <w:pPr>
        <w:pStyle w:val="ListParagraph"/>
        <w:numPr>
          <w:ilvl w:val="0"/>
          <w:numId w:val="3"/>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Limpieza de texto: Se eliminaron caracteres especiales, se convirtieron los textos a minúsculas, y se eliminaron los números y los espacios extra para normalizar los datos de entrada.</w:t>
      </w:r>
    </w:p>
    <w:p w:rsidRPr="00844353" w:rsidR="00844353" w:rsidP="00844353" w:rsidRDefault="00844353" w14:paraId="668BC50C" w14:textId="77777777">
      <w:pPr>
        <w:pStyle w:val="ListParagraph"/>
        <w:numPr>
          <w:ilvl w:val="0"/>
          <w:numId w:val="3"/>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Corrección de caracteres especiales: Se implementó una función específica para corregir caracteres mal codificados que podrían haber aparecido debido a errores de codificación en los datos originales.</w:t>
      </w:r>
    </w:p>
    <w:p w:rsidRPr="00844353" w:rsidR="00844353" w:rsidP="00844353" w:rsidRDefault="00844353" w14:paraId="1B1351A7" w14:textId="77777777">
      <w:pPr>
        <w:pStyle w:val="ListParagraph"/>
        <w:numPr>
          <w:ilvl w:val="0"/>
          <w:numId w:val="3"/>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 xml:space="preserve">Vectorización de los textos: Una vez que los textos fueron limpiados, se transformaron en vectores de características utilizando un </w:t>
      </w:r>
      <w:proofErr w:type="spellStart"/>
      <w:r w:rsidRPr="00844353">
        <w:rPr>
          <w:rFonts w:asciiTheme="majorBidi" w:hAnsiTheme="majorBidi" w:cstheme="majorBidi"/>
          <w:sz w:val="24"/>
          <w:szCs w:val="24"/>
          <w:lang w:val="es-CO"/>
        </w:rPr>
        <w:t>vectorizador</w:t>
      </w:r>
      <w:proofErr w:type="spellEnd"/>
      <w:r w:rsidRPr="00844353">
        <w:rPr>
          <w:rFonts w:asciiTheme="majorBidi" w:hAnsiTheme="majorBidi" w:cstheme="majorBidi"/>
          <w:sz w:val="24"/>
          <w:szCs w:val="24"/>
          <w:lang w:val="es-CO"/>
        </w:rPr>
        <w:t xml:space="preserve"> TF-IDF. Este paso convierte los textos en representaciones numéricas que el modelo puede procesar.</w:t>
      </w:r>
    </w:p>
    <w:p w:rsidRPr="00844353" w:rsidR="00844353" w:rsidP="00844353" w:rsidRDefault="00844353" w14:paraId="4F30238C" w14:textId="1375187F">
      <w:pPr>
        <w:pStyle w:val="ListParagraph"/>
        <w:numPr>
          <w:ilvl w:val="0"/>
          <w:numId w:val="4"/>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Construcción del Modelo:</w:t>
      </w:r>
    </w:p>
    <w:p w:rsidRPr="00844353" w:rsidR="00844353" w:rsidP="00844353" w:rsidRDefault="00844353" w14:paraId="04D08E53" w14:textId="12FE68A8">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 xml:space="preserve">El modelo seleccionado para el proceso de clasificación fue </w:t>
      </w:r>
      <w:proofErr w:type="spellStart"/>
      <w:r w:rsidRPr="00844353">
        <w:rPr>
          <w:rFonts w:asciiTheme="majorBidi" w:hAnsiTheme="majorBidi" w:cstheme="majorBidi"/>
          <w:sz w:val="24"/>
          <w:szCs w:val="24"/>
          <w:lang w:val="es-CO"/>
        </w:rPr>
        <w:t>Naive</w:t>
      </w:r>
      <w:proofErr w:type="spellEnd"/>
      <w:r w:rsidRPr="00844353">
        <w:rPr>
          <w:rFonts w:asciiTheme="majorBidi" w:hAnsiTheme="majorBidi" w:cstheme="majorBidi"/>
          <w:sz w:val="24"/>
          <w:szCs w:val="24"/>
          <w:lang w:val="es-CO"/>
        </w:rPr>
        <w:t xml:space="preserve"> Bayes, que es particularmente adecuado para tareas de clasificación de texto debido a su simplicidad y efectividad en situaciones donde los datos son representaciones de conteos, como TF-IDF.</w:t>
      </w:r>
      <w:r>
        <w:rPr>
          <w:rFonts w:asciiTheme="majorBidi" w:hAnsiTheme="majorBidi" w:cstheme="majorBidi"/>
          <w:sz w:val="24"/>
          <w:szCs w:val="24"/>
          <w:lang w:val="es-CO"/>
        </w:rPr>
        <w:t xml:space="preserve"> Tambien se escogió este debido a que el modelo SVC</w:t>
      </w:r>
      <w:r w:rsidR="00851E39">
        <w:rPr>
          <w:rFonts w:asciiTheme="majorBidi" w:hAnsiTheme="majorBidi" w:cstheme="majorBidi"/>
          <w:sz w:val="24"/>
          <w:szCs w:val="24"/>
          <w:lang w:val="es-CO"/>
        </w:rPr>
        <w:t>,</w:t>
      </w:r>
      <w:r>
        <w:rPr>
          <w:rFonts w:asciiTheme="majorBidi" w:hAnsiTheme="majorBidi" w:cstheme="majorBidi"/>
          <w:sz w:val="24"/>
          <w:szCs w:val="24"/>
          <w:lang w:val="es-CO"/>
        </w:rPr>
        <w:t xml:space="preserve"> </w:t>
      </w:r>
      <w:r w:rsidR="004E4DB6">
        <w:rPr>
          <w:rFonts w:asciiTheme="majorBidi" w:hAnsiTheme="majorBidi" w:cstheme="majorBidi"/>
          <w:sz w:val="24"/>
          <w:szCs w:val="24"/>
          <w:lang w:val="es-CO"/>
        </w:rPr>
        <w:t>que resulto tener las mejores métricas en la etapa anterior,</w:t>
      </w:r>
      <w:r w:rsidR="00851E39">
        <w:rPr>
          <w:rFonts w:asciiTheme="majorBidi" w:hAnsiTheme="majorBidi" w:cstheme="majorBidi"/>
          <w:sz w:val="24"/>
          <w:szCs w:val="24"/>
          <w:lang w:val="es-CO"/>
        </w:rPr>
        <w:t xml:space="preserve"> no permita el reentrenamiento incremental de manera nativa. Esto se explicará más adelante. </w:t>
      </w:r>
    </w:p>
    <w:p w:rsidR="00851E39" w:rsidP="00844353" w:rsidRDefault="00851E39" w14:paraId="399E6C31" w14:textId="77777777">
      <w:pPr>
        <w:spacing w:after="0"/>
        <w:rPr>
          <w:rFonts w:asciiTheme="majorBidi" w:hAnsiTheme="majorBidi" w:cstheme="majorBidi"/>
          <w:sz w:val="24"/>
          <w:szCs w:val="24"/>
          <w:lang w:val="es-CO"/>
        </w:rPr>
      </w:pPr>
    </w:p>
    <w:p w:rsidRPr="00844353" w:rsidR="00844353" w:rsidP="00844353" w:rsidRDefault="00844353" w14:paraId="61E2DD97" w14:textId="7F31EEAD">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El proceso automatizado incluye las siguientes etapas:</w:t>
      </w:r>
    </w:p>
    <w:p w:rsidRPr="004E4DB6" w:rsidR="00844353" w:rsidP="004E4DB6" w:rsidRDefault="00844353" w14:paraId="76A8D2BF" w14:textId="3564789B">
      <w:pPr>
        <w:pStyle w:val="ListParagraph"/>
        <w:numPr>
          <w:ilvl w:val="0"/>
          <w:numId w:val="5"/>
        </w:numPr>
        <w:spacing w:after="0"/>
        <w:rPr>
          <w:rFonts w:asciiTheme="majorBidi" w:hAnsiTheme="majorBidi" w:cstheme="majorBidi"/>
          <w:sz w:val="24"/>
          <w:szCs w:val="24"/>
          <w:lang w:val="es-CO"/>
        </w:rPr>
      </w:pPr>
      <w:r w:rsidRPr="004E4DB6">
        <w:rPr>
          <w:rFonts w:asciiTheme="majorBidi" w:hAnsiTheme="majorBidi" w:cstheme="majorBidi"/>
          <w:sz w:val="24"/>
          <w:szCs w:val="24"/>
          <w:lang w:val="es-CO"/>
        </w:rPr>
        <w:t xml:space="preserve">Cargar el modelo: </w:t>
      </w:r>
      <w:r w:rsidR="002C324A">
        <w:rPr>
          <w:rFonts w:asciiTheme="majorBidi" w:hAnsiTheme="majorBidi" w:cstheme="majorBidi"/>
          <w:sz w:val="24"/>
          <w:szCs w:val="24"/>
          <w:lang w:val="es-CO"/>
        </w:rPr>
        <w:t>Como</w:t>
      </w:r>
      <w:r w:rsidRPr="004E4DB6">
        <w:rPr>
          <w:rFonts w:asciiTheme="majorBidi" w:hAnsiTheme="majorBidi" w:cstheme="majorBidi"/>
          <w:sz w:val="24"/>
          <w:szCs w:val="24"/>
          <w:lang w:val="es-CO"/>
        </w:rPr>
        <w:t xml:space="preserve"> el modelo ya </w:t>
      </w:r>
      <w:r w:rsidRPr="004E4DB6" w:rsidR="002C324A">
        <w:rPr>
          <w:rFonts w:asciiTheme="majorBidi" w:hAnsiTheme="majorBidi" w:cstheme="majorBidi"/>
          <w:sz w:val="24"/>
          <w:szCs w:val="24"/>
          <w:lang w:val="es-CO"/>
        </w:rPr>
        <w:t>ha</w:t>
      </w:r>
      <w:r w:rsidR="002C324A">
        <w:rPr>
          <w:rFonts w:asciiTheme="majorBidi" w:hAnsiTheme="majorBidi" w:cstheme="majorBidi"/>
          <w:sz w:val="24"/>
          <w:szCs w:val="24"/>
          <w:lang w:val="es-CO"/>
        </w:rPr>
        <w:t>bía</w:t>
      </w:r>
      <w:r w:rsidRPr="004E4DB6">
        <w:rPr>
          <w:rFonts w:asciiTheme="majorBidi" w:hAnsiTheme="majorBidi" w:cstheme="majorBidi"/>
          <w:sz w:val="24"/>
          <w:szCs w:val="24"/>
          <w:lang w:val="es-CO"/>
        </w:rPr>
        <w:t xml:space="preserve"> sido entrenado previamente</w:t>
      </w:r>
      <w:r w:rsidR="002C324A">
        <w:rPr>
          <w:rFonts w:asciiTheme="majorBidi" w:hAnsiTheme="majorBidi" w:cstheme="majorBidi"/>
          <w:sz w:val="24"/>
          <w:szCs w:val="24"/>
          <w:lang w:val="es-CO"/>
        </w:rPr>
        <w:t xml:space="preserve"> en el notebook de la etapa 1</w:t>
      </w:r>
      <w:r w:rsidRPr="004E4DB6">
        <w:rPr>
          <w:rFonts w:asciiTheme="majorBidi" w:hAnsiTheme="majorBidi" w:cstheme="majorBidi"/>
          <w:sz w:val="24"/>
          <w:szCs w:val="24"/>
          <w:lang w:val="es-CO"/>
        </w:rPr>
        <w:t>, se carg</w:t>
      </w:r>
      <w:r w:rsidR="002C324A">
        <w:rPr>
          <w:rFonts w:asciiTheme="majorBidi" w:hAnsiTheme="majorBidi" w:cstheme="majorBidi"/>
          <w:sz w:val="24"/>
          <w:szCs w:val="24"/>
          <w:lang w:val="es-CO"/>
        </w:rPr>
        <w:t>ó</w:t>
      </w:r>
      <w:r w:rsidRPr="004E4DB6">
        <w:rPr>
          <w:rFonts w:asciiTheme="majorBidi" w:hAnsiTheme="majorBidi" w:cstheme="majorBidi"/>
          <w:sz w:val="24"/>
          <w:szCs w:val="24"/>
          <w:lang w:val="es-CO"/>
        </w:rPr>
        <w:t xml:space="preserve"> desde un archivo persistente para ser utilizado de inmediato.</w:t>
      </w:r>
    </w:p>
    <w:p w:rsidRPr="002C324A" w:rsidR="00844353" w:rsidP="002C324A" w:rsidRDefault="00844353" w14:paraId="45A9E372" w14:textId="77777777">
      <w:pPr>
        <w:pStyle w:val="ListParagraph"/>
        <w:numPr>
          <w:ilvl w:val="0"/>
          <w:numId w:val="5"/>
        </w:numPr>
        <w:spacing w:after="0"/>
        <w:rPr>
          <w:rFonts w:asciiTheme="majorBidi" w:hAnsiTheme="majorBidi" w:cstheme="majorBidi"/>
          <w:sz w:val="24"/>
          <w:szCs w:val="24"/>
          <w:lang w:val="es-CO"/>
        </w:rPr>
      </w:pPr>
      <w:r w:rsidRPr="002C324A">
        <w:rPr>
          <w:rFonts w:asciiTheme="majorBidi" w:hAnsiTheme="majorBidi" w:cstheme="majorBidi"/>
          <w:sz w:val="24"/>
          <w:szCs w:val="24"/>
          <w:lang w:val="es-CO"/>
        </w:rPr>
        <w:t>Reentrenamiento incremental: En cada nueva solicitud de reentrenamiento, el modelo es actualizado mediante entrenamiento incremental. Esto permite agregar nuevos datos sin necesidad de reentrenar el modelo desde cero, optimizando el uso de recursos computacionales.</w:t>
      </w:r>
    </w:p>
    <w:p w:rsidRPr="002C324A" w:rsidR="00844353" w:rsidP="002C324A" w:rsidRDefault="00844353" w14:paraId="21876236" w14:textId="3812217B">
      <w:pPr>
        <w:pStyle w:val="ListParagraph"/>
        <w:numPr>
          <w:ilvl w:val="0"/>
          <w:numId w:val="4"/>
        </w:numPr>
        <w:spacing w:after="0"/>
        <w:rPr>
          <w:rFonts w:asciiTheme="majorBidi" w:hAnsiTheme="majorBidi" w:cstheme="majorBidi"/>
          <w:sz w:val="24"/>
          <w:szCs w:val="24"/>
          <w:lang w:val="es-CO"/>
        </w:rPr>
      </w:pPr>
      <w:r w:rsidRPr="002C324A">
        <w:rPr>
          <w:rFonts w:asciiTheme="majorBidi" w:hAnsiTheme="majorBidi" w:cstheme="majorBidi"/>
          <w:sz w:val="24"/>
          <w:szCs w:val="24"/>
          <w:lang w:val="es-CO"/>
        </w:rPr>
        <w:lastRenderedPageBreak/>
        <w:t>Persistencia del Modelo:</w:t>
      </w:r>
    </w:p>
    <w:p w:rsidRPr="00844353" w:rsidR="00844353" w:rsidP="00844353" w:rsidRDefault="00844353" w14:paraId="61CF6444" w14:textId="53CCA718">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Una vez que el modelo ha sido entrenado o reentrenado, es</w:t>
      </w:r>
      <w:r w:rsidR="008D5FCA">
        <w:rPr>
          <w:rFonts w:asciiTheme="majorBidi" w:hAnsiTheme="majorBidi" w:cstheme="majorBidi"/>
          <w:sz w:val="24"/>
          <w:szCs w:val="24"/>
          <w:lang w:val="es-CO"/>
        </w:rPr>
        <w:t>te es</w:t>
      </w:r>
      <w:r w:rsidRPr="00844353">
        <w:rPr>
          <w:rFonts w:asciiTheme="majorBidi" w:hAnsiTheme="majorBidi" w:cstheme="majorBidi"/>
          <w:sz w:val="24"/>
          <w:szCs w:val="24"/>
          <w:lang w:val="es-CO"/>
        </w:rPr>
        <w:t xml:space="preserve"> persistido para asegurar que las mejoras y actualizaciones se mantengan para futuras consultas. Este proceso se gestiona utilizando joblib, que guarda el modelo entrenado en un archivo local, de modo que pueda ser cargado fácilmente cuando sea necesario:</w:t>
      </w:r>
    </w:p>
    <w:p w:rsidRPr="008D5FCA" w:rsidR="00844353" w:rsidP="008D5FCA" w:rsidRDefault="00844353" w14:paraId="672F17EB" w14:textId="77777777">
      <w:pPr>
        <w:pStyle w:val="ListParagraph"/>
        <w:numPr>
          <w:ilvl w:val="0"/>
          <w:numId w:val="6"/>
        </w:numPr>
        <w:spacing w:after="0"/>
        <w:rPr>
          <w:rFonts w:asciiTheme="majorBidi" w:hAnsiTheme="majorBidi" w:cstheme="majorBidi"/>
          <w:sz w:val="24"/>
          <w:szCs w:val="24"/>
          <w:lang w:val="es-CO"/>
        </w:rPr>
      </w:pPr>
      <w:r w:rsidRPr="008D5FCA">
        <w:rPr>
          <w:rFonts w:asciiTheme="majorBidi" w:hAnsiTheme="majorBidi" w:cstheme="majorBidi"/>
          <w:sz w:val="24"/>
          <w:szCs w:val="24"/>
          <w:lang w:val="es-CO"/>
        </w:rPr>
        <w:t xml:space="preserve">Guardado del modelo: El archivo </w:t>
      </w:r>
      <w:proofErr w:type="spellStart"/>
      <w:r w:rsidRPr="008D5FCA">
        <w:rPr>
          <w:rFonts w:asciiTheme="majorBidi" w:hAnsiTheme="majorBidi" w:cstheme="majorBidi"/>
          <w:sz w:val="24"/>
          <w:szCs w:val="24"/>
          <w:lang w:val="es-CO"/>
        </w:rPr>
        <w:t>modelo_</w:t>
      </w:r>
      <w:proofErr w:type="gramStart"/>
      <w:r w:rsidRPr="008D5FCA">
        <w:rPr>
          <w:rFonts w:asciiTheme="majorBidi" w:hAnsiTheme="majorBidi" w:cstheme="majorBidi"/>
          <w:sz w:val="24"/>
          <w:szCs w:val="24"/>
          <w:lang w:val="es-CO"/>
        </w:rPr>
        <w:t>nb.joblib</w:t>
      </w:r>
      <w:proofErr w:type="spellEnd"/>
      <w:proofErr w:type="gramEnd"/>
      <w:r w:rsidRPr="008D5FCA">
        <w:rPr>
          <w:rFonts w:asciiTheme="majorBidi" w:hAnsiTheme="majorBidi" w:cstheme="majorBidi"/>
          <w:sz w:val="24"/>
          <w:szCs w:val="24"/>
          <w:lang w:val="es-CO"/>
        </w:rPr>
        <w:t xml:space="preserve"> contiene el modelo entrenado y se guarda automáticamente después de cada reentrenamiento.</w:t>
      </w:r>
    </w:p>
    <w:p w:rsidR="002E4F8E" w:rsidP="008D5FCA" w:rsidRDefault="00844353" w14:paraId="638F8D29" w14:textId="14B582FE">
      <w:pPr>
        <w:pStyle w:val="ListParagraph"/>
        <w:numPr>
          <w:ilvl w:val="0"/>
          <w:numId w:val="6"/>
        </w:numPr>
        <w:spacing w:after="0"/>
        <w:jc w:val="both"/>
        <w:rPr>
          <w:rFonts w:asciiTheme="majorBidi" w:hAnsiTheme="majorBidi" w:cstheme="majorBidi"/>
          <w:sz w:val="24"/>
          <w:szCs w:val="24"/>
          <w:lang w:val="es-CO"/>
        </w:rPr>
      </w:pPr>
      <w:r w:rsidRPr="008D5FCA">
        <w:rPr>
          <w:rFonts w:asciiTheme="majorBidi" w:hAnsiTheme="majorBidi" w:cstheme="majorBidi"/>
          <w:sz w:val="24"/>
          <w:szCs w:val="24"/>
          <w:lang w:val="es-CO"/>
        </w:rPr>
        <w:t>Cargar el modelo: En cada llamada de predicción o reentrenamiento, el modelo se carga desde este archivo, lo que asegura que las mejoras acumuladas se mantengan.</w:t>
      </w:r>
    </w:p>
    <w:p w:rsidRPr="00EB5BB5" w:rsidR="00EB5BB5" w:rsidP="00EB5BB5" w:rsidRDefault="00EB5BB5" w14:paraId="3340E6F4" w14:textId="25761DAF">
      <w:pPr>
        <w:pStyle w:val="ListParagraph"/>
        <w:numPr>
          <w:ilvl w:val="0"/>
          <w:numId w:val="4"/>
        </w:numPr>
        <w:spacing w:after="0"/>
        <w:jc w:val="both"/>
        <w:rPr>
          <w:rFonts w:asciiTheme="majorBidi" w:hAnsiTheme="majorBidi" w:cstheme="majorBidi"/>
          <w:sz w:val="24"/>
          <w:szCs w:val="24"/>
          <w:lang w:val="es-CO"/>
        </w:rPr>
      </w:pPr>
      <w:r w:rsidRPr="00EB5BB5">
        <w:rPr>
          <w:rFonts w:asciiTheme="majorBidi" w:hAnsiTheme="majorBidi" w:cstheme="majorBidi"/>
          <w:sz w:val="24"/>
          <w:szCs w:val="24"/>
          <w:lang w:val="es-CO"/>
        </w:rPr>
        <w:t>Acceso a través de la API:</w:t>
      </w:r>
    </w:p>
    <w:p w:rsidRPr="00EB5BB5" w:rsidR="00EB5BB5" w:rsidP="00EB5BB5" w:rsidRDefault="00EB5BB5" w14:paraId="5BE8F123" w14:textId="3F7CA606">
      <w:pPr>
        <w:spacing w:after="0"/>
        <w:jc w:val="both"/>
        <w:rPr>
          <w:rFonts w:asciiTheme="majorBidi" w:hAnsiTheme="majorBidi" w:cstheme="majorBidi"/>
          <w:sz w:val="24"/>
          <w:szCs w:val="24"/>
          <w:lang w:val="es-CO"/>
        </w:rPr>
      </w:pPr>
      <w:r w:rsidRPr="00EB5BB5">
        <w:rPr>
          <w:rFonts w:asciiTheme="majorBidi" w:hAnsiTheme="majorBidi" w:cstheme="majorBidi"/>
          <w:sz w:val="24"/>
          <w:szCs w:val="24"/>
          <w:lang w:val="es-CO"/>
        </w:rPr>
        <w:t xml:space="preserve">El acceso a las funcionalidades del modelo se proporciona a través de una API basada en </w:t>
      </w:r>
      <w:proofErr w:type="spellStart"/>
      <w:r w:rsidRPr="00EB5BB5">
        <w:rPr>
          <w:rFonts w:asciiTheme="majorBidi" w:hAnsiTheme="majorBidi" w:cstheme="majorBidi"/>
          <w:sz w:val="24"/>
          <w:szCs w:val="24"/>
          <w:lang w:val="es-CO"/>
        </w:rPr>
        <w:t>FastAPI</w:t>
      </w:r>
      <w:proofErr w:type="spellEnd"/>
      <w:r>
        <w:rPr>
          <w:rFonts w:asciiTheme="majorBidi" w:hAnsiTheme="majorBidi" w:cstheme="majorBidi"/>
          <w:sz w:val="24"/>
          <w:szCs w:val="24"/>
          <w:lang w:val="es-CO"/>
        </w:rPr>
        <w:t xml:space="preserve">. </w:t>
      </w:r>
      <w:r w:rsidRPr="00EB5BB5">
        <w:rPr>
          <w:rFonts w:asciiTheme="majorBidi" w:hAnsiTheme="majorBidi" w:cstheme="majorBidi"/>
          <w:sz w:val="24"/>
          <w:szCs w:val="24"/>
          <w:lang w:val="es-CO"/>
        </w:rPr>
        <w:t>A través de esta API, se han implementado dos puntos principales de acceso:</w:t>
      </w:r>
    </w:p>
    <w:p w:rsidRPr="00EB5BB5" w:rsidR="00EB5BB5" w:rsidP="00EB5BB5" w:rsidRDefault="00EB5BB5" w14:paraId="1277A508" w14:textId="77777777">
      <w:pPr>
        <w:spacing w:after="0"/>
        <w:jc w:val="both"/>
        <w:rPr>
          <w:rFonts w:asciiTheme="majorBidi" w:hAnsiTheme="majorBidi" w:cstheme="majorBidi"/>
          <w:sz w:val="24"/>
          <w:szCs w:val="24"/>
          <w:lang w:val="es-CO"/>
        </w:rPr>
      </w:pPr>
    </w:p>
    <w:p w:rsidRPr="00402A58" w:rsidR="00402A58" w:rsidP="00402A58" w:rsidRDefault="00402A58" w14:paraId="2FC8BBD5" w14:textId="77777777">
      <w:pPr>
        <w:pStyle w:val="ListParagraph"/>
        <w:numPr>
          <w:ilvl w:val="0"/>
          <w:numId w:val="7"/>
        </w:numPr>
        <w:jc w:val="both"/>
        <w:rPr>
          <w:rFonts w:asciiTheme="majorBidi" w:hAnsiTheme="majorBidi" w:cstheme="majorBidi"/>
          <w:sz w:val="24"/>
          <w:szCs w:val="24"/>
          <w:lang w:val="es-CO"/>
        </w:rPr>
      </w:pPr>
      <w:r w:rsidRPr="00402A58">
        <w:rPr>
          <w:rFonts w:asciiTheme="majorBidi" w:hAnsiTheme="majorBidi" w:cstheme="majorBidi"/>
          <w:sz w:val="24"/>
          <w:szCs w:val="24"/>
          <w:lang w:val="es-CO"/>
        </w:rPr>
        <w:t>Predicción (/</w:t>
      </w:r>
      <w:proofErr w:type="spellStart"/>
      <w:r w:rsidRPr="00402A58">
        <w:rPr>
          <w:rFonts w:asciiTheme="majorBidi" w:hAnsiTheme="majorBidi" w:cstheme="majorBidi"/>
          <w:sz w:val="24"/>
          <w:szCs w:val="24"/>
          <w:lang w:val="es-CO"/>
        </w:rPr>
        <w:t>predict</w:t>
      </w:r>
      <w:proofErr w:type="spellEnd"/>
      <w:r w:rsidRPr="00402A58">
        <w:rPr>
          <w:rFonts w:asciiTheme="majorBidi" w:hAnsiTheme="majorBidi" w:cstheme="majorBidi"/>
          <w:sz w:val="24"/>
          <w:szCs w:val="24"/>
          <w:lang w:val="es-CO"/>
        </w:rPr>
        <w:t>):</w:t>
      </w:r>
    </w:p>
    <w:p w:rsidRPr="00402A58" w:rsidR="00402A58" w:rsidP="00402A58" w:rsidRDefault="00402A58" w14:paraId="58DC5590" w14:textId="005BABE2">
      <w:pPr>
        <w:pStyle w:val="ListParagraph"/>
        <w:jc w:val="both"/>
        <w:rPr>
          <w:rFonts w:asciiTheme="majorBidi" w:hAnsiTheme="majorBidi" w:cstheme="majorBidi"/>
          <w:sz w:val="24"/>
          <w:szCs w:val="24"/>
          <w:lang w:val="es-CO"/>
        </w:rPr>
      </w:pPr>
      <w:r w:rsidRPr="00402A58">
        <w:rPr>
          <w:rFonts w:asciiTheme="majorBidi" w:hAnsiTheme="majorBidi" w:cstheme="majorBidi"/>
          <w:sz w:val="24"/>
          <w:szCs w:val="24"/>
          <w:lang w:val="es-CO"/>
        </w:rPr>
        <w:t>Recibe un conjunto de textos en formato JSON.</w:t>
      </w:r>
      <w:r>
        <w:rPr>
          <w:rFonts w:asciiTheme="majorBidi" w:hAnsiTheme="majorBidi" w:cstheme="majorBidi"/>
          <w:sz w:val="24"/>
          <w:szCs w:val="24"/>
          <w:lang w:val="es-CO"/>
        </w:rPr>
        <w:t xml:space="preserve"> </w:t>
      </w:r>
      <w:r w:rsidRPr="00402A58">
        <w:rPr>
          <w:rFonts w:asciiTheme="majorBidi" w:hAnsiTheme="majorBidi" w:cstheme="majorBidi"/>
          <w:sz w:val="24"/>
          <w:szCs w:val="24"/>
          <w:lang w:val="es-CO"/>
        </w:rPr>
        <w:t>Realiza la predicción utilizando el modelo, devolviendo tanto la clase predicha como las probabilidades para cada clase.</w:t>
      </w:r>
    </w:p>
    <w:p w:rsidRPr="00402A58" w:rsidR="00402A58" w:rsidP="00402A58" w:rsidRDefault="00402A58" w14:paraId="17CB4A22" w14:textId="77777777">
      <w:pPr>
        <w:pStyle w:val="ListParagraph"/>
        <w:jc w:val="both"/>
        <w:rPr>
          <w:rFonts w:asciiTheme="majorBidi" w:hAnsiTheme="majorBidi" w:cstheme="majorBidi"/>
          <w:sz w:val="24"/>
          <w:szCs w:val="24"/>
          <w:lang w:val="es-CO"/>
        </w:rPr>
      </w:pPr>
      <w:r w:rsidRPr="00402A58">
        <w:rPr>
          <w:rFonts w:asciiTheme="majorBidi" w:hAnsiTheme="majorBidi" w:cstheme="majorBidi"/>
          <w:sz w:val="24"/>
          <w:szCs w:val="24"/>
          <w:lang w:val="es-CO"/>
        </w:rPr>
        <w:t>Ejemplo de solicitud:</w:t>
      </w:r>
    </w:p>
    <w:p w:rsidRPr="004B542F" w:rsidR="004B542F" w:rsidP="004B542F" w:rsidRDefault="004B542F" w14:paraId="3F17E5E0" w14:textId="77777777">
      <w:pPr>
        <w:pStyle w:val="ListParagraph"/>
        <w:pBdr>
          <w:top w:val="single" w:color="auto" w:sz="4" w:space="1"/>
          <w:left w:val="single" w:color="auto" w:sz="4" w:space="4"/>
          <w:bottom w:val="single" w:color="auto" w:sz="4" w:space="1"/>
          <w:right w:val="single" w:color="auto" w:sz="4" w:space="4"/>
        </w:pBdr>
        <w:rPr>
          <w:rFonts w:asciiTheme="majorBidi" w:hAnsiTheme="majorBidi" w:cstheme="majorBidi"/>
          <w:sz w:val="24"/>
          <w:szCs w:val="24"/>
          <w:lang w:val="es-CO"/>
        </w:rPr>
      </w:pPr>
      <w:r w:rsidRPr="004B542F">
        <w:rPr>
          <w:rFonts w:asciiTheme="majorBidi" w:hAnsiTheme="majorBidi" w:cstheme="majorBidi"/>
          <w:sz w:val="24"/>
          <w:szCs w:val="24"/>
          <w:lang w:val="es-CO"/>
        </w:rPr>
        <w:t>{</w:t>
      </w:r>
    </w:p>
    <w:p w:rsidRPr="004B542F" w:rsidR="004B542F" w:rsidP="004B542F" w:rsidRDefault="004B542F" w14:paraId="12DA91BA" w14:textId="77777777">
      <w:pPr>
        <w:pStyle w:val="ListParagraph"/>
        <w:pBdr>
          <w:top w:val="single" w:color="auto" w:sz="4" w:space="1"/>
          <w:left w:val="single" w:color="auto" w:sz="4" w:space="4"/>
          <w:bottom w:val="single" w:color="auto" w:sz="4" w:space="1"/>
          <w:right w:val="single" w:color="auto" w:sz="4" w:space="4"/>
        </w:pBdr>
        <w:rPr>
          <w:rFonts w:asciiTheme="majorBidi" w:hAnsiTheme="majorBidi" w:cstheme="majorBidi"/>
          <w:sz w:val="24"/>
          <w:szCs w:val="24"/>
          <w:lang w:val="es-CO"/>
        </w:rPr>
      </w:pPr>
      <w:r w:rsidRPr="004B542F">
        <w:rPr>
          <w:rFonts w:asciiTheme="majorBidi" w:hAnsiTheme="majorBidi" w:cstheme="majorBidi"/>
          <w:sz w:val="24"/>
          <w:szCs w:val="24"/>
          <w:lang w:val="es-CO"/>
        </w:rPr>
        <w:t xml:space="preserve">  "</w:t>
      </w:r>
      <w:proofErr w:type="spellStart"/>
      <w:r w:rsidRPr="004B542F">
        <w:rPr>
          <w:rFonts w:asciiTheme="majorBidi" w:hAnsiTheme="majorBidi" w:cstheme="majorBidi"/>
          <w:sz w:val="24"/>
          <w:szCs w:val="24"/>
          <w:lang w:val="es-CO"/>
        </w:rPr>
        <w:t>texts</w:t>
      </w:r>
      <w:proofErr w:type="spellEnd"/>
      <w:r w:rsidRPr="004B542F">
        <w:rPr>
          <w:rFonts w:asciiTheme="majorBidi" w:hAnsiTheme="majorBidi" w:cstheme="majorBidi"/>
          <w:sz w:val="24"/>
          <w:szCs w:val="24"/>
          <w:lang w:val="es-CO"/>
        </w:rPr>
        <w:t>": ["La salud mental es importante", "La igualdad de género es fundamental"]</w:t>
      </w:r>
    </w:p>
    <w:p w:rsidR="00402A58" w:rsidP="004B542F" w:rsidRDefault="004B542F" w14:paraId="03264DDA" w14:textId="66154DC2">
      <w:pPr>
        <w:pStyle w:val="ListParagraph"/>
        <w:pBdr>
          <w:top w:val="single" w:color="auto" w:sz="4" w:space="1"/>
          <w:left w:val="single" w:color="auto" w:sz="4" w:space="4"/>
          <w:bottom w:val="single" w:color="auto" w:sz="4" w:space="1"/>
          <w:right w:val="single" w:color="auto" w:sz="4" w:space="4"/>
        </w:pBdr>
        <w:jc w:val="both"/>
        <w:rPr>
          <w:rFonts w:asciiTheme="majorBidi" w:hAnsiTheme="majorBidi" w:cstheme="majorBidi"/>
          <w:sz w:val="24"/>
          <w:szCs w:val="24"/>
          <w:lang w:val="es-CO"/>
        </w:rPr>
      </w:pPr>
      <w:r w:rsidRPr="004B542F">
        <w:rPr>
          <w:rFonts w:asciiTheme="majorBidi" w:hAnsiTheme="majorBidi" w:cstheme="majorBidi"/>
          <w:sz w:val="24"/>
          <w:szCs w:val="24"/>
          <w:lang w:val="es-CO"/>
        </w:rPr>
        <w:t>}</w:t>
      </w:r>
    </w:p>
    <w:p w:rsidRPr="00B244C6" w:rsidR="00B244C6" w:rsidP="00B244C6" w:rsidRDefault="00B244C6" w14:paraId="79250C47" w14:textId="230147A5">
      <w:pPr>
        <w:pStyle w:val="ListParagraph"/>
        <w:numPr>
          <w:ilvl w:val="0"/>
          <w:numId w:val="7"/>
        </w:numPr>
        <w:jc w:val="both"/>
        <w:rPr>
          <w:rFonts w:asciiTheme="majorBidi" w:hAnsiTheme="majorBidi" w:cstheme="majorBidi"/>
          <w:sz w:val="24"/>
          <w:szCs w:val="24"/>
          <w:lang w:val="es-CO"/>
        </w:rPr>
      </w:pPr>
      <w:r w:rsidRPr="00B244C6">
        <w:rPr>
          <w:rFonts w:asciiTheme="majorBidi" w:hAnsiTheme="majorBidi" w:cstheme="majorBidi"/>
          <w:sz w:val="24"/>
          <w:szCs w:val="24"/>
          <w:lang w:val="es-CO"/>
        </w:rPr>
        <w:t>Reentrenamiento (/</w:t>
      </w:r>
      <w:proofErr w:type="spellStart"/>
      <w:r w:rsidRPr="00B244C6">
        <w:rPr>
          <w:rFonts w:asciiTheme="majorBidi" w:hAnsiTheme="majorBidi" w:cstheme="majorBidi"/>
          <w:sz w:val="24"/>
          <w:szCs w:val="24"/>
          <w:lang w:val="es-CO"/>
        </w:rPr>
        <w:t>retrain</w:t>
      </w:r>
      <w:proofErr w:type="spellEnd"/>
      <w:r w:rsidRPr="00B244C6">
        <w:rPr>
          <w:rFonts w:asciiTheme="majorBidi" w:hAnsiTheme="majorBidi" w:cstheme="majorBidi"/>
          <w:sz w:val="24"/>
          <w:szCs w:val="24"/>
          <w:lang w:val="es-CO"/>
        </w:rPr>
        <w:t>):</w:t>
      </w:r>
    </w:p>
    <w:p w:rsidRPr="00B244C6" w:rsidR="00B244C6" w:rsidP="00B244C6" w:rsidRDefault="00B244C6" w14:paraId="62943872" w14:textId="3BE7C5AC">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Recibe un conjunto de textos y sus etiquetas correspondientes en formato JSON.</w:t>
      </w:r>
      <w:r>
        <w:rPr>
          <w:rFonts w:asciiTheme="majorBidi" w:hAnsiTheme="majorBidi" w:cstheme="majorBidi"/>
          <w:sz w:val="24"/>
          <w:szCs w:val="24"/>
          <w:lang w:val="es-CO"/>
        </w:rPr>
        <w:t xml:space="preserve"> </w:t>
      </w:r>
      <w:r w:rsidRPr="00B244C6">
        <w:rPr>
          <w:rFonts w:asciiTheme="majorBidi" w:hAnsiTheme="majorBidi" w:cstheme="majorBidi"/>
          <w:sz w:val="24"/>
          <w:szCs w:val="24"/>
          <w:lang w:val="es-CO"/>
        </w:rPr>
        <w:t>Actualiza el modelo mediante reentrenamiento incremental utilizando los nuevos datos.</w:t>
      </w:r>
    </w:p>
    <w:p w:rsidRPr="00B244C6" w:rsidR="00B244C6" w:rsidP="00B244C6" w:rsidRDefault="00B244C6" w14:paraId="6B465CC1" w14:textId="77777777">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 xml:space="preserve">Devuelve métricas como precisión, </w:t>
      </w:r>
      <w:proofErr w:type="spellStart"/>
      <w:r w:rsidRPr="00B244C6">
        <w:rPr>
          <w:rFonts w:asciiTheme="majorBidi" w:hAnsiTheme="majorBidi" w:cstheme="majorBidi"/>
          <w:sz w:val="24"/>
          <w:szCs w:val="24"/>
          <w:lang w:val="es-CO"/>
        </w:rPr>
        <w:t>recall</w:t>
      </w:r>
      <w:proofErr w:type="spellEnd"/>
      <w:r w:rsidRPr="00B244C6">
        <w:rPr>
          <w:rFonts w:asciiTheme="majorBidi" w:hAnsiTheme="majorBidi" w:cstheme="majorBidi"/>
          <w:sz w:val="24"/>
          <w:szCs w:val="24"/>
          <w:lang w:val="es-CO"/>
        </w:rPr>
        <w:t xml:space="preserve"> y F1-score para evaluar el rendimiento del modelo después del reentrenamiento.</w:t>
      </w:r>
    </w:p>
    <w:p w:rsidR="002816A3" w:rsidP="004C75D6" w:rsidRDefault="00B244C6" w14:paraId="3B6300ED" w14:textId="0561552C">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Ejemplo de solicitud:</w:t>
      </w:r>
    </w:p>
    <w:p w:rsidRPr="004C75D6" w:rsidR="004C75D6" w:rsidP="004C75D6" w:rsidRDefault="004C75D6" w14:paraId="5CED592A" w14:textId="77777777">
      <w:pPr>
        <w:pStyle w:val="ListParagraph"/>
        <w:pBdr>
          <w:top w:val="single" w:color="auto" w:sz="4" w:space="1"/>
          <w:left w:val="single" w:color="auto" w:sz="4" w:space="4"/>
          <w:bottom w:val="single" w:color="auto" w:sz="4" w:space="1"/>
          <w:right w:val="single" w:color="auto" w:sz="4" w:space="4"/>
        </w:pBdr>
        <w:rPr>
          <w:rFonts w:asciiTheme="majorBidi" w:hAnsiTheme="majorBidi" w:cstheme="majorBidi"/>
          <w:sz w:val="24"/>
          <w:szCs w:val="24"/>
          <w:lang w:val="es-CO"/>
        </w:rPr>
      </w:pPr>
      <w:r w:rsidRPr="004C75D6">
        <w:rPr>
          <w:rFonts w:asciiTheme="majorBidi" w:hAnsiTheme="majorBidi" w:cstheme="majorBidi"/>
          <w:sz w:val="24"/>
          <w:szCs w:val="24"/>
          <w:lang w:val="es-CO"/>
        </w:rPr>
        <w:t>{</w:t>
      </w:r>
    </w:p>
    <w:p w:rsidRPr="004C75D6" w:rsidR="004C75D6" w:rsidP="004C75D6" w:rsidRDefault="004C75D6" w14:paraId="18828D82" w14:textId="77777777">
      <w:pPr>
        <w:pStyle w:val="ListParagraph"/>
        <w:pBdr>
          <w:top w:val="single" w:color="auto" w:sz="4" w:space="1"/>
          <w:left w:val="single" w:color="auto" w:sz="4" w:space="4"/>
          <w:bottom w:val="single" w:color="auto" w:sz="4" w:space="1"/>
          <w:right w:val="single" w:color="auto" w:sz="4" w:space="4"/>
        </w:pBdr>
        <w:rPr>
          <w:rFonts w:asciiTheme="majorBidi" w:hAnsiTheme="majorBidi" w:cstheme="majorBidi"/>
          <w:sz w:val="24"/>
          <w:szCs w:val="24"/>
          <w:lang w:val="es-CO"/>
        </w:rPr>
      </w:pPr>
      <w:r w:rsidRPr="004C75D6">
        <w:rPr>
          <w:rFonts w:asciiTheme="majorBidi" w:hAnsiTheme="majorBidi" w:cstheme="majorBidi"/>
          <w:sz w:val="24"/>
          <w:szCs w:val="24"/>
          <w:lang w:val="es-CO"/>
        </w:rPr>
        <w:t xml:space="preserve">  "</w:t>
      </w:r>
      <w:proofErr w:type="spellStart"/>
      <w:r w:rsidRPr="004C75D6">
        <w:rPr>
          <w:rFonts w:asciiTheme="majorBidi" w:hAnsiTheme="majorBidi" w:cstheme="majorBidi"/>
          <w:sz w:val="24"/>
          <w:szCs w:val="24"/>
          <w:lang w:val="es-CO"/>
        </w:rPr>
        <w:t>texts</w:t>
      </w:r>
      <w:proofErr w:type="spellEnd"/>
      <w:r w:rsidRPr="004C75D6">
        <w:rPr>
          <w:rFonts w:asciiTheme="majorBidi" w:hAnsiTheme="majorBidi" w:cstheme="majorBidi"/>
          <w:sz w:val="24"/>
          <w:szCs w:val="24"/>
          <w:lang w:val="es-CO"/>
        </w:rPr>
        <w:t>": ["La educación es esencial para el desarrollo", "La salud pública es una prioridad"],</w:t>
      </w:r>
    </w:p>
    <w:p w:rsidRPr="004C75D6" w:rsidR="004C75D6" w:rsidP="004C75D6" w:rsidRDefault="004C75D6" w14:paraId="637B6142" w14:textId="77777777">
      <w:pPr>
        <w:pStyle w:val="ListParagraph"/>
        <w:pBdr>
          <w:top w:val="single" w:color="auto" w:sz="4" w:space="1"/>
          <w:left w:val="single" w:color="auto" w:sz="4" w:space="4"/>
          <w:bottom w:val="single" w:color="auto" w:sz="4" w:space="1"/>
          <w:right w:val="single" w:color="auto" w:sz="4" w:space="4"/>
        </w:pBdr>
        <w:rPr>
          <w:rFonts w:asciiTheme="majorBidi" w:hAnsiTheme="majorBidi" w:cstheme="majorBidi"/>
          <w:sz w:val="24"/>
          <w:szCs w:val="24"/>
          <w:lang w:val="es-CO"/>
        </w:rPr>
      </w:pPr>
      <w:r w:rsidRPr="004C75D6">
        <w:rPr>
          <w:rFonts w:asciiTheme="majorBidi" w:hAnsiTheme="majorBidi" w:cstheme="majorBidi"/>
          <w:sz w:val="24"/>
          <w:szCs w:val="24"/>
          <w:lang w:val="es-CO"/>
        </w:rPr>
        <w:t xml:space="preserve">  "</w:t>
      </w:r>
      <w:proofErr w:type="spellStart"/>
      <w:r w:rsidRPr="004C75D6">
        <w:rPr>
          <w:rFonts w:asciiTheme="majorBidi" w:hAnsiTheme="majorBidi" w:cstheme="majorBidi"/>
          <w:sz w:val="24"/>
          <w:szCs w:val="24"/>
          <w:lang w:val="es-CO"/>
        </w:rPr>
        <w:t>labels</w:t>
      </w:r>
      <w:proofErr w:type="spellEnd"/>
      <w:r w:rsidRPr="004C75D6">
        <w:rPr>
          <w:rFonts w:asciiTheme="majorBidi" w:hAnsiTheme="majorBidi" w:cstheme="majorBidi"/>
          <w:sz w:val="24"/>
          <w:szCs w:val="24"/>
          <w:lang w:val="es-CO"/>
        </w:rPr>
        <w:t>": [4, 3]</w:t>
      </w:r>
    </w:p>
    <w:p w:rsidRPr="002816A3" w:rsidR="00B244C6" w:rsidP="004C75D6" w:rsidRDefault="004C75D6" w14:paraId="52F31E58" w14:textId="0F4F0130">
      <w:pPr>
        <w:pStyle w:val="ListParagraph"/>
        <w:pBdr>
          <w:top w:val="single" w:color="auto" w:sz="4" w:space="1"/>
          <w:left w:val="single" w:color="auto" w:sz="4" w:space="4"/>
          <w:bottom w:val="single" w:color="auto" w:sz="4" w:space="1"/>
          <w:right w:val="single" w:color="auto" w:sz="4" w:space="4"/>
        </w:pBdr>
        <w:jc w:val="both"/>
        <w:rPr>
          <w:rFonts w:asciiTheme="majorBidi" w:hAnsiTheme="majorBidi" w:cstheme="majorBidi"/>
          <w:sz w:val="24"/>
          <w:szCs w:val="24"/>
          <w:lang w:val="es-CO"/>
        </w:rPr>
      </w:pPr>
      <w:r w:rsidRPr="004C75D6">
        <w:rPr>
          <w:rFonts w:asciiTheme="majorBidi" w:hAnsiTheme="majorBidi" w:cstheme="majorBidi"/>
          <w:sz w:val="24"/>
          <w:szCs w:val="24"/>
          <w:lang w:val="es-CO"/>
        </w:rPr>
        <w:t>}</w:t>
      </w:r>
    </w:p>
    <w:p w:rsidR="00A31AF3" w:rsidP="00A31AF3" w:rsidRDefault="002C6DF5" w14:paraId="5E0CD3E2" w14:textId="06E7D3B8">
      <w:pPr>
        <w:pStyle w:val="ListParagraph"/>
        <w:numPr>
          <w:ilvl w:val="0"/>
          <w:numId w:val="4"/>
        </w:numPr>
        <w:jc w:val="both"/>
        <w:rPr>
          <w:rFonts w:asciiTheme="majorBidi" w:hAnsiTheme="majorBidi" w:cstheme="majorBidi"/>
          <w:sz w:val="24"/>
          <w:szCs w:val="24"/>
          <w:lang w:val="es-CO"/>
        </w:rPr>
      </w:pPr>
      <w:r w:rsidRPr="00A31AF3">
        <w:rPr>
          <w:rFonts w:asciiTheme="majorBidi" w:hAnsiTheme="majorBidi" w:cstheme="majorBidi"/>
          <w:sz w:val="24"/>
          <w:szCs w:val="24"/>
          <w:lang w:val="es-CO"/>
        </w:rPr>
        <w:t>Registro de Logs y Seguimiento:</w:t>
      </w:r>
    </w:p>
    <w:p w:rsidRPr="00A31AF3" w:rsidR="002C6DF5" w:rsidP="00A31AF3" w:rsidRDefault="002C6DF5" w14:paraId="60D1718D" w14:textId="28158E9D">
      <w:pPr>
        <w:jc w:val="both"/>
        <w:rPr>
          <w:rFonts w:asciiTheme="majorBidi" w:hAnsiTheme="majorBidi" w:cstheme="majorBidi"/>
          <w:sz w:val="24"/>
          <w:szCs w:val="24"/>
          <w:lang w:val="es-CO"/>
        </w:rPr>
      </w:pPr>
      <w:r w:rsidRPr="00A31AF3">
        <w:rPr>
          <w:rFonts w:asciiTheme="majorBidi" w:hAnsiTheme="majorBidi" w:cstheme="majorBidi"/>
          <w:sz w:val="24"/>
          <w:szCs w:val="24"/>
          <w:lang w:val="es-CO"/>
        </w:rPr>
        <w:t xml:space="preserve">Para facilitar el monitoreo y el diagnóstico de posibles errores, se implementó un sistema de </w:t>
      </w:r>
      <w:proofErr w:type="spellStart"/>
      <w:r w:rsidRPr="00A31AF3">
        <w:rPr>
          <w:rFonts w:asciiTheme="majorBidi" w:hAnsiTheme="majorBidi" w:cstheme="majorBidi"/>
          <w:sz w:val="24"/>
          <w:szCs w:val="24"/>
          <w:lang w:val="es-CO"/>
        </w:rPr>
        <w:t>logging</w:t>
      </w:r>
      <w:proofErr w:type="spellEnd"/>
      <w:r w:rsidRPr="00A31AF3">
        <w:rPr>
          <w:rFonts w:asciiTheme="majorBidi" w:hAnsiTheme="majorBidi" w:cstheme="majorBidi"/>
          <w:sz w:val="24"/>
          <w:szCs w:val="24"/>
          <w:lang w:val="es-CO"/>
        </w:rPr>
        <w:t xml:space="preserve"> que registra cada solicitud enviada al API. Esto incluye:</w:t>
      </w:r>
    </w:p>
    <w:p w:rsidRPr="002C6DF5" w:rsidR="002C6DF5" w:rsidP="002C6DF5" w:rsidRDefault="002C6DF5" w14:paraId="79CF4E35" w14:textId="77777777">
      <w:pPr>
        <w:pStyle w:val="ListParagraph"/>
        <w:numPr>
          <w:ilvl w:val="0"/>
          <w:numId w:val="7"/>
        </w:numPr>
        <w:jc w:val="both"/>
        <w:rPr>
          <w:rFonts w:asciiTheme="majorBidi" w:hAnsiTheme="majorBidi" w:cstheme="majorBidi"/>
          <w:sz w:val="24"/>
          <w:szCs w:val="24"/>
          <w:lang w:val="es-CO"/>
        </w:rPr>
      </w:pPr>
      <w:r w:rsidRPr="002C6DF5">
        <w:rPr>
          <w:rFonts w:asciiTheme="majorBidi" w:hAnsiTheme="majorBidi" w:cstheme="majorBidi"/>
          <w:sz w:val="24"/>
          <w:szCs w:val="24"/>
          <w:lang w:val="es-CO"/>
        </w:rPr>
        <w:t>Datos de entrada: Los textos y etiquetas enviados en cada solicitud de predicción o reentrenamiento.</w:t>
      </w:r>
    </w:p>
    <w:p w:rsidR="00C53400" w:rsidP="008B7C8B" w:rsidRDefault="002C6DF5" w14:paraId="2ECB18CB" w14:textId="47D66AFB">
      <w:pPr>
        <w:pStyle w:val="ListParagraph"/>
        <w:numPr>
          <w:ilvl w:val="0"/>
          <w:numId w:val="7"/>
        </w:numPr>
        <w:jc w:val="both"/>
        <w:rPr>
          <w:rFonts w:asciiTheme="majorBidi" w:hAnsiTheme="majorBidi" w:cstheme="majorBidi"/>
          <w:sz w:val="24"/>
          <w:szCs w:val="24"/>
          <w:lang w:val="es-CO"/>
        </w:rPr>
      </w:pPr>
      <w:r w:rsidRPr="002C6DF5">
        <w:rPr>
          <w:rFonts w:asciiTheme="majorBidi" w:hAnsiTheme="majorBidi" w:cstheme="majorBidi"/>
          <w:sz w:val="24"/>
          <w:szCs w:val="24"/>
          <w:lang w:val="es-CO"/>
        </w:rPr>
        <w:t>Resultados: Las predicciones generadas o las métricas de rendimiento obtenidas después de un reentrenamiento.</w:t>
      </w:r>
    </w:p>
    <w:p w:rsidR="008B7C8B" w:rsidP="008B7C8B" w:rsidRDefault="008B7C8B" w14:paraId="429FB8C0" w14:textId="77777777">
      <w:pPr>
        <w:jc w:val="both"/>
        <w:rPr>
          <w:rFonts w:asciiTheme="majorBidi" w:hAnsiTheme="majorBidi" w:cstheme="majorBidi"/>
          <w:sz w:val="24"/>
          <w:szCs w:val="24"/>
          <w:lang w:val="es-CO"/>
        </w:rPr>
      </w:pPr>
    </w:p>
    <w:p w:rsidR="008B7C8B" w:rsidP="008B7C8B" w:rsidRDefault="008B7C8B" w14:paraId="2EC200DE" w14:textId="4899FD6A">
      <w:pPr>
        <w:pStyle w:val="ListParagraph"/>
        <w:numPr>
          <w:ilvl w:val="0"/>
          <w:numId w:val="4"/>
        </w:numPr>
        <w:jc w:val="both"/>
        <w:rPr>
          <w:rFonts w:asciiTheme="majorBidi" w:hAnsiTheme="majorBidi" w:cstheme="majorBidi"/>
          <w:sz w:val="24"/>
          <w:szCs w:val="24"/>
          <w:lang w:val="es-CO"/>
        </w:rPr>
      </w:pPr>
      <w:r>
        <w:rPr>
          <w:rFonts w:asciiTheme="majorBidi" w:hAnsiTheme="majorBidi" w:cstheme="majorBidi"/>
          <w:sz w:val="24"/>
          <w:szCs w:val="24"/>
          <w:lang w:val="es-CO"/>
        </w:rPr>
        <w:t xml:space="preserve">Planteamiento </w:t>
      </w:r>
      <w:r w:rsidR="000C4773">
        <w:rPr>
          <w:rFonts w:asciiTheme="majorBidi" w:hAnsiTheme="majorBidi" w:cstheme="majorBidi"/>
          <w:sz w:val="24"/>
          <w:szCs w:val="24"/>
          <w:lang w:val="es-CO"/>
        </w:rPr>
        <w:t xml:space="preserve">definiciones </w:t>
      </w:r>
      <w:r w:rsidR="005A799D">
        <w:rPr>
          <w:rFonts w:asciiTheme="majorBidi" w:hAnsiTheme="majorBidi" w:cstheme="majorBidi"/>
          <w:sz w:val="24"/>
          <w:szCs w:val="24"/>
          <w:lang w:val="es-CO"/>
        </w:rPr>
        <w:t>reentrenamiento:</w:t>
      </w:r>
    </w:p>
    <w:p w:rsidR="005A799D" w:rsidP="005A799D" w:rsidRDefault="00D40654" w14:paraId="2D456BF2" w14:textId="31B47B05">
      <w:pPr>
        <w:jc w:val="both"/>
        <w:rPr>
          <w:rFonts w:asciiTheme="majorBidi" w:hAnsiTheme="majorBidi" w:cstheme="majorBidi"/>
          <w:sz w:val="24"/>
          <w:szCs w:val="24"/>
          <w:lang w:val="es-CO"/>
        </w:rPr>
      </w:pPr>
      <w:r w:rsidRPr="00D40654">
        <w:rPr>
          <w:rFonts w:asciiTheme="majorBidi" w:hAnsiTheme="majorBidi" w:cstheme="majorBidi"/>
          <w:sz w:val="24"/>
          <w:szCs w:val="24"/>
          <w:lang w:val="es-CO"/>
        </w:rPr>
        <w:t xml:space="preserve">Para cumplir con este requerimiento, </w:t>
      </w:r>
      <w:r>
        <w:rPr>
          <w:rFonts w:asciiTheme="majorBidi" w:hAnsiTheme="majorBidi" w:cstheme="majorBidi"/>
          <w:sz w:val="24"/>
          <w:szCs w:val="24"/>
          <w:lang w:val="es-CO"/>
        </w:rPr>
        <w:t>se</w:t>
      </w:r>
      <w:r w:rsidRPr="00D40654">
        <w:rPr>
          <w:rFonts w:asciiTheme="majorBidi" w:hAnsiTheme="majorBidi" w:cstheme="majorBidi"/>
          <w:sz w:val="24"/>
          <w:szCs w:val="24"/>
          <w:lang w:val="es-CO"/>
        </w:rPr>
        <w:t xml:space="preserve"> plantear</w:t>
      </w:r>
      <w:r>
        <w:rPr>
          <w:rFonts w:asciiTheme="majorBidi" w:hAnsiTheme="majorBidi" w:cstheme="majorBidi"/>
          <w:sz w:val="24"/>
          <w:szCs w:val="24"/>
          <w:lang w:val="es-CO"/>
        </w:rPr>
        <w:t>on</w:t>
      </w:r>
      <w:r w:rsidRPr="00D40654">
        <w:rPr>
          <w:rFonts w:asciiTheme="majorBidi" w:hAnsiTheme="majorBidi" w:cstheme="majorBidi"/>
          <w:sz w:val="24"/>
          <w:szCs w:val="24"/>
          <w:lang w:val="es-CO"/>
        </w:rPr>
        <w:t xml:space="preserve"> tres enfoques distintos para el reentrenamiento de</w:t>
      </w:r>
      <w:r>
        <w:rPr>
          <w:rFonts w:asciiTheme="majorBidi" w:hAnsiTheme="majorBidi" w:cstheme="majorBidi"/>
          <w:sz w:val="24"/>
          <w:szCs w:val="24"/>
          <w:lang w:val="es-CO"/>
        </w:rPr>
        <w:t>l</w:t>
      </w:r>
      <w:r w:rsidRPr="00D40654">
        <w:rPr>
          <w:rFonts w:asciiTheme="majorBidi" w:hAnsiTheme="majorBidi" w:cstheme="majorBidi"/>
          <w:sz w:val="24"/>
          <w:szCs w:val="24"/>
          <w:lang w:val="es-CO"/>
        </w:rPr>
        <w:t xml:space="preserve"> mode</w:t>
      </w:r>
      <w:r>
        <w:rPr>
          <w:rFonts w:asciiTheme="majorBidi" w:hAnsiTheme="majorBidi" w:cstheme="majorBidi"/>
          <w:sz w:val="24"/>
          <w:szCs w:val="24"/>
          <w:lang w:val="es-CO"/>
        </w:rPr>
        <w:t>lo</w:t>
      </w:r>
      <w:r w:rsidRPr="00D40654">
        <w:rPr>
          <w:rFonts w:asciiTheme="majorBidi" w:hAnsiTheme="majorBidi" w:cstheme="majorBidi"/>
          <w:sz w:val="24"/>
          <w:szCs w:val="24"/>
          <w:lang w:val="es-CO"/>
        </w:rPr>
        <w:t>.</w:t>
      </w:r>
      <w:r>
        <w:rPr>
          <w:rFonts w:asciiTheme="majorBidi" w:hAnsiTheme="majorBidi" w:cstheme="majorBidi"/>
          <w:sz w:val="24"/>
          <w:szCs w:val="24"/>
          <w:lang w:val="es-CO"/>
        </w:rPr>
        <w:t xml:space="preserve"> </w:t>
      </w:r>
      <w:r w:rsidR="00A87AEB">
        <w:rPr>
          <w:rFonts w:asciiTheme="majorBidi" w:hAnsiTheme="majorBidi" w:cstheme="majorBidi"/>
          <w:sz w:val="24"/>
          <w:szCs w:val="24"/>
          <w:lang w:val="es-CO"/>
        </w:rPr>
        <w:t xml:space="preserve">Estas son las </w:t>
      </w:r>
      <w:r w:rsidRPr="00D40654">
        <w:rPr>
          <w:rFonts w:asciiTheme="majorBidi" w:hAnsiTheme="majorBidi" w:cstheme="majorBidi"/>
          <w:sz w:val="24"/>
          <w:szCs w:val="24"/>
          <w:lang w:val="es-CO"/>
        </w:rPr>
        <w:t>tres definiciones con sus descripciones, ventajas y desventajas:</w:t>
      </w:r>
    </w:p>
    <w:p w:rsidRPr="000E45F4" w:rsidR="006C25C2" w:rsidP="000E45F4" w:rsidRDefault="006C25C2" w14:paraId="48090388" w14:textId="3B34BDAA">
      <w:pPr>
        <w:pStyle w:val="ListParagraph"/>
        <w:numPr>
          <w:ilvl w:val="0"/>
          <w:numId w:val="9"/>
        </w:numPr>
        <w:jc w:val="both"/>
        <w:rPr>
          <w:rFonts w:asciiTheme="majorBidi" w:hAnsiTheme="majorBidi" w:cstheme="majorBidi"/>
          <w:sz w:val="24"/>
          <w:szCs w:val="24"/>
          <w:lang w:val="es-CO"/>
        </w:rPr>
      </w:pPr>
      <w:r w:rsidRPr="000E45F4">
        <w:rPr>
          <w:rFonts w:asciiTheme="majorBidi" w:hAnsiTheme="majorBidi" w:cstheme="majorBidi"/>
          <w:sz w:val="24"/>
          <w:szCs w:val="24"/>
          <w:lang w:val="es-CO"/>
        </w:rPr>
        <w:lastRenderedPageBreak/>
        <w:t>Reentrenamiento Completo desde Cero</w:t>
      </w:r>
    </w:p>
    <w:p w:rsidRPr="006C25C2" w:rsidR="006C25C2" w:rsidP="00501F73" w:rsidRDefault="006C25C2" w14:paraId="1F65AC99" w14:textId="450E78E9">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Descripción:</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El reentrenamiento completo implica volver a entrenar el modelo desde el principio, utilizando todos los datos disponibles, tanto antiguos como nuevos. En este enfoque, el modelo se reinicia y aprende nuevamente desde cero utilizando el conjunto de datos completo, actualizándose con los datos nuevos que han sido añadidos.</w:t>
      </w:r>
    </w:p>
    <w:p w:rsidRPr="006C25C2" w:rsidR="006C25C2" w:rsidP="00501F73" w:rsidRDefault="006C25C2" w14:paraId="4FE6C9E2" w14:textId="7F74E640">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Ventaja:</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Mayor precisión global: Al entrenar desde cero con todos los datos, el modelo tiene la oportunidad de aprender patrones más complejos y ajustar mejor los parámetros con todos los datos disponibles, lo que puede generar un modelo con mejor rendimiento general.</w:t>
      </w:r>
    </w:p>
    <w:p w:rsidR="00A87AEB" w:rsidP="00501F73" w:rsidRDefault="006C25C2" w14:paraId="79AA1C3E" w14:textId="7B65B6A0">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Desventaja:</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Requiere mucho tiempo y recursos: El reentrenamiento completo puede ser muy costoso computacionalmente, especialmente si el conjunto de datos es grande, ya que el modelo debe procesar y ajustar a todos los datos desde el principio cada vez que se entrena.</w:t>
      </w:r>
    </w:p>
    <w:p w:rsidRPr="000E45F4" w:rsidR="004F5905" w:rsidP="000E45F4" w:rsidRDefault="004F5905" w14:paraId="534601F4" w14:textId="500D9C66">
      <w:pPr>
        <w:pStyle w:val="ListParagraph"/>
        <w:numPr>
          <w:ilvl w:val="0"/>
          <w:numId w:val="9"/>
        </w:numPr>
        <w:rPr>
          <w:rFonts w:asciiTheme="majorBidi" w:hAnsiTheme="majorBidi" w:cstheme="majorBidi"/>
          <w:sz w:val="24"/>
          <w:szCs w:val="24"/>
          <w:lang w:val="es-CO"/>
        </w:rPr>
      </w:pPr>
      <w:r w:rsidRPr="000E45F4">
        <w:rPr>
          <w:rFonts w:asciiTheme="majorBidi" w:hAnsiTheme="majorBidi" w:cstheme="majorBidi"/>
          <w:sz w:val="24"/>
          <w:szCs w:val="24"/>
          <w:lang w:val="es-CO"/>
        </w:rPr>
        <w:t>Reentrenamiento Incremental (Entrenamiento con Nuevos Datos)</w:t>
      </w:r>
    </w:p>
    <w:p w:rsidRPr="004F5905" w:rsidR="004F5905" w:rsidP="00D57349" w:rsidRDefault="004F5905" w14:paraId="70B7FDBC" w14:textId="7B4B76E9">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Descripción:</w:t>
      </w:r>
      <w:r>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 xml:space="preserve">El reentrenamiento incremental implica actualizar el modelo solo con los nuevos datos disponibles, sin volver a procesar el conjunto de datos anterior. Este enfoque se logra mediante técnicas como el uso de </w:t>
      </w:r>
      <w:proofErr w:type="spellStart"/>
      <w:r w:rsidRPr="004F5905">
        <w:rPr>
          <w:rFonts w:asciiTheme="majorBidi" w:hAnsiTheme="majorBidi" w:cstheme="majorBidi"/>
          <w:sz w:val="24"/>
          <w:szCs w:val="24"/>
          <w:lang w:val="es-CO"/>
        </w:rPr>
        <w:t>partial_fit</w:t>
      </w:r>
      <w:proofErr w:type="spellEnd"/>
      <w:r w:rsidRPr="004F5905">
        <w:rPr>
          <w:rFonts w:asciiTheme="majorBidi" w:hAnsiTheme="majorBidi" w:cstheme="majorBidi"/>
          <w:sz w:val="24"/>
          <w:szCs w:val="24"/>
          <w:lang w:val="es-CO"/>
        </w:rPr>
        <w:t xml:space="preserve">, que permite a ciertos modelos </w:t>
      </w:r>
      <w:r w:rsidR="00D57349">
        <w:rPr>
          <w:rFonts w:asciiTheme="majorBidi" w:hAnsiTheme="majorBidi" w:cstheme="majorBidi"/>
          <w:sz w:val="24"/>
          <w:szCs w:val="24"/>
          <w:lang w:val="es-CO"/>
        </w:rPr>
        <w:t xml:space="preserve">como </w:t>
      </w:r>
      <w:proofErr w:type="spellStart"/>
      <w:r w:rsidR="00D57349">
        <w:rPr>
          <w:rFonts w:asciiTheme="majorBidi" w:hAnsiTheme="majorBidi" w:cstheme="majorBidi"/>
          <w:sz w:val="24"/>
          <w:szCs w:val="24"/>
          <w:lang w:val="es-CO"/>
        </w:rPr>
        <w:t>Naive</w:t>
      </w:r>
      <w:proofErr w:type="spellEnd"/>
      <w:r w:rsidR="00D57349">
        <w:rPr>
          <w:rFonts w:asciiTheme="majorBidi" w:hAnsiTheme="majorBidi" w:cstheme="majorBidi"/>
          <w:sz w:val="24"/>
          <w:szCs w:val="24"/>
          <w:lang w:val="es-CO"/>
        </w:rPr>
        <w:t xml:space="preserve"> Bayes </w:t>
      </w:r>
      <w:r w:rsidRPr="004F5905">
        <w:rPr>
          <w:rFonts w:asciiTheme="majorBidi" w:hAnsiTheme="majorBidi" w:cstheme="majorBidi"/>
          <w:sz w:val="24"/>
          <w:szCs w:val="24"/>
          <w:lang w:val="es-CO"/>
        </w:rPr>
        <w:t>continuar el entrenamiento con los datos adicionales sin perder lo que ya han aprendido.</w:t>
      </w:r>
    </w:p>
    <w:p w:rsidRPr="004F5905" w:rsidR="004F5905" w:rsidP="004F5905" w:rsidRDefault="004F5905" w14:paraId="2AB6F10B" w14:textId="52A0D443">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Ventaja:</w:t>
      </w:r>
      <w:r>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Es mucho más rápido y menos costoso computacionalmente que el reentrenamiento completo, ya que solo se actualiza el modelo con los nuevos datos, lo que ahorra tiempo y recursos, especialmente cuando el conjunto de datos original es grande.</w:t>
      </w:r>
    </w:p>
    <w:p w:rsidR="00D40654" w:rsidP="00D57349" w:rsidRDefault="004F5905" w14:paraId="5A45E250" w14:textId="74D31268">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Desventaja</w:t>
      </w:r>
      <w:r w:rsidR="00D57349">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Posible pérdida de rendimiento: Como el modelo solo está aprendiendo de los nuevos datos, puede no tener la oportunidad de ajustar completamente los parámetros con respecto a los datos anteriores, lo que podría llevar a un modelo que no generalice tan bien a los datos viejos.</w:t>
      </w:r>
    </w:p>
    <w:p w:rsidRPr="000E45F4" w:rsidR="00826391" w:rsidP="000E45F4" w:rsidRDefault="00826391" w14:paraId="5BD64A71" w14:textId="0C86782C">
      <w:pPr>
        <w:pStyle w:val="ListParagraph"/>
        <w:numPr>
          <w:ilvl w:val="0"/>
          <w:numId w:val="9"/>
        </w:numPr>
        <w:jc w:val="both"/>
        <w:rPr>
          <w:rFonts w:asciiTheme="majorBidi" w:hAnsiTheme="majorBidi" w:cstheme="majorBidi"/>
          <w:sz w:val="24"/>
          <w:szCs w:val="24"/>
          <w:lang w:val="es-CO"/>
        </w:rPr>
      </w:pPr>
      <w:r w:rsidRPr="000E45F4">
        <w:rPr>
          <w:rFonts w:asciiTheme="majorBidi" w:hAnsiTheme="majorBidi" w:cstheme="majorBidi"/>
          <w:sz w:val="24"/>
          <w:szCs w:val="24"/>
          <w:lang w:val="es-CO"/>
        </w:rPr>
        <w:t xml:space="preserve">Reentrenamiento Periódico </w:t>
      </w:r>
    </w:p>
    <w:p w:rsidRPr="00826391" w:rsidR="00826391" w:rsidP="00400118" w:rsidRDefault="00826391" w14:paraId="2BFA62C3" w14:textId="37B5E472">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Descripción:</w:t>
      </w:r>
      <w:r w:rsidR="00400118">
        <w:rPr>
          <w:rFonts w:asciiTheme="majorBidi" w:hAnsiTheme="majorBidi" w:cstheme="majorBidi"/>
          <w:sz w:val="24"/>
          <w:szCs w:val="24"/>
          <w:lang w:val="es-CO"/>
        </w:rPr>
        <w:t xml:space="preserve"> </w:t>
      </w:r>
      <w:r w:rsidRPr="00826391">
        <w:rPr>
          <w:rFonts w:asciiTheme="majorBidi" w:hAnsiTheme="majorBidi" w:cstheme="majorBidi"/>
          <w:sz w:val="24"/>
          <w:szCs w:val="24"/>
          <w:lang w:val="es-CO"/>
        </w:rPr>
        <w:t>Este enfoque combina ambos métodos anteriores. El modelo se entrena de manera incremental a medida que llegan nuevos datos, pero también se reentrena desde cero de forma periódica para incorporar de manera integral tanto los datos antiguos como los nuevos. Esto podría realizarse, por ejemplo, cada cierto número de iteraciones, o cuando se alcanza un umbral en la cantidad de nuevos datos.</w:t>
      </w:r>
    </w:p>
    <w:p w:rsidRPr="00826391" w:rsidR="00826391" w:rsidP="00205DA9" w:rsidRDefault="00826391" w14:paraId="361277A5" w14:textId="1ED17276">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Ventaja: Este enfoque equilibra la necesidad de mantener el rendimiento global al reentrenar el modelo desde cero de forma periódica, mientras que el entrenamiento incremental entre reentrenamientos completos mantiene el modelo actualizado sin usar demasiados recursos.</w:t>
      </w:r>
    </w:p>
    <w:p w:rsidRPr="005A799D" w:rsidR="00826391" w:rsidP="00826391" w:rsidRDefault="00826391" w14:paraId="026B3607" w14:textId="529CC8F6">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Desventaja: La planificación de cuándo y cómo se debe realizar el reentrenamiento completo añade complejidad adicional, ya que se debe establecer un sistema que determine cuándo es necesario reentrenar desde cero y cuándo actualizar incrementalmente.</w:t>
      </w:r>
    </w:p>
    <w:p w:rsidR="000E45F4" w:rsidP="000E45F4" w:rsidRDefault="000E45F4" w14:paraId="3B480946" w14:textId="2148F68C">
      <w:pPr>
        <w:pStyle w:val="ListParagraph"/>
        <w:numPr>
          <w:ilvl w:val="0"/>
          <w:numId w:val="9"/>
        </w:numPr>
        <w:jc w:val="both"/>
        <w:rPr>
          <w:rFonts w:asciiTheme="majorBidi" w:hAnsiTheme="majorBidi" w:cstheme="majorBidi"/>
          <w:sz w:val="24"/>
          <w:szCs w:val="24"/>
          <w:lang w:val="es-CO"/>
        </w:rPr>
      </w:pPr>
      <w:r>
        <w:rPr>
          <w:rFonts w:asciiTheme="majorBidi" w:hAnsiTheme="majorBidi" w:cstheme="majorBidi"/>
          <w:sz w:val="24"/>
          <w:szCs w:val="24"/>
          <w:lang w:val="es-CO"/>
        </w:rPr>
        <w:t>Enfoque usado</w:t>
      </w:r>
    </w:p>
    <w:p w:rsidR="00A75315" w:rsidP="00A75315" w:rsidRDefault="00A75315" w14:paraId="36A488D2" w14:textId="6DDCB326">
      <w:pPr>
        <w:jc w:val="both"/>
        <w:rPr>
          <w:rFonts w:asciiTheme="majorBidi" w:hAnsiTheme="majorBidi" w:cstheme="majorBidi"/>
          <w:sz w:val="24"/>
          <w:szCs w:val="24"/>
          <w:lang w:val="es-CO"/>
        </w:rPr>
      </w:pPr>
      <w:r w:rsidRPr="00A75315">
        <w:rPr>
          <w:rFonts w:asciiTheme="majorBidi" w:hAnsiTheme="majorBidi" w:cstheme="majorBidi"/>
          <w:sz w:val="24"/>
          <w:szCs w:val="24"/>
          <w:lang w:val="es-CO"/>
        </w:rPr>
        <w:t>En este proyecto, se opt</w:t>
      </w:r>
      <w:r>
        <w:rPr>
          <w:rFonts w:asciiTheme="majorBidi" w:hAnsiTheme="majorBidi" w:cstheme="majorBidi"/>
          <w:sz w:val="24"/>
          <w:szCs w:val="24"/>
          <w:lang w:val="es-CO"/>
        </w:rPr>
        <w:t>ó</w:t>
      </w:r>
      <w:r w:rsidRPr="00A75315">
        <w:rPr>
          <w:rFonts w:asciiTheme="majorBidi" w:hAnsiTheme="majorBidi" w:cstheme="majorBidi"/>
          <w:sz w:val="24"/>
          <w:szCs w:val="24"/>
          <w:lang w:val="es-CO"/>
        </w:rPr>
        <w:t xml:space="preserve"> por implementar el enfoque de reentrenamiento incremental, utilizando el método </w:t>
      </w:r>
      <w:proofErr w:type="spellStart"/>
      <w:r w:rsidRPr="00A75315">
        <w:rPr>
          <w:rFonts w:asciiTheme="majorBidi" w:hAnsiTheme="majorBidi" w:cstheme="majorBidi"/>
          <w:sz w:val="24"/>
          <w:szCs w:val="24"/>
          <w:lang w:val="es-CO"/>
        </w:rPr>
        <w:t>partial_fit</w:t>
      </w:r>
      <w:proofErr w:type="spellEnd"/>
      <w:r w:rsidRPr="00A75315">
        <w:rPr>
          <w:rFonts w:asciiTheme="majorBidi" w:hAnsiTheme="majorBidi" w:cstheme="majorBidi"/>
          <w:sz w:val="24"/>
          <w:szCs w:val="24"/>
          <w:lang w:val="es-CO"/>
        </w:rPr>
        <w:t xml:space="preserve"> del modelo </w:t>
      </w:r>
      <w:proofErr w:type="spellStart"/>
      <w:r w:rsidRPr="00A75315">
        <w:rPr>
          <w:rFonts w:asciiTheme="majorBidi" w:hAnsiTheme="majorBidi" w:cstheme="majorBidi"/>
          <w:sz w:val="24"/>
          <w:szCs w:val="24"/>
          <w:lang w:val="es-CO"/>
        </w:rPr>
        <w:t>Naive</w:t>
      </w:r>
      <w:proofErr w:type="spellEnd"/>
      <w:r w:rsidRPr="00A75315">
        <w:rPr>
          <w:rFonts w:asciiTheme="majorBidi" w:hAnsiTheme="majorBidi" w:cstheme="majorBidi"/>
          <w:sz w:val="24"/>
          <w:szCs w:val="24"/>
          <w:lang w:val="es-CO"/>
        </w:rPr>
        <w:t xml:space="preserve"> Bayes. Este enfoque fue elegido debido a su eficiencia computacional y flexibilidad al permitir que el modelo se actualice rápidamente con </w:t>
      </w:r>
      <w:r w:rsidRPr="00A75315">
        <w:rPr>
          <w:rFonts w:asciiTheme="majorBidi" w:hAnsiTheme="majorBidi" w:cstheme="majorBidi"/>
          <w:sz w:val="24"/>
          <w:szCs w:val="24"/>
          <w:lang w:val="es-CO"/>
        </w:rPr>
        <w:lastRenderedPageBreak/>
        <w:t>los nuevos datos sin tener que reentrenarlo completamente desde cero cada vez</w:t>
      </w:r>
      <w:r>
        <w:rPr>
          <w:rFonts w:asciiTheme="majorBidi" w:hAnsiTheme="majorBidi" w:cstheme="majorBidi"/>
          <w:sz w:val="24"/>
          <w:szCs w:val="24"/>
          <w:lang w:val="es-CO"/>
        </w:rPr>
        <w:t xml:space="preserve">. </w:t>
      </w:r>
      <w:r w:rsidRPr="002F386F" w:rsidR="002F386F">
        <w:rPr>
          <w:rFonts w:asciiTheme="majorBidi" w:hAnsiTheme="majorBidi" w:cstheme="majorBidi"/>
          <w:sz w:val="24"/>
          <w:szCs w:val="24"/>
          <w:lang w:val="es-CO"/>
        </w:rPr>
        <w:t>Aunque puede haber una posible pérdida de rendimiento en comparación con un reentrenamiento completo, este enfoque se adapta mejor a las necesidades del proyecto en términos de velocidad y capacidad para procesar nuevos datos de manera continua.</w:t>
      </w:r>
    </w:p>
    <w:p w:rsidR="00D21CF4" w:rsidP="6E04E7B8" w:rsidRDefault="00D21CF4" w14:paraId="11A2A953" w14:textId="675F1C94" w14:noSpellErr="1">
      <w:pPr>
        <w:spacing w:after="0"/>
        <w:rPr>
          <w:rFonts w:ascii="Times New Roman" w:hAnsi="Times New Roman" w:cs="Times New Roman" w:asciiTheme="majorBidi" w:hAnsiTheme="majorBidi" w:cstheme="majorBidi"/>
          <w:sz w:val="24"/>
          <w:szCs w:val="24"/>
          <w:lang w:val="en-GB"/>
        </w:rPr>
      </w:pPr>
      <w:r w:rsidRPr="6E04E7B8" w:rsidR="00D21CF4">
        <w:rPr>
          <w:rFonts w:ascii="Times New Roman" w:hAnsi="Times New Roman" w:cs="Times New Roman" w:asciiTheme="majorBidi" w:hAnsiTheme="majorBidi" w:cstheme="majorBidi"/>
          <w:sz w:val="24"/>
          <w:szCs w:val="24"/>
          <w:lang w:val="en-GB"/>
        </w:rPr>
        <w:t xml:space="preserve">Sección </w:t>
      </w:r>
      <w:r w:rsidRPr="6E04E7B8" w:rsidR="00D21CF4">
        <w:rPr>
          <w:rFonts w:ascii="Times New Roman" w:hAnsi="Times New Roman" w:cs="Times New Roman" w:asciiTheme="majorBidi" w:hAnsiTheme="majorBidi" w:cstheme="majorBidi"/>
          <w:sz w:val="24"/>
          <w:szCs w:val="24"/>
          <w:lang w:val="en-GB"/>
        </w:rPr>
        <w:t>2</w:t>
      </w:r>
      <w:r w:rsidRPr="6E04E7B8" w:rsidR="00D21CF4">
        <w:rPr>
          <w:rFonts w:ascii="Times New Roman" w:hAnsi="Times New Roman" w:cs="Times New Roman" w:asciiTheme="majorBidi" w:hAnsiTheme="majorBidi" w:cstheme="majorBidi"/>
          <w:sz w:val="24"/>
          <w:szCs w:val="24"/>
          <w:lang w:val="en-GB"/>
        </w:rPr>
        <w:t xml:space="preserve">.  </w:t>
      </w:r>
      <w:r w:rsidRPr="6E04E7B8" w:rsidR="00A9098A">
        <w:rPr>
          <w:rFonts w:ascii="Times New Roman" w:hAnsi="Times New Roman" w:cs="Times New Roman" w:asciiTheme="majorBidi" w:hAnsiTheme="majorBidi" w:cstheme="majorBidi"/>
          <w:sz w:val="24"/>
          <w:szCs w:val="24"/>
          <w:lang w:val="en-GB"/>
        </w:rPr>
        <w:t>Desarrollo de la aplicación y justificación</w:t>
      </w:r>
    </w:p>
    <w:p w:rsidR="00A9098A" w:rsidP="00A9098A" w:rsidRDefault="00A9098A" w14:paraId="7706889A" w14:textId="77777777">
      <w:pPr>
        <w:spacing w:after="0"/>
        <w:rPr>
          <w:rFonts w:asciiTheme="majorBidi" w:hAnsiTheme="majorBidi" w:cstheme="majorBidi"/>
          <w:sz w:val="24"/>
          <w:szCs w:val="24"/>
          <w:lang w:val="es-CO"/>
        </w:rPr>
      </w:pPr>
    </w:p>
    <w:p w:rsidRPr="00A75315" w:rsidR="00A9098A" w:rsidP="00A9098A" w:rsidRDefault="00A9098A" w14:paraId="11A004B1" w14:textId="77777777">
      <w:pPr>
        <w:spacing w:after="0"/>
        <w:rPr>
          <w:rFonts w:asciiTheme="majorBidi" w:hAnsiTheme="majorBidi" w:cstheme="majorBidi"/>
          <w:sz w:val="24"/>
          <w:szCs w:val="24"/>
          <w:lang w:val="es-CO"/>
        </w:rPr>
      </w:pPr>
    </w:p>
    <w:sectPr w:rsidRPr="00A75315" w:rsidR="00A9098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B7BB9"/>
    <w:multiLevelType w:val="hybridMultilevel"/>
    <w:tmpl w:val="21D06E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6566985"/>
    <w:multiLevelType w:val="hybridMultilevel"/>
    <w:tmpl w:val="7688DD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9CB1304"/>
    <w:multiLevelType w:val="hybridMultilevel"/>
    <w:tmpl w:val="532AC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06D7A"/>
    <w:multiLevelType w:val="hybridMultilevel"/>
    <w:tmpl w:val="B5DC4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067D9"/>
    <w:multiLevelType w:val="hybridMultilevel"/>
    <w:tmpl w:val="63621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803237"/>
    <w:multiLevelType w:val="hybridMultilevel"/>
    <w:tmpl w:val="89CE4C3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3DA09BB"/>
    <w:multiLevelType w:val="hybridMultilevel"/>
    <w:tmpl w:val="DCB0E4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B4C34D2"/>
    <w:multiLevelType w:val="hybridMultilevel"/>
    <w:tmpl w:val="8B86FB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74C7564"/>
    <w:multiLevelType w:val="hybridMultilevel"/>
    <w:tmpl w:val="AE2449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79640947">
    <w:abstractNumId w:val="4"/>
  </w:num>
  <w:num w:numId="2" w16cid:durableId="48458554">
    <w:abstractNumId w:val="6"/>
  </w:num>
  <w:num w:numId="3" w16cid:durableId="1956255041">
    <w:abstractNumId w:val="0"/>
  </w:num>
  <w:num w:numId="4" w16cid:durableId="1966545710">
    <w:abstractNumId w:val="3"/>
  </w:num>
  <w:num w:numId="5" w16cid:durableId="1118910904">
    <w:abstractNumId w:val="8"/>
  </w:num>
  <w:num w:numId="6" w16cid:durableId="1469668335">
    <w:abstractNumId w:val="1"/>
  </w:num>
  <w:num w:numId="7" w16cid:durableId="1580482715">
    <w:abstractNumId w:val="5"/>
  </w:num>
  <w:num w:numId="8" w16cid:durableId="1189100071">
    <w:abstractNumId w:val="2"/>
  </w:num>
  <w:num w:numId="9" w16cid:durableId="365496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00"/>
    <w:rsid w:val="000C4773"/>
    <w:rsid w:val="000E45F4"/>
    <w:rsid w:val="00117A4F"/>
    <w:rsid w:val="00136B12"/>
    <w:rsid w:val="001429ED"/>
    <w:rsid w:val="00183117"/>
    <w:rsid w:val="001B2FCB"/>
    <w:rsid w:val="001B6CEA"/>
    <w:rsid w:val="001D5643"/>
    <w:rsid w:val="00205DA9"/>
    <w:rsid w:val="00257756"/>
    <w:rsid w:val="002816A3"/>
    <w:rsid w:val="002C324A"/>
    <w:rsid w:val="002C6DF5"/>
    <w:rsid w:val="002D273D"/>
    <w:rsid w:val="002E4F8E"/>
    <w:rsid w:val="002F386F"/>
    <w:rsid w:val="00351445"/>
    <w:rsid w:val="003F1000"/>
    <w:rsid w:val="00400118"/>
    <w:rsid w:val="00402A58"/>
    <w:rsid w:val="0042748F"/>
    <w:rsid w:val="00441A70"/>
    <w:rsid w:val="004460C9"/>
    <w:rsid w:val="00457EB7"/>
    <w:rsid w:val="004B542F"/>
    <w:rsid w:val="004C75D6"/>
    <w:rsid w:val="004C78CE"/>
    <w:rsid w:val="004E4DB6"/>
    <w:rsid w:val="004E75FE"/>
    <w:rsid w:val="004F5905"/>
    <w:rsid w:val="00501F73"/>
    <w:rsid w:val="005831C5"/>
    <w:rsid w:val="00594569"/>
    <w:rsid w:val="00595B05"/>
    <w:rsid w:val="005A799D"/>
    <w:rsid w:val="00672A88"/>
    <w:rsid w:val="006C25C2"/>
    <w:rsid w:val="007656EF"/>
    <w:rsid w:val="00826391"/>
    <w:rsid w:val="00844353"/>
    <w:rsid w:val="00851E39"/>
    <w:rsid w:val="008B7C8B"/>
    <w:rsid w:val="008D5FCA"/>
    <w:rsid w:val="00916C60"/>
    <w:rsid w:val="00A31AF3"/>
    <w:rsid w:val="00A75315"/>
    <w:rsid w:val="00A84695"/>
    <w:rsid w:val="00A87AEB"/>
    <w:rsid w:val="00A9098A"/>
    <w:rsid w:val="00AA666F"/>
    <w:rsid w:val="00B17E09"/>
    <w:rsid w:val="00B244C6"/>
    <w:rsid w:val="00C53400"/>
    <w:rsid w:val="00D21CF4"/>
    <w:rsid w:val="00D40654"/>
    <w:rsid w:val="00D57349"/>
    <w:rsid w:val="00D90BCD"/>
    <w:rsid w:val="00EB5BB5"/>
    <w:rsid w:val="00EF0ABF"/>
    <w:rsid w:val="1C150556"/>
    <w:rsid w:val="315A7799"/>
    <w:rsid w:val="31EADBE0"/>
    <w:rsid w:val="592E1491"/>
    <w:rsid w:val="62F76400"/>
    <w:rsid w:val="6E04E7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AD9"/>
  <w15:chartTrackingRefBased/>
  <w15:docId w15:val="{3A48FBE9-59F7-45C1-961A-DF778093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1CF4"/>
  </w:style>
  <w:style w:type="paragraph" w:styleId="Heading1">
    <w:name w:val="heading 1"/>
    <w:basedOn w:val="Normal"/>
    <w:next w:val="Normal"/>
    <w:link w:val="Heading1Char"/>
    <w:uiPriority w:val="9"/>
    <w:qFormat/>
    <w:rsid w:val="003F100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00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00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F100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F100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F100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F100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F100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F100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F100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F100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F1000"/>
    <w:rPr>
      <w:rFonts w:eastAsiaTheme="majorEastAsia" w:cstheme="majorBidi"/>
      <w:color w:val="272727" w:themeColor="text1" w:themeTint="D8"/>
    </w:rPr>
  </w:style>
  <w:style w:type="paragraph" w:styleId="Title">
    <w:name w:val="Title"/>
    <w:basedOn w:val="Normal"/>
    <w:next w:val="Normal"/>
    <w:link w:val="TitleChar"/>
    <w:uiPriority w:val="10"/>
    <w:qFormat/>
    <w:rsid w:val="003F100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F100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F100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F1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000"/>
    <w:pPr>
      <w:spacing w:before="160"/>
      <w:jc w:val="center"/>
    </w:pPr>
    <w:rPr>
      <w:i/>
      <w:iCs/>
      <w:color w:val="404040" w:themeColor="text1" w:themeTint="BF"/>
    </w:rPr>
  </w:style>
  <w:style w:type="character" w:styleId="QuoteChar" w:customStyle="1">
    <w:name w:val="Quote Char"/>
    <w:basedOn w:val="DefaultParagraphFont"/>
    <w:link w:val="Quote"/>
    <w:uiPriority w:val="29"/>
    <w:rsid w:val="003F1000"/>
    <w:rPr>
      <w:i/>
      <w:iCs/>
      <w:color w:val="404040" w:themeColor="text1" w:themeTint="BF"/>
    </w:rPr>
  </w:style>
  <w:style w:type="paragraph" w:styleId="ListParagraph">
    <w:name w:val="List Paragraph"/>
    <w:basedOn w:val="Normal"/>
    <w:uiPriority w:val="34"/>
    <w:qFormat/>
    <w:rsid w:val="003F1000"/>
    <w:pPr>
      <w:ind w:left="720"/>
      <w:contextualSpacing/>
    </w:pPr>
  </w:style>
  <w:style w:type="character" w:styleId="IntenseEmphasis">
    <w:name w:val="Intense Emphasis"/>
    <w:basedOn w:val="DefaultParagraphFont"/>
    <w:uiPriority w:val="21"/>
    <w:qFormat/>
    <w:rsid w:val="003F1000"/>
    <w:rPr>
      <w:i/>
      <w:iCs/>
      <w:color w:val="0F4761" w:themeColor="accent1" w:themeShade="BF"/>
    </w:rPr>
  </w:style>
  <w:style w:type="paragraph" w:styleId="IntenseQuote">
    <w:name w:val="Intense Quote"/>
    <w:basedOn w:val="Normal"/>
    <w:next w:val="Normal"/>
    <w:link w:val="IntenseQuoteChar"/>
    <w:uiPriority w:val="30"/>
    <w:qFormat/>
    <w:rsid w:val="003F100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F1000"/>
    <w:rPr>
      <w:i/>
      <w:iCs/>
      <w:color w:val="0F4761" w:themeColor="accent1" w:themeShade="BF"/>
    </w:rPr>
  </w:style>
  <w:style w:type="character" w:styleId="IntenseReference">
    <w:name w:val="Intense Reference"/>
    <w:basedOn w:val="DefaultParagraphFont"/>
    <w:uiPriority w:val="32"/>
    <w:qFormat/>
    <w:rsid w:val="003F1000"/>
    <w:rPr>
      <w:b/>
      <w:bCs/>
      <w:smallCaps/>
      <w:color w:val="0F4761" w:themeColor="accent1" w:themeShade="BF"/>
      <w:spacing w:val="5"/>
    </w:rPr>
  </w:style>
  <w:style w:type="table" w:styleId="TableGrid">
    <w:name w:val="Table Grid"/>
    <w:basedOn w:val="TableNormal"/>
    <w:uiPriority w:val="39"/>
    <w:rsid w:val="003F10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639515">
      <w:bodyDiv w:val="1"/>
      <w:marLeft w:val="0"/>
      <w:marRight w:val="0"/>
      <w:marTop w:val="0"/>
      <w:marBottom w:val="0"/>
      <w:divBdr>
        <w:top w:val="none" w:sz="0" w:space="0" w:color="auto"/>
        <w:left w:val="none" w:sz="0" w:space="0" w:color="auto"/>
        <w:bottom w:val="none" w:sz="0" w:space="0" w:color="auto"/>
        <w:right w:val="none" w:sz="0" w:space="0" w:color="auto"/>
      </w:divBdr>
    </w:div>
    <w:div w:id="1005128182">
      <w:bodyDiv w:val="1"/>
      <w:marLeft w:val="0"/>
      <w:marRight w:val="0"/>
      <w:marTop w:val="0"/>
      <w:marBottom w:val="0"/>
      <w:divBdr>
        <w:top w:val="none" w:sz="0" w:space="0" w:color="auto"/>
        <w:left w:val="none" w:sz="0" w:space="0" w:color="auto"/>
        <w:bottom w:val="none" w:sz="0" w:space="0" w:color="auto"/>
        <w:right w:val="none" w:sz="0" w:space="0" w:color="auto"/>
      </w:divBdr>
    </w:div>
    <w:div w:id="1817450274">
      <w:bodyDiv w:val="1"/>
      <w:marLeft w:val="0"/>
      <w:marRight w:val="0"/>
      <w:marTop w:val="0"/>
      <w:marBottom w:val="0"/>
      <w:divBdr>
        <w:top w:val="none" w:sz="0" w:space="0" w:color="auto"/>
        <w:left w:val="none" w:sz="0" w:space="0" w:color="auto"/>
        <w:bottom w:val="none" w:sz="0" w:space="0" w:color="auto"/>
        <w:right w:val="none" w:sz="0" w:space="0" w:color="auto"/>
      </w:divBdr>
    </w:div>
    <w:div w:id="1938250381">
      <w:bodyDiv w:val="1"/>
      <w:marLeft w:val="0"/>
      <w:marRight w:val="0"/>
      <w:marTop w:val="0"/>
      <w:marBottom w:val="0"/>
      <w:divBdr>
        <w:top w:val="none" w:sz="0" w:space="0" w:color="auto"/>
        <w:left w:val="none" w:sz="0" w:space="0" w:color="auto"/>
        <w:bottom w:val="none" w:sz="0" w:space="0" w:color="auto"/>
        <w:right w:val="none" w:sz="0" w:space="0" w:color="auto"/>
      </w:divBdr>
      <w:divsChild>
        <w:div w:id="1656840849">
          <w:marLeft w:val="0"/>
          <w:marRight w:val="0"/>
          <w:marTop w:val="0"/>
          <w:marBottom w:val="0"/>
          <w:divBdr>
            <w:top w:val="none" w:sz="0" w:space="0" w:color="auto"/>
            <w:left w:val="none" w:sz="0" w:space="0" w:color="auto"/>
            <w:bottom w:val="none" w:sz="0" w:space="0" w:color="auto"/>
            <w:right w:val="none" w:sz="0" w:space="0" w:color="auto"/>
          </w:divBdr>
          <w:divsChild>
            <w:div w:id="1096249270">
              <w:marLeft w:val="0"/>
              <w:marRight w:val="0"/>
              <w:marTop w:val="0"/>
              <w:marBottom w:val="0"/>
              <w:divBdr>
                <w:top w:val="none" w:sz="0" w:space="0" w:color="auto"/>
                <w:left w:val="none" w:sz="0" w:space="0" w:color="auto"/>
                <w:bottom w:val="none" w:sz="0" w:space="0" w:color="auto"/>
                <w:right w:val="none" w:sz="0" w:space="0" w:color="auto"/>
              </w:divBdr>
            </w:div>
            <w:div w:id="1256590293">
              <w:marLeft w:val="0"/>
              <w:marRight w:val="0"/>
              <w:marTop w:val="0"/>
              <w:marBottom w:val="0"/>
              <w:divBdr>
                <w:top w:val="none" w:sz="0" w:space="0" w:color="auto"/>
                <w:left w:val="none" w:sz="0" w:space="0" w:color="auto"/>
                <w:bottom w:val="none" w:sz="0" w:space="0" w:color="auto"/>
                <w:right w:val="none" w:sz="0" w:space="0" w:color="auto"/>
              </w:divBdr>
            </w:div>
            <w:div w:id="1676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697">
      <w:bodyDiv w:val="1"/>
      <w:marLeft w:val="0"/>
      <w:marRight w:val="0"/>
      <w:marTop w:val="0"/>
      <w:marBottom w:val="0"/>
      <w:divBdr>
        <w:top w:val="none" w:sz="0" w:space="0" w:color="auto"/>
        <w:left w:val="none" w:sz="0" w:space="0" w:color="auto"/>
        <w:bottom w:val="none" w:sz="0" w:space="0" w:color="auto"/>
        <w:right w:val="none" w:sz="0" w:space="0" w:color="auto"/>
      </w:divBdr>
    </w:div>
    <w:div w:id="2132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Angel Ariza Jimenez</dc:creator>
  <keywords/>
  <dc:description/>
  <lastModifiedBy>Julian Escobar Rivera</lastModifiedBy>
  <revision>50</revision>
  <dcterms:created xsi:type="dcterms:W3CDTF">2024-09-05T02:13:00.0000000Z</dcterms:created>
  <dcterms:modified xsi:type="dcterms:W3CDTF">2024-10-13T00:58:21.9385151Z</dcterms:modified>
</coreProperties>
</file>