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03">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04">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05">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06">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07">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08">
      <w:pPr>
        <w:spacing w:after="0" w:line="360" w:lineRule="auto"/>
        <w:jc w:val="both"/>
        <w:rPr>
          <w:rFonts w:ascii="Comic Sans MS" w:cs="Comic Sans MS" w:eastAsia="Comic Sans MS" w:hAnsi="Comic Sans MS"/>
          <w:sz w:val="56"/>
          <w:szCs w:val="56"/>
        </w:rPr>
      </w:pPr>
      <w:r w:rsidDel="00000000" w:rsidR="00000000" w:rsidRPr="00000000">
        <w:rPr>
          <w:rtl w:val="0"/>
        </w:rPr>
      </w:r>
    </w:p>
    <w:p w:rsidR="00000000" w:rsidDel="00000000" w:rsidP="00000000" w:rsidRDefault="00000000" w:rsidRPr="00000000" w14:paraId="00000009">
      <w:pPr>
        <w:spacing w:after="0" w:line="360" w:lineRule="auto"/>
        <w:jc w:val="both"/>
        <w:rPr>
          <w:rFonts w:ascii="Comic Sans MS" w:cs="Comic Sans MS" w:eastAsia="Comic Sans MS" w:hAnsi="Comic Sans MS"/>
          <w:sz w:val="56"/>
          <w:szCs w:val="56"/>
        </w:rPr>
      </w:pPr>
      <w:r w:rsidDel="00000000" w:rsidR="00000000" w:rsidRPr="00000000">
        <w:rPr>
          <w:rtl w:val="0"/>
        </w:rPr>
      </w:r>
    </w:p>
    <w:p w:rsidR="00000000" w:rsidDel="00000000" w:rsidP="00000000" w:rsidRDefault="00000000" w:rsidRPr="00000000" w14:paraId="0000000A">
      <w:pPr>
        <w:spacing w:after="0" w:line="360" w:lineRule="auto"/>
        <w:jc w:val="center"/>
        <w:rPr>
          <w:rFonts w:ascii="Impact" w:cs="Impact" w:eastAsia="Impact" w:hAnsi="Impact"/>
          <w:sz w:val="56"/>
          <w:szCs w:val="56"/>
        </w:rPr>
      </w:pPr>
      <w:r w:rsidDel="00000000" w:rsidR="00000000" w:rsidRPr="00000000">
        <w:rPr>
          <w:rFonts w:ascii="Impact" w:cs="Impact" w:eastAsia="Impact" w:hAnsi="Impact"/>
          <w:sz w:val="56"/>
          <w:szCs w:val="56"/>
          <w:rtl w:val="0"/>
        </w:rPr>
        <w:t xml:space="preserve">Project on Ethiopia's garment industry</w:t>
      </w:r>
    </w:p>
    <w:p w:rsidR="00000000" w:rsidDel="00000000" w:rsidP="00000000" w:rsidRDefault="00000000" w:rsidRPr="00000000" w14:paraId="0000000B">
      <w:pPr>
        <w:spacing w:after="0" w:line="360" w:lineRule="auto"/>
        <w:jc w:val="center"/>
        <w:rPr>
          <w:rFonts w:ascii="Oswald" w:cs="Oswald" w:eastAsia="Oswald" w:hAnsi="Oswald"/>
          <w:sz w:val="40"/>
          <w:szCs w:val="40"/>
        </w:rPr>
      </w:pPr>
      <w:r w:rsidDel="00000000" w:rsidR="00000000" w:rsidRPr="00000000">
        <w:rPr>
          <w:rFonts w:ascii="Oswald" w:cs="Oswald" w:eastAsia="Oswald" w:hAnsi="Oswald"/>
          <w:sz w:val="40"/>
          <w:szCs w:val="40"/>
          <w:rtl w:val="0"/>
        </w:rPr>
        <w:t xml:space="preserve">(Proposed production unit by analyzing industry data till 2011)</w:t>
      </w:r>
    </w:p>
    <w:p w:rsidR="00000000" w:rsidDel="00000000" w:rsidP="00000000" w:rsidRDefault="00000000" w:rsidRPr="00000000" w14:paraId="0000000C">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0D">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0E">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0F">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10">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11">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12">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13">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14">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15">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16">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17">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18">
      <w:pPr>
        <w:spacing w:after="240" w:line="360" w:lineRule="auto"/>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19">
      <w:pPr>
        <w:spacing w:after="240"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OF CONTENTS</w:t>
      </w:r>
    </w:p>
    <w:tbl>
      <w:tblPr>
        <w:tblStyle w:val="Table1"/>
        <w:tblW w:w="1026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8"/>
        <w:gridCol w:w="909"/>
        <w:tblGridChange w:id="0">
          <w:tblGrid>
            <w:gridCol w:w="9358"/>
            <w:gridCol w:w="909"/>
          </w:tblGrid>
        </w:tblGridChange>
      </w:tblGrid>
      <w:tr>
        <w:trPr>
          <w:cantSplit w:val="0"/>
          <w:tblHeader w:val="0"/>
        </w:trPr>
        <w:tc>
          <w:tcPr/>
          <w:p w:rsidR="00000000" w:rsidDel="00000000" w:rsidP="00000000" w:rsidRDefault="00000000" w:rsidRPr="00000000" w14:paraId="0000001A">
            <w:pPr>
              <w:spacing w:line="360" w:lineRule="auto"/>
              <w:jc w:val="both"/>
              <w:rPr>
                <w:rFonts w:ascii="Arial" w:cs="Arial" w:eastAsia="Arial" w:hAnsi="Arial"/>
                <w:b w:val="1"/>
                <w:sz w:val="26"/>
                <w:szCs w:val="26"/>
              </w:rPr>
            </w:pPr>
            <w:r w:rsidDel="00000000" w:rsidR="00000000" w:rsidRPr="00000000">
              <w:rPr>
                <w:rFonts w:ascii="Comic Sans MS" w:cs="Comic Sans MS" w:eastAsia="Comic Sans MS" w:hAnsi="Comic Sans MS"/>
                <w:b w:val="1"/>
                <w:sz w:val="26"/>
                <w:szCs w:val="26"/>
                <w:rtl w:val="0"/>
              </w:rPr>
              <w:t xml:space="preserve">       </w:t>
            </w:r>
            <w:r w:rsidDel="00000000" w:rsidR="00000000" w:rsidRPr="00000000">
              <w:rPr>
                <w:rFonts w:ascii="Arial" w:cs="Arial" w:eastAsia="Arial" w:hAnsi="Arial"/>
                <w:b w:val="1"/>
                <w:sz w:val="26"/>
                <w:szCs w:val="26"/>
                <w:rtl w:val="0"/>
              </w:rPr>
              <w:t xml:space="preserve"> Contents </w:t>
            </w:r>
          </w:p>
        </w:tc>
        <w:tc>
          <w:tcPr/>
          <w:p w:rsidR="00000000" w:rsidDel="00000000" w:rsidP="00000000" w:rsidRDefault="00000000" w:rsidRPr="00000000" w14:paraId="0000001B">
            <w:pPr>
              <w:spacing w:line="360" w:lineRule="auto"/>
              <w:jc w:val="cente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Pages</w:t>
            </w:r>
          </w:p>
        </w:tc>
      </w:tr>
      <w:tr>
        <w:trPr>
          <w:cantSplit w:val="0"/>
          <w:tblHeader w:val="0"/>
        </w:trPr>
        <w:tc>
          <w:tcPr/>
          <w:p w:rsidR="00000000" w:rsidDel="00000000" w:rsidP="00000000" w:rsidRDefault="00000000" w:rsidRPr="00000000" w14:paraId="0000001C">
            <w:pPr>
              <w:spacing w:line="276" w:lineRule="auto"/>
              <w:jc w:val="both"/>
              <w:rPr>
                <w:rFonts w:ascii="Comic Sans MS" w:cs="Comic Sans MS" w:eastAsia="Comic Sans MS" w:hAnsi="Comic Sans MS"/>
              </w:rPr>
            </w:pPr>
            <w:r w:rsidDel="00000000" w:rsidR="00000000" w:rsidRPr="00000000">
              <w:rPr>
                <w:rFonts w:ascii="Arial" w:cs="Arial" w:eastAsia="Arial" w:hAnsi="Arial"/>
                <w:rtl w:val="0"/>
              </w:rPr>
              <w:t xml:space="preserve">Table of contents</w:t>
            </w:r>
            <w:r w:rsidDel="00000000" w:rsidR="00000000" w:rsidRPr="00000000">
              <w:rPr>
                <w:rFonts w:ascii="Comic Sans MS" w:cs="Comic Sans MS" w:eastAsia="Comic Sans MS" w:hAnsi="Comic Sans MS"/>
                <w:rtl w:val="0"/>
              </w:rPr>
              <w:t xml:space="preserve">...................................................................................................................................</w:t>
            </w:r>
          </w:p>
        </w:tc>
        <w:tc>
          <w:tcPr/>
          <w:p w:rsidR="00000000" w:rsidDel="00000000" w:rsidP="00000000" w:rsidRDefault="00000000" w:rsidRPr="00000000" w14:paraId="0000001D">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w:t>
            </w:r>
          </w:p>
        </w:tc>
      </w:tr>
      <w:tr>
        <w:trPr>
          <w:cantSplit w:val="0"/>
          <w:tblHeader w:val="0"/>
        </w:trPr>
        <w:tc>
          <w:tcPr/>
          <w:p w:rsidR="00000000" w:rsidDel="00000000" w:rsidP="00000000" w:rsidRDefault="00000000" w:rsidRPr="00000000" w14:paraId="0000001E">
            <w:pPr>
              <w:spacing w:line="276" w:lineRule="auto"/>
              <w:jc w:val="both"/>
              <w:rPr>
                <w:rFonts w:ascii="Comic Sans MS" w:cs="Comic Sans MS" w:eastAsia="Comic Sans MS" w:hAnsi="Comic Sans MS"/>
              </w:rPr>
            </w:pPr>
            <w:r w:rsidDel="00000000" w:rsidR="00000000" w:rsidRPr="00000000">
              <w:rPr>
                <w:rFonts w:ascii="Arial" w:cs="Arial" w:eastAsia="Arial" w:hAnsi="Arial"/>
                <w:rtl w:val="0"/>
              </w:rPr>
              <w:t xml:space="preserve">Tables: </w:t>
            </w:r>
            <w:r w:rsidDel="00000000" w:rsidR="00000000" w:rsidRPr="00000000">
              <w:rPr>
                <w:rFonts w:ascii="Comic Sans MS" w:cs="Comic Sans MS" w:eastAsia="Comic Sans MS" w:hAnsi="Comic Sans MS"/>
                <w:rtl w:val="0"/>
              </w:rPr>
              <w:t xml:space="preserve">.....................................................................................................................................................</w:t>
            </w:r>
          </w:p>
        </w:tc>
        <w:tc>
          <w:tcPr/>
          <w:p w:rsidR="00000000" w:rsidDel="00000000" w:rsidP="00000000" w:rsidRDefault="00000000" w:rsidRPr="00000000" w14:paraId="0000001F">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II</w:t>
            </w:r>
          </w:p>
        </w:tc>
      </w:tr>
      <w:tr>
        <w:trPr>
          <w:cantSplit w:val="0"/>
          <w:tblHeader w:val="0"/>
        </w:trPr>
        <w:tc>
          <w:tcPr/>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Executive Summary</w:t>
            </w:r>
            <w:r w:rsidDel="00000000" w:rsidR="00000000" w:rsidRPr="00000000">
              <w:rPr>
                <w:rFonts w:ascii="Comic Sans MS" w:cs="Comic Sans MS" w:eastAsia="Comic Sans MS" w:hAnsi="Comic Sans MS"/>
                <w:color w:val="000000"/>
                <w:rtl w:val="0"/>
              </w:rPr>
              <w:t xml:space="preserve">....................................................................................................................</w:t>
            </w:r>
          </w:p>
        </w:tc>
        <w:tc>
          <w:tcPr/>
          <w:p w:rsidR="00000000" w:rsidDel="00000000" w:rsidP="00000000" w:rsidRDefault="00000000" w:rsidRPr="00000000" w14:paraId="00000021">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w:t>
            </w:r>
          </w:p>
        </w:tc>
      </w:tr>
      <w:tr>
        <w:trPr>
          <w:cantSplit w:val="0"/>
          <w:tblHeader w:val="0"/>
        </w:trPr>
        <w:tc>
          <w:tcPr/>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Product Description and Application</w:t>
            </w:r>
            <w:r w:rsidDel="00000000" w:rsidR="00000000" w:rsidRPr="00000000">
              <w:rPr>
                <w:rFonts w:ascii="Comic Sans MS" w:cs="Comic Sans MS" w:eastAsia="Comic Sans MS" w:hAnsi="Comic Sans MS"/>
                <w:color w:val="000000"/>
                <w:rtl w:val="0"/>
              </w:rPr>
              <w:t xml:space="preserve">.....................................................................................</w:t>
            </w:r>
          </w:p>
        </w:tc>
        <w:tc>
          <w:tcPr/>
          <w:p w:rsidR="00000000" w:rsidDel="00000000" w:rsidP="00000000" w:rsidRDefault="00000000" w:rsidRPr="00000000" w14:paraId="00000023">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tc>
      </w:tr>
      <w:tr>
        <w:trPr>
          <w:cantSplit w:val="0"/>
          <w:tblHeader w:val="0"/>
        </w:trPr>
        <w:tc>
          <w:tcPr/>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Market Study, Plant Capacity and Production Program</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Market Study</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pacing w:after="200" w:line="276" w:lineRule="auto"/>
              <w:ind w:left="1729" w:hanging="64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Supply-Demand Analysis</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pacing w:after="200" w:line="276" w:lineRule="auto"/>
              <w:ind w:left="1729" w:hanging="64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Projected Demand</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28">
            <w:pPr>
              <w:numPr>
                <w:ilvl w:val="2"/>
                <w:numId w:val="3"/>
              </w:numPr>
              <w:pBdr>
                <w:top w:space="0" w:sz="0" w:val="nil"/>
                <w:left w:space="0" w:sz="0" w:val="nil"/>
                <w:bottom w:space="0" w:sz="0" w:val="nil"/>
                <w:right w:space="0" w:sz="0" w:val="nil"/>
                <w:between w:space="0" w:sz="0" w:val="nil"/>
              </w:pBdr>
              <w:spacing w:after="200" w:line="276" w:lineRule="auto"/>
              <w:ind w:left="1729" w:hanging="64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Pricing and Distribution</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Plant Capacity and production capacity</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2A">
            <w:pPr>
              <w:numPr>
                <w:ilvl w:val="2"/>
                <w:numId w:val="3"/>
              </w:numPr>
              <w:pBdr>
                <w:top w:space="0" w:sz="0" w:val="nil"/>
                <w:left w:space="0" w:sz="0" w:val="nil"/>
                <w:bottom w:space="0" w:sz="0" w:val="nil"/>
                <w:right w:space="0" w:sz="0" w:val="nil"/>
                <w:between w:space="0" w:sz="0" w:val="nil"/>
              </w:pBdr>
              <w:spacing w:after="200" w:line="276" w:lineRule="auto"/>
              <w:ind w:left="1729" w:hanging="64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Plant Capacity</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2B">
            <w:pPr>
              <w:numPr>
                <w:ilvl w:val="2"/>
                <w:numId w:val="3"/>
              </w:numPr>
              <w:pBdr>
                <w:top w:space="0" w:sz="0" w:val="nil"/>
                <w:left w:space="0" w:sz="0" w:val="nil"/>
                <w:bottom w:space="0" w:sz="0" w:val="nil"/>
                <w:right w:space="0" w:sz="0" w:val="nil"/>
                <w:between w:space="0" w:sz="0" w:val="nil"/>
              </w:pBdr>
              <w:spacing w:after="200" w:line="276" w:lineRule="auto"/>
              <w:ind w:left="1729" w:hanging="64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Production program</w:t>
            </w:r>
            <w:r w:rsidDel="00000000" w:rsidR="00000000" w:rsidRPr="00000000">
              <w:rPr>
                <w:rFonts w:ascii="Comic Sans MS" w:cs="Comic Sans MS" w:eastAsia="Comic Sans MS" w:hAnsi="Comic Sans MS"/>
                <w:color w:val="000000"/>
                <w:rtl w:val="0"/>
              </w:rPr>
              <w:t xml:space="preserve">.................................................................................................</w:t>
            </w:r>
          </w:p>
        </w:tc>
        <w:tc>
          <w:tcPr/>
          <w:p w:rsidR="00000000" w:rsidDel="00000000" w:rsidP="00000000" w:rsidRDefault="00000000" w:rsidRPr="00000000" w14:paraId="0000002C">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p w:rsidR="00000000" w:rsidDel="00000000" w:rsidP="00000000" w:rsidRDefault="00000000" w:rsidRPr="00000000" w14:paraId="0000002D">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p w:rsidR="00000000" w:rsidDel="00000000" w:rsidP="00000000" w:rsidRDefault="00000000" w:rsidRPr="00000000" w14:paraId="0000002E">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w:t>
            </w:r>
          </w:p>
          <w:p w:rsidR="00000000" w:rsidDel="00000000" w:rsidP="00000000" w:rsidRDefault="00000000" w:rsidRPr="00000000" w14:paraId="0000002F">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7</w:t>
            </w:r>
          </w:p>
          <w:p w:rsidR="00000000" w:rsidDel="00000000" w:rsidP="00000000" w:rsidRDefault="00000000" w:rsidRPr="00000000" w14:paraId="00000030">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12</w:t>
            </w:r>
          </w:p>
          <w:p w:rsidR="00000000" w:rsidDel="00000000" w:rsidP="00000000" w:rsidRDefault="00000000" w:rsidRPr="00000000" w14:paraId="00000031">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13</w:t>
            </w:r>
          </w:p>
          <w:p w:rsidR="00000000" w:rsidDel="00000000" w:rsidP="00000000" w:rsidRDefault="00000000" w:rsidRPr="00000000" w14:paraId="00000032">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13</w:t>
            </w:r>
          </w:p>
          <w:p w:rsidR="00000000" w:rsidDel="00000000" w:rsidP="00000000" w:rsidRDefault="00000000" w:rsidRPr="00000000" w14:paraId="00000033">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14</w:t>
            </w:r>
          </w:p>
        </w:tc>
      </w:tr>
      <w:tr>
        <w:trPr>
          <w:cantSplit w:val="0"/>
          <w:tblHeader w:val="0"/>
        </w:trPr>
        <w:tc>
          <w:tcPr/>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Raw Materials and Utilities</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Raw Materials</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Utilities</w:t>
            </w:r>
            <w:r w:rsidDel="00000000" w:rsidR="00000000" w:rsidRPr="00000000">
              <w:rPr>
                <w:rFonts w:ascii="Comic Sans MS" w:cs="Comic Sans MS" w:eastAsia="Comic Sans MS" w:hAnsi="Comic Sans MS"/>
                <w:color w:val="000000"/>
                <w:rtl w:val="0"/>
              </w:rPr>
              <w:t xml:space="preserve">...................................................................................................................</w:t>
            </w:r>
          </w:p>
        </w:tc>
        <w:tc>
          <w:tcPr/>
          <w:p w:rsidR="00000000" w:rsidDel="00000000" w:rsidP="00000000" w:rsidRDefault="00000000" w:rsidRPr="00000000" w14:paraId="00000037">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15</w:t>
            </w:r>
          </w:p>
          <w:p w:rsidR="00000000" w:rsidDel="00000000" w:rsidP="00000000" w:rsidRDefault="00000000" w:rsidRPr="00000000" w14:paraId="00000038">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15</w:t>
            </w:r>
          </w:p>
          <w:p w:rsidR="00000000" w:rsidDel="00000000" w:rsidP="00000000" w:rsidRDefault="00000000" w:rsidRPr="00000000" w14:paraId="00000039">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16</w:t>
            </w:r>
          </w:p>
        </w:tc>
      </w:tr>
      <w:tr>
        <w:trPr>
          <w:cantSplit w:val="0"/>
          <w:tblHeader w:val="0"/>
        </w:trPr>
        <w:tc>
          <w:tcPr/>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Location and Site</w:t>
            </w:r>
            <w:r w:rsidDel="00000000" w:rsidR="00000000" w:rsidRPr="00000000">
              <w:rPr>
                <w:rFonts w:ascii="Comic Sans MS" w:cs="Comic Sans MS" w:eastAsia="Comic Sans MS" w:hAnsi="Comic Sans MS"/>
                <w:color w:val="000000"/>
                <w:rtl w:val="0"/>
              </w:rPr>
              <w:t xml:space="preserve">........................................................................................................................</w:t>
            </w:r>
          </w:p>
        </w:tc>
        <w:tc>
          <w:tcPr/>
          <w:p w:rsidR="00000000" w:rsidDel="00000000" w:rsidP="00000000" w:rsidRDefault="00000000" w:rsidRPr="00000000" w14:paraId="0000003B">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16</w:t>
            </w:r>
          </w:p>
        </w:tc>
      </w:tr>
      <w:tr>
        <w:trPr>
          <w:cantSplit w:val="0"/>
          <w:tblHeader w:val="0"/>
        </w:trPr>
        <w:tc>
          <w:tcPr/>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Technology and Engineering</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Production Process</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Source of technology</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Machinery and Equipment</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Land use, building and civil works</w:t>
            </w:r>
            <w:r w:rsidDel="00000000" w:rsidR="00000000" w:rsidRPr="00000000">
              <w:rPr>
                <w:rFonts w:ascii="Comic Sans MS" w:cs="Comic Sans MS" w:eastAsia="Comic Sans MS" w:hAnsi="Comic Sans MS"/>
                <w:color w:val="000000"/>
                <w:rtl w:val="0"/>
              </w:rPr>
              <w:t xml:space="preserve">..................................................................................</w:t>
            </w:r>
          </w:p>
        </w:tc>
        <w:tc>
          <w:tcPr/>
          <w:p w:rsidR="00000000" w:rsidDel="00000000" w:rsidP="00000000" w:rsidRDefault="00000000" w:rsidRPr="00000000" w14:paraId="00000041">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17</w:t>
            </w:r>
          </w:p>
          <w:p w:rsidR="00000000" w:rsidDel="00000000" w:rsidP="00000000" w:rsidRDefault="00000000" w:rsidRPr="00000000" w14:paraId="00000042">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17</w:t>
            </w:r>
          </w:p>
          <w:p w:rsidR="00000000" w:rsidDel="00000000" w:rsidP="00000000" w:rsidRDefault="00000000" w:rsidRPr="00000000" w14:paraId="00000043">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22</w:t>
            </w:r>
          </w:p>
          <w:p w:rsidR="00000000" w:rsidDel="00000000" w:rsidP="00000000" w:rsidRDefault="00000000" w:rsidRPr="00000000" w14:paraId="00000044">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22</w:t>
            </w:r>
          </w:p>
          <w:p w:rsidR="00000000" w:rsidDel="00000000" w:rsidP="00000000" w:rsidRDefault="00000000" w:rsidRPr="00000000" w14:paraId="00000045">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23</w:t>
            </w:r>
          </w:p>
        </w:tc>
      </w:tr>
      <w:tr>
        <w:trPr>
          <w:cantSplit w:val="0"/>
          <w:tblHeader w:val="0"/>
        </w:trPr>
        <w:tc>
          <w:tcPr/>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Manpower and Training Requirement</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pacing w:after="200" w:line="276" w:lineRule="auto"/>
              <w:ind w:left="1440" w:hanging="72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Manpower requirement</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pacing w:after="200" w:line="276" w:lineRule="auto"/>
              <w:ind w:left="1440" w:hanging="72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Training requirement</w:t>
            </w:r>
            <w:r w:rsidDel="00000000" w:rsidR="00000000" w:rsidRPr="00000000">
              <w:rPr>
                <w:rFonts w:ascii="Comic Sans MS" w:cs="Comic Sans MS" w:eastAsia="Comic Sans MS" w:hAnsi="Comic Sans MS"/>
                <w:color w:val="000000"/>
                <w:rtl w:val="0"/>
              </w:rPr>
              <w:t xml:space="preserve">.....................................................................................................</w:t>
            </w:r>
          </w:p>
        </w:tc>
        <w:tc>
          <w:tcPr/>
          <w:p w:rsidR="00000000" w:rsidDel="00000000" w:rsidP="00000000" w:rsidRDefault="00000000" w:rsidRPr="00000000" w14:paraId="00000049">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24</w:t>
            </w:r>
          </w:p>
          <w:p w:rsidR="00000000" w:rsidDel="00000000" w:rsidP="00000000" w:rsidRDefault="00000000" w:rsidRPr="00000000" w14:paraId="0000004A">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24</w:t>
            </w:r>
          </w:p>
          <w:p w:rsidR="00000000" w:rsidDel="00000000" w:rsidP="00000000" w:rsidRDefault="00000000" w:rsidRPr="00000000" w14:paraId="0000004B">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25</w:t>
            </w:r>
          </w:p>
        </w:tc>
      </w:tr>
      <w:tr>
        <w:trPr>
          <w:cantSplit w:val="0"/>
          <w:tblHeader w:val="0"/>
        </w:trPr>
        <w:tc>
          <w:tcPr/>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Financial Analysis</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Underlying Assumption</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Pre-production cost</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50">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Total investment cost</w:t>
            </w:r>
            <w:r w:rsidDel="00000000" w:rsidR="00000000" w:rsidRPr="00000000">
              <w:rPr>
                <w:rFonts w:ascii="Comic Sans MS" w:cs="Comic Sans MS" w:eastAsia="Comic Sans MS" w:hAnsi="Comic Sans MS"/>
                <w:color w:val="000000"/>
                <w:rtl w:val="0"/>
              </w:rPr>
              <w:t xml:space="preserve">......................................................................................................</w:t>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pacing w:after="200" w:line="276" w:lineRule="auto"/>
              <w:ind w:left="1279" w:hanging="559"/>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Production Costs</w:t>
            </w:r>
            <w:r w:rsidDel="00000000" w:rsidR="00000000" w:rsidRPr="00000000">
              <w:rPr>
                <w:rFonts w:ascii="Comic Sans MS" w:cs="Comic Sans MS" w:eastAsia="Comic Sans MS" w:hAnsi="Comic Sans MS"/>
                <w:color w:val="000000"/>
                <w:rtl w:val="0"/>
              </w:rPr>
              <w:t xml:space="preserve">................................................................................................................</w:t>
            </w:r>
          </w:p>
        </w:tc>
        <w:tc>
          <w:tcPr/>
          <w:p w:rsidR="00000000" w:rsidDel="00000000" w:rsidP="00000000" w:rsidRDefault="00000000" w:rsidRPr="00000000" w14:paraId="00000052">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25</w:t>
            </w:r>
          </w:p>
          <w:p w:rsidR="00000000" w:rsidDel="00000000" w:rsidP="00000000" w:rsidRDefault="00000000" w:rsidRPr="00000000" w14:paraId="00000053">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25</w:t>
            </w:r>
          </w:p>
          <w:p w:rsidR="00000000" w:rsidDel="00000000" w:rsidP="00000000" w:rsidRDefault="00000000" w:rsidRPr="00000000" w14:paraId="00000054">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26</w:t>
            </w:r>
          </w:p>
          <w:p w:rsidR="00000000" w:rsidDel="00000000" w:rsidP="00000000" w:rsidRDefault="00000000" w:rsidRPr="00000000" w14:paraId="00000055">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26</w:t>
            </w:r>
          </w:p>
          <w:p w:rsidR="00000000" w:rsidDel="00000000" w:rsidP="00000000" w:rsidRDefault="00000000" w:rsidRPr="00000000" w14:paraId="00000056">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27</w:t>
            </w:r>
          </w:p>
        </w:tc>
      </w:tr>
      <w:tr>
        <w:trPr>
          <w:cantSplit w:val="0"/>
          <w:tblHeader w:val="0"/>
        </w:trPr>
        <w:tc>
          <w:tcPr/>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Comic Sans MS" w:cs="Comic Sans MS" w:eastAsia="Comic Sans MS" w:hAnsi="Comic Sans MS"/>
                <w:color w:val="000000"/>
              </w:rPr>
            </w:pPr>
            <w:r w:rsidDel="00000000" w:rsidR="00000000" w:rsidRPr="00000000">
              <w:rPr>
                <w:rFonts w:ascii="Arial" w:cs="Arial" w:eastAsia="Arial" w:hAnsi="Arial"/>
                <w:color w:val="000000"/>
                <w:rtl w:val="0"/>
              </w:rPr>
              <w:t xml:space="preserve">Financial Evaluation</w:t>
            </w:r>
            <w:r w:rsidDel="00000000" w:rsidR="00000000" w:rsidRPr="00000000">
              <w:rPr>
                <w:rFonts w:ascii="Comic Sans MS" w:cs="Comic Sans MS" w:eastAsia="Comic Sans MS" w:hAnsi="Comic Sans MS"/>
                <w:color w:val="000000"/>
                <w:rtl w:val="0"/>
              </w:rPr>
              <w:t xml:space="preserve">.....................................................................................................................</w:t>
            </w:r>
          </w:p>
        </w:tc>
        <w:tc>
          <w:tcPr/>
          <w:p w:rsidR="00000000" w:rsidDel="00000000" w:rsidP="00000000" w:rsidRDefault="00000000" w:rsidRPr="00000000" w14:paraId="00000058">
            <w:pPr>
              <w:spacing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27</w:t>
            </w:r>
          </w:p>
        </w:tc>
      </w:tr>
      <w:tr>
        <w:trPr>
          <w:cantSplit w:val="0"/>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00" w:line="276" w:lineRule="auto"/>
              <w:ind w:left="1279" w:firstLine="0"/>
              <w:jc w:val="both"/>
              <w:rPr>
                <w:rFonts w:ascii="Comic Sans MS" w:cs="Comic Sans MS" w:eastAsia="Comic Sans MS" w:hAnsi="Comic Sans MS"/>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200" w:line="276" w:lineRule="auto"/>
              <w:ind w:left="1279" w:firstLine="0"/>
              <w:jc w:val="both"/>
              <w:rPr>
                <w:rFonts w:ascii="Comic Sans MS" w:cs="Comic Sans MS" w:eastAsia="Comic Sans MS" w:hAnsi="Comic Sans MS"/>
                <w:color w:val="000000"/>
              </w:rPr>
            </w:pPr>
            <w:r w:rsidDel="00000000" w:rsidR="00000000" w:rsidRPr="00000000">
              <w:rPr>
                <w:rtl w:val="0"/>
              </w:rPr>
            </w:r>
          </w:p>
        </w:tc>
        <w:tc>
          <w:tcPr/>
          <w:p w:rsidR="00000000" w:rsidDel="00000000" w:rsidP="00000000" w:rsidRDefault="00000000" w:rsidRPr="00000000" w14:paraId="0000005B">
            <w:pPr>
              <w:spacing w:line="276" w:lineRule="auto"/>
              <w:jc w:val="center"/>
              <w:rPr>
                <w:rFonts w:ascii="Comic Sans MS" w:cs="Comic Sans MS" w:eastAsia="Comic Sans MS" w:hAnsi="Comic Sans MS"/>
              </w:rPr>
            </w:pPr>
            <w:r w:rsidDel="00000000" w:rsidR="00000000" w:rsidRPr="00000000">
              <w:rPr>
                <w:rtl w:val="0"/>
              </w:rPr>
            </w:r>
          </w:p>
        </w:tc>
      </w:tr>
    </w:tbl>
    <w:p w:rsidR="00000000" w:rsidDel="00000000" w:rsidP="00000000" w:rsidRDefault="00000000" w:rsidRPr="00000000" w14:paraId="0000005C">
      <w:pPr>
        <w:spacing w:after="0" w:line="360" w:lineRule="auto"/>
        <w:jc w:val="center"/>
        <w:rPr>
          <w:rFonts w:ascii="Comic Sans MS" w:cs="Comic Sans MS" w:eastAsia="Comic Sans MS" w:hAnsi="Comic Sans MS"/>
          <w:b w:val="1"/>
          <w:sz w:val="23"/>
          <w:szCs w:val="23"/>
        </w:rPr>
      </w:pPr>
      <w:r w:rsidDel="00000000" w:rsidR="00000000" w:rsidRPr="00000000">
        <w:rPr>
          <w:rtl w:val="0"/>
        </w:rPr>
      </w:r>
    </w:p>
    <w:p w:rsidR="00000000" w:rsidDel="00000000" w:rsidP="00000000" w:rsidRDefault="00000000" w:rsidRPr="00000000" w14:paraId="0000005D">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5E">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5F">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0">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1">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2">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3">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4">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5">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6">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7">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Executive Summary</w:t>
      </w:r>
    </w:p>
    <w:p w:rsidR="00000000" w:rsidDel="00000000" w:rsidP="00000000" w:rsidRDefault="00000000" w:rsidRPr="00000000" w14:paraId="00000069">
      <w:pPr>
        <w:spacing w:after="0"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6A">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According to the International Trade Center's (ITC) 2011 trade report, Ethiopia imported 83,324,000 USD worth of the total 196,786,089,000 USD worth of clothing items imported globally. Using these figures as a baseline and assuming annual growth rates of 2% and 4%, respectively, the world's import demand for apparel products is projected to reach 204,736,247,000 USD in 2013, or roughly 50 billion pieces per year, and Ethiopia is projected to import 90,123,238 USD, or roughly 22 million pieces per year. The country has a total manufacturing capacity of over 73 million woven and knitted clothes, of which only about 75% (56.25 million pieces) are used (in 2012). About 27.5% (15.48 million pieces) of the nation's total production were exported the year before.  According to the aforementioned hypotheses, there is now roughly 25% (18.25 million pieces) of unutilized capacity, which would cover the local demand by about 13 million pieces on a proportional basis. Thus, after subtracting 13 million from 22 million, we are left with 9 million capacity gaps, which are sufficient to fulfill the additional local demand for a variety of clothing items. By 2022, the global import demand is anticipated to be 60 billion pieces per year, with 31.5 million pieces per year for Ethiopia.  </w:t>
      </w:r>
    </w:p>
    <w:p w:rsidR="00000000" w:rsidDel="00000000" w:rsidP="00000000" w:rsidRDefault="00000000" w:rsidRPr="00000000" w14:paraId="0000006B">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C">
      <w:pPr>
        <w:spacing w:after="0" w:line="360" w:lineRule="auto"/>
        <w:jc w:val="both"/>
        <w:rPr>
          <w:rFonts w:ascii="Arial Black" w:cs="Arial Black" w:eastAsia="Arial Black" w:hAnsi="Arial Black"/>
          <w:b w:val="1"/>
          <w:color w:val="000000"/>
        </w:rPr>
      </w:pPr>
      <w:r w:rsidDel="00000000" w:rsidR="00000000" w:rsidRPr="00000000">
        <w:rPr>
          <w:rFonts w:ascii="Arial Black" w:cs="Arial Black" w:eastAsia="Arial Black" w:hAnsi="Arial Black"/>
          <w:b w:val="1"/>
          <w:color w:val="000000"/>
          <w:rtl w:val="0"/>
        </w:rPr>
        <w:t xml:space="preserve">This project </w:t>
      </w:r>
      <w:r w:rsidDel="00000000" w:rsidR="00000000" w:rsidRPr="00000000">
        <w:rPr>
          <w:rFonts w:ascii="Arial Black" w:cs="Arial Black" w:eastAsia="Arial Black" w:hAnsi="Arial Black"/>
          <w:b w:val="1"/>
          <w:color w:val="ff0000"/>
          <w:rtl w:val="0"/>
        </w:rPr>
        <w:t xml:space="preserve">proposes and analyzes</w:t>
      </w:r>
      <w:r w:rsidDel="00000000" w:rsidR="00000000" w:rsidRPr="00000000">
        <w:rPr>
          <w:rFonts w:ascii="Arial Black" w:cs="Arial Black" w:eastAsia="Arial Black" w:hAnsi="Arial Black"/>
          <w:b w:val="1"/>
          <w:color w:val="000000"/>
          <w:rtl w:val="0"/>
        </w:rPr>
        <w:t xml:space="preserve"> the </w:t>
      </w:r>
      <w:r w:rsidDel="00000000" w:rsidR="00000000" w:rsidRPr="00000000">
        <w:rPr>
          <w:rFonts w:ascii="Arial Black" w:cs="Arial Black" w:eastAsia="Arial Black" w:hAnsi="Arial Black"/>
          <w:b w:val="1"/>
          <w:color w:val="ff0000"/>
          <w:rtl w:val="0"/>
        </w:rPr>
        <w:t xml:space="preserve">construction of a garment factory</w:t>
      </w:r>
      <w:r w:rsidDel="00000000" w:rsidR="00000000" w:rsidRPr="00000000">
        <w:rPr>
          <w:rFonts w:ascii="Arial Black" w:cs="Arial Black" w:eastAsia="Arial Black" w:hAnsi="Arial Black"/>
          <w:b w:val="1"/>
          <w:color w:val="000000"/>
          <w:rtl w:val="0"/>
        </w:rPr>
        <w:t xml:space="preserve"> with a 1,500,000-piece annual production capacity that will produce a variety of clothing items, including baby clothes, jackets, coats, shirts, and blouses. The proposed plant is expected to sell 69% of its goods on the global market and the remaining 31% on the domestic market, allowing the project's promoter to take advantage of the large market prospects on both sides of the ocean. </w:t>
      </w:r>
    </w:p>
    <w:p w:rsidR="00000000" w:rsidDel="00000000" w:rsidP="00000000" w:rsidRDefault="00000000" w:rsidRPr="00000000" w14:paraId="0000006D">
      <w:pPr>
        <w:spacing w:after="0" w:line="360" w:lineRule="auto"/>
        <w:jc w:val="both"/>
        <w:rPr>
          <w:rFonts w:ascii="Arial Black" w:cs="Arial Black" w:eastAsia="Arial Black" w:hAnsi="Arial Black"/>
          <w:b w:val="1"/>
          <w:color w:val="000000"/>
        </w:rPr>
      </w:pPr>
      <w:r w:rsidDel="00000000" w:rsidR="00000000" w:rsidRPr="00000000">
        <w:rPr>
          <w:rtl w:val="0"/>
        </w:rPr>
      </w:r>
    </w:p>
    <w:p w:rsidR="00000000" w:rsidDel="00000000" w:rsidP="00000000" w:rsidRDefault="00000000" w:rsidRPr="00000000" w14:paraId="0000006E">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anticipated total investment cost is Birr 48,004,668.50, of which 14.3% is needed for equipment and machinery, 13.5% is needed for working capital, 45% is needed for construction and civil work, and the remaining 27.2% is needed for rent on the property, a car, office supplies, and other pre-production costs. For 499 people, the initiative will result in job opportunities.</w:t>
      </w:r>
    </w:p>
    <w:p w:rsidR="00000000" w:rsidDel="00000000" w:rsidP="00000000" w:rsidRDefault="00000000" w:rsidRPr="00000000" w14:paraId="0000006F">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project is economically feasible, with a </w:t>
      </w:r>
      <w:r w:rsidDel="00000000" w:rsidR="00000000" w:rsidRPr="00000000">
        <w:rPr>
          <w:rFonts w:ascii="Arial" w:cs="Arial" w:eastAsia="Arial" w:hAnsi="Arial"/>
          <w:color w:val="ff0000"/>
          <w:sz w:val="23"/>
          <w:szCs w:val="23"/>
          <w:rtl w:val="0"/>
        </w:rPr>
        <w:t xml:space="preserve">payback period of three years</w:t>
      </w:r>
      <w:r w:rsidDel="00000000" w:rsidR="00000000" w:rsidRPr="00000000">
        <w:rPr>
          <w:rFonts w:ascii="Arial" w:cs="Arial" w:eastAsia="Arial" w:hAnsi="Arial"/>
          <w:sz w:val="23"/>
          <w:szCs w:val="23"/>
          <w:rtl w:val="0"/>
        </w:rPr>
        <w:t xml:space="preserve"> and a </w:t>
      </w:r>
      <w:r w:rsidDel="00000000" w:rsidR="00000000" w:rsidRPr="00000000">
        <w:rPr>
          <w:rFonts w:ascii="Arial" w:cs="Arial" w:eastAsia="Arial" w:hAnsi="Arial"/>
          <w:color w:val="ff0000"/>
          <w:sz w:val="23"/>
          <w:szCs w:val="23"/>
          <w:rtl w:val="0"/>
        </w:rPr>
        <w:t xml:space="preserve">breakeven point</w:t>
      </w:r>
      <w:r w:rsidDel="00000000" w:rsidR="00000000" w:rsidRPr="00000000">
        <w:rPr>
          <w:rFonts w:ascii="Arial" w:cs="Arial" w:eastAsia="Arial" w:hAnsi="Arial"/>
          <w:sz w:val="23"/>
          <w:szCs w:val="23"/>
          <w:rtl w:val="0"/>
        </w:rPr>
        <w:t xml:space="preserve"> that will be reached </w:t>
      </w:r>
      <w:r w:rsidDel="00000000" w:rsidR="00000000" w:rsidRPr="00000000">
        <w:rPr>
          <w:rFonts w:ascii="Arial" w:cs="Arial" w:eastAsia="Arial" w:hAnsi="Arial"/>
          <w:color w:val="ff0000"/>
          <w:sz w:val="23"/>
          <w:szCs w:val="23"/>
          <w:rtl w:val="0"/>
        </w:rPr>
        <w:t xml:space="preserve">at about 28% of capacity</w:t>
      </w:r>
      <w:r w:rsidDel="00000000" w:rsidR="00000000" w:rsidRPr="00000000">
        <w:rPr>
          <w:rFonts w:ascii="Arial" w:cs="Arial" w:eastAsia="Arial" w:hAnsi="Arial"/>
          <w:sz w:val="23"/>
          <w:szCs w:val="23"/>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Generally, the project has a backward linkage effect </w:t>
      </w:r>
      <w:r w:rsidDel="00000000" w:rsidR="00000000" w:rsidRPr="00000000">
        <w:rPr>
          <w:rFonts w:ascii="Arial" w:cs="Arial" w:eastAsia="Arial" w:hAnsi="Arial"/>
          <w:sz w:val="23"/>
          <w:szCs w:val="23"/>
          <w:rtl w:val="0"/>
        </w:rPr>
        <w:t xml:space="preserve">with the</w:t>
      </w:r>
      <w:r w:rsidDel="00000000" w:rsidR="00000000" w:rsidRPr="00000000">
        <w:rPr>
          <w:rFonts w:ascii="Arial" w:cs="Arial" w:eastAsia="Arial" w:hAnsi="Arial"/>
          <w:color w:val="000000"/>
          <w:sz w:val="23"/>
          <w:szCs w:val="23"/>
          <w:rtl w:val="0"/>
        </w:rPr>
        <w:t xml:space="preserve"> textile industries, which are enormously developing throughout the country. The establishment of </w:t>
      </w:r>
      <w:r w:rsidDel="00000000" w:rsidR="00000000" w:rsidRPr="00000000">
        <w:rPr>
          <w:rFonts w:ascii="Arial" w:cs="Arial" w:eastAsia="Arial" w:hAnsi="Arial"/>
          <w:sz w:val="23"/>
          <w:szCs w:val="23"/>
          <w:rtl w:val="0"/>
        </w:rPr>
        <w:t xml:space="preserve">such a</w:t>
      </w:r>
      <w:r w:rsidDel="00000000" w:rsidR="00000000" w:rsidRPr="00000000">
        <w:rPr>
          <w:rFonts w:ascii="Arial" w:cs="Arial" w:eastAsia="Arial" w:hAnsi="Arial"/>
          <w:color w:val="000000"/>
          <w:sz w:val="23"/>
          <w:szCs w:val="23"/>
          <w:rtl w:val="0"/>
        </w:rPr>
        <w:t xml:space="preserve"> factory will have a foreign exchange saving and earning effect </w:t>
      </w:r>
      <w:r w:rsidDel="00000000" w:rsidR="00000000" w:rsidRPr="00000000">
        <w:rPr>
          <w:rFonts w:ascii="Arial" w:cs="Arial" w:eastAsia="Arial" w:hAnsi="Arial"/>
          <w:sz w:val="23"/>
          <w:szCs w:val="23"/>
          <w:rtl w:val="0"/>
        </w:rPr>
        <w:t xml:space="preserve">on</w:t>
      </w:r>
      <w:r w:rsidDel="00000000" w:rsidR="00000000" w:rsidRPr="00000000">
        <w:rPr>
          <w:rFonts w:ascii="Arial" w:cs="Arial" w:eastAsia="Arial" w:hAnsi="Arial"/>
          <w:color w:val="000000"/>
          <w:sz w:val="23"/>
          <w:szCs w:val="23"/>
          <w:rtl w:val="0"/>
        </w:rPr>
        <w:t xml:space="preserve"> the country by exporting to the world market and substituting the current imports.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pacing w:after="120" w:line="360" w:lineRule="auto"/>
        <w:ind w:left="450" w:hanging="450"/>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Product description and application</w:t>
      </w:r>
    </w:p>
    <w:p w:rsidR="00000000" w:rsidDel="00000000" w:rsidP="00000000" w:rsidRDefault="00000000" w:rsidRPr="00000000" w14:paraId="00000073">
      <w:pPr>
        <w:spacing w:after="120" w:line="360" w:lineRule="auto"/>
        <w:ind w:left="36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term "apparel" refers to things that are ready to wear garments made through various manufacturing processes that entail several phases, starting with an idea or design concept and concluding with a final product. </w:t>
      </w:r>
    </w:p>
    <w:p w:rsidR="00000000" w:rsidDel="00000000" w:rsidP="00000000" w:rsidRDefault="00000000" w:rsidRPr="00000000" w14:paraId="00000074">
      <w:pPr>
        <w:spacing w:after="360" w:line="360" w:lineRule="auto"/>
        <w:ind w:left="36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primary goods produced by the envisioned factory are infant clothing, coats, jackets, shirts, and blouses. They can be worn either as everyday attire or as work attire, depending on the operation.</w:t>
      </w:r>
    </w:p>
    <w:p w:rsidR="00000000" w:rsidDel="00000000" w:rsidP="00000000" w:rsidRDefault="00000000" w:rsidRPr="00000000" w14:paraId="00000075">
      <w:pPr>
        <w:spacing w:after="360" w:line="360" w:lineRule="auto"/>
        <w:ind w:left="36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These goods are made to the specifications of the customer using a variety of fabric types, including cotton textiles, polyester fabrics, nylon fabrics, polyester-cotton mixed fabrics, denim fabrics, and others.</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after="120" w:line="360" w:lineRule="auto"/>
        <w:ind w:left="450" w:hanging="45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MARKET STUDY AND PLANT CAPACITY</w:t>
      </w:r>
    </w:p>
    <w:p w:rsidR="00000000" w:rsidDel="00000000" w:rsidP="00000000" w:rsidRDefault="00000000" w:rsidRPr="00000000" w14:paraId="00000077">
      <w:pPr>
        <w:spacing w:after="120" w:lineRule="auto"/>
        <w:ind w:firstLine="450"/>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3.1 MARKET STUDY</w:t>
      </w:r>
    </w:p>
    <w:p w:rsidR="00000000" w:rsidDel="00000000" w:rsidP="00000000" w:rsidRDefault="00000000" w:rsidRPr="00000000" w14:paraId="00000078">
      <w:pPr>
        <w:spacing w:after="120" w:lineRule="auto"/>
        <w:ind w:firstLine="720"/>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3.1.1. Supply-Demand Analysis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before="280" w:line="360" w:lineRule="auto"/>
        <w:ind w:left="360" w:firstLine="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world's population is currently approaching seven billion people and is continuing to expand. In addition, the bulk of the world's population's economies are occasionally observed growing. This was because most of the world's continents, including Africa, East and Middle Asia, and South America, improved their economic policies to raise the </w:t>
      </w:r>
      <w:r w:rsidDel="00000000" w:rsidR="00000000" w:rsidRPr="00000000">
        <w:rPr>
          <w:rFonts w:ascii="Arial" w:cs="Arial" w:eastAsia="Arial" w:hAnsi="Arial"/>
          <w:sz w:val="23"/>
          <w:szCs w:val="23"/>
          <w:rtl w:val="0"/>
        </w:rPr>
        <w:t xml:space="preserve">well-being</w:t>
      </w:r>
      <w:r w:rsidDel="00000000" w:rsidR="00000000" w:rsidRPr="00000000">
        <w:rPr>
          <w:rFonts w:ascii="Arial" w:cs="Arial" w:eastAsia="Arial" w:hAnsi="Arial"/>
          <w:color w:val="000000"/>
          <w:sz w:val="23"/>
          <w:szCs w:val="23"/>
          <w:rtl w:val="0"/>
        </w:rPr>
        <w:t xml:space="preserve"> of their populations. And it is apparent that people spend more on buying food and clothing the better off they are economically. Therefore, as long as the people’s </w:t>
      </w:r>
      <w:r w:rsidDel="00000000" w:rsidR="00000000" w:rsidRPr="00000000">
        <w:rPr>
          <w:rFonts w:ascii="Arial" w:cs="Arial" w:eastAsia="Arial" w:hAnsi="Arial"/>
          <w:sz w:val="23"/>
          <w:szCs w:val="23"/>
          <w:rtl w:val="0"/>
        </w:rPr>
        <w:t xml:space="preserve">expanding</w:t>
      </w:r>
      <w:r w:rsidDel="00000000" w:rsidR="00000000" w:rsidRPr="00000000">
        <w:rPr>
          <w:rFonts w:ascii="Arial" w:cs="Arial" w:eastAsia="Arial" w:hAnsi="Arial"/>
          <w:color w:val="000000"/>
          <w:sz w:val="23"/>
          <w:szCs w:val="23"/>
          <w:rtl w:val="0"/>
        </w:rPr>
        <w:t xml:space="preserve"> capacity continues improving </w:t>
      </w:r>
      <w:r w:rsidDel="00000000" w:rsidR="00000000" w:rsidRPr="00000000">
        <w:rPr>
          <w:rFonts w:ascii="Arial" w:cs="Arial" w:eastAsia="Arial" w:hAnsi="Arial"/>
          <w:sz w:val="23"/>
          <w:szCs w:val="23"/>
          <w:rtl w:val="0"/>
        </w:rPr>
        <w:t xml:space="preserve">in </w:t>
      </w:r>
      <w:r w:rsidDel="00000000" w:rsidR="00000000" w:rsidRPr="00000000">
        <w:rPr>
          <w:rFonts w:ascii="Arial" w:cs="Arial" w:eastAsia="Arial" w:hAnsi="Arial"/>
          <w:color w:val="000000"/>
          <w:sz w:val="23"/>
          <w:szCs w:val="23"/>
          <w:rtl w:val="0"/>
        </w:rPr>
        <w:t xml:space="preserve">parallel with population growth, it makes this time the most strategic for textile industries in general and garment factories in particular than ever before.</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Due to </w:t>
      </w:r>
      <w:r w:rsidDel="00000000" w:rsidR="00000000" w:rsidRPr="00000000">
        <w:rPr>
          <w:rFonts w:ascii="Arial" w:cs="Arial" w:eastAsia="Arial" w:hAnsi="Arial"/>
          <w:color w:val="ff0000"/>
          <w:sz w:val="23"/>
          <w:szCs w:val="23"/>
          <w:rtl w:val="0"/>
        </w:rPr>
        <w:t xml:space="preserve">rising labor costs</w:t>
      </w:r>
      <w:r w:rsidDel="00000000" w:rsidR="00000000" w:rsidRPr="00000000">
        <w:rPr>
          <w:rFonts w:ascii="Arial" w:cs="Arial" w:eastAsia="Arial" w:hAnsi="Arial"/>
          <w:color w:val="000000"/>
          <w:sz w:val="23"/>
          <w:szCs w:val="23"/>
          <w:rtl w:val="0"/>
        </w:rPr>
        <w:t xml:space="preserve"> in nations like Turkey, Italy, and others, manufacturing sectors began to move to Africa and other developing nations. Contrarily, compared to other nations, Ethiopia possessed a </w:t>
      </w:r>
      <w:r w:rsidDel="00000000" w:rsidR="00000000" w:rsidRPr="00000000">
        <w:rPr>
          <w:rFonts w:ascii="Arial" w:cs="Arial" w:eastAsia="Arial" w:hAnsi="Arial"/>
          <w:sz w:val="23"/>
          <w:szCs w:val="23"/>
          <w:rtl w:val="0"/>
        </w:rPr>
        <w:t xml:space="preserve">labor</w:t>
      </w:r>
      <w:r w:rsidDel="00000000" w:rsidR="00000000" w:rsidRPr="00000000">
        <w:rPr>
          <w:rFonts w:ascii="Arial" w:cs="Arial" w:eastAsia="Arial" w:hAnsi="Arial"/>
          <w:color w:val="000000"/>
          <w:sz w:val="23"/>
          <w:szCs w:val="23"/>
          <w:rtl w:val="0"/>
        </w:rPr>
        <w:t xml:space="preserve"> force that was </w:t>
      </w:r>
      <w:r w:rsidDel="00000000" w:rsidR="00000000" w:rsidRPr="00000000">
        <w:rPr>
          <w:rFonts w:ascii="Arial" w:cs="Arial" w:eastAsia="Arial" w:hAnsi="Arial"/>
          <w:color w:val="ff0000"/>
          <w:sz w:val="23"/>
          <w:szCs w:val="23"/>
          <w:rtl w:val="0"/>
        </w:rPr>
        <w:t xml:space="preserve">considerably less expensive</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and</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had </w:t>
      </w:r>
      <w:r w:rsidDel="00000000" w:rsidR="00000000" w:rsidRPr="00000000">
        <w:rPr>
          <w:rFonts w:ascii="Arial" w:cs="Arial" w:eastAsia="Arial" w:hAnsi="Arial"/>
          <w:color w:val="ff0000"/>
          <w:sz w:val="23"/>
          <w:szCs w:val="23"/>
          <w:rtl w:val="0"/>
        </w:rPr>
        <w:t xml:space="preserve">good access to raw materials</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b w:val="1"/>
          <w:color w:val="000000"/>
          <w:sz w:val="23"/>
          <w:szCs w:val="23"/>
          <w:rtl w:val="0"/>
        </w:rPr>
        <w:t xml:space="preserve">All of the aforementioned factors encouraged the textile industry to grow dramatically and have an impact on the nation's economy.</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As analyzed by the data; even though, there is </w:t>
      </w:r>
      <w:r w:rsidDel="00000000" w:rsidR="00000000" w:rsidRPr="00000000">
        <w:rPr>
          <w:rFonts w:ascii="Arial" w:cs="Arial" w:eastAsia="Arial" w:hAnsi="Arial"/>
          <w:sz w:val="23"/>
          <w:szCs w:val="23"/>
          <w:rtl w:val="0"/>
        </w:rPr>
        <w:t xml:space="preserve">an </w:t>
      </w:r>
      <w:r w:rsidDel="00000000" w:rsidR="00000000" w:rsidRPr="00000000">
        <w:rPr>
          <w:rFonts w:ascii="Arial" w:cs="Arial" w:eastAsia="Arial" w:hAnsi="Arial"/>
          <w:color w:val="000000"/>
          <w:sz w:val="23"/>
          <w:szCs w:val="23"/>
          <w:rtl w:val="0"/>
        </w:rPr>
        <w:t xml:space="preserve">apparel production capacity of about 20 million pieces of woven garment and 53 million pieces of knitted garments per year in the country </w:t>
      </w:r>
      <w:r w:rsidDel="00000000" w:rsidR="00000000" w:rsidRPr="00000000">
        <w:rPr>
          <w:rFonts w:ascii="Arial" w:cs="Arial" w:eastAsia="Arial" w:hAnsi="Arial"/>
          <w:color w:val="1f497d"/>
          <w:sz w:val="23"/>
          <w:szCs w:val="23"/>
          <w:rtl w:val="0"/>
        </w:rPr>
        <w:t xml:space="preserve">(</w:t>
      </w:r>
      <w:r w:rsidDel="00000000" w:rsidR="00000000" w:rsidRPr="00000000">
        <w:rPr>
          <w:rFonts w:ascii="Arial" w:cs="Arial" w:eastAsia="Arial" w:hAnsi="Arial"/>
          <w:i w:val="1"/>
          <w:color w:val="1f497d"/>
          <w:sz w:val="23"/>
          <w:szCs w:val="23"/>
          <w:rtl w:val="0"/>
        </w:rPr>
        <w:t xml:space="preserve">attainable capacity in 2012/13- source TIDI</w:t>
      </w:r>
      <w:r w:rsidDel="00000000" w:rsidR="00000000" w:rsidRPr="00000000">
        <w:rPr>
          <w:rFonts w:ascii="Arial" w:cs="Arial" w:eastAsia="Arial" w:hAnsi="Arial"/>
          <w:color w:val="1f497d"/>
          <w:sz w:val="23"/>
          <w:szCs w:val="23"/>
          <w:rtl w:val="0"/>
        </w:rPr>
        <w:t xml:space="preserve">)</w:t>
      </w:r>
      <w:r w:rsidDel="00000000" w:rsidR="00000000" w:rsidRPr="00000000">
        <w:rPr>
          <w:rFonts w:ascii="Arial" w:cs="Arial" w:eastAsia="Arial" w:hAnsi="Arial"/>
          <w:color w:val="000000"/>
          <w:sz w:val="23"/>
          <w:szCs w:val="23"/>
          <w:rtl w:val="0"/>
        </w:rPr>
        <w:t xml:space="preserve">, there is still bigger domestic and international apparel product demand. </w:t>
      </w:r>
    </w:p>
    <w:p w:rsidR="00000000" w:rsidDel="00000000" w:rsidP="00000000" w:rsidRDefault="00000000" w:rsidRPr="00000000" w14:paraId="0000007C">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For the next 10 years, the market segment for the planned project is 69% geared toward the global market and 31% toward the local market. Even though the market for developing countries is still enormous and the government had expected to export textile items as shown in the following table in its five-year Growth and Transformation Plan, Ethiopia has only sold a small amount of clothing during the previous ten years.</w:t>
      </w:r>
    </w:p>
    <w:p w:rsidR="00000000" w:rsidDel="00000000" w:rsidP="00000000" w:rsidRDefault="00000000" w:rsidRPr="00000000" w14:paraId="0000007D">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Table 3.1 Export plan of knitted and woven garments</w:t>
      </w:r>
    </w:p>
    <w:tbl>
      <w:tblPr>
        <w:tblStyle w:val="Table2"/>
        <w:tblW w:w="9248.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4"/>
        <w:gridCol w:w="2138"/>
        <w:gridCol w:w="2340"/>
        <w:gridCol w:w="1793"/>
        <w:gridCol w:w="1793"/>
        <w:tblGridChange w:id="0">
          <w:tblGrid>
            <w:gridCol w:w="1184"/>
            <w:gridCol w:w="2138"/>
            <w:gridCol w:w="2340"/>
            <w:gridCol w:w="1793"/>
            <w:gridCol w:w="1793"/>
          </w:tblGrid>
        </w:tblGridChange>
      </w:tblGrid>
      <w:tr>
        <w:trPr>
          <w:cantSplit w:val="0"/>
          <w:tblHeader w:val="0"/>
        </w:trPr>
        <w:tc>
          <w:tcPr/>
          <w:p w:rsidR="00000000" w:rsidDel="00000000" w:rsidP="00000000" w:rsidRDefault="00000000" w:rsidRPr="00000000" w14:paraId="0000007E">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Year (EC)</w:t>
            </w:r>
          </w:p>
        </w:tc>
        <w:tc>
          <w:tcPr/>
          <w:p w:rsidR="00000000" w:rsidDel="00000000" w:rsidP="00000000" w:rsidRDefault="00000000" w:rsidRPr="00000000" w14:paraId="0000007F">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Knitted Garment (Million USD)</w:t>
            </w:r>
          </w:p>
        </w:tc>
        <w:tc>
          <w:tcPr/>
          <w:p w:rsidR="00000000" w:rsidDel="00000000" w:rsidP="00000000" w:rsidRDefault="00000000" w:rsidRPr="00000000" w14:paraId="00000080">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Weaved Garment</w:t>
            </w:r>
          </w:p>
          <w:p w:rsidR="00000000" w:rsidDel="00000000" w:rsidP="00000000" w:rsidRDefault="00000000" w:rsidRPr="00000000" w14:paraId="00000081">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(Million USD)</w:t>
            </w:r>
          </w:p>
        </w:tc>
        <w:tc>
          <w:tcPr/>
          <w:p w:rsidR="00000000" w:rsidDel="00000000" w:rsidP="00000000" w:rsidRDefault="00000000" w:rsidRPr="00000000" w14:paraId="00000082">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Total</w:t>
            </w:r>
          </w:p>
          <w:p w:rsidR="00000000" w:rsidDel="00000000" w:rsidP="00000000" w:rsidRDefault="00000000" w:rsidRPr="00000000" w14:paraId="00000083">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(Million USD)</w:t>
            </w:r>
          </w:p>
        </w:tc>
        <w:tc>
          <w:tcPr/>
          <w:p w:rsidR="00000000" w:rsidDel="00000000" w:rsidP="00000000" w:rsidRDefault="00000000" w:rsidRPr="00000000" w14:paraId="00000084">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Growth Rate (%)</w:t>
            </w:r>
          </w:p>
          <w:p w:rsidR="00000000" w:rsidDel="00000000" w:rsidP="00000000" w:rsidRDefault="00000000" w:rsidRPr="00000000" w14:paraId="00000085">
            <w:pPr>
              <w:jc w:val="center"/>
              <w:rPr>
                <w:rFonts w:ascii="Arial" w:cs="Arial" w:eastAsia="Arial" w:hAnsi="Arial"/>
                <w:color w:val="000000"/>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before="120" w:lineRule="auto"/>
              <w:rPr>
                <w:rFonts w:ascii="Arial" w:cs="Arial" w:eastAsia="Arial" w:hAnsi="Arial"/>
              </w:rPr>
            </w:pPr>
            <w:r w:rsidDel="00000000" w:rsidR="00000000" w:rsidRPr="00000000">
              <w:rPr>
                <w:rFonts w:ascii="Arial" w:cs="Arial" w:eastAsia="Arial" w:hAnsi="Arial"/>
                <w:color w:val="000000"/>
                <w:rtl w:val="0"/>
              </w:rPr>
              <w:t xml:space="preserve">2010/11</w:t>
            </w:r>
            <w:r w:rsidDel="00000000" w:rsidR="00000000" w:rsidRPr="00000000">
              <w:rPr>
                <w:rtl w:val="0"/>
              </w:rPr>
            </w:r>
          </w:p>
        </w:tc>
        <w:tc>
          <w:tcPr>
            <w:vAlign w:val="bottom"/>
          </w:tcPr>
          <w:p w:rsidR="00000000" w:rsidDel="00000000" w:rsidP="00000000" w:rsidRDefault="00000000" w:rsidRPr="00000000" w14:paraId="00000087">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35</w:t>
            </w:r>
          </w:p>
        </w:tc>
        <w:tc>
          <w:tcPr>
            <w:vAlign w:val="bottom"/>
          </w:tcPr>
          <w:p w:rsidR="00000000" w:rsidDel="00000000" w:rsidP="00000000" w:rsidRDefault="00000000" w:rsidRPr="00000000" w14:paraId="00000088">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30</w:t>
            </w:r>
          </w:p>
        </w:tc>
        <w:tc>
          <w:tcPr>
            <w:vAlign w:val="bottom"/>
          </w:tcPr>
          <w:p w:rsidR="00000000" w:rsidDel="00000000" w:rsidP="00000000" w:rsidRDefault="00000000" w:rsidRPr="00000000" w14:paraId="00000089">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65</w:t>
            </w:r>
          </w:p>
        </w:tc>
        <w:tc>
          <w:tcPr>
            <w:vAlign w:val="bottom"/>
          </w:tcPr>
          <w:p w:rsidR="00000000" w:rsidDel="00000000" w:rsidP="00000000" w:rsidRDefault="00000000" w:rsidRPr="00000000" w14:paraId="0000008A">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w:t>
            </w:r>
          </w:p>
        </w:tc>
      </w:tr>
      <w:tr>
        <w:trPr>
          <w:cantSplit w:val="0"/>
          <w:tblHeader w:val="0"/>
        </w:trPr>
        <w:tc>
          <w:tcPr/>
          <w:p w:rsidR="00000000" w:rsidDel="00000000" w:rsidP="00000000" w:rsidRDefault="00000000" w:rsidRPr="00000000" w14:paraId="0000008B">
            <w:pPr>
              <w:spacing w:before="120" w:lineRule="auto"/>
              <w:rPr>
                <w:rFonts w:ascii="Arial" w:cs="Arial" w:eastAsia="Arial" w:hAnsi="Arial"/>
              </w:rPr>
            </w:pPr>
            <w:r w:rsidDel="00000000" w:rsidR="00000000" w:rsidRPr="00000000">
              <w:rPr>
                <w:rFonts w:ascii="Arial" w:cs="Arial" w:eastAsia="Arial" w:hAnsi="Arial"/>
                <w:color w:val="000000"/>
                <w:rtl w:val="0"/>
              </w:rPr>
              <w:t xml:space="preserve">2011/12</w:t>
            </w:r>
            <w:r w:rsidDel="00000000" w:rsidR="00000000" w:rsidRPr="00000000">
              <w:rPr>
                <w:rtl w:val="0"/>
              </w:rPr>
            </w:r>
          </w:p>
        </w:tc>
        <w:tc>
          <w:tcPr>
            <w:vAlign w:val="bottom"/>
          </w:tcPr>
          <w:p w:rsidR="00000000" w:rsidDel="00000000" w:rsidP="00000000" w:rsidRDefault="00000000" w:rsidRPr="00000000" w14:paraId="0000008C">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70</w:t>
            </w:r>
          </w:p>
        </w:tc>
        <w:tc>
          <w:tcPr>
            <w:vAlign w:val="bottom"/>
          </w:tcPr>
          <w:p w:rsidR="00000000" w:rsidDel="00000000" w:rsidP="00000000" w:rsidRDefault="00000000" w:rsidRPr="00000000" w14:paraId="0000008D">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60</w:t>
            </w:r>
          </w:p>
        </w:tc>
        <w:tc>
          <w:tcPr>
            <w:vAlign w:val="bottom"/>
          </w:tcPr>
          <w:p w:rsidR="00000000" w:rsidDel="00000000" w:rsidP="00000000" w:rsidRDefault="00000000" w:rsidRPr="00000000" w14:paraId="0000008E">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130</w:t>
            </w:r>
          </w:p>
        </w:tc>
        <w:tc>
          <w:tcPr>
            <w:vAlign w:val="bottom"/>
          </w:tcPr>
          <w:p w:rsidR="00000000" w:rsidDel="00000000" w:rsidP="00000000" w:rsidRDefault="00000000" w:rsidRPr="00000000" w14:paraId="0000008F">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100</w:t>
            </w:r>
          </w:p>
        </w:tc>
      </w:tr>
      <w:tr>
        <w:trPr>
          <w:cantSplit w:val="0"/>
          <w:tblHeader w:val="0"/>
        </w:trPr>
        <w:tc>
          <w:tcPr/>
          <w:p w:rsidR="00000000" w:rsidDel="00000000" w:rsidP="00000000" w:rsidRDefault="00000000" w:rsidRPr="00000000" w14:paraId="00000090">
            <w:pPr>
              <w:spacing w:before="120" w:lineRule="auto"/>
              <w:rPr>
                <w:rFonts w:ascii="Arial" w:cs="Arial" w:eastAsia="Arial" w:hAnsi="Arial"/>
              </w:rPr>
            </w:pPr>
            <w:r w:rsidDel="00000000" w:rsidR="00000000" w:rsidRPr="00000000">
              <w:rPr>
                <w:rFonts w:ascii="Arial" w:cs="Arial" w:eastAsia="Arial" w:hAnsi="Arial"/>
                <w:color w:val="000000"/>
                <w:rtl w:val="0"/>
              </w:rPr>
              <w:t xml:space="preserve">2012/13</w:t>
            </w:r>
            <w:r w:rsidDel="00000000" w:rsidR="00000000" w:rsidRPr="00000000">
              <w:rPr>
                <w:rtl w:val="0"/>
              </w:rPr>
            </w:r>
          </w:p>
        </w:tc>
        <w:tc>
          <w:tcPr>
            <w:vAlign w:val="bottom"/>
          </w:tcPr>
          <w:p w:rsidR="00000000" w:rsidDel="00000000" w:rsidP="00000000" w:rsidRDefault="00000000" w:rsidRPr="00000000" w14:paraId="00000091">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158</w:t>
            </w:r>
          </w:p>
        </w:tc>
        <w:tc>
          <w:tcPr>
            <w:vAlign w:val="bottom"/>
          </w:tcPr>
          <w:p w:rsidR="00000000" w:rsidDel="00000000" w:rsidP="00000000" w:rsidRDefault="00000000" w:rsidRPr="00000000" w14:paraId="00000092">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135</w:t>
            </w:r>
          </w:p>
        </w:tc>
        <w:tc>
          <w:tcPr>
            <w:vAlign w:val="bottom"/>
          </w:tcPr>
          <w:p w:rsidR="00000000" w:rsidDel="00000000" w:rsidP="00000000" w:rsidRDefault="00000000" w:rsidRPr="00000000" w14:paraId="00000093">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293</w:t>
            </w:r>
          </w:p>
        </w:tc>
        <w:tc>
          <w:tcPr>
            <w:vAlign w:val="bottom"/>
          </w:tcPr>
          <w:p w:rsidR="00000000" w:rsidDel="00000000" w:rsidP="00000000" w:rsidRDefault="00000000" w:rsidRPr="00000000" w14:paraId="00000094">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125</w:t>
            </w:r>
          </w:p>
        </w:tc>
      </w:tr>
      <w:tr>
        <w:trPr>
          <w:cantSplit w:val="0"/>
          <w:tblHeader w:val="0"/>
        </w:trPr>
        <w:tc>
          <w:tcPr/>
          <w:p w:rsidR="00000000" w:rsidDel="00000000" w:rsidP="00000000" w:rsidRDefault="00000000" w:rsidRPr="00000000" w14:paraId="00000095">
            <w:pPr>
              <w:spacing w:before="120" w:lineRule="auto"/>
              <w:rPr>
                <w:rFonts w:ascii="Arial" w:cs="Arial" w:eastAsia="Arial" w:hAnsi="Arial"/>
              </w:rPr>
            </w:pPr>
            <w:r w:rsidDel="00000000" w:rsidR="00000000" w:rsidRPr="00000000">
              <w:rPr>
                <w:rFonts w:ascii="Arial" w:cs="Arial" w:eastAsia="Arial" w:hAnsi="Arial"/>
                <w:color w:val="000000"/>
                <w:rtl w:val="0"/>
              </w:rPr>
              <w:t xml:space="preserve">2013/14</w:t>
            </w:r>
            <w:r w:rsidDel="00000000" w:rsidR="00000000" w:rsidRPr="00000000">
              <w:rPr>
                <w:rtl w:val="0"/>
              </w:rPr>
            </w:r>
          </w:p>
        </w:tc>
        <w:tc>
          <w:tcPr>
            <w:vAlign w:val="bottom"/>
          </w:tcPr>
          <w:p w:rsidR="00000000" w:rsidDel="00000000" w:rsidP="00000000" w:rsidRDefault="00000000" w:rsidRPr="00000000" w14:paraId="00000096">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245</w:t>
            </w:r>
          </w:p>
        </w:tc>
        <w:tc>
          <w:tcPr>
            <w:vAlign w:val="bottom"/>
          </w:tcPr>
          <w:p w:rsidR="00000000" w:rsidDel="00000000" w:rsidP="00000000" w:rsidRDefault="00000000" w:rsidRPr="00000000" w14:paraId="00000097">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210</w:t>
            </w:r>
          </w:p>
        </w:tc>
        <w:tc>
          <w:tcPr>
            <w:vAlign w:val="bottom"/>
          </w:tcPr>
          <w:p w:rsidR="00000000" w:rsidDel="00000000" w:rsidP="00000000" w:rsidRDefault="00000000" w:rsidRPr="00000000" w14:paraId="00000098">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455</w:t>
            </w:r>
          </w:p>
        </w:tc>
        <w:tc>
          <w:tcPr>
            <w:vAlign w:val="bottom"/>
          </w:tcPr>
          <w:p w:rsidR="00000000" w:rsidDel="00000000" w:rsidP="00000000" w:rsidRDefault="00000000" w:rsidRPr="00000000" w14:paraId="00000099">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55</w:t>
            </w:r>
          </w:p>
        </w:tc>
      </w:tr>
      <w:tr>
        <w:trPr>
          <w:cantSplit w:val="0"/>
          <w:tblHeader w:val="0"/>
        </w:trPr>
        <w:tc>
          <w:tcPr/>
          <w:p w:rsidR="00000000" w:rsidDel="00000000" w:rsidP="00000000" w:rsidRDefault="00000000" w:rsidRPr="00000000" w14:paraId="0000009A">
            <w:pPr>
              <w:spacing w:before="120" w:lineRule="auto"/>
              <w:rPr>
                <w:rFonts w:ascii="Arial" w:cs="Arial" w:eastAsia="Arial" w:hAnsi="Arial"/>
              </w:rPr>
            </w:pPr>
            <w:r w:rsidDel="00000000" w:rsidR="00000000" w:rsidRPr="00000000">
              <w:rPr>
                <w:rFonts w:ascii="Arial" w:cs="Arial" w:eastAsia="Arial" w:hAnsi="Arial"/>
                <w:color w:val="000000"/>
                <w:rtl w:val="0"/>
              </w:rPr>
              <w:t xml:space="preserve">2014/15</w:t>
            </w:r>
            <w:r w:rsidDel="00000000" w:rsidR="00000000" w:rsidRPr="00000000">
              <w:rPr>
                <w:rtl w:val="0"/>
              </w:rPr>
            </w:r>
          </w:p>
        </w:tc>
        <w:tc>
          <w:tcPr>
            <w:vAlign w:val="bottom"/>
          </w:tcPr>
          <w:p w:rsidR="00000000" w:rsidDel="00000000" w:rsidP="00000000" w:rsidRDefault="00000000" w:rsidRPr="00000000" w14:paraId="0000009B">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350</w:t>
            </w:r>
          </w:p>
        </w:tc>
        <w:tc>
          <w:tcPr>
            <w:vAlign w:val="bottom"/>
          </w:tcPr>
          <w:p w:rsidR="00000000" w:rsidDel="00000000" w:rsidP="00000000" w:rsidRDefault="00000000" w:rsidRPr="00000000" w14:paraId="0000009C">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300</w:t>
            </w:r>
          </w:p>
        </w:tc>
        <w:tc>
          <w:tcPr>
            <w:vAlign w:val="bottom"/>
          </w:tcPr>
          <w:p w:rsidR="00000000" w:rsidDel="00000000" w:rsidP="00000000" w:rsidRDefault="00000000" w:rsidRPr="00000000" w14:paraId="0000009D">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650</w:t>
            </w:r>
          </w:p>
        </w:tc>
        <w:tc>
          <w:tcPr>
            <w:vAlign w:val="bottom"/>
          </w:tcPr>
          <w:p w:rsidR="00000000" w:rsidDel="00000000" w:rsidP="00000000" w:rsidRDefault="00000000" w:rsidRPr="00000000" w14:paraId="0000009E">
            <w:pPr>
              <w:spacing w:before="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43</w:t>
            </w:r>
          </w:p>
        </w:tc>
      </w:tr>
    </w:tbl>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sectPr>
          <w:footerReference r:id="rId7" w:type="default"/>
          <w:pgSz w:h="15840" w:w="12240" w:orient="portrait"/>
          <w:pgMar w:bottom="1440" w:top="1170" w:left="1440" w:right="1440" w:header="720" w:footer="720"/>
          <w:pgNumType w:start="1"/>
        </w:sect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1440" w:firstLine="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Table 3.2 List of apparel products exported from year 2002 up to 2011</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Rule="auto"/>
        <w:ind w:left="1440" w:firstLine="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 Export in Net-Mass (Kg)</w:t>
      </w:r>
    </w:p>
    <w:tbl>
      <w:tblPr>
        <w:tblStyle w:val="Table3"/>
        <w:tblW w:w="15021.000000000002" w:type="dxa"/>
        <w:jc w:val="left"/>
        <w:tblInd w:w="-10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1170"/>
        <w:gridCol w:w="1217"/>
        <w:gridCol w:w="1290"/>
        <w:gridCol w:w="1260"/>
        <w:gridCol w:w="1217"/>
        <w:gridCol w:w="1294"/>
        <w:gridCol w:w="1260"/>
        <w:gridCol w:w="1316"/>
        <w:gridCol w:w="1217"/>
        <w:gridCol w:w="1080"/>
        <w:tblGridChange w:id="0">
          <w:tblGrid>
            <w:gridCol w:w="2700"/>
            <w:gridCol w:w="1170"/>
            <w:gridCol w:w="1217"/>
            <w:gridCol w:w="1290"/>
            <w:gridCol w:w="1260"/>
            <w:gridCol w:w="1217"/>
            <w:gridCol w:w="1294"/>
            <w:gridCol w:w="1260"/>
            <w:gridCol w:w="1316"/>
            <w:gridCol w:w="1217"/>
            <w:gridCol w:w="1080"/>
          </w:tblGrid>
        </w:tblGridChange>
      </w:tblGrid>
      <w:tr>
        <w:trPr>
          <w:cantSplit w:val="0"/>
          <w:trHeight w:val="315" w:hRule="atLeast"/>
          <w:tblHeader w:val="0"/>
        </w:trPr>
        <w:tc>
          <w:tcPr>
            <w:shd w:fill="bfbfbf" w:val="clear"/>
            <w:vAlign w:val="bottom"/>
          </w:tcPr>
          <w:p w:rsidR="00000000" w:rsidDel="00000000" w:rsidP="00000000" w:rsidRDefault="00000000" w:rsidRPr="00000000" w14:paraId="000000A4">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Products Category</w:t>
            </w:r>
          </w:p>
        </w:tc>
        <w:tc>
          <w:tcPr>
            <w:shd w:fill="bfbfbf" w:val="clear"/>
            <w:vAlign w:val="bottom"/>
          </w:tcPr>
          <w:p w:rsidR="00000000" w:rsidDel="00000000" w:rsidP="00000000" w:rsidRDefault="00000000" w:rsidRPr="00000000" w14:paraId="000000A5">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2002 GC</w:t>
            </w:r>
          </w:p>
        </w:tc>
        <w:tc>
          <w:tcPr>
            <w:shd w:fill="bfbfbf" w:val="clear"/>
            <w:vAlign w:val="bottom"/>
          </w:tcPr>
          <w:p w:rsidR="00000000" w:rsidDel="00000000" w:rsidP="00000000" w:rsidRDefault="00000000" w:rsidRPr="00000000" w14:paraId="000000A6">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2003 GC</w:t>
            </w:r>
          </w:p>
        </w:tc>
        <w:tc>
          <w:tcPr>
            <w:shd w:fill="bfbfbf" w:val="clear"/>
            <w:vAlign w:val="bottom"/>
          </w:tcPr>
          <w:p w:rsidR="00000000" w:rsidDel="00000000" w:rsidP="00000000" w:rsidRDefault="00000000" w:rsidRPr="00000000" w14:paraId="000000A7">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2004 GC</w:t>
            </w:r>
          </w:p>
        </w:tc>
        <w:tc>
          <w:tcPr>
            <w:shd w:fill="bfbfbf" w:val="clear"/>
            <w:vAlign w:val="bottom"/>
          </w:tcPr>
          <w:p w:rsidR="00000000" w:rsidDel="00000000" w:rsidP="00000000" w:rsidRDefault="00000000" w:rsidRPr="00000000" w14:paraId="000000A8">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2005 GC</w:t>
            </w:r>
          </w:p>
        </w:tc>
        <w:tc>
          <w:tcPr>
            <w:shd w:fill="bfbfbf" w:val="clear"/>
            <w:vAlign w:val="bottom"/>
          </w:tcPr>
          <w:p w:rsidR="00000000" w:rsidDel="00000000" w:rsidP="00000000" w:rsidRDefault="00000000" w:rsidRPr="00000000" w14:paraId="000000A9">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2006 GC</w:t>
            </w:r>
          </w:p>
        </w:tc>
        <w:tc>
          <w:tcPr>
            <w:shd w:fill="bfbfbf" w:val="clear"/>
            <w:vAlign w:val="bottom"/>
          </w:tcPr>
          <w:p w:rsidR="00000000" w:rsidDel="00000000" w:rsidP="00000000" w:rsidRDefault="00000000" w:rsidRPr="00000000" w14:paraId="000000AA">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2007 GC</w:t>
            </w:r>
          </w:p>
        </w:tc>
        <w:tc>
          <w:tcPr>
            <w:shd w:fill="bfbfbf" w:val="clear"/>
            <w:vAlign w:val="bottom"/>
          </w:tcPr>
          <w:p w:rsidR="00000000" w:rsidDel="00000000" w:rsidP="00000000" w:rsidRDefault="00000000" w:rsidRPr="00000000" w14:paraId="000000A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2008 GC</w:t>
            </w:r>
          </w:p>
        </w:tc>
        <w:tc>
          <w:tcPr>
            <w:shd w:fill="bfbfbf" w:val="clear"/>
            <w:vAlign w:val="bottom"/>
          </w:tcPr>
          <w:p w:rsidR="00000000" w:rsidDel="00000000" w:rsidP="00000000" w:rsidRDefault="00000000" w:rsidRPr="00000000" w14:paraId="000000AC">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2009 GC</w:t>
            </w:r>
          </w:p>
        </w:tc>
        <w:tc>
          <w:tcPr>
            <w:shd w:fill="bfbfbf" w:val="clear"/>
            <w:vAlign w:val="bottom"/>
          </w:tcPr>
          <w:p w:rsidR="00000000" w:rsidDel="00000000" w:rsidP="00000000" w:rsidRDefault="00000000" w:rsidRPr="00000000" w14:paraId="000000AD">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2010 GC</w:t>
            </w:r>
          </w:p>
        </w:tc>
        <w:tc>
          <w:tcPr>
            <w:shd w:fill="bfbfbf" w:val="clear"/>
            <w:vAlign w:val="bottom"/>
          </w:tcPr>
          <w:p w:rsidR="00000000" w:rsidDel="00000000" w:rsidP="00000000" w:rsidRDefault="00000000" w:rsidRPr="00000000" w14:paraId="000000AE">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2011 GC</w:t>
            </w:r>
          </w:p>
        </w:tc>
      </w:tr>
      <w:tr>
        <w:trPr>
          <w:cantSplit w:val="0"/>
          <w:trHeight w:val="300" w:hRule="atLeast"/>
          <w:tblHeader w:val="0"/>
        </w:trPr>
        <w:tc>
          <w:tcPr>
            <w:shd w:fill="auto" w:val="clear"/>
            <w:vAlign w:val="bottom"/>
          </w:tcPr>
          <w:p w:rsidR="00000000" w:rsidDel="00000000" w:rsidP="00000000" w:rsidRDefault="00000000" w:rsidRPr="00000000" w14:paraId="000000A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Men's suits, jackets, trousers etc &amp; shorts</w:t>
            </w:r>
          </w:p>
        </w:tc>
        <w:tc>
          <w:tcPr>
            <w:shd w:fill="auto" w:val="clear"/>
            <w:vAlign w:val="bottom"/>
          </w:tcPr>
          <w:p w:rsidR="00000000" w:rsidDel="00000000" w:rsidP="00000000" w:rsidRDefault="00000000" w:rsidRPr="00000000" w14:paraId="000000B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159.00</w:t>
            </w:r>
          </w:p>
        </w:tc>
        <w:tc>
          <w:tcPr>
            <w:shd w:fill="auto" w:val="clear"/>
            <w:vAlign w:val="bottom"/>
          </w:tcPr>
          <w:p w:rsidR="00000000" w:rsidDel="00000000" w:rsidP="00000000" w:rsidRDefault="00000000" w:rsidRPr="00000000" w14:paraId="000000B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35,781.00</w:t>
            </w:r>
          </w:p>
        </w:tc>
        <w:tc>
          <w:tcPr>
            <w:shd w:fill="auto" w:val="clear"/>
            <w:vAlign w:val="bottom"/>
          </w:tcPr>
          <w:p w:rsidR="00000000" w:rsidDel="00000000" w:rsidP="00000000" w:rsidRDefault="00000000" w:rsidRPr="00000000" w14:paraId="000000B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26,074.80</w:t>
            </w:r>
          </w:p>
        </w:tc>
        <w:tc>
          <w:tcPr>
            <w:shd w:fill="auto" w:val="clear"/>
            <w:vAlign w:val="bottom"/>
          </w:tcPr>
          <w:p w:rsidR="00000000" w:rsidDel="00000000" w:rsidP="00000000" w:rsidRDefault="00000000" w:rsidRPr="00000000" w14:paraId="000000B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73,497.80</w:t>
            </w:r>
          </w:p>
        </w:tc>
        <w:tc>
          <w:tcPr>
            <w:shd w:fill="auto" w:val="clear"/>
            <w:vAlign w:val="bottom"/>
          </w:tcPr>
          <w:p w:rsidR="00000000" w:rsidDel="00000000" w:rsidP="00000000" w:rsidRDefault="00000000" w:rsidRPr="00000000" w14:paraId="000000B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127,464.73</w:t>
            </w:r>
          </w:p>
        </w:tc>
        <w:tc>
          <w:tcPr>
            <w:shd w:fill="auto" w:val="clear"/>
            <w:vAlign w:val="bottom"/>
          </w:tcPr>
          <w:p w:rsidR="00000000" w:rsidDel="00000000" w:rsidP="00000000" w:rsidRDefault="00000000" w:rsidRPr="00000000" w14:paraId="000000B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101,580.33</w:t>
            </w:r>
          </w:p>
        </w:tc>
        <w:tc>
          <w:tcPr>
            <w:shd w:fill="auto" w:val="clear"/>
            <w:vAlign w:val="bottom"/>
          </w:tcPr>
          <w:p w:rsidR="00000000" w:rsidDel="00000000" w:rsidP="00000000" w:rsidRDefault="00000000" w:rsidRPr="00000000" w14:paraId="000000B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230,794.83</w:t>
            </w:r>
          </w:p>
        </w:tc>
        <w:tc>
          <w:tcPr>
            <w:shd w:fill="auto" w:val="clear"/>
            <w:vAlign w:val="bottom"/>
          </w:tcPr>
          <w:p w:rsidR="00000000" w:rsidDel="00000000" w:rsidP="00000000" w:rsidRDefault="00000000" w:rsidRPr="00000000" w14:paraId="000000B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63,259.93</w:t>
            </w:r>
          </w:p>
        </w:tc>
        <w:tc>
          <w:tcPr>
            <w:shd w:fill="auto" w:val="clear"/>
            <w:vAlign w:val="bottom"/>
          </w:tcPr>
          <w:p w:rsidR="00000000" w:rsidDel="00000000" w:rsidP="00000000" w:rsidRDefault="00000000" w:rsidRPr="00000000" w14:paraId="000000B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79,146.87</w:t>
            </w:r>
          </w:p>
        </w:tc>
        <w:tc>
          <w:tcPr>
            <w:shd w:fill="auto" w:val="clear"/>
            <w:vAlign w:val="bottom"/>
          </w:tcPr>
          <w:p w:rsidR="00000000" w:rsidDel="00000000" w:rsidP="00000000" w:rsidRDefault="00000000" w:rsidRPr="00000000" w14:paraId="000000B9">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r>
        <w:trPr>
          <w:cantSplit w:val="0"/>
          <w:trHeight w:val="300" w:hRule="atLeast"/>
          <w:tblHeader w:val="0"/>
        </w:trPr>
        <w:tc>
          <w:tcPr>
            <w:shd w:fill="auto" w:val="clear"/>
            <w:vAlign w:val="bottom"/>
          </w:tcPr>
          <w:p w:rsidR="00000000" w:rsidDel="00000000" w:rsidP="00000000" w:rsidRDefault="00000000" w:rsidRPr="00000000" w14:paraId="000000B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Men's Shirts </w:t>
            </w:r>
          </w:p>
        </w:tc>
        <w:tc>
          <w:tcPr>
            <w:shd w:fill="auto" w:val="clear"/>
            <w:vAlign w:val="bottom"/>
          </w:tcPr>
          <w:p w:rsidR="00000000" w:rsidDel="00000000" w:rsidP="00000000" w:rsidRDefault="00000000" w:rsidRPr="00000000" w14:paraId="000000B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0 </w:t>
            </w:r>
          </w:p>
        </w:tc>
        <w:tc>
          <w:tcPr>
            <w:shd w:fill="auto" w:val="clear"/>
            <w:vAlign w:val="bottom"/>
          </w:tcPr>
          <w:p w:rsidR="00000000" w:rsidDel="00000000" w:rsidP="00000000" w:rsidRDefault="00000000" w:rsidRPr="00000000" w14:paraId="000000B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26,898.00</w:t>
            </w:r>
          </w:p>
        </w:tc>
        <w:tc>
          <w:tcPr>
            <w:shd w:fill="auto" w:val="clear"/>
            <w:vAlign w:val="bottom"/>
          </w:tcPr>
          <w:p w:rsidR="00000000" w:rsidDel="00000000" w:rsidP="00000000" w:rsidRDefault="00000000" w:rsidRPr="00000000" w14:paraId="000000B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113,882.10</w:t>
            </w:r>
          </w:p>
        </w:tc>
        <w:tc>
          <w:tcPr>
            <w:shd w:fill="auto" w:val="clear"/>
            <w:vAlign w:val="bottom"/>
          </w:tcPr>
          <w:p w:rsidR="00000000" w:rsidDel="00000000" w:rsidP="00000000" w:rsidRDefault="00000000" w:rsidRPr="00000000" w14:paraId="000000B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34,918.02</w:t>
            </w:r>
          </w:p>
        </w:tc>
        <w:tc>
          <w:tcPr>
            <w:shd w:fill="auto" w:val="clear"/>
            <w:vAlign w:val="bottom"/>
          </w:tcPr>
          <w:p w:rsidR="00000000" w:rsidDel="00000000" w:rsidP="00000000" w:rsidRDefault="00000000" w:rsidRPr="00000000" w14:paraId="000000B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137,871.68</w:t>
            </w:r>
          </w:p>
        </w:tc>
        <w:tc>
          <w:tcPr>
            <w:shd w:fill="auto" w:val="clear"/>
            <w:vAlign w:val="bottom"/>
          </w:tcPr>
          <w:p w:rsidR="00000000" w:rsidDel="00000000" w:rsidP="00000000" w:rsidRDefault="00000000" w:rsidRPr="00000000" w14:paraId="000000C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34,035.38</w:t>
            </w:r>
          </w:p>
        </w:tc>
        <w:tc>
          <w:tcPr>
            <w:shd w:fill="auto" w:val="clear"/>
            <w:vAlign w:val="bottom"/>
          </w:tcPr>
          <w:p w:rsidR="00000000" w:rsidDel="00000000" w:rsidP="00000000" w:rsidRDefault="00000000" w:rsidRPr="00000000" w14:paraId="000000C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133,414.37</w:t>
            </w:r>
          </w:p>
        </w:tc>
        <w:tc>
          <w:tcPr>
            <w:shd w:fill="auto" w:val="clear"/>
            <w:vAlign w:val="bottom"/>
          </w:tcPr>
          <w:p w:rsidR="00000000" w:rsidDel="00000000" w:rsidP="00000000" w:rsidRDefault="00000000" w:rsidRPr="00000000" w14:paraId="000000C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37,887.51</w:t>
            </w:r>
          </w:p>
        </w:tc>
        <w:tc>
          <w:tcPr>
            <w:shd w:fill="auto" w:val="clear"/>
            <w:vAlign w:val="bottom"/>
          </w:tcPr>
          <w:p w:rsidR="00000000" w:rsidDel="00000000" w:rsidP="00000000" w:rsidRDefault="00000000" w:rsidRPr="00000000" w14:paraId="000000C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84,623.30</w:t>
            </w:r>
          </w:p>
        </w:tc>
        <w:tc>
          <w:tcPr>
            <w:shd w:fill="auto" w:val="clear"/>
          </w:tcPr>
          <w:p w:rsidR="00000000" w:rsidDel="00000000" w:rsidP="00000000" w:rsidRDefault="00000000" w:rsidRPr="00000000" w14:paraId="000000C4">
            <w:pPr>
              <w:jc w:val="center"/>
              <w:rPr>
                <w:rFonts w:ascii="Arial" w:cs="Arial" w:eastAsia="Arial" w:hAnsi="Arial"/>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0C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Women's blouses and shirt </w:t>
            </w:r>
          </w:p>
        </w:tc>
        <w:tc>
          <w:tcPr>
            <w:shd w:fill="auto" w:val="clear"/>
            <w:vAlign w:val="bottom"/>
          </w:tcPr>
          <w:p w:rsidR="00000000" w:rsidDel="00000000" w:rsidP="00000000" w:rsidRDefault="00000000" w:rsidRPr="00000000" w14:paraId="000000C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0 </w:t>
            </w:r>
          </w:p>
        </w:tc>
        <w:tc>
          <w:tcPr>
            <w:shd w:fill="auto" w:val="clear"/>
            <w:vAlign w:val="bottom"/>
          </w:tcPr>
          <w:p w:rsidR="00000000" w:rsidDel="00000000" w:rsidP="00000000" w:rsidRDefault="00000000" w:rsidRPr="00000000" w14:paraId="000000C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0 </w:t>
            </w:r>
          </w:p>
        </w:tc>
        <w:tc>
          <w:tcPr>
            <w:shd w:fill="auto" w:val="clear"/>
            <w:vAlign w:val="bottom"/>
          </w:tcPr>
          <w:p w:rsidR="00000000" w:rsidDel="00000000" w:rsidP="00000000" w:rsidRDefault="00000000" w:rsidRPr="00000000" w14:paraId="000000C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16,053.00</w:t>
            </w:r>
          </w:p>
        </w:tc>
        <w:tc>
          <w:tcPr>
            <w:shd w:fill="auto" w:val="clear"/>
            <w:vAlign w:val="bottom"/>
          </w:tcPr>
          <w:p w:rsidR="00000000" w:rsidDel="00000000" w:rsidP="00000000" w:rsidRDefault="00000000" w:rsidRPr="00000000" w14:paraId="000000C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3,343.10</w:t>
            </w:r>
          </w:p>
        </w:tc>
        <w:tc>
          <w:tcPr>
            <w:shd w:fill="auto" w:val="clear"/>
            <w:vAlign w:val="bottom"/>
          </w:tcPr>
          <w:p w:rsidR="00000000" w:rsidDel="00000000" w:rsidP="00000000" w:rsidRDefault="00000000" w:rsidRPr="00000000" w14:paraId="000000C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14,044.80</w:t>
            </w:r>
          </w:p>
        </w:tc>
        <w:tc>
          <w:tcPr>
            <w:shd w:fill="auto" w:val="clear"/>
            <w:vAlign w:val="bottom"/>
          </w:tcPr>
          <w:p w:rsidR="00000000" w:rsidDel="00000000" w:rsidP="00000000" w:rsidRDefault="00000000" w:rsidRPr="00000000" w14:paraId="000000C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4,588.74</w:t>
            </w:r>
          </w:p>
        </w:tc>
        <w:tc>
          <w:tcPr>
            <w:shd w:fill="auto" w:val="clear"/>
            <w:vAlign w:val="bottom"/>
          </w:tcPr>
          <w:p w:rsidR="00000000" w:rsidDel="00000000" w:rsidP="00000000" w:rsidRDefault="00000000" w:rsidRPr="00000000" w14:paraId="000000C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3,329.15</w:t>
            </w:r>
          </w:p>
        </w:tc>
        <w:tc>
          <w:tcPr>
            <w:shd w:fill="auto" w:val="clear"/>
            <w:vAlign w:val="bottom"/>
          </w:tcPr>
          <w:p w:rsidR="00000000" w:rsidDel="00000000" w:rsidP="00000000" w:rsidRDefault="00000000" w:rsidRPr="00000000" w14:paraId="000000C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79,551.63</w:t>
            </w:r>
          </w:p>
        </w:tc>
        <w:tc>
          <w:tcPr>
            <w:shd w:fill="auto" w:val="clear"/>
            <w:vAlign w:val="bottom"/>
          </w:tcPr>
          <w:p w:rsidR="00000000" w:rsidDel="00000000" w:rsidP="00000000" w:rsidRDefault="00000000" w:rsidRPr="00000000" w14:paraId="000000C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17,302.40</w:t>
            </w:r>
          </w:p>
        </w:tc>
        <w:tc>
          <w:tcPr>
            <w:shd w:fill="auto" w:val="clear"/>
          </w:tcPr>
          <w:p w:rsidR="00000000" w:rsidDel="00000000" w:rsidP="00000000" w:rsidRDefault="00000000" w:rsidRPr="00000000" w14:paraId="000000CF">
            <w:pPr>
              <w:jc w:val="center"/>
              <w:rPr>
                <w:rFonts w:ascii="Arial" w:cs="Arial" w:eastAsia="Arial" w:hAnsi="Arial"/>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0D0">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Women's suits, jackets, dresses skirts etc &amp; shorts</w:t>
            </w:r>
          </w:p>
        </w:tc>
        <w:tc>
          <w:tcPr>
            <w:shd w:fill="auto" w:val="clear"/>
            <w:vAlign w:val="bottom"/>
          </w:tcPr>
          <w:p w:rsidR="00000000" w:rsidDel="00000000" w:rsidP="00000000" w:rsidRDefault="00000000" w:rsidRPr="00000000" w14:paraId="000000D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2,608.00</w:t>
            </w:r>
          </w:p>
        </w:tc>
        <w:tc>
          <w:tcPr>
            <w:shd w:fill="auto" w:val="clear"/>
            <w:vAlign w:val="bottom"/>
          </w:tcPr>
          <w:p w:rsidR="00000000" w:rsidDel="00000000" w:rsidP="00000000" w:rsidRDefault="00000000" w:rsidRPr="00000000" w14:paraId="000000D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10,929.00</w:t>
            </w:r>
          </w:p>
        </w:tc>
        <w:tc>
          <w:tcPr>
            <w:shd w:fill="auto" w:val="clear"/>
            <w:vAlign w:val="bottom"/>
          </w:tcPr>
          <w:p w:rsidR="00000000" w:rsidDel="00000000" w:rsidP="00000000" w:rsidRDefault="00000000" w:rsidRPr="00000000" w14:paraId="000000D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56,354.30</w:t>
            </w:r>
          </w:p>
        </w:tc>
        <w:tc>
          <w:tcPr>
            <w:shd w:fill="auto" w:val="clear"/>
            <w:vAlign w:val="bottom"/>
          </w:tcPr>
          <w:p w:rsidR="00000000" w:rsidDel="00000000" w:rsidP="00000000" w:rsidRDefault="00000000" w:rsidRPr="00000000" w14:paraId="000000D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168,343.60</w:t>
            </w:r>
          </w:p>
        </w:tc>
        <w:tc>
          <w:tcPr>
            <w:shd w:fill="auto" w:val="clear"/>
            <w:vAlign w:val="bottom"/>
          </w:tcPr>
          <w:p w:rsidR="00000000" w:rsidDel="00000000" w:rsidP="00000000" w:rsidRDefault="00000000" w:rsidRPr="00000000" w14:paraId="000000D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132,173.75</w:t>
            </w:r>
          </w:p>
        </w:tc>
        <w:tc>
          <w:tcPr>
            <w:shd w:fill="auto" w:val="clear"/>
            <w:vAlign w:val="bottom"/>
          </w:tcPr>
          <w:p w:rsidR="00000000" w:rsidDel="00000000" w:rsidP="00000000" w:rsidRDefault="00000000" w:rsidRPr="00000000" w14:paraId="000000D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114,430.25</w:t>
            </w:r>
          </w:p>
        </w:tc>
        <w:tc>
          <w:tcPr>
            <w:shd w:fill="auto" w:val="clear"/>
            <w:vAlign w:val="bottom"/>
          </w:tcPr>
          <w:p w:rsidR="00000000" w:rsidDel="00000000" w:rsidP="00000000" w:rsidRDefault="00000000" w:rsidRPr="00000000" w14:paraId="000000D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178,382.56</w:t>
            </w:r>
          </w:p>
        </w:tc>
        <w:tc>
          <w:tcPr>
            <w:shd w:fill="auto" w:val="clear"/>
            <w:vAlign w:val="bottom"/>
          </w:tcPr>
          <w:p w:rsidR="00000000" w:rsidDel="00000000" w:rsidP="00000000" w:rsidRDefault="00000000" w:rsidRPr="00000000" w14:paraId="000000D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29,748.88</w:t>
            </w:r>
          </w:p>
        </w:tc>
        <w:tc>
          <w:tcPr>
            <w:shd w:fill="auto" w:val="clear"/>
            <w:vAlign w:val="bottom"/>
          </w:tcPr>
          <w:p w:rsidR="00000000" w:rsidDel="00000000" w:rsidP="00000000" w:rsidRDefault="00000000" w:rsidRPr="00000000" w14:paraId="000000D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15,147.27</w:t>
            </w:r>
          </w:p>
        </w:tc>
        <w:tc>
          <w:tcPr>
            <w:shd w:fill="auto" w:val="clear"/>
          </w:tcPr>
          <w:p w:rsidR="00000000" w:rsidDel="00000000" w:rsidP="00000000" w:rsidRDefault="00000000" w:rsidRPr="00000000" w14:paraId="000000DA">
            <w:pPr>
              <w:jc w:val="center"/>
              <w:rPr>
                <w:rFonts w:ascii="Arial" w:cs="Arial" w:eastAsia="Arial" w:hAnsi="Arial"/>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0DB">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Babies Garment </w:t>
            </w:r>
          </w:p>
        </w:tc>
        <w:tc>
          <w:tcPr>
            <w:shd w:fill="auto" w:val="clear"/>
            <w:vAlign w:val="bottom"/>
          </w:tcPr>
          <w:p w:rsidR="00000000" w:rsidDel="00000000" w:rsidP="00000000" w:rsidRDefault="00000000" w:rsidRPr="00000000" w14:paraId="000000D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12,000.00</w:t>
            </w:r>
          </w:p>
        </w:tc>
        <w:tc>
          <w:tcPr>
            <w:shd w:fill="auto" w:val="clear"/>
            <w:vAlign w:val="bottom"/>
          </w:tcPr>
          <w:p w:rsidR="00000000" w:rsidDel="00000000" w:rsidP="00000000" w:rsidRDefault="00000000" w:rsidRPr="00000000" w14:paraId="000000D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3,206.00</w:t>
            </w:r>
          </w:p>
        </w:tc>
        <w:tc>
          <w:tcPr>
            <w:shd w:fill="auto" w:val="clear"/>
            <w:vAlign w:val="bottom"/>
          </w:tcPr>
          <w:p w:rsidR="00000000" w:rsidDel="00000000" w:rsidP="00000000" w:rsidRDefault="00000000" w:rsidRPr="00000000" w14:paraId="000000D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1,617.00</w:t>
            </w:r>
          </w:p>
        </w:tc>
        <w:tc>
          <w:tcPr>
            <w:shd w:fill="auto" w:val="clear"/>
            <w:vAlign w:val="bottom"/>
          </w:tcPr>
          <w:p w:rsidR="00000000" w:rsidDel="00000000" w:rsidP="00000000" w:rsidRDefault="00000000" w:rsidRPr="00000000" w14:paraId="000000D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190.00</w:t>
            </w:r>
          </w:p>
        </w:tc>
        <w:tc>
          <w:tcPr>
            <w:shd w:fill="auto" w:val="clear"/>
            <w:vAlign w:val="bottom"/>
          </w:tcPr>
          <w:p w:rsidR="00000000" w:rsidDel="00000000" w:rsidP="00000000" w:rsidRDefault="00000000" w:rsidRPr="00000000" w14:paraId="000000E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60.00</w:t>
            </w:r>
          </w:p>
        </w:tc>
        <w:tc>
          <w:tcPr>
            <w:shd w:fill="auto" w:val="clear"/>
            <w:vAlign w:val="bottom"/>
          </w:tcPr>
          <w:p w:rsidR="00000000" w:rsidDel="00000000" w:rsidP="00000000" w:rsidRDefault="00000000" w:rsidRPr="00000000" w14:paraId="000000E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0 </w:t>
            </w:r>
          </w:p>
        </w:tc>
        <w:tc>
          <w:tcPr>
            <w:shd w:fill="auto" w:val="clear"/>
            <w:vAlign w:val="bottom"/>
          </w:tcPr>
          <w:p w:rsidR="00000000" w:rsidDel="00000000" w:rsidP="00000000" w:rsidRDefault="00000000" w:rsidRPr="00000000" w14:paraId="000000E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 0</w:t>
            </w:r>
          </w:p>
        </w:tc>
        <w:tc>
          <w:tcPr>
            <w:shd w:fill="auto" w:val="clear"/>
            <w:vAlign w:val="bottom"/>
          </w:tcPr>
          <w:p w:rsidR="00000000" w:rsidDel="00000000" w:rsidP="00000000" w:rsidRDefault="00000000" w:rsidRPr="00000000" w14:paraId="000000E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619.00</w:t>
            </w:r>
          </w:p>
        </w:tc>
        <w:tc>
          <w:tcPr>
            <w:shd w:fill="auto" w:val="clear"/>
            <w:vAlign w:val="bottom"/>
          </w:tcPr>
          <w:p w:rsidR="00000000" w:rsidDel="00000000" w:rsidP="00000000" w:rsidRDefault="00000000" w:rsidRPr="00000000" w14:paraId="000000E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62.00</w:t>
            </w:r>
          </w:p>
        </w:tc>
        <w:tc>
          <w:tcPr>
            <w:shd w:fill="auto" w:val="clear"/>
          </w:tcPr>
          <w:p w:rsidR="00000000" w:rsidDel="00000000" w:rsidP="00000000" w:rsidRDefault="00000000" w:rsidRPr="00000000" w14:paraId="000000E5">
            <w:pPr>
              <w:jc w:val="center"/>
              <w:rPr>
                <w:rFonts w:ascii="Arial" w:cs="Arial" w:eastAsia="Arial" w:hAnsi="Arial"/>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300" w:hRule="atLeast"/>
          <w:tblHeader w:val="0"/>
        </w:trPr>
        <w:tc>
          <w:tcPr>
            <w:shd w:fill="f2f2f2" w:val="clear"/>
            <w:vAlign w:val="bottom"/>
          </w:tcPr>
          <w:p w:rsidR="00000000" w:rsidDel="00000000" w:rsidP="00000000" w:rsidRDefault="00000000" w:rsidRPr="00000000" w14:paraId="000000E6">
            <w:pPr>
              <w:spacing w:after="0" w:line="240" w:lineRule="auto"/>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Sub Total</w:t>
            </w:r>
          </w:p>
        </w:tc>
        <w:tc>
          <w:tcPr>
            <w:shd w:fill="f2f2f2" w:val="clear"/>
            <w:vAlign w:val="bottom"/>
          </w:tcPr>
          <w:p w:rsidR="00000000" w:rsidDel="00000000" w:rsidP="00000000" w:rsidRDefault="00000000" w:rsidRPr="00000000" w14:paraId="000000E7">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14,767.00</w:t>
            </w:r>
          </w:p>
        </w:tc>
        <w:tc>
          <w:tcPr>
            <w:shd w:fill="f2f2f2" w:val="clear"/>
            <w:vAlign w:val="bottom"/>
          </w:tcPr>
          <w:p w:rsidR="00000000" w:rsidDel="00000000" w:rsidP="00000000" w:rsidRDefault="00000000" w:rsidRPr="00000000" w14:paraId="000000E8">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76,814.00</w:t>
            </w:r>
          </w:p>
        </w:tc>
        <w:tc>
          <w:tcPr>
            <w:shd w:fill="f2f2f2" w:val="clear"/>
            <w:vAlign w:val="bottom"/>
          </w:tcPr>
          <w:p w:rsidR="00000000" w:rsidDel="00000000" w:rsidP="00000000" w:rsidRDefault="00000000" w:rsidRPr="00000000" w14:paraId="000000E9">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213,981.20</w:t>
            </w:r>
          </w:p>
        </w:tc>
        <w:tc>
          <w:tcPr>
            <w:shd w:fill="f2f2f2" w:val="clear"/>
            <w:vAlign w:val="bottom"/>
          </w:tcPr>
          <w:p w:rsidR="00000000" w:rsidDel="00000000" w:rsidP="00000000" w:rsidRDefault="00000000" w:rsidRPr="00000000" w14:paraId="000000EA">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280,292.52</w:t>
            </w:r>
          </w:p>
        </w:tc>
        <w:tc>
          <w:tcPr>
            <w:shd w:fill="f2f2f2" w:val="clear"/>
            <w:vAlign w:val="bottom"/>
          </w:tcPr>
          <w:p w:rsidR="00000000" w:rsidDel="00000000" w:rsidP="00000000" w:rsidRDefault="00000000" w:rsidRPr="00000000" w14:paraId="000000EB">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411,614.96</w:t>
            </w:r>
          </w:p>
        </w:tc>
        <w:tc>
          <w:tcPr>
            <w:shd w:fill="f2f2f2" w:val="clear"/>
            <w:vAlign w:val="bottom"/>
          </w:tcPr>
          <w:p w:rsidR="00000000" w:rsidDel="00000000" w:rsidP="00000000" w:rsidRDefault="00000000" w:rsidRPr="00000000" w14:paraId="000000EC">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254,634.70</w:t>
            </w:r>
          </w:p>
        </w:tc>
        <w:tc>
          <w:tcPr>
            <w:shd w:fill="f2f2f2" w:val="clear"/>
            <w:vAlign w:val="bottom"/>
          </w:tcPr>
          <w:p w:rsidR="00000000" w:rsidDel="00000000" w:rsidP="00000000" w:rsidRDefault="00000000" w:rsidRPr="00000000" w14:paraId="000000ED">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545,920.91</w:t>
            </w:r>
          </w:p>
        </w:tc>
        <w:tc>
          <w:tcPr>
            <w:shd w:fill="f2f2f2" w:val="clear"/>
            <w:vAlign w:val="bottom"/>
          </w:tcPr>
          <w:p w:rsidR="00000000" w:rsidDel="00000000" w:rsidP="00000000" w:rsidRDefault="00000000" w:rsidRPr="00000000" w14:paraId="000000EE">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211,066.95</w:t>
            </w:r>
          </w:p>
        </w:tc>
        <w:tc>
          <w:tcPr>
            <w:shd w:fill="f2f2f2" w:val="clear"/>
            <w:vAlign w:val="bottom"/>
          </w:tcPr>
          <w:p w:rsidR="00000000" w:rsidDel="00000000" w:rsidP="00000000" w:rsidRDefault="00000000" w:rsidRPr="00000000" w14:paraId="000000EF">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196,281.84</w:t>
            </w:r>
          </w:p>
        </w:tc>
        <w:tc>
          <w:tcPr>
            <w:shd w:fill="f2f2f2" w:val="clear"/>
          </w:tcPr>
          <w:p w:rsidR="00000000" w:rsidDel="00000000" w:rsidP="00000000" w:rsidRDefault="00000000" w:rsidRPr="00000000" w14:paraId="000000F0">
            <w:pPr>
              <w:spacing w:after="0" w:lineRule="auto"/>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NA</w:t>
            </w:r>
          </w:p>
        </w:tc>
      </w:tr>
      <w:tr>
        <w:trPr>
          <w:cantSplit w:val="0"/>
          <w:trHeight w:val="300" w:hRule="atLeast"/>
          <w:tblHeader w:val="0"/>
        </w:trPr>
        <w:tc>
          <w:tcPr>
            <w:shd w:fill="auto" w:val="clear"/>
            <w:vAlign w:val="bottom"/>
          </w:tcPr>
          <w:p w:rsidR="00000000" w:rsidDel="00000000" w:rsidP="00000000" w:rsidRDefault="00000000" w:rsidRPr="00000000" w14:paraId="000000F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Others</w:t>
            </w:r>
          </w:p>
        </w:tc>
        <w:tc>
          <w:tcPr>
            <w:shd w:fill="auto" w:val="clear"/>
            <w:vAlign w:val="bottom"/>
          </w:tcPr>
          <w:p w:rsidR="00000000" w:rsidDel="00000000" w:rsidP="00000000" w:rsidRDefault="00000000" w:rsidRPr="00000000" w14:paraId="000000F2">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35,716.00</w:t>
            </w:r>
          </w:p>
        </w:tc>
        <w:tc>
          <w:tcPr>
            <w:shd w:fill="auto" w:val="clear"/>
            <w:vAlign w:val="bottom"/>
          </w:tcPr>
          <w:p w:rsidR="00000000" w:rsidDel="00000000" w:rsidP="00000000" w:rsidRDefault="00000000" w:rsidRPr="00000000" w14:paraId="000000F3">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41,306.00</w:t>
            </w:r>
          </w:p>
        </w:tc>
        <w:tc>
          <w:tcPr>
            <w:shd w:fill="auto" w:val="clear"/>
            <w:vAlign w:val="bottom"/>
          </w:tcPr>
          <w:p w:rsidR="00000000" w:rsidDel="00000000" w:rsidP="00000000" w:rsidRDefault="00000000" w:rsidRPr="00000000" w14:paraId="000000F4">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481,825.90</w:t>
            </w:r>
          </w:p>
        </w:tc>
        <w:tc>
          <w:tcPr>
            <w:shd w:fill="auto" w:val="clear"/>
            <w:vAlign w:val="bottom"/>
          </w:tcPr>
          <w:p w:rsidR="00000000" w:rsidDel="00000000" w:rsidP="00000000" w:rsidRDefault="00000000" w:rsidRPr="00000000" w14:paraId="000000F5">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156,163.38</w:t>
            </w:r>
          </w:p>
        </w:tc>
        <w:tc>
          <w:tcPr>
            <w:shd w:fill="auto" w:val="clear"/>
            <w:vAlign w:val="bottom"/>
          </w:tcPr>
          <w:p w:rsidR="00000000" w:rsidDel="00000000" w:rsidP="00000000" w:rsidRDefault="00000000" w:rsidRPr="00000000" w14:paraId="000000F6">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90,865.30</w:t>
            </w:r>
          </w:p>
        </w:tc>
        <w:tc>
          <w:tcPr>
            <w:shd w:fill="auto" w:val="clear"/>
            <w:vAlign w:val="bottom"/>
          </w:tcPr>
          <w:p w:rsidR="00000000" w:rsidDel="00000000" w:rsidP="00000000" w:rsidRDefault="00000000" w:rsidRPr="00000000" w14:paraId="000000F7">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97,335.35</w:t>
            </w:r>
          </w:p>
        </w:tc>
        <w:tc>
          <w:tcPr>
            <w:shd w:fill="auto" w:val="clear"/>
            <w:vAlign w:val="bottom"/>
          </w:tcPr>
          <w:p w:rsidR="00000000" w:rsidDel="00000000" w:rsidP="00000000" w:rsidRDefault="00000000" w:rsidRPr="00000000" w14:paraId="000000F8">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251,502.14</w:t>
            </w:r>
          </w:p>
        </w:tc>
        <w:tc>
          <w:tcPr>
            <w:shd w:fill="auto" w:val="clear"/>
            <w:vAlign w:val="bottom"/>
          </w:tcPr>
          <w:p w:rsidR="00000000" w:rsidDel="00000000" w:rsidP="00000000" w:rsidRDefault="00000000" w:rsidRPr="00000000" w14:paraId="000000F9">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172,913.76</w:t>
            </w:r>
          </w:p>
        </w:tc>
        <w:tc>
          <w:tcPr>
            <w:shd w:fill="auto" w:val="clear"/>
            <w:vAlign w:val="bottom"/>
          </w:tcPr>
          <w:p w:rsidR="00000000" w:rsidDel="00000000" w:rsidP="00000000" w:rsidRDefault="00000000" w:rsidRPr="00000000" w14:paraId="000000FA">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573,969.23</w:t>
            </w:r>
          </w:p>
        </w:tc>
        <w:tc>
          <w:tcPr>
            <w:shd w:fill="auto" w:val="clear"/>
          </w:tcPr>
          <w:p w:rsidR="00000000" w:rsidDel="00000000" w:rsidP="00000000" w:rsidRDefault="00000000" w:rsidRPr="00000000" w14:paraId="000000F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r>
        <w:trPr>
          <w:cantSplit w:val="0"/>
          <w:trHeight w:val="315" w:hRule="atLeast"/>
          <w:tblHeader w:val="0"/>
        </w:trPr>
        <w:tc>
          <w:tcPr>
            <w:shd w:fill="d9d9d9" w:val="clear"/>
            <w:vAlign w:val="bottom"/>
          </w:tcPr>
          <w:p w:rsidR="00000000" w:rsidDel="00000000" w:rsidP="00000000" w:rsidRDefault="00000000" w:rsidRPr="00000000" w14:paraId="000000FC">
            <w:pPr>
              <w:spacing w:after="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TOTAL SUM</w:t>
            </w:r>
          </w:p>
        </w:tc>
        <w:tc>
          <w:tcPr>
            <w:shd w:fill="d9d9d9" w:val="clear"/>
            <w:vAlign w:val="bottom"/>
          </w:tcPr>
          <w:p w:rsidR="00000000" w:rsidDel="00000000" w:rsidP="00000000" w:rsidRDefault="00000000" w:rsidRPr="00000000" w14:paraId="000000FD">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50,483.00</w:t>
            </w:r>
          </w:p>
        </w:tc>
        <w:tc>
          <w:tcPr>
            <w:shd w:fill="d9d9d9" w:val="clear"/>
            <w:vAlign w:val="bottom"/>
          </w:tcPr>
          <w:p w:rsidR="00000000" w:rsidDel="00000000" w:rsidP="00000000" w:rsidRDefault="00000000" w:rsidRPr="00000000" w14:paraId="000000FE">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118,120.00</w:t>
            </w:r>
          </w:p>
        </w:tc>
        <w:tc>
          <w:tcPr>
            <w:shd w:fill="d9d9d9" w:val="clear"/>
            <w:vAlign w:val="bottom"/>
          </w:tcPr>
          <w:p w:rsidR="00000000" w:rsidDel="00000000" w:rsidP="00000000" w:rsidRDefault="00000000" w:rsidRPr="00000000" w14:paraId="000000FF">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695,807.10</w:t>
            </w:r>
          </w:p>
        </w:tc>
        <w:tc>
          <w:tcPr>
            <w:shd w:fill="d9d9d9" w:val="clear"/>
            <w:vAlign w:val="bottom"/>
          </w:tcPr>
          <w:p w:rsidR="00000000" w:rsidDel="00000000" w:rsidP="00000000" w:rsidRDefault="00000000" w:rsidRPr="00000000" w14:paraId="00000100">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436,455.90</w:t>
            </w:r>
          </w:p>
        </w:tc>
        <w:tc>
          <w:tcPr>
            <w:shd w:fill="d9d9d9" w:val="clear"/>
            <w:vAlign w:val="bottom"/>
          </w:tcPr>
          <w:p w:rsidR="00000000" w:rsidDel="00000000" w:rsidP="00000000" w:rsidRDefault="00000000" w:rsidRPr="00000000" w14:paraId="00000101">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502,480.26</w:t>
            </w:r>
          </w:p>
        </w:tc>
        <w:tc>
          <w:tcPr>
            <w:shd w:fill="d9d9d9" w:val="clear"/>
            <w:vAlign w:val="bottom"/>
          </w:tcPr>
          <w:p w:rsidR="00000000" w:rsidDel="00000000" w:rsidP="00000000" w:rsidRDefault="00000000" w:rsidRPr="00000000" w14:paraId="00000102">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351,970.05</w:t>
            </w:r>
          </w:p>
        </w:tc>
        <w:tc>
          <w:tcPr>
            <w:shd w:fill="d9d9d9" w:val="clear"/>
            <w:vAlign w:val="bottom"/>
          </w:tcPr>
          <w:p w:rsidR="00000000" w:rsidDel="00000000" w:rsidP="00000000" w:rsidRDefault="00000000" w:rsidRPr="00000000" w14:paraId="00000103">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797,423.05</w:t>
            </w:r>
          </w:p>
        </w:tc>
        <w:tc>
          <w:tcPr>
            <w:shd w:fill="d9d9d9" w:val="clear"/>
            <w:vAlign w:val="bottom"/>
          </w:tcPr>
          <w:p w:rsidR="00000000" w:rsidDel="00000000" w:rsidP="00000000" w:rsidRDefault="00000000" w:rsidRPr="00000000" w14:paraId="00000104">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383,980.71</w:t>
            </w:r>
          </w:p>
        </w:tc>
        <w:tc>
          <w:tcPr>
            <w:shd w:fill="d9d9d9" w:val="clear"/>
            <w:vAlign w:val="bottom"/>
          </w:tcPr>
          <w:p w:rsidR="00000000" w:rsidDel="00000000" w:rsidP="00000000" w:rsidRDefault="00000000" w:rsidRPr="00000000" w14:paraId="00000105">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770,251.07</w:t>
            </w:r>
          </w:p>
        </w:tc>
        <w:tc>
          <w:tcPr>
            <w:shd w:fill="d9d9d9" w:val="clear"/>
          </w:tcPr>
          <w:p w:rsidR="00000000" w:rsidDel="00000000" w:rsidP="00000000" w:rsidRDefault="00000000" w:rsidRPr="00000000" w14:paraId="00000106">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240" w:line="360" w:lineRule="auto"/>
        <w:ind w:left="2430" w:hanging="990"/>
        <w:jc w:val="both"/>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Source: Extracted from Ethiopian Custom &amp; Revenue Authority’s Report Data Base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b w:val="1"/>
          <w:color w:val="000000"/>
          <w:sz w:val="23"/>
          <w:szCs w:val="23"/>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b w:val="1"/>
          <w:color w:val="000000"/>
          <w:sz w:val="23"/>
          <w:szCs w:val="23"/>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b/ Export in CIF Value (USD)</w:t>
      </w:r>
    </w:p>
    <w:tbl>
      <w:tblPr>
        <w:tblStyle w:val="Table4"/>
        <w:tblW w:w="16085.000000000002" w:type="dxa"/>
        <w:jc w:val="left"/>
        <w:tblInd w:w="-1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217"/>
        <w:gridCol w:w="1217"/>
        <w:gridCol w:w="1384"/>
        <w:gridCol w:w="1384"/>
        <w:gridCol w:w="1384"/>
        <w:gridCol w:w="1384"/>
        <w:gridCol w:w="1384"/>
        <w:gridCol w:w="1384"/>
        <w:gridCol w:w="1384"/>
        <w:gridCol w:w="1623"/>
        <w:tblGridChange w:id="0">
          <w:tblGrid>
            <w:gridCol w:w="2340"/>
            <w:gridCol w:w="1217"/>
            <w:gridCol w:w="1217"/>
            <w:gridCol w:w="1384"/>
            <w:gridCol w:w="1384"/>
            <w:gridCol w:w="1384"/>
            <w:gridCol w:w="1384"/>
            <w:gridCol w:w="1384"/>
            <w:gridCol w:w="1384"/>
            <w:gridCol w:w="1384"/>
            <w:gridCol w:w="1623"/>
          </w:tblGrid>
        </w:tblGridChange>
      </w:tblGrid>
      <w:tr>
        <w:trPr>
          <w:cantSplit w:val="0"/>
          <w:trHeight w:val="315" w:hRule="atLeast"/>
          <w:tblHeader w:val="0"/>
        </w:trPr>
        <w:tc>
          <w:tcPr>
            <w:shd w:fill="bfbfbf" w:val="clear"/>
            <w:vAlign w:val="bottom"/>
          </w:tcPr>
          <w:p w:rsidR="00000000" w:rsidDel="00000000" w:rsidP="00000000" w:rsidRDefault="00000000" w:rsidRPr="00000000" w14:paraId="0000010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Products Category</w:t>
            </w:r>
          </w:p>
        </w:tc>
        <w:tc>
          <w:tcPr>
            <w:shd w:fill="bfbfbf" w:val="clear"/>
            <w:vAlign w:val="bottom"/>
          </w:tcPr>
          <w:p w:rsidR="00000000" w:rsidDel="00000000" w:rsidP="00000000" w:rsidRDefault="00000000" w:rsidRPr="00000000" w14:paraId="0000010C">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2002 GC</w:t>
            </w:r>
          </w:p>
        </w:tc>
        <w:tc>
          <w:tcPr>
            <w:shd w:fill="bfbfbf" w:val="clear"/>
            <w:vAlign w:val="bottom"/>
          </w:tcPr>
          <w:p w:rsidR="00000000" w:rsidDel="00000000" w:rsidP="00000000" w:rsidRDefault="00000000" w:rsidRPr="00000000" w14:paraId="0000010D">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2003 GC</w:t>
            </w:r>
          </w:p>
        </w:tc>
        <w:tc>
          <w:tcPr>
            <w:shd w:fill="bfbfbf" w:val="clear"/>
            <w:vAlign w:val="bottom"/>
          </w:tcPr>
          <w:p w:rsidR="00000000" w:rsidDel="00000000" w:rsidP="00000000" w:rsidRDefault="00000000" w:rsidRPr="00000000" w14:paraId="0000010E">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2004 GC</w:t>
            </w:r>
          </w:p>
        </w:tc>
        <w:tc>
          <w:tcPr>
            <w:shd w:fill="bfbfbf" w:val="clear"/>
            <w:vAlign w:val="bottom"/>
          </w:tcPr>
          <w:p w:rsidR="00000000" w:rsidDel="00000000" w:rsidP="00000000" w:rsidRDefault="00000000" w:rsidRPr="00000000" w14:paraId="0000010F">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2005 GC</w:t>
            </w:r>
          </w:p>
        </w:tc>
        <w:tc>
          <w:tcPr>
            <w:shd w:fill="bfbfbf" w:val="clear"/>
            <w:vAlign w:val="bottom"/>
          </w:tcPr>
          <w:p w:rsidR="00000000" w:rsidDel="00000000" w:rsidP="00000000" w:rsidRDefault="00000000" w:rsidRPr="00000000" w14:paraId="00000110">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2006 GC</w:t>
            </w:r>
          </w:p>
        </w:tc>
        <w:tc>
          <w:tcPr>
            <w:shd w:fill="bfbfbf" w:val="clear"/>
            <w:vAlign w:val="bottom"/>
          </w:tcPr>
          <w:p w:rsidR="00000000" w:rsidDel="00000000" w:rsidP="00000000" w:rsidRDefault="00000000" w:rsidRPr="00000000" w14:paraId="0000011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2007 GC</w:t>
            </w:r>
          </w:p>
        </w:tc>
        <w:tc>
          <w:tcPr>
            <w:shd w:fill="bfbfbf" w:val="clear"/>
            <w:vAlign w:val="bottom"/>
          </w:tcPr>
          <w:p w:rsidR="00000000" w:rsidDel="00000000" w:rsidP="00000000" w:rsidRDefault="00000000" w:rsidRPr="00000000" w14:paraId="0000011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2008 GC</w:t>
            </w:r>
          </w:p>
        </w:tc>
        <w:tc>
          <w:tcPr>
            <w:shd w:fill="bfbfbf" w:val="clear"/>
            <w:vAlign w:val="bottom"/>
          </w:tcPr>
          <w:p w:rsidR="00000000" w:rsidDel="00000000" w:rsidP="00000000" w:rsidRDefault="00000000" w:rsidRPr="00000000" w14:paraId="0000011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2009 GC</w:t>
            </w:r>
          </w:p>
        </w:tc>
        <w:tc>
          <w:tcPr>
            <w:shd w:fill="bfbfbf" w:val="clear"/>
            <w:vAlign w:val="bottom"/>
          </w:tcPr>
          <w:p w:rsidR="00000000" w:rsidDel="00000000" w:rsidP="00000000" w:rsidRDefault="00000000" w:rsidRPr="00000000" w14:paraId="00000114">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2010 GC</w:t>
            </w:r>
          </w:p>
        </w:tc>
        <w:tc>
          <w:tcPr>
            <w:shd w:fill="bfbfbf" w:val="clear"/>
            <w:vAlign w:val="bottom"/>
          </w:tcPr>
          <w:p w:rsidR="00000000" w:rsidDel="00000000" w:rsidP="00000000" w:rsidRDefault="00000000" w:rsidRPr="00000000" w14:paraId="00000115">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2011 GC</w:t>
            </w:r>
          </w:p>
        </w:tc>
      </w:tr>
      <w:tr>
        <w:trPr>
          <w:cantSplit w:val="0"/>
          <w:trHeight w:val="300" w:hRule="atLeast"/>
          <w:tblHeader w:val="0"/>
        </w:trPr>
        <w:tc>
          <w:tcPr>
            <w:shd w:fill="auto" w:val="clear"/>
            <w:vAlign w:val="bottom"/>
          </w:tcPr>
          <w:p w:rsidR="00000000" w:rsidDel="00000000" w:rsidP="00000000" w:rsidRDefault="00000000" w:rsidRPr="00000000" w14:paraId="0000011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Men's suits, jackets, trousers etc &amp; shorts</w:t>
            </w:r>
          </w:p>
        </w:tc>
        <w:tc>
          <w:tcPr>
            <w:shd w:fill="auto" w:val="clear"/>
            <w:vAlign w:val="bottom"/>
          </w:tcPr>
          <w:p w:rsidR="00000000" w:rsidDel="00000000" w:rsidP="00000000" w:rsidRDefault="00000000" w:rsidRPr="00000000" w14:paraId="00000117">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1252.66</w:t>
            </w:r>
          </w:p>
        </w:tc>
        <w:tc>
          <w:tcPr>
            <w:shd w:fill="auto" w:val="clear"/>
            <w:vAlign w:val="bottom"/>
          </w:tcPr>
          <w:p w:rsidR="00000000" w:rsidDel="00000000" w:rsidP="00000000" w:rsidRDefault="00000000" w:rsidRPr="00000000" w14:paraId="00000118">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109,395.38</w:t>
            </w:r>
          </w:p>
        </w:tc>
        <w:tc>
          <w:tcPr>
            <w:shd w:fill="auto" w:val="clear"/>
            <w:vAlign w:val="bottom"/>
          </w:tcPr>
          <w:p w:rsidR="00000000" w:rsidDel="00000000" w:rsidP="00000000" w:rsidRDefault="00000000" w:rsidRPr="00000000" w14:paraId="00000119">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133,701.84</w:t>
            </w:r>
          </w:p>
        </w:tc>
        <w:tc>
          <w:tcPr>
            <w:shd w:fill="auto" w:val="clear"/>
            <w:vAlign w:val="bottom"/>
          </w:tcPr>
          <w:p w:rsidR="00000000" w:rsidDel="00000000" w:rsidP="00000000" w:rsidRDefault="00000000" w:rsidRPr="00000000" w14:paraId="0000011A">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416,199.55</w:t>
            </w:r>
          </w:p>
        </w:tc>
        <w:tc>
          <w:tcPr>
            <w:shd w:fill="auto" w:val="clear"/>
            <w:vAlign w:val="bottom"/>
          </w:tcPr>
          <w:p w:rsidR="00000000" w:rsidDel="00000000" w:rsidP="00000000" w:rsidRDefault="00000000" w:rsidRPr="00000000" w14:paraId="0000011B">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256,069.92</w:t>
            </w:r>
          </w:p>
        </w:tc>
        <w:tc>
          <w:tcPr>
            <w:shd w:fill="auto" w:val="clear"/>
            <w:vAlign w:val="bottom"/>
          </w:tcPr>
          <w:p w:rsidR="00000000" w:rsidDel="00000000" w:rsidP="00000000" w:rsidRDefault="00000000" w:rsidRPr="00000000" w14:paraId="0000011C">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383,349.92</w:t>
            </w:r>
          </w:p>
        </w:tc>
        <w:tc>
          <w:tcPr>
            <w:shd w:fill="auto" w:val="clear"/>
            <w:vAlign w:val="bottom"/>
          </w:tcPr>
          <w:p w:rsidR="00000000" w:rsidDel="00000000" w:rsidP="00000000" w:rsidRDefault="00000000" w:rsidRPr="00000000" w14:paraId="0000011D">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640,583.54</w:t>
            </w:r>
          </w:p>
        </w:tc>
        <w:tc>
          <w:tcPr>
            <w:shd w:fill="auto" w:val="clear"/>
            <w:vAlign w:val="bottom"/>
          </w:tcPr>
          <w:p w:rsidR="00000000" w:rsidDel="00000000" w:rsidP="00000000" w:rsidRDefault="00000000" w:rsidRPr="00000000" w14:paraId="0000011E">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181,833.87</w:t>
            </w:r>
          </w:p>
        </w:tc>
        <w:tc>
          <w:tcPr>
            <w:shd w:fill="auto" w:val="clear"/>
            <w:vAlign w:val="bottom"/>
          </w:tcPr>
          <w:p w:rsidR="00000000" w:rsidDel="00000000" w:rsidP="00000000" w:rsidRDefault="00000000" w:rsidRPr="00000000" w14:paraId="0000011F">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372,782.61</w:t>
            </w:r>
          </w:p>
        </w:tc>
        <w:tc>
          <w:tcPr>
            <w:shd w:fill="auto" w:val="clear"/>
            <w:vAlign w:val="bottom"/>
          </w:tcPr>
          <w:p w:rsidR="00000000" w:rsidDel="00000000" w:rsidP="00000000" w:rsidRDefault="00000000" w:rsidRPr="00000000" w14:paraId="00000120">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5,523,000.00</w:t>
            </w:r>
          </w:p>
        </w:tc>
      </w:tr>
      <w:tr>
        <w:trPr>
          <w:cantSplit w:val="0"/>
          <w:trHeight w:val="300" w:hRule="atLeast"/>
          <w:tblHeader w:val="0"/>
        </w:trPr>
        <w:tc>
          <w:tcPr>
            <w:shd w:fill="auto" w:val="clear"/>
            <w:vAlign w:val="bottom"/>
          </w:tcPr>
          <w:p w:rsidR="00000000" w:rsidDel="00000000" w:rsidP="00000000" w:rsidRDefault="00000000" w:rsidRPr="00000000" w14:paraId="0000012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Men's Shirts </w:t>
            </w:r>
          </w:p>
        </w:tc>
        <w:tc>
          <w:tcPr>
            <w:shd w:fill="auto" w:val="clear"/>
            <w:vAlign w:val="bottom"/>
          </w:tcPr>
          <w:p w:rsidR="00000000" w:rsidDel="00000000" w:rsidP="00000000" w:rsidRDefault="00000000" w:rsidRPr="00000000" w14:paraId="00000122">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w:t>
            </w:r>
          </w:p>
        </w:tc>
        <w:tc>
          <w:tcPr>
            <w:shd w:fill="auto" w:val="clear"/>
            <w:vAlign w:val="bottom"/>
          </w:tcPr>
          <w:p w:rsidR="00000000" w:rsidDel="00000000" w:rsidP="00000000" w:rsidRDefault="00000000" w:rsidRPr="00000000" w14:paraId="00000123">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81,672.84</w:t>
            </w:r>
          </w:p>
        </w:tc>
        <w:tc>
          <w:tcPr>
            <w:shd w:fill="auto" w:val="clear"/>
            <w:vAlign w:val="bottom"/>
          </w:tcPr>
          <w:p w:rsidR="00000000" w:rsidDel="00000000" w:rsidP="00000000" w:rsidRDefault="00000000" w:rsidRPr="00000000" w14:paraId="00000124">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296,523.54</w:t>
            </w:r>
          </w:p>
        </w:tc>
        <w:tc>
          <w:tcPr>
            <w:shd w:fill="auto" w:val="clear"/>
            <w:vAlign w:val="bottom"/>
          </w:tcPr>
          <w:p w:rsidR="00000000" w:rsidDel="00000000" w:rsidP="00000000" w:rsidRDefault="00000000" w:rsidRPr="00000000" w14:paraId="00000125">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150,779.52</w:t>
            </w:r>
          </w:p>
        </w:tc>
        <w:tc>
          <w:tcPr>
            <w:shd w:fill="auto" w:val="clear"/>
            <w:vAlign w:val="bottom"/>
          </w:tcPr>
          <w:p w:rsidR="00000000" w:rsidDel="00000000" w:rsidP="00000000" w:rsidRDefault="00000000" w:rsidRPr="00000000" w14:paraId="00000126">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332,130.43</w:t>
            </w:r>
          </w:p>
        </w:tc>
        <w:tc>
          <w:tcPr>
            <w:shd w:fill="auto" w:val="clear"/>
            <w:vAlign w:val="bottom"/>
          </w:tcPr>
          <w:p w:rsidR="00000000" w:rsidDel="00000000" w:rsidP="00000000" w:rsidRDefault="00000000" w:rsidRPr="00000000" w14:paraId="00000127">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161,705.54</w:t>
            </w:r>
          </w:p>
        </w:tc>
        <w:tc>
          <w:tcPr>
            <w:shd w:fill="auto" w:val="clear"/>
            <w:vAlign w:val="bottom"/>
          </w:tcPr>
          <w:p w:rsidR="00000000" w:rsidDel="00000000" w:rsidP="00000000" w:rsidRDefault="00000000" w:rsidRPr="00000000" w14:paraId="00000128">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897,504.22</w:t>
            </w:r>
          </w:p>
        </w:tc>
        <w:tc>
          <w:tcPr>
            <w:shd w:fill="auto" w:val="clear"/>
            <w:vAlign w:val="bottom"/>
          </w:tcPr>
          <w:p w:rsidR="00000000" w:rsidDel="00000000" w:rsidP="00000000" w:rsidRDefault="00000000" w:rsidRPr="00000000" w14:paraId="00000129">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173,275.85</w:t>
            </w:r>
          </w:p>
        </w:tc>
        <w:tc>
          <w:tcPr>
            <w:shd w:fill="auto" w:val="clear"/>
            <w:vAlign w:val="bottom"/>
          </w:tcPr>
          <w:p w:rsidR="00000000" w:rsidDel="00000000" w:rsidP="00000000" w:rsidRDefault="00000000" w:rsidRPr="00000000" w14:paraId="0000012A">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302,803.55</w:t>
            </w:r>
          </w:p>
        </w:tc>
        <w:tc>
          <w:tcPr>
            <w:shd w:fill="auto" w:val="clear"/>
            <w:vAlign w:val="bottom"/>
          </w:tcPr>
          <w:p w:rsidR="00000000" w:rsidDel="00000000" w:rsidP="00000000" w:rsidRDefault="00000000" w:rsidRPr="00000000" w14:paraId="0000012B">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3,010,000.00</w:t>
            </w:r>
          </w:p>
        </w:tc>
      </w:tr>
      <w:tr>
        <w:trPr>
          <w:cantSplit w:val="0"/>
          <w:trHeight w:val="300" w:hRule="atLeast"/>
          <w:tblHeader w:val="0"/>
        </w:trPr>
        <w:tc>
          <w:tcPr>
            <w:shd w:fill="auto" w:val="clear"/>
            <w:vAlign w:val="bottom"/>
          </w:tcPr>
          <w:p w:rsidR="00000000" w:rsidDel="00000000" w:rsidP="00000000" w:rsidRDefault="00000000" w:rsidRPr="00000000" w14:paraId="0000012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Women's blouses and shirt </w:t>
            </w:r>
          </w:p>
        </w:tc>
        <w:tc>
          <w:tcPr>
            <w:shd w:fill="auto" w:val="clear"/>
            <w:vAlign w:val="bottom"/>
          </w:tcPr>
          <w:p w:rsidR="00000000" w:rsidDel="00000000" w:rsidP="00000000" w:rsidRDefault="00000000" w:rsidRPr="00000000" w14:paraId="0000012D">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vAlign w:val="bottom"/>
          </w:tcPr>
          <w:p w:rsidR="00000000" w:rsidDel="00000000" w:rsidP="00000000" w:rsidRDefault="00000000" w:rsidRPr="00000000" w14:paraId="0000012E">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shd w:fill="auto" w:val="clear"/>
            <w:vAlign w:val="bottom"/>
          </w:tcPr>
          <w:p w:rsidR="00000000" w:rsidDel="00000000" w:rsidP="00000000" w:rsidRDefault="00000000" w:rsidRPr="00000000" w14:paraId="0000012F">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104,850.00</w:t>
            </w:r>
          </w:p>
        </w:tc>
        <w:tc>
          <w:tcPr>
            <w:shd w:fill="auto" w:val="clear"/>
            <w:vAlign w:val="bottom"/>
          </w:tcPr>
          <w:p w:rsidR="00000000" w:rsidDel="00000000" w:rsidP="00000000" w:rsidRDefault="00000000" w:rsidRPr="00000000" w14:paraId="00000130">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9,673.67</w:t>
            </w:r>
          </w:p>
        </w:tc>
        <w:tc>
          <w:tcPr>
            <w:shd w:fill="auto" w:val="clear"/>
            <w:vAlign w:val="bottom"/>
          </w:tcPr>
          <w:p w:rsidR="00000000" w:rsidDel="00000000" w:rsidP="00000000" w:rsidRDefault="00000000" w:rsidRPr="00000000" w14:paraId="00000131">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24,351.95</w:t>
            </w:r>
          </w:p>
        </w:tc>
        <w:tc>
          <w:tcPr>
            <w:shd w:fill="auto" w:val="clear"/>
            <w:vAlign w:val="bottom"/>
          </w:tcPr>
          <w:p w:rsidR="00000000" w:rsidDel="00000000" w:rsidP="00000000" w:rsidRDefault="00000000" w:rsidRPr="00000000" w14:paraId="00000132">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15,328.78</w:t>
            </w:r>
          </w:p>
        </w:tc>
        <w:tc>
          <w:tcPr>
            <w:shd w:fill="auto" w:val="clear"/>
            <w:vAlign w:val="bottom"/>
          </w:tcPr>
          <w:p w:rsidR="00000000" w:rsidDel="00000000" w:rsidP="00000000" w:rsidRDefault="00000000" w:rsidRPr="00000000" w14:paraId="00000133">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17,170.95</w:t>
            </w:r>
          </w:p>
        </w:tc>
        <w:tc>
          <w:tcPr>
            <w:shd w:fill="auto" w:val="clear"/>
            <w:vAlign w:val="bottom"/>
          </w:tcPr>
          <w:p w:rsidR="00000000" w:rsidDel="00000000" w:rsidP="00000000" w:rsidRDefault="00000000" w:rsidRPr="00000000" w14:paraId="00000134">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134,671.80</w:t>
            </w:r>
          </w:p>
        </w:tc>
        <w:tc>
          <w:tcPr>
            <w:shd w:fill="auto" w:val="clear"/>
            <w:vAlign w:val="bottom"/>
          </w:tcPr>
          <w:p w:rsidR="00000000" w:rsidDel="00000000" w:rsidP="00000000" w:rsidRDefault="00000000" w:rsidRPr="00000000" w14:paraId="00000135">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114,523.37</w:t>
            </w:r>
          </w:p>
        </w:tc>
        <w:tc>
          <w:tcPr>
            <w:shd w:fill="auto" w:val="clear"/>
            <w:vAlign w:val="bottom"/>
          </w:tcPr>
          <w:p w:rsidR="00000000" w:rsidDel="00000000" w:rsidP="00000000" w:rsidRDefault="00000000" w:rsidRPr="00000000" w14:paraId="00000136">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1,707,000.00</w:t>
            </w:r>
          </w:p>
        </w:tc>
      </w:tr>
      <w:tr>
        <w:trPr>
          <w:cantSplit w:val="0"/>
          <w:trHeight w:val="300" w:hRule="atLeast"/>
          <w:tblHeader w:val="0"/>
        </w:trPr>
        <w:tc>
          <w:tcPr>
            <w:shd w:fill="auto" w:val="clear"/>
            <w:vAlign w:val="bottom"/>
          </w:tcPr>
          <w:p w:rsidR="00000000" w:rsidDel="00000000" w:rsidP="00000000" w:rsidRDefault="00000000" w:rsidRPr="00000000" w14:paraId="0000013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Women's suits, jackets, dresses skirts etc &amp; shorts</w:t>
            </w:r>
          </w:p>
        </w:tc>
        <w:tc>
          <w:tcPr>
            <w:shd w:fill="auto" w:val="clear"/>
            <w:vAlign w:val="bottom"/>
          </w:tcPr>
          <w:p w:rsidR="00000000" w:rsidDel="00000000" w:rsidP="00000000" w:rsidRDefault="00000000" w:rsidRPr="00000000" w14:paraId="00000138">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29,985.70</w:t>
            </w:r>
          </w:p>
        </w:tc>
        <w:tc>
          <w:tcPr>
            <w:shd w:fill="auto" w:val="clear"/>
            <w:vAlign w:val="bottom"/>
          </w:tcPr>
          <w:p w:rsidR="00000000" w:rsidDel="00000000" w:rsidP="00000000" w:rsidRDefault="00000000" w:rsidRPr="00000000" w14:paraId="00000139">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109,022.94</w:t>
            </w:r>
          </w:p>
        </w:tc>
        <w:tc>
          <w:tcPr>
            <w:shd w:fill="auto" w:val="clear"/>
            <w:vAlign w:val="bottom"/>
          </w:tcPr>
          <w:p w:rsidR="00000000" w:rsidDel="00000000" w:rsidP="00000000" w:rsidRDefault="00000000" w:rsidRPr="00000000" w14:paraId="0000013A">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252,770.04</w:t>
            </w:r>
          </w:p>
        </w:tc>
        <w:tc>
          <w:tcPr>
            <w:shd w:fill="auto" w:val="clear"/>
            <w:vAlign w:val="bottom"/>
          </w:tcPr>
          <w:p w:rsidR="00000000" w:rsidDel="00000000" w:rsidP="00000000" w:rsidRDefault="00000000" w:rsidRPr="00000000" w14:paraId="0000013B">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558,504.26</w:t>
            </w:r>
          </w:p>
        </w:tc>
        <w:tc>
          <w:tcPr>
            <w:shd w:fill="auto" w:val="clear"/>
            <w:vAlign w:val="bottom"/>
          </w:tcPr>
          <w:p w:rsidR="00000000" w:rsidDel="00000000" w:rsidP="00000000" w:rsidRDefault="00000000" w:rsidRPr="00000000" w14:paraId="0000013C">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387,911.84</w:t>
            </w:r>
          </w:p>
        </w:tc>
        <w:tc>
          <w:tcPr>
            <w:shd w:fill="auto" w:val="clear"/>
            <w:vAlign w:val="bottom"/>
          </w:tcPr>
          <w:p w:rsidR="00000000" w:rsidDel="00000000" w:rsidP="00000000" w:rsidRDefault="00000000" w:rsidRPr="00000000" w14:paraId="0000013D">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180,010.20</w:t>
            </w:r>
          </w:p>
        </w:tc>
        <w:tc>
          <w:tcPr>
            <w:shd w:fill="auto" w:val="clear"/>
            <w:vAlign w:val="bottom"/>
          </w:tcPr>
          <w:p w:rsidR="00000000" w:rsidDel="00000000" w:rsidP="00000000" w:rsidRDefault="00000000" w:rsidRPr="00000000" w14:paraId="0000013E">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932,301.12</w:t>
            </w:r>
          </w:p>
        </w:tc>
        <w:tc>
          <w:tcPr>
            <w:shd w:fill="auto" w:val="clear"/>
            <w:vAlign w:val="bottom"/>
          </w:tcPr>
          <w:p w:rsidR="00000000" w:rsidDel="00000000" w:rsidP="00000000" w:rsidRDefault="00000000" w:rsidRPr="00000000" w14:paraId="0000013F">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80,681.26</w:t>
            </w:r>
          </w:p>
        </w:tc>
        <w:tc>
          <w:tcPr>
            <w:shd w:fill="auto" w:val="clear"/>
            <w:vAlign w:val="bottom"/>
          </w:tcPr>
          <w:p w:rsidR="00000000" w:rsidDel="00000000" w:rsidP="00000000" w:rsidRDefault="00000000" w:rsidRPr="00000000" w14:paraId="00000140">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75,125.11</w:t>
            </w:r>
          </w:p>
        </w:tc>
        <w:tc>
          <w:tcPr>
            <w:shd w:fill="auto" w:val="clear"/>
            <w:vAlign w:val="bottom"/>
          </w:tcPr>
          <w:p w:rsidR="00000000" w:rsidDel="00000000" w:rsidP="00000000" w:rsidRDefault="00000000" w:rsidRPr="00000000" w14:paraId="00000141">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934,000.00</w:t>
            </w:r>
          </w:p>
        </w:tc>
      </w:tr>
      <w:tr>
        <w:trPr>
          <w:cantSplit w:val="0"/>
          <w:trHeight w:val="300" w:hRule="atLeast"/>
          <w:tblHeader w:val="0"/>
        </w:trPr>
        <w:tc>
          <w:tcPr>
            <w:shd w:fill="auto" w:val="clear"/>
            <w:vAlign w:val="bottom"/>
          </w:tcPr>
          <w:p w:rsidR="00000000" w:rsidDel="00000000" w:rsidP="00000000" w:rsidRDefault="00000000" w:rsidRPr="00000000" w14:paraId="0000014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Babies Garment </w:t>
            </w:r>
          </w:p>
        </w:tc>
        <w:tc>
          <w:tcPr>
            <w:shd w:fill="auto" w:val="clear"/>
            <w:vAlign w:val="bottom"/>
          </w:tcPr>
          <w:p w:rsidR="00000000" w:rsidDel="00000000" w:rsidP="00000000" w:rsidRDefault="00000000" w:rsidRPr="00000000" w14:paraId="00000143">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14,927.52</w:t>
            </w:r>
          </w:p>
        </w:tc>
        <w:tc>
          <w:tcPr>
            <w:shd w:fill="auto" w:val="clear"/>
            <w:vAlign w:val="bottom"/>
          </w:tcPr>
          <w:p w:rsidR="00000000" w:rsidDel="00000000" w:rsidP="00000000" w:rsidRDefault="00000000" w:rsidRPr="00000000" w14:paraId="00000144">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4,789.11</w:t>
            </w:r>
          </w:p>
        </w:tc>
        <w:tc>
          <w:tcPr>
            <w:shd w:fill="auto" w:val="clear"/>
            <w:vAlign w:val="bottom"/>
          </w:tcPr>
          <w:p w:rsidR="00000000" w:rsidDel="00000000" w:rsidP="00000000" w:rsidRDefault="00000000" w:rsidRPr="00000000" w14:paraId="00000145">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2,601.42</w:t>
            </w:r>
          </w:p>
        </w:tc>
        <w:tc>
          <w:tcPr>
            <w:shd w:fill="auto" w:val="clear"/>
            <w:vAlign w:val="bottom"/>
          </w:tcPr>
          <w:p w:rsidR="00000000" w:rsidDel="00000000" w:rsidP="00000000" w:rsidRDefault="00000000" w:rsidRPr="00000000" w14:paraId="00000146">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913.75</w:t>
            </w:r>
          </w:p>
        </w:tc>
        <w:tc>
          <w:tcPr>
            <w:shd w:fill="auto" w:val="clear"/>
            <w:vAlign w:val="bottom"/>
          </w:tcPr>
          <w:p w:rsidR="00000000" w:rsidDel="00000000" w:rsidP="00000000" w:rsidRDefault="00000000" w:rsidRPr="00000000" w14:paraId="00000147">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651.59</w:t>
            </w:r>
          </w:p>
        </w:tc>
        <w:tc>
          <w:tcPr>
            <w:shd w:fill="auto" w:val="clear"/>
            <w:vAlign w:val="bottom"/>
          </w:tcPr>
          <w:p w:rsidR="00000000" w:rsidDel="00000000" w:rsidP="00000000" w:rsidRDefault="00000000" w:rsidRPr="00000000" w14:paraId="00000148">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0 </w:t>
            </w:r>
          </w:p>
        </w:tc>
        <w:tc>
          <w:tcPr>
            <w:shd w:fill="auto" w:val="clear"/>
            <w:vAlign w:val="bottom"/>
          </w:tcPr>
          <w:p w:rsidR="00000000" w:rsidDel="00000000" w:rsidP="00000000" w:rsidRDefault="00000000" w:rsidRPr="00000000" w14:paraId="00000149">
            <w:pPr>
              <w:spacing w:after="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0 </w:t>
            </w:r>
          </w:p>
        </w:tc>
        <w:tc>
          <w:tcPr>
            <w:shd w:fill="auto" w:val="clear"/>
            <w:vAlign w:val="bottom"/>
          </w:tcPr>
          <w:p w:rsidR="00000000" w:rsidDel="00000000" w:rsidP="00000000" w:rsidRDefault="00000000" w:rsidRPr="00000000" w14:paraId="0000014A">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4,465.41</w:t>
            </w:r>
          </w:p>
        </w:tc>
        <w:tc>
          <w:tcPr>
            <w:shd w:fill="auto" w:val="clear"/>
            <w:vAlign w:val="bottom"/>
          </w:tcPr>
          <w:p w:rsidR="00000000" w:rsidDel="00000000" w:rsidP="00000000" w:rsidRDefault="00000000" w:rsidRPr="00000000" w14:paraId="0000014B">
            <w:pPr>
              <w:spacing w:after="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556.88</w:t>
            </w:r>
          </w:p>
        </w:tc>
        <w:tc>
          <w:tcPr>
            <w:shd w:fill="auto" w:val="clear"/>
            <w:vAlign w:val="bottom"/>
          </w:tcPr>
          <w:p w:rsidR="00000000" w:rsidDel="00000000" w:rsidP="00000000" w:rsidRDefault="00000000" w:rsidRPr="00000000" w14:paraId="0000014C">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1,000.00</w:t>
            </w:r>
          </w:p>
        </w:tc>
      </w:tr>
      <w:tr>
        <w:trPr>
          <w:cantSplit w:val="0"/>
          <w:trHeight w:val="300" w:hRule="atLeast"/>
          <w:tblHeader w:val="0"/>
        </w:trPr>
        <w:tc>
          <w:tcPr>
            <w:shd w:fill="f2f2f2" w:val="clear"/>
            <w:vAlign w:val="bottom"/>
          </w:tcPr>
          <w:p w:rsidR="00000000" w:rsidDel="00000000" w:rsidP="00000000" w:rsidRDefault="00000000" w:rsidRPr="00000000" w14:paraId="0000014D">
            <w:pPr>
              <w:spacing w:after="0" w:line="240" w:lineRule="auto"/>
              <w:jc w:val="center"/>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Sub Total</w:t>
            </w:r>
            <w:r w:rsidDel="00000000" w:rsidR="00000000" w:rsidRPr="00000000">
              <w:rPr>
                <w:rtl w:val="0"/>
              </w:rPr>
            </w:r>
          </w:p>
        </w:tc>
        <w:tc>
          <w:tcPr>
            <w:shd w:fill="f2f2f2" w:val="clear"/>
            <w:vAlign w:val="bottom"/>
          </w:tcPr>
          <w:p w:rsidR="00000000" w:rsidDel="00000000" w:rsidP="00000000" w:rsidRDefault="00000000" w:rsidRPr="00000000" w14:paraId="0000014E">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46,165.88</w:t>
            </w:r>
          </w:p>
        </w:tc>
        <w:tc>
          <w:tcPr>
            <w:shd w:fill="f2f2f2" w:val="clear"/>
            <w:vAlign w:val="bottom"/>
          </w:tcPr>
          <w:p w:rsidR="00000000" w:rsidDel="00000000" w:rsidP="00000000" w:rsidRDefault="00000000" w:rsidRPr="00000000" w14:paraId="0000014F">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304,880.27</w:t>
            </w:r>
          </w:p>
        </w:tc>
        <w:tc>
          <w:tcPr>
            <w:shd w:fill="f2f2f2" w:val="clear"/>
            <w:vAlign w:val="bottom"/>
          </w:tcPr>
          <w:p w:rsidR="00000000" w:rsidDel="00000000" w:rsidP="00000000" w:rsidRDefault="00000000" w:rsidRPr="00000000" w14:paraId="00000150">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790,446.84</w:t>
            </w:r>
          </w:p>
        </w:tc>
        <w:tc>
          <w:tcPr>
            <w:shd w:fill="f2f2f2" w:val="clear"/>
            <w:vAlign w:val="bottom"/>
          </w:tcPr>
          <w:p w:rsidR="00000000" w:rsidDel="00000000" w:rsidP="00000000" w:rsidRDefault="00000000" w:rsidRPr="00000000" w14:paraId="00000151">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1,136,070.75</w:t>
            </w:r>
          </w:p>
        </w:tc>
        <w:tc>
          <w:tcPr>
            <w:shd w:fill="f2f2f2" w:val="clear"/>
            <w:vAlign w:val="bottom"/>
          </w:tcPr>
          <w:p w:rsidR="00000000" w:rsidDel="00000000" w:rsidP="00000000" w:rsidRDefault="00000000" w:rsidRPr="00000000" w14:paraId="00000152">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1,001,115.73</w:t>
            </w:r>
          </w:p>
        </w:tc>
        <w:tc>
          <w:tcPr>
            <w:shd w:fill="f2f2f2" w:val="clear"/>
            <w:vAlign w:val="bottom"/>
          </w:tcPr>
          <w:p w:rsidR="00000000" w:rsidDel="00000000" w:rsidP="00000000" w:rsidRDefault="00000000" w:rsidRPr="00000000" w14:paraId="00000153">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740,394.44</w:t>
            </w:r>
          </w:p>
        </w:tc>
        <w:tc>
          <w:tcPr>
            <w:shd w:fill="f2f2f2" w:val="clear"/>
            <w:vAlign w:val="bottom"/>
          </w:tcPr>
          <w:p w:rsidR="00000000" w:rsidDel="00000000" w:rsidP="00000000" w:rsidRDefault="00000000" w:rsidRPr="00000000" w14:paraId="00000154">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2,487,559.83</w:t>
            </w:r>
          </w:p>
        </w:tc>
        <w:tc>
          <w:tcPr>
            <w:shd w:fill="f2f2f2" w:val="clear"/>
            <w:vAlign w:val="bottom"/>
          </w:tcPr>
          <w:p w:rsidR="00000000" w:rsidDel="00000000" w:rsidP="00000000" w:rsidRDefault="00000000" w:rsidRPr="00000000" w14:paraId="00000155">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574,928.19</w:t>
            </w:r>
          </w:p>
        </w:tc>
        <w:tc>
          <w:tcPr>
            <w:shd w:fill="f2f2f2" w:val="clear"/>
            <w:vAlign w:val="bottom"/>
          </w:tcPr>
          <w:p w:rsidR="00000000" w:rsidDel="00000000" w:rsidP="00000000" w:rsidRDefault="00000000" w:rsidRPr="00000000" w14:paraId="00000156">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865,791.52</w:t>
            </w:r>
          </w:p>
        </w:tc>
        <w:tc>
          <w:tcPr>
            <w:shd w:fill="f2f2f2" w:val="clear"/>
            <w:vAlign w:val="bottom"/>
          </w:tcPr>
          <w:p w:rsidR="00000000" w:rsidDel="00000000" w:rsidP="00000000" w:rsidRDefault="00000000" w:rsidRPr="00000000" w14:paraId="00000157">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11,175,000.00</w:t>
            </w:r>
          </w:p>
        </w:tc>
      </w:tr>
      <w:tr>
        <w:trPr>
          <w:cantSplit w:val="0"/>
          <w:trHeight w:val="300" w:hRule="atLeast"/>
          <w:tblHeader w:val="0"/>
        </w:trPr>
        <w:tc>
          <w:tcPr>
            <w:shd w:fill="auto" w:val="clear"/>
            <w:vAlign w:val="bottom"/>
          </w:tcPr>
          <w:p w:rsidR="00000000" w:rsidDel="00000000" w:rsidP="00000000" w:rsidRDefault="00000000" w:rsidRPr="00000000" w14:paraId="0000015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Others</w:t>
            </w:r>
          </w:p>
        </w:tc>
        <w:tc>
          <w:tcPr>
            <w:shd w:fill="auto" w:val="clear"/>
            <w:vAlign w:val="bottom"/>
          </w:tcPr>
          <w:p w:rsidR="00000000" w:rsidDel="00000000" w:rsidP="00000000" w:rsidRDefault="00000000" w:rsidRPr="00000000" w14:paraId="00000159">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93,812.56</w:t>
            </w:r>
          </w:p>
        </w:tc>
        <w:tc>
          <w:tcPr>
            <w:shd w:fill="auto" w:val="clear"/>
            <w:vAlign w:val="bottom"/>
          </w:tcPr>
          <w:p w:rsidR="00000000" w:rsidDel="00000000" w:rsidP="00000000" w:rsidRDefault="00000000" w:rsidRPr="00000000" w14:paraId="0000015A">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136,632.52</w:t>
            </w:r>
          </w:p>
        </w:tc>
        <w:tc>
          <w:tcPr>
            <w:shd w:fill="auto" w:val="clear"/>
            <w:vAlign w:val="bottom"/>
          </w:tcPr>
          <w:p w:rsidR="00000000" w:rsidDel="00000000" w:rsidP="00000000" w:rsidRDefault="00000000" w:rsidRPr="00000000" w14:paraId="0000015B">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1,281,530.73</w:t>
            </w:r>
          </w:p>
        </w:tc>
        <w:tc>
          <w:tcPr>
            <w:shd w:fill="auto" w:val="clear"/>
            <w:vAlign w:val="bottom"/>
          </w:tcPr>
          <w:p w:rsidR="00000000" w:rsidDel="00000000" w:rsidP="00000000" w:rsidRDefault="00000000" w:rsidRPr="00000000" w14:paraId="0000015C">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712,240.8</w:t>
            </w:r>
          </w:p>
        </w:tc>
        <w:tc>
          <w:tcPr>
            <w:shd w:fill="auto" w:val="clear"/>
            <w:vAlign w:val="bottom"/>
          </w:tcPr>
          <w:p w:rsidR="00000000" w:rsidDel="00000000" w:rsidP="00000000" w:rsidRDefault="00000000" w:rsidRPr="00000000" w14:paraId="0000015D">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283,456.27</w:t>
            </w:r>
          </w:p>
        </w:tc>
        <w:tc>
          <w:tcPr>
            <w:shd w:fill="auto" w:val="clear"/>
            <w:vAlign w:val="bottom"/>
          </w:tcPr>
          <w:p w:rsidR="00000000" w:rsidDel="00000000" w:rsidP="00000000" w:rsidRDefault="00000000" w:rsidRPr="00000000" w14:paraId="0000015E">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389,269.79</w:t>
            </w:r>
          </w:p>
        </w:tc>
        <w:tc>
          <w:tcPr>
            <w:shd w:fill="auto" w:val="clear"/>
            <w:vAlign w:val="bottom"/>
          </w:tcPr>
          <w:p w:rsidR="00000000" w:rsidDel="00000000" w:rsidP="00000000" w:rsidRDefault="00000000" w:rsidRPr="00000000" w14:paraId="0000015F">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1,211,135.26</w:t>
            </w:r>
          </w:p>
        </w:tc>
        <w:tc>
          <w:tcPr>
            <w:shd w:fill="auto" w:val="clear"/>
            <w:vAlign w:val="bottom"/>
          </w:tcPr>
          <w:p w:rsidR="00000000" w:rsidDel="00000000" w:rsidP="00000000" w:rsidRDefault="00000000" w:rsidRPr="00000000" w14:paraId="00000160">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949,765.65</w:t>
            </w:r>
          </w:p>
        </w:tc>
        <w:tc>
          <w:tcPr>
            <w:shd w:fill="auto" w:val="clear"/>
            <w:vAlign w:val="bottom"/>
          </w:tcPr>
          <w:p w:rsidR="00000000" w:rsidDel="00000000" w:rsidP="00000000" w:rsidRDefault="00000000" w:rsidRPr="00000000" w14:paraId="00000161">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5,504,117.22</w:t>
            </w:r>
          </w:p>
        </w:tc>
        <w:tc>
          <w:tcPr>
            <w:shd w:fill="auto" w:val="clear"/>
            <w:vAlign w:val="bottom"/>
          </w:tcPr>
          <w:p w:rsidR="00000000" w:rsidDel="00000000" w:rsidP="00000000" w:rsidRDefault="00000000" w:rsidRPr="00000000" w14:paraId="00000162">
            <w:pPr>
              <w:spacing w:after="0" w:lin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3,904,000.00</w:t>
            </w:r>
          </w:p>
        </w:tc>
      </w:tr>
      <w:tr>
        <w:trPr>
          <w:cantSplit w:val="0"/>
          <w:trHeight w:val="78" w:hRule="atLeast"/>
          <w:tblHeader w:val="0"/>
        </w:trPr>
        <w:tc>
          <w:tcPr>
            <w:shd w:fill="d9d9d9" w:val="clear"/>
            <w:vAlign w:val="bottom"/>
          </w:tcPr>
          <w:p w:rsidR="00000000" w:rsidDel="00000000" w:rsidP="00000000" w:rsidRDefault="00000000" w:rsidRPr="00000000" w14:paraId="0000016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TOTAL SUM</w:t>
            </w:r>
          </w:p>
        </w:tc>
        <w:tc>
          <w:tcPr>
            <w:shd w:fill="d9d9d9" w:val="clear"/>
            <w:vAlign w:val="bottom"/>
          </w:tcPr>
          <w:p w:rsidR="00000000" w:rsidDel="00000000" w:rsidP="00000000" w:rsidRDefault="00000000" w:rsidRPr="00000000" w14:paraId="00000164">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139,978.44</w:t>
            </w:r>
          </w:p>
        </w:tc>
        <w:tc>
          <w:tcPr>
            <w:shd w:fill="d9d9d9" w:val="clear"/>
            <w:vAlign w:val="bottom"/>
          </w:tcPr>
          <w:p w:rsidR="00000000" w:rsidDel="00000000" w:rsidP="00000000" w:rsidRDefault="00000000" w:rsidRPr="00000000" w14:paraId="00000165">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441,512.79</w:t>
            </w:r>
          </w:p>
        </w:tc>
        <w:tc>
          <w:tcPr>
            <w:shd w:fill="d9d9d9" w:val="clear"/>
            <w:vAlign w:val="bottom"/>
          </w:tcPr>
          <w:p w:rsidR="00000000" w:rsidDel="00000000" w:rsidP="00000000" w:rsidRDefault="00000000" w:rsidRPr="00000000" w14:paraId="00000166">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2,071,977.57</w:t>
            </w:r>
          </w:p>
        </w:tc>
        <w:tc>
          <w:tcPr>
            <w:shd w:fill="d9d9d9" w:val="clear"/>
            <w:vAlign w:val="bottom"/>
          </w:tcPr>
          <w:p w:rsidR="00000000" w:rsidDel="00000000" w:rsidP="00000000" w:rsidRDefault="00000000" w:rsidRPr="00000000" w14:paraId="00000167">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1,848,311.55</w:t>
            </w:r>
          </w:p>
        </w:tc>
        <w:tc>
          <w:tcPr>
            <w:shd w:fill="d9d9d9" w:val="clear"/>
            <w:vAlign w:val="bottom"/>
          </w:tcPr>
          <w:p w:rsidR="00000000" w:rsidDel="00000000" w:rsidP="00000000" w:rsidRDefault="00000000" w:rsidRPr="00000000" w14:paraId="00000168">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1,284,572.00</w:t>
            </w:r>
          </w:p>
        </w:tc>
        <w:tc>
          <w:tcPr>
            <w:shd w:fill="d9d9d9" w:val="clear"/>
            <w:vAlign w:val="bottom"/>
          </w:tcPr>
          <w:p w:rsidR="00000000" w:rsidDel="00000000" w:rsidP="00000000" w:rsidRDefault="00000000" w:rsidRPr="00000000" w14:paraId="00000169">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1,129,664.23</w:t>
            </w:r>
          </w:p>
        </w:tc>
        <w:tc>
          <w:tcPr>
            <w:shd w:fill="d9d9d9" w:val="clear"/>
            <w:vAlign w:val="bottom"/>
          </w:tcPr>
          <w:p w:rsidR="00000000" w:rsidDel="00000000" w:rsidP="00000000" w:rsidRDefault="00000000" w:rsidRPr="00000000" w14:paraId="0000016A">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3,698,695.09</w:t>
            </w:r>
          </w:p>
        </w:tc>
        <w:tc>
          <w:tcPr>
            <w:shd w:fill="d9d9d9" w:val="clear"/>
            <w:vAlign w:val="bottom"/>
          </w:tcPr>
          <w:p w:rsidR="00000000" w:rsidDel="00000000" w:rsidP="00000000" w:rsidRDefault="00000000" w:rsidRPr="00000000" w14:paraId="0000016B">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1,524,693.84</w:t>
            </w:r>
          </w:p>
        </w:tc>
        <w:tc>
          <w:tcPr>
            <w:shd w:fill="d9d9d9" w:val="clear"/>
            <w:vAlign w:val="bottom"/>
          </w:tcPr>
          <w:p w:rsidR="00000000" w:rsidDel="00000000" w:rsidP="00000000" w:rsidRDefault="00000000" w:rsidRPr="00000000" w14:paraId="0000016C">
            <w:pPr>
              <w:spacing w:after="0" w:line="24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6,369,908.74</w:t>
            </w:r>
          </w:p>
        </w:tc>
        <w:tc>
          <w:tcPr>
            <w:shd w:fill="d9d9d9" w:val="clear"/>
            <w:vAlign w:val="bottom"/>
          </w:tcPr>
          <w:p w:rsidR="00000000" w:rsidDel="00000000" w:rsidP="00000000" w:rsidRDefault="00000000" w:rsidRPr="00000000" w14:paraId="0000016D">
            <w:pPr>
              <w:spacing w:after="0" w:lin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15,079,000.00</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pacing w:line="360" w:lineRule="auto"/>
        <w:ind w:left="2430" w:hanging="990"/>
        <w:jc w:val="both"/>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Source: Extracted from Ethiopian Custom &amp; Revenue Authority’s Report Data Base (for 2002-2010) and from International Trade Center’s Report Data Base (for 2011)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lineRule="auto"/>
        <w:ind w:left="1440" w:firstLine="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Table 3.3 List of apparel products imported from year 2002 up to 2011</w:t>
      </w:r>
    </w:p>
    <w:p w:rsidR="00000000" w:rsidDel="00000000" w:rsidP="00000000" w:rsidRDefault="00000000" w:rsidRPr="00000000" w14:paraId="00000170">
      <w:pPr>
        <w:spacing w:after="0" w:lineRule="auto"/>
        <w:ind w:left="360" w:firstLine="72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  Import in Net-Mass (Kg)</w:t>
      </w:r>
    </w:p>
    <w:tbl>
      <w:tblPr>
        <w:tblStyle w:val="Table5"/>
        <w:tblW w:w="15776.000000000002" w:type="dxa"/>
        <w:jc w:val="left"/>
        <w:tblInd w:w="-12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432"/>
        <w:gridCol w:w="1432"/>
        <w:gridCol w:w="1432"/>
        <w:gridCol w:w="1432"/>
        <w:gridCol w:w="1432"/>
        <w:gridCol w:w="1432"/>
        <w:gridCol w:w="1432"/>
        <w:gridCol w:w="1432"/>
        <w:gridCol w:w="1432"/>
        <w:gridCol w:w="1088"/>
        <w:tblGridChange w:id="0">
          <w:tblGrid>
            <w:gridCol w:w="1800"/>
            <w:gridCol w:w="1432"/>
            <w:gridCol w:w="1432"/>
            <w:gridCol w:w="1432"/>
            <w:gridCol w:w="1432"/>
            <w:gridCol w:w="1432"/>
            <w:gridCol w:w="1432"/>
            <w:gridCol w:w="1432"/>
            <w:gridCol w:w="1432"/>
            <w:gridCol w:w="1432"/>
            <w:gridCol w:w="1088"/>
          </w:tblGrid>
        </w:tblGridChange>
      </w:tblGrid>
      <w:tr>
        <w:trPr>
          <w:cantSplit w:val="0"/>
          <w:trHeight w:val="300" w:hRule="atLeast"/>
          <w:tblHeader w:val="0"/>
        </w:trPr>
        <w:tc>
          <w:tcPr>
            <w:shd w:fill="bfbfbf" w:val="clear"/>
            <w:vAlign w:val="bottom"/>
          </w:tcPr>
          <w:p w:rsidR="00000000" w:rsidDel="00000000" w:rsidP="00000000" w:rsidRDefault="00000000" w:rsidRPr="00000000" w14:paraId="0000017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Products Category</w:t>
            </w:r>
          </w:p>
        </w:tc>
        <w:tc>
          <w:tcPr>
            <w:shd w:fill="bfbfbf" w:val="clear"/>
            <w:vAlign w:val="bottom"/>
          </w:tcPr>
          <w:p w:rsidR="00000000" w:rsidDel="00000000" w:rsidP="00000000" w:rsidRDefault="00000000" w:rsidRPr="00000000" w14:paraId="00000172">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2002 GC</w:t>
            </w:r>
          </w:p>
        </w:tc>
        <w:tc>
          <w:tcPr>
            <w:shd w:fill="bfbfbf" w:val="clear"/>
            <w:vAlign w:val="bottom"/>
          </w:tcPr>
          <w:p w:rsidR="00000000" w:rsidDel="00000000" w:rsidP="00000000" w:rsidRDefault="00000000" w:rsidRPr="00000000" w14:paraId="0000017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2003 GC</w:t>
            </w:r>
          </w:p>
        </w:tc>
        <w:tc>
          <w:tcPr>
            <w:shd w:fill="bfbfbf" w:val="clear"/>
            <w:vAlign w:val="bottom"/>
          </w:tcPr>
          <w:p w:rsidR="00000000" w:rsidDel="00000000" w:rsidP="00000000" w:rsidRDefault="00000000" w:rsidRPr="00000000" w14:paraId="00000174">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2004 GC</w:t>
            </w:r>
          </w:p>
        </w:tc>
        <w:tc>
          <w:tcPr>
            <w:shd w:fill="bfbfbf" w:val="clear"/>
            <w:vAlign w:val="bottom"/>
          </w:tcPr>
          <w:p w:rsidR="00000000" w:rsidDel="00000000" w:rsidP="00000000" w:rsidRDefault="00000000" w:rsidRPr="00000000" w14:paraId="00000175">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2005 GC</w:t>
            </w:r>
          </w:p>
        </w:tc>
        <w:tc>
          <w:tcPr>
            <w:shd w:fill="bfbfbf" w:val="clear"/>
            <w:vAlign w:val="bottom"/>
          </w:tcPr>
          <w:p w:rsidR="00000000" w:rsidDel="00000000" w:rsidP="00000000" w:rsidRDefault="00000000" w:rsidRPr="00000000" w14:paraId="00000176">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2006 GC</w:t>
            </w:r>
          </w:p>
        </w:tc>
        <w:tc>
          <w:tcPr>
            <w:shd w:fill="bfbfbf" w:val="clear"/>
            <w:vAlign w:val="bottom"/>
          </w:tcPr>
          <w:p w:rsidR="00000000" w:rsidDel="00000000" w:rsidP="00000000" w:rsidRDefault="00000000" w:rsidRPr="00000000" w14:paraId="00000177">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2007 GC</w:t>
            </w:r>
          </w:p>
        </w:tc>
        <w:tc>
          <w:tcPr>
            <w:shd w:fill="bfbfbf" w:val="clear"/>
            <w:vAlign w:val="bottom"/>
          </w:tcPr>
          <w:p w:rsidR="00000000" w:rsidDel="00000000" w:rsidP="00000000" w:rsidRDefault="00000000" w:rsidRPr="00000000" w14:paraId="00000178">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2008 GC</w:t>
            </w:r>
          </w:p>
        </w:tc>
        <w:tc>
          <w:tcPr>
            <w:shd w:fill="bfbfbf" w:val="clear"/>
            <w:vAlign w:val="bottom"/>
          </w:tcPr>
          <w:p w:rsidR="00000000" w:rsidDel="00000000" w:rsidP="00000000" w:rsidRDefault="00000000" w:rsidRPr="00000000" w14:paraId="00000179">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2009 GC</w:t>
            </w:r>
          </w:p>
        </w:tc>
        <w:tc>
          <w:tcPr>
            <w:shd w:fill="bfbfbf" w:val="clear"/>
            <w:vAlign w:val="bottom"/>
          </w:tcPr>
          <w:p w:rsidR="00000000" w:rsidDel="00000000" w:rsidP="00000000" w:rsidRDefault="00000000" w:rsidRPr="00000000" w14:paraId="0000017A">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2010 GC</w:t>
            </w:r>
          </w:p>
        </w:tc>
        <w:tc>
          <w:tcPr>
            <w:shd w:fill="bfbfbf" w:val="clear"/>
            <w:vAlign w:val="bottom"/>
          </w:tcPr>
          <w:p w:rsidR="00000000" w:rsidDel="00000000" w:rsidP="00000000" w:rsidRDefault="00000000" w:rsidRPr="00000000" w14:paraId="0000017B">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2011 GC</w:t>
            </w:r>
          </w:p>
        </w:tc>
      </w:tr>
      <w:tr>
        <w:trPr>
          <w:cantSplit w:val="0"/>
          <w:trHeight w:val="300" w:hRule="atLeast"/>
          <w:tblHeader w:val="0"/>
        </w:trPr>
        <w:tc>
          <w:tcPr>
            <w:shd w:fill="auto" w:val="clear"/>
            <w:vAlign w:val="bottom"/>
          </w:tcPr>
          <w:p w:rsidR="00000000" w:rsidDel="00000000" w:rsidP="00000000" w:rsidRDefault="00000000" w:rsidRPr="00000000" w14:paraId="0000017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Men's suits, jackets, trousers etc &amp; shorts</w:t>
            </w:r>
          </w:p>
        </w:tc>
        <w:tc>
          <w:tcPr>
            <w:shd w:fill="auto" w:val="clear"/>
            <w:vAlign w:val="bottom"/>
          </w:tcPr>
          <w:p w:rsidR="00000000" w:rsidDel="00000000" w:rsidP="00000000" w:rsidRDefault="00000000" w:rsidRPr="00000000" w14:paraId="0000017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3,386,339</w:t>
            </w:r>
          </w:p>
        </w:tc>
        <w:tc>
          <w:tcPr>
            <w:shd w:fill="auto" w:val="clear"/>
            <w:vAlign w:val="bottom"/>
          </w:tcPr>
          <w:p w:rsidR="00000000" w:rsidDel="00000000" w:rsidP="00000000" w:rsidRDefault="00000000" w:rsidRPr="00000000" w14:paraId="0000017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3,158,269</w:t>
            </w:r>
          </w:p>
        </w:tc>
        <w:tc>
          <w:tcPr>
            <w:shd w:fill="auto" w:val="clear"/>
            <w:vAlign w:val="bottom"/>
          </w:tcPr>
          <w:p w:rsidR="00000000" w:rsidDel="00000000" w:rsidP="00000000" w:rsidRDefault="00000000" w:rsidRPr="00000000" w14:paraId="0000017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3,117,306.1</w:t>
            </w:r>
          </w:p>
        </w:tc>
        <w:tc>
          <w:tcPr>
            <w:shd w:fill="auto" w:val="clear"/>
            <w:vAlign w:val="bottom"/>
          </w:tcPr>
          <w:p w:rsidR="00000000" w:rsidDel="00000000" w:rsidP="00000000" w:rsidRDefault="00000000" w:rsidRPr="00000000" w14:paraId="0000018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3,338,977.9</w:t>
            </w:r>
          </w:p>
        </w:tc>
        <w:tc>
          <w:tcPr>
            <w:shd w:fill="auto" w:val="clear"/>
            <w:vAlign w:val="bottom"/>
          </w:tcPr>
          <w:p w:rsidR="00000000" w:rsidDel="00000000" w:rsidP="00000000" w:rsidRDefault="00000000" w:rsidRPr="00000000" w14:paraId="0000018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3,975,624.03</w:t>
            </w:r>
          </w:p>
        </w:tc>
        <w:tc>
          <w:tcPr>
            <w:shd w:fill="auto" w:val="clear"/>
            <w:vAlign w:val="bottom"/>
          </w:tcPr>
          <w:p w:rsidR="00000000" w:rsidDel="00000000" w:rsidP="00000000" w:rsidRDefault="00000000" w:rsidRPr="00000000" w14:paraId="0000018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4,607,668.03</w:t>
            </w:r>
          </w:p>
        </w:tc>
        <w:tc>
          <w:tcPr>
            <w:shd w:fill="auto" w:val="clear"/>
            <w:vAlign w:val="bottom"/>
          </w:tcPr>
          <w:p w:rsidR="00000000" w:rsidDel="00000000" w:rsidP="00000000" w:rsidRDefault="00000000" w:rsidRPr="00000000" w14:paraId="0000018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4,174,741.29</w:t>
            </w:r>
          </w:p>
        </w:tc>
        <w:tc>
          <w:tcPr>
            <w:shd w:fill="auto" w:val="clear"/>
            <w:vAlign w:val="bottom"/>
          </w:tcPr>
          <w:p w:rsidR="00000000" w:rsidDel="00000000" w:rsidP="00000000" w:rsidRDefault="00000000" w:rsidRPr="00000000" w14:paraId="0000018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2,803,183.56</w:t>
            </w:r>
          </w:p>
        </w:tc>
        <w:tc>
          <w:tcPr>
            <w:shd w:fill="auto" w:val="clear"/>
            <w:vAlign w:val="bottom"/>
          </w:tcPr>
          <w:p w:rsidR="00000000" w:rsidDel="00000000" w:rsidP="00000000" w:rsidRDefault="00000000" w:rsidRPr="00000000" w14:paraId="0000018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2,567,027.71</w:t>
            </w:r>
          </w:p>
        </w:tc>
        <w:tc>
          <w:tcPr>
            <w:shd w:fill="auto" w:val="clear"/>
            <w:vAlign w:val="bottom"/>
          </w:tcPr>
          <w:p w:rsidR="00000000" w:rsidDel="00000000" w:rsidP="00000000" w:rsidRDefault="00000000" w:rsidRPr="00000000" w14:paraId="00000186">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r>
        <w:trPr>
          <w:cantSplit w:val="0"/>
          <w:trHeight w:val="300" w:hRule="atLeast"/>
          <w:tblHeader w:val="0"/>
        </w:trPr>
        <w:tc>
          <w:tcPr>
            <w:shd w:fill="auto" w:val="clear"/>
            <w:vAlign w:val="bottom"/>
          </w:tcPr>
          <w:p w:rsidR="00000000" w:rsidDel="00000000" w:rsidP="00000000" w:rsidRDefault="00000000" w:rsidRPr="00000000" w14:paraId="0000018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Men's Shirts</w:t>
            </w:r>
          </w:p>
        </w:tc>
        <w:tc>
          <w:tcPr>
            <w:shd w:fill="auto" w:val="clear"/>
            <w:vAlign w:val="bottom"/>
          </w:tcPr>
          <w:p w:rsidR="00000000" w:rsidDel="00000000" w:rsidP="00000000" w:rsidRDefault="00000000" w:rsidRPr="00000000" w14:paraId="0000018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1,058,841.00</w:t>
            </w:r>
          </w:p>
        </w:tc>
        <w:tc>
          <w:tcPr>
            <w:shd w:fill="auto" w:val="clear"/>
            <w:vAlign w:val="bottom"/>
          </w:tcPr>
          <w:p w:rsidR="00000000" w:rsidDel="00000000" w:rsidP="00000000" w:rsidRDefault="00000000" w:rsidRPr="00000000" w14:paraId="0000018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1,075,427.00</w:t>
            </w:r>
          </w:p>
        </w:tc>
        <w:tc>
          <w:tcPr>
            <w:shd w:fill="auto" w:val="clear"/>
            <w:vAlign w:val="bottom"/>
          </w:tcPr>
          <w:p w:rsidR="00000000" w:rsidDel="00000000" w:rsidP="00000000" w:rsidRDefault="00000000" w:rsidRPr="00000000" w14:paraId="0000018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1,166,219.67</w:t>
            </w:r>
          </w:p>
        </w:tc>
        <w:tc>
          <w:tcPr>
            <w:shd w:fill="auto" w:val="clear"/>
            <w:vAlign w:val="bottom"/>
          </w:tcPr>
          <w:p w:rsidR="00000000" w:rsidDel="00000000" w:rsidP="00000000" w:rsidRDefault="00000000" w:rsidRPr="00000000" w14:paraId="0000018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1,362,717.44</w:t>
            </w:r>
          </w:p>
        </w:tc>
        <w:tc>
          <w:tcPr>
            <w:shd w:fill="auto" w:val="clear"/>
            <w:vAlign w:val="bottom"/>
          </w:tcPr>
          <w:p w:rsidR="00000000" w:rsidDel="00000000" w:rsidP="00000000" w:rsidRDefault="00000000" w:rsidRPr="00000000" w14:paraId="0000018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1,400,606.93</w:t>
            </w:r>
          </w:p>
        </w:tc>
        <w:tc>
          <w:tcPr>
            <w:shd w:fill="auto" w:val="clear"/>
            <w:vAlign w:val="bottom"/>
          </w:tcPr>
          <w:p w:rsidR="00000000" w:rsidDel="00000000" w:rsidP="00000000" w:rsidRDefault="00000000" w:rsidRPr="00000000" w14:paraId="0000018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1,261,987.18</w:t>
            </w:r>
          </w:p>
        </w:tc>
        <w:tc>
          <w:tcPr>
            <w:shd w:fill="auto" w:val="clear"/>
            <w:vAlign w:val="bottom"/>
          </w:tcPr>
          <w:p w:rsidR="00000000" w:rsidDel="00000000" w:rsidP="00000000" w:rsidRDefault="00000000" w:rsidRPr="00000000" w14:paraId="0000018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1,090,756.96</w:t>
            </w:r>
          </w:p>
        </w:tc>
        <w:tc>
          <w:tcPr>
            <w:shd w:fill="auto" w:val="clear"/>
            <w:vAlign w:val="bottom"/>
          </w:tcPr>
          <w:p w:rsidR="00000000" w:rsidDel="00000000" w:rsidP="00000000" w:rsidRDefault="00000000" w:rsidRPr="00000000" w14:paraId="0000018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858,196.92</w:t>
            </w:r>
          </w:p>
        </w:tc>
        <w:tc>
          <w:tcPr>
            <w:shd w:fill="auto" w:val="clear"/>
            <w:vAlign w:val="bottom"/>
          </w:tcPr>
          <w:p w:rsidR="00000000" w:rsidDel="00000000" w:rsidP="00000000" w:rsidRDefault="00000000" w:rsidRPr="00000000" w14:paraId="0000019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1,089,465.78</w:t>
            </w:r>
          </w:p>
        </w:tc>
        <w:tc>
          <w:tcPr>
            <w:shd w:fill="auto" w:val="clear"/>
          </w:tcPr>
          <w:p w:rsidR="00000000" w:rsidDel="00000000" w:rsidP="00000000" w:rsidRDefault="00000000" w:rsidRPr="00000000" w14:paraId="0000019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r>
        <w:trPr>
          <w:cantSplit w:val="0"/>
          <w:trHeight w:val="300" w:hRule="atLeast"/>
          <w:tblHeader w:val="0"/>
        </w:trPr>
        <w:tc>
          <w:tcPr>
            <w:shd w:fill="auto" w:val="clear"/>
            <w:vAlign w:val="bottom"/>
          </w:tcPr>
          <w:p w:rsidR="00000000" w:rsidDel="00000000" w:rsidP="00000000" w:rsidRDefault="00000000" w:rsidRPr="00000000" w14:paraId="0000019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Women’s  Blouse &amp; Shirts</w:t>
            </w:r>
          </w:p>
        </w:tc>
        <w:tc>
          <w:tcPr>
            <w:shd w:fill="auto" w:val="clear"/>
            <w:vAlign w:val="bottom"/>
          </w:tcPr>
          <w:p w:rsidR="00000000" w:rsidDel="00000000" w:rsidP="00000000" w:rsidRDefault="00000000" w:rsidRPr="00000000" w14:paraId="0000019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1,424,375.00</w:t>
            </w:r>
          </w:p>
        </w:tc>
        <w:tc>
          <w:tcPr>
            <w:shd w:fill="auto" w:val="clear"/>
            <w:vAlign w:val="bottom"/>
          </w:tcPr>
          <w:p w:rsidR="00000000" w:rsidDel="00000000" w:rsidP="00000000" w:rsidRDefault="00000000" w:rsidRPr="00000000" w14:paraId="0000019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3,352,335.00</w:t>
            </w:r>
          </w:p>
        </w:tc>
        <w:tc>
          <w:tcPr>
            <w:shd w:fill="auto" w:val="clear"/>
            <w:vAlign w:val="bottom"/>
          </w:tcPr>
          <w:p w:rsidR="00000000" w:rsidDel="00000000" w:rsidP="00000000" w:rsidRDefault="00000000" w:rsidRPr="00000000" w14:paraId="0000019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4,408,382.15</w:t>
            </w:r>
          </w:p>
        </w:tc>
        <w:tc>
          <w:tcPr>
            <w:shd w:fill="auto" w:val="clear"/>
            <w:vAlign w:val="bottom"/>
          </w:tcPr>
          <w:p w:rsidR="00000000" w:rsidDel="00000000" w:rsidP="00000000" w:rsidRDefault="00000000" w:rsidRPr="00000000" w14:paraId="0000019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5,282,327.25</w:t>
            </w:r>
          </w:p>
        </w:tc>
        <w:tc>
          <w:tcPr>
            <w:shd w:fill="auto" w:val="clear"/>
            <w:vAlign w:val="bottom"/>
          </w:tcPr>
          <w:p w:rsidR="00000000" w:rsidDel="00000000" w:rsidP="00000000" w:rsidRDefault="00000000" w:rsidRPr="00000000" w14:paraId="0000019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4,428,796.86</w:t>
            </w:r>
          </w:p>
        </w:tc>
        <w:tc>
          <w:tcPr>
            <w:shd w:fill="auto" w:val="clear"/>
            <w:vAlign w:val="bottom"/>
          </w:tcPr>
          <w:p w:rsidR="00000000" w:rsidDel="00000000" w:rsidP="00000000" w:rsidRDefault="00000000" w:rsidRPr="00000000" w14:paraId="0000019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3,909,073.72</w:t>
            </w:r>
          </w:p>
        </w:tc>
        <w:tc>
          <w:tcPr>
            <w:shd w:fill="auto" w:val="clear"/>
            <w:vAlign w:val="bottom"/>
          </w:tcPr>
          <w:p w:rsidR="00000000" w:rsidDel="00000000" w:rsidP="00000000" w:rsidRDefault="00000000" w:rsidRPr="00000000" w14:paraId="0000019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3,793,738.67</w:t>
            </w:r>
          </w:p>
        </w:tc>
        <w:tc>
          <w:tcPr>
            <w:shd w:fill="auto" w:val="clear"/>
            <w:vAlign w:val="bottom"/>
          </w:tcPr>
          <w:p w:rsidR="00000000" w:rsidDel="00000000" w:rsidP="00000000" w:rsidRDefault="00000000" w:rsidRPr="00000000" w14:paraId="0000019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3,086,521.82</w:t>
            </w:r>
          </w:p>
        </w:tc>
        <w:tc>
          <w:tcPr>
            <w:shd w:fill="auto" w:val="clear"/>
            <w:vAlign w:val="bottom"/>
          </w:tcPr>
          <w:p w:rsidR="00000000" w:rsidDel="00000000" w:rsidP="00000000" w:rsidRDefault="00000000" w:rsidRPr="00000000" w14:paraId="0000019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3,559,410.19</w:t>
            </w:r>
          </w:p>
        </w:tc>
        <w:tc>
          <w:tcPr>
            <w:shd w:fill="auto" w:val="clear"/>
          </w:tcPr>
          <w:p w:rsidR="00000000" w:rsidDel="00000000" w:rsidP="00000000" w:rsidRDefault="00000000" w:rsidRPr="00000000" w14:paraId="0000019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r>
        <w:trPr>
          <w:cantSplit w:val="0"/>
          <w:trHeight w:val="300" w:hRule="atLeast"/>
          <w:tblHeader w:val="0"/>
        </w:trPr>
        <w:tc>
          <w:tcPr>
            <w:shd w:fill="auto" w:val="clear"/>
            <w:vAlign w:val="bottom"/>
          </w:tcPr>
          <w:p w:rsidR="00000000" w:rsidDel="00000000" w:rsidP="00000000" w:rsidRDefault="00000000" w:rsidRPr="00000000" w14:paraId="0000019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Women's suits, jackets, dresses skirts etc &amp; shorts</w:t>
            </w:r>
          </w:p>
        </w:tc>
        <w:tc>
          <w:tcPr>
            <w:shd w:fill="auto" w:val="clear"/>
            <w:vAlign w:val="bottom"/>
          </w:tcPr>
          <w:p w:rsidR="00000000" w:rsidDel="00000000" w:rsidP="00000000" w:rsidRDefault="00000000" w:rsidRPr="00000000" w14:paraId="0000019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733,204.00</w:t>
            </w:r>
          </w:p>
        </w:tc>
        <w:tc>
          <w:tcPr>
            <w:shd w:fill="auto" w:val="clear"/>
            <w:vAlign w:val="bottom"/>
          </w:tcPr>
          <w:p w:rsidR="00000000" w:rsidDel="00000000" w:rsidP="00000000" w:rsidRDefault="00000000" w:rsidRPr="00000000" w14:paraId="0000019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1,094,561.00</w:t>
            </w:r>
          </w:p>
        </w:tc>
        <w:tc>
          <w:tcPr>
            <w:shd w:fill="auto" w:val="clear"/>
            <w:vAlign w:val="bottom"/>
          </w:tcPr>
          <w:p w:rsidR="00000000" w:rsidDel="00000000" w:rsidP="00000000" w:rsidRDefault="00000000" w:rsidRPr="00000000" w14:paraId="000001A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1,732,912.63</w:t>
            </w:r>
          </w:p>
        </w:tc>
        <w:tc>
          <w:tcPr>
            <w:shd w:fill="auto" w:val="clear"/>
            <w:vAlign w:val="bottom"/>
          </w:tcPr>
          <w:p w:rsidR="00000000" w:rsidDel="00000000" w:rsidP="00000000" w:rsidRDefault="00000000" w:rsidRPr="00000000" w14:paraId="000001A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2,025,307.75</w:t>
            </w:r>
          </w:p>
        </w:tc>
        <w:tc>
          <w:tcPr>
            <w:shd w:fill="auto" w:val="clear"/>
            <w:vAlign w:val="bottom"/>
          </w:tcPr>
          <w:p w:rsidR="00000000" w:rsidDel="00000000" w:rsidP="00000000" w:rsidRDefault="00000000" w:rsidRPr="00000000" w14:paraId="000001A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1,895,197.33</w:t>
            </w:r>
          </w:p>
        </w:tc>
        <w:tc>
          <w:tcPr>
            <w:shd w:fill="auto" w:val="clear"/>
            <w:vAlign w:val="bottom"/>
          </w:tcPr>
          <w:p w:rsidR="00000000" w:rsidDel="00000000" w:rsidP="00000000" w:rsidRDefault="00000000" w:rsidRPr="00000000" w14:paraId="000001A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1,940,545.21</w:t>
            </w:r>
          </w:p>
        </w:tc>
        <w:tc>
          <w:tcPr>
            <w:shd w:fill="auto" w:val="clear"/>
            <w:vAlign w:val="bottom"/>
          </w:tcPr>
          <w:p w:rsidR="00000000" w:rsidDel="00000000" w:rsidP="00000000" w:rsidRDefault="00000000" w:rsidRPr="00000000" w14:paraId="000001A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2,158,051.19</w:t>
            </w:r>
          </w:p>
        </w:tc>
        <w:tc>
          <w:tcPr>
            <w:shd w:fill="auto" w:val="clear"/>
            <w:vAlign w:val="bottom"/>
          </w:tcPr>
          <w:p w:rsidR="00000000" w:rsidDel="00000000" w:rsidP="00000000" w:rsidRDefault="00000000" w:rsidRPr="00000000" w14:paraId="000001A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2,386,480.43</w:t>
            </w:r>
          </w:p>
        </w:tc>
        <w:tc>
          <w:tcPr>
            <w:shd w:fill="auto" w:val="clear"/>
            <w:vAlign w:val="bottom"/>
          </w:tcPr>
          <w:p w:rsidR="00000000" w:rsidDel="00000000" w:rsidP="00000000" w:rsidRDefault="00000000" w:rsidRPr="00000000" w14:paraId="000001A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3,126,041.46</w:t>
            </w:r>
          </w:p>
        </w:tc>
        <w:tc>
          <w:tcPr>
            <w:shd w:fill="auto" w:val="clear"/>
          </w:tcPr>
          <w:p w:rsidR="00000000" w:rsidDel="00000000" w:rsidP="00000000" w:rsidRDefault="00000000" w:rsidRPr="00000000" w14:paraId="000001A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r>
        <w:trPr>
          <w:cantSplit w:val="0"/>
          <w:trHeight w:val="300" w:hRule="atLeast"/>
          <w:tblHeader w:val="0"/>
        </w:trPr>
        <w:tc>
          <w:tcPr>
            <w:shd w:fill="auto" w:val="clear"/>
            <w:vAlign w:val="bottom"/>
          </w:tcPr>
          <w:p w:rsidR="00000000" w:rsidDel="00000000" w:rsidP="00000000" w:rsidRDefault="00000000" w:rsidRPr="00000000" w14:paraId="000001A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Babies Garments</w:t>
            </w:r>
          </w:p>
        </w:tc>
        <w:tc>
          <w:tcPr>
            <w:shd w:fill="auto" w:val="clear"/>
            <w:vAlign w:val="bottom"/>
          </w:tcPr>
          <w:p w:rsidR="00000000" w:rsidDel="00000000" w:rsidP="00000000" w:rsidRDefault="00000000" w:rsidRPr="00000000" w14:paraId="000001A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1,024,064.00</w:t>
            </w:r>
          </w:p>
        </w:tc>
        <w:tc>
          <w:tcPr>
            <w:shd w:fill="auto" w:val="clear"/>
            <w:vAlign w:val="bottom"/>
          </w:tcPr>
          <w:p w:rsidR="00000000" w:rsidDel="00000000" w:rsidP="00000000" w:rsidRDefault="00000000" w:rsidRPr="00000000" w14:paraId="000001A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1,091,768.00</w:t>
            </w:r>
          </w:p>
        </w:tc>
        <w:tc>
          <w:tcPr>
            <w:shd w:fill="auto" w:val="clear"/>
            <w:vAlign w:val="bottom"/>
          </w:tcPr>
          <w:p w:rsidR="00000000" w:rsidDel="00000000" w:rsidP="00000000" w:rsidRDefault="00000000" w:rsidRPr="00000000" w14:paraId="000001A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1,272,262.00</w:t>
            </w:r>
          </w:p>
        </w:tc>
        <w:tc>
          <w:tcPr>
            <w:shd w:fill="auto" w:val="clear"/>
            <w:vAlign w:val="bottom"/>
          </w:tcPr>
          <w:p w:rsidR="00000000" w:rsidDel="00000000" w:rsidP="00000000" w:rsidRDefault="00000000" w:rsidRPr="00000000" w14:paraId="000001A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1,332,488.86</w:t>
            </w:r>
          </w:p>
        </w:tc>
        <w:tc>
          <w:tcPr>
            <w:shd w:fill="auto" w:val="clear"/>
            <w:vAlign w:val="bottom"/>
          </w:tcPr>
          <w:p w:rsidR="00000000" w:rsidDel="00000000" w:rsidP="00000000" w:rsidRDefault="00000000" w:rsidRPr="00000000" w14:paraId="000001A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1,930,724.17</w:t>
            </w:r>
          </w:p>
        </w:tc>
        <w:tc>
          <w:tcPr>
            <w:shd w:fill="auto" w:val="clear"/>
            <w:vAlign w:val="bottom"/>
          </w:tcPr>
          <w:p w:rsidR="00000000" w:rsidDel="00000000" w:rsidP="00000000" w:rsidRDefault="00000000" w:rsidRPr="00000000" w14:paraId="000001A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1,564,047.98</w:t>
            </w:r>
          </w:p>
        </w:tc>
        <w:tc>
          <w:tcPr>
            <w:shd w:fill="auto" w:val="clear"/>
            <w:vAlign w:val="bottom"/>
          </w:tcPr>
          <w:p w:rsidR="00000000" w:rsidDel="00000000" w:rsidP="00000000" w:rsidRDefault="00000000" w:rsidRPr="00000000" w14:paraId="000001A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1,517,166.18</w:t>
            </w:r>
          </w:p>
        </w:tc>
        <w:tc>
          <w:tcPr>
            <w:shd w:fill="auto" w:val="clear"/>
            <w:vAlign w:val="bottom"/>
          </w:tcPr>
          <w:p w:rsidR="00000000" w:rsidDel="00000000" w:rsidP="00000000" w:rsidRDefault="00000000" w:rsidRPr="00000000" w14:paraId="000001B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1,822,585.25</w:t>
            </w:r>
          </w:p>
        </w:tc>
        <w:tc>
          <w:tcPr>
            <w:shd w:fill="auto" w:val="clear"/>
            <w:vAlign w:val="bottom"/>
          </w:tcPr>
          <w:p w:rsidR="00000000" w:rsidDel="00000000" w:rsidP="00000000" w:rsidRDefault="00000000" w:rsidRPr="00000000" w14:paraId="000001B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1,879,744.86</w:t>
            </w:r>
          </w:p>
        </w:tc>
        <w:tc>
          <w:tcPr>
            <w:shd w:fill="auto" w:val="clear"/>
          </w:tcPr>
          <w:p w:rsidR="00000000" w:rsidDel="00000000" w:rsidP="00000000" w:rsidRDefault="00000000" w:rsidRPr="00000000" w14:paraId="000001B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r>
      <w:tr>
        <w:trPr>
          <w:cantSplit w:val="0"/>
          <w:trHeight w:val="300" w:hRule="atLeast"/>
          <w:tblHeader w:val="0"/>
        </w:trPr>
        <w:tc>
          <w:tcPr>
            <w:shd w:fill="auto" w:val="clear"/>
            <w:vAlign w:val="bottom"/>
          </w:tcPr>
          <w:p w:rsidR="00000000" w:rsidDel="00000000" w:rsidP="00000000" w:rsidRDefault="00000000" w:rsidRPr="00000000" w14:paraId="000001B3">
            <w:pPr>
              <w:spacing w:after="0" w:line="240" w:lineRule="auto"/>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Sub Total</w:t>
            </w:r>
          </w:p>
        </w:tc>
        <w:tc>
          <w:tcPr>
            <w:shd w:fill="auto" w:val="clear"/>
            <w:vAlign w:val="bottom"/>
          </w:tcPr>
          <w:p w:rsidR="00000000" w:rsidDel="00000000" w:rsidP="00000000" w:rsidRDefault="00000000" w:rsidRPr="00000000" w14:paraId="000001B4">
            <w:pPr>
              <w:spacing w:after="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7,626,823.00</w:t>
            </w:r>
          </w:p>
        </w:tc>
        <w:tc>
          <w:tcPr>
            <w:shd w:fill="auto" w:val="clear"/>
            <w:vAlign w:val="bottom"/>
          </w:tcPr>
          <w:p w:rsidR="00000000" w:rsidDel="00000000" w:rsidP="00000000" w:rsidRDefault="00000000" w:rsidRPr="00000000" w14:paraId="000001B5">
            <w:pPr>
              <w:spacing w:after="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9,772,360.00</w:t>
            </w:r>
          </w:p>
        </w:tc>
        <w:tc>
          <w:tcPr>
            <w:shd w:fill="auto" w:val="clear"/>
            <w:vAlign w:val="bottom"/>
          </w:tcPr>
          <w:p w:rsidR="00000000" w:rsidDel="00000000" w:rsidP="00000000" w:rsidRDefault="00000000" w:rsidRPr="00000000" w14:paraId="000001B6">
            <w:pPr>
              <w:spacing w:after="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11,697,082.55</w:t>
            </w:r>
          </w:p>
        </w:tc>
        <w:tc>
          <w:tcPr>
            <w:shd w:fill="auto" w:val="clear"/>
            <w:vAlign w:val="bottom"/>
          </w:tcPr>
          <w:p w:rsidR="00000000" w:rsidDel="00000000" w:rsidP="00000000" w:rsidRDefault="00000000" w:rsidRPr="00000000" w14:paraId="000001B7">
            <w:pPr>
              <w:spacing w:after="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13,341,819.20</w:t>
            </w:r>
          </w:p>
        </w:tc>
        <w:tc>
          <w:tcPr>
            <w:shd w:fill="auto" w:val="clear"/>
            <w:vAlign w:val="bottom"/>
          </w:tcPr>
          <w:p w:rsidR="00000000" w:rsidDel="00000000" w:rsidP="00000000" w:rsidRDefault="00000000" w:rsidRPr="00000000" w14:paraId="000001B8">
            <w:pPr>
              <w:spacing w:after="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13,630,949.32</w:t>
            </w:r>
          </w:p>
        </w:tc>
        <w:tc>
          <w:tcPr>
            <w:shd w:fill="auto" w:val="clear"/>
            <w:vAlign w:val="bottom"/>
          </w:tcPr>
          <w:p w:rsidR="00000000" w:rsidDel="00000000" w:rsidP="00000000" w:rsidRDefault="00000000" w:rsidRPr="00000000" w14:paraId="000001B9">
            <w:pPr>
              <w:spacing w:after="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13,283,322.12</w:t>
            </w:r>
          </w:p>
        </w:tc>
        <w:tc>
          <w:tcPr>
            <w:shd w:fill="auto" w:val="clear"/>
            <w:vAlign w:val="bottom"/>
          </w:tcPr>
          <w:p w:rsidR="00000000" w:rsidDel="00000000" w:rsidP="00000000" w:rsidRDefault="00000000" w:rsidRPr="00000000" w14:paraId="000001BA">
            <w:pPr>
              <w:spacing w:after="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12,734,454.29</w:t>
            </w:r>
          </w:p>
        </w:tc>
        <w:tc>
          <w:tcPr>
            <w:shd w:fill="auto" w:val="clear"/>
            <w:vAlign w:val="bottom"/>
          </w:tcPr>
          <w:p w:rsidR="00000000" w:rsidDel="00000000" w:rsidP="00000000" w:rsidRDefault="00000000" w:rsidRPr="00000000" w14:paraId="000001BB">
            <w:pPr>
              <w:spacing w:after="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10,956,967.98</w:t>
            </w:r>
          </w:p>
        </w:tc>
        <w:tc>
          <w:tcPr>
            <w:shd w:fill="auto" w:val="clear"/>
            <w:vAlign w:val="bottom"/>
          </w:tcPr>
          <w:p w:rsidR="00000000" w:rsidDel="00000000" w:rsidP="00000000" w:rsidRDefault="00000000" w:rsidRPr="00000000" w14:paraId="000001BC">
            <w:pPr>
              <w:spacing w:after="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12,221,690.00</w:t>
            </w:r>
          </w:p>
        </w:tc>
        <w:tc>
          <w:tcPr>
            <w:shd w:fill="auto" w:val="clear"/>
          </w:tcPr>
          <w:p w:rsidR="00000000" w:rsidDel="00000000" w:rsidP="00000000" w:rsidRDefault="00000000" w:rsidRPr="00000000" w14:paraId="000001BD">
            <w:pPr>
              <w:spacing w:after="0" w:line="240" w:lineRule="auto"/>
              <w:jc w:val="center"/>
              <w:rPr>
                <w:rFonts w:ascii="Arial" w:cs="Arial" w:eastAsia="Arial" w:hAnsi="Arial"/>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B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Others</w:t>
            </w:r>
          </w:p>
        </w:tc>
        <w:tc>
          <w:tcPr>
            <w:shd w:fill="auto" w:val="clear"/>
            <w:vAlign w:val="bottom"/>
          </w:tcPr>
          <w:p w:rsidR="00000000" w:rsidDel="00000000" w:rsidP="00000000" w:rsidRDefault="00000000" w:rsidRPr="00000000" w14:paraId="000001BF">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2,475,492.00</w:t>
            </w:r>
          </w:p>
        </w:tc>
        <w:tc>
          <w:tcPr>
            <w:shd w:fill="auto" w:val="clear"/>
            <w:vAlign w:val="bottom"/>
          </w:tcPr>
          <w:p w:rsidR="00000000" w:rsidDel="00000000" w:rsidP="00000000" w:rsidRDefault="00000000" w:rsidRPr="00000000" w14:paraId="000001C0">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3,875,495.00</w:t>
            </w:r>
          </w:p>
        </w:tc>
        <w:tc>
          <w:tcPr>
            <w:shd w:fill="auto" w:val="clear"/>
            <w:vAlign w:val="bottom"/>
          </w:tcPr>
          <w:p w:rsidR="00000000" w:rsidDel="00000000" w:rsidP="00000000" w:rsidRDefault="00000000" w:rsidRPr="00000000" w14:paraId="000001C1">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3,467,175.47</w:t>
            </w:r>
          </w:p>
        </w:tc>
        <w:tc>
          <w:tcPr>
            <w:shd w:fill="auto" w:val="clear"/>
            <w:vAlign w:val="bottom"/>
          </w:tcPr>
          <w:p w:rsidR="00000000" w:rsidDel="00000000" w:rsidP="00000000" w:rsidRDefault="00000000" w:rsidRPr="00000000" w14:paraId="000001C2">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3,505,380.22</w:t>
            </w:r>
          </w:p>
        </w:tc>
        <w:tc>
          <w:tcPr>
            <w:shd w:fill="auto" w:val="clear"/>
            <w:vAlign w:val="bottom"/>
          </w:tcPr>
          <w:p w:rsidR="00000000" w:rsidDel="00000000" w:rsidP="00000000" w:rsidRDefault="00000000" w:rsidRPr="00000000" w14:paraId="000001C3">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3,782,793.26</w:t>
            </w:r>
          </w:p>
        </w:tc>
        <w:tc>
          <w:tcPr>
            <w:shd w:fill="auto" w:val="clear"/>
            <w:vAlign w:val="bottom"/>
          </w:tcPr>
          <w:p w:rsidR="00000000" w:rsidDel="00000000" w:rsidP="00000000" w:rsidRDefault="00000000" w:rsidRPr="00000000" w14:paraId="000001C4">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4,237,241.26</w:t>
            </w:r>
          </w:p>
        </w:tc>
        <w:tc>
          <w:tcPr>
            <w:shd w:fill="auto" w:val="clear"/>
            <w:vAlign w:val="bottom"/>
          </w:tcPr>
          <w:p w:rsidR="00000000" w:rsidDel="00000000" w:rsidP="00000000" w:rsidRDefault="00000000" w:rsidRPr="00000000" w14:paraId="000001C5">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4,048,017.78</w:t>
            </w:r>
          </w:p>
        </w:tc>
        <w:tc>
          <w:tcPr>
            <w:shd w:fill="auto" w:val="clear"/>
            <w:vAlign w:val="bottom"/>
          </w:tcPr>
          <w:p w:rsidR="00000000" w:rsidDel="00000000" w:rsidP="00000000" w:rsidRDefault="00000000" w:rsidRPr="00000000" w14:paraId="000001C6">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4,080,570.40</w:t>
            </w:r>
          </w:p>
        </w:tc>
        <w:tc>
          <w:tcPr>
            <w:shd w:fill="auto" w:val="clear"/>
            <w:vAlign w:val="bottom"/>
          </w:tcPr>
          <w:p w:rsidR="00000000" w:rsidDel="00000000" w:rsidP="00000000" w:rsidRDefault="00000000" w:rsidRPr="00000000" w14:paraId="000001C7">
            <w:pPr>
              <w:spacing w:after="0" w:lineRule="auto"/>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4,672,460.83</w:t>
            </w:r>
          </w:p>
        </w:tc>
        <w:tc>
          <w:tcPr>
            <w:shd w:fill="auto" w:val="clear"/>
          </w:tcPr>
          <w:p w:rsidR="00000000" w:rsidDel="00000000" w:rsidP="00000000" w:rsidRDefault="00000000" w:rsidRPr="00000000" w14:paraId="000001C8">
            <w:pPr>
              <w:spacing w:after="0" w:line="240" w:lineRule="auto"/>
              <w:jc w:val="center"/>
              <w:rPr>
                <w:rFonts w:ascii="Arial" w:cs="Arial" w:eastAsia="Arial" w:hAnsi="Arial"/>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r>
        <w:trPr>
          <w:cantSplit w:val="0"/>
          <w:trHeight w:val="315" w:hRule="atLeast"/>
          <w:tblHeader w:val="0"/>
        </w:trPr>
        <w:tc>
          <w:tcPr>
            <w:shd w:fill="d9d9d9" w:val="clear"/>
            <w:vAlign w:val="bottom"/>
          </w:tcPr>
          <w:p w:rsidR="00000000" w:rsidDel="00000000" w:rsidP="00000000" w:rsidRDefault="00000000" w:rsidRPr="00000000" w14:paraId="000001C9">
            <w:pPr>
              <w:spacing w:after="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TOTAL SUM</w:t>
            </w:r>
          </w:p>
        </w:tc>
        <w:tc>
          <w:tcPr>
            <w:shd w:fill="d9d9d9" w:val="clear"/>
            <w:vAlign w:val="bottom"/>
          </w:tcPr>
          <w:p w:rsidR="00000000" w:rsidDel="00000000" w:rsidP="00000000" w:rsidRDefault="00000000" w:rsidRPr="00000000" w14:paraId="000001CA">
            <w:pPr>
              <w:spacing w:after="0" w:line="240" w:lineRule="auto"/>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10,102,315.00</w:t>
            </w:r>
          </w:p>
        </w:tc>
        <w:tc>
          <w:tcPr>
            <w:shd w:fill="d9d9d9" w:val="clear"/>
            <w:vAlign w:val="bottom"/>
          </w:tcPr>
          <w:p w:rsidR="00000000" w:rsidDel="00000000" w:rsidP="00000000" w:rsidRDefault="00000000" w:rsidRPr="00000000" w14:paraId="000001CB">
            <w:pPr>
              <w:spacing w:after="0" w:line="240" w:lineRule="auto"/>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13,647,855.00</w:t>
            </w:r>
          </w:p>
        </w:tc>
        <w:tc>
          <w:tcPr>
            <w:shd w:fill="d9d9d9" w:val="clear"/>
            <w:vAlign w:val="bottom"/>
          </w:tcPr>
          <w:p w:rsidR="00000000" w:rsidDel="00000000" w:rsidP="00000000" w:rsidRDefault="00000000" w:rsidRPr="00000000" w14:paraId="000001CC">
            <w:pPr>
              <w:spacing w:after="0" w:line="240" w:lineRule="auto"/>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15,164,258.02</w:t>
            </w:r>
          </w:p>
        </w:tc>
        <w:tc>
          <w:tcPr>
            <w:shd w:fill="d9d9d9" w:val="clear"/>
            <w:vAlign w:val="bottom"/>
          </w:tcPr>
          <w:p w:rsidR="00000000" w:rsidDel="00000000" w:rsidP="00000000" w:rsidRDefault="00000000" w:rsidRPr="00000000" w14:paraId="000001CD">
            <w:pPr>
              <w:spacing w:after="0" w:line="240" w:lineRule="auto"/>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16,847,199.42</w:t>
            </w:r>
          </w:p>
        </w:tc>
        <w:tc>
          <w:tcPr>
            <w:shd w:fill="d9d9d9" w:val="clear"/>
            <w:vAlign w:val="bottom"/>
          </w:tcPr>
          <w:p w:rsidR="00000000" w:rsidDel="00000000" w:rsidP="00000000" w:rsidRDefault="00000000" w:rsidRPr="00000000" w14:paraId="000001CE">
            <w:pPr>
              <w:spacing w:after="0" w:line="240" w:lineRule="auto"/>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17,413,742.58</w:t>
            </w:r>
          </w:p>
        </w:tc>
        <w:tc>
          <w:tcPr>
            <w:shd w:fill="d9d9d9" w:val="clear"/>
            <w:vAlign w:val="bottom"/>
          </w:tcPr>
          <w:p w:rsidR="00000000" w:rsidDel="00000000" w:rsidP="00000000" w:rsidRDefault="00000000" w:rsidRPr="00000000" w14:paraId="000001CF">
            <w:pPr>
              <w:spacing w:after="0" w:line="240" w:lineRule="auto"/>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17,520,563.38</w:t>
            </w:r>
          </w:p>
        </w:tc>
        <w:tc>
          <w:tcPr>
            <w:shd w:fill="d9d9d9" w:val="clear"/>
            <w:vAlign w:val="bottom"/>
          </w:tcPr>
          <w:p w:rsidR="00000000" w:rsidDel="00000000" w:rsidP="00000000" w:rsidRDefault="00000000" w:rsidRPr="00000000" w14:paraId="000001D0">
            <w:pPr>
              <w:spacing w:after="0" w:line="240" w:lineRule="auto"/>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16,782,472.07</w:t>
            </w:r>
          </w:p>
        </w:tc>
        <w:tc>
          <w:tcPr>
            <w:shd w:fill="d9d9d9" w:val="clear"/>
            <w:vAlign w:val="bottom"/>
          </w:tcPr>
          <w:p w:rsidR="00000000" w:rsidDel="00000000" w:rsidP="00000000" w:rsidRDefault="00000000" w:rsidRPr="00000000" w14:paraId="000001D1">
            <w:pPr>
              <w:spacing w:after="0" w:line="240" w:lineRule="auto"/>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15,037,538.38</w:t>
            </w:r>
          </w:p>
        </w:tc>
        <w:tc>
          <w:tcPr>
            <w:shd w:fill="d9d9d9" w:val="clear"/>
            <w:vAlign w:val="bottom"/>
          </w:tcPr>
          <w:p w:rsidR="00000000" w:rsidDel="00000000" w:rsidP="00000000" w:rsidRDefault="00000000" w:rsidRPr="00000000" w14:paraId="000001D2">
            <w:pPr>
              <w:spacing w:after="0" w:line="240" w:lineRule="auto"/>
              <w:jc w:val="right"/>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16,894,150.83</w:t>
            </w:r>
          </w:p>
        </w:tc>
        <w:tc>
          <w:tcPr>
            <w:shd w:fill="d9d9d9" w:val="clear"/>
          </w:tcPr>
          <w:p w:rsidR="00000000" w:rsidDel="00000000" w:rsidP="00000000" w:rsidRDefault="00000000" w:rsidRPr="00000000" w14:paraId="000001D3">
            <w:pPr>
              <w:spacing w:after="0" w:line="240" w:lineRule="auto"/>
              <w:jc w:val="center"/>
              <w:rPr>
                <w:rFonts w:ascii="Arial" w:cs="Arial" w:eastAsia="Arial" w:hAnsi="Arial"/>
              </w:rPr>
            </w:pPr>
            <w:r w:rsidDel="00000000" w:rsidR="00000000" w:rsidRPr="00000000">
              <w:rPr>
                <w:rFonts w:ascii="Arial" w:cs="Arial" w:eastAsia="Arial" w:hAnsi="Arial"/>
                <w:sz w:val="18"/>
                <w:szCs w:val="18"/>
                <w:rtl w:val="0"/>
              </w:rPr>
              <w:t xml:space="preserve">NA</w:t>
            </w:r>
            <w:r w:rsidDel="00000000" w:rsidR="00000000" w:rsidRPr="00000000">
              <w:rPr>
                <w:rtl w:val="0"/>
              </w:rPr>
            </w:r>
          </w:p>
        </w:tc>
      </w:tr>
    </w:tbl>
    <w:p w:rsidR="00000000" w:rsidDel="00000000" w:rsidP="00000000" w:rsidRDefault="00000000" w:rsidRPr="00000000" w14:paraId="000001D4">
      <w:pPr>
        <w:pBdr>
          <w:top w:space="0" w:sz="0" w:val="nil"/>
          <w:left w:space="0" w:sz="0" w:val="nil"/>
          <w:bottom w:space="0" w:sz="0" w:val="nil"/>
          <w:right w:space="0" w:sz="0" w:val="nil"/>
          <w:between w:space="0" w:sz="0" w:val="nil"/>
        </w:pBdr>
        <w:spacing w:line="360" w:lineRule="auto"/>
        <w:ind w:left="2430" w:hanging="990"/>
        <w:jc w:val="both"/>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Source: Extracted from Ethiopian Custom &amp; Revenue Authority’s Report Data Base </w:t>
      </w:r>
    </w:p>
    <w:p w:rsidR="00000000" w:rsidDel="00000000" w:rsidP="00000000" w:rsidRDefault="00000000" w:rsidRPr="00000000" w14:paraId="000001D5">
      <w:pPr>
        <w:spacing w:after="0" w:line="360" w:lineRule="auto"/>
        <w:ind w:left="360" w:firstLine="72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 Import in CIF Value (USD)</w:t>
      </w:r>
    </w:p>
    <w:tbl>
      <w:tblPr>
        <w:tblStyle w:val="Table6"/>
        <w:tblW w:w="15568.999999999998" w:type="dxa"/>
        <w:jc w:val="left"/>
        <w:tblInd w:w="-12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9"/>
        <w:gridCol w:w="1368"/>
        <w:gridCol w:w="1368"/>
        <w:gridCol w:w="1368"/>
        <w:gridCol w:w="1368"/>
        <w:gridCol w:w="1368"/>
        <w:gridCol w:w="1368"/>
        <w:gridCol w:w="1368"/>
        <w:gridCol w:w="1368"/>
        <w:gridCol w:w="1368"/>
        <w:gridCol w:w="1368"/>
        <w:tblGridChange w:id="0">
          <w:tblGrid>
            <w:gridCol w:w="1889"/>
            <w:gridCol w:w="1368"/>
            <w:gridCol w:w="1368"/>
            <w:gridCol w:w="1368"/>
            <w:gridCol w:w="1368"/>
            <w:gridCol w:w="1368"/>
            <w:gridCol w:w="1368"/>
            <w:gridCol w:w="1368"/>
            <w:gridCol w:w="1368"/>
            <w:gridCol w:w="1368"/>
            <w:gridCol w:w="1368"/>
          </w:tblGrid>
        </w:tblGridChange>
      </w:tblGrid>
      <w:tr>
        <w:trPr>
          <w:cantSplit w:val="0"/>
          <w:trHeight w:val="300" w:hRule="atLeast"/>
          <w:tblHeader w:val="0"/>
        </w:trPr>
        <w:tc>
          <w:tcPr>
            <w:shd w:fill="bfbfbf" w:val="clear"/>
            <w:vAlign w:val="bottom"/>
          </w:tcPr>
          <w:p w:rsidR="00000000" w:rsidDel="00000000" w:rsidP="00000000" w:rsidRDefault="00000000" w:rsidRPr="00000000" w14:paraId="000001D6">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Products Category</w:t>
            </w:r>
          </w:p>
        </w:tc>
        <w:tc>
          <w:tcPr>
            <w:shd w:fill="bfbfbf" w:val="clear"/>
            <w:vAlign w:val="bottom"/>
          </w:tcPr>
          <w:p w:rsidR="00000000" w:rsidDel="00000000" w:rsidP="00000000" w:rsidRDefault="00000000" w:rsidRPr="00000000" w14:paraId="000001D7">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2002 GC</w:t>
            </w:r>
          </w:p>
        </w:tc>
        <w:tc>
          <w:tcPr>
            <w:shd w:fill="bfbfbf" w:val="clear"/>
            <w:vAlign w:val="bottom"/>
          </w:tcPr>
          <w:p w:rsidR="00000000" w:rsidDel="00000000" w:rsidP="00000000" w:rsidRDefault="00000000" w:rsidRPr="00000000" w14:paraId="000001D8">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2003 GC</w:t>
            </w:r>
          </w:p>
        </w:tc>
        <w:tc>
          <w:tcPr>
            <w:shd w:fill="bfbfbf" w:val="clear"/>
            <w:vAlign w:val="bottom"/>
          </w:tcPr>
          <w:p w:rsidR="00000000" w:rsidDel="00000000" w:rsidP="00000000" w:rsidRDefault="00000000" w:rsidRPr="00000000" w14:paraId="000001D9">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2004 GC</w:t>
            </w:r>
          </w:p>
        </w:tc>
        <w:tc>
          <w:tcPr>
            <w:shd w:fill="bfbfbf" w:val="clear"/>
            <w:vAlign w:val="bottom"/>
          </w:tcPr>
          <w:p w:rsidR="00000000" w:rsidDel="00000000" w:rsidP="00000000" w:rsidRDefault="00000000" w:rsidRPr="00000000" w14:paraId="000001DA">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2005 GC</w:t>
            </w:r>
          </w:p>
        </w:tc>
        <w:tc>
          <w:tcPr>
            <w:shd w:fill="bfbfbf" w:val="clear"/>
            <w:vAlign w:val="bottom"/>
          </w:tcPr>
          <w:p w:rsidR="00000000" w:rsidDel="00000000" w:rsidP="00000000" w:rsidRDefault="00000000" w:rsidRPr="00000000" w14:paraId="000001D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2006 GC</w:t>
            </w:r>
          </w:p>
        </w:tc>
        <w:tc>
          <w:tcPr>
            <w:shd w:fill="bfbfbf" w:val="clear"/>
            <w:vAlign w:val="bottom"/>
          </w:tcPr>
          <w:p w:rsidR="00000000" w:rsidDel="00000000" w:rsidP="00000000" w:rsidRDefault="00000000" w:rsidRPr="00000000" w14:paraId="000001DC">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2007 GC</w:t>
            </w:r>
          </w:p>
        </w:tc>
        <w:tc>
          <w:tcPr>
            <w:shd w:fill="bfbfbf" w:val="clear"/>
            <w:vAlign w:val="bottom"/>
          </w:tcPr>
          <w:p w:rsidR="00000000" w:rsidDel="00000000" w:rsidP="00000000" w:rsidRDefault="00000000" w:rsidRPr="00000000" w14:paraId="000001DD">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2008 GC</w:t>
            </w:r>
          </w:p>
        </w:tc>
        <w:tc>
          <w:tcPr>
            <w:shd w:fill="bfbfbf" w:val="clear"/>
            <w:vAlign w:val="bottom"/>
          </w:tcPr>
          <w:p w:rsidR="00000000" w:rsidDel="00000000" w:rsidP="00000000" w:rsidRDefault="00000000" w:rsidRPr="00000000" w14:paraId="000001DE">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2009 GC</w:t>
            </w:r>
          </w:p>
        </w:tc>
        <w:tc>
          <w:tcPr>
            <w:shd w:fill="bfbfbf" w:val="clear"/>
            <w:vAlign w:val="bottom"/>
          </w:tcPr>
          <w:p w:rsidR="00000000" w:rsidDel="00000000" w:rsidP="00000000" w:rsidRDefault="00000000" w:rsidRPr="00000000" w14:paraId="000001DF">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2010 GC</w:t>
            </w:r>
          </w:p>
        </w:tc>
        <w:tc>
          <w:tcPr>
            <w:shd w:fill="bfbfbf" w:val="clear"/>
            <w:vAlign w:val="bottom"/>
          </w:tcPr>
          <w:p w:rsidR="00000000" w:rsidDel="00000000" w:rsidP="00000000" w:rsidRDefault="00000000" w:rsidRPr="00000000" w14:paraId="000001E0">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2011 GC</w:t>
            </w:r>
          </w:p>
        </w:tc>
      </w:tr>
      <w:tr>
        <w:trPr>
          <w:cantSplit w:val="0"/>
          <w:trHeight w:val="300" w:hRule="atLeast"/>
          <w:tblHeader w:val="0"/>
        </w:trPr>
        <w:tc>
          <w:tcPr>
            <w:shd w:fill="auto" w:val="clear"/>
            <w:vAlign w:val="bottom"/>
          </w:tcPr>
          <w:p w:rsidR="00000000" w:rsidDel="00000000" w:rsidP="00000000" w:rsidRDefault="00000000" w:rsidRPr="00000000" w14:paraId="000001E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Men's suits, jackets, trousers etc &amp; shorts</w:t>
            </w:r>
          </w:p>
        </w:tc>
        <w:tc>
          <w:tcPr>
            <w:vAlign w:val="bottom"/>
          </w:tcPr>
          <w:p w:rsidR="00000000" w:rsidDel="00000000" w:rsidP="00000000" w:rsidRDefault="00000000" w:rsidRPr="00000000" w14:paraId="000001E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13,766,670.83</w:t>
            </w:r>
          </w:p>
        </w:tc>
        <w:tc>
          <w:tcPr>
            <w:vAlign w:val="bottom"/>
          </w:tcPr>
          <w:p w:rsidR="00000000" w:rsidDel="00000000" w:rsidP="00000000" w:rsidRDefault="00000000" w:rsidRPr="00000000" w14:paraId="000001E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13,130,278.60</w:t>
            </w:r>
          </w:p>
        </w:tc>
        <w:tc>
          <w:tcPr>
            <w:vAlign w:val="bottom"/>
          </w:tcPr>
          <w:p w:rsidR="00000000" w:rsidDel="00000000" w:rsidP="00000000" w:rsidRDefault="00000000" w:rsidRPr="00000000" w14:paraId="000001E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15,001,308.90</w:t>
            </w:r>
          </w:p>
        </w:tc>
        <w:tc>
          <w:tcPr>
            <w:vAlign w:val="bottom"/>
          </w:tcPr>
          <w:p w:rsidR="00000000" w:rsidDel="00000000" w:rsidP="00000000" w:rsidRDefault="00000000" w:rsidRPr="00000000" w14:paraId="000001E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17,974,381.63</w:t>
            </w:r>
          </w:p>
        </w:tc>
        <w:tc>
          <w:tcPr>
            <w:vAlign w:val="bottom"/>
          </w:tcPr>
          <w:p w:rsidR="00000000" w:rsidDel="00000000" w:rsidP="00000000" w:rsidRDefault="00000000" w:rsidRPr="00000000" w14:paraId="000001E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21,889,123.00</w:t>
            </w:r>
          </w:p>
        </w:tc>
        <w:tc>
          <w:tcPr>
            <w:vAlign w:val="bottom"/>
          </w:tcPr>
          <w:p w:rsidR="00000000" w:rsidDel="00000000" w:rsidP="00000000" w:rsidRDefault="00000000" w:rsidRPr="00000000" w14:paraId="000001E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27,225,822.62</w:t>
            </w:r>
          </w:p>
        </w:tc>
        <w:tc>
          <w:tcPr>
            <w:vAlign w:val="bottom"/>
          </w:tcPr>
          <w:p w:rsidR="00000000" w:rsidDel="00000000" w:rsidP="00000000" w:rsidRDefault="00000000" w:rsidRPr="00000000" w14:paraId="000001E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23,062,478.78</w:t>
            </w:r>
          </w:p>
        </w:tc>
        <w:tc>
          <w:tcPr>
            <w:vAlign w:val="bottom"/>
          </w:tcPr>
          <w:p w:rsidR="00000000" w:rsidDel="00000000" w:rsidP="00000000" w:rsidRDefault="00000000" w:rsidRPr="00000000" w14:paraId="000001E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18,855,294.69</w:t>
            </w:r>
          </w:p>
        </w:tc>
        <w:tc>
          <w:tcPr>
            <w:vAlign w:val="bottom"/>
          </w:tcPr>
          <w:p w:rsidR="00000000" w:rsidDel="00000000" w:rsidP="00000000" w:rsidRDefault="00000000" w:rsidRPr="00000000" w14:paraId="000001E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18,717,243.38</w:t>
            </w:r>
          </w:p>
        </w:tc>
        <w:tc>
          <w:tcPr>
            <w:shd w:fill="auto" w:val="clear"/>
            <w:vAlign w:val="bottom"/>
          </w:tcPr>
          <w:p w:rsidR="00000000" w:rsidDel="00000000" w:rsidP="00000000" w:rsidRDefault="00000000" w:rsidRPr="00000000" w14:paraId="000001EB">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27,843,000.00</w:t>
            </w:r>
          </w:p>
        </w:tc>
      </w:tr>
      <w:tr>
        <w:trPr>
          <w:cantSplit w:val="0"/>
          <w:trHeight w:val="300" w:hRule="atLeast"/>
          <w:tblHeader w:val="0"/>
        </w:trPr>
        <w:tc>
          <w:tcPr>
            <w:shd w:fill="auto" w:val="clear"/>
            <w:vAlign w:val="bottom"/>
          </w:tcPr>
          <w:p w:rsidR="00000000" w:rsidDel="00000000" w:rsidP="00000000" w:rsidRDefault="00000000" w:rsidRPr="00000000" w14:paraId="000001EC">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Men's Shirts</w:t>
            </w:r>
          </w:p>
        </w:tc>
        <w:tc>
          <w:tcPr>
            <w:vAlign w:val="bottom"/>
          </w:tcPr>
          <w:p w:rsidR="00000000" w:rsidDel="00000000" w:rsidP="00000000" w:rsidRDefault="00000000" w:rsidRPr="00000000" w14:paraId="000001E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2,789,159.25</w:t>
            </w:r>
          </w:p>
        </w:tc>
        <w:tc>
          <w:tcPr>
            <w:vAlign w:val="bottom"/>
          </w:tcPr>
          <w:p w:rsidR="00000000" w:rsidDel="00000000" w:rsidP="00000000" w:rsidRDefault="00000000" w:rsidRPr="00000000" w14:paraId="000001E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3,120,870.93</w:t>
            </w:r>
          </w:p>
        </w:tc>
        <w:tc>
          <w:tcPr>
            <w:vAlign w:val="bottom"/>
          </w:tcPr>
          <w:p w:rsidR="00000000" w:rsidDel="00000000" w:rsidP="00000000" w:rsidRDefault="00000000" w:rsidRPr="00000000" w14:paraId="000001E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4,394,774.93</w:t>
            </w:r>
          </w:p>
        </w:tc>
        <w:tc>
          <w:tcPr>
            <w:vAlign w:val="bottom"/>
          </w:tcPr>
          <w:p w:rsidR="00000000" w:rsidDel="00000000" w:rsidP="00000000" w:rsidRDefault="00000000" w:rsidRPr="00000000" w14:paraId="000001F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5,401,072.27</w:t>
            </w:r>
          </w:p>
        </w:tc>
        <w:tc>
          <w:tcPr>
            <w:vAlign w:val="bottom"/>
          </w:tcPr>
          <w:p w:rsidR="00000000" w:rsidDel="00000000" w:rsidP="00000000" w:rsidRDefault="00000000" w:rsidRPr="00000000" w14:paraId="000001F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6,247,318.39</w:t>
            </w:r>
          </w:p>
        </w:tc>
        <w:tc>
          <w:tcPr>
            <w:vAlign w:val="bottom"/>
          </w:tcPr>
          <w:p w:rsidR="00000000" w:rsidDel="00000000" w:rsidP="00000000" w:rsidRDefault="00000000" w:rsidRPr="00000000" w14:paraId="000001F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5,660,860.32</w:t>
            </w:r>
          </w:p>
        </w:tc>
        <w:tc>
          <w:tcPr>
            <w:vAlign w:val="bottom"/>
          </w:tcPr>
          <w:p w:rsidR="00000000" w:rsidDel="00000000" w:rsidP="00000000" w:rsidRDefault="00000000" w:rsidRPr="00000000" w14:paraId="000001F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4,315,687.65</w:t>
            </w:r>
          </w:p>
        </w:tc>
        <w:tc>
          <w:tcPr>
            <w:vAlign w:val="bottom"/>
          </w:tcPr>
          <w:p w:rsidR="00000000" w:rsidDel="00000000" w:rsidP="00000000" w:rsidRDefault="00000000" w:rsidRPr="00000000" w14:paraId="000001F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3,953,866.70</w:t>
            </w:r>
          </w:p>
        </w:tc>
        <w:tc>
          <w:tcPr>
            <w:vAlign w:val="bottom"/>
          </w:tcPr>
          <w:p w:rsidR="00000000" w:rsidDel="00000000" w:rsidP="00000000" w:rsidRDefault="00000000" w:rsidRPr="00000000" w14:paraId="000001F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5,282,019.74</w:t>
            </w:r>
          </w:p>
        </w:tc>
        <w:tc>
          <w:tcPr>
            <w:shd w:fill="auto" w:val="clear"/>
            <w:vAlign w:val="bottom"/>
          </w:tcPr>
          <w:p w:rsidR="00000000" w:rsidDel="00000000" w:rsidP="00000000" w:rsidRDefault="00000000" w:rsidRPr="00000000" w14:paraId="000001F6">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18,992,000.00</w:t>
            </w:r>
          </w:p>
        </w:tc>
      </w:tr>
      <w:tr>
        <w:trPr>
          <w:cantSplit w:val="0"/>
          <w:trHeight w:val="300" w:hRule="atLeast"/>
          <w:tblHeader w:val="0"/>
        </w:trPr>
        <w:tc>
          <w:tcPr>
            <w:shd w:fill="auto" w:val="clear"/>
            <w:vAlign w:val="bottom"/>
          </w:tcPr>
          <w:p w:rsidR="00000000" w:rsidDel="00000000" w:rsidP="00000000" w:rsidRDefault="00000000" w:rsidRPr="00000000" w14:paraId="000001F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Women’s  Blouse &amp; Shirts</w:t>
            </w:r>
          </w:p>
        </w:tc>
        <w:tc>
          <w:tcPr>
            <w:vAlign w:val="bottom"/>
          </w:tcPr>
          <w:p w:rsidR="00000000" w:rsidDel="00000000" w:rsidP="00000000" w:rsidRDefault="00000000" w:rsidRPr="00000000" w14:paraId="000001F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4,045,438.95</w:t>
            </w:r>
          </w:p>
        </w:tc>
        <w:tc>
          <w:tcPr>
            <w:vAlign w:val="bottom"/>
          </w:tcPr>
          <w:p w:rsidR="00000000" w:rsidDel="00000000" w:rsidP="00000000" w:rsidRDefault="00000000" w:rsidRPr="00000000" w14:paraId="000001F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7,245,238.58</w:t>
            </w:r>
          </w:p>
        </w:tc>
        <w:tc>
          <w:tcPr>
            <w:vAlign w:val="bottom"/>
          </w:tcPr>
          <w:p w:rsidR="00000000" w:rsidDel="00000000" w:rsidP="00000000" w:rsidRDefault="00000000" w:rsidRPr="00000000" w14:paraId="000001F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10,129,091.21</w:t>
            </w:r>
          </w:p>
        </w:tc>
        <w:tc>
          <w:tcPr>
            <w:vAlign w:val="bottom"/>
          </w:tcPr>
          <w:p w:rsidR="00000000" w:rsidDel="00000000" w:rsidP="00000000" w:rsidRDefault="00000000" w:rsidRPr="00000000" w14:paraId="000001F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15,484,537.70</w:t>
            </w:r>
          </w:p>
        </w:tc>
        <w:tc>
          <w:tcPr>
            <w:vAlign w:val="bottom"/>
          </w:tcPr>
          <w:p w:rsidR="00000000" w:rsidDel="00000000" w:rsidP="00000000" w:rsidRDefault="00000000" w:rsidRPr="00000000" w14:paraId="000001FC">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14,248,330.31</w:t>
            </w:r>
          </w:p>
        </w:tc>
        <w:tc>
          <w:tcPr>
            <w:vAlign w:val="bottom"/>
          </w:tcPr>
          <w:p w:rsidR="00000000" w:rsidDel="00000000" w:rsidP="00000000" w:rsidRDefault="00000000" w:rsidRPr="00000000" w14:paraId="000001FD">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15,172,403.72</w:t>
            </w:r>
          </w:p>
        </w:tc>
        <w:tc>
          <w:tcPr>
            <w:vAlign w:val="bottom"/>
          </w:tcPr>
          <w:p w:rsidR="00000000" w:rsidDel="00000000" w:rsidP="00000000" w:rsidRDefault="00000000" w:rsidRPr="00000000" w14:paraId="000001F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15,250,053.17</w:t>
            </w:r>
          </w:p>
        </w:tc>
        <w:tc>
          <w:tcPr>
            <w:vAlign w:val="bottom"/>
          </w:tcPr>
          <w:p w:rsidR="00000000" w:rsidDel="00000000" w:rsidP="00000000" w:rsidRDefault="00000000" w:rsidRPr="00000000" w14:paraId="000001F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14,174,649.41</w:t>
            </w:r>
          </w:p>
        </w:tc>
        <w:tc>
          <w:tcPr>
            <w:vAlign w:val="bottom"/>
          </w:tcPr>
          <w:p w:rsidR="00000000" w:rsidDel="00000000" w:rsidP="00000000" w:rsidRDefault="00000000" w:rsidRPr="00000000" w14:paraId="0000020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18,983,938.03</w:t>
            </w:r>
          </w:p>
        </w:tc>
        <w:tc>
          <w:tcPr>
            <w:shd w:fill="auto" w:val="clear"/>
            <w:vAlign w:val="bottom"/>
          </w:tcPr>
          <w:p w:rsidR="00000000" w:rsidDel="00000000" w:rsidP="00000000" w:rsidRDefault="00000000" w:rsidRPr="00000000" w14:paraId="00000201">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7,109,000.00</w:t>
            </w:r>
          </w:p>
        </w:tc>
      </w:tr>
      <w:tr>
        <w:trPr>
          <w:cantSplit w:val="0"/>
          <w:trHeight w:val="300" w:hRule="atLeast"/>
          <w:tblHeader w:val="0"/>
        </w:trPr>
        <w:tc>
          <w:tcPr>
            <w:shd w:fill="auto" w:val="clear"/>
            <w:vAlign w:val="bottom"/>
          </w:tcPr>
          <w:p w:rsidR="00000000" w:rsidDel="00000000" w:rsidP="00000000" w:rsidRDefault="00000000" w:rsidRPr="00000000" w14:paraId="0000020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Women's suits, jackets, dresses skirts etc &amp; shorts </w:t>
            </w:r>
          </w:p>
        </w:tc>
        <w:tc>
          <w:tcPr>
            <w:vAlign w:val="bottom"/>
          </w:tcPr>
          <w:p w:rsidR="00000000" w:rsidDel="00000000" w:rsidP="00000000" w:rsidRDefault="00000000" w:rsidRPr="00000000" w14:paraId="0000020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3,264,093.32</w:t>
            </w:r>
          </w:p>
        </w:tc>
        <w:tc>
          <w:tcPr>
            <w:vAlign w:val="bottom"/>
          </w:tcPr>
          <w:p w:rsidR="00000000" w:rsidDel="00000000" w:rsidP="00000000" w:rsidRDefault="00000000" w:rsidRPr="00000000" w14:paraId="0000020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5,306,697.13</w:t>
            </w:r>
          </w:p>
        </w:tc>
        <w:tc>
          <w:tcPr>
            <w:vAlign w:val="bottom"/>
          </w:tcPr>
          <w:p w:rsidR="00000000" w:rsidDel="00000000" w:rsidP="00000000" w:rsidRDefault="00000000" w:rsidRPr="00000000" w14:paraId="0000020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7,667,497.75</w:t>
            </w:r>
          </w:p>
        </w:tc>
        <w:tc>
          <w:tcPr>
            <w:vAlign w:val="bottom"/>
          </w:tcPr>
          <w:p w:rsidR="00000000" w:rsidDel="00000000" w:rsidP="00000000" w:rsidRDefault="00000000" w:rsidRPr="00000000" w14:paraId="0000020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9,547,458.51</w:t>
            </w:r>
          </w:p>
        </w:tc>
        <w:tc>
          <w:tcPr>
            <w:vAlign w:val="bottom"/>
          </w:tcPr>
          <w:p w:rsidR="00000000" w:rsidDel="00000000" w:rsidP="00000000" w:rsidRDefault="00000000" w:rsidRPr="00000000" w14:paraId="00000207">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8,900,725.81</w:t>
            </w:r>
          </w:p>
        </w:tc>
        <w:tc>
          <w:tcPr>
            <w:vAlign w:val="bottom"/>
          </w:tcPr>
          <w:p w:rsidR="00000000" w:rsidDel="00000000" w:rsidP="00000000" w:rsidRDefault="00000000" w:rsidRPr="00000000" w14:paraId="00000208">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11,233,351.41</w:t>
            </w:r>
          </w:p>
        </w:tc>
        <w:tc>
          <w:tcPr>
            <w:vAlign w:val="bottom"/>
          </w:tcPr>
          <w:p w:rsidR="00000000" w:rsidDel="00000000" w:rsidP="00000000" w:rsidRDefault="00000000" w:rsidRPr="00000000" w14:paraId="00000209">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11,693,413.43</w:t>
            </w:r>
          </w:p>
        </w:tc>
        <w:tc>
          <w:tcPr>
            <w:vAlign w:val="bottom"/>
          </w:tcPr>
          <w:p w:rsidR="00000000" w:rsidDel="00000000" w:rsidP="00000000" w:rsidRDefault="00000000" w:rsidRPr="00000000" w14:paraId="0000020A">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15,651,913.47</w:t>
            </w:r>
          </w:p>
        </w:tc>
        <w:tc>
          <w:tcPr>
            <w:vAlign w:val="bottom"/>
          </w:tcPr>
          <w:p w:rsidR="00000000" w:rsidDel="00000000" w:rsidP="00000000" w:rsidRDefault="00000000" w:rsidRPr="00000000" w14:paraId="0000020B">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21,326,958.79</w:t>
            </w:r>
          </w:p>
        </w:tc>
        <w:tc>
          <w:tcPr>
            <w:shd w:fill="auto" w:val="clear"/>
            <w:vAlign w:val="bottom"/>
          </w:tcPr>
          <w:p w:rsidR="00000000" w:rsidDel="00000000" w:rsidP="00000000" w:rsidRDefault="00000000" w:rsidRPr="00000000" w14:paraId="0000020C">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5,801,000.00</w:t>
            </w:r>
          </w:p>
        </w:tc>
      </w:tr>
      <w:tr>
        <w:trPr>
          <w:cantSplit w:val="0"/>
          <w:trHeight w:val="300" w:hRule="atLeast"/>
          <w:tblHeader w:val="0"/>
        </w:trPr>
        <w:tc>
          <w:tcPr>
            <w:shd w:fill="auto" w:val="clear"/>
            <w:vAlign w:val="bottom"/>
          </w:tcPr>
          <w:p w:rsidR="00000000" w:rsidDel="00000000" w:rsidP="00000000" w:rsidRDefault="00000000" w:rsidRPr="00000000" w14:paraId="0000020D">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Babies Garments</w:t>
            </w:r>
          </w:p>
        </w:tc>
        <w:tc>
          <w:tcPr>
            <w:vAlign w:val="bottom"/>
          </w:tcPr>
          <w:p w:rsidR="00000000" w:rsidDel="00000000" w:rsidP="00000000" w:rsidRDefault="00000000" w:rsidRPr="00000000" w14:paraId="0000020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2,963,509.05</w:t>
            </w:r>
          </w:p>
        </w:tc>
        <w:tc>
          <w:tcPr>
            <w:vAlign w:val="bottom"/>
          </w:tcPr>
          <w:p w:rsidR="00000000" w:rsidDel="00000000" w:rsidP="00000000" w:rsidRDefault="00000000" w:rsidRPr="00000000" w14:paraId="0000020F">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3,761,129.44</w:t>
            </w:r>
          </w:p>
        </w:tc>
        <w:tc>
          <w:tcPr>
            <w:vAlign w:val="bottom"/>
          </w:tcPr>
          <w:p w:rsidR="00000000" w:rsidDel="00000000" w:rsidP="00000000" w:rsidRDefault="00000000" w:rsidRPr="00000000" w14:paraId="00000210">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5,278,856.55</w:t>
            </w:r>
          </w:p>
        </w:tc>
        <w:tc>
          <w:tcPr>
            <w:vAlign w:val="bottom"/>
          </w:tcPr>
          <w:p w:rsidR="00000000" w:rsidDel="00000000" w:rsidP="00000000" w:rsidRDefault="00000000" w:rsidRPr="00000000" w14:paraId="00000211">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5,986,315.18</w:t>
            </w:r>
          </w:p>
        </w:tc>
        <w:tc>
          <w:tcPr>
            <w:vAlign w:val="bottom"/>
          </w:tcPr>
          <w:p w:rsidR="00000000" w:rsidDel="00000000" w:rsidP="00000000" w:rsidRDefault="00000000" w:rsidRPr="00000000" w14:paraId="00000212">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9,204,267.31</w:t>
            </w:r>
          </w:p>
        </w:tc>
        <w:tc>
          <w:tcPr>
            <w:vAlign w:val="bottom"/>
          </w:tcPr>
          <w:p w:rsidR="00000000" w:rsidDel="00000000" w:rsidP="00000000" w:rsidRDefault="00000000" w:rsidRPr="00000000" w14:paraId="00000213">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7,254,710.43</w:t>
            </w:r>
          </w:p>
        </w:tc>
        <w:tc>
          <w:tcPr>
            <w:vAlign w:val="bottom"/>
          </w:tcPr>
          <w:p w:rsidR="00000000" w:rsidDel="00000000" w:rsidP="00000000" w:rsidRDefault="00000000" w:rsidRPr="00000000" w14:paraId="00000214">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5,974,899.67</w:t>
            </w:r>
          </w:p>
        </w:tc>
        <w:tc>
          <w:tcPr>
            <w:vAlign w:val="bottom"/>
          </w:tcPr>
          <w:p w:rsidR="00000000" w:rsidDel="00000000" w:rsidP="00000000" w:rsidRDefault="00000000" w:rsidRPr="00000000" w14:paraId="00000215">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8,188,282.53</w:t>
            </w:r>
          </w:p>
        </w:tc>
        <w:tc>
          <w:tcPr>
            <w:vAlign w:val="bottom"/>
          </w:tcPr>
          <w:p w:rsidR="00000000" w:rsidDel="00000000" w:rsidP="00000000" w:rsidRDefault="00000000" w:rsidRPr="00000000" w14:paraId="00000216">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8,610,384.69</w:t>
            </w:r>
          </w:p>
        </w:tc>
        <w:tc>
          <w:tcPr>
            <w:shd w:fill="auto" w:val="clear"/>
            <w:vAlign w:val="bottom"/>
          </w:tcPr>
          <w:p w:rsidR="00000000" w:rsidDel="00000000" w:rsidP="00000000" w:rsidRDefault="00000000" w:rsidRPr="00000000" w14:paraId="00000217">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2,402,000.00</w:t>
            </w:r>
          </w:p>
        </w:tc>
      </w:tr>
      <w:tr>
        <w:trPr>
          <w:cantSplit w:val="0"/>
          <w:trHeight w:val="300" w:hRule="atLeast"/>
          <w:tblHeader w:val="0"/>
        </w:trPr>
        <w:tc>
          <w:tcPr>
            <w:shd w:fill="f2f2f2" w:val="clear"/>
            <w:vAlign w:val="bottom"/>
          </w:tcPr>
          <w:p w:rsidR="00000000" w:rsidDel="00000000" w:rsidP="00000000" w:rsidRDefault="00000000" w:rsidRPr="00000000" w14:paraId="00000218">
            <w:pPr>
              <w:spacing w:after="0" w:line="240" w:lineRule="auto"/>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Sub Total</w:t>
            </w:r>
          </w:p>
        </w:tc>
        <w:tc>
          <w:tcPr>
            <w:shd w:fill="f2f2f2" w:val="clear"/>
            <w:vAlign w:val="bottom"/>
          </w:tcPr>
          <w:p w:rsidR="00000000" w:rsidDel="00000000" w:rsidP="00000000" w:rsidRDefault="00000000" w:rsidRPr="00000000" w14:paraId="00000219">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26,828,871.40</w:t>
            </w:r>
          </w:p>
        </w:tc>
        <w:tc>
          <w:tcPr>
            <w:shd w:fill="f2f2f2" w:val="clear"/>
            <w:vAlign w:val="bottom"/>
          </w:tcPr>
          <w:p w:rsidR="00000000" w:rsidDel="00000000" w:rsidP="00000000" w:rsidRDefault="00000000" w:rsidRPr="00000000" w14:paraId="0000021A">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32,564,214.68</w:t>
            </w:r>
          </w:p>
        </w:tc>
        <w:tc>
          <w:tcPr>
            <w:shd w:fill="f2f2f2" w:val="clear"/>
            <w:vAlign w:val="bottom"/>
          </w:tcPr>
          <w:p w:rsidR="00000000" w:rsidDel="00000000" w:rsidP="00000000" w:rsidRDefault="00000000" w:rsidRPr="00000000" w14:paraId="0000021B">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42,471,529.34</w:t>
            </w:r>
          </w:p>
        </w:tc>
        <w:tc>
          <w:tcPr>
            <w:shd w:fill="f2f2f2" w:val="clear"/>
            <w:vAlign w:val="bottom"/>
          </w:tcPr>
          <w:p w:rsidR="00000000" w:rsidDel="00000000" w:rsidP="00000000" w:rsidRDefault="00000000" w:rsidRPr="00000000" w14:paraId="0000021C">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54,393,765.29</w:t>
            </w:r>
          </w:p>
        </w:tc>
        <w:tc>
          <w:tcPr>
            <w:shd w:fill="f2f2f2" w:val="clear"/>
            <w:vAlign w:val="bottom"/>
          </w:tcPr>
          <w:p w:rsidR="00000000" w:rsidDel="00000000" w:rsidP="00000000" w:rsidRDefault="00000000" w:rsidRPr="00000000" w14:paraId="0000021D">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60,489,764.82</w:t>
            </w:r>
          </w:p>
        </w:tc>
        <w:tc>
          <w:tcPr>
            <w:shd w:fill="f2f2f2" w:val="clear"/>
            <w:vAlign w:val="bottom"/>
          </w:tcPr>
          <w:p w:rsidR="00000000" w:rsidDel="00000000" w:rsidP="00000000" w:rsidRDefault="00000000" w:rsidRPr="00000000" w14:paraId="0000021E">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66,547,148.50</w:t>
            </w:r>
          </w:p>
        </w:tc>
        <w:tc>
          <w:tcPr>
            <w:shd w:fill="f2f2f2" w:val="clear"/>
            <w:vAlign w:val="bottom"/>
          </w:tcPr>
          <w:p w:rsidR="00000000" w:rsidDel="00000000" w:rsidP="00000000" w:rsidRDefault="00000000" w:rsidRPr="00000000" w14:paraId="0000021F">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60,296,532.70</w:t>
            </w:r>
          </w:p>
        </w:tc>
        <w:tc>
          <w:tcPr>
            <w:shd w:fill="f2f2f2" w:val="clear"/>
            <w:vAlign w:val="bottom"/>
          </w:tcPr>
          <w:p w:rsidR="00000000" w:rsidDel="00000000" w:rsidP="00000000" w:rsidRDefault="00000000" w:rsidRPr="00000000" w14:paraId="00000220">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60,824,006.80</w:t>
            </w:r>
          </w:p>
        </w:tc>
        <w:tc>
          <w:tcPr>
            <w:shd w:fill="f2f2f2" w:val="clear"/>
            <w:vAlign w:val="bottom"/>
          </w:tcPr>
          <w:p w:rsidR="00000000" w:rsidDel="00000000" w:rsidP="00000000" w:rsidRDefault="00000000" w:rsidRPr="00000000" w14:paraId="00000221">
            <w:pPr>
              <w:spacing w:after="0" w:line="240" w:lineRule="auto"/>
              <w:jc w:val="right"/>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72,920,544.63</w:t>
            </w:r>
          </w:p>
        </w:tc>
        <w:tc>
          <w:tcPr>
            <w:shd w:fill="f2f2f2" w:val="clear"/>
            <w:vAlign w:val="bottom"/>
          </w:tcPr>
          <w:p w:rsidR="00000000" w:rsidDel="00000000" w:rsidP="00000000" w:rsidRDefault="00000000" w:rsidRPr="00000000" w14:paraId="00000222">
            <w:pPr>
              <w:spacing w:after="0" w:line="240" w:lineRule="auto"/>
              <w:jc w:val="right"/>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62,147,000.00</w:t>
            </w:r>
          </w:p>
        </w:tc>
      </w:tr>
      <w:tr>
        <w:trPr>
          <w:cantSplit w:val="0"/>
          <w:trHeight w:val="300" w:hRule="atLeast"/>
          <w:tblHeader w:val="0"/>
        </w:trPr>
        <w:tc>
          <w:tcPr>
            <w:shd w:fill="auto" w:val="clear"/>
            <w:vAlign w:val="bottom"/>
          </w:tcPr>
          <w:p w:rsidR="00000000" w:rsidDel="00000000" w:rsidP="00000000" w:rsidRDefault="00000000" w:rsidRPr="00000000" w14:paraId="0000022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Others</w:t>
            </w:r>
          </w:p>
        </w:tc>
        <w:tc>
          <w:tcPr>
            <w:vAlign w:val="bottom"/>
          </w:tcPr>
          <w:p w:rsidR="00000000" w:rsidDel="00000000" w:rsidP="00000000" w:rsidRDefault="00000000" w:rsidRPr="00000000" w14:paraId="00000224">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7,855,640.01</w:t>
            </w:r>
          </w:p>
        </w:tc>
        <w:tc>
          <w:tcPr>
            <w:vAlign w:val="bottom"/>
          </w:tcPr>
          <w:p w:rsidR="00000000" w:rsidDel="00000000" w:rsidP="00000000" w:rsidRDefault="00000000" w:rsidRPr="00000000" w14:paraId="00000225">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12,833,379.91</w:t>
            </w:r>
          </w:p>
        </w:tc>
        <w:tc>
          <w:tcPr>
            <w:vAlign w:val="bottom"/>
          </w:tcPr>
          <w:p w:rsidR="00000000" w:rsidDel="00000000" w:rsidP="00000000" w:rsidRDefault="00000000" w:rsidRPr="00000000" w14:paraId="00000226">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11,622,542.29</w:t>
            </w:r>
          </w:p>
        </w:tc>
        <w:tc>
          <w:tcPr>
            <w:vAlign w:val="bottom"/>
          </w:tcPr>
          <w:p w:rsidR="00000000" w:rsidDel="00000000" w:rsidP="00000000" w:rsidRDefault="00000000" w:rsidRPr="00000000" w14:paraId="00000227">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13,378,082.75</w:t>
            </w:r>
          </w:p>
        </w:tc>
        <w:tc>
          <w:tcPr>
            <w:vAlign w:val="bottom"/>
          </w:tcPr>
          <w:p w:rsidR="00000000" w:rsidDel="00000000" w:rsidP="00000000" w:rsidRDefault="00000000" w:rsidRPr="00000000" w14:paraId="00000228">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14,295,128.35</w:t>
            </w:r>
          </w:p>
        </w:tc>
        <w:tc>
          <w:tcPr>
            <w:vAlign w:val="bottom"/>
          </w:tcPr>
          <w:p w:rsidR="00000000" w:rsidDel="00000000" w:rsidP="00000000" w:rsidRDefault="00000000" w:rsidRPr="00000000" w14:paraId="00000229">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18,309,526.87</w:t>
            </w:r>
          </w:p>
        </w:tc>
        <w:tc>
          <w:tcPr>
            <w:vAlign w:val="bottom"/>
          </w:tcPr>
          <w:p w:rsidR="00000000" w:rsidDel="00000000" w:rsidP="00000000" w:rsidRDefault="00000000" w:rsidRPr="00000000" w14:paraId="0000022A">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18,820,719.88</w:t>
            </w:r>
          </w:p>
        </w:tc>
        <w:tc>
          <w:tcPr>
            <w:vAlign w:val="bottom"/>
          </w:tcPr>
          <w:p w:rsidR="00000000" w:rsidDel="00000000" w:rsidP="00000000" w:rsidRDefault="00000000" w:rsidRPr="00000000" w14:paraId="0000022B">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22,052,314.54</w:t>
            </w:r>
          </w:p>
        </w:tc>
        <w:tc>
          <w:tcPr>
            <w:vAlign w:val="bottom"/>
          </w:tcPr>
          <w:p w:rsidR="00000000" w:rsidDel="00000000" w:rsidP="00000000" w:rsidRDefault="00000000" w:rsidRPr="00000000" w14:paraId="0000022C">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25,984,858.8</w:t>
            </w:r>
          </w:p>
        </w:tc>
        <w:tc>
          <w:tcPr>
            <w:shd w:fill="auto" w:val="clear"/>
            <w:vAlign w:val="bottom"/>
          </w:tcPr>
          <w:p w:rsidR="00000000" w:rsidDel="00000000" w:rsidP="00000000" w:rsidRDefault="00000000" w:rsidRPr="00000000" w14:paraId="0000022D">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21,179,000.00</w:t>
            </w:r>
          </w:p>
        </w:tc>
      </w:tr>
      <w:tr>
        <w:trPr>
          <w:cantSplit w:val="0"/>
          <w:trHeight w:val="315" w:hRule="atLeast"/>
          <w:tblHeader w:val="0"/>
        </w:trPr>
        <w:tc>
          <w:tcPr>
            <w:shd w:fill="d9d9d9" w:val="clear"/>
            <w:vAlign w:val="bottom"/>
          </w:tcPr>
          <w:p w:rsidR="00000000" w:rsidDel="00000000" w:rsidP="00000000" w:rsidRDefault="00000000" w:rsidRPr="00000000" w14:paraId="0000022E">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SUM</w:t>
            </w:r>
          </w:p>
        </w:tc>
        <w:tc>
          <w:tcPr>
            <w:shd w:fill="d9d9d9" w:val="clear"/>
            <w:vAlign w:val="bottom"/>
          </w:tcPr>
          <w:p w:rsidR="00000000" w:rsidDel="00000000" w:rsidP="00000000" w:rsidRDefault="00000000" w:rsidRPr="00000000" w14:paraId="0000022F">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34,684,511.41</w:t>
            </w:r>
          </w:p>
        </w:tc>
        <w:tc>
          <w:tcPr>
            <w:shd w:fill="d9d9d9" w:val="clear"/>
            <w:vAlign w:val="bottom"/>
          </w:tcPr>
          <w:p w:rsidR="00000000" w:rsidDel="00000000" w:rsidP="00000000" w:rsidRDefault="00000000" w:rsidRPr="00000000" w14:paraId="00000230">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45,397,594.59</w:t>
            </w:r>
          </w:p>
        </w:tc>
        <w:tc>
          <w:tcPr>
            <w:shd w:fill="d9d9d9" w:val="clear"/>
            <w:vAlign w:val="bottom"/>
          </w:tcPr>
          <w:p w:rsidR="00000000" w:rsidDel="00000000" w:rsidP="00000000" w:rsidRDefault="00000000" w:rsidRPr="00000000" w14:paraId="00000231">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54,094,071.63</w:t>
            </w:r>
          </w:p>
        </w:tc>
        <w:tc>
          <w:tcPr>
            <w:shd w:fill="d9d9d9" w:val="clear"/>
            <w:vAlign w:val="bottom"/>
          </w:tcPr>
          <w:p w:rsidR="00000000" w:rsidDel="00000000" w:rsidP="00000000" w:rsidRDefault="00000000" w:rsidRPr="00000000" w14:paraId="00000232">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67,771,848.04</w:t>
            </w:r>
          </w:p>
        </w:tc>
        <w:tc>
          <w:tcPr>
            <w:shd w:fill="d9d9d9" w:val="clear"/>
            <w:vAlign w:val="bottom"/>
          </w:tcPr>
          <w:p w:rsidR="00000000" w:rsidDel="00000000" w:rsidP="00000000" w:rsidRDefault="00000000" w:rsidRPr="00000000" w14:paraId="00000233">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74,784,893.17</w:t>
            </w:r>
          </w:p>
        </w:tc>
        <w:tc>
          <w:tcPr>
            <w:shd w:fill="d9d9d9" w:val="clear"/>
            <w:vAlign w:val="bottom"/>
          </w:tcPr>
          <w:p w:rsidR="00000000" w:rsidDel="00000000" w:rsidP="00000000" w:rsidRDefault="00000000" w:rsidRPr="00000000" w14:paraId="00000234">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84,856,675.37</w:t>
            </w:r>
          </w:p>
        </w:tc>
        <w:tc>
          <w:tcPr>
            <w:shd w:fill="d9d9d9" w:val="clear"/>
            <w:vAlign w:val="bottom"/>
          </w:tcPr>
          <w:p w:rsidR="00000000" w:rsidDel="00000000" w:rsidP="00000000" w:rsidRDefault="00000000" w:rsidRPr="00000000" w14:paraId="00000235">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79,117,252.58</w:t>
            </w:r>
          </w:p>
        </w:tc>
        <w:tc>
          <w:tcPr>
            <w:shd w:fill="d9d9d9" w:val="clear"/>
            <w:vAlign w:val="bottom"/>
          </w:tcPr>
          <w:p w:rsidR="00000000" w:rsidDel="00000000" w:rsidP="00000000" w:rsidRDefault="00000000" w:rsidRPr="00000000" w14:paraId="00000236">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82,876,321.34</w:t>
            </w:r>
          </w:p>
        </w:tc>
        <w:tc>
          <w:tcPr>
            <w:shd w:fill="d9d9d9" w:val="clear"/>
            <w:vAlign w:val="bottom"/>
          </w:tcPr>
          <w:p w:rsidR="00000000" w:rsidDel="00000000" w:rsidP="00000000" w:rsidRDefault="00000000" w:rsidRPr="00000000" w14:paraId="00000237">
            <w:pPr>
              <w:spacing w:after="0" w:line="240" w:lineRule="auto"/>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98,905,403.43</w:t>
            </w:r>
          </w:p>
        </w:tc>
        <w:tc>
          <w:tcPr>
            <w:shd w:fill="d9d9d9" w:val="clear"/>
            <w:vAlign w:val="bottom"/>
          </w:tcPr>
          <w:p w:rsidR="00000000" w:rsidDel="00000000" w:rsidP="00000000" w:rsidRDefault="00000000" w:rsidRPr="00000000" w14:paraId="00000238">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83,326,000.00</w:t>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pacing w:line="360" w:lineRule="auto"/>
        <w:ind w:left="2430" w:hanging="990"/>
        <w:jc w:val="both"/>
        <w:rPr>
          <w:rFonts w:ascii="Arial" w:cs="Arial" w:eastAsia="Arial" w:hAnsi="Arial"/>
          <w:b w:val="1"/>
          <w:i w:val="1"/>
          <w:color w:val="000000"/>
          <w:sz w:val="18"/>
          <w:szCs w:val="18"/>
        </w:rPr>
        <w:sectPr>
          <w:type w:val="nextPage"/>
          <w:pgSz w:h="12240" w:w="15840" w:orient="landscape"/>
          <w:pgMar w:bottom="990" w:top="900" w:left="1440" w:right="1166" w:header="720" w:footer="720"/>
        </w:sectPr>
      </w:pPr>
      <w:r w:rsidDel="00000000" w:rsidR="00000000" w:rsidRPr="00000000">
        <w:rPr>
          <w:rFonts w:ascii="Arial" w:cs="Arial" w:eastAsia="Arial" w:hAnsi="Arial"/>
          <w:b w:val="1"/>
          <w:i w:val="1"/>
          <w:color w:val="000000"/>
          <w:sz w:val="18"/>
          <w:szCs w:val="18"/>
          <w:rtl w:val="0"/>
        </w:rPr>
        <w:t xml:space="preserve">Source: Extracted from Ethiopian Custom &amp; Revenue Authority’s Report Data Base (for 2002-2010) and from International Trade Center’s Report Data Base (for 2011) </w:t>
      </w:r>
    </w:p>
    <w:p w:rsidR="00000000" w:rsidDel="00000000" w:rsidP="00000000" w:rsidRDefault="00000000" w:rsidRPr="00000000" w14:paraId="0000023A">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3.</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b w:val="1"/>
          <w:sz w:val="23"/>
          <w:szCs w:val="23"/>
          <w:rtl w:val="0"/>
        </w:rPr>
        <w:t xml:space="preserve">1.2. Projected Demand</w:t>
      </w:r>
    </w:p>
    <w:p w:rsidR="00000000" w:rsidDel="00000000" w:rsidP="00000000" w:rsidRDefault="00000000" w:rsidRPr="00000000" w14:paraId="0000023B">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following facts may be determined from previously published export and import records (Table 3.2 a, b and Table 3.3 a, b) of the country's garment items.</w:t>
      </w:r>
    </w:p>
    <w:p w:rsidR="00000000" w:rsidDel="00000000" w:rsidP="00000000" w:rsidRDefault="00000000" w:rsidRPr="00000000" w14:paraId="000002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For the past 10 years, exports of clothing in general and specific items like women's blouses, shirts, skirts, and shorts as well as men's shirts, trousers, and shorts in particular have increased year after year. The sales of the aforementioned items alone totaled nearly 11 million USD in 2011, which is almost 136% more than the previous year, 2010 (Table 3.2 b).  </w:t>
      </w:r>
    </w:p>
    <w:p w:rsidR="00000000" w:rsidDel="00000000" w:rsidP="00000000" w:rsidRDefault="00000000" w:rsidRPr="00000000" w14:paraId="000002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The import of the same items increased steadily from the years 2002, when there were about 26.8 million USD imported, to 2010, when there were approximately 72.9 USD imported. The growth between 2002 and 2010 was 172%. Sales in 2011 totaled 62.15 million USD, which is 14.7% less than in 2010. Even if there is a significant imbalance that amounts to -51.15 million USD when computed for the aforementioned items solely for the year 2011 (Table 3.2, 3.3), the decrease in imports might plausibly be linked to the rise in production and domestic sales of the country.</w:t>
      </w:r>
    </w:p>
    <w:p w:rsidR="00000000" w:rsidDel="00000000" w:rsidP="00000000" w:rsidRDefault="00000000" w:rsidRPr="00000000" w14:paraId="0000023E">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It is reasonable to infer from this study that exports of garment items in general, and those stated products in specific, in particular , are likely to rise during the next 10 years.   </w:t>
      </w:r>
    </w:p>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sz w:val="23"/>
          <w:szCs w:val="23"/>
          <w:rtl w:val="0"/>
        </w:rPr>
        <w:t xml:space="preserve">In addition to this analysis, the "</w:t>
      </w:r>
      <w:r w:rsidDel="00000000" w:rsidR="00000000" w:rsidRPr="00000000">
        <w:rPr>
          <w:rFonts w:ascii="Arial" w:cs="Arial" w:eastAsia="Arial" w:hAnsi="Arial"/>
          <w:color w:val="1f497d"/>
          <w:sz w:val="23"/>
          <w:szCs w:val="23"/>
          <w:rtl w:val="0"/>
        </w:rPr>
        <w:t xml:space="preserve">International Trade Centre (ITC)</w:t>
      </w:r>
      <w:r w:rsidDel="00000000" w:rsidR="00000000" w:rsidRPr="00000000">
        <w:rPr>
          <w:rFonts w:ascii="Arial" w:cs="Arial" w:eastAsia="Arial" w:hAnsi="Arial"/>
          <w:sz w:val="23"/>
          <w:szCs w:val="23"/>
          <w:rtl w:val="0"/>
        </w:rPr>
        <w:t xml:space="preserve">" report states that Ethiopia imported 83,324,000.00 USD (0.04%) of the total 196,786,089,000.00 USD global import of garment items in 2011.  Contrarily, the data shows that Ethiopia's total exports in the same year were just $15,078,000.00 USD, or just 0.008% of the total quantity of goods bought globally ($196,702,765,000.00 USD), excluding Ethiopia.</w:t>
      </w:r>
      <w:r w:rsidDel="00000000" w:rsidR="00000000" w:rsidRPr="00000000">
        <w:rPr>
          <w:rtl w:val="0"/>
        </w:rPr>
      </w:r>
    </w:p>
    <w:p w:rsidR="00000000" w:rsidDel="00000000" w:rsidP="00000000" w:rsidRDefault="00000000" w:rsidRPr="00000000" w14:paraId="00000240">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This study </w:t>
      </w:r>
      <w:r w:rsidDel="00000000" w:rsidR="00000000" w:rsidRPr="00000000">
        <w:rPr>
          <w:rFonts w:ascii="Arial" w:cs="Arial" w:eastAsia="Arial" w:hAnsi="Arial"/>
          <w:color w:val="1f497d"/>
          <w:sz w:val="23"/>
          <w:szCs w:val="23"/>
          <w:rtl w:val="0"/>
        </w:rPr>
        <w:t xml:space="preserve">(ITC report)</w:t>
      </w:r>
      <w:r w:rsidDel="00000000" w:rsidR="00000000" w:rsidRPr="00000000">
        <w:rPr>
          <w:rFonts w:ascii="Arial" w:cs="Arial" w:eastAsia="Arial" w:hAnsi="Arial"/>
          <w:sz w:val="23"/>
          <w:szCs w:val="23"/>
          <w:rtl w:val="0"/>
        </w:rPr>
        <w:t xml:space="preserve"> states that the global import of garments increased on average by 2% from 2007 to 2011 and by roughly 16% from 2010 to 2011. Ethiopia's import growth rate was reported to be 4% from 2007 to 2011 and 7% from 2010 to 2011. However, statistics from ECRA showed that imports decreased by 14.7% for the years 2010–2011, which was attributed to data inconsistencies across sources.</w:t>
      </w:r>
    </w:p>
    <w:p w:rsidR="00000000" w:rsidDel="00000000" w:rsidP="00000000" w:rsidRDefault="00000000" w:rsidRPr="00000000" w14:paraId="00000241">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Similarly, the ITC study said that Ethiopia's export growth rate was 267% for the years 2010–2011 and 93% for the years 2007–2011. </w:t>
      </w:r>
    </w:p>
    <w:p w:rsidR="00000000" w:rsidDel="00000000" w:rsidP="00000000" w:rsidRDefault="00000000" w:rsidRPr="00000000" w14:paraId="00000242">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goal of the nation's Growth and Transformation Plan (GTP) was to expand exports of clothing items in general, as shown in table 3.1 above.    </w:t>
      </w:r>
    </w:p>
    <w:p w:rsidR="00000000" w:rsidDel="00000000" w:rsidP="00000000" w:rsidRDefault="00000000" w:rsidRPr="00000000" w14:paraId="00000243">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can therefore forecast that the demand for apparel products in general will follow the trends listed below if we assume that global and national imports continue to grow at the same average growth rates of the years 2007 to 2011, which are 2% and 4%, respectively, and take the values of 2011 as the base line, which were 196,786,089,000.00 USD and 83,324,000.00 USD, respectively.  </w:t>
      </w:r>
    </w:p>
    <w:tbl>
      <w:tblPr>
        <w:tblStyle w:val="Table7"/>
        <w:tblW w:w="95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3"/>
        <w:gridCol w:w="2714"/>
        <w:gridCol w:w="2469"/>
        <w:gridCol w:w="3102"/>
        <w:tblGridChange w:id="0">
          <w:tblGrid>
            <w:gridCol w:w="1273"/>
            <w:gridCol w:w="2714"/>
            <w:gridCol w:w="2469"/>
            <w:gridCol w:w="3102"/>
          </w:tblGrid>
        </w:tblGridChange>
      </w:tblGrid>
      <w:tr>
        <w:trPr>
          <w:cantSplit w:val="0"/>
          <w:trHeight w:val="721" w:hRule="atLeast"/>
          <w:tblHeader w:val="0"/>
        </w:trPr>
        <w:tc>
          <w:tcPr>
            <w:shd w:fill="bfbfbf" w:val="clear"/>
          </w:tcPr>
          <w:p w:rsidR="00000000" w:rsidDel="00000000" w:rsidP="00000000" w:rsidRDefault="00000000" w:rsidRPr="00000000" w14:paraId="0000024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Year</w:t>
            </w:r>
          </w:p>
        </w:tc>
        <w:tc>
          <w:tcPr>
            <w:shd w:fill="bfbfbf" w:val="clear"/>
          </w:tcPr>
          <w:p w:rsidR="00000000" w:rsidDel="00000000" w:rsidP="00000000" w:rsidRDefault="00000000" w:rsidRPr="00000000" w14:paraId="0000024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World Import (USD)</w:t>
            </w:r>
          </w:p>
        </w:tc>
        <w:tc>
          <w:tcPr>
            <w:shd w:fill="bfbfbf" w:val="clear"/>
          </w:tcPr>
          <w:p w:rsidR="00000000" w:rsidDel="00000000" w:rsidP="00000000" w:rsidRDefault="00000000" w:rsidRPr="00000000" w14:paraId="0000024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National Import (USD)</w:t>
            </w:r>
          </w:p>
        </w:tc>
        <w:tc>
          <w:tcPr>
            <w:shd w:fill="bfbfbf" w:val="clear"/>
          </w:tcPr>
          <w:p w:rsidR="00000000" w:rsidDel="00000000" w:rsidP="00000000" w:rsidRDefault="00000000" w:rsidRPr="00000000" w14:paraId="0000024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World /Except Ethiopia/ Import (USD)</w:t>
            </w:r>
          </w:p>
        </w:tc>
      </w:tr>
      <w:tr>
        <w:trPr>
          <w:cantSplit w:val="0"/>
          <w:tblHeader w:val="0"/>
        </w:trPr>
        <w:tc>
          <w:tcPr/>
          <w:p w:rsidR="00000000" w:rsidDel="00000000" w:rsidP="00000000" w:rsidRDefault="00000000" w:rsidRPr="00000000" w14:paraId="00000248">
            <w:pPr>
              <w:spacing w:line="276" w:lineRule="auto"/>
              <w:jc w:val="center"/>
              <w:rPr>
                <w:rFonts w:ascii="Arial" w:cs="Arial" w:eastAsia="Arial" w:hAnsi="Arial"/>
              </w:rPr>
            </w:pPr>
            <w:r w:rsidDel="00000000" w:rsidR="00000000" w:rsidRPr="00000000">
              <w:rPr>
                <w:rFonts w:ascii="Arial" w:cs="Arial" w:eastAsia="Arial" w:hAnsi="Arial"/>
                <w:rtl w:val="0"/>
              </w:rPr>
              <w:t xml:space="preserve">2011</w:t>
            </w:r>
          </w:p>
        </w:tc>
        <w:tc>
          <w:tcPr/>
          <w:p w:rsidR="00000000" w:rsidDel="00000000" w:rsidP="00000000" w:rsidRDefault="00000000" w:rsidRPr="00000000" w14:paraId="00000249">
            <w:pPr>
              <w:spacing w:line="276" w:lineRule="auto"/>
              <w:jc w:val="right"/>
              <w:rPr>
                <w:rFonts w:ascii="Arial" w:cs="Arial" w:eastAsia="Arial" w:hAnsi="Arial"/>
              </w:rPr>
            </w:pPr>
            <w:r w:rsidDel="00000000" w:rsidR="00000000" w:rsidRPr="00000000">
              <w:rPr>
                <w:rFonts w:ascii="Arial" w:cs="Arial" w:eastAsia="Arial" w:hAnsi="Arial"/>
                <w:rtl w:val="0"/>
              </w:rPr>
              <w:t xml:space="preserve">196,786,089,000.00</w:t>
            </w:r>
          </w:p>
        </w:tc>
        <w:tc>
          <w:tcPr/>
          <w:p w:rsidR="00000000" w:rsidDel="00000000" w:rsidP="00000000" w:rsidRDefault="00000000" w:rsidRPr="00000000" w14:paraId="0000024A">
            <w:pPr>
              <w:spacing w:line="276" w:lineRule="auto"/>
              <w:jc w:val="right"/>
              <w:rPr>
                <w:rFonts w:ascii="Arial" w:cs="Arial" w:eastAsia="Arial" w:hAnsi="Arial"/>
              </w:rPr>
            </w:pPr>
            <w:r w:rsidDel="00000000" w:rsidR="00000000" w:rsidRPr="00000000">
              <w:rPr>
                <w:rFonts w:ascii="Arial" w:cs="Arial" w:eastAsia="Arial" w:hAnsi="Arial"/>
                <w:rtl w:val="0"/>
              </w:rPr>
              <w:t xml:space="preserve">83,324,000.00</w:t>
            </w:r>
          </w:p>
        </w:tc>
        <w:tc>
          <w:tcPr/>
          <w:p w:rsidR="00000000" w:rsidDel="00000000" w:rsidP="00000000" w:rsidRDefault="00000000" w:rsidRPr="00000000" w14:paraId="0000024B">
            <w:pPr>
              <w:jc w:val="right"/>
              <w:rPr>
                <w:rFonts w:ascii="Arial" w:cs="Arial" w:eastAsia="Arial" w:hAnsi="Arial"/>
              </w:rPr>
            </w:pPr>
            <w:r w:rsidDel="00000000" w:rsidR="00000000" w:rsidRPr="00000000">
              <w:rPr>
                <w:rFonts w:ascii="Arial" w:cs="Arial" w:eastAsia="Arial" w:hAnsi="Arial"/>
                <w:rtl w:val="0"/>
              </w:rPr>
              <w:t xml:space="preserve">196,702,765,000.00</w:t>
            </w:r>
          </w:p>
        </w:tc>
      </w:tr>
      <w:tr>
        <w:trPr>
          <w:cantSplit w:val="0"/>
          <w:tblHeader w:val="0"/>
        </w:trPr>
        <w:tc>
          <w:tcPr/>
          <w:p w:rsidR="00000000" w:rsidDel="00000000" w:rsidP="00000000" w:rsidRDefault="00000000" w:rsidRPr="00000000" w14:paraId="0000024C">
            <w:pPr>
              <w:spacing w:line="276" w:lineRule="auto"/>
              <w:jc w:val="center"/>
              <w:rPr>
                <w:rFonts w:ascii="Arial" w:cs="Arial" w:eastAsia="Arial" w:hAnsi="Arial"/>
              </w:rPr>
            </w:pPr>
            <w:r w:rsidDel="00000000" w:rsidR="00000000" w:rsidRPr="00000000">
              <w:rPr>
                <w:rFonts w:ascii="Arial" w:cs="Arial" w:eastAsia="Arial" w:hAnsi="Arial"/>
                <w:rtl w:val="0"/>
              </w:rPr>
              <w:t xml:space="preserve">2012</w:t>
            </w:r>
          </w:p>
        </w:tc>
        <w:tc>
          <w:tcPr>
            <w:vAlign w:val="bottom"/>
          </w:tcPr>
          <w:p w:rsidR="00000000" w:rsidDel="00000000" w:rsidP="00000000" w:rsidRDefault="00000000" w:rsidRPr="00000000" w14:paraId="0000024D">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200,721,810,800.00</w:t>
            </w:r>
          </w:p>
        </w:tc>
        <w:tc>
          <w:tcPr>
            <w:vAlign w:val="bottom"/>
          </w:tcPr>
          <w:p w:rsidR="00000000" w:rsidDel="00000000" w:rsidP="00000000" w:rsidRDefault="00000000" w:rsidRPr="00000000" w14:paraId="0000024E">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86,656,960.00</w:t>
            </w:r>
          </w:p>
        </w:tc>
        <w:tc>
          <w:tcPr/>
          <w:p w:rsidR="00000000" w:rsidDel="00000000" w:rsidP="00000000" w:rsidRDefault="00000000" w:rsidRPr="00000000" w14:paraId="0000024F">
            <w:pPr>
              <w:jc w:val="right"/>
              <w:rPr>
                <w:rFonts w:ascii="Arial" w:cs="Arial" w:eastAsia="Arial" w:hAnsi="Arial"/>
                <w:color w:val="000000"/>
              </w:rPr>
            </w:pPr>
            <w:r w:rsidDel="00000000" w:rsidR="00000000" w:rsidRPr="00000000">
              <w:rPr>
                <w:rFonts w:ascii="Arial" w:cs="Arial" w:eastAsia="Arial" w:hAnsi="Arial"/>
                <w:color w:val="000000"/>
                <w:rtl w:val="0"/>
              </w:rPr>
              <w:t xml:space="preserve">200,635,153,840.00</w:t>
            </w:r>
          </w:p>
        </w:tc>
      </w:tr>
      <w:tr>
        <w:trPr>
          <w:cantSplit w:val="0"/>
          <w:tblHeader w:val="0"/>
        </w:trPr>
        <w:tc>
          <w:tcPr/>
          <w:p w:rsidR="00000000" w:rsidDel="00000000" w:rsidP="00000000" w:rsidRDefault="00000000" w:rsidRPr="00000000" w14:paraId="00000250">
            <w:pPr>
              <w:spacing w:line="276" w:lineRule="auto"/>
              <w:jc w:val="center"/>
              <w:rPr>
                <w:rFonts w:ascii="Arial" w:cs="Arial" w:eastAsia="Arial" w:hAnsi="Arial"/>
              </w:rPr>
            </w:pPr>
            <w:r w:rsidDel="00000000" w:rsidR="00000000" w:rsidRPr="00000000">
              <w:rPr>
                <w:rFonts w:ascii="Arial" w:cs="Arial" w:eastAsia="Arial" w:hAnsi="Arial"/>
                <w:rtl w:val="0"/>
              </w:rPr>
              <w:t xml:space="preserve">2013</w:t>
            </w:r>
          </w:p>
        </w:tc>
        <w:tc>
          <w:tcPr>
            <w:vAlign w:val="bottom"/>
          </w:tcPr>
          <w:p w:rsidR="00000000" w:rsidDel="00000000" w:rsidP="00000000" w:rsidRDefault="00000000" w:rsidRPr="00000000" w14:paraId="00000251">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204,736,247,000.00</w:t>
            </w:r>
          </w:p>
        </w:tc>
        <w:tc>
          <w:tcPr>
            <w:vAlign w:val="bottom"/>
          </w:tcPr>
          <w:p w:rsidR="00000000" w:rsidDel="00000000" w:rsidP="00000000" w:rsidRDefault="00000000" w:rsidRPr="00000000" w14:paraId="00000252">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90,123,238.40</w:t>
            </w:r>
          </w:p>
        </w:tc>
        <w:tc>
          <w:tcPr/>
          <w:p w:rsidR="00000000" w:rsidDel="00000000" w:rsidP="00000000" w:rsidRDefault="00000000" w:rsidRPr="00000000" w14:paraId="00000253">
            <w:pPr>
              <w:jc w:val="right"/>
              <w:rPr>
                <w:rFonts w:ascii="Arial" w:cs="Arial" w:eastAsia="Arial" w:hAnsi="Arial"/>
                <w:color w:val="000000"/>
              </w:rPr>
            </w:pPr>
            <w:r w:rsidDel="00000000" w:rsidR="00000000" w:rsidRPr="00000000">
              <w:rPr>
                <w:rFonts w:ascii="Arial" w:cs="Arial" w:eastAsia="Arial" w:hAnsi="Arial"/>
                <w:color w:val="000000"/>
                <w:rtl w:val="0"/>
              </w:rPr>
              <w:t xml:space="preserve">204,646,123,761.60</w:t>
            </w:r>
          </w:p>
        </w:tc>
      </w:tr>
      <w:tr>
        <w:trPr>
          <w:cantSplit w:val="0"/>
          <w:tblHeader w:val="0"/>
        </w:trPr>
        <w:tc>
          <w:tcPr/>
          <w:p w:rsidR="00000000" w:rsidDel="00000000" w:rsidP="00000000" w:rsidRDefault="00000000" w:rsidRPr="00000000" w14:paraId="00000254">
            <w:pPr>
              <w:spacing w:line="276" w:lineRule="auto"/>
              <w:jc w:val="center"/>
              <w:rPr>
                <w:rFonts w:ascii="Arial" w:cs="Arial" w:eastAsia="Arial" w:hAnsi="Arial"/>
              </w:rPr>
            </w:pPr>
            <w:r w:rsidDel="00000000" w:rsidR="00000000" w:rsidRPr="00000000">
              <w:rPr>
                <w:rFonts w:ascii="Arial" w:cs="Arial" w:eastAsia="Arial" w:hAnsi="Arial"/>
                <w:rtl w:val="0"/>
              </w:rPr>
              <w:t xml:space="preserve">2014</w:t>
            </w:r>
          </w:p>
        </w:tc>
        <w:tc>
          <w:tcPr>
            <w:vAlign w:val="bottom"/>
          </w:tcPr>
          <w:p w:rsidR="00000000" w:rsidDel="00000000" w:rsidP="00000000" w:rsidRDefault="00000000" w:rsidRPr="00000000" w14:paraId="00000255">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208,830,971,900,00</w:t>
            </w:r>
          </w:p>
        </w:tc>
        <w:tc>
          <w:tcPr>
            <w:vAlign w:val="bottom"/>
          </w:tcPr>
          <w:p w:rsidR="00000000" w:rsidDel="00000000" w:rsidP="00000000" w:rsidRDefault="00000000" w:rsidRPr="00000000" w14:paraId="00000256">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93,728,167.94</w:t>
            </w:r>
          </w:p>
        </w:tc>
        <w:tc>
          <w:tcPr/>
          <w:p w:rsidR="00000000" w:rsidDel="00000000" w:rsidP="00000000" w:rsidRDefault="00000000" w:rsidRPr="00000000" w14:paraId="00000257">
            <w:pPr>
              <w:jc w:val="right"/>
              <w:rPr>
                <w:rFonts w:ascii="Arial" w:cs="Arial" w:eastAsia="Arial" w:hAnsi="Arial"/>
                <w:color w:val="000000"/>
              </w:rPr>
            </w:pPr>
            <w:r w:rsidDel="00000000" w:rsidR="00000000" w:rsidRPr="00000000">
              <w:rPr>
                <w:rFonts w:ascii="Arial" w:cs="Arial" w:eastAsia="Arial" w:hAnsi="Arial"/>
                <w:color w:val="000000"/>
                <w:rtl w:val="0"/>
              </w:rPr>
              <w:t xml:space="preserve">208,737,243,732.06</w:t>
            </w:r>
          </w:p>
        </w:tc>
      </w:tr>
      <w:tr>
        <w:trPr>
          <w:cantSplit w:val="0"/>
          <w:tblHeader w:val="0"/>
        </w:trPr>
        <w:tc>
          <w:tcPr/>
          <w:p w:rsidR="00000000" w:rsidDel="00000000" w:rsidP="00000000" w:rsidRDefault="00000000" w:rsidRPr="00000000" w14:paraId="00000258">
            <w:pPr>
              <w:spacing w:line="276" w:lineRule="auto"/>
              <w:jc w:val="center"/>
              <w:rPr>
                <w:rFonts w:ascii="Arial" w:cs="Arial" w:eastAsia="Arial" w:hAnsi="Arial"/>
              </w:rPr>
            </w:pPr>
            <w:r w:rsidDel="00000000" w:rsidR="00000000" w:rsidRPr="00000000">
              <w:rPr>
                <w:rFonts w:ascii="Arial" w:cs="Arial" w:eastAsia="Arial" w:hAnsi="Arial"/>
                <w:rtl w:val="0"/>
              </w:rPr>
              <w:t xml:space="preserve">2015</w:t>
            </w:r>
          </w:p>
        </w:tc>
        <w:tc>
          <w:tcPr>
            <w:vAlign w:val="bottom"/>
          </w:tcPr>
          <w:p w:rsidR="00000000" w:rsidDel="00000000" w:rsidP="00000000" w:rsidRDefault="00000000" w:rsidRPr="00000000" w14:paraId="00000259">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213,007,591,400.00</w:t>
            </w:r>
          </w:p>
        </w:tc>
        <w:tc>
          <w:tcPr>
            <w:vAlign w:val="bottom"/>
          </w:tcPr>
          <w:p w:rsidR="00000000" w:rsidDel="00000000" w:rsidP="00000000" w:rsidRDefault="00000000" w:rsidRPr="00000000" w14:paraId="0000025A">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97,477,294.65</w:t>
            </w:r>
          </w:p>
        </w:tc>
        <w:tc>
          <w:tcPr/>
          <w:p w:rsidR="00000000" w:rsidDel="00000000" w:rsidP="00000000" w:rsidRDefault="00000000" w:rsidRPr="00000000" w14:paraId="0000025B">
            <w:pPr>
              <w:jc w:val="right"/>
              <w:rPr>
                <w:rFonts w:ascii="Arial" w:cs="Arial" w:eastAsia="Arial" w:hAnsi="Arial"/>
                <w:color w:val="000000"/>
              </w:rPr>
            </w:pPr>
            <w:r w:rsidDel="00000000" w:rsidR="00000000" w:rsidRPr="00000000">
              <w:rPr>
                <w:rFonts w:ascii="Arial" w:cs="Arial" w:eastAsia="Arial" w:hAnsi="Arial"/>
                <w:color w:val="000000"/>
                <w:rtl w:val="0"/>
              </w:rPr>
              <w:t xml:space="preserve">212,910,114,105.35</w:t>
            </w:r>
          </w:p>
        </w:tc>
      </w:tr>
      <w:tr>
        <w:trPr>
          <w:cantSplit w:val="0"/>
          <w:tblHeader w:val="0"/>
        </w:trPr>
        <w:tc>
          <w:tcPr/>
          <w:p w:rsidR="00000000" w:rsidDel="00000000" w:rsidP="00000000" w:rsidRDefault="00000000" w:rsidRPr="00000000" w14:paraId="0000025C">
            <w:pPr>
              <w:spacing w:line="276" w:lineRule="auto"/>
              <w:jc w:val="center"/>
              <w:rPr>
                <w:rFonts w:ascii="Arial" w:cs="Arial" w:eastAsia="Arial" w:hAnsi="Arial"/>
              </w:rPr>
            </w:pPr>
            <w:r w:rsidDel="00000000" w:rsidR="00000000" w:rsidRPr="00000000">
              <w:rPr>
                <w:rFonts w:ascii="Arial" w:cs="Arial" w:eastAsia="Arial" w:hAnsi="Arial"/>
                <w:rtl w:val="0"/>
              </w:rPr>
              <w:t xml:space="preserve">2016</w:t>
            </w:r>
          </w:p>
        </w:tc>
        <w:tc>
          <w:tcPr>
            <w:vAlign w:val="bottom"/>
          </w:tcPr>
          <w:p w:rsidR="00000000" w:rsidDel="00000000" w:rsidP="00000000" w:rsidRDefault="00000000" w:rsidRPr="00000000" w14:paraId="0000025D">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217,267,743,200.00</w:t>
            </w:r>
          </w:p>
        </w:tc>
        <w:tc>
          <w:tcPr>
            <w:vAlign w:val="bottom"/>
          </w:tcPr>
          <w:p w:rsidR="00000000" w:rsidDel="00000000" w:rsidP="00000000" w:rsidRDefault="00000000" w:rsidRPr="00000000" w14:paraId="0000025E">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101,376,386.40</w:t>
            </w:r>
          </w:p>
        </w:tc>
        <w:tc>
          <w:tcPr/>
          <w:p w:rsidR="00000000" w:rsidDel="00000000" w:rsidP="00000000" w:rsidRDefault="00000000" w:rsidRPr="00000000" w14:paraId="0000025F">
            <w:pPr>
              <w:jc w:val="right"/>
              <w:rPr>
                <w:rFonts w:ascii="Arial" w:cs="Arial" w:eastAsia="Arial" w:hAnsi="Arial"/>
                <w:color w:val="000000"/>
              </w:rPr>
            </w:pPr>
            <w:r w:rsidDel="00000000" w:rsidR="00000000" w:rsidRPr="00000000">
              <w:rPr>
                <w:rFonts w:ascii="Arial" w:cs="Arial" w:eastAsia="Arial" w:hAnsi="Arial"/>
                <w:color w:val="000000"/>
                <w:rtl w:val="0"/>
              </w:rPr>
              <w:t xml:space="preserve">217,166,366,813.60</w:t>
            </w:r>
          </w:p>
        </w:tc>
      </w:tr>
      <w:tr>
        <w:trPr>
          <w:cantSplit w:val="0"/>
          <w:tblHeader w:val="0"/>
        </w:trPr>
        <w:tc>
          <w:tcPr/>
          <w:p w:rsidR="00000000" w:rsidDel="00000000" w:rsidP="00000000" w:rsidRDefault="00000000" w:rsidRPr="00000000" w14:paraId="00000260">
            <w:pPr>
              <w:spacing w:line="276" w:lineRule="auto"/>
              <w:jc w:val="center"/>
              <w:rPr>
                <w:rFonts w:ascii="Arial" w:cs="Arial" w:eastAsia="Arial" w:hAnsi="Arial"/>
              </w:rPr>
            </w:pPr>
            <w:r w:rsidDel="00000000" w:rsidR="00000000" w:rsidRPr="00000000">
              <w:rPr>
                <w:rFonts w:ascii="Arial" w:cs="Arial" w:eastAsia="Arial" w:hAnsi="Arial"/>
                <w:rtl w:val="0"/>
              </w:rPr>
              <w:t xml:space="preserve">2017</w:t>
            </w:r>
          </w:p>
        </w:tc>
        <w:tc>
          <w:tcPr>
            <w:vAlign w:val="bottom"/>
          </w:tcPr>
          <w:p w:rsidR="00000000" w:rsidDel="00000000" w:rsidP="00000000" w:rsidRDefault="00000000" w:rsidRPr="00000000" w14:paraId="00000261">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221,613,098,100.00</w:t>
            </w:r>
          </w:p>
        </w:tc>
        <w:tc>
          <w:tcPr>
            <w:vAlign w:val="bottom"/>
          </w:tcPr>
          <w:p w:rsidR="00000000" w:rsidDel="00000000" w:rsidP="00000000" w:rsidRDefault="00000000" w:rsidRPr="00000000" w14:paraId="00000262">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105,431,441.90</w:t>
            </w:r>
          </w:p>
        </w:tc>
        <w:tc>
          <w:tcPr/>
          <w:p w:rsidR="00000000" w:rsidDel="00000000" w:rsidP="00000000" w:rsidRDefault="00000000" w:rsidRPr="00000000" w14:paraId="00000263">
            <w:pPr>
              <w:jc w:val="right"/>
              <w:rPr>
                <w:rFonts w:ascii="Arial" w:cs="Arial" w:eastAsia="Arial" w:hAnsi="Arial"/>
                <w:color w:val="000000"/>
              </w:rPr>
            </w:pPr>
            <w:r w:rsidDel="00000000" w:rsidR="00000000" w:rsidRPr="00000000">
              <w:rPr>
                <w:rFonts w:ascii="Arial" w:cs="Arial" w:eastAsia="Arial" w:hAnsi="Arial"/>
                <w:color w:val="000000"/>
                <w:rtl w:val="0"/>
              </w:rPr>
              <w:t xml:space="preserve">221,507,666,658.10</w:t>
            </w:r>
          </w:p>
        </w:tc>
      </w:tr>
      <w:tr>
        <w:trPr>
          <w:cantSplit w:val="0"/>
          <w:tblHeader w:val="0"/>
        </w:trPr>
        <w:tc>
          <w:tcPr/>
          <w:p w:rsidR="00000000" w:rsidDel="00000000" w:rsidP="00000000" w:rsidRDefault="00000000" w:rsidRPr="00000000" w14:paraId="00000264">
            <w:pPr>
              <w:spacing w:line="276" w:lineRule="auto"/>
              <w:jc w:val="center"/>
              <w:rPr>
                <w:rFonts w:ascii="Arial" w:cs="Arial" w:eastAsia="Arial" w:hAnsi="Arial"/>
              </w:rPr>
            </w:pPr>
            <w:r w:rsidDel="00000000" w:rsidR="00000000" w:rsidRPr="00000000">
              <w:rPr>
                <w:rFonts w:ascii="Arial" w:cs="Arial" w:eastAsia="Arial" w:hAnsi="Arial"/>
                <w:rtl w:val="0"/>
              </w:rPr>
              <w:t xml:space="preserve">2018</w:t>
            </w:r>
          </w:p>
        </w:tc>
        <w:tc>
          <w:tcPr>
            <w:vAlign w:val="bottom"/>
          </w:tcPr>
          <w:p w:rsidR="00000000" w:rsidDel="00000000" w:rsidP="00000000" w:rsidRDefault="00000000" w:rsidRPr="00000000" w14:paraId="00000265">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226,045,360,000.00</w:t>
            </w:r>
          </w:p>
        </w:tc>
        <w:tc>
          <w:tcPr>
            <w:vAlign w:val="bottom"/>
          </w:tcPr>
          <w:p w:rsidR="00000000" w:rsidDel="00000000" w:rsidP="00000000" w:rsidRDefault="00000000" w:rsidRPr="00000000" w14:paraId="00000266">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109,648,699.60</w:t>
            </w:r>
          </w:p>
        </w:tc>
        <w:tc>
          <w:tcPr/>
          <w:p w:rsidR="00000000" w:rsidDel="00000000" w:rsidP="00000000" w:rsidRDefault="00000000" w:rsidRPr="00000000" w14:paraId="00000267">
            <w:pPr>
              <w:jc w:val="right"/>
              <w:rPr>
                <w:rFonts w:ascii="Arial" w:cs="Arial" w:eastAsia="Arial" w:hAnsi="Arial"/>
                <w:color w:val="000000"/>
              </w:rPr>
            </w:pPr>
            <w:r w:rsidDel="00000000" w:rsidR="00000000" w:rsidRPr="00000000">
              <w:rPr>
                <w:rFonts w:ascii="Arial" w:cs="Arial" w:eastAsia="Arial" w:hAnsi="Arial"/>
                <w:color w:val="000000"/>
                <w:rtl w:val="0"/>
              </w:rPr>
              <w:t xml:space="preserve">225,935,711,300.40</w:t>
            </w:r>
          </w:p>
        </w:tc>
      </w:tr>
      <w:tr>
        <w:trPr>
          <w:cantSplit w:val="0"/>
          <w:tblHeader w:val="0"/>
        </w:trPr>
        <w:tc>
          <w:tcPr/>
          <w:p w:rsidR="00000000" w:rsidDel="00000000" w:rsidP="00000000" w:rsidRDefault="00000000" w:rsidRPr="00000000" w14:paraId="00000268">
            <w:pPr>
              <w:spacing w:line="276" w:lineRule="auto"/>
              <w:jc w:val="center"/>
              <w:rPr>
                <w:rFonts w:ascii="Arial" w:cs="Arial" w:eastAsia="Arial" w:hAnsi="Arial"/>
              </w:rPr>
            </w:pPr>
            <w:r w:rsidDel="00000000" w:rsidR="00000000" w:rsidRPr="00000000">
              <w:rPr>
                <w:rFonts w:ascii="Arial" w:cs="Arial" w:eastAsia="Arial" w:hAnsi="Arial"/>
                <w:rtl w:val="0"/>
              </w:rPr>
              <w:t xml:space="preserve">2019</w:t>
            </w:r>
          </w:p>
        </w:tc>
        <w:tc>
          <w:tcPr>
            <w:vAlign w:val="bottom"/>
          </w:tcPr>
          <w:p w:rsidR="00000000" w:rsidDel="00000000" w:rsidP="00000000" w:rsidRDefault="00000000" w:rsidRPr="00000000" w14:paraId="00000269">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230,566,267,200.00</w:t>
            </w:r>
          </w:p>
        </w:tc>
        <w:tc>
          <w:tcPr>
            <w:vAlign w:val="bottom"/>
          </w:tcPr>
          <w:p w:rsidR="00000000" w:rsidDel="00000000" w:rsidP="00000000" w:rsidRDefault="00000000" w:rsidRPr="00000000" w14:paraId="0000026A">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114,034,647.60</w:t>
            </w:r>
          </w:p>
        </w:tc>
        <w:tc>
          <w:tcPr/>
          <w:p w:rsidR="00000000" w:rsidDel="00000000" w:rsidP="00000000" w:rsidRDefault="00000000" w:rsidRPr="00000000" w14:paraId="0000026B">
            <w:pPr>
              <w:jc w:val="right"/>
              <w:rPr>
                <w:rFonts w:ascii="Arial" w:cs="Arial" w:eastAsia="Arial" w:hAnsi="Arial"/>
                <w:color w:val="000000"/>
              </w:rPr>
            </w:pPr>
            <w:r w:rsidDel="00000000" w:rsidR="00000000" w:rsidRPr="00000000">
              <w:rPr>
                <w:rFonts w:ascii="Arial" w:cs="Arial" w:eastAsia="Arial" w:hAnsi="Arial"/>
                <w:color w:val="000000"/>
                <w:rtl w:val="0"/>
              </w:rPr>
              <w:t xml:space="preserve">230,452,232,552.40</w:t>
            </w:r>
          </w:p>
        </w:tc>
      </w:tr>
      <w:tr>
        <w:trPr>
          <w:cantSplit w:val="0"/>
          <w:tblHeader w:val="0"/>
        </w:trPr>
        <w:tc>
          <w:tcPr/>
          <w:p w:rsidR="00000000" w:rsidDel="00000000" w:rsidP="00000000" w:rsidRDefault="00000000" w:rsidRPr="00000000" w14:paraId="0000026C">
            <w:pPr>
              <w:spacing w:line="276" w:lineRule="auto"/>
              <w:jc w:val="center"/>
              <w:rPr>
                <w:rFonts w:ascii="Arial" w:cs="Arial" w:eastAsia="Arial" w:hAnsi="Arial"/>
              </w:rPr>
            </w:pPr>
            <w:r w:rsidDel="00000000" w:rsidR="00000000" w:rsidRPr="00000000">
              <w:rPr>
                <w:rFonts w:ascii="Arial" w:cs="Arial" w:eastAsia="Arial" w:hAnsi="Arial"/>
                <w:rtl w:val="0"/>
              </w:rPr>
              <w:t xml:space="preserve">2020</w:t>
            </w:r>
          </w:p>
        </w:tc>
        <w:tc>
          <w:tcPr>
            <w:vAlign w:val="bottom"/>
          </w:tcPr>
          <w:p w:rsidR="00000000" w:rsidDel="00000000" w:rsidP="00000000" w:rsidRDefault="00000000" w:rsidRPr="00000000" w14:paraId="0000026D">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235,177,592,600.00</w:t>
            </w:r>
          </w:p>
        </w:tc>
        <w:tc>
          <w:tcPr>
            <w:vAlign w:val="bottom"/>
          </w:tcPr>
          <w:p w:rsidR="00000000" w:rsidDel="00000000" w:rsidP="00000000" w:rsidRDefault="00000000" w:rsidRPr="00000000" w14:paraId="0000026E">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118,596,033.50</w:t>
            </w:r>
          </w:p>
        </w:tc>
        <w:tc>
          <w:tcPr/>
          <w:p w:rsidR="00000000" w:rsidDel="00000000" w:rsidP="00000000" w:rsidRDefault="00000000" w:rsidRPr="00000000" w14:paraId="0000026F">
            <w:pPr>
              <w:jc w:val="right"/>
              <w:rPr>
                <w:rFonts w:ascii="Arial" w:cs="Arial" w:eastAsia="Arial" w:hAnsi="Arial"/>
                <w:color w:val="000000"/>
              </w:rPr>
            </w:pPr>
            <w:r w:rsidDel="00000000" w:rsidR="00000000" w:rsidRPr="00000000">
              <w:rPr>
                <w:rFonts w:ascii="Arial" w:cs="Arial" w:eastAsia="Arial" w:hAnsi="Arial"/>
                <w:color w:val="000000"/>
                <w:rtl w:val="0"/>
              </w:rPr>
              <w:t xml:space="preserve">235,058,996,566.50</w:t>
            </w:r>
          </w:p>
        </w:tc>
      </w:tr>
      <w:tr>
        <w:trPr>
          <w:cantSplit w:val="0"/>
          <w:tblHeader w:val="0"/>
        </w:trPr>
        <w:tc>
          <w:tcPr/>
          <w:p w:rsidR="00000000" w:rsidDel="00000000" w:rsidP="00000000" w:rsidRDefault="00000000" w:rsidRPr="00000000" w14:paraId="00000270">
            <w:pPr>
              <w:spacing w:line="276" w:lineRule="auto"/>
              <w:jc w:val="center"/>
              <w:rPr>
                <w:rFonts w:ascii="Arial" w:cs="Arial" w:eastAsia="Arial" w:hAnsi="Arial"/>
              </w:rPr>
            </w:pPr>
            <w:r w:rsidDel="00000000" w:rsidR="00000000" w:rsidRPr="00000000">
              <w:rPr>
                <w:rFonts w:ascii="Arial" w:cs="Arial" w:eastAsia="Arial" w:hAnsi="Arial"/>
                <w:rtl w:val="0"/>
              </w:rPr>
              <w:t xml:space="preserve">2021</w:t>
            </w:r>
          </w:p>
        </w:tc>
        <w:tc>
          <w:tcPr>
            <w:vAlign w:val="bottom"/>
          </w:tcPr>
          <w:p w:rsidR="00000000" w:rsidDel="00000000" w:rsidP="00000000" w:rsidRDefault="00000000" w:rsidRPr="00000000" w14:paraId="00000271">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239,881,144,400.00</w:t>
            </w:r>
          </w:p>
        </w:tc>
        <w:tc>
          <w:tcPr>
            <w:vAlign w:val="bottom"/>
          </w:tcPr>
          <w:p w:rsidR="00000000" w:rsidDel="00000000" w:rsidP="00000000" w:rsidRDefault="00000000" w:rsidRPr="00000000" w14:paraId="00000272">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123,339,874.80</w:t>
            </w:r>
          </w:p>
        </w:tc>
        <w:tc>
          <w:tcPr/>
          <w:p w:rsidR="00000000" w:rsidDel="00000000" w:rsidP="00000000" w:rsidRDefault="00000000" w:rsidRPr="00000000" w14:paraId="00000273">
            <w:pPr>
              <w:jc w:val="right"/>
              <w:rPr>
                <w:rFonts w:ascii="Arial" w:cs="Arial" w:eastAsia="Arial" w:hAnsi="Arial"/>
                <w:color w:val="000000"/>
              </w:rPr>
            </w:pPr>
            <w:r w:rsidDel="00000000" w:rsidR="00000000" w:rsidRPr="00000000">
              <w:rPr>
                <w:rFonts w:ascii="Arial" w:cs="Arial" w:eastAsia="Arial" w:hAnsi="Arial"/>
                <w:color w:val="000000"/>
                <w:rtl w:val="0"/>
              </w:rPr>
              <w:t xml:space="preserve">239,757,804,525.20</w:t>
            </w:r>
          </w:p>
        </w:tc>
      </w:tr>
      <w:tr>
        <w:trPr>
          <w:cantSplit w:val="0"/>
          <w:tblHeader w:val="0"/>
        </w:trPr>
        <w:tc>
          <w:tcPr/>
          <w:p w:rsidR="00000000" w:rsidDel="00000000" w:rsidP="00000000" w:rsidRDefault="00000000" w:rsidRPr="00000000" w14:paraId="00000274">
            <w:pPr>
              <w:spacing w:line="276" w:lineRule="auto"/>
              <w:jc w:val="center"/>
              <w:rPr>
                <w:rFonts w:ascii="Arial" w:cs="Arial" w:eastAsia="Arial" w:hAnsi="Arial"/>
              </w:rPr>
            </w:pPr>
            <w:r w:rsidDel="00000000" w:rsidR="00000000" w:rsidRPr="00000000">
              <w:rPr>
                <w:rFonts w:ascii="Arial" w:cs="Arial" w:eastAsia="Arial" w:hAnsi="Arial"/>
                <w:rtl w:val="0"/>
              </w:rPr>
              <w:t xml:space="preserve">2022</w:t>
            </w:r>
          </w:p>
        </w:tc>
        <w:tc>
          <w:tcPr>
            <w:vAlign w:val="bottom"/>
          </w:tcPr>
          <w:p w:rsidR="00000000" w:rsidDel="00000000" w:rsidP="00000000" w:rsidRDefault="00000000" w:rsidRPr="00000000" w14:paraId="00000275">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244,678,767,300.00</w:t>
            </w:r>
          </w:p>
        </w:tc>
        <w:tc>
          <w:tcPr>
            <w:vAlign w:val="bottom"/>
          </w:tcPr>
          <w:p w:rsidR="00000000" w:rsidDel="00000000" w:rsidP="00000000" w:rsidRDefault="00000000" w:rsidRPr="00000000" w14:paraId="00000276">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128,273,469.80</w:t>
            </w:r>
          </w:p>
        </w:tc>
        <w:tc>
          <w:tcPr/>
          <w:p w:rsidR="00000000" w:rsidDel="00000000" w:rsidP="00000000" w:rsidRDefault="00000000" w:rsidRPr="00000000" w14:paraId="00000277">
            <w:pPr>
              <w:jc w:val="right"/>
              <w:rPr>
                <w:rFonts w:ascii="Arial" w:cs="Arial" w:eastAsia="Arial" w:hAnsi="Arial"/>
                <w:color w:val="000000"/>
              </w:rPr>
            </w:pPr>
            <w:r w:rsidDel="00000000" w:rsidR="00000000" w:rsidRPr="00000000">
              <w:rPr>
                <w:rFonts w:ascii="Arial" w:cs="Arial" w:eastAsia="Arial" w:hAnsi="Arial"/>
                <w:color w:val="000000"/>
                <w:rtl w:val="0"/>
              </w:rPr>
              <w:t xml:space="preserve">244,550,493,830.20</w:t>
            </w:r>
          </w:p>
        </w:tc>
      </w:tr>
    </w:tbl>
    <w:p w:rsidR="00000000" w:rsidDel="00000000" w:rsidP="00000000" w:rsidRDefault="00000000" w:rsidRPr="00000000" w14:paraId="00000278">
      <w:pPr>
        <w:spacing w:after="0" w:before="120" w:line="360"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Table 3.4: World and Ethiopian Apparel Import projections for years 2011 -2022</w:t>
      </w:r>
    </w:p>
    <w:p w:rsidR="00000000" w:rsidDel="00000000" w:rsidP="00000000" w:rsidRDefault="00000000" w:rsidRPr="00000000" w14:paraId="00000279">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7A">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may compute the supply gaps that the market experienced as a result of the demand expansion in the subsequent succeeding years if the factories that were accessible in the year 2011 continue to exist, produce, and sell the quantity that was imported in that year. These may be derived by subtracting the 2011 supply from the anticipated ones for the plan's covered years, as shown in Table 3.5.</w:t>
      </w:r>
    </w:p>
    <w:p w:rsidR="00000000" w:rsidDel="00000000" w:rsidP="00000000" w:rsidRDefault="00000000" w:rsidRPr="00000000" w14:paraId="0000027B">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7C">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can legitimately assume that there is extremely high market demand for the aforementioned items both locally and worldwide when we take into account the export and import circumstances of garment products at the national and international levels. Consequently, there would be a competition for market share.</w:t>
      </w:r>
    </w:p>
    <w:p w:rsidR="00000000" w:rsidDel="00000000" w:rsidP="00000000" w:rsidRDefault="00000000" w:rsidRPr="00000000" w14:paraId="0000027D">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7E">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7F">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80">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81">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82">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Table 3.5: Apparel Supply Gaps Projected for the years 2011-2022 </w:t>
      </w:r>
    </w:p>
    <w:p w:rsidR="00000000" w:rsidDel="00000000" w:rsidP="00000000" w:rsidRDefault="00000000" w:rsidRPr="00000000" w14:paraId="00000283">
      <w:pPr>
        <w:spacing w:after="0" w:before="120" w:line="360" w:lineRule="auto"/>
        <w:ind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 National supply gap</w:t>
      </w:r>
    </w:p>
    <w:tbl>
      <w:tblPr>
        <w:tblStyle w:val="Table8"/>
        <w:tblW w:w="83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2534"/>
        <w:gridCol w:w="2470"/>
        <w:gridCol w:w="2173"/>
        <w:tblGridChange w:id="0">
          <w:tblGrid>
            <w:gridCol w:w="1188"/>
            <w:gridCol w:w="2534"/>
            <w:gridCol w:w="2470"/>
            <w:gridCol w:w="2173"/>
          </w:tblGrid>
        </w:tblGridChange>
      </w:tblGrid>
      <w:tr>
        <w:trPr>
          <w:cantSplit w:val="0"/>
          <w:tblHeader w:val="0"/>
        </w:trPr>
        <w:tc>
          <w:tcPr>
            <w:shd w:fill="bfbfbf" w:val="clear"/>
          </w:tcPr>
          <w:p w:rsidR="00000000" w:rsidDel="00000000" w:rsidP="00000000" w:rsidRDefault="00000000" w:rsidRPr="00000000" w14:paraId="0000028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Year</w:t>
            </w:r>
          </w:p>
        </w:tc>
        <w:tc>
          <w:tcPr>
            <w:shd w:fill="bfbfbf" w:val="clear"/>
          </w:tcPr>
          <w:p w:rsidR="00000000" w:rsidDel="00000000" w:rsidP="00000000" w:rsidRDefault="00000000" w:rsidRPr="00000000" w14:paraId="0000028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National Import (USD)</w:t>
            </w:r>
          </w:p>
        </w:tc>
        <w:tc>
          <w:tcPr>
            <w:tcBorders>
              <w:right w:color="000000" w:space="0" w:sz="4" w:val="single"/>
            </w:tcBorders>
            <w:shd w:fill="bfbfbf" w:val="clear"/>
          </w:tcPr>
          <w:p w:rsidR="00000000" w:rsidDel="00000000" w:rsidP="00000000" w:rsidRDefault="00000000" w:rsidRPr="00000000" w14:paraId="0000028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National Supply (USD)</w:t>
            </w:r>
          </w:p>
        </w:tc>
        <w:tc>
          <w:tcPr>
            <w:tcBorders>
              <w:left w:color="000000" w:space="0" w:sz="4" w:val="single"/>
            </w:tcBorders>
            <w:shd w:fill="bfbfbf" w:val="clear"/>
          </w:tcPr>
          <w:p w:rsidR="00000000" w:rsidDel="00000000" w:rsidP="00000000" w:rsidRDefault="00000000" w:rsidRPr="00000000" w14:paraId="0000028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Supply Gap (USD)</w:t>
            </w:r>
          </w:p>
        </w:tc>
      </w:tr>
      <w:tr>
        <w:trPr>
          <w:cantSplit w:val="0"/>
          <w:tblHeader w:val="0"/>
        </w:trPr>
        <w:tc>
          <w:tcPr/>
          <w:p w:rsidR="00000000" w:rsidDel="00000000" w:rsidP="00000000" w:rsidRDefault="00000000" w:rsidRPr="00000000" w14:paraId="00000288">
            <w:pPr>
              <w:spacing w:line="276" w:lineRule="auto"/>
              <w:jc w:val="center"/>
              <w:rPr>
                <w:rFonts w:ascii="Arial" w:cs="Arial" w:eastAsia="Arial" w:hAnsi="Arial"/>
              </w:rPr>
            </w:pPr>
            <w:r w:rsidDel="00000000" w:rsidR="00000000" w:rsidRPr="00000000">
              <w:rPr>
                <w:rFonts w:ascii="Arial" w:cs="Arial" w:eastAsia="Arial" w:hAnsi="Arial"/>
                <w:rtl w:val="0"/>
              </w:rPr>
              <w:t xml:space="preserve">2011</w:t>
            </w:r>
          </w:p>
        </w:tc>
        <w:tc>
          <w:tcPr/>
          <w:p w:rsidR="00000000" w:rsidDel="00000000" w:rsidP="00000000" w:rsidRDefault="00000000" w:rsidRPr="00000000" w14:paraId="00000289">
            <w:pPr>
              <w:spacing w:line="276" w:lineRule="auto"/>
              <w:jc w:val="right"/>
              <w:rPr>
                <w:rFonts w:ascii="Arial" w:cs="Arial" w:eastAsia="Arial" w:hAnsi="Arial"/>
              </w:rPr>
            </w:pPr>
            <w:r w:rsidDel="00000000" w:rsidR="00000000" w:rsidRPr="00000000">
              <w:rPr>
                <w:rFonts w:ascii="Arial" w:cs="Arial" w:eastAsia="Arial" w:hAnsi="Arial"/>
                <w:rtl w:val="0"/>
              </w:rPr>
              <w:t xml:space="preserve">83,324,000.00</w:t>
            </w:r>
          </w:p>
        </w:tc>
        <w:tc>
          <w:tcPr>
            <w:tcBorders>
              <w:right w:color="000000" w:space="0" w:sz="4" w:val="single"/>
            </w:tcBorders>
          </w:tcPr>
          <w:p w:rsidR="00000000" w:rsidDel="00000000" w:rsidP="00000000" w:rsidRDefault="00000000" w:rsidRPr="00000000" w14:paraId="0000028A">
            <w:pPr>
              <w:spacing w:line="276" w:lineRule="auto"/>
              <w:jc w:val="right"/>
              <w:rPr>
                <w:rFonts w:ascii="Arial" w:cs="Arial" w:eastAsia="Arial" w:hAnsi="Arial"/>
              </w:rPr>
            </w:pPr>
            <w:r w:rsidDel="00000000" w:rsidR="00000000" w:rsidRPr="00000000">
              <w:rPr>
                <w:rFonts w:ascii="Arial" w:cs="Arial" w:eastAsia="Arial" w:hAnsi="Arial"/>
                <w:rtl w:val="0"/>
              </w:rPr>
              <w:t xml:space="preserve">83,324,000.00</w:t>
            </w:r>
          </w:p>
        </w:tc>
        <w:tc>
          <w:tcPr>
            <w:tcBorders>
              <w:left w:color="000000" w:space="0" w:sz="4" w:val="single"/>
            </w:tcBorders>
          </w:tcPr>
          <w:p w:rsidR="00000000" w:rsidDel="00000000" w:rsidP="00000000" w:rsidRDefault="00000000" w:rsidRPr="00000000" w14:paraId="0000028B">
            <w:pPr>
              <w:jc w:val="right"/>
              <w:rPr>
                <w:rFonts w:ascii="Arial" w:cs="Arial" w:eastAsia="Arial" w:hAnsi="Arial"/>
              </w:rPr>
            </w:pPr>
            <w:r w:rsidDel="00000000" w:rsidR="00000000" w:rsidRPr="00000000">
              <w:rPr>
                <w:rFonts w:ascii="Arial" w:cs="Arial" w:eastAsia="Arial" w:hAnsi="Arial"/>
                <w:rtl w:val="0"/>
              </w:rPr>
              <w:t xml:space="preserve">0.0</w:t>
            </w:r>
          </w:p>
        </w:tc>
      </w:tr>
      <w:tr>
        <w:trPr>
          <w:cantSplit w:val="0"/>
          <w:tblHeader w:val="0"/>
        </w:trPr>
        <w:tc>
          <w:tcPr/>
          <w:p w:rsidR="00000000" w:rsidDel="00000000" w:rsidP="00000000" w:rsidRDefault="00000000" w:rsidRPr="00000000" w14:paraId="0000028C">
            <w:pPr>
              <w:spacing w:line="276" w:lineRule="auto"/>
              <w:jc w:val="center"/>
              <w:rPr>
                <w:rFonts w:ascii="Arial" w:cs="Arial" w:eastAsia="Arial" w:hAnsi="Arial"/>
              </w:rPr>
            </w:pPr>
            <w:r w:rsidDel="00000000" w:rsidR="00000000" w:rsidRPr="00000000">
              <w:rPr>
                <w:rFonts w:ascii="Arial" w:cs="Arial" w:eastAsia="Arial" w:hAnsi="Arial"/>
                <w:rtl w:val="0"/>
              </w:rPr>
              <w:t xml:space="preserve">2012</w:t>
            </w:r>
          </w:p>
        </w:tc>
        <w:tc>
          <w:tcPr>
            <w:vAlign w:val="bottom"/>
          </w:tcPr>
          <w:p w:rsidR="00000000" w:rsidDel="00000000" w:rsidP="00000000" w:rsidRDefault="00000000" w:rsidRPr="00000000" w14:paraId="0000028D">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86,656,960.00</w:t>
            </w:r>
          </w:p>
        </w:tc>
        <w:tc>
          <w:tcPr>
            <w:tcBorders>
              <w:right w:color="000000" w:space="0" w:sz="4" w:val="single"/>
            </w:tcBorders>
            <w:vAlign w:val="bottom"/>
          </w:tcPr>
          <w:p w:rsidR="00000000" w:rsidDel="00000000" w:rsidP="00000000" w:rsidRDefault="00000000" w:rsidRPr="00000000" w14:paraId="0000028E">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8F">
            <w:pPr>
              <w:jc w:val="right"/>
              <w:rPr>
                <w:rFonts w:ascii="Arial" w:cs="Arial" w:eastAsia="Arial" w:hAnsi="Arial"/>
                <w:color w:val="000000"/>
              </w:rPr>
            </w:pPr>
            <w:r w:rsidDel="00000000" w:rsidR="00000000" w:rsidRPr="00000000">
              <w:rPr>
                <w:rFonts w:ascii="Arial" w:cs="Arial" w:eastAsia="Arial" w:hAnsi="Arial"/>
                <w:color w:val="000000"/>
                <w:rtl w:val="0"/>
              </w:rPr>
              <w:t xml:space="preserve">3,332,960.00</w:t>
            </w:r>
          </w:p>
        </w:tc>
      </w:tr>
      <w:tr>
        <w:trPr>
          <w:cantSplit w:val="0"/>
          <w:tblHeader w:val="0"/>
        </w:trPr>
        <w:tc>
          <w:tcPr/>
          <w:p w:rsidR="00000000" w:rsidDel="00000000" w:rsidP="00000000" w:rsidRDefault="00000000" w:rsidRPr="00000000" w14:paraId="00000290">
            <w:pPr>
              <w:spacing w:line="276" w:lineRule="auto"/>
              <w:jc w:val="center"/>
              <w:rPr>
                <w:rFonts w:ascii="Arial" w:cs="Arial" w:eastAsia="Arial" w:hAnsi="Arial"/>
              </w:rPr>
            </w:pPr>
            <w:r w:rsidDel="00000000" w:rsidR="00000000" w:rsidRPr="00000000">
              <w:rPr>
                <w:rFonts w:ascii="Arial" w:cs="Arial" w:eastAsia="Arial" w:hAnsi="Arial"/>
                <w:rtl w:val="0"/>
              </w:rPr>
              <w:t xml:space="preserve">2013</w:t>
            </w:r>
          </w:p>
        </w:tc>
        <w:tc>
          <w:tcPr>
            <w:vAlign w:val="bottom"/>
          </w:tcPr>
          <w:p w:rsidR="00000000" w:rsidDel="00000000" w:rsidP="00000000" w:rsidRDefault="00000000" w:rsidRPr="00000000" w14:paraId="00000291">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90,123,238.40</w:t>
            </w:r>
          </w:p>
        </w:tc>
        <w:tc>
          <w:tcPr>
            <w:tcBorders>
              <w:right w:color="000000" w:space="0" w:sz="4" w:val="single"/>
            </w:tcBorders>
            <w:vAlign w:val="bottom"/>
          </w:tcPr>
          <w:p w:rsidR="00000000" w:rsidDel="00000000" w:rsidP="00000000" w:rsidRDefault="00000000" w:rsidRPr="00000000" w14:paraId="00000292">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93">
            <w:pPr>
              <w:jc w:val="right"/>
              <w:rPr>
                <w:rFonts w:ascii="Arial" w:cs="Arial" w:eastAsia="Arial" w:hAnsi="Arial"/>
                <w:color w:val="000000"/>
              </w:rPr>
            </w:pPr>
            <w:r w:rsidDel="00000000" w:rsidR="00000000" w:rsidRPr="00000000">
              <w:rPr>
                <w:rFonts w:ascii="Arial" w:cs="Arial" w:eastAsia="Arial" w:hAnsi="Arial"/>
                <w:color w:val="000000"/>
                <w:rtl w:val="0"/>
              </w:rPr>
              <w:t xml:space="preserve">6,799,238.40</w:t>
            </w:r>
          </w:p>
        </w:tc>
      </w:tr>
      <w:tr>
        <w:trPr>
          <w:cantSplit w:val="0"/>
          <w:tblHeader w:val="0"/>
        </w:trPr>
        <w:tc>
          <w:tcPr/>
          <w:p w:rsidR="00000000" w:rsidDel="00000000" w:rsidP="00000000" w:rsidRDefault="00000000" w:rsidRPr="00000000" w14:paraId="00000294">
            <w:pPr>
              <w:spacing w:line="276" w:lineRule="auto"/>
              <w:jc w:val="center"/>
              <w:rPr>
                <w:rFonts w:ascii="Arial" w:cs="Arial" w:eastAsia="Arial" w:hAnsi="Arial"/>
              </w:rPr>
            </w:pPr>
            <w:r w:rsidDel="00000000" w:rsidR="00000000" w:rsidRPr="00000000">
              <w:rPr>
                <w:rFonts w:ascii="Arial" w:cs="Arial" w:eastAsia="Arial" w:hAnsi="Arial"/>
                <w:rtl w:val="0"/>
              </w:rPr>
              <w:t xml:space="preserve">2014</w:t>
            </w:r>
          </w:p>
        </w:tc>
        <w:tc>
          <w:tcPr>
            <w:vAlign w:val="bottom"/>
          </w:tcPr>
          <w:p w:rsidR="00000000" w:rsidDel="00000000" w:rsidP="00000000" w:rsidRDefault="00000000" w:rsidRPr="00000000" w14:paraId="00000295">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93,728,167.94</w:t>
            </w:r>
          </w:p>
        </w:tc>
        <w:tc>
          <w:tcPr>
            <w:tcBorders>
              <w:right w:color="000000" w:space="0" w:sz="4" w:val="single"/>
            </w:tcBorders>
            <w:vAlign w:val="bottom"/>
          </w:tcPr>
          <w:p w:rsidR="00000000" w:rsidDel="00000000" w:rsidP="00000000" w:rsidRDefault="00000000" w:rsidRPr="00000000" w14:paraId="00000296">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97">
            <w:pPr>
              <w:jc w:val="right"/>
              <w:rPr>
                <w:rFonts w:ascii="Arial" w:cs="Arial" w:eastAsia="Arial" w:hAnsi="Arial"/>
                <w:color w:val="000000"/>
              </w:rPr>
            </w:pPr>
            <w:r w:rsidDel="00000000" w:rsidR="00000000" w:rsidRPr="00000000">
              <w:rPr>
                <w:rFonts w:ascii="Arial" w:cs="Arial" w:eastAsia="Arial" w:hAnsi="Arial"/>
                <w:color w:val="000000"/>
                <w:rtl w:val="0"/>
              </w:rPr>
              <w:t xml:space="preserve">10,404,167.94</w:t>
            </w:r>
          </w:p>
        </w:tc>
      </w:tr>
      <w:tr>
        <w:trPr>
          <w:cantSplit w:val="0"/>
          <w:tblHeader w:val="0"/>
        </w:trPr>
        <w:tc>
          <w:tcPr/>
          <w:p w:rsidR="00000000" w:rsidDel="00000000" w:rsidP="00000000" w:rsidRDefault="00000000" w:rsidRPr="00000000" w14:paraId="00000298">
            <w:pPr>
              <w:spacing w:line="276" w:lineRule="auto"/>
              <w:jc w:val="center"/>
              <w:rPr>
                <w:rFonts w:ascii="Arial" w:cs="Arial" w:eastAsia="Arial" w:hAnsi="Arial"/>
              </w:rPr>
            </w:pPr>
            <w:r w:rsidDel="00000000" w:rsidR="00000000" w:rsidRPr="00000000">
              <w:rPr>
                <w:rFonts w:ascii="Arial" w:cs="Arial" w:eastAsia="Arial" w:hAnsi="Arial"/>
                <w:rtl w:val="0"/>
              </w:rPr>
              <w:t xml:space="preserve">2015</w:t>
            </w:r>
          </w:p>
        </w:tc>
        <w:tc>
          <w:tcPr>
            <w:vAlign w:val="bottom"/>
          </w:tcPr>
          <w:p w:rsidR="00000000" w:rsidDel="00000000" w:rsidP="00000000" w:rsidRDefault="00000000" w:rsidRPr="00000000" w14:paraId="00000299">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97,477,294.65</w:t>
            </w:r>
          </w:p>
        </w:tc>
        <w:tc>
          <w:tcPr>
            <w:tcBorders>
              <w:right w:color="000000" w:space="0" w:sz="4" w:val="single"/>
            </w:tcBorders>
            <w:vAlign w:val="bottom"/>
          </w:tcPr>
          <w:p w:rsidR="00000000" w:rsidDel="00000000" w:rsidP="00000000" w:rsidRDefault="00000000" w:rsidRPr="00000000" w14:paraId="0000029A">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9B">
            <w:pPr>
              <w:jc w:val="right"/>
              <w:rPr>
                <w:rFonts w:ascii="Arial" w:cs="Arial" w:eastAsia="Arial" w:hAnsi="Arial"/>
                <w:color w:val="000000"/>
              </w:rPr>
            </w:pPr>
            <w:r w:rsidDel="00000000" w:rsidR="00000000" w:rsidRPr="00000000">
              <w:rPr>
                <w:rFonts w:ascii="Arial" w:cs="Arial" w:eastAsia="Arial" w:hAnsi="Arial"/>
                <w:color w:val="000000"/>
                <w:rtl w:val="0"/>
              </w:rPr>
              <w:t xml:space="preserve">14,153,294.65</w:t>
            </w:r>
          </w:p>
        </w:tc>
      </w:tr>
      <w:tr>
        <w:trPr>
          <w:cantSplit w:val="0"/>
          <w:tblHeader w:val="0"/>
        </w:trPr>
        <w:tc>
          <w:tcPr/>
          <w:p w:rsidR="00000000" w:rsidDel="00000000" w:rsidP="00000000" w:rsidRDefault="00000000" w:rsidRPr="00000000" w14:paraId="0000029C">
            <w:pPr>
              <w:spacing w:line="276" w:lineRule="auto"/>
              <w:jc w:val="center"/>
              <w:rPr>
                <w:rFonts w:ascii="Arial" w:cs="Arial" w:eastAsia="Arial" w:hAnsi="Arial"/>
              </w:rPr>
            </w:pPr>
            <w:r w:rsidDel="00000000" w:rsidR="00000000" w:rsidRPr="00000000">
              <w:rPr>
                <w:rFonts w:ascii="Arial" w:cs="Arial" w:eastAsia="Arial" w:hAnsi="Arial"/>
                <w:rtl w:val="0"/>
              </w:rPr>
              <w:t xml:space="preserve">2016</w:t>
            </w:r>
          </w:p>
        </w:tc>
        <w:tc>
          <w:tcPr>
            <w:vAlign w:val="bottom"/>
          </w:tcPr>
          <w:p w:rsidR="00000000" w:rsidDel="00000000" w:rsidP="00000000" w:rsidRDefault="00000000" w:rsidRPr="00000000" w14:paraId="0000029D">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101,376,386.40</w:t>
            </w:r>
          </w:p>
        </w:tc>
        <w:tc>
          <w:tcPr>
            <w:tcBorders>
              <w:right w:color="000000" w:space="0" w:sz="4" w:val="single"/>
            </w:tcBorders>
            <w:vAlign w:val="bottom"/>
          </w:tcPr>
          <w:p w:rsidR="00000000" w:rsidDel="00000000" w:rsidP="00000000" w:rsidRDefault="00000000" w:rsidRPr="00000000" w14:paraId="0000029E">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9F">
            <w:pPr>
              <w:jc w:val="right"/>
              <w:rPr>
                <w:rFonts w:ascii="Arial" w:cs="Arial" w:eastAsia="Arial" w:hAnsi="Arial"/>
                <w:color w:val="000000"/>
              </w:rPr>
            </w:pPr>
            <w:r w:rsidDel="00000000" w:rsidR="00000000" w:rsidRPr="00000000">
              <w:rPr>
                <w:rFonts w:ascii="Arial" w:cs="Arial" w:eastAsia="Arial" w:hAnsi="Arial"/>
                <w:color w:val="000000"/>
                <w:rtl w:val="0"/>
              </w:rPr>
              <w:t xml:space="preserve">18,052,386.40</w:t>
            </w:r>
          </w:p>
        </w:tc>
      </w:tr>
      <w:tr>
        <w:trPr>
          <w:cantSplit w:val="0"/>
          <w:tblHeader w:val="0"/>
        </w:trPr>
        <w:tc>
          <w:tcPr/>
          <w:p w:rsidR="00000000" w:rsidDel="00000000" w:rsidP="00000000" w:rsidRDefault="00000000" w:rsidRPr="00000000" w14:paraId="000002A0">
            <w:pPr>
              <w:spacing w:line="276" w:lineRule="auto"/>
              <w:jc w:val="center"/>
              <w:rPr>
                <w:rFonts w:ascii="Arial" w:cs="Arial" w:eastAsia="Arial" w:hAnsi="Arial"/>
              </w:rPr>
            </w:pPr>
            <w:r w:rsidDel="00000000" w:rsidR="00000000" w:rsidRPr="00000000">
              <w:rPr>
                <w:rFonts w:ascii="Arial" w:cs="Arial" w:eastAsia="Arial" w:hAnsi="Arial"/>
                <w:rtl w:val="0"/>
              </w:rPr>
              <w:t xml:space="preserve">2017</w:t>
            </w:r>
          </w:p>
        </w:tc>
        <w:tc>
          <w:tcPr>
            <w:vAlign w:val="bottom"/>
          </w:tcPr>
          <w:p w:rsidR="00000000" w:rsidDel="00000000" w:rsidP="00000000" w:rsidRDefault="00000000" w:rsidRPr="00000000" w14:paraId="000002A1">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105,431,441.90</w:t>
            </w:r>
          </w:p>
        </w:tc>
        <w:tc>
          <w:tcPr>
            <w:tcBorders>
              <w:right w:color="000000" w:space="0" w:sz="4" w:val="single"/>
            </w:tcBorders>
            <w:vAlign w:val="bottom"/>
          </w:tcPr>
          <w:p w:rsidR="00000000" w:rsidDel="00000000" w:rsidP="00000000" w:rsidRDefault="00000000" w:rsidRPr="00000000" w14:paraId="000002A2">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A3">
            <w:pPr>
              <w:jc w:val="right"/>
              <w:rPr>
                <w:rFonts w:ascii="Arial" w:cs="Arial" w:eastAsia="Arial" w:hAnsi="Arial"/>
                <w:color w:val="000000"/>
              </w:rPr>
            </w:pPr>
            <w:r w:rsidDel="00000000" w:rsidR="00000000" w:rsidRPr="00000000">
              <w:rPr>
                <w:rFonts w:ascii="Arial" w:cs="Arial" w:eastAsia="Arial" w:hAnsi="Arial"/>
                <w:color w:val="000000"/>
                <w:rtl w:val="0"/>
              </w:rPr>
              <w:t xml:space="preserve">22,107,441.90</w:t>
            </w:r>
          </w:p>
        </w:tc>
      </w:tr>
      <w:tr>
        <w:trPr>
          <w:cantSplit w:val="0"/>
          <w:tblHeader w:val="0"/>
        </w:trPr>
        <w:tc>
          <w:tcPr/>
          <w:p w:rsidR="00000000" w:rsidDel="00000000" w:rsidP="00000000" w:rsidRDefault="00000000" w:rsidRPr="00000000" w14:paraId="000002A4">
            <w:pPr>
              <w:spacing w:line="276" w:lineRule="auto"/>
              <w:jc w:val="center"/>
              <w:rPr>
                <w:rFonts w:ascii="Arial" w:cs="Arial" w:eastAsia="Arial" w:hAnsi="Arial"/>
              </w:rPr>
            </w:pPr>
            <w:r w:rsidDel="00000000" w:rsidR="00000000" w:rsidRPr="00000000">
              <w:rPr>
                <w:rFonts w:ascii="Arial" w:cs="Arial" w:eastAsia="Arial" w:hAnsi="Arial"/>
                <w:rtl w:val="0"/>
              </w:rPr>
              <w:t xml:space="preserve">2018</w:t>
            </w:r>
          </w:p>
        </w:tc>
        <w:tc>
          <w:tcPr>
            <w:vAlign w:val="bottom"/>
          </w:tcPr>
          <w:p w:rsidR="00000000" w:rsidDel="00000000" w:rsidP="00000000" w:rsidRDefault="00000000" w:rsidRPr="00000000" w14:paraId="000002A5">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109,648,699.60</w:t>
            </w:r>
          </w:p>
        </w:tc>
        <w:tc>
          <w:tcPr>
            <w:tcBorders>
              <w:right w:color="000000" w:space="0" w:sz="4" w:val="single"/>
            </w:tcBorders>
            <w:vAlign w:val="bottom"/>
          </w:tcPr>
          <w:p w:rsidR="00000000" w:rsidDel="00000000" w:rsidP="00000000" w:rsidRDefault="00000000" w:rsidRPr="00000000" w14:paraId="000002A6">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A7">
            <w:pPr>
              <w:jc w:val="right"/>
              <w:rPr>
                <w:rFonts w:ascii="Arial" w:cs="Arial" w:eastAsia="Arial" w:hAnsi="Arial"/>
                <w:color w:val="000000"/>
              </w:rPr>
            </w:pPr>
            <w:r w:rsidDel="00000000" w:rsidR="00000000" w:rsidRPr="00000000">
              <w:rPr>
                <w:rFonts w:ascii="Arial" w:cs="Arial" w:eastAsia="Arial" w:hAnsi="Arial"/>
                <w:color w:val="000000"/>
                <w:rtl w:val="0"/>
              </w:rPr>
              <w:t xml:space="preserve">26,324,699.60</w:t>
            </w:r>
          </w:p>
        </w:tc>
      </w:tr>
      <w:tr>
        <w:trPr>
          <w:cantSplit w:val="0"/>
          <w:tblHeader w:val="0"/>
        </w:trPr>
        <w:tc>
          <w:tcPr/>
          <w:p w:rsidR="00000000" w:rsidDel="00000000" w:rsidP="00000000" w:rsidRDefault="00000000" w:rsidRPr="00000000" w14:paraId="000002A8">
            <w:pPr>
              <w:spacing w:line="276" w:lineRule="auto"/>
              <w:jc w:val="center"/>
              <w:rPr>
                <w:rFonts w:ascii="Arial" w:cs="Arial" w:eastAsia="Arial" w:hAnsi="Arial"/>
              </w:rPr>
            </w:pPr>
            <w:r w:rsidDel="00000000" w:rsidR="00000000" w:rsidRPr="00000000">
              <w:rPr>
                <w:rFonts w:ascii="Arial" w:cs="Arial" w:eastAsia="Arial" w:hAnsi="Arial"/>
                <w:rtl w:val="0"/>
              </w:rPr>
              <w:t xml:space="preserve">2019</w:t>
            </w:r>
          </w:p>
        </w:tc>
        <w:tc>
          <w:tcPr>
            <w:vAlign w:val="bottom"/>
          </w:tcPr>
          <w:p w:rsidR="00000000" w:rsidDel="00000000" w:rsidP="00000000" w:rsidRDefault="00000000" w:rsidRPr="00000000" w14:paraId="000002A9">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114,034,647.60</w:t>
            </w:r>
          </w:p>
        </w:tc>
        <w:tc>
          <w:tcPr>
            <w:tcBorders>
              <w:right w:color="000000" w:space="0" w:sz="4" w:val="single"/>
            </w:tcBorders>
            <w:vAlign w:val="bottom"/>
          </w:tcPr>
          <w:p w:rsidR="00000000" w:rsidDel="00000000" w:rsidP="00000000" w:rsidRDefault="00000000" w:rsidRPr="00000000" w14:paraId="000002AA">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AB">
            <w:pPr>
              <w:jc w:val="right"/>
              <w:rPr>
                <w:rFonts w:ascii="Arial" w:cs="Arial" w:eastAsia="Arial" w:hAnsi="Arial"/>
                <w:color w:val="000000"/>
              </w:rPr>
            </w:pPr>
            <w:r w:rsidDel="00000000" w:rsidR="00000000" w:rsidRPr="00000000">
              <w:rPr>
                <w:rFonts w:ascii="Arial" w:cs="Arial" w:eastAsia="Arial" w:hAnsi="Arial"/>
                <w:color w:val="000000"/>
                <w:rtl w:val="0"/>
              </w:rPr>
              <w:t xml:space="preserve">30,710,647.60</w:t>
            </w:r>
          </w:p>
        </w:tc>
      </w:tr>
      <w:tr>
        <w:trPr>
          <w:cantSplit w:val="0"/>
          <w:tblHeader w:val="0"/>
        </w:trPr>
        <w:tc>
          <w:tcPr/>
          <w:p w:rsidR="00000000" w:rsidDel="00000000" w:rsidP="00000000" w:rsidRDefault="00000000" w:rsidRPr="00000000" w14:paraId="000002AC">
            <w:pPr>
              <w:spacing w:line="276" w:lineRule="auto"/>
              <w:jc w:val="center"/>
              <w:rPr>
                <w:rFonts w:ascii="Arial" w:cs="Arial" w:eastAsia="Arial" w:hAnsi="Arial"/>
              </w:rPr>
            </w:pPr>
            <w:r w:rsidDel="00000000" w:rsidR="00000000" w:rsidRPr="00000000">
              <w:rPr>
                <w:rFonts w:ascii="Arial" w:cs="Arial" w:eastAsia="Arial" w:hAnsi="Arial"/>
                <w:rtl w:val="0"/>
              </w:rPr>
              <w:t xml:space="preserve">2020</w:t>
            </w:r>
          </w:p>
        </w:tc>
        <w:tc>
          <w:tcPr>
            <w:vAlign w:val="bottom"/>
          </w:tcPr>
          <w:p w:rsidR="00000000" w:rsidDel="00000000" w:rsidP="00000000" w:rsidRDefault="00000000" w:rsidRPr="00000000" w14:paraId="000002AD">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118,596,033.50</w:t>
            </w:r>
          </w:p>
        </w:tc>
        <w:tc>
          <w:tcPr>
            <w:tcBorders>
              <w:right w:color="000000" w:space="0" w:sz="4" w:val="single"/>
            </w:tcBorders>
            <w:vAlign w:val="bottom"/>
          </w:tcPr>
          <w:p w:rsidR="00000000" w:rsidDel="00000000" w:rsidP="00000000" w:rsidRDefault="00000000" w:rsidRPr="00000000" w14:paraId="000002AE">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AF">
            <w:pPr>
              <w:jc w:val="right"/>
              <w:rPr>
                <w:rFonts w:ascii="Arial" w:cs="Arial" w:eastAsia="Arial" w:hAnsi="Arial"/>
                <w:color w:val="000000"/>
              </w:rPr>
            </w:pPr>
            <w:r w:rsidDel="00000000" w:rsidR="00000000" w:rsidRPr="00000000">
              <w:rPr>
                <w:rFonts w:ascii="Arial" w:cs="Arial" w:eastAsia="Arial" w:hAnsi="Arial"/>
                <w:color w:val="000000"/>
                <w:rtl w:val="0"/>
              </w:rPr>
              <w:t xml:space="preserve">35,272,033.50</w:t>
            </w:r>
          </w:p>
        </w:tc>
      </w:tr>
      <w:tr>
        <w:trPr>
          <w:cantSplit w:val="0"/>
          <w:tblHeader w:val="0"/>
        </w:trPr>
        <w:tc>
          <w:tcPr/>
          <w:p w:rsidR="00000000" w:rsidDel="00000000" w:rsidP="00000000" w:rsidRDefault="00000000" w:rsidRPr="00000000" w14:paraId="000002B0">
            <w:pPr>
              <w:spacing w:line="276" w:lineRule="auto"/>
              <w:jc w:val="center"/>
              <w:rPr>
                <w:rFonts w:ascii="Arial" w:cs="Arial" w:eastAsia="Arial" w:hAnsi="Arial"/>
              </w:rPr>
            </w:pPr>
            <w:r w:rsidDel="00000000" w:rsidR="00000000" w:rsidRPr="00000000">
              <w:rPr>
                <w:rFonts w:ascii="Arial" w:cs="Arial" w:eastAsia="Arial" w:hAnsi="Arial"/>
                <w:rtl w:val="0"/>
              </w:rPr>
              <w:t xml:space="preserve">2021</w:t>
            </w:r>
          </w:p>
        </w:tc>
        <w:tc>
          <w:tcPr>
            <w:vAlign w:val="bottom"/>
          </w:tcPr>
          <w:p w:rsidR="00000000" w:rsidDel="00000000" w:rsidP="00000000" w:rsidRDefault="00000000" w:rsidRPr="00000000" w14:paraId="000002B1">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123,339,874.80</w:t>
            </w:r>
          </w:p>
        </w:tc>
        <w:tc>
          <w:tcPr>
            <w:tcBorders>
              <w:right w:color="000000" w:space="0" w:sz="4" w:val="single"/>
            </w:tcBorders>
            <w:vAlign w:val="bottom"/>
          </w:tcPr>
          <w:p w:rsidR="00000000" w:rsidDel="00000000" w:rsidP="00000000" w:rsidRDefault="00000000" w:rsidRPr="00000000" w14:paraId="000002B2">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B3">
            <w:pPr>
              <w:jc w:val="right"/>
              <w:rPr>
                <w:rFonts w:ascii="Arial" w:cs="Arial" w:eastAsia="Arial" w:hAnsi="Arial"/>
                <w:color w:val="000000"/>
              </w:rPr>
            </w:pPr>
            <w:r w:rsidDel="00000000" w:rsidR="00000000" w:rsidRPr="00000000">
              <w:rPr>
                <w:rFonts w:ascii="Arial" w:cs="Arial" w:eastAsia="Arial" w:hAnsi="Arial"/>
                <w:color w:val="000000"/>
                <w:rtl w:val="0"/>
              </w:rPr>
              <w:t xml:space="preserve">40,015,874.80</w:t>
            </w:r>
          </w:p>
        </w:tc>
      </w:tr>
      <w:tr>
        <w:trPr>
          <w:cantSplit w:val="0"/>
          <w:tblHeader w:val="0"/>
        </w:trPr>
        <w:tc>
          <w:tcPr/>
          <w:p w:rsidR="00000000" w:rsidDel="00000000" w:rsidP="00000000" w:rsidRDefault="00000000" w:rsidRPr="00000000" w14:paraId="000002B4">
            <w:pPr>
              <w:spacing w:line="276" w:lineRule="auto"/>
              <w:jc w:val="center"/>
              <w:rPr>
                <w:rFonts w:ascii="Arial" w:cs="Arial" w:eastAsia="Arial" w:hAnsi="Arial"/>
              </w:rPr>
            </w:pPr>
            <w:r w:rsidDel="00000000" w:rsidR="00000000" w:rsidRPr="00000000">
              <w:rPr>
                <w:rFonts w:ascii="Arial" w:cs="Arial" w:eastAsia="Arial" w:hAnsi="Arial"/>
                <w:rtl w:val="0"/>
              </w:rPr>
              <w:t xml:space="preserve">2022</w:t>
            </w:r>
          </w:p>
        </w:tc>
        <w:tc>
          <w:tcPr>
            <w:vAlign w:val="bottom"/>
          </w:tcPr>
          <w:p w:rsidR="00000000" w:rsidDel="00000000" w:rsidP="00000000" w:rsidRDefault="00000000" w:rsidRPr="00000000" w14:paraId="000002B5">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128,273,469.80</w:t>
            </w:r>
          </w:p>
        </w:tc>
        <w:tc>
          <w:tcPr>
            <w:tcBorders>
              <w:right w:color="000000" w:space="0" w:sz="4" w:val="single"/>
            </w:tcBorders>
            <w:vAlign w:val="bottom"/>
          </w:tcPr>
          <w:p w:rsidR="00000000" w:rsidDel="00000000" w:rsidP="00000000" w:rsidRDefault="00000000" w:rsidRPr="00000000" w14:paraId="000002B6">
            <w:pPr>
              <w:spacing w:line="276" w:lineRule="auto"/>
              <w:jc w:val="right"/>
              <w:rPr>
                <w:rFonts w:ascii="Arial" w:cs="Arial" w:eastAsia="Arial" w:hAnsi="Arial"/>
                <w:color w:val="000000"/>
              </w:rPr>
            </w:pPr>
            <w:r w:rsidDel="00000000" w:rsidR="00000000" w:rsidRPr="00000000">
              <w:rPr>
                <w:rFonts w:ascii="Arial" w:cs="Arial" w:eastAsia="Arial" w:hAnsi="Arial"/>
                <w:rtl w:val="0"/>
              </w:rPr>
              <w:t xml:space="preserve">83,324,000.00</w:t>
            </w: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2B7">
            <w:pPr>
              <w:jc w:val="right"/>
              <w:rPr>
                <w:rFonts w:ascii="Arial" w:cs="Arial" w:eastAsia="Arial" w:hAnsi="Arial"/>
                <w:color w:val="000000"/>
              </w:rPr>
            </w:pPr>
            <w:r w:rsidDel="00000000" w:rsidR="00000000" w:rsidRPr="00000000">
              <w:rPr>
                <w:rFonts w:ascii="Arial" w:cs="Arial" w:eastAsia="Arial" w:hAnsi="Arial"/>
                <w:color w:val="000000"/>
                <w:rtl w:val="0"/>
              </w:rPr>
              <w:t xml:space="preserve">44,949,469.80</w:t>
            </w:r>
          </w:p>
        </w:tc>
      </w:tr>
    </w:tbl>
    <w:p w:rsidR="00000000" w:rsidDel="00000000" w:rsidP="00000000" w:rsidRDefault="00000000" w:rsidRPr="00000000" w14:paraId="000002B8">
      <w:pPr>
        <w:rPr>
          <w:rFonts w:ascii="Arial" w:cs="Arial" w:eastAsia="Arial" w:hAnsi="Arial"/>
        </w:rPr>
      </w:pPr>
      <w:r w:rsidDel="00000000" w:rsidR="00000000" w:rsidRPr="00000000">
        <w:rPr>
          <w:rtl w:val="0"/>
        </w:rPr>
      </w:r>
    </w:p>
    <w:p w:rsidR="00000000" w:rsidDel="00000000" w:rsidP="00000000" w:rsidRDefault="00000000" w:rsidRPr="00000000" w14:paraId="000002B9">
      <w:pPr>
        <w:rPr>
          <w:rFonts w:ascii="Arial" w:cs="Arial" w:eastAsia="Arial" w:hAnsi="Arial"/>
        </w:rPr>
      </w:pPr>
      <w:r w:rsidDel="00000000" w:rsidR="00000000" w:rsidRPr="00000000">
        <w:rPr>
          <w:rtl w:val="0"/>
        </w:rPr>
      </w:r>
    </w:p>
    <w:p w:rsidR="00000000" w:rsidDel="00000000" w:rsidP="00000000" w:rsidRDefault="00000000" w:rsidRPr="00000000" w14:paraId="000002BA">
      <w:pPr>
        <w:rPr>
          <w:rFonts w:ascii="Arial" w:cs="Arial" w:eastAsia="Arial" w:hAnsi="Arial"/>
        </w:rPr>
      </w:pPr>
      <w:r w:rsidDel="00000000" w:rsidR="00000000" w:rsidRPr="00000000">
        <w:rPr>
          <w:rtl w:val="0"/>
        </w:rPr>
      </w:r>
    </w:p>
    <w:p w:rsidR="00000000" w:rsidDel="00000000" w:rsidP="00000000" w:rsidRDefault="00000000" w:rsidRPr="00000000" w14:paraId="000002BB">
      <w:pPr>
        <w:spacing w:after="0" w:before="120" w:line="360" w:lineRule="auto"/>
        <w:ind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b/ World supply gap    </w:t>
      </w:r>
    </w:p>
    <w:tbl>
      <w:tblPr>
        <w:tblStyle w:val="Table9"/>
        <w:tblW w:w="95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3190"/>
        <w:gridCol w:w="3004"/>
        <w:gridCol w:w="2383"/>
        <w:tblGridChange w:id="0">
          <w:tblGrid>
            <w:gridCol w:w="971"/>
            <w:gridCol w:w="3190"/>
            <w:gridCol w:w="3004"/>
            <w:gridCol w:w="2383"/>
          </w:tblGrid>
        </w:tblGridChange>
      </w:tblGrid>
      <w:tr>
        <w:trPr>
          <w:cantSplit w:val="0"/>
          <w:tblHeader w:val="0"/>
        </w:trPr>
        <w:tc>
          <w:tcPr>
            <w:shd w:fill="bfbfbf" w:val="clear"/>
          </w:tcPr>
          <w:p w:rsidR="00000000" w:rsidDel="00000000" w:rsidP="00000000" w:rsidRDefault="00000000" w:rsidRPr="00000000" w14:paraId="000002B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Year</w:t>
            </w:r>
          </w:p>
        </w:tc>
        <w:tc>
          <w:tcPr>
            <w:shd w:fill="bfbfbf" w:val="clear"/>
          </w:tcPr>
          <w:p w:rsidR="00000000" w:rsidDel="00000000" w:rsidP="00000000" w:rsidRDefault="00000000" w:rsidRPr="00000000" w14:paraId="000002B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World /Except Ethiopia/ Import (USD)</w:t>
            </w:r>
          </w:p>
        </w:tc>
        <w:tc>
          <w:tcPr>
            <w:tcBorders>
              <w:right w:color="000000" w:space="0" w:sz="4" w:val="single"/>
            </w:tcBorders>
            <w:shd w:fill="bfbfbf" w:val="clear"/>
          </w:tcPr>
          <w:p w:rsidR="00000000" w:rsidDel="00000000" w:rsidP="00000000" w:rsidRDefault="00000000" w:rsidRPr="00000000" w14:paraId="000002B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World /Except for Ethiopia/ Supply (USD)</w:t>
            </w:r>
          </w:p>
        </w:tc>
        <w:tc>
          <w:tcPr>
            <w:tcBorders>
              <w:left w:color="000000" w:space="0" w:sz="4" w:val="single"/>
            </w:tcBorders>
            <w:shd w:fill="bfbfbf" w:val="clear"/>
          </w:tcPr>
          <w:p w:rsidR="00000000" w:rsidDel="00000000" w:rsidP="00000000" w:rsidRDefault="00000000" w:rsidRPr="00000000" w14:paraId="000002B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World Supply Gap (USD)</w:t>
            </w:r>
          </w:p>
        </w:tc>
      </w:tr>
      <w:tr>
        <w:trPr>
          <w:cantSplit w:val="0"/>
          <w:tblHeader w:val="0"/>
        </w:trPr>
        <w:tc>
          <w:tcPr/>
          <w:p w:rsidR="00000000" w:rsidDel="00000000" w:rsidP="00000000" w:rsidRDefault="00000000" w:rsidRPr="00000000" w14:paraId="000002C0">
            <w:pPr>
              <w:spacing w:line="276" w:lineRule="auto"/>
              <w:jc w:val="center"/>
              <w:rPr>
                <w:rFonts w:ascii="Arial" w:cs="Arial" w:eastAsia="Arial" w:hAnsi="Arial"/>
              </w:rPr>
            </w:pPr>
            <w:r w:rsidDel="00000000" w:rsidR="00000000" w:rsidRPr="00000000">
              <w:rPr>
                <w:rFonts w:ascii="Arial" w:cs="Arial" w:eastAsia="Arial" w:hAnsi="Arial"/>
                <w:rtl w:val="0"/>
              </w:rPr>
              <w:t xml:space="preserve">2011</w:t>
            </w:r>
          </w:p>
        </w:tc>
        <w:tc>
          <w:tcPr/>
          <w:p w:rsidR="00000000" w:rsidDel="00000000" w:rsidP="00000000" w:rsidRDefault="00000000" w:rsidRPr="00000000" w14:paraId="000002C1">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right w:color="000000" w:space="0" w:sz="4" w:val="single"/>
            </w:tcBorders>
          </w:tcPr>
          <w:p w:rsidR="00000000" w:rsidDel="00000000" w:rsidP="00000000" w:rsidRDefault="00000000" w:rsidRPr="00000000" w14:paraId="000002C2">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tcPr>
          <w:p w:rsidR="00000000" w:rsidDel="00000000" w:rsidP="00000000" w:rsidRDefault="00000000" w:rsidRPr="00000000" w14:paraId="000002C3">
            <w:pPr>
              <w:jc w:val="right"/>
              <w:rPr>
                <w:rFonts w:ascii="Arial" w:cs="Arial" w:eastAsia="Arial" w:hAnsi="Arial"/>
              </w:rPr>
            </w:pPr>
            <w:r w:rsidDel="00000000" w:rsidR="00000000" w:rsidRPr="00000000">
              <w:rPr>
                <w:rFonts w:ascii="Arial" w:cs="Arial" w:eastAsia="Arial" w:hAnsi="Arial"/>
                <w:rtl w:val="0"/>
              </w:rPr>
              <w:t xml:space="preserve">0.0</w:t>
            </w:r>
          </w:p>
        </w:tc>
      </w:tr>
      <w:tr>
        <w:trPr>
          <w:cantSplit w:val="0"/>
          <w:tblHeader w:val="0"/>
        </w:trPr>
        <w:tc>
          <w:tcPr/>
          <w:p w:rsidR="00000000" w:rsidDel="00000000" w:rsidP="00000000" w:rsidRDefault="00000000" w:rsidRPr="00000000" w14:paraId="000002C4">
            <w:pPr>
              <w:spacing w:line="276" w:lineRule="auto"/>
              <w:jc w:val="center"/>
              <w:rPr>
                <w:rFonts w:ascii="Arial" w:cs="Arial" w:eastAsia="Arial" w:hAnsi="Arial"/>
              </w:rPr>
            </w:pPr>
            <w:r w:rsidDel="00000000" w:rsidR="00000000" w:rsidRPr="00000000">
              <w:rPr>
                <w:rFonts w:ascii="Arial" w:cs="Arial" w:eastAsia="Arial" w:hAnsi="Arial"/>
                <w:rtl w:val="0"/>
              </w:rPr>
              <w:t xml:space="preserve">2012</w:t>
            </w:r>
          </w:p>
        </w:tc>
        <w:tc>
          <w:tcPr/>
          <w:p w:rsidR="00000000" w:rsidDel="00000000" w:rsidP="00000000" w:rsidRDefault="00000000" w:rsidRPr="00000000" w14:paraId="000002C5">
            <w:pPr>
              <w:jc w:val="right"/>
              <w:rPr>
                <w:rFonts w:ascii="Arial" w:cs="Arial" w:eastAsia="Arial" w:hAnsi="Arial"/>
                <w:color w:val="000000"/>
              </w:rPr>
            </w:pPr>
            <w:r w:rsidDel="00000000" w:rsidR="00000000" w:rsidRPr="00000000">
              <w:rPr>
                <w:rFonts w:ascii="Arial" w:cs="Arial" w:eastAsia="Arial" w:hAnsi="Arial"/>
                <w:color w:val="000000"/>
                <w:rtl w:val="0"/>
              </w:rPr>
              <w:t xml:space="preserve">200,635,153,840.00</w:t>
            </w:r>
          </w:p>
        </w:tc>
        <w:tc>
          <w:tcPr>
            <w:tcBorders>
              <w:right w:color="000000" w:space="0" w:sz="4" w:val="single"/>
            </w:tcBorders>
          </w:tcPr>
          <w:p w:rsidR="00000000" w:rsidDel="00000000" w:rsidP="00000000" w:rsidRDefault="00000000" w:rsidRPr="00000000" w14:paraId="000002C6">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C7">
            <w:pPr>
              <w:jc w:val="right"/>
              <w:rPr>
                <w:rFonts w:ascii="Arial" w:cs="Arial" w:eastAsia="Arial" w:hAnsi="Arial"/>
                <w:color w:val="000000"/>
              </w:rPr>
            </w:pPr>
            <w:r w:rsidDel="00000000" w:rsidR="00000000" w:rsidRPr="00000000">
              <w:rPr>
                <w:rFonts w:ascii="Arial" w:cs="Arial" w:eastAsia="Arial" w:hAnsi="Arial"/>
                <w:color w:val="000000"/>
                <w:rtl w:val="0"/>
              </w:rPr>
              <w:t xml:space="preserve">3,932,388,840.00</w:t>
            </w:r>
          </w:p>
        </w:tc>
      </w:tr>
      <w:tr>
        <w:trPr>
          <w:cantSplit w:val="0"/>
          <w:tblHeader w:val="0"/>
        </w:trPr>
        <w:tc>
          <w:tcPr/>
          <w:p w:rsidR="00000000" w:rsidDel="00000000" w:rsidP="00000000" w:rsidRDefault="00000000" w:rsidRPr="00000000" w14:paraId="000002C8">
            <w:pPr>
              <w:spacing w:line="276" w:lineRule="auto"/>
              <w:jc w:val="center"/>
              <w:rPr>
                <w:rFonts w:ascii="Arial" w:cs="Arial" w:eastAsia="Arial" w:hAnsi="Arial"/>
              </w:rPr>
            </w:pPr>
            <w:r w:rsidDel="00000000" w:rsidR="00000000" w:rsidRPr="00000000">
              <w:rPr>
                <w:rFonts w:ascii="Arial" w:cs="Arial" w:eastAsia="Arial" w:hAnsi="Arial"/>
                <w:rtl w:val="0"/>
              </w:rPr>
              <w:t xml:space="preserve">2013</w:t>
            </w:r>
          </w:p>
        </w:tc>
        <w:tc>
          <w:tcPr/>
          <w:p w:rsidR="00000000" w:rsidDel="00000000" w:rsidP="00000000" w:rsidRDefault="00000000" w:rsidRPr="00000000" w14:paraId="000002C9">
            <w:pPr>
              <w:jc w:val="right"/>
              <w:rPr>
                <w:rFonts w:ascii="Arial" w:cs="Arial" w:eastAsia="Arial" w:hAnsi="Arial"/>
                <w:color w:val="000000"/>
              </w:rPr>
            </w:pPr>
            <w:r w:rsidDel="00000000" w:rsidR="00000000" w:rsidRPr="00000000">
              <w:rPr>
                <w:rFonts w:ascii="Arial" w:cs="Arial" w:eastAsia="Arial" w:hAnsi="Arial"/>
                <w:color w:val="000000"/>
                <w:rtl w:val="0"/>
              </w:rPr>
              <w:t xml:space="preserve">204,646,123,761.60</w:t>
            </w:r>
          </w:p>
        </w:tc>
        <w:tc>
          <w:tcPr>
            <w:tcBorders>
              <w:right w:color="000000" w:space="0" w:sz="4" w:val="single"/>
            </w:tcBorders>
          </w:tcPr>
          <w:p w:rsidR="00000000" w:rsidDel="00000000" w:rsidP="00000000" w:rsidRDefault="00000000" w:rsidRPr="00000000" w14:paraId="000002CA">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CB">
            <w:pPr>
              <w:jc w:val="right"/>
              <w:rPr>
                <w:rFonts w:ascii="Arial" w:cs="Arial" w:eastAsia="Arial" w:hAnsi="Arial"/>
                <w:color w:val="000000"/>
              </w:rPr>
            </w:pPr>
            <w:r w:rsidDel="00000000" w:rsidR="00000000" w:rsidRPr="00000000">
              <w:rPr>
                <w:rFonts w:ascii="Arial" w:cs="Arial" w:eastAsia="Arial" w:hAnsi="Arial"/>
                <w:color w:val="000000"/>
                <w:rtl w:val="0"/>
              </w:rPr>
              <w:t xml:space="preserve">7,943,358,761.60</w:t>
            </w:r>
          </w:p>
        </w:tc>
      </w:tr>
      <w:tr>
        <w:trPr>
          <w:cantSplit w:val="0"/>
          <w:tblHeader w:val="0"/>
        </w:trPr>
        <w:tc>
          <w:tcPr/>
          <w:p w:rsidR="00000000" w:rsidDel="00000000" w:rsidP="00000000" w:rsidRDefault="00000000" w:rsidRPr="00000000" w14:paraId="000002CC">
            <w:pPr>
              <w:spacing w:line="276" w:lineRule="auto"/>
              <w:jc w:val="center"/>
              <w:rPr>
                <w:rFonts w:ascii="Arial" w:cs="Arial" w:eastAsia="Arial" w:hAnsi="Arial"/>
              </w:rPr>
            </w:pPr>
            <w:r w:rsidDel="00000000" w:rsidR="00000000" w:rsidRPr="00000000">
              <w:rPr>
                <w:rFonts w:ascii="Arial" w:cs="Arial" w:eastAsia="Arial" w:hAnsi="Arial"/>
                <w:rtl w:val="0"/>
              </w:rPr>
              <w:t xml:space="preserve">2014</w:t>
            </w:r>
          </w:p>
        </w:tc>
        <w:tc>
          <w:tcPr/>
          <w:p w:rsidR="00000000" w:rsidDel="00000000" w:rsidP="00000000" w:rsidRDefault="00000000" w:rsidRPr="00000000" w14:paraId="000002CD">
            <w:pPr>
              <w:jc w:val="right"/>
              <w:rPr>
                <w:rFonts w:ascii="Arial" w:cs="Arial" w:eastAsia="Arial" w:hAnsi="Arial"/>
                <w:color w:val="000000"/>
              </w:rPr>
            </w:pPr>
            <w:r w:rsidDel="00000000" w:rsidR="00000000" w:rsidRPr="00000000">
              <w:rPr>
                <w:rFonts w:ascii="Arial" w:cs="Arial" w:eastAsia="Arial" w:hAnsi="Arial"/>
                <w:color w:val="000000"/>
                <w:rtl w:val="0"/>
              </w:rPr>
              <w:t xml:space="preserve">208,737,243,732.06</w:t>
            </w:r>
          </w:p>
        </w:tc>
        <w:tc>
          <w:tcPr>
            <w:tcBorders>
              <w:right w:color="000000" w:space="0" w:sz="4" w:val="single"/>
            </w:tcBorders>
          </w:tcPr>
          <w:p w:rsidR="00000000" w:rsidDel="00000000" w:rsidP="00000000" w:rsidRDefault="00000000" w:rsidRPr="00000000" w14:paraId="000002CE">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CF">
            <w:pPr>
              <w:jc w:val="right"/>
              <w:rPr>
                <w:rFonts w:ascii="Arial" w:cs="Arial" w:eastAsia="Arial" w:hAnsi="Arial"/>
                <w:color w:val="000000"/>
              </w:rPr>
            </w:pPr>
            <w:r w:rsidDel="00000000" w:rsidR="00000000" w:rsidRPr="00000000">
              <w:rPr>
                <w:rFonts w:ascii="Arial" w:cs="Arial" w:eastAsia="Arial" w:hAnsi="Arial"/>
                <w:color w:val="000000"/>
                <w:rtl w:val="0"/>
              </w:rPr>
              <w:t xml:space="preserve">12,034,478,732.06</w:t>
            </w:r>
          </w:p>
        </w:tc>
      </w:tr>
      <w:tr>
        <w:trPr>
          <w:cantSplit w:val="0"/>
          <w:tblHeader w:val="0"/>
        </w:trPr>
        <w:tc>
          <w:tcPr/>
          <w:p w:rsidR="00000000" w:rsidDel="00000000" w:rsidP="00000000" w:rsidRDefault="00000000" w:rsidRPr="00000000" w14:paraId="000002D0">
            <w:pPr>
              <w:spacing w:line="276" w:lineRule="auto"/>
              <w:jc w:val="center"/>
              <w:rPr>
                <w:rFonts w:ascii="Arial" w:cs="Arial" w:eastAsia="Arial" w:hAnsi="Arial"/>
              </w:rPr>
            </w:pPr>
            <w:r w:rsidDel="00000000" w:rsidR="00000000" w:rsidRPr="00000000">
              <w:rPr>
                <w:rFonts w:ascii="Arial" w:cs="Arial" w:eastAsia="Arial" w:hAnsi="Arial"/>
                <w:rtl w:val="0"/>
              </w:rPr>
              <w:t xml:space="preserve">2015</w:t>
            </w:r>
          </w:p>
        </w:tc>
        <w:tc>
          <w:tcPr/>
          <w:p w:rsidR="00000000" w:rsidDel="00000000" w:rsidP="00000000" w:rsidRDefault="00000000" w:rsidRPr="00000000" w14:paraId="000002D1">
            <w:pPr>
              <w:jc w:val="right"/>
              <w:rPr>
                <w:rFonts w:ascii="Arial" w:cs="Arial" w:eastAsia="Arial" w:hAnsi="Arial"/>
                <w:color w:val="000000"/>
              </w:rPr>
            </w:pPr>
            <w:r w:rsidDel="00000000" w:rsidR="00000000" w:rsidRPr="00000000">
              <w:rPr>
                <w:rFonts w:ascii="Arial" w:cs="Arial" w:eastAsia="Arial" w:hAnsi="Arial"/>
                <w:color w:val="000000"/>
                <w:rtl w:val="0"/>
              </w:rPr>
              <w:t xml:space="preserve">212,910,114,105.35</w:t>
            </w:r>
          </w:p>
        </w:tc>
        <w:tc>
          <w:tcPr>
            <w:tcBorders>
              <w:right w:color="000000" w:space="0" w:sz="4" w:val="single"/>
            </w:tcBorders>
          </w:tcPr>
          <w:p w:rsidR="00000000" w:rsidDel="00000000" w:rsidP="00000000" w:rsidRDefault="00000000" w:rsidRPr="00000000" w14:paraId="000002D2">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D3">
            <w:pPr>
              <w:jc w:val="right"/>
              <w:rPr>
                <w:rFonts w:ascii="Arial" w:cs="Arial" w:eastAsia="Arial" w:hAnsi="Arial"/>
                <w:color w:val="000000"/>
              </w:rPr>
            </w:pPr>
            <w:r w:rsidDel="00000000" w:rsidR="00000000" w:rsidRPr="00000000">
              <w:rPr>
                <w:rFonts w:ascii="Arial" w:cs="Arial" w:eastAsia="Arial" w:hAnsi="Arial"/>
                <w:color w:val="000000"/>
                <w:rtl w:val="0"/>
              </w:rPr>
              <w:t xml:space="preserve">16,207,349,105.35</w:t>
            </w:r>
          </w:p>
        </w:tc>
      </w:tr>
      <w:tr>
        <w:trPr>
          <w:cantSplit w:val="0"/>
          <w:tblHeader w:val="0"/>
        </w:trPr>
        <w:tc>
          <w:tcPr/>
          <w:p w:rsidR="00000000" w:rsidDel="00000000" w:rsidP="00000000" w:rsidRDefault="00000000" w:rsidRPr="00000000" w14:paraId="000002D4">
            <w:pPr>
              <w:spacing w:line="276" w:lineRule="auto"/>
              <w:jc w:val="center"/>
              <w:rPr>
                <w:rFonts w:ascii="Arial" w:cs="Arial" w:eastAsia="Arial" w:hAnsi="Arial"/>
              </w:rPr>
            </w:pPr>
            <w:r w:rsidDel="00000000" w:rsidR="00000000" w:rsidRPr="00000000">
              <w:rPr>
                <w:rFonts w:ascii="Arial" w:cs="Arial" w:eastAsia="Arial" w:hAnsi="Arial"/>
                <w:rtl w:val="0"/>
              </w:rPr>
              <w:t xml:space="preserve">2016</w:t>
            </w:r>
          </w:p>
        </w:tc>
        <w:tc>
          <w:tcPr/>
          <w:p w:rsidR="00000000" w:rsidDel="00000000" w:rsidP="00000000" w:rsidRDefault="00000000" w:rsidRPr="00000000" w14:paraId="000002D5">
            <w:pPr>
              <w:jc w:val="right"/>
              <w:rPr>
                <w:rFonts w:ascii="Arial" w:cs="Arial" w:eastAsia="Arial" w:hAnsi="Arial"/>
                <w:color w:val="000000"/>
              </w:rPr>
            </w:pPr>
            <w:r w:rsidDel="00000000" w:rsidR="00000000" w:rsidRPr="00000000">
              <w:rPr>
                <w:rFonts w:ascii="Arial" w:cs="Arial" w:eastAsia="Arial" w:hAnsi="Arial"/>
                <w:color w:val="000000"/>
                <w:rtl w:val="0"/>
              </w:rPr>
              <w:t xml:space="preserve">217,166,366,813.60</w:t>
            </w:r>
          </w:p>
        </w:tc>
        <w:tc>
          <w:tcPr>
            <w:tcBorders>
              <w:right w:color="000000" w:space="0" w:sz="4" w:val="single"/>
            </w:tcBorders>
          </w:tcPr>
          <w:p w:rsidR="00000000" w:rsidDel="00000000" w:rsidP="00000000" w:rsidRDefault="00000000" w:rsidRPr="00000000" w14:paraId="000002D6">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D7">
            <w:pPr>
              <w:jc w:val="right"/>
              <w:rPr>
                <w:rFonts w:ascii="Arial" w:cs="Arial" w:eastAsia="Arial" w:hAnsi="Arial"/>
                <w:color w:val="000000"/>
              </w:rPr>
            </w:pPr>
            <w:r w:rsidDel="00000000" w:rsidR="00000000" w:rsidRPr="00000000">
              <w:rPr>
                <w:rFonts w:ascii="Arial" w:cs="Arial" w:eastAsia="Arial" w:hAnsi="Arial"/>
                <w:color w:val="000000"/>
                <w:rtl w:val="0"/>
              </w:rPr>
              <w:t xml:space="preserve">20,463,601,813.60</w:t>
            </w:r>
          </w:p>
        </w:tc>
      </w:tr>
      <w:tr>
        <w:trPr>
          <w:cantSplit w:val="0"/>
          <w:tblHeader w:val="0"/>
        </w:trPr>
        <w:tc>
          <w:tcPr/>
          <w:p w:rsidR="00000000" w:rsidDel="00000000" w:rsidP="00000000" w:rsidRDefault="00000000" w:rsidRPr="00000000" w14:paraId="000002D8">
            <w:pPr>
              <w:spacing w:line="276" w:lineRule="auto"/>
              <w:jc w:val="center"/>
              <w:rPr>
                <w:rFonts w:ascii="Arial" w:cs="Arial" w:eastAsia="Arial" w:hAnsi="Arial"/>
              </w:rPr>
            </w:pPr>
            <w:r w:rsidDel="00000000" w:rsidR="00000000" w:rsidRPr="00000000">
              <w:rPr>
                <w:rFonts w:ascii="Arial" w:cs="Arial" w:eastAsia="Arial" w:hAnsi="Arial"/>
                <w:rtl w:val="0"/>
              </w:rPr>
              <w:t xml:space="preserve">2017</w:t>
            </w:r>
          </w:p>
        </w:tc>
        <w:tc>
          <w:tcPr/>
          <w:p w:rsidR="00000000" w:rsidDel="00000000" w:rsidP="00000000" w:rsidRDefault="00000000" w:rsidRPr="00000000" w14:paraId="000002D9">
            <w:pPr>
              <w:jc w:val="right"/>
              <w:rPr>
                <w:rFonts w:ascii="Arial" w:cs="Arial" w:eastAsia="Arial" w:hAnsi="Arial"/>
                <w:color w:val="000000"/>
              </w:rPr>
            </w:pPr>
            <w:r w:rsidDel="00000000" w:rsidR="00000000" w:rsidRPr="00000000">
              <w:rPr>
                <w:rFonts w:ascii="Arial" w:cs="Arial" w:eastAsia="Arial" w:hAnsi="Arial"/>
                <w:color w:val="000000"/>
                <w:rtl w:val="0"/>
              </w:rPr>
              <w:t xml:space="preserve">221,507,666,658.10</w:t>
            </w:r>
          </w:p>
        </w:tc>
        <w:tc>
          <w:tcPr>
            <w:tcBorders>
              <w:right w:color="000000" w:space="0" w:sz="4" w:val="single"/>
            </w:tcBorders>
          </w:tcPr>
          <w:p w:rsidR="00000000" w:rsidDel="00000000" w:rsidP="00000000" w:rsidRDefault="00000000" w:rsidRPr="00000000" w14:paraId="000002DA">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DB">
            <w:pPr>
              <w:jc w:val="right"/>
              <w:rPr>
                <w:rFonts w:ascii="Arial" w:cs="Arial" w:eastAsia="Arial" w:hAnsi="Arial"/>
                <w:color w:val="000000"/>
              </w:rPr>
            </w:pPr>
            <w:r w:rsidDel="00000000" w:rsidR="00000000" w:rsidRPr="00000000">
              <w:rPr>
                <w:rFonts w:ascii="Arial" w:cs="Arial" w:eastAsia="Arial" w:hAnsi="Arial"/>
                <w:color w:val="000000"/>
                <w:rtl w:val="0"/>
              </w:rPr>
              <w:t xml:space="preserve">24,804,901,658.10</w:t>
            </w:r>
          </w:p>
        </w:tc>
      </w:tr>
      <w:tr>
        <w:trPr>
          <w:cantSplit w:val="0"/>
          <w:tblHeader w:val="0"/>
        </w:trPr>
        <w:tc>
          <w:tcPr/>
          <w:p w:rsidR="00000000" w:rsidDel="00000000" w:rsidP="00000000" w:rsidRDefault="00000000" w:rsidRPr="00000000" w14:paraId="000002DC">
            <w:pPr>
              <w:spacing w:line="276" w:lineRule="auto"/>
              <w:jc w:val="center"/>
              <w:rPr>
                <w:rFonts w:ascii="Arial" w:cs="Arial" w:eastAsia="Arial" w:hAnsi="Arial"/>
              </w:rPr>
            </w:pPr>
            <w:r w:rsidDel="00000000" w:rsidR="00000000" w:rsidRPr="00000000">
              <w:rPr>
                <w:rFonts w:ascii="Arial" w:cs="Arial" w:eastAsia="Arial" w:hAnsi="Arial"/>
                <w:rtl w:val="0"/>
              </w:rPr>
              <w:t xml:space="preserve">2018</w:t>
            </w:r>
          </w:p>
        </w:tc>
        <w:tc>
          <w:tcPr/>
          <w:p w:rsidR="00000000" w:rsidDel="00000000" w:rsidP="00000000" w:rsidRDefault="00000000" w:rsidRPr="00000000" w14:paraId="000002DD">
            <w:pPr>
              <w:jc w:val="right"/>
              <w:rPr>
                <w:rFonts w:ascii="Arial" w:cs="Arial" w:eastAsia="Arial" w:hAnsi="Arial"/>
                <w:color w:val="000000"/>
              </w:rPr>
            </w:pPr>
            <w:r w:rsidDel="00000000" w:rsidR="00000000" w:rsidRPr="00000000">
              <w:rPr>
                <w:rFonts w:ascii="Arial" w:cs="Arial" w:eastAsia="Arial" w:hAnsi="Arial"/>
                <w:color w:val="000000"/>
                <w:rtl w:val="0"/>
              </w:rPr>
              <w:t xml:space="preserve">225,935,711,300.40</w:t>
            </w:r>
          </w:p>
        </w:tc>
        <w:tc>
          <w:tcPr>
            <w:tcBorders>
              <w:right w:color="000000" w:space="0" w:sz="4" w:val="single"/>
            </w:tcBorders>
          </w:tcPr>
          <w:p w:rsidR="00000000" w:rsidDel="00000000" w:rsidP="00000000" w:rsidRDefault="00000000" w:rsidRPr="00000000" w14:paraId="000002DE">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DF">
            <w:pPr>
              <w:jc w:val="right"/>
              <w:rPr>
                <w:rFonts w:ascii="Arial" w:cs="Arial" w:eastAsia="Arial" w:hAnsi="Arial"/>
                <w:color w:val="000000"/>
              </w:rPr>
            </w:pPr>
            <w:r w:rsidDel="00000000" w:rsidR="00000000" w:rsidRPr="00000000">
              <w:rPr>
                <w:rFonts w:ascii="Arial" w:cs="Arial" w:eastAsia="Arial" w:hAnsi="Arial"/>
                <w:color w:val="000000"/>
                <w:rtl w:val="0"/>
              </w:rPr>
              <w:t xml:space="preserve">29,232,946,300.40</w:t>
            </w:r>
          </w:p>
        </w:tc>
      </w:tr>
      <w:tr>
        <w:trPr>
          <w:cantSplit w:val="0"/>
          <w:tblHeader w:val="0"/>
        </w:trPr>
        <w:tc>
          <w:tcPr/>
          <w:p w:rsidR="00000000" w:rsidDel="00000000" w:rsidP="00000000" w:rsidRDefault="00000000" w:rsidRPr="00000000" w14:paraId="000002E0">
            <w:pPr>
              <w:spacing w:line="276" w:lineRule="auto"/>
              <w:jc w:val="center"/>
              <w:rPr>
                <w:rFonts w:ascii="Arial" w:cs="Arial" w:eastAsia="Arial" w:hAnsi="Arial"/>
              </w:rPr>
            </w:pPr>
            <w:r w:rsidDel="00000000" w:rsidR="00000000" w:rsidRPr="00000000">
              <w:rPr>
                <w:rFonts w:ascii="Arial" w:cs="Arial" w:eastAsia="Arial" w:hAnsi="Arial"/>
                <w:rtl w:val="0"/>
              </w:rPr>
              <w:t xml:space="preserve">2019</w:t>
            </w:r>
          </w:p>
        </w:tc>
        <w:tc>
          <w:tcPr/>
          <w:p w:rsidR="00000000" w:rsidDel="00000000" w:rsidP="00000000" w:rsidRDefault="00000000" w:rsidRPr="00000000" w14:paraId="000002E1">
            <w:pPr>
              <w:jc w:val="right"/>
              <w:rPr>
                <w:rFonts w:ascii="Arial" w:cs="Arial" w:eastAsia="Arial" w:hAnsi="Arial"/>
                <w:color w:val="000000"/>
              </w:rPr>
            </w:pPr>
            <w:r w:rsidDel="00000000" w:rsidR="00000000" w:rsidRPr="00000000">
              <w:rPr>
                <w:rFonts w:ascii="Arial" w:cs="Arial" w:eastAsia="Arial" w:hAnsi="Arial"/>
                <w:color w:val="000000"/>
                <w:rtl w:val="0"/>
              </w:rPr>
              <w:t xml:space="preserve">230,452,232,552.40</w:t>
            </w:r>
          </w:p>
        </w:tc>
        <w:tc>
          <w:tcPr>
            <w:tcBorders>
              <w:right w:color="000000" w:space="0" w:sz="4" w:val="single"/>
            </w:tcBorders>
          </w:tcPr>
          <w:p w:rsidR="00000000" w:rsidDel="00000000" w:rsidP="00000000" w:rsidRDefault="00000000" w:rsidRPr="00000000" w14:paraId="000002E2">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E3">
            <w:pPr>
              <w:jc w:val="right"/>
              <w:rPr>
                <w:rFonts w:ascii="Arial" w:cs="Arial" w:eastAsia="Arial" w:hAnsi="Arial"/>
                <w:color w:val="000000"/>
              </w:rPr>
            </w:pPr>
            <w:r w:rsidDel="00000000" w:rsidR="00000000" w:rsidRPr="00000000">
              <w:rPr>
                <w:rFonts w:ascii="Arial" w:cs="Arial" w:eastAsia="Arial" w:hAnsi="Arial"/>
                <w:color w:val="000000"/>
                <w:rtl w:val="0"/>
              </w:rPr>
              <w:t xml:space="preserve">33,749,467,552.40</w:t>
            </w:r>
          </w:p>
        </w:tc>
      </w:tr>
      <w:tr>
        <w:trPr>
          <w:cantSplit w:val="0"/>
          <w:tblHeader w:val="0"/>
        </w:trPr>
        <w:tc>
          <w:tcPr/>
          <w:p w:rsidR="00000000" w:rsidDel="00000000" w:rsidP="00000000" w:rsidRDefault="00000000" w:rsidRPr="00000000" w14:paraId="000002E4">
            <w:pPr>
              <w:spacing w:line="276" w:lineRule="auto"/>
              <w:jc w:val="center"/>
              <w:rPr>
                <w:rFonts w:ascii="Arial" w:cs="Arial" w:eastAsia="Arial" w:hAnsi="Arial"/>
              </w:rPr>
            </w:pPr>
            <w:r w:rsidDel="00000000" w:rsidR="00000000" w:rsidRPr="00000000">
              <w:rPr>
                <w:rFonts w:ascii="Arial" w:cs="Arial" w:eastAsia="Arial" w:hAnsi="Arial"/>
                <w:rtl w:val="0"/>
              </w:rPr>
              <w:t xml:space="preserve">2020</w:t>
            </w:r>
          </w:p>
        </w:tc>
        <w:tc>
          <w:tcPr/>
          <w:p w:rsidR="00000000" w:rsidDel="00000000" w:rsidP="00000000" w:rsidRDefault="00000000" w:rsidRPr="00000000" w14:paraId="000002E5">
            <w:pPr>
              <w:jc w:val="right"/>
              <w:rPr>
                <w:rFonts w:ascii="Arial" w:cs="Arial" w:eastAsia="Arial" w:hAnsi="Arial"/>
                <w:color w:val="000000"/>
              </w:rPr>
            </w:pPr>
            <w:r w:rsidDel="00000000" w:rsidR="00000000" w:rsidRPr="00000000">
              <w:rPr>
                <w:rFonts w:ascii="Arial" w:cs="Arial" w:eastAsia="Arial" w:hAnsi="Arial"/>
                <w:color w:val="000000"/>
                <w:rtl w:val="0"/>
              </w:rPr>
              <w:t xml:space="preserve">235,058,996,566.50</w:t>
            </w:r>
          </w:p>
        </w:tc>
        <w:tc>
          <w:tcPr>
            <w:tcBorders>
              <w:right w:color="000000" w:space="0" w:sz="4" w:val="single"/>
            </w:tcBorders>
          </w:tcPr>
          <w:p w:rsidR="00000000" w:rsidDel="00000000" w:rsidP="00000000" w:rsidRDefault="00000000" w:rsidRPr="00000000" w14:paraId="000002E6">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E7">
            <w:pPr>
              <w:jc w:val="right"/>
              <w:rPr>
                <w:rFonts w:ascii="Arial" w:cs="Arial" w:eastAsia="Arial" w:hAnsi="Arial"/>
                <w:color w:val="000000"/>
              </w:rPr>
            </w:pPr>
            <w:r w:rsidDel="00000000" w:rsidR="00000000" w:rsidRPr="00000000">
              <w:rPr>
                <w:rFonts w:ascii="Arial" w:cs="Arial" w:eastAsia="Arial" w:hAnsi="Arial"/>
                <w:color w:val="000000"/>
                <w:rtl w:val="0"/>
              </w:rPr>
              <w:t xml:space="preserve">38,356,231,566.50</w:t>
            </w:r>
          </w:p>
        </w:tc>
      </w:tr>
      <w:tr>
        <w:trPr>
          <w:cantSplit w:val="0"/>
          <w:tblHeader w:val="0"/>
        </w:trPr>
        <w:tc>
          <w:tcPr/>
          <w:p w:rsidR="00000000" w:rsidDel="00000000" w:rsidP="00000000" w:rsidRDefault="00000000" w:rsidRPr="00000000" w14:paraId="000002E8">
            <w:pPr>
              <w:spacing w:line="276" w:lineRule="auto"/>
              <w:jc w:val="center"/>
              <w:rPr>
                <w:rFonts w:ascii="Arial" w:cs="Arial" w:eastAsia="Arial" w:hAnsi="Arial"/>
              </w:rPr>
            </w:pPr>
            <w:r w:rsidDel="00000000" w:rsidR="00000000" w:rsidRPr="00000000">
              <w:rPr>
                <w:rFonts w:ascii="Arial" w:cs="Arial" w:eastAsia="Arial" w:hAnsi="Arial"/>
                <w:rtl w:val="0"/>
              </w:rPr>
              <w:t xml:space="preserve">2021</w:t>
            </w:r>
          </w:p>
        </w:tc>
        <w:tc>
          <w:tcPr/>
          <w:p w:rsidR="00000000" w:rsidDel="00000000" w:rsidP="00000000" w:rsidRDefault="00000000" w:rsidRPr="00000000" w14:paraId="000002E9">
            <w:pPr>
              <w:jc w:val="right"/>
              <w:rPr>
                <w:rFonts w:ascii="Arial" w:cs="Arial" w:eastAsia="Arial" w:hAnsi="Arial"/>
                <w:color w:val="000000"/>
              </w:rPr>
            </w:pPr>
            <w:r w:rsidDel="00000000" w:rsidR="00000000" w:rsidRPr="00000000">
              <w:rPr>
                <w:rFonts w:ascii="Arial" w:cs="Arial" w:eastAsia="Arial" w:hAnsi="Arial"/>
                <w:color w:val="000000"/>
                <w:rtl w:val="0"/>
              </w:rPr>
              <w:t xml:space="preserve">239,757,804,525.20</w:t>
            </w:r>
          </w:p>
        </w:tc>
        <w:tc>
          <w:tcPr>
            <w:tcBorders>
              <w:right w:color="000000" w:space="0" w:sz="4" w:val="single"/>
            </w:tcBorders>
          </w:tcPr>
          <w:p w:rsidR="00000000" w:rsidDel="00000000" w:rsidP="00000000" w:rsidRDefault="00000000" w:rsidRPr="00000000" w14:paraId="000002EA">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EB">
            <w:pPr>
              <w:jc w:val="right"/>
              <w:rPr>
                <w:rFonts w:ascii="Arial" w:cs="Arial" w:eastAsia="Arial" w:hAnsi="Arial"/>
                <w:color w:val="000000"/>
              </w:rPr>
            </w:pPr>
            <w:r w:rsidDel="00000000" w:rsidR="00000000" w:rsidRPr="00000000">
              <w:rPr>
                <w:rFonts w:ascii="Arial" w:cs="Arial" w:eastAsia="Arial" w:hAnsi="Arial"/>
                <w:color w:val="000000"/>
                <w:rtl w:val="0"/>
              </w:rPr>
              <w:t xml:space="preserve">43,055,039,525.20</w:t>
            </w:r>
          </w:p>
        </w:tc>
      </w:tr>
      <w:tr>
        <w:trPr>
          <w:cantSplit w:val="0"/>
          <w:tblHeader w:val="0"/>
        </w:trPr>
        <w:tc>
          <w:tcPr/>
          <w:p w:rsidR="00000000" w:rsidDel="00000000" w:rsidP="00000000" w:rsidRDefault="00000000" w:rsidRPr="00000000" w14:paraId="000002EC">
            <w:pPr>
              <w:spacing w:line="276" w:lineRule="auto"/>
              <w:jc w:val="center"/>
              <w:rPr>
                <w:rFonts w:ascii="Arial" w:cs="Arial" w:eastAsia="Arial" w:hAnsi="Arial"/>
              </w:rPr>
            </w:pPr>
            <w:r w:rsidDel="00000000" w:rsidR="00000000" w:rsidRPr="00000000">
              <w:rPr>
                <w:rFonts w:ascii="Arial" w:cs="Arial" w:eastAsia="Arial" w:hAnsi="Arial"/>
                <w:rtl w:val="0"/>
              </w:rPr>
              <w:t xml:space="preserve">2022</w:t>
            </w:r>
          </w:p>
        </w:tc>
        <w:tc>
          <w:tcPr/>
          <w:p w:rsidR="00000000" w:rsidDel="00000000" w:rsidP="00000000" w:rsidRDefault="00000000" w:rsidRPr="00000000" w14:paraId="000002ED">
            <w:pPr>
              <w:jc w:val="right"/>
              <w:rPr>
                <w:rFonts w:ascii="Arial" w:cs="Arial" w:eastAsia="Arial" w:hAnsi="Arial"/>
                <w:color w:val="000000"/>
              </w:rPr>
            </w:pPr>
            <w:r w:rsidDel="00000000" w:rsidR="00000000" w:rsidRPr="00000000">
              <w:rPr>
                <w:rFonts w:ascii="Arial" w:cs="Arial" w:eastAsia="Arial" w:hAnsi="Arial"/>
                <w:color w:val="000000"/>
                <w:rtl w:val="0"/>
              </w:rPr>
              <w:t xml:space="preserve">244,550,493,830.20</w:t>
            </w:r>
          </w:p>
        </w:tc>
        <w:tc>
          <w:tcPr>
            <w:tcBorders>
              <w:right w:color="000000" w:space="0" w:sz="4" w:val="single"/>
            </w:tcBorders>
          </w:tcPr>
          <w:p w:rsidR="00000000" w:rsidDel="00000000" w:rsidP="00000000" w:rsidRDefault="00000000" w:rsidRPr="00000000" w14:paraId="000002EE">
            <w:pPr>
              <w:jc w:val="right"/>
              <w:rPr>
                <w:rFonts w:ascii="Arial" w:cs="Arial" w:eastAsia="Arial" w:hAnsi="Arial"/>
              </w:rPr>
            </w:pPr>
            <w:r w:rsidDel="00000000" w:rsidR="00000000" w:rsidRPr="00000000">
              <w:rPr>
                <w:rFonts w:ascii="Arial" w:cs="Arial" w:eastAsia="Arial" w:hAnsi="Arial"/>
                <w:rtl w:val="0"/>
              </w:rPr>
              <w:t xml:space="preserve">196,702,765,000.00</w:t>
            </w:r>
          </w:p>
        </w:tc>
        <w:tc>
          <w:tcPr>
            <w:tcBorders>
              <w:left w:color="000000" w:space="0" w:sz="4" w:val="single"/>
            </w:tcBorders>
            <w:vAlign w:val="bottom"/>
          </w:tcPr>
          <w:p w:rsidR="00000000" w:rsidDel="00000000" w:rsidP="00000000" w:rsidRDefault="00000000" w:rsidRPr="00000000" w14:paraId="000002EF">
            <w:pPr>
              <w:jc w:val="right"/>
              <w:rPr>
                <w:rFonts w:ascii="Arial" w:cs="Arial" w:eastAsia="Arial" w:hAnsi="Arial"/>
                <w:color w:val="000000"/>
              </w:rPr>
            </w:pPr>
            <w:r w:rsidDel="00000000" w:rsidR="00000000" w:rsidRPr="00000000">
              <w:rPr>
                <w:rFonts w:ascii="Arial" w:cs="Arial" w:eastAsia="Arial" w:hAnsi="Arial"/>
                <w:color w:val="000000"/>
                <w:rtl w:val="0"/>
              </w:rPr>
              <w:t xml:space="preserve">47,847,728,830.20</w:t>
            </w:r>
          </w:p>
        </w:tc>
      </w:tr>
    </w:tbl>
    <w:p w:rsidR="00000000" w:rsidDel="00000000" w:rsidP="00000000" w:rsidRDefault="00000000" w:rsidRPr="00000000" w14:paraId="000002F0">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F1">
      <w:pPr>
        <w:spacing w:after="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F2">
      <w:pPr>
        <w:spacing w:after="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F3">
      <w:pPr>
        <w:spacing w:after="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Therefore, surplus demands for apparel products at world level and national level could be summarized as follows.  </w:t>
      </w:r>
    </w:p>
    <w:p w:rsidR="00000000" w:rsidDel="00000000" w:rsidP="00000000" w:rsidRDefault="00000000" w:rsidRPr="00000000" w14:paraId="000002F4">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2F5">
      <w:pPr>
        <w:spacing w:after="0" w:line="240"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Table 3.6 Summary of Apparel Surplus Import Demand Projected for the coming ten years</w:t>
      </w:r>
    </w:p>
    <w:tbl>
      <w:tblPr>
        <w:tblStyle w:val="Table10"/>
        <w:tblW w:w="9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
        <w:gridCol w:w="2903"/>
        <w:gridCol w:w="3142"/>
        <w:gridCol w:w="2893"/>
        <w:tblGridChange w:id="0">
          <w:tblGrid>
            <w:gridCol w:w="972"/>
            <w:gridCol w:w="2903"/>
            <w:gridCol w:w="3142"/>
            <w:gridCol w:w="2893"/>
          </w:tblGrid>
        </w:tblGridChange>
      </w:tblGrid>
      <w:tr>
        <w:trPr>
          <w:cantSplit w:val="0"/>
          <w:tblHeader w:val="0"/>
        </w:trPr>
        <w:tc>
          <w:tcPr>
            <w:shd w:fill="bfbfbf" w:val="clear"/>
          </w:tcPr>
          <w:p w:rsidR="00000000" w:rsidDel="00000000" w:rsidP="00000000" w:rsidRDefault="00000000" w:rsidRPr="00000000" w14:paraId="000002F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Year</w:t>
            </w:r>
          </w:p>
        </w:tc>
        <w:tc>
          <w:tcPr>
            <w:shd w:fill="bfbfbf" w:val="clear"/>
          </w:tcPr>
          <w:p w:rsidR="00000000" w:rsidDel="00000000" w:rsidP="00000000" w:rsidRDefault="00000000" w:rsidRPr="00000000" w14:paraId="000002F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World Surplus Import Demand (USD)</w:t>
            </w:r>
          </w:p>
        </w:tc>
        <w:tc>
          <w:tcPr>
            <w:tcBorders>
              <w:right w:color="000000" w:space="0" w:sz="4" w:val="single"/>
            </w:tcBorders>
            <w:shd w:fill="bfbfbf" w:val="clear"/>
          </w:tcPr>
          <w:p w:rsidR="00000000" w:rsidDel="00000000" w:rsidP="00000000" w:rsidRDefault="00000000" w:rsidRPr="00000000" w14:paraId="000002F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National Surplus Import Demand (USD)</w:t>
            </w:r>
          </w:p>
        </w:tc>
        <w:tc>
          <w:tcPr>
            <w:tcBorders>
              <w:left w:color="000000" w:space="0" w:sz="4" w:val="single"/>
            </w:tcBorders>
            <w:shd w:fill="bfbfbf" w:val="clear"/>
          </w:tcPr>
          <w:p w:rsidR="00000000" w:rsidDel="00000000" w:rsidP="00000000" w:rsidRDefault="00000000" w:rsidRPr="00000000" w14:paraId="000002F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Surplus Import Demand  (USD)</w:t>
            </w:r>
          </w:p>
        </w:tc>
      </w:tr>
      <w:tr>
        <w:trPr>
          <w:cantSplit w:val="0"/>
          <w:tblHeader w:val="0"/>
        </w:trPr>
        <w:tc>
          <w:tcPr/>
          <w:p w:rsidR="00000000" w:rsidDel="00000000" w:rsidP="00000000" w:rsidRDefault="00000000" w:rsidRPr="00000000" w14:paraId="000002FA">
            <w:pPr>
              <w:spacing w:line="276" w:lineRule="auto"/>
              <w:jc w:val="center"/>
              <w:rPr>
                <w:rFonts w:ascii="Arial" w:cs="Arial" w:eastAsia="Arial" w:hAnsi="Arial"/>
              </w:rPr>
            </w:pPr>
            <w:r w:rsidDel="00000000" w:rsidR="00000000" w:rsidRPr="00000000">
              <w:rPr>
                <w:rFonts w:ascii="Arial" w:cs="Arial" w:eastAsia="Arial" w:hAnsi="Arial"/>
                <w:rtl w:val="0"/>
              </w:rPr>
              <w:t xml:space="preserve">2013</w:t>
            </w:r>
          </w:p>
        </w:tc>
        <w:tc>
          <w:tcPr>
            <w:vAlign w:val="bottom"/>
          </w:tcPr>
          <w:p w:rsidR="00000000" w:rsidDel="00000000" w:rsidP="00000000" w:rsidRDefault="00000000" w:rsidRPr="00000000" w14:paraId="000002FB">
            <w:pPr>
              <w:jc w:val="right"/>
              <w:rPr>
                <w:rFonts w:ascii="Arial" w:cs="Arial" w:eastAsia="Arial" w:hAnsi="Arial"/>
                <w:color w:val="000000"/>
              </w:rPr>
            </w:pPr>
            <w:r w:rsidDel="00000000" w:rsidR="00000000" w:rsidRPr="00000000">
              <w:rPr>
                <w:rFonts w:ascii="Arial" w:cs="Arial" w:eastAsia="Arial" w:hAnsi="Arial"/>
                <w:color w:val="000000"/>
                <w:rtl w:val="0"/>
              </w:rPr>
              <w:t xml:space="preserve">7,943,358,761.60</w:t>
            </w:r>
          </w:p>
        </w:tc>
        <w:tc>
          <w:tcPr>
            <w:tcBorders>
              <w:right w:color="000000" w:space="0" w:sz="4" w:val="single"/>
            </w:tcBorders>
            <w:vAlign w:val="bottom"/>
          </w:tcPr>
          <w:p w:rsidR="00000000" w:rsidDel="00000000" w:rsidP="00000000" w:rsidRDefault="00000000" w:rsidRPr="00000000" w14:paraId="000002FC">
            <w:pPr>
              <w:jc w:val="right"/>
              <w:rPr>
                <w:rFonts w:ascii="Arial" w:cs="Arial" w:eastAsia="Arial" w:hAnsi="Arial"/>
                <w:color w:val="000000"/>
              </w:rPr>
            </w:pPr>
            <w:r w:rsidDel="00000000" w:rsidR="00000000" w:rsidRPr="00000000">
              <w:rPr>
                <w:rFonts w:ascii="Arial" w:cs="Arial" w:eastAsia="Arial" w:hAnsi="Arial"/>
                <w:color w:val="000000"/>
                <w:rtl w:val="0"/>
              </w:rPr>
              <w:t xml:space="preserve">6,799,238.40</w:t>
            </w:r>
          </w:p>
        </w:tc>
        <w:tc>
          <w:tcPr>
            <w:tcBorders>
              <w:left w:color="000000" w:space="0" w:sz="4" w:val="single"/>
            </w:tcBorders>
            <w:vAlign w:val="bottom"/>
          </w:tcPr>
          <w:p w:rsidR="00000000" w:rsidDel="00000000" w:rsidP="00000000" w:rsidRDefault="00000000" w:rsidRPr="00000000" w14:paraId="000002FD">
            <w:pPr>
              <w:jc w:val="right"/>
              <w:rPr>
                <w:rFonts w:ascii="Arial" w:cs="Arial" w:eastAsia="Arial" w:hAnsi="Arial"/>
                <w:color w:val="000000"/>
              </w:rPr>
            </w:pPr>
            <w:r w:rsidDel="00000000" w:rsidR="00000000" w:rsidRPr="00000000">
              <w:rPr>
                <w:rFonts w:ascii="Arial" w:cs="Arial" w:eastAsia="Arial" w:hAnsi="Arial"/>
                <w:color w:val="000000"/>
                <w:rtl w:val="0"/>
              </w:rPr>
              <w:t xml:space="preserve">7,950,160,013.00</w:t>
            </w:r>
          </w:p>
        </w:tc>
      </w:tr>
      <w:tr>
        <w:trPr>
          <w:cantSplit w:val="0"/>
          <w:tblHeader w:val="0"/>
        </w:trPr>
        <w:tc>
          <w:tcPr/>
          <w:p w:rsidR="00000000" w:rsidDel="00000000" w:rsidP="00000000" w:rsidRDefault="00000000" w:rsidRPr="00000000" w14:paraId="000002FE">
            <w:pPr>
              <w:spacing w:line="276" w:lineRule="auto"/>
              <w:jc w:val="center"/>
              <w:rPr>
                <w:rFonts w:ascii="Arial" w:cs="Arial" w:eastAsia="Arial" w:hAnsi="Arial"/>
              </w:rPr>
            </w:pPr>
            <w:r w:rsidDel="00000000" w:rsidR="00000000" w:rsidRPr="00000000">
              <w:rPr>
                <w:rFonts w:ascii="Arial" w:cs="Arial" w:eastAsia="Arial" w:hAnsi="Arial"/>
                <w:rtl w:val="0"/>
              </w:rPr>
              <w:t xml:space="preserve">2014</w:t>
            </w:r>
          </w:p>
        </w:tc>
        <w:tc>
          <w:tcPr>
            <w:vAlign w:val="bottom"/>
          </w:tcPr>
          <w:p w:rsidR="00000000" w:rsidDel="00000000" w:rsidP="00000000" w:rsidRDefault="00000000" w:rsidRPr="00000000" w14:paraId="000002FF">
            <w:pPr>
              <w:jc w:val="right"/>
              <w:rPr>
                <w:rFonts w:ascii="Arial" w:cs="Arial" w:eastAsia="Arial" w:hAnsi="Arial"/>
                <w:color w:val="000000"/>
              </w:rPr>
            </w:pPr>
            <w:r w:rsidDel="00000000" w:rsidR="00000000" w:rsidRPr="00000000">
              <w:rPr>
                <w:rFonts w:ascii="Arial" w:cs="Arial" w:eastAsia="Arial" w:hAnsi="Arial"/>
                <w:color w:val="000000"/>
                <w:rtl w:val="0"/>
              </w:rPr>
              <w:t xml:space="preserve">12,034,478,732.06</w:t>
            </w:r>
          </w:p>
        </w:tc>
        <w:tc>
          <w:tcPr>
            <w:tcBorders>
              <w:right w:color="000000" w:space="0" w:sz="4" w:val="single"/>
            </w:tcBorders>
            <w:vAlign w:val="bottom"/>
          </w:tcPr>
          <w:p w:rsidR="00000000" w:rsidDel="00000000" w:rsidP="00000000" w:rsidRDefault="00000000" w:rsidRPr="00000000" w14:paraId="00000300">
            <w:pPr>
              <w:jc w:val="right"/>
              <w:rPr>
                <w:rFonts w:ascii="Arial" w:cs="Arial" w:eastAsia="Arial" w:hAnsi="Arial"/>
                <w:color w:val="000000"/>
              </w:rPr>
            </w:pPr>
            <w:r w:rsidDel="00000000" w:rsidR="00000000" w:rsidRPr="00000000">
              <w:rPr>
                <w:rFonts w:ascii="Arial" w:cs="Arial" w:eastAsia="Arial" w:hAnsi="Arial"/>
                <w:color w:val="000000"/>
                <w:rtl w:val="0"/>
              </w:rPr>
              <w:t xml:space="preserve">10,404,167.94</w:t>
            </w:r>
          </w:p>
        </w:tc>
        <w:tc>
          <w:tcPr>
            <w:tcBorders>
              <w:left w:color="000000" w:space="0" w:sz="4" w:val="single"/>
            </w:tcBorders>
            <w:vAlign w:val="bottom"/>
          </w:tcPr>
          <w:p w:rsidR="00000000" w:rsidDel="00000000" w:rsidP="00000000" w:rsidRDefault="00000000" w:rsidRPr="00000000" w14:paraId="00000301">
            <w:pPr>
              <w:jc w:val="right"/>
              <w:rPr>
                <w:rFonts w:ascii="Arial" w:cs="Arial" w:eastAsia="Arial" w:hAnsi="Arial"/>
                <w:color w:val="000000"/>
              </w:rPr>
            </w:pPr>
            <w:r w:rsidDel="00000000" w:rsidR="00000000" w:rsidRPr="00000000">
              <w:rPr>
                <w:rFonts w:ascii="Arial" w:cs="Arial" w:eastAsia="Arial" w:hAnsi="Arial"/>
                <w:color w:val="000000"/>
                <w:rtl w:val="0"/>
              </w:rPr>
              <w:t xml:space="preserve">12,044,884,914.00</w:t>
            </w:r>
          </w:p>
        </w:tc>
      </w:tr>
      <w:tr>
        <w:trPr>
          <w:cantSplit w:val="0"/>
          <w:tblHeader w:val="0"/>
        </w:trPr>
        <w:tc>
          <w:tcPr/>
          <w:p w:rsidR="00000000" w:rsidDel="00000000" w:rsidP="00000000" w:rsidRDefault="00000000" w:rsidRPr="00000000" w14:paraId="00000302">
            <w:pPr>
              <w:spacing w:line="276" w:lineRule="auto"/>
              <w:jc w:val="center"/>
              <w:rPr>
                <w:rFonts w:ascii="Arial" w:cs="Arial" w:eastAsia="Arial" w:hAnsi="Arial"/>
              </w:rPr>
            </w:pPr>
            <w:r w:rsidDel="00000000" w:rsidR="00000000" w:rsidRPr="00000000">
              <w:rPr>
                <w:rFonts w:ascii="Arial" w:cs="Arial" w:eastAsia="Arial" w:hAnsi="Arial"/>
                <w:rtl w:val="0"/>
              </w:rPr>
              <w:t xml:space="preserve">2015</w:t>
            </w:r>
          </w:p>
        </w:tc>
        <w:tc>
          <w:tcPr>
            <w:vAlign w:val="bottom"/>
          </w:tcPr>
          <w:p w:rsidR="00000000" w:rsidDel="00000000" w:rsidP="00000000" w:rsidRDefault="00000000" w:rsidRPr="00000000" w14:paraId="00000303">
            <w:pPr>
              <w:jc w:val="right"/>
              <w:rPr>
                <w:rFonts w:ascii="Arial" w:cs="Arial" w:eastAsia="Arial" w:hAnsi="Arial"/>
                <w:color w:val="000000"/>
              </w:rPr>
            </w:pPr>
            <w:r w:rsidDel="00000000" w:rsidR="00000000" w:rsidRPr="00000000">
              <w:rPr>
                <w:rFonts w:ascii="Arial" w:cs="Arial" w:eastAsia="Arial" w:hAnsi="Arial"/>
                <w:color w:val="000000"/>
                <w:rtl w:val="0"/>
              </w:rPr>
              <w:t xml:space="preserve">16,207,349,105.35</w:t>
            </w:r>
          </w:p>
        </w:tc>
        <w:tc>
          <w:tcPr>
            <w:tcBorders>
              <w:right w:color="000000" w:space="0" w:sz="4" w:val="single"/>
            </w:tcBorders>
            <w:vAlign w:val="bottom"/>
          </w:tcPr>
          <w:p w:rsidR="00000000" w:rsidDel="00000000" w:rsidP="00000000" w:rsidRDefault="00000000" w:rsidRPr="00000000" w14:paraId="00000304">
            <w:pPr>
              <w:jc w:val="right"/>
              <w:rPr>
                <w:rFonts w:ascii="Arial" w:cs="Arial" w:eastAsia="Arial" w:hAnsi="Arial"/>
                <w:color w:val="000000"/>
              </w:rPr>
            </w:pPr>
            <w:r w:rsidDel="00000000" w:rsidR="00000000" w:rsidRPr="00000000">
              <w:rPr>
                <w:rFonts w:ascii="Arial" w:cs="Arial" w:eastAsia="Arial" w:hAnsi="Arial"/>
                <w:color w:val="000000"/>
                <w:rtl w:val="0"/>
              </w:rPr>
              <w:t xml:space="preserve">14,153,294.65</w:t>
            </w:r>
          </w:p>
        </w:tc>
        <w:tc>
          <w:tcPr>
            <w:tcBorders>
              <w:left w:color="000000" w:space="0" w:sz="4" w:val="single"/>
            </w:tcBorders>
            <w:vAlign w:val="bottom"/>
          </w:tcPr>
          <w:p w:rsidR="00000000" w:rsidDel="00000000" w:rsidP="00000000" w:rsidRDefault="00000000" w:rsidRPr="00000000" w14:paraId="00000305">
            <w:pPr>
              <w:jc w:val="right"/>
              <w:rPr>
                <w:rFonts w:ascii="Arial" w:cs="Arial" w:eastAsia="Arial" w:hAnsi="Arial"/>
                <w:color w:val="000000"/>
              </w:rPr>
            </w:pPr>
            <w:r w:rsidDel="00000000" w:rsidR="00000000" w:rsidRPr="00000000">
              <w:rPr>
                <w:rFonts w:ascii="Arial" w:cs="Arial" w:eastAsia="Arial" w:hAnsi="Arial"/>
                <w:color w:val="000000"/>
                <w:rtl w:val="0"/>
              </w:rPr>
              <w:t xml:space="preserve">16,221,504,415.00</w:t>
            </w:r>
          </w:p>
        </w:tc>
      </w:tr>
      <w:tr>
        <w:trPr>
          <w:cantSplit w:val="0"/>
          <w:tblHeader w:val="0"/>
        </w:trPr>
        <w:tc>
          <w:tcPr/>
          <w:p w:rsidR="00000000" w:rsidDel="00000000" w:rsidP="00000000" w:rsidRDefault="00000000" w:rsidRPr="00000000" w14:paraId="00000306">
            <w:pPr>
              <w:spacing w:line="276" w:lineRule="auto"/>
              <w:jc w:val="center"/>
              <w:rPr>
                <w:rFonts w:ascii="Arial" w:cs="Arial" w:eastAsia="Arial" w:hAnsi="Arial"/>
              </w:rPr>
            </w:pPr>
            <w:r w:rsidDel="00000000" w:rsidR="00000000" w:rsidRPr="00000000">
              <w:rPr>
                <w:rFonts w:ascii="Arial" w:cs="Arial" w:eastAsia="Arial" w:hAnsi="Arial"/>
                <w:rtl w:val="0"/>
              </w:rPr>
              <w:t xml:space="preserve">2016</w:t>
            </w:r>
          </w:p>
        </w:tc>
        <w:tc>
          <w:tcPr>
            <w:vAlign w:val="bottom"/>
          </w:tcPr>
          <w:p w:rsidR="00000000" w:rsidDel="00000000" w:rsidP="00000000" w:rsidRDefault="00000000" w:rsidRPr="00000000" w14:paraId="00000307">
            <w:pPr>
              <w:jc w:val="right"/>
              <w:rPr>
                <w:rFonts w:ascii="Arial" w:cs="Arial" w:eastAsia="Arial" w:hAnsi="Arial"/>
                <w:color w:val="000000"/>
              </w:rPr>
            </w:pPr>
            <w:r w:rsidDel="00000000" w:rsidR="00000000" w:rsidRPr="00000000">
              <w:rPr>
                <w:rFonts w:ascii="Arial" w:cs="Arial" w:eastAsia="Arial" w:hAnsi="Arial"/>
                <w:color w:val="000000"/>
                <w:rtl w:val="0"/>
              </w:rPr>
              <w:t xml:space="preserve">20,463,601,813.60</w:t>
            </w:r>
          </w:p>
        </w:tc>
        <w:tc>
          <w:tcPr>
            <w:tcBorders>
              <w:right w:color="000000" w:space="0" w:sz="4" w:val="single"/>
            </w:tcBorders>
            <w:vAlign w:val="bottom"/>
          </w:tcPr>
          <w:p w:rsidR="00000000" w:rsidDel="00000000" w:rsidP="00000000" w:rsidRDefault="00000000" w:rsidRPr="00000000" w14:paraId="00000308">
            <w:pPr>
              <w:jc w:val="right"/>
              <w:rPr>
                <w:rFonts w:ascii="Arial" w:cs="Arial" w:eastAsia="Arial" w:hAnsi="Arial"/>
                <w:color w:val="000000"/>
              </w:rPr>
            </w:pPr>
            <w:r w:rsidDel="00000000" w:rsidR="00000000" w:rsidRPr="00000000">
              <w:rPr>
                <w:rFonts w:ascii="Arial" w:cs="Arial" w:eastAsia="Arial" w:hAnsi="Arial"/>
                <w:color w:val="000000"/>
                <w:rtl w:val="0"/>
              </w:rPr>
              <w:t xml:space="preserve">18,052,386.40</w:t>
            </w:r>
          </w:p>
        </w:tc>
        <w:tc>
          <w:tcPr>
            <w:tcBorders>
              <w:left w:color="000000" w:space="0" w:sz="4" w:val="single"/>
            </w:tcBorders>
            <w:vAlign w:val="bottom"/>
          </w:tcPr>
          <w:p w:rsidR="00000000" w:rsidDel="00000000" w:rsidP="00000000" w:rsidRDefault="00000000" w:rsidRPr="00000000" w14:paraId="00000309">
            <w:pPr>
              <w:jc w:val="right"/>
              <w:rPr>
                <w:rFonts w:ascii="Arial" w:cs="Arial" w:eastAsia="Arial" w:hAnsi="Arial"/>
                <w:color w:val="000000"/>
              </w:rPr>
            </w:pPr>
            <w:r w:rsidDel="00000000" w:rsidR="00000000" w:rsidRPr="00000000">
              <w:rPr>
                <w:rFonts w:ascii="Arial" w:cs="Arial" w:eastAsia="Arial" w:hAnsi="Arial"/>
                <w:color w:val="000000"/>
                <w:rtl w:val="0"/>
              </w:rPr>
              <w:t xml:space="preserve">20,481,656,216.00</w:t>
            </w:r>
          </w:p>
        </w:tc>
      </w:tr>
      <w:tr>
        <w:trPr>
          <w:cantSplit w:val="0"/>
          <w:tblHeader w:val="0"/>
        </w:trPr>
        <w:tc>
          <w:tcPr/>
          <w:p w:rsidR="00000000" w:rsidDel="00000000" w:rsidP="00000000" w:rsidRDefault="00000000" w:rsidRPr="00000000" w14:paraId="0000030A">
            <w:pPr>
              <w:spacing w:line="276" w:lineRule="auto"/>
              <w:jc w:val="center"/>
              <w:rPr>
                <w:rFonts w:ascii="Arial" w:cs="Arial" w:eastAsia="Arial" w:hAnsi="Arial"/>
              </w:rPr>
            </w:pPr>
            <w:r w:rsidDel="00000000" w:rsidR="00000000" w:rsidRPr="00000000">
              <w:rPr>
                <w:rFonts w:ascii="Arial" w:cs="Arial" w:eastAsia="Arial" w:hAnsi="Arial"/>
                <w:rtl w:val="0"/>
              </w:rPr>
              <w:t xml:space="preserve">2017</w:t>
            </w:r>
          </w:p>
        </w:tc>
        <w:tc>
          <w:tcPr>
            <w:vAlign w:val="bottom"/>
          </w:tcPr>
          <w:p w:rsidR="00000000" w:rsidDel="00000000" w:rsidP="00000000" w:rsidRDefault="00000000" w:rsidRPr="00000000" w14:paraId="0000030B">
            <w:pPr>
              <w:jc w:val="right"/>
              <w:rPr>
                <w:rFonts w:ascii="Arial" w:cs="Arial" w:eastAsia="Arial" w:hAnsi="Arial"/>
                <w:color w:val="000000"/>
              </w:rPr>
            </w:pPr>
            <w:r w:rsidDel="00000000" w:rsidR="00000000" w:rsidRPr="00000000">
              <w:rPr>
                <w:rFonts w:ascii="Arial" w:cs="Arial" w:eastAsia="Arial" w:hAnsi="Arial"/>
                <w:color w:val="000000"/>
                <w:rtl w:val="0"/>
              </w:rPr>
              <w:t xml:space="preserve">24,804,901,658.10</w:t>
            </w:r>
          </w:p>
        </w:tc>
        <w:tc>
          <w:tcPr>
            <w:tcBorders>
              <w:right w:color="000000" w:space="0" w:sz="4" w:val="single"/>
            </w:tcBorders>
            <w:vAlign w:val="bottom"/>
          </w:tcPr>
          <w:p w:rsidR="00000000" w:rsidDel="00000000" w:rsidP="00000000" w:rsidRDefault="00000000" w:rsidRPr="00000000" w14:paraId="0000030C">
            <w:pPr>
              <w:jc w:val="right"/>
              <w:rPr>
                <w:rFonts w:ascii="Arial" w:cs="Arial" w:eastAsia="Arial" w:hAnsi="Arial"/>
                <w:color w:val="000000"/>
              </w:rPr>
            </w:pPr>
            <w:r w:rsidDel="00000000" w:rsidR="00000000" w:rsidRPr="00000000">
              <w:rPr>
                <w:rFonts w:ascii="Arial" w:cs="Arial" w:eastAsia="Arial" w:hAnsi="Arial"/>
                <w:color w:val="000000"/>
                <w:rtl w:val="0"/>
              </w:rPr>
              <w:t xml:space="preserve">22,107,441.90</w:t>
            </w:r>
          </w:p>
        </w:tc>
        <w:tc>
          <w:tcPr>
            <w:tcBorders>
              <w:left w:color="000000" w:space="0" w:sz="4" w:val="single"/>
            </w:tcBorders>
            <w:vAlign w:val="bottom"/>
          </w:tcPr>
          <w:p w:rsidR="00000000" w:rsidDel="00000000" w:rsidP="00000000" w:rsidRDefault="00000000" w:rsidRPr="00000000" w14:paraId="0000030D">
            <w:pPr>
              <w:jc w:val="right"/>
              <w:rPr>
                <w:rFonts w:ascii="Arial" w:cs="Arial" w:eastAsia="Arial" w:hAnsi="Arial"/>
                <w:color w:val="000000"/>
              </w:rPr>
            </w:pPr>
            <w:r w:rsidDel="00000000" w:rsidR="00000000" w:rsidRPr="00000000">
              <w:rPr>
                <w:rFonts w:ascii="Arial" w:cs="Arial" w:eastAsia="Arial" w:hAnsi="Arial"/>
                <w:color w:val="000000"/>
                <w:rtl w:val="0"/>
              </w:rPr>
              <w:t xml:space="preserve">24,827,011,117.00</w:t>
            </w:r>
          </w:p>
        </w:tc>
      </w:tr>
      <w:tr>
        <w:trPr>
          <w:cantSplit w:val="0"/>
          <w:tblHeader w:val="0"/>
        </w:trPr>
        <w:tc>
          <w:tcPr/>
          <w:p w:rsidR="00000000" w:rsidDel="00000000" w:rsidP="00000000" w:rsidRDefault="00000000" w:rsidRPr="00000000" w14:paraId="0000030E">
            <w:pPr>
              <w:spacing w:line="276" w:lineRule="auto"/>
              <w:jc w:val="center"/>
              <w:rPr>
                <w:rFonts w:ascii="Arial" w:cs="Arial" w:eastAsia="Arial" w:hAnsi="Arial"/>
              </w:rPr>
            </w:pPr>
            <w:r w:rsidDel="00000000" w:rsidR="00000000" w:rsidRPr="00000000">
              <w:rPr>
                <w:rFonts w:ascii="Arial" w:cs="Arial" w:eastAsia="Arial" w:hAnsi="Arial"/>
                <w:rtl w:val="0"/>
              </w:rPr>
              <w:t xml:space="preserve">2018</w:t>
            </w:r>
          </w:p>
        </w:tc>
        <w:tc>
          <w:tcPr>
            <w:vAlign w:val="bottom"/>
          </w:tcPr>
          <w:p w:rsidR="00000000" w:rsidDel="00000000" w:rsidP="00000000" w:rsidRDefault="00000000" w:rsidRPr="00000000" w14:paraId="0000030F">
            <w:pPr>
              <w:jc w:val="right"/>
              <w:rPr>
                <w:rFonts w:ascii="Arial" w:cs="Arial" w:eastAsia="Arial" w:hAnsi="Arial"/>
                <w:color w:val="000000"/>
              </w:rPr>
            </w:pPr>
            <w:r w:rsidDel="00000000" w:rsidR="00000000" w:rsidRPr="00000000">
              <w:rPr>
                <w:rFonts w:ascii="Arial" w:cs="Arial" w:eastAsia="Arial" w:hAnsi="Arial"/>
                <w:color w:val="000000"/>
                <w:rtl w:val="0"/>
              </w:rPr>
              <w:t xml:space="preserve">29,232,946,300.40</w:t>
            </w:r>
          </w:p>
        </w:tc>
        <w:tc>
          <w:tcPr>
            <w:tcBorders>
              <w:right w:color="000000" w:space="0" w:sz="4" w:val="single"/>
            </w:tcBorders>
            <w:vAlign w:val="bottom"/>
          </w:tcPr>
          <w:p w:rsidR="00000000" w:rsidDel="00000000" w:rsidP="00000000" w:rsidRDefault="00000000" w:rsidRPr="00000000" w14:paraId="00000310">
            <w:pPr>
              <w:jc w:val="right"/>
              <w:rPr>
                <w:rFonts w:ascii="Arial" w:cs="Arial" w:eastAsia="Arial" w:hAnsi="Arial"/>
                <w:color w:val="000000"/>
              </w:rPr>
            </w:pPr>
            <w:r w:rsidDel="00000000" w:rsidR="00000000" w:rsidRPr="00000000">
              <w:rPr>
                <w:rFonts w:ascii="Arial" w:cs="Arial" w:eastAsia="Arial" w:hAnsi="Arial"/>
                <w:color w:val="000000"/>
                <w:rtl w:val="0"/>
              </w:rPr>
              <w:t xml:space="preserve">26,324,699.60</w:t>
            </w:r>
          </w:p>
        </w:tc>
        <w:tc>
          <w:tcPr>
            <w:tcBorders>
              <w:left w:color="000000" w:space="0" w:sz="4" w:val="single"/>
            </w:tcBorders>
            <w:vAlign w:val="bottom"/>
          </w:tcPr>
          <w:p w:rsidR="00000000" w:rsidDel="00000000" w:rsidP="00000000" w:rsidRDefault="00000000" w:rsidRPr="00000000" w14:paraId="00000311">
            <w:pPr>
              <w:jc w:val="right"/>
              <w:rPr>
                <w:rFonts w:ascii="Arial" w:cs="Arial" w:eastAsia="Arial" w:hAnsi="Arial"/>
                <w:color w:val="000000"/>
              </w:rPr>
            </w:pPr>
            <w:r w:rsidDel="00000000" w:rsidR="00000000" w:rsidRPr="00000000">
              <w:rPr>
                <w:rFonts w:ascii="Arial" w:cs="Arial" w:eastAsia="Arial" w:hAnsi="Arial"/>
                <w:color w:val="000000"/>
                <w:rtl w:val="0"/>
              </w:rPr>
              <w:t xml:space="preserve">29,259,273,018.00</w:t>
            </w:r>
          </w:p>
        </w:tc>
      </w:tr>
      <w:tr>
        <w:trPr>
          <w:cantSplit w:val="0"/>
          <w:tblHeader w:val="0"/>
        </w:trPr>
        <w:tc>
          <w:tcPr/>
          <w:p w:rsidR="00000000" w:rsidDel="00000000" w:rsidP="00000000" w:rsidRDefault="00000000" w:rsidRPr="00000000" w14:paraId="00000312">
            <w:pPr>
              <w:spacing w:line="276" w:lineRule="auto"/>
              <w:jc w:val="center"/>
              <w:rPr>
                <w:rFonts w:ascii="Arial" w:cs="Arial" w:eastAsia="Arial" w:hAnsi="Arial"/>
              </w:rPr>
            </w:pPr>
            <w:r w:rsidDel="00000000" w:rsidR="00000000" w:rsidRPr="00000000">
              <w:rPr>
                <w:rFonts w:ascii="Arial" w:cs="Arial" w:eastAsia="Arial" w:hAnsi="Arial"/>
                <w:rtl w:val="0"/>
              </w:rPr>
              <w:t xml:space="preserve">2019</w:t>
            </w:r>
          </w:p>
        </w:tc>
        <w:tc>
          <w:tcPr>
            <w:vAlign w:val="bottom"/>
          </w:tcPr>
          <w:p w:rsidR="00000000" w:rsidDel="00000000" w:rsidP="00000000" w:rsidRDefault="00000000" w:rsidRPr="00000000" w14:paraId="00000313">
            <w:pPr>
              <w:jc w:val="right"/>
              <w:rPr>
                <w:rFonts w:ascii="Arial" w:cs="Arial" w:eastAsia="Arial" w:hAnsi="Arial"/>
                <w:color w:val="000000"/>
              </w:rPr>
            </w:pPr>
            <w:r w:rsidDel="00000000" w:rsidR="00000000" w:rsidRPr="00000000">
              <w:rPr>
                <w:rFonts w:ascii="Arial" w:cs="Arial" w:eastAsia="Arial" w:hAnsi="Arial"/>
                <w:color w:val="000000"/>
                <w:rtl w:val="0"/>
              </w:rPr>
              <w:t xml:space="preserve">33,749,467,552.40</w:t>
            </w:r>
          </w:p>
        </w:tc>
        <w:tc>
          <w:tcPr>
            <w:tcBorders>
              <w:right w:color="000000" w:space="0" w:sz="4" w:val="single"/>
            </w:tcBorders>
            <w:vAlign w:val="bottom"/>
          </w:tcPr>
          <w:p w:rsidR="00000000" w:rsidDel="00000000" w:rsidP="00000000" w:rsidRDefault="00000000" w:rsidRPr="00000000" w14:paraId="00000314">
            <w:pPr>
              <w:jc w:val="right"/>
              <w:rPr>
                <w:rFonts w:ascii="Arial" w:cs="Arial" w:eastAsia="Arial" w:hAnsi="Arial"/>
                <w:color w:val="000000"/>
              </w:rPr>
            </w:pPr>
            <w:r w:rsidDel="00000000" w:rsidR="00000000" w:rsidRPr="00000000">
              <w:rPr>
                <w:rFonts w:ascii="Arial" w:cs="Arial" w:eastAsia="Arial" w:hAnsi="Arial"/>
                <w:color w:val="000000"/>
                <w:rtl w:val="0"/>
              </w:rPr>
              <w:t xml:space="preserve">30,710,647.60</w:t>
            </w:r>
          </w:p>
        </w:tc>
        <w:tc>
          <w:tcPr>
            <w:tcBorders>
              <w:left w:color="000000" w:space="0" w:sz="4" w:val="single"/>
            </w:tcBorders>
            <w:vAlign w:val="bottom"/>
          </w:tcPr>
          <w:p w:rsidR="00000000" w:rsidDel="00000000" w:rsidP="00000000" w:rsidRDefault="00000000" w:rsidRPr="00000000" w14:paraId="00000315">
            <w:pPr>
              <w:jc w:val="right"/>
              <w:rPr>
                <w:rFonts w:ascii="Arial" w:cs="Arial" w:eastAsia="Arial" w:hAnsi="Arial"/>
                <w:color w:val="000000"/>
              </w:rPr>
            </w:pPr>
            <w:r w:rsidDel="00000000" w:rsidR="00000000" w:rsidRPr="00000000">
              <w:rPr>
                <w:rFonts w:ascii="Arial" w:cs="Arial" w:eastAsia="Arial" w:hAnsi="Arial"/>
                <w:color w:val="000000"/>
                <w:rtl w:val="0"/>
              </w:rPr>
              <w:t xml:space="preserve">33,780,180,219.00</w:t>
            </w:r>
          </w:p>
        </w:tc>
      </w:tr>
      <w:tr>
        <w:trPr>
          <w:cantSplit w:val="0"/>
          <w:tblHeader w:val="0"/>
        </w:trPr>
        <w:tc>
          <w:tcPr/>
          <w:p w:rsidR="00000000" w:rsidDel="00000000" w:rsidP="00000000" w:rsidRDefault="00000000" w:rsidRPr="00000000" w14:paraId="00000316">
            <w:pPr>
              <w:spacing w:line="276" w:lineRule="auto"/>
              <w:jc w:val="center"/>
              <w:rPr>
                <w:rFonts w:ascii="Arial" w:cs="Arial" w:eastAsia="Arial" w:hAnsi="Arial"/>
              </w:rPr>
            </w:pPr>
            <w:r w:rsidDel="00000000" w:rsidR="00000000" w:rsidRPr="00000000">
              <w:rPr>
                <w:rFonts w:ascii="Arial" w:cs="Arial" w:eastAsia="Arial" w:hAnsi="Arial"/>
                <w:rtl w:val="0"/>
              </w:rPr>
              <w:t xml:space="preserve">2020</w:t>
            </w:r>
          </w:p>
        </w:tc>
        <w:tc>
          <w:tcPr>
            <w:vAlign w:val="bottom"/>
          </w:tcPr>
          <w:p w:rsidR="00000000" w:rsidDel="00000000" w:rsidP="00000000" w:rsidRDefault="00000000" w:rsidRPr="00000000" w14:paraId="00000317">
            <w:pPr>
              <w:jc w:val="right"/>
              <w:rPr>
                <w:rFonts w:ascii="Arial" w:cs="Arial" w:eastAsia="Arial" w:hAnsi="Arial"/>
                <w:color w:val="000000"/>
              </w:rPr>
            </w:pPr>
            <w:r w:rsidDel="00000000" w:rsidR="00000000" w:rsidRPr="00000000">
              <w:rPr>
                <w:rFonts w:ascii="Arial" w:cs="Arial" w:eastAsia="Arial" w:hAnsi="Arial"/>
                <w:color w:val="000000"/>
                <w:rtl w:val="0"/>
              </w:rPr>
              <w:t xml:space="preserve">38,356,231,566.50</w:t>
            </w:r>
          </w:p>
        </w:tc>
        <w:tc>
          <w:tcPr>
            <w:tcBorders>
              <w:right w:color="000000" w:space="0" w:sz="4" w:val="single"/>
            </w:tcBorders>
            <w:vAlign w:val="bottom"/>
          </w:tcPr>
          <w:p w:rsidR="00000000" w:rsidDel="00000000" w:rsidP="00000000" w:rsidRDefault="00000000" w:rsidRPr="00000000" w14:paraId="00000318">
            <w:pPr>
              <w:jc w:val="right"/>
              <w:rPr>
                <w:rFonts w:ascii="Arial" w:cs="Arial" w:eastAsia="Arial" w:hAnsi="Arial"/>
                <w:color w:val="000000"/>
              </w:rPr>
            </w:pPr>
            <w:r w:rsidDel="00000000" w:rsidR="00000000" w:rsidRPr="00000000">
              <w:rPr>
                <w:rFonts w:ascii="Arial" w:cs="Arial" w:eastAsia="Arial" w:hAnsi="Arial"/>
                <w:color w:val="000000"/>
                <w:rtl w:val="0"/>
              </w:rPr>
              <w:t xml:space="preserve">35,272,033.50</w:t>
            </w:r>
          </w:p>
        </w:tc>
        <w:tc>
          <w:tcPr>
            <w:tcBorders>
              <w:left w:color="000000" w:space="0" w:sz="4" w:val="single"/>
            </w:tcBorders>
            <w:vAlign w:val="bottom"/>
          </w:tcPr>
          <w:p w:rsidR="00000000" w:rsidDel="00000000" w:rsidP="00000000" w:rsidRDefault="00000000" w:rsidRPr="00000000" w14:paraId="00000319">
            <w:pPr>
              <w:jc w:val="right"/>
              <w:rPr>
                <w:rFonts w:ascii="Arial" w:cs="Arial" w:eastAsia="Arial" w:hAnsi="Arial"/>
                <w:color w:val="000000"/>
              </w:rPr>
            </w:pPr>
            <w:r w:rsidDel="00000000" w:rsidR="00000000" w:rsidRPr="00000000">
              <w:rPr>
                <w:rFonts w:ascii="Arial" w:cs="Arial" w:eastAsia="Arial" w:hAnsi="Arial"/>
                <w:color w:val="000000"/>
                <w:rtl w:val="0"/>
              </w:rPr>
              <w:t xml:space="preserve">38,391,505,610.00</w:t>
            </w:r>
          </w:p>
        </w:tc>
      </w:tr>
      <w:tr>
        <w:trPr>
          <w:cantSplit w:val="0"/>
          <w:tblHeader w:val="0"/>
        </w:trPr>
        <w:tc>
          <w:tcPr/>
          <w:p w:rsidR="00000000" w:rsidDel="00000000" w:rsidP="00000000" w:rsidRDefault="00000000" w:rsidRPr="00000000" w14:paraId="0000031A">
            <w:pPr>
              <w:spacing w:line="276" w:lineRule="auto"/>
              <w:jc w:val="center"/>
              <w:rPr>
                <w:rFonts w:ascii="Arial" w:cs="Arial" w:eastAsia="Arial" w:hAnsi="Arial"/>
              </w:rPr>
            </w:pPr>
            <w:r w:rsidDel="00000000" w:rsidR="00000000" w:rsidRPr="00000000">
              <w:rPr>
                <w:rFonts w:ascii="Arial" w:cs="Arial" w:eastAsia="Arial" w:hAnsi="Arial"/>
                <w:rtl w:val="0"/>
              </w:rPr>
              <w:t xml:space="preserve">2021</w:t>
            </w:r>
          </w:p>
        </w:tc>
        <w:tc>
          <w:tcPr>
            <w:vAlign w:val="bottom"/>
          </w:tcPr>
          <w:p w:rsidR="00000000" w:rsidDel="00000000" w:rsidP="00000000" w:rsidRDefault="00000000" w:rsidRPr="00000000" w14:paraId="0000031B">
            <w:pPr>
              <w:jc w:val="right"/>
              <w:rPr>
                <w:rFonts w:ascii="Arial" w:cs="Arial" w:eastAsia="Arial" w:hAnsi="Arial"/>
                <w:color w:val="000000"/>
              </w:rPr>
            </w:pPr>
            <w:r w:rsidDel="00000000" w:rsidR="00000000" w:rsidRPr="00000000">
              <w:rPr>
                <w:rFonts w:ascii="Arial" w:cs="Arial" w:eastAsia="Arial" w:hAnsi="Arial"/>
                <w:color w:val="000000"/>
                <w:rtl w:val="0"/>
              </w:rPr>
              <w:t xml:space="preserve">43,055,039,525.20</w:t>
            </w:r>
          </w:p>
        </w:tc>
        <w:tc>
          <w:tcPr>
            <w:tcBorders>
              <w:right w:color="000000" w:space="0" w:sz="4" w:val="single"/>
            </w:tcBorders>
            <w:vAlign w:val="bottom"/>
          </w:tcPr>
          <w:p w:rsidR="00000000" w:rsidDel="00000000" w:rsidP="00000000" w:rsidRDefault="00000000" w:rsidRPr="00000000" w14:paraId="0000031C">
            <w:pPr>
              <w:jc w:val="right"/>
              <w:rPr>
                <w:rFonts w:ascii="Arial" w:cs="Arial" w:eastAsia="Arial" w:hAnsi="Arial"/>
                <w:color w:val="000000"/>
              </w:rPr>
            </w:pPr>
            <w:r w:rsidDel="00000000" w:rsidR="00000000" w:rsidRPr="00000000">
              <w:rPr>
                <w:rFonts w:ascii="Arial" w:cs="Arial" w:eastAsia="Arial" w:hAnsi="Arial"/>
                <w:color w:val="000000"/>
                <w:rtl w:val="0"/>
              </w:rPr>
              <w:t xml:space="preserve">40,015,874.80</w:t>
            </w:r>
          </w:p>
        </w:tc>
        <w:tc>
          <w:tcPr>
            <w:tcBorders>
              <w:left w:color="000000" w:space="0" w:sz="4" w:val="single"/>
            </w:tcBorders>
            <w:vAlign w:val="bottom"/>
          </w:tcPr>
          <w:p w:rsidR="00000000" w:rsidDel="00000000" w:rsidP="00000000" w:rsidRDefault="00000000" w:rsidRPr="00000000" w14:paraId="0000031D">
            <w:pPr>
              <w:jc w:val="right"/>
              <w:rPr>
                <w:rFonts w:ascii="Arial" w:cs="Arial" w:eastAsia="Arial" w:hAnsi="Arial"/>
                <w:color w:val="000000"/>
              </w:rPr>
            </w:pPr>
            <w:r w:rsidDel="00000000" w:rsidR="00000000" w:rsidRPr="00000000">
              <w:rPr>
                <w:rFonts w:ascii="Arial" w:cs="Arial" w:eastAsia="Arial" w:hAnsi="Arial"/>
                <w:color w:val="000000"/>
                <w:rtl w:val="0"/>
              </w:rPr>
              <w:t xml:space="preserve">43,095,057,411.00</w:t>
            </w:r>
          </w:p>
        </w:tc>
      </w:tr>
      <w:tr>
        <w:trPr>
          <w:cantSplit w:val="0"/>
          <w:tblHeader w:val="0"/>
        </w:trPr>
        <w:tc>
          <w:tcPr/>
          <w:p w:rsidR="00000000" w:rsidDel="00000000" w:rsidP="00000000" w:rsidRDefault="00000000" w:rsidRPr="00000000" w14:paraId="0000031E">
            <w:pPr>
              <w:spacing w:line="276" w:lineRule="auto"/>
              <w:jc w:val="center"/>
              <w:rPr>
                <w:rFonts w:ascii="Arial" w:cs="Arial" w:eastAsia="Arial" w:hAnsi="Arial"/>
              </w:rPr>
            </w:pPr>
            <w:r w:rsidDel="00000000" w:rsidR="00000000" w:rsidRPr="00000000">
              <w:rPr>
                <w:rFonts w:ascii="Arial" w:cs="Arial" w:eastAsia="Arial" w:hAnsi="Arial"/>
                <w:rtl w:val="0"/>
              </w:rPr>
              <w:t xml:space="preserve">2022</w:t>
            </w:r>
          </w:p>
        </w:tc>
        <w:tc>
          <w:tcPr>
            <w:vAlign w:val="bottom"/>
          </w:tcPr>
          <w:p w:rsidR="00000000" w:rsidDel="00000000" w:rsidP="00000000" w:rsidRDefault="00000000" w:rsidRPr="00000000" w14:paraId="0000031F">
            <w:pPr>
              <w:jc w:val="right"/>
              <w:rPr>
                <w:rFonts w:ascii="Arial" w:cs="Arial" w:eastAsia="Arial" w:hAnsi="Arial"/>
                <w:color w:val="000000"/>
              </w:rPr>
            </w:pPr>
            <w:r w:rsidDel="00000000" w:rsidR="00000000" w:rsidRPr="00000000">
              <w:rPr>
                <w:rFonts w:ascii="Arial" w:cs="Arial" w:eastAsia="Arial" w:hAnsi="Arial"/>
                <w:color w:val="000000"/>
                <w:rtl w:val="0"/>
              </w:rPr>
              <w:t xml:space="preserve">47,847,728,830.20</w:t>
            </w:r>
          </w:p>
        </w:tc>
        <w:tc>
          <w:tcPr>
            <w:tcBorders>
              <w:right w:color="000000" w:space="0" w:sz="4" w:val="single"/>
            </w:tcBorders>
            <w:vAlign w:val="bottom"/>
          </w:tcPr>
          <w:p w:rsidR="00000000" w:rsidDel="00000000" w:rsidP="00000000" w:rsidRDefault="00000000" w:rsidRPr="00000000" w14:paraId="00000320">
            <w:pPr>
              <w:jc w:val="right"/>
              <w:rPr>
                <w:rFonts w:ascii="Arial" w:cs="Arial" w:eastAsia="Arial" w:hAnsi="Arial"/>
                <w:color w:val="000000"/>
              </w:rPr>
            </w:pPr>
            <w:r w:rsidDel="00000000" w:rsidR="00000000" w:rsidRPr="00000000">
              <w:rPr>
                <w:rFonts w:ascii="Arial" w:cs="Arial" w:eastAsia="Arial" w:hAnsi="Arial"/>
                <w:color w:val="000000"/>
                <w:rtl w:val="0"/>
              </w:rPr>
              <w:t xml:space="preserve">44,949,469.80</w:t>
            </w:r>
          </w:p>
        </w:tc>
        <w:tc>
          <w:tcPr>
            <w:tcBorders>
              <w:left w:color="000000" w:space="0" w:sz="4" w:val="single"/>
            </w:tcBorders>
            <w:vAlign w:val="bottom"/>
          </w:tcPr>
          <w:p w:rsidR="00000000" w:rsidDel="00000000" w:rsidP="00000000" w:rsidRDefault="00000000" w:rsidRPr="00000000" w14:paraId="00000321">
            <w:pPr>
              <w:jc w:val="right"/>
              <w:rPr>
                <w:rFonts w:ascii="Arial" w:cs="Arial" w:eastAsia="Arial" w:hAnsi="Arial"/>
                <w:color w:val="000000"/>
              </w:rPr>
            </w:pPr>
            <w:r w:rsidDel="00000000" w:rsidR="00000000" w:rsidRPr="00000000">
              <w:rPr>
                <w:rFonts w:ascii="Arial" w:cs="Arial" w:eastAsia="Arial" w:hAnsi="Arial"/>
                <w:color w:val="000000"/>
                <w:rtl w:val="0"/>
              </w:rPr>
              <w:t xml:space="preserve">47,892,680,312.00</w:t>
            </w:r>
          </w:p>
        </w:tc>
      </w:tr>
    </w:tbl>
    <w:p w:rsidR="00000000" w:rsidDel="00000000" w:rsidP="00000000" w:rsidRDefault="00000000" w:rsidRPr="00000000" w14:paraId="00000322">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323">
      <w:pPr>
        <w:rPr>
          <w:rFonts w:ascii="Arial" w:cs="Arial" w:eastAsia="Arial" w:hAnsi="Arial"/>
        </w:rPr>
      </w:pPr>
      <w:r w:rsidDel="00000000" w:rsidR="00000000" w:rsidRPr="00000000">
        <w:rPr>
          <w:rtl w:val="0"/>
        </w:rPr>
      </w:r>
    </w:p>
    <w:p w:rsidR="00000000" w:rsidDel="00000000" w:rsidP="00000000" w:rsidRDefault="00000000" w:rsidRPr="00000000" w14:paraId="00000324">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As a result, the capacity of the plant for export sales can be determined using the global excess demand shown in Table 3.6, and the capacity of the plant for local market sales may be determined using the entire national demand for imports forecasted and presented in Table 3.5. The total production capacity of the plant is therefore set at 2% of the projected 2013 national total demand for apparel, which is 1,802,465.00 USD, and 0.05% of the projected 2013 world surplus demand for apparel, which is 3,971,679.00 USD, for export. </w:t>
      </w:r>
    </w:p>
    <w:p w:rsidR="00000000" w:rsidDel="00000000" w:rsidP="00000000" w:rsidRDefault="00000000" w:rsidRPr="00000000" w14:paraId="00000325">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326">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impact of variables like inflation and other factors causes the average price per kilogram of clothing goods to vary from year to year. In order to calculate the sales achievement over the plan year, it is expected that the average selling price per kilogram of the items would increase by 5% on average.   The following Table portrays the amount planned for export and local market, which is calculated based on assumptions stated above.</w:t>
      </w:r>
    </w:p>
    <w:p w:rsidR="00000000" w:rsidDel="00000000" w:rsidP="00000000" w:rsidRDefault="00000000" w:rsidRPr="00000000" w14:paraId="00000327">
      <w:pPr>
        <w:spacing w:after="0" w:before="24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Table 3.7 Sales plan for the envisaged project (Export &amp; Local sales) </w:t>
      </w:r>
    </w:p>
    <w:tbl>
      <w:tblPr>
        <w:tblStyle w:val="Table11"/>
        <w:tblW w:w="101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2174"/>
        <w:gridCol w:w="1690"/>
        <w:gridCol w:w="1995"/>
        <w:gridCol w:w="1729"/>
        <w:gridCol w:w="1618"/>
        <w:tblGridChange w:id="0">
          <w:tblGrid>
            <w:gridCol w:w="926"/>
            <w:gridCol w:w="2174"/>
            <w:gridCol w:w="1690"/>
            <w:gridCol w:w="1995"/>
            <w:gridCol w:w="1729"/>
            <w:gridCol w:w="1618"/>
          </w:tblGrid>
        </w:tblGridChange>
      </w:tblGrid>
      <w:tr>
        <w:trPr>
          <w:cantSplit w:val="0"/>
          <w:tblHeader w:val="0"/>
        </w:trPr>
        <w:tc>
          <w:tcPr>
            <w:shd w:fill="bfbfbf" w:val="clear"/>
          </w:tcPr>
          <w:p w:rsidR="00000000" w:rsidDel="00000000" w:rsidP="00000000" w:rsidRDefault="00000000" w:rsidRPr="00000000" w14:paraId="00000328">
            <w:pPr>
              <w:jc w:val="cente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Year</w:t>
            </w:r>
          </w:p>
        </w:tc>
        <w:tc>
          <w:tcPr>
            <w:shd w:fill="bfbfbf" w:val="clear"/>
          </w:tcPr>
          <w:p w:rsidR="00000000" w:rsidDel="00000000" w:rsidP="00000000" w:rsidRDefault="00000000" w:rsidRPr="00000000" w14:paraId="00000329">
            <w:pPr>
              <w:jc w:val="center"/>
              <w:rPr>
                <w:rFonts w:ascii="Arial" w:cs="Arial" w:eastAsia="Arial" w:hAnsi="Arial"/>
                <w:b w:val="1"/>
              </w:rPr>
            </w:pPr>
            <w:r w:rsidDel="00000000" w:rsidR="00000000" w:rsidRPr="00000000">
              <w:rPr>
                <w:rFonts w:ascii="Arial" w:cs="Arial" w:eastAsia="Arial" w:hAnsi="Arial"/>
                <w:b w:val="1"/>
                <w:rtl w:val="0"/>
              </w:rPr>
              <w:t xml:space="preserve">World Surplus Import Demand (USD)</w:t>
            </w:r>
          </w:p>
        </w:tc>
        <w:tc>
          <w:tcPr>
            <w:tcBorders>
              <w:right w:color="000000" w:space="0" w:sz="4" w:val="single"/>
            </w:tcBorders>
            <w:shd w:fill="bfbfbf" w:val="clear"/>
          </w:tcPr>
          <w:p w:rsidR="00000000" w:rsidDel="00000000" w:rsidP="00000000" w:rsidRDefault="00000000" w:rsidRPr="00000000" w14:paraId="0000032A">
            <w:pPr>
              <w:rPr>
                <w:rFonts w:ascii="Arial" w:cs="Arial" w:eastAsia="Arial" w:hAnsi="Arial"/>
                <w:b w:val="1"/>
              </w:rPr>
            </w:pPr>
            <w:r w:rsidDel="00000000" w:rsidR="00000000" w:rsidRPr="00000000">
              <w:rPr>
                <w:rtl w:val="0"/>
              </w:rPr>
            </w:r>
          </w:p>
          <w:p w:rsidR="00000000" w:rsidDel="00000000" w:rsidP="00000000" w:rsidRDefault="00000000" w:rsidRPr="00000000" w14:paraId="0000032B">
            <w:pPr>
              <w:jc w:val="center"/>
              <w:rPr>
                <w:rFonts w:ascii="Arial" w:cs="Arial" w:eastAsia="Arial" w:hAnsi="Arial"/>
                <w:b w:val="1"/>
              </w:rPr>
            </w:pPr>
            <w:r w:rsidDel="00000000" w:rsidR="00000000" w:rsidRPr="00000000">
              <w:rPr>
                <w:rFonts w:ascii="Arial" w:cs="Arial" w:eastAsia="Arial" w:hAnsi="Arial"/>
                <w:b w:val="1"/>
                <w:rtl w:val="0"/>
              </w:rPr>
              <w:t xml:space="preserve">Export Plan (USD)</w:t>
            </w:r>
          </w:p>
        </w:tc>
        <w:tc>
          <w:tcPr>
            <w:tcBorders>
              <w:right w:color="000000" w:space="0" w:sz="4" w:val="single"/>
            </w:tcBorders>
            <w:shd w:fill="bfbfbf" w:val="clear"/>
          </w:tcPr>
          <w:p w:rsidR="00000000" w:rsidDel="00000000" w:rsidP="00000000" w:rsidRDefault="00000000" w:rsidRPr="00000000" w14:paraId="0000032C">
            <w:pPr>
              <w:jc w:val="center"/>
              <w:rPr>
                <w:rFonts w:ascii="Arial" w:cs="Arial" w:eastAsia="Arial" w:hAnsi="Arial"/>
                <w:b w:val="1"/>
              </w:rPr>
            </w:pPr>
            <w:r w:rsidDel="00000000" w:rsidR="00000000" w:rsidRPr="00000000">
              <w:rPr>
                <w:rFonts w:ascii="Arial" w:cs="Arial" w:eastAsia="Arial" w:hAnsi="Arial"/>
                <w:b w:val="1"/>
                <w:rtl w:val="0"/>
              </w:rPr>
              <w:t xml:space="preserve">National Total Import </w:t>
            </w:r>
          </w:p>
          <w:p w:rsidR="00000000" w:rsidDel="00000000" w:rsidP="00000000" w:rsidRDefault="00000000" w:rsidRPr="00000000" w14:paraId="0000032D">
            <w:pPr>
              <w:jc w:val="center"/>
              <w:rPr>
                <w:rFonts w:ascii="Arial" w:cs="Arial" w:eastAsia="Arial" w:hAnsi="Arial"/>
                <w:b w:val="1"/>
              </w:rPr>
            </w:pPr>
            <w:r w:rsidDel="00000000" w:rsidR="00000000" w:rsidRPr="00000000">
              <w:rPr>
                <w:rFonts w:ascii="Arial" w:cs="Arial" w:eastAsia="Arial" w:hAnsi="Arial"/>
                <w:b w:val="1"/>
                <w:rtl w:val="0"/>
              </w:rPr>
              <w:t xml:space="preserve">Demand (USD)</w:t>
            </w:r>
          </w:p>
        </w:tc>
        <w:tc>
          <w:tcPr>
            <w:tcBorders>
              <w:left w:color="000000" w:space="0" w:sz="4" w:val="single"/>
              <w:right w:color="000000" w:space="0" w:sz="4" w:val="single"/>
            </w:tcBorders>
            <w:shd w:fill="bfbfbf" w:val="clear"/>
          </w:tcPr>
          <w:p w:rsidR="00000000" w:rsidDel="00000000" w:rsidP="00000000" w:rsidRDefault="00000000" w:rsidRPr="00000000" w14:paraId="0000032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32F">
            <w:pPr>
              <w:jc w:val="center"/>
              <w:rPr>
                <w:rFonts w:ascii="Arial" w:cs="Arial" w:eastAsia="Arial" w:hAnsi="Arial"/>
                <w:b w:val="1"/>
              </w:rPr>
            </w:pPr>
            <w:r w:rsidDel="00000000" w:rsidR="00000000" w:rsidRPr="00000000">
              <w:rPr>
                <w:rFonts w:ascii="Arial" w:cs="Arial" w:eastAsia="Arial" w:hAnsi="Arial"/>
                <w:b w:val="1"/>
                <w:rtl w:val="0"/>
              </w:rPr>
              <w:t xml:space="preserve">Local Sales Plan (USD)</w:t>
            </w:r>
          </w:p>
        </w:tc>
        <w:tc>
          <w:tcPr>
            <w:tcBorders>
              <w:left w:color="000000" w:space="0" w:sz="4" w:val="single"/>
              <w:right w:color="000000" w:space="0" w:sz="4" w:val="single"/>
            </w:tcBorders>
            <w:shd w:fill="bfbfbf" w:val="clear"/>
          </w:tcPr>
          <w:p w:rsidR="00000000" w:rsidDel="00000000" w:rsidP="00000000" w:rsidRDefault="00000000" w:rsidRPr="00000000" w14:paraId="0000033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331">
            <w:pPr>
              <w:jc w:val="center"/>
              <w:rPr>
                <w:rFonts w:ascii="Arial" w:cs="Arial" w:eastAsia="Arial" w:hAnsi="Arial"/>
                <w:b w:val="1"/>
              </w:rPr>
            </w:pPr>
            <w:r w:rsidDel="00000000" w:rsidR="00000000" w:rsidRPr="00000000">
              <w:rPr>
                <w:rFonts w:ascii="Arial" w:cs="Arial" w:eastAsia="Arial" w:hAnsi="Arial"/>
                <w:b w:val="1"/>
                <w:rtl w:val="0"/>
              </w:rPr>
              <w:t xml:space="preserve">Total Sales Plan</w:t>
            </w:r>
          </w:p>
        </w:tc>
      </w:tr>
      <w:tr>
        <w:trPr>
          <w:cantSplit w:val="0"/>
          <w:tblHeader w:val="0"/>
        </w:trPr>
        <w:tc>
          <w:tcPr/>
          <w:p w:rsidR="00000000" w:rsidDel="00000000" w:rsidP="00000000" w:rsidRDefault="00000000" w:rsidRPr="00000000" w14:paraId="0000033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2013</w:t>
            </w:r>
          </w:p>
        </w:tc>
        <w:tc>
          <w:tcPr>
            <w:vAlign w:val="bottom"/>
          </w:tcPr>
          <w:p w:rsidR="00000000" w:rsidDel="00000000" w:rsidP="00000000" w:rsidRDefault="00000000" w:rsidRPr="00000000" w14:paraId="0000033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7,943,358,761.60</w:t>
            </w:r>
          </w:p>
        </w:tc>
        <w:tc>
          <w:tcPr>
            <w:tcBorders>
              <w:right w:color="000000" w:space="0" w:sz="4" w:val="single"/>
            </w:tcBorders>
            <w:vAlign w:val="bottom"/>
          </w:tcPr>
          <w:p w:rsidR="00000000" w:rsidDel="00000000" w:rsidP="00000000" w:rsidRDefault="00000000" w:rsidRPr="00000000" w14:paraId="00000334">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3,971,679.00</w:t>
            </w:r>
          </w:p>
        </w:tc>
        <w:tc>
          <w:tcPr>
            <w:tcBorders>
              <w:right w:color="000000" w:space="0" w:sz="4" w:val="single"/>
            </w:tcBorders>
            <w:vAlign w:val="bottom"/>
          </w:tcPr>
          <w:p w:rsidR="00000000" w:rsidDel="00000000" w:rsidP="00000000" w:rsidRDefault="00000000" w:rsidRPr="00000000" w14:paraId="00000335">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90,123,238.40</w:t>
            </w:r>
          </w:p>
        </w:tc>
        <w:tc>
          <w:tcPr>
            <w:tcBorders>
              <w:left w:color="000000" w:space="0" w:sz="4" w:val="single"/>
              <w:right w:color="000000" w:space="0" w:sz="4" w:val="single"/>
            </w:tcBorders>
            <w:vAlign w:val="bottom"/>
          </w:tcPr>
          <w:p w:rsidR="00000000" w:rsidDel="00000000" w:rsidP="00000000" w:rsidRDefault="00000000" w:rsidRPr="00000000" w14:paraId="00000336">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1,802,465.00</w:t>
            </w:r>
          </w:p>
        </w:tc>
        <w:tc>
          <w:tcPr>
            <w:tcBorders>
              <w:left w:color="000000" w:space="0" w:sz="4" w:val="single"/>
              <w:right w:color="000000" w:space="0" w:sz="4" w:val="single"/>
            </w:tcBorders>
            <w:vAlign w:val="bottom"/>
          </w:tcPr>
          <w:p w:rsidR="00000000" w:rsidDel="00000000" w:rsidP="00000000" w:rsidRDefault="00000000" w:rsidRPr="00000000" w14:paraId="00000337">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5,774,144.00</w:t>
            </w:r>
          </w:p>
        </w:tc>
      </w:tr>
      <w:tr>
        <w:trPr>
          <w:cantSplit w:val="0"/>
          <w:tblHeader w:val="0"/>
        </w:trPr>
        <w:tc>
          <w:tcPr/>
          <w:p w:rsidR="00000000" w:rsidDel="00000000" w:rsidP="00000000" w:rsidRDefault="00000000" w:rsidRPr="00000000" w14:paraId="0000033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2014</w:t>
            </w:r>
          </w:p>
        </w:tc>
        <w:tc>
          <w:tcPr>
            <w:vAlign w:val="bottom"/>
          </w:tcPr>
          <w:p w:rsidR="00000000" w:rsidDel="00000000" w:rsidP="00000000" w:rsidRDefault="00000000" w:rsidRPr="00000000" w14:paraId="00000339">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12,034,478,732.06</w:t>
            </w:r>
          </w:p>
        </w:tc>
        <w:tc>
          <w:tcPr>
            <w:tcBorders>
              <w:right w:color="000000" w:space="0" w:sz="4" w:val="single"/>
            </w:tcBorders>
            <w:vAlign w:val="bottom"/>
          </w:tcPr>
          <w:p w:rsidR="00000000" w:rsidDel="00000000" w:rsidP="00000000" w:rsidRDefault="00000000" w:rsidRPr="00000000" w14:paraId="0000033A">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4,170,263.00</w:t>
            </w:r>
          </w:p>
        </w:tc>
        <w:tc>
          <w:tcPr>
            <w:tcBorders>
              <w:right w:color="000000" w:space="0" w:sz="4" w:val="single"/>
            </w:tcBorders>
            <w:vAlign w:val="bottom"/>
          </w:tcPr>
          <w:p w:rsidR="00000000" w:rsidDel="00000000" w:rsidP="00000000" w:rsidRDefault="00000000" w:rsidRPr="00000000" w14:paraId="0000033B">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93,728,167.94</w:t>
            </w:r>
          </w:p>
        </w:tc>
        <w:tc>
          <w:tcPr>
            <w:tcBorders>
              <w:left w:color="000000" w:space="0" w:sz="4" w:val="single"/>
              <w:right w:color="000000" w:space="0" w:sz="4" w:val="single"/>
            </w:tcBorders>
            <w:vAlign w:val="bottom"/>
          </w:tcPr>
          <w:p w:rsidR="00000000" w:rsidDel="00000000" w:rsidP="00000000" w:rsidRDefault="00000000" w:rsidRPr="00000000" w14:paraId="0000033C">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1,892,588.00</w:t>
            </w:r>
          </w:p>
        </w:tc>
        <w:tc>
          <w:tcPr>
            <w:tcBorders>
              <w:left w:color="000000" w:space="0" w:sz="4" w:val="single"/>
              <w:right w:color="000000" w:space="0" w:sz="4" w:val="single"/>
            </w:tcBorders>
            <w:vAlign w:val="bottom"/>
          </w:tcPr>
          <w:p w:rsidR="00000000" w:rsidDel="00000000" w:rsidP="00000000" w:rsidRDefault="00000000" w:rsidRPr="00000000" w14:paraId="0000033D">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6,062,851.00</w:t>
            </w:r>
          </w:p>
        </w:tc>
      </w:tr>
      <w:tr>
        <w:trPr>
          <w:cantSplit w:val="0"/>
          <w:tblHeader w:val="0"/>
        </w:trPr>
        <w:tc>
          <w:tcPr/>
          <w:p w:rsidR="00000000" w:rsidDel="00000000" w:rsidP="00000000" w:rsidRDefault="00000000" w:rsidRPr="00000000" w14:paraId="0000033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2015</w:t>
            </w:r>
          </w:p>
        </w:tc>
        <w:tc>
          <w:tcPr>
            <w:vAlign w:val="bottom"/>
          </w:tcPr>
          <w:p w:rsidR="00000000" w:rsidDel="00000000" w:rsidP="00000000" w:rsidRDefault="00000000" w:rsidRPr="00000000" w14:paraId="0000033F">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16,207,349,105.35</w:t>
            </w:r>
          </w:p>
        </w:tc>
        <w:tc>
          <w:tcPr>
            <w:tcBorders>
              <w:right w:color="000000" w:space="0" w:sz="4" w:val="single"/>
            </w:tcBorders>
            <w:vAlign w:val="bottom"/>
          </w:tcPr>
          <w:p w:rsidR="00000000" w:rsidDel="00000000" w:rsidP="00000000" w:rsidRDefault="00000000" w:rsidRPr="00000000" w14:paraId="00000340">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4,378,776.00</w:t>
            </w:r>
          </w:p>
        </w:tc>
        <w:tc>
          <w:tcPr>
            <w:tcBorders>
              <w:right w:color="000000" w:space="0" w:sz="4" w:val="single"/>
            </w:tcBorders>
            <w:vAlign w:val="bottom"/>
          </w:tcPr>
          <w:p w:rsidR="00000000" w:rsidDel="00000000" w:rsidP="00000000" w:rsidRDefault="00000000" w:rsidRPr="00000000" w14:paraId="00000341">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97,477,294.65</w:t>
            </w:r>
          </w:p>
        </w:tc>
        <w:tc>
          <w:tcPr>
            <w:tcBorders>
              <w:left w:color="000000" w:space="0" w:sz="4" w:val="single"/>
              <w:right w:color="000000" w:space="0" w:sz="4" w:val="single"/>
            </w:tcBorders>
            <w:vAlign w:val="bottom"/>
          </w:tcPr>
          <w:p w:rsidR="00000000" w:rsidDel="00000000" w:rsidP="00000000" w:rsidRDefault="00000000" w:rsidRPr="00000000" w14:paraId="00000342">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1,987,217.00</w:t>
            </w:r>
          </w:p>
        </w:tc>
        <w:tc>
          <w:tcPr>
            <w:tcBorders>
              <w:left w:color="000000" w:space="0" w:sz="4" w:val="single"/>
              <w:right w:color="000000" w:space="0" w:sz="4" w:val="single"/>
            </w:tcBorders>
            <w:vAlign w:val="bottom"/>
          </w:tcPr>
          <w:p w:rsidR="00000000" w:rsidDel="00000000" w:rsidP="00000000" w:rsidRDefault="00000000" w:rsidRPr="00000000" w14:paraId="00000343">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6,365,993.00</w:t>
            </w:r>
          </w:p>
        </w:tc>
      </w:tr>
      <w:tr>
        <w:trPr>
          <w:cantSplit w:val="0"/>
          <w:tblHeader w:val="0"/>
        </w:trPr>
        <w:tc>
          <w:tcPr/>
          <w:p w:rsidR="00000000" w:rsidDel="00000000" w:rsidP="00000000" w:rsidRDefault="00000000" w:rsidRPr="00000000" w14:paraId="0000034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2016</w:t>
            </w:r>
          </w:p>
        </w:tc>
        <w:tc>
          <w:tcPr>
            <w:vAlign w:val="bottom"/>
          </w:tcPr>
          <w:p w:rsidR="00000000" w:rsidDel="00000000" w:rsidP="00000000" w:rsidRDefault="00000000" w:rsidRPr="00000000" w14:paraId="00000345">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20,463,601,813.60</w:t>
            </w:r>
          </w:p>
        </w:tc>
        <w:tc>
          <w:tcPr>
            <w:tcBorders>
              <w:right w:color="000000" w:space="0" w:sz="4" w:val="single"/>
            </w:tcBorders>
            <w:vAlign w:val="bottom"/>
          </w:tcPr>
          <w:p w:rsidR="00000000" w:rsidDel="00000000" w:rsidP="00000000" w:rsidRDefault="00000000" w:rsidRPr="00000000" w14:paraId="00000346">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4,597,715.00</w:t>
            </w:r>
          </w:p>
        </w:tc>
        <w:tc>
          <w:tcPr>
            <w:tcBorders>
              <w:right w:color="000000" w:space="0" w:sz="4" w:val="single"/>
            </w:tcBorders>
            <w:vAlign w:val="bottom"/>
          </w:tcPr>
          <w:p w:rsidR="00000000" w:rsidDel="00000000" w:rsidP="00000000" w:rsidRDefault="00000000" w:rsidRPr="00000000" w14:paraId="00000347">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101,376,386.40</w:t>
            </w:r>
          </w:p>
        </w:tc>
        <w:tc>
          <w:tcPr>
            <w:tcBorders>
              <w:left w:color="000000" w:space="0" w:sz="4" w:val="single"/>
              <w:right w:color="000000" w:space="0" w:sz="4" w:val="single"/>
            </w:tcBorders>
            <w:vAlign w:val="bottom"/>
          </w:tcPr>
          <w:p w:rsidR="00000000" w:rsidDel="00000000" w:rsidP="00000000" w:rsidRDefault="00000000" w:rsidRPr="00000000" w14:paraId="00000348">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2,086,578.00</w:t>
            </w:r>
          </w:p>
        </w:tc>
        <w:tc>
          <w:tcPr>
            <w:tcBorders>
              <w:left w:color="000000" w:space="0" w:sz="4" w:val="single"/>
              <w:right w:color="000000" w:space="0" w:sz="4" w:val="single"/>
            </w:tcBorders>
            <w:vAlign w:val="bottom"/>
          </w:tcPr>
          <w:p w:rsidR="00000000" w:rsidDel="00000000" w:rsidP="00000000" w:rsidRDefault="00000000" w:rsidRPr="00000000" w14:paraId="00000349">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6,684,293.00</w:t>
            </w:r>
          </w:p>
        </w:tc>
      </w:tr>
      <w:tr>
        <w:trPr>
          <w:cantSplit w:val="0"/>
          <w:tblHeader w:val="0"/>
        </w:trPr>
        <w:tc>
          <w:tcPr/>
          <w:p w:rsidR="00000000" w:rsidDel="00000000" w:rsidP="00000000" w:rsidRDefault="00000000" w:rsidRPr="00000000" w14:paraId="0000034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2017</w:t>
            </w:r>
          </w:p>
        </w:tc>
        <w:tc>
          <w:tcPr>
            <w:vAlign w:val="bottom"/>
          </w:tcPr>
          <w:p w:rsidR="00000000" w:rsidDel="00000000" w:rsidP="00000000" w:rsidRDefault="00000000" w:rsidRPr="00000000" w14:paraId="0000034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24,804,901,658.10</w:t>
            </w:r>
          </w:p>
        </w:tc>
        <w:tc>
          <w:tcPr>
            <w:tcBorders>
              <w:right w:color="000000" w:space="0" w:sz="4" w:val="single"/>
            </w:tcBorders>
            <w:vAlign w:val="bottom"/>
          </w:tcPr>
          <w:p w:rsidR="00000000" w:rsidDel="00000000" w:rsidP="00000000" w:rsidRDefault="00000000" w:rsidRPr="00000000" w14:paraId="0000034C">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4,827,600.00</w:t>
            </w:r>
          </w:p>
        </w:tc>
        <w:tc>
          <w:tcPr>
            <w:tcBorders>
              <w:right w:color="000000" w:space="0" w:sz="4" w:val="single"/>
            </w:tcBorders>
            <w:vAlign w:val="bottom"/>
          </w:tcPr>
          <w:p w:rsidR="00000000" w:rsidDel="00000000" w:rsidP="00000000" w:rsidRDefault="00000000" w:rsidRPr="00000000" w14:paraId="0000034D">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105,431,441.90</w:t>
            </w:r>
          </w:p>
        </w:tc>
        <w:tc>
          <w:tcPr>
            <w:tcBorders>
              <w:left w:color="000000" w:space="0" w:sz="4" w:val="single"/>
              <w:right w:color="000000" w:space="0" w:sz="4" w:val="single"/>
            </w:tcBorders>
            <w:vAlign w:val="bottom"/>
          </w:tcPr>
          <w:p w:rsidR="00000000" w:rsidDel="00000000" w:rsidP="00000000" w:rsidRDefault="00000000" w:rsidRPr="00000000" w14:paraId="0000034E">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2,190,907.00</w:t>
            </w:r>
          </w:p>
        </w:tc>
        <w:tc>
          <w:tcPr>
            <w:tcBorders>
              <w:left w:color="000000" w:space="0" w:sz="4" w:val="single"/>
              <w:right w:color="000000" w:space="0" w:sz="4" w:val="single"/>
            </w:tcBorders>
            <w:vAlign w:val="bottom"/>
          </w:tcPr>
          <w:p w:rsidR="00000000" w:rsidDel="00000000" w:rsidP="00000000" w:rsidRDefault="00000000" w:rsidRPr="00000000" w14:paraId="0000034F">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7,018,507.00</w:t>
            </w:r>
          </w:p>
        </w:tc>
      </w:tr>
      <w:tr>
        <w:trPr>
          <w:cantSplit w:val="0"/>
          <w:tblHeader w:val="0"/>
        </w:trPr>
        <w:tc>
          <w:tcPr/>
          <w:p w:rsidR="00000000" w:rsidDel="00000000" w:rsidP="00000000" w:rsidRDefault="00000000" w:rsidRPr="00000000" w14:paraId="0000035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2018</w:t>
            </w:r>
          </w:p>
        </w:tc>
        <w:tc>
          <w:tcPr>
            <w:vAlign w:val="bottom"/>
          </w:tcPr>
          <w:p w:rsidR="00000000" w:rsidDel="00000000" w:rsidP="00000000" w:rsidRDefault="00000000" w:rsidRPr="00000000" w14:paraId="00000351">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29,232,946,300.40</w:t>
            </w:r>
          </w:p>
        </w:tc>
        <w:tc>
          <w:tcPr>
            <w:tcBorders>
              <w:right w:color="000000" w:space="0" w:sz="4" w:val="single"/>
            </w:tcBorders>
            <w:vAlign w:val="bottom"/>
          </w:tcPr>
          <w:p w:rsidR="00000000" w:rsidDel="00000000" w:rsidP="00000000" w:rsidRDefault="00000000" w:rsidRPr="00000000" w14:paraId="00000352">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5,068,980.00</w:t>
            </w:r>
          </w:p>
        </w:tc>
        <w:tc>
          <w:tcPr>
            <w:tcBorders>
              <w:right w:color="000000" w:space="0" w:sz="4" w:val="single"/>
            </w:tcBorders>
            <w:vAlign w:val="bottom"/>
          </w:tcPr>
          <w:p w:rsidR="00000000" w:rsidDel="00000000" w:rsidP="00000000" w:rsidRDefault="00000000" w:rsidRPr="00000000" w14:paraId="00000353">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109,648,699.60</w:t>
            </w:r>
          </w:p>
        </w:tc>
        <w:tc>
          <w:tcPr>
            <w:tcBorders>
              <w:left w:color="000000" w:space="0" w:sz="4" w:val="single"/>
              <w:right w:color="000000" w:space="0" w:sz="4" w:val="single"/>
            </w:tcBorders>
            <w:vAlign w:val="bottom"/>
          </w:tcPr>
          <w:p w:rsidR="00000000" w:rsidDel="00000000" w:rsidP="00000000" w:rsidRDefault="00000000" w:rsidRPr="00000000" w14:paraId="00000354">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2,300,452.00</w:t>
            </w:r>
          </w:p>
        </w:tc>
        <w:tc>
          <w:tcPr>
            <w:tcBorders>
              <w:left w:color="000000" w:space="0" w:sz="4" w:val="single"/>
              <w:right w:color="000000" w:space="0" w:sz="4" w:val="single"/>
            </w:tcBorders>
            <w:vAlign w:val="bottom"/>
          </w:tcPr>
          <w:p w:rsidR="00000000" w:rsidDel="00000000" w:rsidP="00000000" w:rsidRDefault="00000000" w:rsidRPr="00000000" w14:paraId="00000355">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7,369,432.00</w:t>
            </w:r>
          </w:p>
        </w:tc>
      </w:tr>
      <w:tr>
        <w:trPr>
          <w:cantSplit w:val="0"/>
          <w:tblHeader w:val="0"/>
        </w:trPr>
        <w:tc>
          <w:tcPr/>
          <w:p w:rsidR="00000000" w:rsidDel="00000000" w:rsidP="00000000" w:rsidRDefault="00000000" w:rsidRPr="00000000" w14:paraId="0000035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2019</w:t>
            </w:r>
          </w:p>
        </w:tc>
        <w:tc>
          <w:tcPr>
            <w:vAlign w:val="bottom"/>
          </w:tcPr>
          <w:p w:rsidR="00000000" w:rsidDel="00000000" w:rsidP="00000000" w:rsidRDefault="00000000" w:rsidRPr="00000000" w14:paraId="00000357">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33,749,467,552.40</w:t>
            </w:r>
          </w:p>
        </w:tc>
        <w:tc>
          <w:tcPr>
            <w:tcBorders>
              <w:right w:color="000000" w:space="0" w:sz="4" w:val="single"/>
            </w:tcBorders>
            <w:vAlign w:val="bottom"/>
          </w:tcPr>
          <w:p w:rsidR="00000000" w:rsidDel="00000000" w:rsidP="00000000" w:rsidRDefault="00000000" w:rsidRPr="00000000" w14:paraId="00000358">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5,322,430.00</w:t>
            </w:r>
          </w:p>
        </w:tc>
        <w:tc>
          <w:tcPr>
            <w:tcBorders>
              <w:right w:color="000000" w:space="0" w:sz="4" w:val="single"/>
            </w:tcBorders>
            <w:vAlign w:val="bottom"/>
          </w:tcPr>
          <w:p w:rsidR="00000000" w:rsidDel="00000000" w:rsidP="00000000" w:rsidRDefault="00000000" w:rsidRPr="00000000" w14:paraId="00000359">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114,034,647.60</w:t>
            </w:r>
          </w:p>
        </w:tc>
        <w:tc>
          <w:tcPr>
            <w:tcBorders>
              <w:left w:color="000000" w:space="0" w:sz="4" w:val="single"/>
              <w:right w:color="000000" w:space="0" w:sz="4" w:val="single"/>
            </w:tcBorders>
            <w:vAlign w:val="bottom"/>
          </w:tcPr>
          <w:p w:rsidR="00000000" w:rsidDel="00000000" w:rsidP="00000000" w:rsidRDefault="00000000" w:rsidRPr="00000000" w14:paraId="0000035A">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2,415,475.00</w:t>
            </w:r>
          </w:p>
        </w:tc>
        <w:tc>
          <w:tcPr>
            <w:tcBorders>
              <w:left w:color="000000" w:space="0" w:sz="4" w:val="single"/>
              <w:right w:color="000000" w:space="0" w:sz="4" w:val="single"/>
            </w:tcBorders>
            <w:vAlign w:val="bottom"/>
          </w:tcPr>
          <w:p w:rsidR="00000000" w:rsidDel="00000000" w:rsidP="00000000" w:rsidRDefault="00000000" w:rsidRPr="00000000" w14:paraId="0000035B">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7,737,905.00</w:t>
            </w:r>
          </w:p>
        </w:tc>
      </w:tr>
      <w:tr>
        <w:trPr>
          <w:cantSplit w:val="0"/>
          <w:tblHeader w:val="0"/>
        </w:trPr>
        <w:tc>
          <w:tcPr/>
          <w:p w:rsidR="00000000" w:rsidDel="00000000" w:rsidP="00000000" w:rsidRDefault="00000000" w:rsidRPr="00000000" w14:paraId="0000035C">
            <w:pPr>
              <w:spacing w:line="276" w:lineRule="auto"/>
              <w:jc w:val="center"/>
              <w:rPr>
                <w:rFonts w:ascii="Arial" w:cs="Arial" w:eastAsia="Arial" w:hAnsi="Arial"/>
              </w:rPr>
            </w:pPr>
            <w:r w:rsidDel="00000000" w:rsidR="00000000" w:rsidRPr="00000000">
              <w:rPr>
                <w:rFonts w:ascii="Arial" w:cs="Arial" w:eastAsia="Arial" w:hAnsi="Arial"/>
                <w:rtl w:val="0"/>
              </w:rPr>
              <w:t xml:space="preserve">2020</w:t>
            </w:r>
          </w:p>
        </w:tc>
        <w:tc>
          <w:tcPr>
            <w:vAlign w:val="bottom"/>
          </w:tcPr>
          <w:p w:rsidR="00000000" w:rsidDel="00000000" w:rsidP="00000000" w:rsidRDefault="00000000" w:rsidRPr="00000000" w14:paraId="0000035D">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38,356,231,566.50</w:t>
            </w:r>
          </w:p>
        </w:tc>
        <w:tc>
          <w:tcPr>
            <w:tcBorders>
              <w:right w:color="000000" w:space="0" w:sz="4" w:val="single"/>
            </w:tcBorders>
            <w:vAlign w:val="bottom"/>
          </w:tcPr>
          <w:p w:rsidR="00000000" w:rsidDel="00000000" w:rsidP="00000000" w:rsidRDefault="00000000" w:rsidRPr="00000000" w14:paraId="0000035E">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5,588,551.00</w:t>
            </w:r>
          </w:p>
        </w:tc>
        <w:tc>
          <w:tcPr>
            <w:tcBorders>
              <w:right w:color="000000" w:space="0" w:sz="4" w:val="single"/>
            </w:tcBorders>
            <w:vAlign w:val="bottom"/>
          </w:tcPr>
          <w:p w:rsidR="00000000" w:rsidDel="00000000" w:rsidP="00000000" w:rsidRDefault="00000000" w:rsidRPr="00000000" w14:paraId="0000035F">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118,596,033.50</w:t>
            </w:r>
          </w:p>
        </w:tc>
        <w:tc>
          <w:tcPr>
            <w:tcBorders>
              <w:left w:color="000000" w:space="0" w:sz="4" w:val="single"/>
              <w:right w:color="000000" w:space="0" w:sz="4" w:val="single"/>
            </w:tcBorders>
            <w:vAlign w:val="bottom"/>
          </w:tcPr>
          <w:p w:rsidR="00000000" w:rsidDel="00000000" w:rsidP="00000000" w:rsidRDefault="00000000" w:rsidRPr="00000000" w14:paraId="00000360">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2,536,248.00</w:t>
            </w:r>
          </w:p>
        </w:tc>
        <w:tc>
          <w:tcPr>
            <w:tcBorders>
              <w:left w:color="000000" w:space="0" w:sz="4" w:val="single"/>
              <w:right w:color="000000" w:space="0" w:sz="4" w:val="single"/>
            </w:tcBorders>
            <w:vAlign w:val="bottom"/>
          </w:tcPr>
          <w:p w:rsidR="00000000" w:rsidDel="00000000" w:rsidP="00000000" w:rsidRDefault="00000000" w:rsidRPr="00000000" w14:paraId="00000361">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8,124,799.00</w:t>
            </w:r>
          </w:p>
        </w:tc>
      </w:tr>
      <w:tr>
        <w:trPr>
          <w:cantSplit w:val="0"/>
          <w:tblHeader w:val="0"/>
        </w:trPr>
        <w:tc>
          <w:tcPr/>
          <w:p w:rsidR="00000000" w:rsidDel="00000000" w:rsidP="00000000" w:rsidRDefault="00000000" w:rsidRPr="00000000" w14:paraId="00000362">
            <w:pPr>
              <w:spacing w:line="276" w:lineRule="auto"/>
              <w:jc w:val="center"/>
              <w:rPr>
                <w:rFonts w:ascii="Arial" w:cs="Arial" w:eastAsia="Arial" w:hAnsi="Arial"/>
              </w:rPr>
            </w:pPr>
            <w:r w:rsidDel="00000000" w:rsidR="00000000" w:rsidRPr="00000000">
              <w:rPr>
                <w:rFonts w:ascii="Arial" w:cs="Arial" w:eastAsia="Arial" w:hAnsi="Arial"/>
                <w:rtl w:val="0"/>
              </w:rPr>
              <w:t xml:space="preserve">2021</w:t>
            </w:r>
          </w:p>
        </w:tc>
        <w:tc>
          <w:tcPr>
            <w:vAlign w:val="bottom"/>
          </w:tcPr>
          <w:p w:rsidR="00000000" w:rsidDel="00000000" w:rsidP="00000000" w:rsidRDefault="00000000" w:rsidRPr="00000000" w14:paraId="0000036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43,055,039,525.20</w:t>
            </w:r>
          </w:p>
        </w:tc>
        <w:tc>
          <w:tcPr>
            <w:tcBorders>
              <w:right w:color="000000" w:space="0" w:sz="4" w:val="single"/>
            </w:tcBorders>
            <w:vAlign w:val="bottom"/>
          </w:tcPr>
          <w:p w:rsidR="00000000" w:rsidDel="00000000" w:rsidP="00000000" w:rsidRDefault="00000000" w:rsidRPr="00000000" w14:paraId="00000364">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5,867,978.00</w:t>
            </w:r>
          </w:p>
        </w:tc>
        <w:tc>
          <w:tcPr>
            <w:tcBorders>
              <w:right w:color="000000" w:space="0" w:sz="4" w:val="single"/>
            </w:tcBorders>
            <w:vAlign w:val="bottom"/>
          </w:tcPr>
          <w:p w:rsidR="00000000" w:rsidDel="00000000" w:rsidP="00000000" w:rsidRDefault="00000000" w:rsidRPr="00000000" w14:paraId="00000365">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123,339,874.80</w:t>
            </w:r>
          </w:p>
        </w:tc>
        <w:tc>
          <w:tcPr>
            <w:tcBorders>
              <w:left w:color="000000" w:space="0" w:sz="4" w:val="single"/>
              <w:right w:color="000000" w:space="0" w:sz="4" w:val="single"/>
            </w:tcBorders>
            <w:vAlign w:val="bottom"/>
          </w:tcPr>
          <w:p w:rsidR="00000000" w:rsidDel="00000000" w:rsidP="00000000" w:rsidRDefault="00000000" w:rsidRPr="00000000" w14:paraId="00000366">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2,663,061.00</w:t>
            </w:r>
          </w:p>
        </w:tc>
        <w:tc>
          <w:tcPr>
            <w:tcBorders>
              <w:left w:color="000000" w:space="0" w:sz="4" w:val="single"/>
              <w:right w:color="000000" w:space="0" w:sz="4" w:val="single"/>
            </w:tcBorders>
            <w:vAlign w:val="bottom"/>
          </w:tcPr>
          <w:p w:rsidR="00000000" w:rsidDel="00000000" w:rsidP="00000000" w:rsidRDefault="00000000" w:rsidRPr="00000000" w14:paraId="00000367">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8,531,039.00</w:t>
            </w:r>
          </w:p>
        </w:tc>
      </w:tr>
      <w:tr>
        <w:trPr>
          <w:cantSplit w:val="0"/>
          <w:tblHeader w:val="0"/>
        </w:trPr>
        <w:tc>
          <w:tcPr/>
          <w:p w:rsidR="00000000" w:rsidDel="00000000" w:rsidP="00000000" w:rsidRDefault="00000000" w:rsidRPr="00000000" w14:paraId="00000368">
            <w:pPr>
              <w:spacing w:line="276" w:lineRule="auto"/>
              <w:jc w:val="center"/>
              <w:rPr>
                <w:rFonts w:ascii="Arial" w:cs="Arial" w:eastAsia="Arial" w:hAnsi="Arial"/>
              </w:rPr>
            </w:pPr>
            <w:r w:rsidDel="00000000" w:rsidR="00000000" w:rsidRPr="00000000">
              <w:rPr>
                <w:rFonts w:ascii="Arial" w:cs="Arial" w:eastAsia="Arial" w:hAnsi="Arial"/>
                <w:rtl w:val="0"/>
              </w:rPr>
              <w:t xml:space="preserve">2022</w:t>
            </w:r>
          </w:p>
        </w:tc>
        <w:tc>
          <w:tcPr>
            <w:vAlign w:val="bottom"/>
          </w:tcPr>
          <w:p w:rsidR="00000000" w:rsidDel="00000000" w:rsidP="00000000" w:rsidRDefault="00000000" w:rsidRPr="00000000" w14:paraId="00000369">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47,847,728,830.20</w:t>
            </w:r>
          </w:p>
        </w:tc>
        <w:tc>
          <w:tcPr>
            <w:tcBorders>
              <w:right w:color="000000" w:space="0" w:sz="4" w:val="single"/>
            </w:tcBorders>
            <w:vAlign w:val="bottom"/>
          </w:tcPr>
          <w:p w:rsidR="00000000" w:rsidDel="00000000" w:rsidP="00000000" w:rsidRDefault="00000000" w:rsidRPr="00000000" w14:paraId="0000036A">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6,161,378.00</w:t>
            </w:r>
          </w:p>
        </w:tc>
        <w:tc>
          <w:tcPr>
            <w:tcBorders>
              <w:right w:color="000000" w:space="0" w:sz="4" w:val="single"/>
            </w:tcBorders>
            <w:vAlign w:val="bottom"/>
          </w:tcPr>
          <w:p w:rsidR="00000000" w:rsidDel="00000000" w:rsidP="00000000" w:rsidRDefault="00000000" w:rsidRPr="00000000" w14:paraId="0000036B">
            <w:pPr>
              <w:spacing w:line="276"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128,273,469.80</w:t>
            </w:r>
          </w:p>
        </w:tc>
        <w:tc>
          <w:tcPr>
            <w:tcBorders>
              <w:left w:color="000000" w:space="0" w:sz="4" w:val="single"/>
              <w:right w:color="000000" w:space="0" w:sz="4" w:val="single"/>
            </w:tcBorders>
            <w:vAlign w:val="bottom"/>
          </w:tcPr>
          <w:p w:rsidR="00000000" w:rsidDel="00000000" w:rsidP="00000000" w:rsidRDefault="00000000" w:rsidRPr="00000000" w14:paraId="0000036C">
            <w:pPr>
              <w:jc w:val="right"/>
              <w:rPr>
                <w:rFonts w:ascii="Arial" w:cs="Arial" w:eastAsia="Arial" w:hAnsi="Arial"/>
                <w:b w:val="1"/>
                <w:color w:val="1f497d"/>
                <w:sz w:val="20"/>
                <w:szCs w:val="20"/>
              </w:rPr>
            </w:pPr>
            <w:r w:rsidDel="00000000" w:rsidR="00000000" w:rsidRPr="00000000">
              <w:rPr>
                <w:rFonts w:ascii="Arial" w:cs="Arial" w:eastAsia="Arial" w:hAnsi="Arial"/>
                <w:b w:val="1"/>
                <w:color w:val="1f497d"/>
                <w:sz w:val="20"/>
                <w:szCs w:val="20"/>
                <w:rtl w:val="0"/>
              </w:rPr>
              <w:t xml:space="preserve">2,796,214.00</w:t>
            </w:r>
          </w:p>
        </w:tc>
        <w:tc>
          <w:tcPr>
            <w:tcBorders>
              <w:left w:color="000000" w:space="0" w:sz="4" w:val="single"/>
              <w:right w:color="000000" w:space="0" w:sz="4" w:val="single"/>
            </w:tcBorders>
            <w:vAlign w:val="bottom"/>
          </w:tcPr>
          <w:p w:rsidR="00000000" w:rsidDel="00000000" w:rsidP="00000000" w:rsidRDefault="00000000" w:rsidRPr="00000000" w14:paraId="0000036D">
            <w:pPr>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8,957,592.00</w:t>
            </w:r>
          </w:p>
        </w:tc>
      </w:tr>
    </w:tbl>
    <w:p w:rsidR="00000000" w:rsidDel="00000000" w:rsidP="00000000" w:rsidRDefault="00000000" w:rsidRPr="00000000" w14:paraId="0000036E">
      <w:pPr>
        <w:spacing w:after="0" w:before="24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As presented in the table about 69% of the total sale will be targeted for export and the remaining 31% is reserved for local market.</w:t>
      </w:r>
    </w:p>
    <w:p w:rsidR="00000000" w:rsidDel="00000000" w:rsidP="00000000" w:rsidRDefault="00000000" w:rsidRPr="00000000" w14:paraId="0000036F">
      <w:pPr>
        <w:rPr>
          <w:rFonts w:ascii="Arial" w:cs="Arial" w:eastAsia="Arial" w:hAnsi="Arial"/>
        </w:rPr>
      </w:pPr>
      <w:r w:rsidDel="00000000" w:rsidR="00000000" w:rsidRPr="00000000">
        <w:rPr>
          <w:rtl w:val="0"/>
        </w:rPr>
      </w:r>
    </w:p>
    <w:p w:rsidR="00000000" w:rsidDel="00000000" w:rsidP="00000000" w:rsidRDefault="00000000" w:rsidRPr="00000000" w14:paraId="00000370">
      <w:pPr>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3.1.3 Pricing and Distribution</w:t>
      </w:r>
    </w:p>
    <w:p w:rsidR="00000000" w:rsidDel="00000000" w:rsidP="00000000" w:rsidRDefault="00000000" w:rsidRPr="00000000" w14:paraId="00000371">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According to import statistics examined for the year 2012, the average cost per kilogram of clothing goods was 7.40 USD, or Birr 136.00. (</w:t>
      </w:r>
      <w:r w:rsidDel="00000000" w:rsidR="00000000" w:rsidRPr="00000000">
        <w:rPr>
          <w:rFonts w:ascii="Arial" w:cs="Arial" w:eastAsia="Arial" w:hAnsi="Arial"/>
          <w:color w:val="1f497d"/>
          <w:sz w:val="23"/>
          <w:szCs w:val="23"/>
          <w:rtl w:val="0"/>
        </w:rPr>
        <w:t xml:space="preserve">Source: ERCA's Annual Import Report; data analyzed by TIDI's Marketing Directorate</w:t>
      </w:r>
      <w:r w:rsidDel="00000000" w:rsidR="00000000" w:rsidRPr="00000000">
        <w:rPr>
          <w:rFonts w:ascii="Arial" w:cs="Arial" w:eastAsia="Arial" w:hAnsi="Arial"/>
          <w:sz w:val="23"/>
          <w:szCs w:val="23"/>
          <w:rtl w:val="0"/>
        </w:rPr>
        <w:t xml:space="preserve">) 7.80 USD is used as the average selling price for goods produced by the imagined firm, with an assumption that this price will rise by 5% in the next year.    </w:t>
      </w:r>
    </w:p>
    <w:p w:rsidR="00000000" w:rsidDel="00000000" w:rsidP="00000000" w:rsidRDefault="00000000" w:rsidRPr="00000000" w14:paraId="00000372">
      <w:pPr>
        <w:spacing w:after="0" w:line="360" w:lineRule="auto"/>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Table 3.8 Estimated Average selling price per unit kilogram for different product categories</w:t>
      </w:r>
    </w:p>
    <w:tbl>
      <w:tblPr>
        <w:tblStyle w:val="Table12"/>
        <w:tblW w:w="9732.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66"/>
        <w:gridCol w:w="986"/>
        <w:gridCol w:w="1396"/>
        <w:gridCol w:w="2160"/>
        <w:gridCol w:w="1524"/>
        <w:tblGridChange w:id="0">
          <w:tblGrid>
            <w:gridCol w:w="3666"/>
            <w:gridCol w:w="986"/>
            <w:gridCol w:w="1396"/>
            <w:gridCol w:w="2160"/>
            <w:gridCol w:w="1524"/>
          </w:tblGrid>
        </w:tblGridChange>
      </w:tblGrid>
      <w:tr>
        <w:trPr>
          <w:cantSplit w:val="0"/>
          <w:tblHeader w:val="0"/>
        </w:trPr>
        <w:tc>
          <w:tcPr>
            <w:shd w:fill="bfbfbf" w:val="clear"/>
          </w:tcPr>
          <w:p w:rsidR="00000000" w:rsidDel="00000000" w:rsidP="00000000" w:rsidRDefault="00000000" w:rsidRPr="00000000" w14:paraId="00000373">
            <w:pPr>
              <w:spacing w:before="120" w:lineRule="auto"/>
              <w:jc w:val="center"/>
              <w:rPr>
                <w:rFonts w:ascii="Comic Sans MS" w:cs="Comic Sans MS" w:eastAsia="Comic Sans MS" w:hAnsi="Comic Sans MS"/>
                <w:b w:val="1"/>
                <w:sz w:val="23"/>
                <w:szCs w:val="23"/>
              </w:rPr>
            </w:pPr>
            <w:r w:rsidDel="00000000" w:rsidR="00000000" w:rsidRPr="00000000">
              <w:rPr>
                <w:rFonts w:ascii="Comic Sans MS" w:cs="Comic Sans MS" w:eastAsia="Comic Sans MS" w:hAnsi="Comic Sans MS"/>
                <w:b w:val="1"/>
                <w:sz w:val="23"/>
                <w:szCs w:val="23"/>
                <w:rtl w:val="0"/>
              </w:rPr>
              <w:t xml:space="preserve">Product Mix </w:t>
            </w:r>
          </w:p>
        </w:tc>
        <w:tc>
          <w:tcPr>
            <w:shd w:fill="bfbfbf" w:val="clear"/>
          </w:tcPr>
          <w:p w:rsidR="00000000" w:rsidDel="00000000" w:rsidP="00000000" w:rsidRDefault="00000000" w:rsidRPr="00000000" w14:paraId="00000374">
            <w:pPr>
              <w:spacing w:before="120" w:lineRule="auto"/>
              <w:jc w:val="center"/>
              <w:rPr>
                <w:rFonts w:ascii="Comic Sans MS" w:cs="Comic Sans MS" w:eastAsia="Comic Sans MS" w:hAnsi="Comic Sans MS"/>
                <w:b w:val="1"/>
                <w:sz w:val="23"/>
                <w:szCs w:val="23"/>
              </w:rPr>
            </w:pPr>
            <w:r w:rsidDel="00000000" w:rsidR="00000000" w:rsidRPr="00000000">
              <w:rPr>
                <w:rFonts w:ascii="Comic Sans MS" w:cs="Comic Sans MS" w:eastAsia="Comic Sans MS" w:hAnsi="Comic Sans MS"/>
                <w:b w:val="1"/>
                <w:sz w:val="23"/>
                <w:szCs w:val="23"/>
                <w:rtl w:val="0"/>
              </w:rPr>
              <w:t xml:space="preserve">U/M</w:t>
            </w:r>
          </w:p>
        </w:tc>
        <w:tc>
          <w:tcPr>
            <w:shd w:fill="bfbfbf" w:val="clear"/>
          </w:tcPr>
          <w:p w:rsidR="00000000" w:rsidDel="00000000" w:rsidP="00000000" w:rsidRDefault="00000000" w:rsidRPr="00000000" w14:paraId="00000375">
            <w:pPr>
              <w:spacing w:before="120" w:lineRule="auto"/>
              <w:jc w:val="center"/>
              <w:rPr>
                <w:rFonts w:ascii="Comic Sans MS" w:cs="Comic Sans MS" w:eastAsia="Comic Sans MS" w:hAnsi="Comic Sans MS"/>
                <w:b w:val="1"/>
                <w:sz w:val="23"/>
                <w:szCs w:val="23"/>
              </w:rPr>
            </w:pPr>
            <w:r w:rsidDel="00000000" w:rsidR="00000000" w:rsidRPr="00000000">
              <w:rPr>
                <w:rFonts w:ascii="Comic Sans MS" w:cs="Comic Sans MS" w:eastAsia="Comic Sans MS" w:hAnsi="Comic Sans MS"/>
                <w:b w:val="1"/>
                <w:sz w:val="23"/>
                <w:szCs w:val="23"/>
                <w:rtl w:val="0"/>
              </w:rPr>
              <w:t xml:space="preserve">Unit Price (USD/Kg)</w:t>
            </w:r>
          </w:p>
        </w:tc>
        <w:tc>
          <w:tcPr>
            <w:shd w:fill="bfbfbf" w:val="clear"/>
          </w:tcPr>
          <w:p w:rsidR="00000000" w:rsidDel="00000000" w:rsidP="00000000" w:rsidRDefault="00000000" w:rsidRPr="00000000" w14:paraId="00000376">
            <w:pPr>
              <w:spacing w:before="120" w:lineRule="auto"/>
              <w:jc w:val="center"/>
              <w:rPr>
                <w:rFonts w:ascii="Comic Sans MS" w:cs="Comic Sans MS" w:eastAsia="Comic Sans MS" w:hAnsi="Comic Sans MS"/>
                <w:b w:val="1"/>
                <w:sz w:val="23"/>
                <w:szCs w:val="23"/>
              </w:rPr>
            </w:pPr>
            <w:r w:rsidDel="00000000" w:rsidR="00000000" w:rsidRPr="00000000">
              <w:rPr>
                <w:rFonts w:ascii="Comic Sans MS" w:cs="Comic Sans MS" w:eastAsia="Comic Sans MS" w:hAnsi="Comic Sans MS"/>
                <w:b w:val="1"/>
                <w:sz w:val="23"/>
                <w:szCs w:val="23"/>
                <w:rtl w:val="0"/>
              </w:rPr>
              <w:t xml:space="preserve">Share of Product Mix (%)</w:t>
            </w:r>
          </w:p>
        </w:tc>
        <w:tc>
          <w:tcPr>
            <w:tcBorders>
              <w:right w:color="000000" w:space="0" w:sz="4" w:val="single"/>
            </w:tcBorders>
            <w:shd w:fill="bfbfbf" w:val="clear"/>
          </w:tcPr>
          <w:p w:rsidR="00000000" w:rsidDel="00000000" w:rsidP="00000000" w:rsidRDefault="00000000" w:rsidRPr="00000000" w14:paraId="00000377">
            <w:pPr>
              <w:spacing w:before="120" w:lineRule="auto"/>
              <w:jc w:val="center"/>
              <w:rPr>
                <w:rFonts w:ascii="Comic Sans MS" w:cs="Comic Sans MS" w:eastAsia="Comic Sans MS" w:hAnsi="Comic Sans MS"/>
                <w:b w:val="1"/>
                <w:sz w:val="23"/>
                <w:szCs w:val="23"/>
              </w:rPr>
            </w:pPr>
            <w:r w:rsidDel="00000000" w:rsidR="00000000" w:rsidRPr="00000000">
              <w:rPr>
                <w:rFonts w:ascii="Comic Sans MS" w:cs="Comic Sans MS" w:eastAsia="Comic Sans MS" w:hAnsi="Comic Sans MS"/>
                <w:b w:val="1"/>
                <w:sz w:val="23"/>
                <w:szCs w:val="23"/>
                <w:rtl w:val="0"/>
              </w:rPr>
              <w:t xml:space="preserve">Price Share (USD)</w:t>
            </w:r>
          </w:p>
        </w:tc>
      </w:tr>
      <w:tr>
        <w:trPr>
          <w:cantSplit w:val="0"/>
          <w:tblHeader w:val="0"/>
        </w:trPr>
        <w:tc>
          <w:tcPr>
            <w:vAlign w:val="bottom"/>
          </w:tcPr>
          <w:p w:rsidR="00000000" w:rsidDel="00000000" w:rsidP="00000000" w:rsidRDefault="00000000" w:rsidRPr="00000000" w14:paraId="0000037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Men's suits, jackets, trousers etc &amp; shorts</w:t>
            </w:r>
          </w:p>
        </w:tc>
        <w:tc>
          <w:tcPr/>
          <w:p w:rsidR="00000000" w:rsidDel="00000000" w:rsidP="00000000" w:rsidRDefault="00000000" w:rsidRPr="00000000" w14:paraId="00000379">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Kg</w:t>
            </w:r>
          </w:p>
        </w:tc>
        <w:tc>
          <w:tcPr/>
          <w:p w:rsidR="00000000" w:rsidDel="00000000" w:rsidP="00000000" w:rsidRDefault="00000000" w:rsidRPr="00000000" w14:paraId="0000037A">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8.00</w:t>
            </w:r>
          </w:p>
        </w:tc>
        <w:tc>
          <w:tcPr/>
          <w:p w:rsidR="00000000" w:rsidDel="00000000" w:rsidP="00000000" w:rsidRDefault="00000000" w:rsidRPr="00000000" w14:paraId="0000037B">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25</w:t>
            </w:r>
          </w:p>
        </w:tc>
        <w:tc>
          <w:tcPr>
            <w:tcBorders>
              <w:right w:color="000000" w:space="0" w:sz="4" w:val="single"/>
            </w:tcBorders>
          </w:tcPr>
          <w:p w:rsidR="00000000" w:rsidDel="00000000" w:rsidP="00000000" w:rsidRDefault="00000000" w:rsidRPr="00000000" w14:paraId="0000037C">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2.00</w:t>
            </w:r>
          </w:p>
        </w:tc>
      </w:tr>
      <w:tr>
        <w:trPr>
          <w:cantSplit w:val="0"/>
          <w:trHeight w:val="244" w:hRule="atLeast"/>
          <w:tblHeader w:val="0"/>
        </w:trPr>
        <w:tc>
          <w:tcPr>
            <w:vAlign w:val="bottom"/>
          </w:tcPr>
          <w:p w:rsidR="00000000" w:rsidDel="00000000" w:rsidP="00000000" w:rsidRDefault="00000000" w:rsidRPr="00000000" w14:paraId="0000037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Men's Shirts </w:t>
            </w:r>
          </w:p>
        </w:tc>
        <w:tc>
          <w:tcPr/>
          <w:p w:rsidR="00000000" w:rsidDel="00000000" w:rsidP="00000000" w:rsidRDefault="00000000" w:rsidRPr="00000000" w14:paraId="0000037E">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Kg</w:t>
            </w:r>
          </w:p>
        </w:tc>
        <w:tc>
          <w:tcPr/>
          <w:p w:rsidR="00000000" w:rsidDel="00000000" w:rsidP="00000000" w:rsidRDefault="00000000" w:rsidRPr="00000000" w14:paraId="0000037F">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7.80</w:t>
            </w:r>
          </w:p>
        </w:tc>
        <w:tc>
          <w:tcPr/>
          <w:p w:rsidR="00000000" w:rsidDel="00000000" w:rsidP="00000000" w:rsidRDefault="00000000" w:rsidRPr="00000000" w14:paraId="00000380">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25</w:t>
            </w:r>
          </w:p>
        </w:tc>
        <w:tc>
          <w:tcPr>
            <w:tcBorders>
              <w:right w:color="000000" w:space="0" w:sz="4" w:val="single"/>
            </w:tcBorders>
          </w:tcPr>
          <w:p w:rsidR="00000000" w:rsidDel="00000000" w:rsidP="00000000" w:rsidRDefault="00000000" w:rsidRPr="00000000" w14:paraId="00000381">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1.95</w:t>
            </w:r>
          </w:p>
        </w:tc>
      </w:tr>
      <w:tr>
        <w:trPr>
          <w:cantSplit w:val="0"/>
          <w:tblHeader w:val="0"/>
        </w:trPr>
        <w:tc>
          <w:tcPr>
            <w:vAlign w:val="bottom"/>
          </w:tcPr>
          <w:p w:rsidR="00000000" w:rsidDel="00000000" w:rsidP="00000000" w:rsidRDefault="00000000" w:rsidRPr="00000000" w14:paraId="0000038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Women's blouses and shirts </w:t>
            </w:r>
          </w:p>
        </w:tc>
        <w:tc>
          <w:tcPr/>
          <w:p w:rsidR="00000000" w:rsidDel="00000000" w:rsidP="00000000" w:rsidRDefault="00000000" w:rsidRPr="00000000" w14:paraId="00000383">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Kg</w:t>
            </w:r>
          </w:p>
        </w:tc>
        <w:tc>
          <w:tcPr/>
          <w:p w:rsidR="00000000" w:rsidDel="00000000" w:rsidP="00000000" w:rsidRDefault="00000000" w:rsidRPr="00000000" w14:paraId="00000384">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7.25</w:t>
            </w:r>
          </w:p>
        </w:tc>
        <w:tc>
          <w:tcPr/>
          <w:p w:rsidR="00000000" w:rsidDel="00000000" w:rsidP="00000000" w:rsidRDefault="00000000" w:rsidRPr="00000000" w14:paraId="00000385">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20</w:t>
            </w:r>
          </w:p>
        </w:tc>
        <w:tc>
          <w:tcPr>
            <w:tcBorders>
              <w:right w:color="000000" w:space="0" w:sz="4" w:val="single"/>
            </w:tcBorders>
          </w:tcPr>
          <w:p w:rsidR="00000000" w:rsidDel="00000000" w:rsidP="00000000" w:rsidRDefault="00000000" w:rsidRPr="00000000" w14:paraId="00000386">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1.45</w:t>
            </w:r>
          </w:p>
        </w:tc>
      </w:tr>
      <w:tr>
        <w:trPr>
          <w:cantSplit w:val="0"/>
          <w:tblHeader w:val="0"/>
        </w:trPr>
        <w:tc>
          <w:tcPr>
            <w:vAlign w:val="bottom"/>
          </w:tcPr>
          <w:p w:rsidR="00000000" w:rsidDel="00000000" w:rsidP="00000000" w:rsidRDefault="00000000" w:rsidRPr="00000000" w14:paraId="0000038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Women's suits, jackets, dresses skirts etc &amp; shorts</w:t>
            </w:r>
          </w:p>
        </w:tc>
        <w:tc>
          <w:tcPr/>
          <w:p w:rsidR="00000000" w:rsidDel="00000000" w:rsidP="00000000" w:rsidRDefault="00000000" w:rsidRPr="00000000" w14:paraId="00000388">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Kg</w:t>
            </w:r>
          </w:p>
        </w:tc>
        <w:tc>
          <w:tcPr/>
          <w:p w:rsidR="00000000" w:rsidDel="00000000" w:rsidP="00000000" w:rsidRDefault="00000000" w:rsidRPr="00000000" w14:paraId="00000389">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7.50</w:t>
            </w:r>
          </w:p>
        </w:tc>
        <w:tc>
          <w:tcPr/>
          <w:p w:rsidR="00000000" w:rsidDel="00000000" w:rsidP="00000000" w:rsidRDefault="00000000" w:rsidRPr="00000000" w14:paraId="0000038A">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20</w:t>
            </w:r>
          </w:p>
        </w:tc>
        <w:tc>
          <w:tcPr>
            <w:tcBorders>
              <w:right w:color="000000" w:space="0" w:sz="4" w:val="single"/>
            </w:tcBorders>
          </w:tcPr>
          <w:p w:rsidR="00000000" w:rsidDel="00000000" w:rsidP="00000000" w:rsidRDefault="00000000" w:rsidRPr="00000000" w14:paraId="0000038B">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1.50</w:t>
            </w:r>
          </w:p>
        </w:tc>
      </w:tr>
      <w:tr>
        <w:trPr>
          <w:cantSplit w:val="0"/>
          <w:tblHeader w:val="0"/>
        </w:trPr>
        <w:tc>
          <w:tcPr>
            <w:vAlign w:val="bottom"/>
          </w:tcPr>
          <w:p w:rsidR="00000000" w:rsidDel="00000000" w:rsidP="00000000" w:rsidRDefault="00000000" w:rsidRPr="00000000" w14:paraId="0000038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Babies Garments </w:t>
            </w:r>
          </w:p>
        </w:tc>
        <w:tc>
          <w:tcPr/>
          <w:p w:rsidR="00000000" w:rsidDel="00000000" w:rsidP="00000000" w:rsidRDefault="00000000" w:rsidRPr="00000000" w14:paraId="0000038D">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Kg</w:t>
            </w:r>
          </w:p>
        </w:tc>
        <w:tc>
          <w:tcPr/>
          <w:p w:rsidR="00000000" w:rsidDel="00000000" w:rsidP="00000000" w:rsidRDefault="00000000" w:rsidRPr="00000000" w14:paraId="0000038E">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9.00</w:t>
            </w:r>
          </w:p>
        </w:tc>
        <w:tc>
          <w:tcPr/>
          <w:p w:rsidR="00000000" w:rsidDel="00000000" w:rsidP="00000000" w:rsidRDefault="00000000" w:rsidRPr="00000000" w14:paraId="0000038F">
            <w:pPr>
              <w:spacing w:line="36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10</w:t>
            </w:r>
          </w:p>
        </w:tc>
        <w:tc>
          <w:tcPr>
            <w:tcBorders>
              <w:right w:color="000000" w:space="0" w:sz="4" w:val="single"/>
            </w:tcBorders>
          </w:tcPr>
          <w:p w:rsidR="00000000" w:rsidDel="00000000" w:rsidP="00000000" w:rsidRDefault="00000000" w:rsidRPr="00000000" w14:paraId="00000390">
            <w:pPr>
              <w:spacing w:line="360" w:lineRule="auto"/>
              <w:jc w:val="right"/>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0.90</w:t>
            </w:r>
          </w:p>
        </w:tc>
      </w:tr>
      <w:tr>
        <w:trPr>
          <w:cantSplit w:val="0"/>
          <w:tblHeader w:val="0"/>
        </w:trPr>
        <w:tc>
          <w:tcPr>
            <w:gridSpan w:val="2"/>
          </w:tcPr>
          <w:p w:rsidR="00000000" w:rsidDel="00000000" w:rsidP="00000000" w:rsidRDefault="00000000" w:rsidRPr="00000000" w14:paraId="00000391">
            <w:pPr>
              <w:spacing w:line="360" w:lineRule="auto"/>
              <w:jc w:val="righ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Average Selling Price</w:t>
            </w:r>
          </w:p>
        </w:tc>
        <w:tc>
          <w:tcPr/>
          <w:p w:rsidR="00000000" w:rsidDel="00000000" w:rsidP="00000000" w:rsidRDefault="00000000" w:rsidRPr="00000000" w14:paraId="00000393">
            <w:pPr>
              <w:spacing w:line="360" w:lineRule="auto"/>
              <w:jc w:val="right"/>
              <w:rPr>
                <w:rFonts w:ascii="Comic Sans MS" w:cs="Comic Sans MS" w:eastAsia="Comic Sans MS" w:hAnsi="Comic Sans MS"/>
                <w:b w:val="1"/>
                <w:sz w:val="24"/>
                <w:szCs w:val="24"/>
              </w:rPr>
            </w:pPr>
            <w:r w:rsidDel="00000000" w:rsidR="00000000" w:rsidRPr="00000000">
              <w:rPr>
                <w:rtl w:val="0"/>
              </w:rPr>
            </w:r>
          </w:p>
        </w:tc>
        <w:tc>
          <w:tcPr/>
          <w:p w:rsidR="00000000" w:rsidDel="00000000" w:rsidP="00000000" w:rsidRDefault="00000000" w:rsidRPr="00000000" w14:paraId="00000394">
            <w:pPr>
              <w:spacing w:line="36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100</w:t>
            </w:r>
          </w:p>
        </w:tc>
        <w:tc>
          <w:tcPr>
            <w:tcBorders>
              <w:right w:color="000000" w:space="0" w:sz="4" w:val="single"/>
            </w:tcBorders>
          </w:tcPr>
          <w:p w:rsidR="00000000" w:rsidDel="00000000" w:rsidP="00000000" w:rsidRDefault="00000000" w:rsidRPr="00000000" w14:paraId="00000395">
            <w:pPr>
              <w:spacing w:line="360" w:lineRule="auto"/>
              <w:jc w:val="righ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7.80</w:t>
            </w:r>
          </w:p>
        </w:tc>
      </w:tr>
    </w:tbl>
    <w:p w:rsidR="00000000" w:rsidDel="00000000" w:rsidP="00000000" w:rsidRDefault="00000000" w:rsidRPr="00000000" w14:paraId="00000396">
      <w:pPr>
        <w:spacing w:line="360" w:lineRule="auto"/>
        <w:jc w:val="both"/>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397">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Be aware that goods labelled "men's" and "women's" include all sizes, from extra small to small, worn by boys, girls, men, and women.  </w:t>
      </w:r>
    </w:p>
    <w:p w:rsidR="00000000" w:rsidDel="00000000" w:rsidP="00000000" w:rsidRDefault="00000000" w:rsidRPr="00000000" w14:paraId="00000398">
      <w:pPr>
        <w:rPr>
          <w:rFonts w:ascii="Arial" w:cs="Arial" w:eastAsia="Arial" w:hAnsi="Arial"/>
        </w:rPr>
      </w:pPr>
      <w:r w:rsidDel="00000000" w:rsidR="00000000" w:rsidRPr="00000000">
        <w:rPr>
          <w:rtl w:val="0"/>
        </w:rPr>
      </w:r>
    </w:p>
    <w:p w:rsidR="00000000" w:rsidDel="00000000" w:rsidP="00000000" w:rsidRDefault="00000000" w:rsidRPr="00000000" w14:paraId="00000399">
      <w:pPr>
        <w:rPr>
          <w:rFonts w:ascii="Arial" w:cs="Arial" w:eastAsia="Arial" w:hAnsi="Arial"/>
        </w:rPr>
      </w:pPr>
      <w:r w:rsidDel="00000000" w:rsidR="00000000" w:rsidRPr="00000000">
        <w:rPr>
          <w:rtl w:val="0"/>
        </w:rPr>
      </w:r>
    </w:p>
    <w:p w:rsidR="00000000" w:rsidDel="00000000" w:rsidP="00000000" w:rsidRDefault="00000000" w:rsidRPr="00000000" w14:paraId="0000039A">
      <w:pPr>
        <w:rPr>
          <w:rFonts w:ascii="Arial" w:cs="Arial" w:eastAsia="Arial" w:hAnsi="Arial"/>
        </w:rPr>
      </w:pPr>
      <w:r w:rsidDel="00000000" w:rsidR="00000000" w:rsidRPr="00000000">
        <w:rPr>
          <w:rtl w:val="0"/>
        </w:rPr>
      </w:r>
    </w:p>
    <w:p w:rsidR="00000000" w:rsidDel="00000000" w:rsidP="00000000" w:rsidRDefault="00000000" w:rsidRPr="00000000" w14:paraId="0000039B">
      <w:pPr>
        <w:rPr>
          <w:rFonts w:ascii="Arial" w:cs="Arial" w:eastAsia="Arial" w:hAnsi="Arial"/>
        </w:rPr>
      </w:pPr>
      <w:r w:rsidDel="00000000" w:rsidR="00000000" w:rsidRPr="00000000">
        <w:rPr>
          <w:rtl w:val="0"/>
        </w:rPr>
      </w:r>
    </w:p>
    <w:p w:rsidR="00000000" w:rsidDel="00000000" w:rsidP="00000000" w:rsidRDefault="00000000" w:rsidRPr="00000000" w14:paraId="0000039C">
      <w:pPr>
        <w:rPr>
          <w:rFonts w:ascii="Arial" w:cs="Arial" w:eastAsia="Arial" w:hAnsi="Arial"/>
        </w:rPr>
      </w:pPr>
      <w:r w:rsidDel="00000000" w:rsidR="00000000" w:rsidRPr="00000000">
        <w:rPr>
          <w:rtl w:val="0"/>
        </w:rPr>
      </w:r>
    </w:p>
    <w:p w:rsidR="00000000" w:rsidDel="00000000" w:rsidP="00000000" w:rsidRDefault="00000000" w:rsidRPr="00000000" w14:paraId="0000039D">
      <w:pPr>
        <w:spacing w:after="0"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3.2 Plant capacity and production program</w:t>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3.2.1 Plant capacity                                                                                                                               </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120"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We may infer from the sales plan in Table 3.7 and the average sales price in Table 3.8 that the plant's yearly production capacity will be 740,275 Kg of clothing overall. Out of all the products: - Men's suits, jackets, trousers, etc. &amp; shorts will make up 25% of the shipment (185,068 kg); Men's Shirts will make up 25% of the shipment (185,068 kg); Women's blouses &amp; shirts will make up 20% of the shipment (148,055 kg); and Baby Clothes will make up 10% of the shipment (74,027 kg).          </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production capacity of the factory is summarised in the following Table, which converts measurement units from kilogram to pieces. The plant capacity is based on an assumption of 320 working days per year, with one shift lasting 8 hours each day.</w:t>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As a result, 1,493,242 items of various clothing will be manufactured at full capacity, and sales of 5,774,140 USD (106,821,600 Birr at the average currency rate of 1 USD = 18.5 Birr) are anticipated to be made.       </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Table: 3.9 Annual Sales plan for the envisaged plant</w:t>
      </w:r>
    </w:p>
    <w:tbl>
      <w:tblPr>
        <w:tblStyle w:val="Table13"/>
        <w:tblW w:w="10960.0"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1350"/>
        <w:gridCol w:w="1450"/>
        <w:gridCol w:w="1700"/>
        <w:gridCol w:w="1610"/>
        <w:gridCol w:w="1610"/>
        <w:tblGridChange w:id="0">
          <w:tblGrid>
            <w:gridCol w:w="3240"/>
            <w:gridCol w:w="1350"/>
            <w:gridCol w:w="1450"/>
            <w:gridCol w:w="1700"/>
            <w:gridCol w:w="1610"/>
            <w:gridCol w:w="1610"/>
          </w:tblGrid>
        </w:tblGridChange>
      </w:tblGrid>
      <w:tr>
        <w:trPr>
          <w:cantSplit w:val="0"/>
          <w:trHeight w:val="238" w:hRule="atLeast"/>
          <w:tblHeader w:val="0"/>
        </w:trPr>
        <w:tc>
          <w:tcPr>
            <w:vMerge w:val="restart"/>
            <w:shd w:fill="bfbfbf" w:val="clear"/>
          </w:tcPr>
          <w:p w:rsidR="00000000" w:rsidDel="00000000" w:rsidP="00000000" w:rsidRDefault="00000000" w:rsidRPr="00000000" w14:paraId="000003A3">
            <w:pPr>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3A4">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Product Mix </w:t>
            </w:r>
          </w:p>
        </w:tc>
        <w:tc>
          <w:tcPr>
            <w:gridSpan w:val="2"/>
            <w:tcBorders>
              <w:bottom w:color="000000" w:space="0" w:sz="4" w:val="single"/>
            </w:tcBorders>
            <w:shd w:fill="bfbfbf" w:val="clear"/>
          </w:tcPr>
          <w:p w:rsidR="00000000" w:rsidDel="00000000" w:rsidP="00000000" w:rsidRDefault="00000000" w:rsidRPr="00000000" w14:paraId="000003A5">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Annual Production Capacity</w:t>
            </w:r>
          </w:p>
        </w:tc>
        <w:tc>
          <w:tcPr>
            <w:vMerge w:val="restart"/>
            <w:tcBorders>
              <w:right w:color="000000" w:space="0" w:sz="4" w:val="single"/>
            </w:tcBorders>
            <w:shd w:fill="bfbfbf" w:val="clear"/>
          </w:tcPr>
          <w:p w:rsidR="00000000" w:rsidDel="00000000" w:rsidP="00000000" w:rsidRDefault="00000000" w:rsidRPr="00000000" w14:paraId="000003A7">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Average Unit Price /piece (USD)</w:t>
            </w:r>
          </w:p>
        </w:tc>
        <w:tc>
          <w:tcPr>
            <w:gridSpan w:val="2"/>
            <w:tcBorders>
              <w:bottom w:color="000000" w:space="0" w:sz="4" w:val="single"/>
              <w:right w:color="000000" w:space="0" w:sz="4" w:val="single"/>
            </w:tcBorders>
            <w:shd w:fill="bfbfbf" w:val="clear"/>
          </w:tcPr>
          <w:p w:rsidR="00000000" w:rsidDel="00000000" w:rsidP="00000000" w:rsidRDefault="00000000" w:rsidRPr="00000000" w14:paraId="000003A8">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Selling Price </w:t>
            </w:r>
          </w:p>
        </w:tc>
      </w:tr>
      <w:tr>
        <w:trPr>
          <w:cantSplit w:val="0"/>
          <w:trHeight w:val="186" w:hRule="atLeast"/>
          <w:tblHeader w:val="0"/>
        </w:trPr>
        <w:tc>
          <w:tcPr>
            <w:vMerge w:val="continue"/>
            <w:shd w:fill="bfbfbf" w:val="cle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3"/>
                <w:szCs w:val="23"/>
              </w:rPr>
            </w:pPr>
            <w:r w:rsidDel="00000000" w:rsidR="00000000" w:rsidRPr="00000000">
              <w:rPr>
                <w:rtl w:val="0"/>
              </w:rPr>
            </w:r>
          </w:p>
        </w:tc>
        <w:tc>
          <w:tcPr>
            <w:tcBorders>
              <w:top w:color="000000" w:space="0" w:sz="4" w:val="single"/>
            </w:tcBorders>
            <w:shd w:fill="bfbfbf" w:val="clear"/>
          </w:tcPr>
          <w:p w:rsidR="00000000" w:rsidDel="00000000" w:rsidP="00000000" w:rsidRDefault="00000000" w:rsidRPr="00000000" w14:paraId="000003A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Quantity (Kg)</w:t>
            </w:r>
          </w:p>
        </w:tc>
        <w:tc>
          <w:tcPr>
            <w:tcBorders>
              <w:top w:color="000000" w:space="0" w:sz="4" w:val="single"/>
            </w:tcBorders>
            <w:shd w:fill="bfbfbf" w:val="clear"/>
          </w:tcPr>
          <w:p w:rsidR="00000000" w:rsidDel="00000000" w:rsidP="00000000" w:rsidRDefault="00000000" w:rsidRPr="00000000" w14:paraId="000003A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Quantity (Piece)</w:t>
            </w:r>
          </w:p>
        </w:tc>
        <w:tc>
          <w:tcPr>
            <w:vMerge w:val="continue"/>
            <w:tcBorders>
              <w:right w:color="000000" w:space="0" w:sz="4" w:val="single"/>
            </w:tcBorders>
            <w:shd w:fill="bfbfbf" w:val="clea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4" w:val="single"/>
              <w:right w:color="000000" w:space="0" w:sz="4" w:val="single"/>
            </w:tcBorders>
            <w:shd w:fill="bfbfbf" w:val="clear"/>
          </w:tcPr>
          <w:p w:rsidR="00000000" w:rsidDel="00000000" w:rsidP="00000000" w:rsidRDefault="00000000" w:rsidRPr="00000000" w14:paraId="000003AE">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(USD)</w:t>
            </w:r>
          </w:p>
        </w:tc>
        <w:tc>
          <w:tcPr>
            <w:tcBorders>
              <w:right w:color="000000" w:space="0" w:sz="4" w:val="single"/>
            </w:tcBorders>
            <w:shd w:fill="bfbfbf" w:val="clear"/>
          </w:tcPr>
          <w:p w:rsidR="00000000" w:rsidDel="00000000" w:rsidP="00000000" w:rsidRDefault="00000000" w:rsidRPr="00000000" w14:paraId="000003AF">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(Birr ’000)</w:t>
            </w:r>
          </w:p>
        </w:tc>
      </w:tr>
      <w:tr>
        <w:trPr>
          <w:cantSplit w:val="0"/>
          <w:tblHeader w:val="0"/>
        </w:trPr>
        <w:tc>
          <w:tcPr>
            <w:vAlign w:val="bottom"/>
          </w:tcPr>
          <w:p w:rsidR="00000000" w:rsidDel="00000000" w:rsidP="00000000" w:rsidRDefault="00000000" w:rsidRPr="00000000" w14:paraId="000003B0">
            <w:pPr>
              <w:rPr>
                <w:rFonts w:ascii="Arial" w:cs="Arial" w:eastAsia="Arial" w:hAnsi="Arial"/>
                <w:sz w:val="20"/>
                <w:szCs w:val="20"/>
              </w:rPr>
            </w:pPr>
            <w:r w:rsidDel="00000000" w:rsidR="00000000" w:rsidRPr="00000000">
              <w:rPr>
                <w:rFonts w:ascii="Arial" w:cs="Arial" w:eastAsia="Arial" w:hAnsi="Arial"/>
                <w:sz w:val="20"/>
                <w:szCs w:val="20"/>
                <w:rtl w:val="0"/>
              </w:rPr>
              <w:t xml:space="preserve">Men's suits, jackets, trousers etc &amp; shorts (1 pc = 1.75kg)</w:t>
            </w:r>
          </w:p>
        </w:tc>
        <w:tc>
          <w:tcPr/>
          <w:p w:rsidR="00000000" w:rsidDel="00000000" w:rsidP="00000000" w:rsidRDefault="00000000" w:rsidRPr="00000000" w14:paraId="000003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185,069</w:t>
            </w:r>
          </w:p>
        </w:tc>
        <w:tc>
          <w:tcPr/>
          <w:p w:rsidR="00000000" w:rsidDel="00000000" w:rsidP="00000000" w:rsidRDefault="00000000" w:rsidRPr="00000000" w14:paraId="000003B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105,754</w:t>
            </w:r>
          </w:p>
        </w:tc>
        <w:tc>
          <w:tcPr>
            <w:tcBorders>
              <w:right w:color="000000" w:space="0" w:sz="4" w:val="single"/>
            </w:tcBorders>
          </w:tcPr>
          <w:p w:rsidR="00000000" w:rsidDel="00000000" w:rsidP="00000000" w:rsidRDefault="00000000" w:rsidRPr="00000000" w14:paraId="000003B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c>
          <w:tcPr>
            <w:tcBorders>
              <w:right w:color="000000" w:space="0" w:sz="4" w:val="single"/>
            </w:tcBorders>
          </w:tcPr>
          <w:p w:rsidR="00000000" w:rsidDel="00000000" w:rsidP="00000000" w:rsidRDefault="00000000" w:rsidRPr="00000000" w14:paraId="000003B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1,480,552.00</w:t>
            </w:r>
          </w:p>
        </w:tc>
        <w:tc>
          <w:tcPr>
            <w:tcBorders>
              <w:right w:color="000000" w:space="0" w:sz="4" w:val="single"/>
            </w:tcBorders>
          </w:tcPr>
          <w:p w:rsidR="00000000" w:rsidDel="00000000" w:rsidP="00000000" w:rsidRDefault="00000000" w:rsidRPr="00000000" w14:paraId="000003B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27,390.20</w:t>
            </w:r>
          </w:p>
        </w:tc>
      </w:tr>
      <w:tr>
        <w:trPr>
          <w:cantSplit w:val="0"/>
          <w:trHeight w:val="244" w:hRule="atLeast"/>
          <w:tblHeader w:val="0"/>
        </w:trPr>
        <w:tc>
          <w:tcPr>
            <w:vAlign w:val="bottom"/>
          </w:tcPr>
          <w:p w:rsidR="00000000" w:rsidDel="00000000" w:rsidP="00000000" w:rsidRDefault="00000000" w:rsidRPr="00000000" w14:paraId="000003B6">
            <w:pPr>
              <w:rPr>
                <w:rFonts w:ascii="Arial" w:cs="Arial" w:eastAsia="Arial" w:hAnsi="Arial"/>
                <w:sz w:val="20"/>
                <w:szCs w:val="20"/>
              </w:rPr>
            </w:pPr>
            <w:r w:rsidDel="00000000" w:rsidR="00000000" w:rsidRPr="00000000">
              <w:rPr>
                <w:rFonts w:ascii="Arial" w:cs="Arial" w:eastAsia="Arial" w:hAnsi="Arial"/>
                <w:sz w:val="20"/>
                <w:szCs w:val="20"/>
                <w:rtl w:val="0"/>
              </w:rPr>
              <w:t xml:space="preserve">Men's Shirts (1 pc = 350gm)</w:t>
            </w:r>
          </w:p>
        </w:tc>
        <w:tc>
          <w:tcPr/>
          <w:p w:rsidR="00000000" w:rsidDel="00000000" w:rsidP="00000000" w:rsidRDefault="00000000" w:rsidRPr="00000000" w14:paraId="000003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185,068</w:t>
            </w:r>
          </w:p>
        </w:tc>
        <w:tc>
          <w:tcPr/>
          <w:p w:rsidR="00000000" w:rsidDel="00000000" w:rsidP="00000000" w:rsidRDefault="00000000" w:rsidRPr="00000000" w14:paraId="000003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528,766</w:t>
            </w:r>
          </w:p>
        </w:tc>
        <w:tc>
          <w:tcPr>
            <w:tcBorders>
              <w:right w:color="000000" w:space="0" w:sz="4" w:val="single"/>
            </w:tcBorders>
          </w:tcPr>
          <w:p w:rsidR="00000000" w:rsidDel="00000000" w:rsidP="00000000" w:rsidRDefault="00000000" w:rsidRPr="00000000" w14:paraId="000003B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2.73</w:t>
            </w:r>
          </w:p>
        </w:tc>
        <w:tc>
          <w:tcPr>
            <w:tcBorders>
              <w:right w:color="000000" w:space="0" w:sz="4" w:val="single"/>
            </w:tcBorders>
          </w:tcPr>
          <w:p w:rsidR="00000000" w:rsidDel="00000000" w:rsidP="00000000" w:rsidRDefault="00000000" w:rsidRPr="00000000" w14:paraId="000003B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1,443,530.00</w:t>
            </w:r>
          </w:p>
        </w:tc>
        <w:tc>
          <w:tcPr>
            <w:tcBorders>
              <w:right w:color="000000" w:space="0" w:sz="4" w:val="single"/>
            </w:tcBorders>
          </w:tcPr>
          <w:p w:rsidR="00000000" w:rsidDel="00000000" w:rsidP="00000000" w:rsidRDefault="00000000" w:rsidRPr="00000000" w14:paraId="000003B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26,705.30</w:t>
            </w:r>
          </w:p>
        </w:tc>
      </w:tr>
      <w:tr>
        <w:trPr>
          <w:cantSplit w:val="0"/>
          <w:tblHeader w:val="0"/>
        </w:trPr>
        <w:tc>
          <w:tcPr>
            <w:vAlign w:val="bottom"/>
          </w:tcPr>
          <w:p w:rsidR="00000000" w:rsidDel="00000000" w:rsidP="00000000" w:rsidRDefault="00000000" w:rsidRPr="00000000" w14:paraId="000003BC">
            <w:pPr>
              <w:rPr>
                <w:rFonts w:ascii="Arial" w:cs="Arial" w:eastAsia="Arial" w:hAnsi="Arial"/>
                <w:sz w:val="20"/>
                <w:szCs w:val="20"/>
              </w:rPr>
            </w:pPr>
            <w:r w:rsidDel="00000000" w:rsidR="00000000" w:rsidRPr="00000000">
              <w:rPr>
                <w:rFonts w:ascii="Arial" w:cs="Arial" w:eastAsia="Arial" w:hAnsi="Arial"/>
                <w:sz w:val="20"/>
                <w:szCs w:val="20"/>
                <w:rtl w:val="0"/>
              </w:rPr>
              <w:t xml:space="preserve">Women's blouses and shirts </w:t>
            </w:r>
          </w:p>
          <w:p w:rsidR="00000000" w:rsidDel="00000000" w:rsidP="00000000" w:rsidRDefault="00000000" w:rsidRPr="00000000" w14:paraId="000003BD">
            <w:pPr>
              <w:rPr>
                <w:rFonts w:ascii="Arial" w:cs="Arial" w:eastAsia="Arial" w:hAnsi="Arial"/>
                <w:sz w:val="20"/>
                <w:szCs w:val="20"/>
              </w:rPr>
            </w:pPr>
            <w:r w:rsidDel="00000000" w:rsidR="00000000" w:rsidRPr="00000000">
              <w:rPr>
                <w:rFonts w:ascii="Arial" w:cs="Arial" w:eastAsia="Arial" w:hAnsi="Arial"/>
                <w:sz w:val="20"/>
                <w:szCs w:val="20"/>
                <w:rtl w:val="0"/>
              </w:rPr>
              <w:t xml:space="preserve">(1 pc = 300gm)</w:t>
            </w:r>
          </w:p>
        </w:tc>
        <w:tc>
          <w:tcPr/>
          <w:p w:rsidR="00000000" w:rsidDel="00000000" w:rsidP="00000000" w:rsidRDefault="00000000" w:rsidRPr="00000000" w14:paraId="000003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148,055</w:t>
            </w:r>
          </w:p>
        </w:tc>
        <w:tc>
          <w:tcPr/>
          <w:p w:rsidR="00000000" w:rsidDel="00000000" w:rsidP="00000000" w:rsidRDefault="00000000" w:rsidRPr="00000000" w14:paraId="000003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493,517</w:t>
            </w:r>
          </w:p>
        </w:tc>
        <w:tc>
          <w:tcPr>
            <w:tcBorders>
              <w:right w:color="000000" w:space="0" w:sz="4" w:val="single"/>
            </w:tcBorders>
          </w:tcPr>
          <w:p w:rsidR="00000000" w:rsidDel="00000000" w:rsidP="00000000" w:rsidRDefault="00000000" w:rsidRPr="00000000" w14:paraId="000003C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2.18</w:t>
            </w:r>
          </w:p>
        </w:tc>
        <w:tc>
          <w:tcPr>
            <w:tcBorders>
              <w:right w:color="000000" w:space="0" w:sz="4" w:val="single"/>
            </w:tcBorders>
          </w:tcPr>
          <w:p w:rsidR="00000000" w:rsidDel="00000000" w:rsidP="00000000" w:rsidRDefault="00000000" w:rsidRPr="00000000" w14:paraId="000003C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1,073,398.00</w:t>
            </w:r>
          </w:p>
        </w:tc>
        <w:tc>
          <w:tcPr>
            <w:tcBorders>
              <w:right w:color="000000" w:space="0" w:sz="4" w:val="single"/>
            </w:tcBorders>
          </w:tcPr>
          <w:p w:rsidR="00000000" w:rsidDel="00000000" w:rsidP="00000000" w:rsidRDefault="00000000" w:rsidRPr="00000000" w14:paraId="000003C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19,857.85</w:t>
            </w:r>
          </w:p>
        </w:tc>
      </w:tr>
      <w:tr>
        <w:trPr>
          <w:cantSplit w:val="0"/>
          <w:tblHeader w:val="0"/>
        </w:trPr>
        <w:tc>
          <w:tcPr>
            <w:vAlign w:val="bottom"/>
          </w:tcPr>
          <w:p w:rsidR="00000000" w:rsidDel="00000000" w:rsidP="00000000" w:rsidRDefault="00000000" w:rsidRPr="00000000" w14:paraId="000003C3">
            <w:pPr>
              <w:rPr>
                <w:rFonts w:ascii="Arial" w:cs="Arial" w:eastAsia="Arial" w:hAnsi="Arial"/>
                <w:sz w:val="20"/>
                <w:szCs w:val="20"/>
              </w:rPr>
            </w:pPr>
            <w:r w:rsidDel="00000000" w:rsidR="00000000" w:rsidRPr="00000000">
              <w:rPr>
                <w:rFonts w:ascii="Arial" w:cs="Arial" w:eastAsia="Arial" w:hAnsi="Arial"/>
                <w:sz w:val="20"/>
                <w:szCs w:val="20"/>
                <w:rtl w:val="0"/>
              </w:rPr>
              <w:t xml:space="preserve">Women's suits, jackets, dresses skirts etc &amp; shorts (1 pc = 1.25kg)</w:t>
            </w:r>
          </w:p>
        </w:tc>
        <w:tc>
          <w:tcPr/>
          <w:p w:rsidR="00000000" w:rsidDel="00000000" w:rsidP="00000000" w:rsidRDefault="00000000" w:rsidRPr="00000000" w14:paraId="000003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148,055</w:t>
            </w:r>
          </w:p>
        </w:tc>
        <w:tc>
          <w:tcPr/>
          <w:p w:rsidR="00000000" w:rsidDel="00000000" w:rsidP="00000000" w:rsidRDefault="00000000" w:rsidRPr="00000000" w14:paraId="000003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118,444</w:t>
            </w:r>
          </w:p>
        </w:tc>
        <w:tc>
          <w:tcPr>
            <w:tcBorders>
              <w:right w:color="000000" w:space="0" w:sz="4" w:val="single"/>
            </w:tcBorders>
          </w:tcPr>
          <w:p w:rsidR="00000000" w:rsidDel="00000000" w:rsidP="00000000" w:rsidRDefault="00000000" w:rsidRPr="00000000" w14:paraId="000003C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9.38</w:t>
            </w:r>
          </w:p>
        </w:tc>
        <w:tc>
          <w:tcPr>
            <w:tcBorders>
              <w:right w:color="000000" w:space="0" w:sz="4" w:val="single"/>
            </w:tcBorders>
          </w:tcPr>
          <w:p w:rsidR="00000000" w:rsidDel="00000000" w:rsidP="00000000" w:rsidRDefault="00000000" w:rsidRPr="00000000" w14:paraId="000003C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1,110,412.00</w:t>
            </w:r>
          </w:p>
        </w:tc>
        <w:tc>
          <w:tcPr>
            <w:tcBorders>
              <w:right w:color="000000" w:space="0" w:sz="4" w:val="single"/>
            </w:tcBorders>
          </w:tcPr>
          <w:p w:rsidR="00000000" w:rsidDel="00000000" w:rsidP="00000000" w:rsidRDefault="00000000" w:rsidRPr="00000000" w14:paraId="000003C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20,542.60</w:t>
            </w:r>
          </w:p>
        </w:tc>
      </w:tr>
      <w:tr>
        <w:trPr>
          <w:cantSplit w:val="0"/>
          <w:tblHeader w:val="0"/>
        </w:trPr>
        <w:tc>
          <w:tcPr>
            <w:vAlign w:val="bottom"/>
          </w:tcPr>
          <w:p w:rsidR="00000000" w:rsidDel="00000000" w:rsidP="00000000" w:rsidRDefault="00000000" w:rsidRPr="00000000" w14:paraId="000003C9">
            <w:pPr>
              <w:spacing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Babies Garments (1 pc = 300gm)</w:t>
            </w:r>
          </w:p>
        </w:tc>
        <w:tc>
          <w:tcPr/>
          <w:p w:rsidR="00000000" w:rsidDel="00000000" w:rsidP="00000000" w:rsidRDefault="00000000" w:rsidRPr="00000000" w14:paraId="000003CA">
            <w:pPr>
              <w:spacing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74,028</w:t>
            </w:r>
          </w:p>
        </w:tc>
        <w:tc>
          <w:tcPr/>
          <w:p w:rsidR="00000000" w:rsidDel="00000000" w:rsidP="00000000" w:rsidRDefault="00000000" w:rsidRPr="00000000" w14:paraId="000003CB">
            <w:pPr>
              <w:spacing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246,760</w:t>
            </w:r>
          </w:p>
        </w:tc>
        <w:tc>
          <w:tcPr>
            <w:tcBorders>
              <w:right w:color="000000" w:space="0" w:sz="4" w:val="single"/>
            </w:tcBorders>
          </w:tcPr>
          <w:p w:rsidR="00000000" w:rsidDel="00000000" w:rsidP="00000000" w:rsidRDefault="00000000" w:rsidRPr="00000000" w14:paraId="000003CC">
            <w:pPr>
              <w:spacing w:before="12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w:t>
            </w:r>
          </w:p>
        </w:tc>
        <w:tc>
          <w:tcPr>
            <w:tcBorders>
              <w:right w:color="000000" w:space="0" w:sz="4" w:val="single"/>
            </w:tcBorders>
          </w:tcPr>
          <w:p w:rsidR="00000000" w:rsidDel="00000000" w:rsidP="00000000" w:rsidRDefault="00000000" w:rsidRPr="00000000" w14:paraId="000003CD">
            <w:pPr>
              <w:spacing w:before="12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666,252.00</w:t>
            </w:r>
          </w:p>
        </w:tc>
        <w:tc>
          <w:tcPr>
            <w:tcBorders>
              <w:right w:color="000000" w:space="0" w:sz="4" w:val="single"/>
            </w:tcBorders>
          </w:tcPr>
          <w:p w:rsidR="00000000" w:rsidDel="00000000" w:rsidP="00000000" w:rsidRDefault="00000000" w:rsidRPr="00000000" w14:paraId="000003CE">
            <w:pPr>
              <w:spacing w:before="12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12,325.65</w:t>
            </w:r>
          </w:p>
        </w:tc>
      </w:tr>
      <w:tr>
        <w:trPr>
          <w:cantSplit w:val="0"/>
          <w:tblHeader w:val="0"/>
        </w:trPr>
        <w:tc>
          <w:tcPr>
            <w:vAlign w:val="bottom"/>
          </w:tcPr>
          <w:p w:rsidR="00000000" w:rsidDel="00000000" w:rsidP="00000000" w:rsidRDefault="00000000" w:rsidRPr="00000000" w14:paraId="000003CF">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c>
          <w:tcPr/>
          <w:p w:rsidR="00000000" w:rsidDel="00000000" w:rsidP="00000000" w:rsidRDefault="00000000" w:rsidRPr="00000000" w14:paraId="000003D0">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780,289</w:t>
            </w:r>
          </w:p>
        </w:tc>
        <w:tc>
          <w:tcPr/>
          <w:p w:rsidR="00000000" w:rsidDel="00000000" w:rsidP="00000000" w:rsidRDefault="00000000" w:rsidRPr="00000000" w14:paraId="000003D1">
            <w:pPr>
              <w:spacing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1,493,241</w:t>
            </w:r>
          </w:p>
        </w:tc>
        <w:tc>
          <w:tcPr>
            <w:tcBorders>
              <w:right w:color="000000" w:space="0" w:sz="4" w:val="single"/>
            </w:tcBorders>
          </w:tcPr>
          <w:p w:rsidR="00000000" w:rsidDel="00000000" w:rsidP="00000000" w:rsidRDefault="00000000" w:rsidRPr="00000000" w14:paraId="000003D2">
            <w:pPr>
              <w:spacing w:before="12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3.87</w:t>
            </w:r>
          </w:p>
        </w:tc>
        <w:tc>
          <w:tcPr>
            <w:tcBorders>
              <w:right w:color="000000" w:space="0" w:sz="4" w:val="single"/>
            </w:tcBorders>
          </w:tcPr>
          <w:p w:rsidR="00000000" w:rsidDel="00000000" w:rsidP="00000000" w:rsidRDefault="00000000" w:rsidRPr="00000000" w14:paraId="000003D3">
            <w:pPr>
              <w:spacing w:before="12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5,774,144.00</w:t>
            </w:r>
          </w:p>
        </w:tc>
        <w:tc>
          <w:tcPr>
            <w:tcBorders>
              <w:right w:color="000000" w:space="0" w:sz="4" w:val="single"/>
            </w:tcBorders>
          </w:tcPr>
          <w:p w:rsidR="00000000" w:rsidDel="00000000" w:rsidP="00000000" w:rsidRDefault="00000000" w:rsidRPr="00000000" w14:paraId="000003D4">
            <w:pPr>
              <w:spacing w:before="12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106,821.60</w:t>
            </w:r>
          </w:p>
        </w:tc>
      </w:tr>
    </w:tbl>
    <w:p w:rsidR="00000000" w:rsidDel="00000000" w:rsidP="00000000" w:rsidRDefault="00000000" w:rsidRPr="00000000" w14:paraId="000003D5">
      <w:pPr>
        <w:pBdr>
          <w:top w:space="0" w:sz="0" w:val="nil"/>
          <w:left w:space="0" w:sz="0" w:val="nil"/>
          <w:bottom w:space="0" w:sz="0" w:val="nil"/>
          <w:right w:space="0" w:sz="0" w:val="nil"/>
          <w:between w:space="0" w:sz="0" w:val="nil"/>
        </w:pBdr>
        <w:spacing w:after="0" w:before="240" w:lineRule="auto"/>
        <w:ind w:left="540" w:hanging="540"/>
        <w:jc w:val="both"/>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Note</w:t>
      </w:r>
      <w:r w:rsidDel="00000000" w:rsidR="00000000" w:rsidRPr="00000000">
        <w:rPr>
          <w:rFonts w:ascii="Arial" w:cs="Arial" w:eastAsia="Arial" w:hAnsi="Arial"/>
          <w:color w:val="000000"/>
          <w:sz w:val="23"/>
          <w:szCs w:val="23"/>
          <w:rtl w:val="0"/>
        </w:rPr>
        <w:t xml:space="preserve"> that the average weight for unit product categories is taken by estimation, taking the size (small – extra-large) and material variations (cotton, polyester, nylon, etc...) in to considerations.</w:t>
      </w:r>
    </w:p>
    <w:p w:rsidR="00000000" w:rsidDel="00000000" w:rsidP="00000000" w:rsidRDefault="00000000" w:rsidRPr="00000000" w14:paraId="000003D6">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3.2.2 Production program</w:t>
      </w:r>
    </w:p>
    <w:p w:rsidR="00000000" w:rsidDel="00000000" w:rsidP="00000000" w:rsidRDefault="00000000" w:rsidRPr="00000000" w14:paraId="000003D7">
      <w:pPr>
        <w:pBdr>
          <w:top w:space="0" w:sz="0" w:val="nil"/>
          <w:left w:space="0" w:sz="0" w:val="nil"/>
          <w:bottom w:space="0" w:sz="0" w:val="nil"/>
          <w:right w:space="0" w:sz="0" w:val="nil"/>
          <w:between w:space="0" w:sz="0" w:val="nil"/>
        </w:pBdr>
        <w:spacing w:line="360" w:lineRule="auto"/>
        <w:ind w:left="90" w:firstLine="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plant will reach its intended capacity in the fourth year after it is founded. The project will be completed in 12 months, according to the project timetable. According to estimates, production will operate at this capacity for the next ten years, starting at 85% plant capacity in the first year, 95% in the second, and 100% in the third.       </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line="360" w:lineRule="auto"/>
        <w:ind w:left="90" w:firstLine="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In this case, the average attainable Ethiopian machine operator's performance is taken into consideration to establish the total capacity of the proposed plant. Production capacity of a garment factory is strongly reliant on operator's performance. It is estimated that the plant will operate for 8 hours each day, 300 days per year.      </w:t>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after="0" w:line="360" w:lineRule="auto"/>
        <w:ind w:left="90" w:firstLine="0"/>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Table 3:10 Production Program</w:t>
      </w:r>
    </w:p>
    <w:tbl>
      <w:tblPr>
        <w:tblStyle w:val="Table14"/>
        <w:tblW w:w="9645.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5"/>
        <w:gridCol w:w="729"/>
        <w:gridCol w:w="7"/>
        <w:gridCol w:w="1687"/>
        <w:gridCol w:w="7"/>
        <w:gridCol w:w="1703"/>
        <w:gridCol w:w="7"/>
        <w:gridCol w:w="1883"/>
        <w:gridCol w:w="7"/>
        <w:tblGridChange w:id="0">
          <w:tblGrid>
            <w:gridCol w:w="3615"/>
            <w:gridCol w:w="729"/>
            <w:gridCol w:w="7"/>
            <w:gridCol w:w="1687"/>
            <w:gridCol w:w="7"/>
            <w:gridCol w:w="1703"/>
            <w:gridCol w:w="7"/>
            <w:gridCol w:w="1883"/>
            <w:gridCol w:w="7"/>
          </w:tblGrid>
        </w:tblGridChange>
      </w:tblGrid>
      <w:tr>
        <w:trPr>
          <w:cantSplit w:val="0"/>
          <w:trHeight w:val="298" w:hRule="atLeast"/>
          <w:tblHeader w:val="0"/>
        </w:trPr>
        <w:tc>
          <w:tcPr>
            <w:vMerge w:val="restart"/>
            <w:tcBorders>
              <w:top w:color="000000" w:space="0" w:sz="4" w:val="single"/>
              <w:left w:color="000000" w:space="0" w:sz="4" w:val="single"/>
              <w:right w:color="000000" w:space="0" w:sz="4" w:val="single"/>
            </w:tcBorders>
            <w:shd w:fill="d8d8d8" w:val="clear"/>
            <w:vAlign w:val="bottom"/>
          </w:tcPr>
          <w:p w:rsidR="00000000" w:rsidDel="00000000" w:rsidP="00000000" w:rsidRDefault="00000000" w:rsidRPr="00000000" w14:paraId="000003DA">
            <w:pPr>
              <w:spacing w:after="0" w:line="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Product Categories</w:t>
            </w:r>
          </w:p>
        </w:tc>
        <w:tc>
          <w:tcPr>
            <w:gridSpan w:val="2"/>
            <w:vMerge w:val="restart"/>
            <w:tcBorders>
              <w:top w:color="000000" w:space="0" w:sz="4" w:val="single"/>
              <w:left w:color="000000" w:space="0" w:sz="4" w:val="single"/>
              <w:right w:color="000000" w:space="0" w:sz="4" w:val="single"/>
            </w:tcBorders>
            <w:shd w:fill="d8d8d8" w:val="clear"/>
            <w:vAlign w:val="bottom"/>
          </w:tcPr>
          <w:p w:rsidR="00000000" w:rsidDel="00000000" w:rsidP="00000000" w:rsidRDefault="00000000" w:rsidRPr="00000000" w14:paraId="000003DB">
            <w:pPr>
              <w:spacing w:after="0" w:line="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U/M</w:t>
            </w:r>
          </w:p>
        </w:tc>
        <w:tc>
          <w:tcPr>
            <w:gridSpan w:val="6"/>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3DD">
            <w:pPr>
              <w:spacing w:after="0" w:line="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Plant Capacity Utilization</w:t>
            </w:r>
          </w:p>
        </w:tc>
      </w:tr>
      <w:tr>
        <w:trPr>
          <w:cantSplit w:val="0"/>
          <w:trHeight w:val="334" w:hRule="atLeast"/>
          <w:tblHeader w:val="0"/>
        </w:trPr>
        <w:tc>
          <w:tcPr>
            <w:vMerge w:val="continue"/>
            <w:tcBorders>
              <w:top w:color="000000" w:space="0" w:sz="4" w:val="single"/>
              <w:left w:color="000000" w:space="0" w:sz="4" w:val="single"/>
              <w:right w:color="000000" w:space="0" w:sz="4" w:val="single"/>
            </w:tcBorders>
            <w:shd w:fill="d8d8d8" w:val="clear"/>
            <w:vAlign w:val="bottom"/>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3"/>
                <w:szCs w:val="23"/>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d8d8d8" w:val="clear"/>
            <w:vAlign w:val="bottom"/>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3"/>
                <w:szCs w:val="23"/>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3E6">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r w:rsidDel="00000000" w:rsidR="00000000" w:rsidRPr="00000000">
              <w:rPr>
                <w:rFonts w:ascii="Arial" w:cs="Arial" w:eastAsia="Arial" w:hAnsi="Arial"/>
                <w:b w:val="1"/>
                <w:color w:val="000000"/>
                <w:sz w:val="20"/>
                <w:szCs w:val="20"/>
                <w:vertAlign w:val="superscript"/>
                <w:rtl w:val="0"/>
              </w:rPr>
              <w:t xml:space="preserve">st</w:t>
            </w:r>
            <w:r w:rsidDel="00000000" w:rsidR="00000000" w:rsidRPr="00000000">
              <w:rPr>
                <w:rFonts w:ascii="Arial" w:cs="Arial" w:eastAsia="Arial" w:hAnsi="Arial"/>
                <w:b w:val="1"/>
                <w:color w:val="000000"/>
                <w:sz w:val="20"/>
                <w:szCs w:val="20"/>
                <w:rtl w:val="0"/>
              </w:rPr>
              <w:t xml:space="preserve"> year (85%)</w:t>
            </w:r>
          </w:p>
        </w:tc>
        <w:tc>
          <w:tcPr>
            <w:gridSpan w:val="2"/>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3E8">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r w:rsidDel="00000000" w:rsidR="00000000" w:rsidRPr="00000000">
              <w:rPr>
                <w:rFonts w:ascii="Arial" w:cs="Arial" w:eastAsia="Arial" w:hAnsi="Arial"/>
                <w:b w:val="1"/>
                <w:color w:val="000000"/>
                <w:sz w:val="20"/>
                <w:szCs w:val="20"/>
                <w:vertAlign w:val="superscript"/>
                <w:rtl w:val="0"/>
              </w:rPr>
              <w:t xml:space="preserve">nd</w:t>
            </w:r>
            <w:r w:rsidDel="00000000" w:rsidR="00000000" w:rsidRPr="00000000">
              <w:rPr>
                <w:rFonts w:ascii="Arial" w:cs="Arial" w:eastAsia="Arial" w:hAnsi="Arial"/>
                <w:b w:val="1"/>
                <w:color w:val="000000"/>
                <w:sz w:val="20"/>
                <w:szCs w:val="20"/>
                <w:rtl w:val="0"/>
              </w:rPr>
              <w:t xml:space="preserve"> year (95%)</w:t>
            </w:r>
          </w:p>
        </w:tc>
        <w:tc>
          <w:tcPr>
            <w:gridSpan w:val="2"/>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3EA">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r w:rsidDel="00000000" w:rsidR="00000000" w:rsidRPr="00000000">
              <w:rPr>
                <w:rFonts w:ascii="Arial" w:cs="Arial" w:eastAsia="Arial" w:hAnsi="Arial"/>
                <w:b w:val="1"/>
                <w:color w:val="000000"/>
                <w:sz w:val="20"/>
                <w:szCs w:val="20"/>
                <w:vertAlign w:val="superscript"/>
                <w:rtl w:val="0"/>
              </w:rPr>
              <w:t xml:space="preserve">rd</w:t>
            </w:r>
            <w:r w:rsidDel="00000000" w:rsidR="00000000" w:rsidRPr="00000000">
              <w:rPr>
                <w:rFonts w:ascii="Arial" w:cs="Arial" w:eastAsia="Arial" w:hAnsi="Arial"/>
                <w:b w:val="1"/>
                <w:color w:val="000000"/>
                <w:sz w:val="20"/>
                <w:szCs w:val="20"/>
                <w:rtl w:val="0"/>
              </w:rPr>
              <w:t xml:space="preserve"> year and above (100%)</w:t>
            </w:r>
          </w:p>
        </w:tc>
      </w:tr>
      <w:tr>
        <w:trPr>
          <w:cantSplit w:val="0"/>
          <w:trHeight w:val="7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C">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 suits, jackets, trousers</w:t>
            </w:r>
          </w:p>
          <w:p w:rsidR="00000000" w:rsidDel="00000000" w:rsidP="00000000" w:rsidRDefault="00000000" w:rsidRPr="00000000" w14:paraId="000003ED">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etc &amp; shorts </w:t>
            </w:r>
          </w:p>
        </w:tc>
        <w:tc>
          <w:tcPr>
            <w:gridSpan w:val="2"/>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E">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Pcs</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0">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89,891</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2">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100,466</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4">
            <w:pPr>
              <w:spacing w:after="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105,754</w:t>
            </w:r>
            <w:r w:rsidDel="00000000" w:rsidR="00000000" w:rsidRPr="00000000">
              <w:rPr>
                <w:rtl w:val="0"/>
              </w:rPr>
            </w:r>
          </w:p>
        </w:tc>
      </w:tr>
      <w:tr>
        <w:trPr>
          <w:cantSplit w:val="0"/>
          <w:trHeight w:val="4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 Shirts </w:t>
            </w:r>
          </w:p>
        </w:tc>
        <w:tc>
          <w:tcPr>
            <w:gridSpan w:val="2"/>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7">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&gt;&gt;</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9">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449,451</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B">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502,328</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D">
            <w:pPr>
              <w:spacing w:after="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528,766</w:t>
            </w:r>
            <w:r w:rsidDel="00000000" w:rsidR="00000000" w:rsidRPr="00000000">
              <w:rPr>
                <w:rtl w:val="0"/>
              </w:rPr>
            </w:r>
          </w:p>
        </w:tc>
      </w:tr>
      <w:tr>
        <w:trPr>
          <w:cantSplit w:val="0"/>
          <w:trHeight w:val="4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F">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Women's blouses and shirts </w:t>
            </w:r>
          </w:p>
        </w:tc>
        <w:tc>
          <w:tcPr>
            <w:gridSpan w:val="2"/>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0">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&gt;&gt;</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2">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419,489</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4">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468,841</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6">
            <w:pPr>
              <w:spacing w:after="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493,517</w:t>
            </w:r>
            <w:r w:rsidDel="00000000" w:rsidR="00000000" w:rsidRPr="00000000">
              <w:rPr>
                <w:rtl w:val="0"/>
              </w:rPr>
            </w:r>
          </w:p>
        </w:tc>
      </w:tr>
      <w:tr>
        <w:trPr>
          <w:cantSplit w:val="0"/>
          <w:trHeight w:val="5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8">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Women's suits, jackets, dresses skirts etc &amp; shorts</w:t>
            </w:r>
          </w:p>
        </w:tc>
        <w:tc>
          <w:tcPr>
            <w:gridSpan w:val="2"/>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9">
            <w:pPr>
              <w:spacing w:after="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A">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&gt;&gt;</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C">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100,677</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E">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112,522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0">
            <w:pPr>
              <w:spacing w:after="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118,444</w:t>
            </w:r>
            <w:r w:rsidDel="00000000" w:rsidR="00000000" w:rsidRPr="00000000">
              <w:rPr>
                <w:rtl w:val="0"/>
              </w:rPr>
            </w:r>
          </w:p>
        </w:tc>
      </w:tr>
      <w:tr>
        <w:trPr>
          <w:cantSplit w:val="0"/>
          <w:trHeight w:val="42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2">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Babies Garments</w:t>
            </w:r>
          </w:p>
        </w:tc>
        <w:tc>
          <w:tcPr>
            <w:gridSpan w:val="2"/>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3">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&gt;&gt;</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5">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209,746</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7">
            <w:pPr>
              <w:spacing w:after="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234,422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9">
            <w:pPr>
              <w:spacing w:after="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246,760</w:t>
            </w: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&gt;&gt;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1,269,254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1,418,579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1,493,241</w:t>
            </w:r>
          </w:p>
        </w:tc>
      </w:tr>
    </w:tbl>
    <w:p w:rsidR="00000000" w:rsidDel="00000000" w:rsidP="00000000" w:rsidRDefault="00000000" w:rsidRPr="00000000" w14:paraId="00000423">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3"/>
          <w:szCs w:val="23"/>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plant will be configured to house both knitted and woven garment product production operations. According to the aforementioned hypotheses, the facility will be able to produce 5000 different woven and knitted clothes on average per day during one shift. Even higher production capacity may be possible with the same plant configuration, depending on how straightforward the product type is and how well the operators execute.  </w:t>
      </w:r>
    </w:p>
    <w:p w:rsidR="00000000" w:rsidDel="00000000" w:rsidP="00000000" w:rsidRDefault="00000000" w:rsidRPr="00000000" w14:paraId="00000425">
      <w:pPr>
        <w:pBdr>
          <w:top w:space="0" w:sz="0" w:val="nil"/>
          <w:left w:space="0" w:sz="0" w:val="nil"/>
          <w:bottom w:space="0" w:sz="0" w:val="nil"/>
          <w:right w:space="0" w:sz="0" w:val="nil"/>
          <w:between w:space="0" w:sz="0" w:val="nil"/>
        </w:pBdr>
        <w:spacing w:before="28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4. Raw Materials and utilities</w:t>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before="28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4.1 Raw Materials</w:t>
      </w:r>
    </w:p>
    <w:p w:rsidR="00000000" w:rsidDel="00000000" w:rsidP="00000000" w:rsidRDefault="00000000" w:rsidRPr="00000000" w14:paraId="0000042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Materials like fabrics, buttons, sewing threads, and accessories like zippers, shoulder pads, labels, etc. are needed to create clothing. For a limited time, all raw materials will be purchased locally, with the exception of a few components and accessories that are not produced locally. However, due to a number of projects that are currently in the works and some bonded warehouses that foreign manufacturers plan to open locally, it will soon be expected that all the raw materials will be accessible locally.    </w:t>
      </w:r>
    </w:p>
    <w:p w:rsidR="00000000" w:rsidDel="00000000" w:rsidP="00000000" w:rsidRDefault="00000000" w:rsidRPr="00000000" w14:paraId="000004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4.1 below presents annual requirements and corresponding costs of raw materials at full production capacity.</w:t>
      </w:r>
    </w:p>
    <w:p w:rsidR="00000000" w:rsidDel="00000000" w:rsidP="00000000" w:rsidRDefault="00000000" w:rsidRPr="00000000" w14:paraId="00000429">
      <w:pPr>
        <w:spacing w:after="120" w:line="360" w:lineRule="auto"/>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Table 4.1 Raw materials requirement and Cost at full capacity</w:t>
      </w:r>
      <w:r w:rsidDel="00000000" w:rsidR="00000000" w:rsidRPr="00000000">
        <w:rPr>
          <w:rtl w:val="0"/>
        </w:rPr>
      </w:r>
    </w:p>
    <w:tbl>
      <w:tblPr>
        <w:tblStyle w:val="Table15"/>
        <w:tblW w:w="10863.0" w:type="dxa"/>
        <w:jc w:val="left"/>
        <w:tblInd w:w="-6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1"/>
        <w:gridCol w:w="1561"/>
        <w:gridCol w:w="728"/>
        <w:gridCol w:w="1083"/>
        <w:gridCol w:w="808"/>
        <w:gridCol w:w="1994"/>
        <w:gridCol w:w="1994"/>
        <w:gridCol w:w="1994"/>
        <w:tblGridChange w:id="0">
          <w:tblGrid>
            <w:gridCol w:w="701"/>
            <w:gridCol w:w="1561"/>
            <w:gridCol w:w="728"/>
            <w:gridCol w:w="1083"/>
            <w:gridCol w:w="808"/>
            <w:gridCol w:w="1994"/>
            <w:gridCol w:w="1994"/>
            <w:gridCol w:w="1994"/>
          </w:tblGrid>
        </w:tblGridChange>
      </w:tblGrid>
      <w:tr>
        <w:trPr>
          <w:cantSplit w:val="0"/>
          <w:tblHeader w:val="0"/>
        </w:trPr>
        <w:tc>
          <w:tcPr>
            <w:vMerge w:val="restart"/>
            <w:shd w:fill="d9d9d9" w:val="clear"/>
          </w:tcPr>
          <w:p w:rsidR="00000000" w:rsidDel="00000000" w:rsidP="00000000" w:rsidRDefault="00000000" w:rsidRPr="00000000" w14:paraId="0000042A">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2B">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S/N</w:t>
            </w:r>
          </w:p>
        </w:tc>
        <w:tc>
          <w:tcPr>
            <w:tcBorders>
              <w:bottom w:color="000000" w:space="0" w:sz="0" w:val="nil"/>
            </w:tcBorders>
            <w:shd w:fill="d9d9d9" w:val="clear"/>
          </w:tcPr>
          <w:p w:rsidR="00000000" w:rsidDel="00000000" w:rsidP="00000000" w:rsidRDefault="00000000" w:rsidRPr="00000000" w14:paraId="0000042C">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Material </w:t>
            </w:r>
          </w:p>
        </w:tc>
        <w:tc>
          <w:tcPr>
            <w:vMerge w:val="restart"/>
            <w:shd w:fill="d9d9d9" w:val="clear"/>
          </w:tcPr>
          <w:p w:rsidR="00000000" w:rsidDel="00000000" w:rsidP="00000000" w:rsidRDefault="00000000" w:rsidRPr="00000000" w14:paraId="0000042D">
            <w:pPr>
              <w:spacing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2E">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U/M</w:t>
            </w:r>
          </w:p>
        </w:tc>
        <w:tc>
          <w:tcPr>
            <w:tcBorders>
              <w:bottom w:color="000000" w:space="0" w:sz="0" w:val="nil"/>
            </w:tcBorders>
            <w:shd w:fill="d9d9d9" w:val="clear"/>
          </w:tcPr>
          <w:p w:rsidR="00000000" w:rsidDel="00000000" w:rsidP="00000000" w:rsidRDefault="00000000" w:rsidRPr="00000000" w14:paraId="0000042F">
            <w:pPr>
              <w:spacing w:line="276" w:lineRule="auto"/>
              <w:jc w:val="center"/>
              <w:rPr>
                <w:rFonts w:ascii="Arial" w:cs="Arial" w:eastAsia="Arial" w:hAnsi="Arial"/>
                <w:b w:val="1"/>
                <w:sz w:val="24"/>
                <w:szCs w:val="24"/>
              </w:rPr>
            </w:pPr>
            <w:r w:rsidDel="00000000" w:rsidR="00000000" w:rsidRPr="00000000">
              <w:rPr>
                <w:rtl w:val="0"/>
              </w:rPr>
            </w:r>
          </w:p>
        </w:tc>
        <w:tc>
          <w:tcPr>
            <w:tcBorders>
              <w:bottom w:color="000000" w:space="0" w:sz="0" w:val="nil"/>
            </w:tcBorders>
            <w:shd w:fill="d9d9d9" w:val="clear"/>
          </w:tcPr>
          <w:p w:rsidR="00000000" w:rsidDel="00000000" w:rsidP="00000000" w:rsidRDefault="00000000" w:rsidRPr="00000000" w14:paraId="00000430">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Unit</w:t>
            </w:r>
          </w:p>
        </w:tc>
        <w:tc>
          <w:tcPr>
            <w:gridSpan w:val="3"/>
            <w:shd w:fill="d9d9d9" w:val="clear"/>
          </w:tcPr>
          <w:p w:rsidR="00000000" w:rsidDel="00000000" w:rsidP="00000000" w:rsidRDefault="00000000" w:rsidRPr="00000000" w14:paraId="00000431">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 (Birr)</w:t>
            </w:r>
          </w:p>
        </w:tc>
      </w:tr>
      <w:tr>
        <w:trPr>
          <w:cantSplit w:val="0"/>
          <w:tblHeader w:val="0"/>
        </w:trPr>
        <w:tc>
          <w:tcPr>
            <w:vMerge w:val="continue"/>
            <w:shd w:fill="d9d9d9" w:val="clea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tcBorders>
            <w:shd w:fill="d9d9d9" w:val="clear"/>
          </w:tcPr>
          <w:p w:rsidR="00000000" w:rsidDel="00000000" w:rsidP="00000000" w:rsidRDefault="00000000" w:rsidRPr="00000000" w14:paraId="00000435">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type</w:t>
            </w:r>
          </w:p>
        </w:tc>
        <w:tc>
          <w:tcPr>
            <w:vMerge w:val="continue"/>
            <w:shd w:fill="d9d9d9" w:val="clear"/>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tcBorders>
            <w:shd w:fill="d9d9d9" w:val="clear"/>
          </w:tcPr>
          <w:p w:rsidR="00000000" w:rsidDel="00000000" w:rsidP="00000000" w:rsidRDefault="00000000" w:rsidRPr="00000000" w14:paraId="00000437">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Qty</w:t>
            </w:r>
          </w:p>
        </w:tc>
        <w:tc>
          <w:tcPr>
            <w:tcBorders>
              <w:top w:color="000000" w:space="0" w:sz="0" w:val="nil"/>
            </w:tcBorders>
            <w:shd w:fill="d9d9d9" w:val="clear"/>
          </w:tcPr>
          <w:p w:rsidR="00000000" w:rsidDel="00000000" w:rsidP="00000000" w:rsidRDefault="00000000" w:rsidRPr="00000000" w14:paraId="00000438">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Price</w:t>
            </w:r>
          </w:p>
        </w:tc>
        <w:tc>
          <w:tcPr>
            <w:shd w:fill="d9d9d9" w:val="clear"/>
          </w:tcPr>
          <w:p w:rsidR="00000000" w:rsidDel="00000000" w:rsidP="00000000" w:rsidRDefault="00000000" w:rsidRPr="00000000" w14:paraId="00000439">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LC</w:t>
            </w:r>
          </w:p>
        </w:tc>
        <w:tc>
          <w:tcPr>
            <w:shd w:fill="d9d9d9" w:val="clear"/>
          </w:tcPr>
          <w:p w:rsidR="00000000" w:rsidDel="00000000" w:rsidP="00000000" w:rsidRDefault="00000000" w:rsidRPr="00000000" w14:paraId="0000043A">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FC</w:t>
            </w:r>
          </w:p>
        </w:tc>
        <w:tc>
          <w:tcPr>
            <w:shd w:fill="d9d9d9" w:val="clear"/>
          </w:tcPr>
          <w:p w:rsidR="00000000" w:rsidDel="00000000" w:rsidP="00000000" w:rsidRDefault="00000000" w:rsidRPr="00000000" w14:paraId="0000043B">
            <w:pPr>
              <w:spacing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Cost</w:t>
            </w:r>
          </w:p>
        </w:tc>
      </w:tr>
      <w:tr>
        <w:trPr>
          <w:cantSplit w:val="0"/>
          <w:tblHeader w:val="0"/>
        </w:trPr>
        <w:tc>
          <w:tcPr/>
          <w:p w:rsidR="00000000" w:rsidDel="00000000" w:rsidP="00000000" w:rsidRDefault="00000000" w:rsidRPr="00000000" w14:paraId="0000043C">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43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Fabric</w:t>
            </w:r>
          </w:p>
        </w:tc>
        <w:tc>
          <w:tcPr/>
          <w:p w:rsidR="00000000" w:rsidDel="00000000" w:rsidP="00000000" w:rsidRDefault="00000000" w:rsidRPr="00000000" w14:paraId="0000043E">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kg</w:t>
            </w:r>
          </w:p>
        </w:tc>
        <w:tc>
          <w:tcPr/>
          <w:p w:rsidR="00000000" w:rsidDel="00000000" w:rsidP="00000000" w:rsidRDefault="00000000" w:rsidRPr="00000000" w14:paraId="0000043F">
            <w:pPr>
              <w:spacing w:line="276" w:lineRule="auto"/>
              <w:jc w:val="center"/>
              <w:rPr>
                <w:rFonts w:ascii="Arial" w:cs="Arial" w:eastAsia="Arial" w:hAnsi="Arial"/>
              </w:rPr>
            </w:pPr>
            <w:r w:rsidDel="00000000" w:rsidR="00000000" w:rsidRPr="00000000">
              <w:rPr>
                <w:rFonts w:ascii="Arial" w:cs="Arial" w:eastAsia="Arial" w:hAnsi="Arial"/>
                <w:rtl w:val="0"/>
              </w:rPr>
              <w:t xml:space="preserve">780,289</w:t>
            </w:r>
          </w:p>
        </w:tc>
        <w:tc>
          <w:tcPr/>
          <w:p w:rsidR="00000000" w:rsidDel="00000000" w:rsidP="00000000" w:rsidRDefault="00000000" w:rsidRPr="00000000" w14:paraId="00000440">
            <w:pPr>
              <w:spacing w:line="276" w:lineRule="auto"/>
              <w:jc w:val="center"/>
              <w:rPr>
                <w:rFonts w:ascii="Arial" w:cs="Arial" w:eastAsia="Arial" w:hAnsi="Arial"/>
              </w:rPr>
            </w:pPr>
            <w:r w:rsidDel="00000000" w:rsidR="00000000" w:rsidRPr="00000000">
              <w:rPr>
                <w:rFonts w:ascii="Arial" w:cs="Arial" w:eastAsia="Arial" w:hAnsi="Arial"/>
                <w:rtl w:val="0"/>
              </w:rPr>
              <w:t xml:space="preserve">85.00</w:t>
            </w:r>
          </w:p>
        </w:tc>
        <w:tc>
          <w:tcPr/>
          <w:p w:rsidR="00000000" w:rsidDel="00000000" w:rsidP="00000000" w:rsidRDefault="00000000" w:rsidRPr="00000000" w14:paraId="00000441">
            <w:pPr>
              <w:spacing w:line="276" w:lineRule="auto"/>
              <w:jc w:val="right"/>
              <w:rPr>
                <w:rFonts w:ascii="Arial" w:cs="Arial" w:eastAsia="Arial" w:hAnsi="Arial"/>
              </w:rPr>
            </w:pPr>
            <w:r w:rsidDel="00000000" w:rsidR="00000000" w:rsidRPr="00000000">
              <w:rPr>
                <w:rFonts w:ascii="Arial" w:cs="Arial" w:eastAsia="Arial" w:hAnsi="Arial"/>
                <w:rtl w:val="0"/>
              </w:rPr>
              <w:t xml:space="preserve">56375880.00</w:t>
            </w:r>
          </w:p>
        </w:tc>
        <w:tc>
          <w:tcPr/>
          <w:p w:rsidR="00000000" w:rsidDel="00000000" w:rsidP="00000000" w:rsidRDefault="00000000" w:rsidRPr="00000000" w14:paraId="00000442">
            <w:pPr>
              <w:spacing w:line="276" w:lineRule="auto"/>
              <w:jc w:val="right"/>
              <w:rPr>
                <w:rFonts w:ascii="Arial" w:cs="Arial" w:eastAsia="Arial" w:hAnsi="Arial"/>
              </w:rPr>
            </w:pPr>
            <w:r w:rsidDel="00000000" w:rsidR="00000000" w:rsidRPr="00000000">
              <w:rPr>
                <w:rFonts w:ascii="Arial" w:cs="Arial" w:eastAsia="Arial" w:hAnsi="Arial"/>
                <w:rtl w:val="0"/>
              </w:rPr>
              <w:t xml:space="preserve">9948685.00</w:t>
            </w:r>
          </w:p>
        </w:tc>
        <w:tc>
          <w:tcPr/>
          <w:p w:rsidR="00000000" w:rsidDel="00000000" w:rsidP="00000000" w:rsidRDefault="00000000" w:rsidRPr="00000000" w14:paraId="00000443">
            <w:pPr>
              <w:spacing w:line="276" w:lineRule="auto"/>
              <w:jc w:val="right"/>
              <w:rPr>
                <w:rFonts w:ascii="Arial" w:cs="Arial" w:eastAsia="Arial" w:hAnsi="Arial"/>
              </w:rPr>
            </w:pPr>
            <w:r w:rsidDel="00000000" w:rsidR="00000000" w:rsidRPr="00000000">
              <w:rPr>
                <w:rFonts w:ascii="Arial" w:cs="Arial" w:eastAsia="Arial" w:hAnsi="Arial"/>
                <w:rtl w:val="0"/>
              </w:rPr>
              <w:t xml:space="preserve">66,324,565.00</w:t>
            </w:r>
          </w:p>
        </w:tc>
      </w:tr>
      <w:tr>
        <w:trPr>
          <w:cantSplit w:val="0"/>
          <w:tblHeader w:val="0"/>
        </w:trPr>
        <w:tc>
          <w:tcPr/>
          <w:p w:rsidR="00000000" w:rsidDel="00000000" w:rsidP="00000000" w:rsidRDefault="00000000" w:rsidRPr="00000000" w14:paraId="00000444">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44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Buttons</w:t>
            </w:r>
          </w:p>
        </w:tc>
        <w:tc>
          <w:tcPr/>
          <w:p w:rsidR="00000000" w:rsidDel="00000000" w:rsidP="00000000" w:rsidRDefault="00000000" w:rsidRPr="00000000" w14:paraId="00000446">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kg</w:t>
            </w:r>
          </w:p>
        </w:tc>
        <w:tc>
          <w:tcPr/>
          <w:p w:rsidR="00000000" w:rsidDel="00000000" w:rsidP="00000000" w:rsidRDefault="00000000" w:rsidRPr="00000000" w14:paraId="00000447">
            <w:pPr>
              <w:spacing w:line="276" w:lineRule="auto"/>
              <w:jc w:val="center"/>
              <w:rPr>
                <w:rFonts w:ascii="Arial" w:cs="Arial" w:eastAsia="Arial" w:hAnsi="Arial"/>
              </w:rPr>
            </w:pPr>
            <w:r w:rsidDel="00000000" w:rsidR="00000000" w:rsidRPr="00000000">
              <w:rPr>
                <w:rFonts w:ascii="Arial" w:cs="Arial" w:eastAsia="Arial" w:hAnsi="Arial"/>
                <w:rtl w:val="0"/>
              </w:rPr>
              <w:t xml:space="preserve">15,554</w:t>
            </w:r>
          </w:p>
        </w:tc>
        <w:tc>
          <w:tcPr/>
          <w:p w:rsidR="00000000" w:rsidDel="00000000" w:rsidP="00000000" w:rsidRDefault="00000000" w:rsidRPr="00000000" w14:paraId="00000448">
            <w:pPr>
              <w:spacing w:line="276" w:lineRule="auto"/>
              <w:jc w:val="right"/>
              <w:rPr>
                <w:rFonts w:ascii="Arial" w:cs="Arial" w:eastAsia="Arial" w:hAnsi="Arial"/>
              </w:rPr>
            </w:pPr>
            <w:r w:rsidDel="00000000" w:rsidR="00000000" w:rsidRPr="00000000">
              <w:rPr>
                <w:rFonts w:ascii="Arial" w:cs="Arial" w:eastAsia="Arial" w:hAnsi="Arial"/>
                <w:rtl w:val="0"/>
              </w:rPr>
              <w:t xml:space="preserve">50.85</w:t>
            </w:r>
          </w:p>
        </w:tc>
        <w:tc>
          <w:tcPr/>
          <w:p w:rsidR="00000000" w:rsidDel="00000000" w:rsidP="00000000" w:rsidRDefault="00000000" w:rsidRPr="00000000" w14:paraId="00000449">
            <w:pPr>
              <w:spacing w:line="276" w:lineRule="auto"/>
              <w:jc w:val="right"/>
              <w:rPr>
                <w:rFonts w:ascii="Arial" w:cs="Arial" w:eastAsia="Arial" w:hAnsi="Arial"/>
              </w:rPr>
            </w:pPr>
            <w:r w:rsidDel="00000000" w:rsidR="00000000" w:rsidRPr="00000000">
              <w:rPr>
                <w:rFonts w:ascii="Arial" w:cs="Arial" w:eastAsia="Arial" w:hAnsi="Arial"/>
                <w:rtl w:val="0"/>
              </w:rPr>
              <w:t xml:space="preserve">118,638.00</w:t>
            </w:r>
          </w:p>
        </w:tc>
        <w:tc>
          <w:tcPr/>
          <w:p w:rsidR="00000000" w:rsidDel="00000000" w:rsidP="00000000" w:rsidRDefault="00000000" w:rsidRPr="00000000" w14:paraId="0000044A">
            <w:pPr>
              <w:spacing w:line="276" w:lineRule="auto"/>
              <w:jc w:val="right"/>
              <w:rPr>
                <w:rFonts w:ascii="Arial" w:cs="Arial" w:eastAsia="Arial" w:hAnsi="Arial"/>
              </w:rPr>
            </w:pPr>
            <w:r w:rsidDel="00000000" w:rsidR="00000000" w:rsidRPr="00000000">
              <w:rPr>
                <w:rFonts w:ascii="Arial" w:cs="Arial" w:eastAsia="Arial" w:hAnsi="Arial"/>
                <w:rtl w:val="0"/>
              </w:rPr>
              <w:t xml:space="preserve">672,283.00</w:t>
            </w:r>
          </w:p>
        </w:tc>
        <w:tc>
          <w:tcPr/>
          <w:p w:rsidR="00000000" w:rsidDel="00000000" w:rsidP="00000000" w:rsidRDefault="00000000" w:rsidRPr="00000000" w14:paraId="0000044B">
            <w:pPr>
              <w:spacing w:line="276" w:lineRule="auto"/>
              <w:jc w:val="right"/>
              <w:rPr>
                <w:rFonts w:ascii="Arial" w:cs="Arial" w:eastAsia="Arial" w:hAnsi="Arial"/>
              </w:rPr>
            </w:pPr>
            <w:r w:rsidDel="00000000" w:rsidR="00000000" w:rsidRPr="00000000">
              <w:rPr>
                <w:rFonts w:ascii="Arial" w:cs="Arial" w:eastAsia="Arial" w:hAnsi="Arial"/>
                <w:rtl w:val="0"/>
              </w:rPr>
              <w:t xml:space="preserve">790,921.00</w:t>
            </w:r>
          </w:p>
        </w:tc>
      </w:tr>
      <w:tr>
        <w:trPr>
          <w:cantSplit w:val="0"/>
          <w:tblHeader w:val="0"/>
        </w:trPr>
        <w:tc>
          <w:tcPr/>
          <w:p w:rsidR="00000000" w:rsidDel="00000000" w:rsidP="00000000" w:rsidRDefault="00000000" w:rsidRPr="00000000" w14:paraId="0000044C">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44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Sewing thread</w:t>
            </w:r>
          </w:p>
        </w:tc>
        <w:tc>
          <w:tcPr/>
          <w:p w:rsidR="00000000" w:rsidDel="00000000" w:rsidP="00000000" w:rsidRDefault="00000000" w:rsidRPr="00000000" w14:paraId="0000044E">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kg</w:t>
            </w:r>
          </w:p>
        </w:tc>
        <w:tc>
          <w:tcPr/>
          <w:p w:rsidR="00000000" w:rsidDel="00000000" w:rsidP="00000000" w:rsidRDefault="00000000" w:rsidRPr="00000000" w14:paraId="0000044F">
            <w:pPr>
              <w:spacing w:line="276" w:lineRule="auto"/>
              <w:jc w:val="center"/>
              <w:rPr>
                <w:rFonts w:ascii="Arial" w:cs="Arial" w:eastAsia="Arial" w:hAnsi="Arial"/>
              </w:rPr>
            </w:pPr>
            <w:r w:rsidDel="00000000" w:rsidR="00000000" w:rsidRPr="00000000">
              <w:rPr>
                <w:rFonts w:ascii="Arial" w:cs="Arial" w:eastAsia="Arial" w:hAnsi="Arial"/>
                <w:rtl w:val="0"/>
              </w:rPr>
              <w:t xml:space="preserve">8,789</w:t>
            </w:r>
          </w:p>
        </w:tc>
        <w:tc>
          <w:tcPr/>
          <w:p w:rsidR="00000000" w:rsidDel="00000000" w:rsidP="00000000" w:rsidRDefault="00000000" w:rsidRPr="00000000" w14:paraId="00000450">
            <w:pPr>
              <w:spacing w:line="276" w:lineRule="auto"/>
              <w:jc w:val="right"/>
              <w:rPr>
                <w:rFonts w:ascii="Arial" w:cs="Arial" w:eastAsia="Arial" w:hAnsi="Arial"/>
              </w:rPr>
            </w:pPr>
            <w:r w:rsidDel="00000000" w:rsidR="00000000" w:rsidRPr="00000000">
              <w:rPr>
                <w:rFonts w:ascii="Arial" w:cs="Arial" w:eastAsia="Arial" w:hAnsi="Arial"/>
                <w:rtl w:val="0"/>
              </w:rPr>
              <w:t xml:space="preserve">74.55</w:t>
            </w:r>
          </w:p>
        </w:tc>
        <w:tc>
          <w:tcPr/>
          <w:p w:rsidR="00000000" w:rsidDel="00000000" w:rsidP="00000000" w:rsidRDefault="00000000" w:rsidRPr="00000000" w14:paraId="00000451">
            <w:pPr>
              <w:spacing w:line="276" w:lineRule="auto"/>
              <w:jc w:val="right"/>
              <w:rPr>
                <w:rFonts w:ascii="Arial" w:cs="Arial" w:eastAsia="Arial" w:hAnsi="Arial"/>
              </w:rPr>
            </w:pPr>
            <w:r w:rsidDel="00000000" w:rsidR="00000000" w:rsidRPr="00000000">
              <w:rPr>
                <w:rFonts w:ascii="Arial" w:cs="Arial" w:eastAsia="Arial" w:hAnsi="Arial"/>
                <w:rtl w:val="0"/>
              </w:rPr>
              <w:t xml:space="preserve">98,283.00</w:t>
            </w:r>
          </w:p>
        </w:tc>
        <w:tc>
          <w:tcPr/>
          <w:p w:rsidR="00000000" w:rsidDel="00000000" w:rsidP="00000000" w:rsidRDefault="00000000" w:rsidRPr="00000000" w14:paraId="00000452">
            <w:pPr>
              <w:spacing w:line="276" w:lineRule="auto"/>
              <w:jc w:val="right"/>
              <w:rPr>
                <w:rFonts w:ascii="Arial" w:cs="Arial" w:eastAsia="Arial" w:hAnsi="Arial"/>
              </w:rPr>
            </w:pPr>
            <w:r w:rsidDel="00000000" w:rsidR="00000000" w:rsidRPr="00000000">
              <w:rPr>
                <w:rFonts w:ascii="Arial" w:cs="Arial" w:eastAsia="Arial" w:hAnsi="Arial"/>
                <w:rtl w:val="0"/>
              </w:rPr>
              <w:t xml:space="preserve">556,937.00</w:t>
            </w:r>
          </w:p>
        </w:tc>
        <w:tc>
          <w:tcPr/>
          <w:p w:rsidR="00000000" w:rsidDel="00000000" w:rsidP="00000000" w:rsidRDefault="00000000" w:rsidRPr="00000000" w14:paraId="00000453">
            <w:pPr>
              <w:spacing w:line="276" w:lineRule="auto"/>
              <w:jc w:val="right"/>
              <w:rPr>
                <w:rFonts w:ascii="Arial" w:cs="Arial" w:eastAsia="Arial" w:hAnsi="Arial"/>
              </w:rPr>
            </w:pPr>
            <w:r w:rsidDel="00000000" w:rsidR="00000000" w:rsidRPr="00000000">
              <w:rPr>
                <w:rFonts w:ascii="Arial" w:cs="Arial" w:eastAsia="Arial" w:hAnsi="Arial"/>
                <w:rtl w:val="0"/>
              </w:rPr>
              <w:t xml:space="preserve">655,220.00</w:t>
            </w:r>
          </w:p>
        </w:tc>
      </w:tr>
      <w:tr>
        <w:trPr>
          <w:cantSplit w:val="0"/>
          <w:tblHeader w:val="0"/>
        </w:trPr>
        <w:tc>
          <w:tcPr/>
          <w:p w:rsidR="00000000" w:rsidDel="00000000" w:rsidP="00000000" w:rsidRDefault="00000000" w:rsidRPr="00000000" w14:paraId="00000454">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45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Accessories</w:t>
            </w:r>
          </w:p>
        </w:tc>
        <w:tc>
          <w:tcPr/>
          <w:p w:rsidR="00000000" w:rsidDel="00000000" w:rsidP="00000000" w:rsidRDefault="00000000" w:rsidRPr="00000000" w14:paraId="00000456">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57">
            <w:pPr>
              <w:spacing w:line="276" w:lineRule="auto"/>
              <w:jc w:val="center"/>
              <w:rPr>
                <w:rFonts w:ascii="Arial" w:cs="Arial" w:eastAsia="Arial" w:hAnsi="Arial"/>
              </w:rPr>
            </w:pPr>
            <w:r w:rsidDel="00000000" w:rsidR="00000000" w:rsidRPr="00000000">
              <w:rPr>
                <w:rFonts w:ascii="Arial" w:cs="Arial" w:eastAsia="Arial" w:hAnsi="Arial"/>
                <w:rtl w:val="0"/>
              </w:rPr>
              <w:t xml:space="preserve">Lump sum</w:t>
            </w:r>
          </w:p>
        </w:tc>
        <w:tc>
          <w:tcPr/>
          <w:p w:rsidR="00000000" w:rsidDel="00000000" w:rsidP="00000000" w:rsidRDefault="00000000" w:rsidRPr="00000000" w14:paraId="00000458">
            <w:pPr>
              <w:spacing w:line="276" w:lineRule="auto"/>
              <w:jc w:val="right"/>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459">
            <w:pPr>
              <w:spacing w:line="276" w:lineRule="auto"/>
              <w:jc w:val="right"/>
              <w:rPr>
                <w:rFonts w:ascii="Arial" w:cs="Arial" w:eastAsia="Arial" w:hAnsi="Arial"/>
              </w:rPr>
            </w:pPr>
            <w:r w:rsidDel="00000000" w:rsidR="00000000" w:rsidRPr="00000000">
              <w:rPr>
                <w:rFonts w:ascii="Arial" w:cs="Arial" w:eastAsia="Arial" w:hAnsi="Arial"/>
                <w:rtl w:val="0"/>
              </w:rPr>
              <w:t xml:space="preserve">516,040.00</w:t>
            </w:r>
          </w:p>
        </w:tc>
        <w:tc>
          <w:tcPr/>
          <w:p w:rsidR="00000000" w:rsidDel="00000000" w:rsidP="00000000" w:rsidRDefault="00000000" w:rsidRPr="00000000" w14:paraId="0000045A">
            <w:pPr>
              <w:spacing w:line="276" w:lineRule="auto"/>
              <w:jc w:val="right"/>
              <w:rPr>
                <w:rFonts w:ascii="Arial" w:cs="Arial" w:eastAsia="Arial" w:hAnsi="Arial"/>
              </w:rPr>
            </w:pPr>
            <w:r w:rsidDel="00000000" w:rsidR="00000000" w:rsidRPr="00000000">
              <w:rPr>
                <w:rFonts w:ascii="Arial" w:cs="Arial" w:eastAsia="Arial" w:hAnsi="Arial"/>
                <w:rtl w:val="0"/>
              </w:rPr>
              <w:t xml:space="preserve">2924223.00</w:t>
            </w:r>
          </w:p>
        </w:tc>
        <w:tc>
          <w:tcPr/>
          <w:p w:rsidR="00000000" w:rsidDel="00000000" w:rsidP="00000000" w:rsidRDefault="00000000" w:rsidRPr="00000000" w14:paraId="0000045B">
            <w:pPr>
              <w:spacing w:line="276" w:lineRule="auto"/>
              <w:jc w:val="right"/>
              <w:rPr>
                <w:rFonts w:ascii="Arial" w:cs="Arial" w:eastAsia="Arial" w:hAnsi="Arial"/>
              </w:rPr>
            </w:pPr>
            <w:r w:rsidDel="00000000" w:rsidR="00000000" w:rsidRPr="00000000">
              <w:rPr>
                <w:rFonts w:ascii="Arial" w:cs="Arial" w:eastAsia="Arial" w:hAnsi="Arial"/>
                <w:rtl w:val="0"/>
              </w:rPr>
              <w:t xml:space="preserve">3,440,263.00</w:t>
            </w:r>
          </w:p>
        </w:tc>
      </w:tr>
      <w:tr>
        <w:trPr>
          <w:cantSplit w:val="0"/>
          <w:tblHeader w:val="0"/>
        </w:trPr>
        <w:tc>
          <w:tcPr/>
          <w:p w:rsidR="00000000" w:rsidDel="00000000" w:rsidP="00000000" w:rsidRDefault="00000000" w:rsidRPr="00000000" w14:paraId="0000045C">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45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Packing material</w:t>
            </w:r>
          </w:p>
        </w:tc>
        <w:tc>
          <w:tcPr/>
          <w:p w:rsidR="00000000" w:rsidDel="00000000" w:rsidP="00000000" w:rsidRDefault="00000000" w:rsidRPr="00000000" w14:paraId="0000045E">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45F">
            <w:pPr>
              <w:spacing w:line="276" w:lineRule="auto"/>
              <w:jc w:val="center"/>
              <w:rPr>
                <w:rFonts w:ascii="Arial" w:cs="Arial" w:eastAsia="Arial" w:hAnsi="Arial"/>
              </w:rPr>
            </w:pPr>
            <w:r w:rsidDel="00000000" w:rsidR="00000000" w:rsidRPr="00000000">
              <w:rPr>
                <w:rFonts w:ascii="Arial" w:cs="Arial" w:eastAsia="Arial" w:hAnsi="Arial"/>
                <w:rtl w:val="0"/>
              </w:rPr>
              <w:t xml:space="preserve">&gt;&gt;   &gt;&gt;</w:t>
            </w:r>
          </w:p>
        </w:tc>
        <w:tc>
          <w:tcPr/>
          <w:p w:rsidR="00000000" w:rsidDel="00000000" w:rsidP="00000000" w:rsidRDefault="00000000" w:rsidRPr="00000000" w14:paraId="00000460">
            <w:pPr>
              <w:spacing w:line="276" w:lineRule="auto"/>
              <w:jc w:val="right"/>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461">
            <w:pPr>
              <w:spacing w:line="276" w:lineRule="auto"/>
              <w:jc w:val="right"/>
              <w:rPr>
                <w:rFonts w:ascii="Arial" w:cs="Arial" w:eastAsia="Arial" w:hAnsi="Arial"/>
              </w:rPr>
            </w:pPr>
            <w:r w:rsidDel="00000000" w:rsidR="00000000" w:rsidRPr="00000000">
              <w:rPr>
                <w:rFonts w:ascii="Arial" w:cs="Arial" w:eastAsia="Arial" w:hAnsi="Arial"/>
                <w:rtl w:val="0"/>
              </w:rPr>
              <w:t xml:space="preserve">2,064,158.00</w:t>
            </w:r>
          </w:p>
        </w:tc>
        <w:tc>
          <w:tcPr/>
          <w:p w:rsidR="00000000" w:rsidDel="00000000" w:rsidP="00000000" w:rsidRDefault="00000000" w:rsidRPr="00000000" w14:paraId="00000462">
            <w:pPr>
              <w:spacing w:line="276" w:lineRule="auto"/>
              <w:jc w:val="right"/>
              <w:rPr>
                <w:rFonts w:ascii="Arial" w:cs="Arial" w:eastAsia="Arial" w:hAnsi="Arial"/>
              </w:rPr>
            </w:pPr>
            <w:r w:rsidDel="00000000" w:rsidR="00000000" w:rsidRPr="00000000">
              <w:rPr>
                <w:rFonts w:ascii="Arial" w:cs="Arial" w:eastAsia="Arial" w:hAnsi="Arial"/>
                <w:rtl w:val="0"/>
              </w:rPr>
              <w:t xml:space="preserve">0</w:t>
            </w:r>
          </w:p>
        </w:tc>
        <w:tc>
          <w:tcPr/>
          <w:p w:rsidR="00000000" w:rsidDel="00000000" w:rsidP="00000000" w:rsidRDefault="00000000" w:rsidRPr="00000000" w14:paraId="00000463">
            <w:pPr>
              <w:spacing w:line="276" w:lineRule="auto"/>
              <w:jc w:val="right"/>
              <w:rPr>
                <w:rFonts w:ascii="Arial" w:cs="Arial" w:eastAsia="Arial" w:hAnsi="Arial"/>
              </w:rPr>
            </w:pPr>
            <w:r w:rsidDel="00000000" w:rsidR="00000000" w:rsidRPr="00000000">
              <w:rPr>
                <w:rFonts w:ascii="Arial" w:cs="Arial" w:eastAsia="Arial" w:hAnsi="Arial"/>
                <w:rtl w:val="0"/>
              </w:rPr>
              <w:t xml:space="preserve">2,064,158.00</w:t>
            </w:r>
          </w:p>
        </w:tc>
      </w:tr>
      <w:tr>
        <w:trPr>
          <w:cantSplit w:val="0"/>
          <w:tblHeader w:val="0"/>
        </w:trPr>
        <w:tc>
          <w:tcPr>
            <w:gridSpan w:val="5"/>
          </w:tcPr>
          <w:p w:rsidR="00000000" w:rsidDel="00000000" w:rsidP="00000000" w:rsidRDefault="00000000" w:rsidRPr="00000000" w14:paraId="00000464">
            <w:pPr>
              <w:spacing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Grand Total</w:t>
            </w:r>
          </w:p>
        </w:tc>
        <w:tc>
          <w:tcPr/>
          <w:p w:rsidR="00000000" w:rsidDel="00000000" w:rsidP="00000000" w:rsidRDefault="00000000" w:rsidRPr="00000000" w14:paraId="00000469">
            <w:pPr>
              <w:spacing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59,172,999.00</w:t>
            </w:r>
          </w:p>
        </w:tc>
        <w:tc>
          <w:tcPr/>
          <w:p w:rsidR="00000000" w:rsidDel="00000000" w:rsidP="00000000" w:rsidRDefault="00000000" w:rsidRPr="00000000" w14:paraId="0000046A">
            <w:pPr>
              <w:spacing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14,102,128.00</w:t>
            </w:r>
          </w:p>
        </w:tc>
        <w:tc>
          <w:tcPr/>
          <w:p w:rsidR="00000000" w:rsidDel="00000000" w:rsidP="00000000" w:rsidRDefault="00000000" w:rsidRPr="00000000" w14:paraId="0000046B">
            <w:pPr>
              <w:spacing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73,275,127.00</w:t>
            </w:r>
          </w:p>
        </w:tc>
      </w:tr>
    </w:tbl>
    <w:p w:rsidR="00000000" w:rsidDel="00000000" w:rsidP="00000000" w:rsidRDefault="00000000" w:rsidRPr="00000000" w14:paraId="0000046C">
      <w:pPr>
        <w:pBdr>
          <w:top w:space="0" w:sz="0" w:val="nil"/>
          <w:left w:space="0" w:sz="0" w:val="nil"/>
          <w:bottom w:space="0" w:sz="0" w:val="nil"/>
          <w:right w:space="0" w:sz="0" w:val="nil"/>
          <w:between w:space="0" w:sz="0" w:val="nil"/>
        </w:pBdr>
        <w:spacing w:after="120" w:line="360" w:lineRule="auto"/>
        <w:jc w:val="both"/>
        <w:rPr>
          <w:rFonts w:ascii="Arial" w:cs="Arial" w:eastAsia="Arial" w:hAnsi="Arial"/>
          <w:b w:val="1"/>
          <w:color w:val="000000"/>
          <w:sz w:val="23"/>
          <w:szCs w:val="23"/>
        </w:rPr>
      </w:pPr>
      <w:r w:rsidDel="00000000" w:rsidR="00000000" w:rsidRPr="00000000">
        <w:rPr>
          <w:rtl w:val="0"/>
        </w:rPr>
      </w:r>
    </w:p>
    <w:p w:rsidR="00000000" w:rsidDel="00000000" w:rsidP="00000000" w:rsidRDefault="00000000" w:rsidRPr="00000000" w14:paraId="0000046D">
      <w:pPr>
        <w:rPr>
          <w:rFonts w:ascii="Arial" w:cs="Arial" w:eastAsia="Arial" w:hAnsi="Arial"/>
        </w:rPr>
      </w:pPr>
      <w:r w:rsidDel="00000000" w:rsidR="00000000" w:rsidRPr="00000000">
        <w:rPr>
          <w:rtl w:val="0"/>
        </w:rPr>
      </w:r>
    </w:p>
    <w:p w:rsidR="00000000" w:rsidDel="00000000" w:rsidP="00000000" w:rsidRDefault="00000000" w:rsidRPr="00000000" w14:paraId="0000046E">
      <w:pPr>
        <w:rPr>
          <w:rFonts w:ascii="Arial" w:cs="Arial" w:eastAsia="Arial" w:hAnsi="Arial"/>
        </w:rPr>
      </w:pPr>
      <w:r w:rsidDel="00000000" w:rsidR="00000000" w:rsidRPr="00000000">
        <w:rPr>
          <w:rtl w:val="0"/>
        </w:rPr>
      </w:r>
    </w:p>
    <w:p w:rsidR="00000000" w:rsidDel="00000000" w:rsidP="00000000" w:rsidRDefault="00000000" w:rsidRPr="00000000" w14:paraId="0000046F">
      <w:pPr>
        <w:rPr>
          <w:rFonts w:ascii="Arial" w:cs="Arial" w:eastAsia="Arial" w:hAnsi="Arial"/>
        </w:rPr>
      </w:pPr>
      <w:r w:rsidDel="00000000" w:rsidR="00000000" w:rsidRPr="00000000">
        <w:rPr>
          <w:rtl w:val="0"/>
        </w:rPr>
      </w:r>
    </w:p>
    <w:p w:rsidR="00000000" w:rsidDel="00000000" w:rsidP="00000000" w:rsidRDefault="00000000" w:rsidRPr="00000000" w14:paraId="00000470">
      <w:pPr>
        <w:rPr>
          <w:rFonts w:ascii="Arial" w:cs="Arial" w:eastAsia="Arial" w:hAnsi="Arial"/>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after="120" w:line="36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4.2 Utilities</w:t>
      </w:r>
    </w:p>
    <w:p w:rsidR="00000000" w:rsidDel="00000000" w:rsidP="00000000" w:rsidRDefault="00000000" w:rsidRPr="00000000" w14:paraId="00000472">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Electricity and water are the two major utilities required by the envisaged plant. Total annual cost of major utility items at full operation capacity of the plant is Birr 281,300.00. Details are shown in the table below:</w:t>
      </w:r>
    </w:p>
    <w:tbl>
      <w:tblPr>
        <w:tblStyle w:val="Table16"/>
        <w:tblW w:w="10377.0" w:type="dxa"/>
        <w:jc w:val="left"/>
        <w:tblInd w:w="-3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5"/>
        <w:gridCol w:w="1940"/>
        <w:gridCol w:w="2442"/>
        <w:gridCol w:w="1428"/>
        <w:gridCol w:w="1710"/>
        <w:gridCol w:w="2172"/>
        <w:tblGridChange w:id="0">
          <w:tblGrid>
            <w:gridCol w:w="685"/>
            <w:gridCol w:w="1940"/>
            <w:gridCol w:w="2442"/>
            <w:gridCol w:w="1428"/>
            <w:gridCol w:w="1710"/>
            <w:gridCol w:w="2172"/>
          </w:tblGrid>
        </w:tblGridChange>
      </w:tblGrid>
      <w:tr>
        <w:trPr>
          <w:cantSplit w:val="0"/>
          <w:trHeight w:val="496" w:hRule="atLeast"/>
          <w:tblHeader w:val="0"/>
        </w:trPr>
        <w:tc>
          <w:tcPr>
            <w:gridSpan w:val="5"/>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473">
            <w:pPr>
              <w:spacing w:after="240" w:before="24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Table 4.2  Utilities Requirement </w:t>
            </w:r>
            <w:r w:rsidDel="00000000" w:rsidR="00000000" w:rsidRPr="00000000">
              <w:rPr>
                <w:rFonts w:ascii="Arial" w:cs="Arial" w:eastAsia="Arial" w:hAnsi="Arial"/>
                <w:sz w:val="24"/>
                <w:szCs w:val="24"/>
                <w:rtl w:val="0"/>
              </w:rPr>
              <w:t xml:space="preserve">and Cost at full capacity</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78">
            <w:pPr>
              <w:spacing w:after="240" w:before="240" w:line="240" w:lineRule="auto"/>
              <w:jc w:val="both"/>
              <w:rPr>
                <w:rFonts w:ascii="Arial" w:cs="Arial" w:eastAsia="Arial" w:hAnsi="Arial"/>
                <w:b w:val="1"/>
                <w:color w:val="000000"/>
                <w:sz w:val="23"/>
                <w:szCs w:val="23"/>
              </w:rPr>
            </w:pPr>
            <w:r w:rsidDel="00000000" w:rsidR="00000000" w:rsidRPr="00000000">
              <w:rPr>
                <w:rtl w:val="0"/>
              </w:rPr>
            </w:r>
          </w:p>
        </w:tc>
      </w:tr>
      <w:tr>
        <w:trPr>
          <w:cantSplit w:val="0"/>
          <w:trHeight w:val="482" w:hRule="atLeast"/>
          <w:tblHeader w:val="0"/>
        </w:trPr>
        <w:tc>
          <w:tcPr>
            <w:tcBorders>
              <w:top w:color="000000" w:space="0" w:sz="0" w:val="nil"/>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479">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S/N</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47A">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Utility</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47B">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Annual Requirement (KWh/year)</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47C">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Unit price/KWh</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47D">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Total Cost(Birr)</w:t>
            </w:r>
          </w:p>
        </w:tc>
        <w:tc>
          <w:tcPr>
            <w:tcBorders>
              <w:top w:color="000000" w:space="0" w:sz="0" w:val="nil"/>
              <w:left w:color="000000" w:space="0" w:sz="0" w:val="nil"/>
              <w:bottom w:color="000000" w:space="0" w:sz="4" w:val="single"/>
              <w:right w:color="000000" w:space="0" w:sz="4" w:val="single"/>
            </w:tcBorders>
            <w:shd w:fill="d8d8d8" w:val="clear"/>
            <w:vAlign w:val="center"/>
          </w:tcPr>
          <w:p w:rsidR="00000000" w:rsidDel="00000000" w:rsidP="00000000" w:rsidRDefault="00000000" w:rsidRPr="00000000" w14:paraId="0000047E">
            <w:pPr>
              <w:spacing w:after="0" w:line="240" w:lineRule="auto"/>
              <w:jc w:val="both"/>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47F">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Remarks</w:t>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0">
            <w:pPr>
              <w:spacing w:after="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1">
            <w:pPr>
              <w:spacing w:after="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Electric power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2">
            <w:pPr>
              <w:spacing w:after="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126,000KWh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3">
            <w:pPr>
              <w:spacing w:after="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0.55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4">
            <w:pPr>
              <w:spacing w:after="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69,300.00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5">
            <w:pPr>
              <w:spacing w:after="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350m/n * 150W/m/n * 8hrs/day * 300days/year</w:t>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6">
            <w:pPr>
              <w:spacing w:after="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7">
            <w:pPr>
              <w:spacing w:after="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Water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8">
            <w:pPr>
              <w:spacing w:after="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10,000 M</w:t>
            </w:r>
            <w:r w:rsidDel="00000000" w:rsidR="00000000" w:rsidRPr="00000000">
              <w:rPr>
                <w:rFonts w:ascii="Arial" w:cs="Arial" w:eastAsia="Arial" w:hAnsi="Arial"/>
                <w:color w:val="000000"/>
                <w:sz w:val="23"/>
                <w:szCs w:val="23"/>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9">
            <w:pPr>
              <w:spacing w:after="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A">
            <w:pPr>
              <w:spacing w:after="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38,000.00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8B">
            <w:pPr>
              <w:spacing w:after="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20M</w:t>
            </w:r>
            <w:r w:rsidDel="00000000" w:rsidR="00000000" w:rsidRPr="00000000">
              <w:rPr>
                <w:rFonts w:ascii="Arial" w:cs="Arial" w:eastAsia="Arial" w:hAnsi="Arial"/>
                <w:color w:val="000000"/>
                <w:sz w:val="16"/>
                <w:szCs w:val="16"/>
                <w:vertAlign w:val="superscript"/>
                <w:rtl w:val="0"/>
              </w:rPr>
              <w:t xml:space="preserve">3</w:t>
            </w:r>
            <w:r w:rsidDel="00000000" w:rsidR="00000000" w:rsidRPr="00000000">
              <w:rPr>
                <w:rFonts w:ascii="Arial" w:cs="Arial" w:eastAsia="Arial" w:hAnsi="Arial"/>
                <w:color w:val="000000"/>
                <w:sz w:val="16"/>
                <w:szCs w:val="16"/>
                <w:rtl w:val="0"/>
              </w:rPr>
              <w:t xml:space="preserve">/day*300day/year</w:t>
            </w:r>
          </w:p>
        </w:tc>
      </w:tr>
      <w:tr>
        <w:trPr>
          <w:cantSplit w:val="0"/>
          <w:trHeight w:val="4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C">
            <w:pPr>
              <w:spacing w:after="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D">
            <w:pPr>
              <w:spacing w:after="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Fuel and oils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E">
            <w:pPr>
              <w:spacing w:after="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12,000lit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F">
            <w:pPr>
              <w:spacing w:after="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0">
            <w:pPr>
              <w:spacing w:after="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174,000.00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91">
            <w:pPr>
              <w:spacing w:after="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40lit/day*300day/year</w:t>
            </w:r>
          </w:p>
        </w:tc>
      </w:tr>
      <w:tr>
        <w:trPr>
          <w:cantSplit w:val="0"/>
          <w:trHeight w:val="539"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2">
            <w:pPr>
              <w:spacing w:after="0" w:lineRule="auto"/>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4">
            <w:pPr>
              <w:spacing w:after="0" w:lineRule="auto"/>
              <w:jc w:val="center"/>
              <w:rPr>
                <w:rFonts w:ascii="Arial" w:cs="Arial" w:eastAsia="Arial" w:hAnsi="Arial"/>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5">
            <w:pPr>
              <w:spacing w:after="0" w:lineRule="auto"/>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6">
            <w:pPr>
              <w:spacing w:after="0" w:lineRule="auto"/>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281,300.00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497">
            <w:pPr>
              <w:spacing w:after="0" w:lineRule="auto"/>
              <w:jc w:val="right"/>
              <w:rPr>
                <w:rFonts w:ascii="Arial" w:cs="Arial" w:eastAsia="Arial" w:hAnsi="Arial"/>
                <w:b w:val="1"/>
                <w:color w:val="000000"/>
                <w:sz w:val="24"/>
                <w:szCs w:val="24"/>
                <w:u w:val="single"/>
              </w:rPr>
            </w:pPr>
            <w:r w:rsidDel="00000000" w:rsidR="00000000" w:rsidRPr="00000000">
              <w:rPr>
                <w:rtl w:val="0"/>
              </w:rPr>
            </w:r>
          </w:p>
        </w:tc>
      </w:tr>
    </w:tbl>
    <w:p w:rsidR="00000000" w:rsidDel="00000000" w:rsidP="00000000" w:rsidRDefault="00000000" w:rsidRPr="00000000" w14:paraId="00000498">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499">
      <w:pPr>
        <w:spacing w:after="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49A">
      <w:pPr>
        <w:spacing w:after="0"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5. Location and Site</w:t>
      </w:r>
    </w:p>
    <w:p w:rsidR="00000000" w:rsidDel="00000000" w:rsidP="00000000" w:rsidRDefault="00000000" w:rsidRPr="00000000" w14:paraId="0000049B">
      <w:pPr>
        <w:spacing w:line="360" w:lineRule="auto"/>
        <w:jc w:val="both"/>
        <w:rPr>
          <w:rFonts w:ascii="Arial" w:cs="Arial" w:eastAsia="Arial" w:hAnsi="Arial"/>
        </w:rPr>
      </w:pPr>
      <w:r w:rsidDel="00000000" w:rsidR="00000000" w:rsidRPr="00000000">
        <w:rPr>
          <w:rFonts w:ascii="Arial" w:cs="Arial" w:eastAsia="Arial" w:hAnsi="Arial"/>
          <w:sz w:val="23"/>
          <w:szCs w:val="23"/>
          <w:rtl w:val="0"/>
        </w:rPr>
        <w:t xml:space="preserve">The location of the plant is chosen based on factors such as the accessibility of infrastructure, the availability of skilled labor, and the distance to potential market outlets.</w:t>
      </w:r>
      <w:r w:rsidDel="00000000" w:rsidR="00000000" w:rsidRPr="00000000">
        <w:rPr>
          <w:rtl w:val="0"/>
        </w:rPr>
      </w:r>
    </w:p>
    <w:p w:rsidR="00000000" w:rsidDel="00000000" w:rsidP="00000000" w:rsidRDefault="00000000" w:rsidRPr="00000000" w14:paraId="0000049C">
      <w:pPr>
        <w:rPr>
          <w:rFonts w:ascii="Arial" w:cs="Arial" w:eastAsia="Arial" w:hAnsi="Arial"/>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6. Technology and Engineering</w:t>
      </w:r>
    </w:p>
    <w:p w:rsidR="00000000" w:rsidDel="00000000" w:rsidP="00000000" w:rsidRDefault="00000000" w:rsidRPr="00000000" w14:paraId="0000049E">
      <w:pPr>
        <w:pBdr>
          <w:top w:space="0" w:sz="0" w:val="nil"/>
          <w:left w:space="0" w:sz="0" w:val="nil"/>
          <w:bottom w:space="0" w:sz="0" w:val="nil"/>
          <w:right w:space="0" w:sz="0" w:val="nil"/>
          <w:between w:space="0" w:sz="0" w:val="nil"/>
        </w:pBdr>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 6.1 Production process</w:t>
      </w:r>
    </w:p>
    <w:p w:rsidR="00000000" w:rsidDel="00000000" w:rsidP="00000000" w:rsidRDefault="00000000" w:rsidRPr="00000000" w14:paraId="0000049F">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process of making clothes typically entails Product Design, Fabric Selection and Inspection, Patternmaking, Grading, Marking, Spreading, Cutting, Bundling, Sewing, Pressing or Folding, Finishing and Detailing, Dyeing and Washing, QC, etc. </w:t>
      </w:r>
    </w:p>
    <w:p w:rsidR="00000000" w:rsidDel="00000000" w:rsidP="00000000" w:rsidRDefault="00000000" w:rsidRPr="00000000" w14:paraId="000004A0">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following discussion covers the key steps in producing apparel products at the envisioned factory.</w:t>
      </w:r>
    </w:p>
    <w:p w:rsidR="00000000" w:rsidDel="00000000" w:rsidP="00000000" w:rsidRDefault="00000000" w:rsidRPr="00000000" w14:paraId="000004A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Receiving fabrics</w:t>
      </w:r>
    </w:p>
    <w:p w:rsidR="00000000" w:rsidDel="00000000" w:rsidP="00000000" w:rsidRDefault="00000000" w:rsidRPr="00000000" w14:paraId="000004A2">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In this step of the process, the supplier will deliver the fabric that will be used to make clothing. The supplier may be a manufacturer, wholesaler, or retailer, depending on the procurement method and the nature of the goods. Prior to being released for the following step, the fabrics received from the supplier are temporarily stored in the raw material stores. </w:t>
      </w:r>
    </w:p>
    <w:p w:rsidR="00000000" w:rsidDel="00000000" w:rsidP="00000000" w:rsidRDefault="00000000" w:rsidRPr="00000000" w14:paraId="000004A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Fabric Relaxing</w:t>
      </w:r>
    </w:p>
    <w:p w:rsidR="00000000" w:rsidDel="00000000" w:rsidP="00000000" w:rsidRDefault="00000000" w:rsidRPr="00000000" w14:paraId="000004A4">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The term "relaxing" describes a procedure that enables material to relax and contract before being manufactured. </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The material is constantly under tension during all of the different stages of the textile manufacturing process, including weaving, dyeing, and other finishing processes, so this step is essential. </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Fabrics can shrink as a result of the relaxing process, reducing additional shrinkage during customer use.</w:t>
      </w:r>
      <w:r w:rsidDel="00000000" w:rsidR="00000000" w:rsidRPr="00000000">
        <w:rPr>
          <w:rFonts w:ascii="Arial" w:cs="Arial" w:eastAsia="Arial" w:hAnsi="Arial"/>
          <w:color w:val="000000"/>
          <w:sz w:val="23"/>
          <w:szCs w:val="23"/>
          <w:rtl w:val="0"/>
        </w:rPr>
        <w:t xml:space="preserve"> </w:t>
      </w:r>
    </w:p>
    <w:p w:rsidR="00000000" w:rsidDel="00000000" w:rsidP="00000000" w:rsidRDefault="00000000" w:rsidRPr="00000000" w14:paraId="000004A5">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Fabric relaxing can be carried out mechanically or manually. </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Manual fabric relaxing typically involves placing the fabric bolt on a spinner and pulling the material manually through a device that releases tension as it is pulled through. </w:t>
      </w:r>
      <w:r w:rsidDel="00000000" w:rsidR="00000000" w:rsidRPr="00000000">
        <w:rPr>
          <w:rFonts w:ascii="Arial" w:cs="Arial" w:eastAsia="Arial" w:hAnsi="Arial"/>
          <w:color w:val="000000"/>
          <w:sz w:val="23"/>
          <w:szCs w:val="23"/>
          <w:rtl w:val="0"/>
        </w:rPr>
        <w:t xml:space="preserve">Mechanical fabric relaxing performs this same process in an automated manner. </w:t>
      </w:r>
    </w:p>
    <w:p w:rsidR="00000000" w:rsidDel="00000000" w:rsidP="00000000" w:rsidRDefault="00000000" w:rsidRPr="00000000" w14:paraId="000004A6">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This process includes a quality assurance step to guarantee that the fabric meets customer expectations for quality. During this process, each bolt of fabric is manually spot-checked on a backlit surface to check for production flaws like color inconsistencies or fabric flaws.  </w:t>
      </w:r>
      <w:r w:rsidDel="00000000" w:rsidR="00000000" w:rsidRPr="00000000">
        <w:rPr>
          <w:rFonts w:ascii="Arial" w:cs="Arial" w:eastAsia="Arial" w:hAnsi="Arial"/>
          <w:color w:val="000000"/>
          <w:sz w:val="23"/>
          <w:szCs w:val="23"/>
          <w:rtl w:val="0"/>
        </w:rPr>
        <w:t xml:space="preserve">Fabrics that fail to meet customer standards are returned to the supplier (manufacturer or whole seller of retailer).</w:t>
      </w:r>
    </w:p>
    <w:p w:rsidR="00000000" w:rsidDel="00000000" w:rsidP="00000000" w:rsidRDefault="00000000" w:rsidRPr="00000000" w14:paraId="000004A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Spreading, Form Layout, and cutting</w:t>
      </w:r>
    </w:p>
    <w:p w:rsidR="00000000" w:rsidDel="00000000" w:rsidP="00000000" w:rsidRDefault="00000000" w:rsidRPr="00000000" w14:paraId="000004A8">
      <w:pPr>
        <w:spacing w:after="280" w:before="28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After being relaxed, fabric is moved to the spreading and cutting area of the facility that makes clothes. In order to prepare the fabric for cutting, it is first divided into uniform plies and spread, either manually or with the aid of an automated system. Fabric is spread to: </w:t>
      </w:r>
    </w:p>
    <w:p w:rsidR="00000000" w:rsidDel="00000000" w:rsidP="00000000" w:rsidRDefault="00000000" w:rsidRPr="00000000" w14:paraId="000004A9">
      <w:pPr>
        <w:numPr>
          <w:ilvl w:val="0"/>
          <w:numId w:val="2"/>
        </w:numPr>
        <w:spacing w:after="0" w:before="280" w:line="360" w:lineRule="auto"/>
        <w:ind w:left="720"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give workers the ability to spot fabric flaws;</w:t>
      </w:r>
    </w:p>
    <w:p w:rsidR="00000000" w:rsidDel="00000000" w:rsidP="00000000" w:rsidRDefault="00000000" w:rsidRPr="00000000" w14:paraId="000004AA">
      <w:pPr>
        <w:numPr>
          <w:ilvl w:val="0"/>
          <w:numId w:val="2"/>
        </w:numPr>
        <w:spacing w:after="0" w:line="360" w:lineRule="auto"/>
        <w:ind w:left="720"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during cutting, manage the fabric's tension and slack; and</w:t>
      </w:r>
    </w:p>
    <w:p w:rsidR="00000000" w:rsidDel="00000000" w:rsidP="00000000" w:rsidRDefault="00000000" w:rsidRPr="00000000" w14:paraId="000004AB">
      <w:pPr>
        <w:numPr>
          <w:ilvl w:val="0"/>
          <w:numId w:val="2"/>
        </w:numPr>
        <w:spacing w:after="280" w:line="360" w:lineRule="auto"/>
        <w:ind w:left="720"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Ascertain that each ply is correctly positioned on top of the others. </w:t>
      </w:r>
    </w:p>
    <w:p w:rsidR="00000000" w:rsidDel="00000000" w:rsidP="00000000" w:rsidRDefault="00000000" w:rsidRPr="00000000" w14:paraId="000004AC">
      <w:pPr>
        <w:spacing w:after="280" w:before="28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kind of fabric, spreading technique, cutting apparatus, and size of the garment order all affect how many plies are in each spread. </w:t>
      </w:r>
    </w:p>
    <w:p w:rsidR="00000000" w:rsidDel="00000000" w:rsidP="00000000" w:rsidRDefault="00000000" w:rsidRPr="00000000" w14:paraId="000004AD">
      <w:pPr>
        <w:spacing w:after="280" w:before="28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next step involves manually laying out garment forms or patterns on top of the spread or programming an automated cutting system to do so. Finally, the fabric is cut using either manually operated cutting equipment or a computerized cutting system to the shape of the garment forms.</w:t>
      </w:r>
    </w:p>
    <w:p w:rsidR="00000000" w:rsidDel="00000000" w:rsidP="00000000" w:rsidRDefault="00000000" w:rsidRPr="00000000" w14:paraId="000004A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Embroidery and Screen Printing</w:t>
      </w:r>
    </w:p>
    <w:p w:rsidR="00000000" w:rsidDel="00000000" w:rsidP="00000000" w:rsidRDefault="00000000" w:rsidRPr="00000000" w14:paraId="000004AF">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Embroidery and screen printing are two processes that occur only if directly specified by the customer; therefore, these processes are commonly subcontracted to off-site facilities. Embroidery is carried out using automated machinery, frequently with several machines working simultaneously to embroider the same pattern on various garments. There could be 10 to 20 embroidery stations per production line. Customers can ask for embroidery to add logos or other adornments to clothing.</w:t>
      </w:r>
    </w:p>
    <w:p w:rsidR="00000000" w:rsidDel="00000000" w:rsidP="00000000" w:rsidRDefault="00000000" w:rsidRPr="00000000" w14:paraId="000004B0">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process of screen printing involves using presses and textile dryers to apply paint-based graphics to fabric.  Screen printing specifically entails passing an ink-filled stencil through a porous screen with a rubber blade in order to transfer the ink onto the fabric. The fabric that has been screen printed is then dried to set the ink. It is possible for this process to be partially automated or to be carried out primarily at manually operated stations. Like embroidery, screen printing is completely up to the customer, who may ask to have logos or other graphics added to clothing, or to have brand and size information printed instead of attached to tags.</w:t>
      </w:r>
    </w:p>
    <w:p w:rsidR="00000000" w:rsidDel="00000000" w:rsidP="00000000" w:rsidRDefault="00000000" w:rsidRPr="00000000" w14:paraId="000004B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Sewing</w:t>
      </w:r>
    </w:p>
    <w:p w:rsidR="00000000" w:rsidDel="00000000" w:rsidP="00000000" w:rsidRDefault="00000000" w:rsidRPr="00000000" w14:paraId="000004B2">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An assembly line is used to sew clothes, and each step down the line brings the garment closer to completion. Operators of sewing machines take a bundle of cut fabric and sew the same area of the garment repeatedly before handing off the finished area to the following operator. As an illustration, the first operator might stitch the collar to the body of the garment while the second operator might stitch the sleeve to the body. At the end of the sewing line, quality control is carried out to make sure the garment has been assembled correctly and is free of any manufacturing flaws. The garment will be repaired or altered as necessary at designated sewing stations.  Designer clothes are created from fabric scraps over the course of this time-consuming process.</w:t>
      </w:r>
    </w:p>
    <w:p w:rsidR="00000000" w:rsidDel="00000000" w:rsidP="00000000" w:rsidRDefault="00000000" w:rsidRPr="00000000" w14:paraId="000004B3">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Spot Cleaning and Laundry</w:t>
      </w:r>
    </w:p>
    <w:p w:rsidR="00000000" w:rsidDel="00000000" w:rsidP="00000000" w:rsidRDefault="00000000" w:rsidRPr="00000000" w14:paraId="000004B4">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Employees in charge of quality control look for cosmetic flaws, stains, or other spots on the garment that might have developed during the cutting and sewing processes in addition to manufacturing flaws. Stickers are frequently used to identify stains, which are then taken to a spot-cleaning location where the item is cleaned with steam, hot water, or chemical stain removers.</w:t>
      </w:r>
      <w:r w:rsidDel="00000000" w:rsidR="00000000" w:rsidRPr="00000000">
        <w:rPr>
          <w:rFonts w:ascii="Arial" w:cs="Arial" w:eastAsia="Arial" w:hAnsi="Arial"/>
          <w:color w:val="000000"/>
          <w:sz w:val="23"/>
          <w:szCs w:val="23"/>
          <w:rtl w:val="0"/>
        </w:rPr>
        <w:t xml:space="preserve"> </w:t>
      </w:r>
    </w:p>
    <w:p w:rsidR="00000000" w:rsidDel="00000000" w:rsidP="00000000" w:rsidRDefault="00000000" w:rsidRPr="00000000" w14:paraId="000004B5">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Garment factories frequently have an on-site laundry or have subcontract agreements with off-site laundry operations because some customers request that a garment be completely washed after it is sewn and put together. Washing machines, spinning machines, and dryers are the minimum three types of equipment found in commercial laundry facilities. Some facilities are also equipped to carry out specialized procedures like stone- or acid-washing.</w:t>
      </w:r>
      <w:r w:rsidDel="00000000" w:rsidR="00000000" w:rsidRPr="00000000">
        <w:rPr>
          <w:rFonts w:ascii="Arial" w:cs="Arial" w:eastAsia="Arial" w:hAnsi="Arial"/>
          <w:color w:val="000000"/>
          <w:sz w:val="23"/>
          <w:szCs w:val="23"/>
          <w:rtl w:val="0"/>
        </w:rPr>
        <w:t xml:space="preserve"> </w:t>
      </w:r>
    </w:p>
    <w:p w:rsidR="00000000" w:rsidDel="00000000" w:rsidP="00000000" w:rsidRDefault="00000000" w:rsidRPr="00000000" w14:paraId="000004B6">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Ironing</w:t>
      </w:r>
    </w:p>
    <w:p w:rsidR="00000000" w:rsidDel="00000000" w:rsidP="00000000" w:rsidRDefault="00000000" w:rsidRPr="00000000" w14:paraId="000004B7">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 garment is moved to the ironing area of the facility for final pressing after it has been fully sewn and put together. Each ironing station consists of an iron and an ironing platform. Although the irons resemble residential models in appearance, they are powered by an on-site boiler. Steam is delivered to the iron through overhead hoses under the control of foot pedals by the workers. The majority of facilities have ventilation systems installed on the ironing platforms, which draw steam through the ironing table and exhaust it outside the factory.</w:t>
      </w:r>
    </w:p>
    <w:p w:rsidR="00000000" w:rsidDel="00000000" w:rsidP="00000000" w:rsidRDefault="00000000" w:rsidRPr="00000000" w14:paraId="000004B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Packaging and Shipping</w:t>
      </w:r>
    </w:p>
    <w:p w:rsidR="00000000" w:rsidDel="00000000" w:rsidP="00000000" w:rsidRDefault="00000000" w:rsidRPr="00000000" w14:paraId="000004B9">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final steps in preparing a product for retail include folding, tagging, sizing, and packaging the clothing in accordance with customer requirements. Additionally, protective plastic bags can be manually or automatically applied to clothing to keep the fabric neat and pressed throughout shipping. Last but not least, clothing is delivered to client distribution centers in cardboard boxes or PP bags where it is packaged for sale in retail stores or directly to customers if it is produced on demand.</w:t>
      </w:r>
    </w:p>
    <w:p w:rsidR="00000000" w:rsidDel="00000000" w:rsidP="00000000" w:rsidRDefault="00000000" w:rsidRPr="00000000" w14:paraId="000004BA">
      <w:pPr>
        <w:rPr>
          <w:rFonts w:ascii="Arial" w:cs="Arial" w:eastAsia="Arial" w:hAnsi="Arial"/>
        </w:rPr>
      </w:pPr>
      <w:r w:rsidDel="00000000" w:rsidR="00000000" w:rsidRPr="00000000">
        <w:rPr>
          <w:rtl w:val="0"/>
        </w:rPr>
      </w:r>
    </w:p>
    <w:p w:rsidR="00000000" w:rsidDel="00000000" w:rsidP="00000000" w:rsidRDefault="00000000" w:rsidRPr="00000000" w14:paraId="000004BB">
      <w:pPr>
        <w:jc w:val="both"/>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ind w:left="0" w:firstLine="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6.2 Source of Technology</w:t>
      </w:r>
    </w:p>
    <w:p w:rsidR="00000000" w:rsidDel="00000000" w:rsidP="00000000" w:rsidRDefault="00000000" w:rsidRPr="00000000" w14:paraId="000004BD">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intended plant is therefore outfitted with labor-intensive machinery and tools. </w:t>
      </w:r>
    </w:p>
    <w:p w:rsidR="00000000" w:rsidDel="00000000" w:rsidP="00000000" w:rsidRDefault="00000000" w:rsidRPr="00000000" w14:paraId="000004BE">
      <w:pPr>
        <w:pBdr>
          <w:top w:space="0" w:sz="0" w:val="nil"/>
          <w:left w:space="0" w:sz="0" w:val="nil"/>
          <w:bottom w:space="0" w:sz="0" w:val="nil"/>
          <w:right w:space="0" w:sz="0" w:val="nil"/>
          <w:between w:space="0" w:sz="0" w:val="nil"/>
        </w:pBdr>
        <w:ind w:firstLine="720"/>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6.3 Machinery and Equipment</w:t>
      </w:r>
    </w:p>
    <w:p w:rsidR="00000000" w:rsidDel="00000000" w:rsidP="00000000" w:rsidRDefault="00000000" w:rsidRPr="00000000" w14:paraId="000004BF">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proposed plant is expected to produce 50% knitted and 50% woven clothing, so the machinery and equipment that will be bought will be arranged to accommodate all necessary facilities. Table 6.1 lists the quantity of machinery and equipment as well as the related costs. The total estimated cost of the machinery and equipment is 355,789.65 USD (Birr 6,582,108.50), of which 288,043.00 USD must be paid in foreign currency and the remaining 37,594.50 USD (Birr 695,498.25) must be paid in local currency.</w:t>
      </w:r>
    </w:p>
    <w:p w:rsidR="00000000" w:rsidDel="00000000" w:rsidP="00000000" w:rsidRDefault="00000000" w:rsidRPr="00000000" w14:paraId="000004C0">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Table 6.1 Machinery and Equipment Requirement and Cost</w:t>
      </w:r>
    </w:p>
    <w:tbl>
      <w:tblPr>
        <w:tblStyle w:val="Table17"/>
        <w:tblW w:w="11231.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5"/>
        <w:gridCol w:w="4166"/>
        <w:gridCol w:w="904"/>
        <w:gridCol w:w="1437"/>
        <w:gridCol w:w="1357"/>
        <w:gridCol w:w="1366"/>
        <w:gridCol w:w="1366"/>
        <w:tblGridChange w:id="0">
          <w:tblGrid>
            <w:gridCol w:w="635"/>
            <w:gridCol w:w="4166"/>
            <w:gridCol w:w="904"/>
            <w:gridCol w:w="1437"/>
            <w:gridCol w:w="1357"/>
            <w:gridCol w:w="1366"/>
            <w:gridCol w:w="1366"/>
          </w:tblGrid>
        </w:tblGridChange>
      </w:tblGrid>
      <w:tr>
        <w:trPr>
          <w:cantSplit w:val="0"/>
          <w:tblHeader w:val="0"/>
        </w:trPr>
        <w:tc>
          <w:tcPr>
            <w:tcBorders>
              <w:bottom w:color="000000" w:space="0" w:sz="0" w:val="nil"/>
            </w:tcBorders>
            <w:shd w:fill="bfbfbf" w:val="clear"/>
          </w:tcPr>
          <w:p w:rsidR="00000000" w:rsidDel="00000000" w:rsidP="00000000" w:rsidRDefault="00000000" w:rsidRPr="00000000" w14:paraId="000004C1">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Sr.</w:t>
            </w:r>
          </w:p>
        </w:tc>
        <w:tc>
          <w:tcPr>
            <w:tcBorders>
              <w:bottom w:color="000000" w:space="0" w:sz="0" w:val="nil"/>
            </w:tcBorders>
            <w:shd w:fill="bfbfbf" w:val="clear"/>
          </w:tcPr>
          <w:p w:rsidR="00000000" w:rsidDel="00000000" w:rsidP="00000000" w:rsidRDefault="00000000" w:rsidRPr="00000000" w14:paraId="000004C2">
            <w:pPr>
              <w:jc w:val="center"/>
              <w:rPr>
                <w:rFonts w:ascii="Arial" w:cs="Arial" w:eastAsia="Arial" w:hAnsi="Arial"/>
                <w:b w:val="1"/>
                <w:sz w:val="23"/>
                <w:szCs w:val="23"/>
              </w:rPr>
            </w:pPr>
            <w:r w:rsidDel="00000000" w:rsidR="00000000" w:rsidRPr="00000000">
              <w:rPr>
                <w:rtl w:val="0"/>
              </w:rPr>
            </w:r>
          </w:p>
        </w:tc>
        <w:tc>
          <w:tcPr>
            <w:tcBorders>
              <w:bottom w:color="000000" w:space="0" w:sz="0" w:val="nil"/>
            </w:tcBorders>
            <w:shd w:fill="bfbfbf" w:val="clear"/>
          </w:tcPr>
          <w:p w:rsidR="00000000" w:rsidDel="00000000" w:rsidP="00000000" w:rsidRDefault="00000000" w:rsidRPr="00000000" w14:paraId="000004C3">
            <w:pPr>
              <w:jc w:val="center"/>
              <w:rPr>
                <w:rFonts w:ascii="Arial" w:cs="Arial" w:eastAsia="Arial" w:hAnsi="Arial"/>
                <w:b w:val="1"/>
                <w:sz w:val="23"/>
                <w:szCs w:val="23"/>
              </w:rPr>
            </w:pPr>
            <w:r w:rsidDel="00000000" w:rsidR="00000000" w:rsidRPr="00000000">
              <w:rPr>
                <w:rtl w:val="0"/>
              </w:rPr>
            </w:r>
          </w:p>
        </w:tc>
        <w:tc>
          <w:tcPr>
            <w:tcBorders>
              <w:bottom w:color="000000" w:space="0" w:sz="0" w:val="nil"/>
            </w:tcBorders>
            <w:shd w:fill="bfbfbf" w:val="clear"/>
          </w:tcPr>
          <w:p w:rsidR="00000000" w:rsidDel="00000000" w:rsidP="00000000" w:rsidRDefault="00000000" w:rsidRPr="00000000" w14:paraId="000004C4">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Unit</w:t>
            </w:r>
          </w:p>
        </w:tc>
        <w:tc>
          <w:tcPr>
            <w:gridSpan w:val="3"/>
            <w:shd w:fill="bfbfbf" w:val="clear"/>
          </w:tcPr>
          <w:p w:rsidR="00000000" w:rsidDel="00000000" w:rsidP="00000000" w:rsidRDefault="00000000" w:rsidRPr="00000000" w14:paraId="000004C5">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Cost of Machine (USD)</w:t>
            </w:r>
          </w:p>
        </w:tc>
      </w:tr>
      <w:tr>
        <w:trPr>
          <w:cantSplit w:val="0"/>
          <w:tblHeader w:val="0"/>
        </w:trPr>
        <w:tc>
          <w:tcPr>
            <w:tcBorders>
              <w:top w:color="000000" w:space="0" w:sz="0" w:val="nil"/>
            </w:tcBorders>
            <w:shd w:fill="bfbfbf" w:val="clear"/>
          </w:tcPr>
          <w:p w:rsidR="00000000" w:rsidDel="00000000" w:rsidP="00000000" w:rsidRDefault="00000000" w:rsidRPr="00000000" w14:paraId="000004C8">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No.</w:t>
            </w:r>
          </w:p>
        </w:tc>
        <w:tc>
          <w:tcPr>
            <w:tcBorders>
              <w:top w:color="000000" w:space="0" w:sz="0" w:val="nil"/>
            </w:tcBorders>
            <w:shd w:fill="bfbfbf" w:val="clear"/>
          </w:tcPr>
          <w:p w:rsidR="00000000" w:rsidDel="00000000" w:rsidP="00000000" w:rsidRDefault="00000000" w:rsidRPr="00000000" w14:paraId="000004C9">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Description</w:t>
            </w:r>
          </w:p>
        </w:tc>
        <w:tc>
          <w:tcPr>
            <w:tcBorders>
              <w:top w:color="000000" w:space="0" w:sz="0" w:val="nil"/>
            </w:tcBorders>
            <w:shd w:fill="bfbfbf" w:val="clear"/>
          </w:tcPr>
          <w:p w:rsidR="00000000" w:rsidDel="00000000" w:rsidP="00000000" w:rsidRDefault="00000000" w:rsidRPr="00000000" w14:paraId="000004CA">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Qty.</w:t>
            </w:r>
          </w:p>
        </w:tc>
        <w:tc>
          <w:tcPr>
            <w:tcBorders>
              <w:top w:color="000000" w:space="0" w:sz="0" w:val="nil"/>
            </w:tcBorders>
            <w:shd w:fill="bfbfbf" w:val="clear"/>
          </w:tcPr>
          <w:p w:rsidR="00000000" w:rsidDel="00000000" w:rsidP="00000000" w:rsidRDefault="00000000" w:rsidRPr="00000000" w14:paraId="000004CB">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Price</w:t>
            </w:r>
          </w:p>
        </w:tc>
        <w:tc>
          <w:tcPr>
            <w:shd w:fill="bfbfbf" w:val="clear"/>
          </w:tcPr>
          <w:p w:rsidR="00000000" w:rsidDel="00000000" w:rsidP="00000000" w:rsidRDefault="00000000" w:rsidRPr="00000000" w14:paraId="000004CC">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LC</w:t>
            </w:r>
          </w:p>
        </w:tc>
        <w:tc>
          <w:tcPr>
            <w:shd w:fill="bfbfbf" w:val="clear"/>
          </w:tcPr>
          <w:p w:rsidR="00000000" w:rsidDel="00000000" w:rsidP="00000000" w:rsidRDefault="00000000" w:rsidRPr="00000000" w14:paraId="000004CD">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FC</w:t>
            </w:r>
          </w:p>
        </w:tc>
        <w:tc>
          <w:tcPr>
            <w:shd w:fill="bfbfbf" w:val="clear"/>
          </w:tcPr>
          <w:p w:rsidR="00000000" w:rsidDel="00000000" w:rsidP="00000000" w:rsidRDefault="00000000" w:rsidRPr="00000000" w14:paraId="000004CE">
            <w:pPr>
              <w:jc w:val="cente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TC</w:t>
            </w:r>
          </w:p>
        </w:tc>
      </w:tr>
      <w:tr>
        <w:trPr>
          <w:cantSplit w:val="0"/>
          <w:tblHeader w:val="0"/>
        </w:trPr>
        <w:tc>
          <w:tcPr/>
          <w:p w:rsidR="00000000" w:rsidDel="00000000" w:rsidP="00000000" w:rsidRDefault="00000000" w:rsidRPr="00000000" w14:paraId="000004C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4D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Single needle stitching machine</w:t>
            </w:r>
          </w:p>
        </w:tc>
        <w:tc>
          <w:tcPr/>
          <w:p w:rsidR="00000000" w:rsidDel="00000000" w:rsidP="00000000" w:rsidRDefault="00000000" w:rsidRPr="00000000" w14:paraId="000004D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176</w:t>
            </w:r>
          </w:p>
        </w:tc>
        <w:tc>
          <w:tcPr/>
          <w:p w:rsidR="00000000" w:rsidDel="00000000" w:rsidP="00000000" w:rsidRDefault="00000000" w:rsidRPr="00000000" w14:paraId="000004D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600.00</w:t>
            </w:r>
          </w:p>
        </w:tc>
        <w:tc>
          <w:tcPr/>
          <w:p w:rsidR="00000000" w:rsidDel="00000000" w:rsidP="00000000" w:rsidRDefault="00000000" w:rsidRPr="00000000" w14:paraId="000004D3">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4D4">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105,600.00</w:t>
            </w:r>
          </w:p>
        </w:tc>
        <w:tc>
          <w:tcPr>
            <w:vAlign w:val="bottom"/>
          </w:tcPr>
          <w:p w:rsidR="00000000" w:rsidDel="00000000" w:rsidP="00000000" w:rsidRDefault="00000000" w:rsidRPr="00000000" w14:paraId="000004D5">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105,600.00</w:t>
            </w:r>
          </w:p>
        </w:tc>
      </w:tr>
      <w:tr>
        <w:trPr>
          <w:cantSplit w:val="0"/>
          <w:tblHeader w:val="0"/>
        </w:trPr>
        <w:tc>
          <w:tcPr/>
          <w:p w:rsidR="00000000" w:rsidDel="00000000" w:rsidP="00000000" w:rsidRDefault="00000000" w:rsidRPr="00000000" w14:paraId="000004D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4D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Double needle stitching machine</w:t>
            </w:r>
          </w:p>
        </w:tc>
        <w:tc>
          <w:tcPr/>
          <w:p w:rsidR="00000000" w:rsidDel="00000000" w:rsidP="00000000" w:rsidRDefault="00000000" w:rsidRPr="00000000" w14:paraId="000004D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p w:rsidR="00000000" w:rsidDel="00000000" w:rsidP="00000000" w:rsidRDefault="00000000" w:rsidRPr="00000000" w14:paraId="000004D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750.00</w:t>
            </w:r>
          </w:p>
        </w:tc>
        <w:tc>
          <w:tcPr/>
          <w:p w:rsidR="00000000" w:rsidDel="00000000" w:rsidP="00000000" w:rsidRDefault="00000000" w:rsidRPr="00000000" w14:paraId="000004DA">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4D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14,250.00</w:t>
            </w:r>
          </w:p>
        </w:tc>
        <w:tc>
          <w:tcPr>
            <w:vAlign w:val="bottom"/>
          </w:tcPr>
          <w:p w:rsidR="00000000" w:rsidDel="00000000" w:rsidP="00000000" w:rsidRDefault="00000000" w:rsidRPr="00000000" w14:paraId="000004DC">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14,250.00</w:t>
            </w:r>
          </w:p>
        </w:tc>
      </w:tr>
      <w:tr>
        <w:trPr>
          <w:cantSplit w:val="0"/>
          <w:tblHeader w:val="0"/>
        </w:trPr>
        <w:tc>
          <w:tcPr/>
          <w:p w:rsidR="00000000" w:rsidDel="00000000" w:rsidP="00000000" w:rsidRDefault="00000000" w:rsidRPr="00000000" w14:paraId="000004D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4D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Over lock machine</w:t>
            </w:r>
          </w:p>
        </w:tc>
        <w:tc>
          <w:tcPr/>
          <w:p w:rsidR="00000000" w:rsidDel="00000000" w:rsidP="00000000" w:rsidRDefault="00000000" w:rsidRPr="00000000" w14:paraId="000004D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p w:rsidR="00000000" w:rsidDel="00000000" w:rsidP="00000000" w:rsidRDefault="00000000" w:rsidRPr="00000000" w14:paraId="000004E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800.00</w:t>
            </w:r>
          </w:p>
        </w:tc>
        <w:tc>
          <w:tcPr/>
          <w:p w:rsidR="00000000" w:rsidDel="00000000" w:rsidP="00000000" w:rsidRDefault="00000000" w:rsidRPr="00000000" w14:paraId="000004E1">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4E2">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44,000.00</w:t>
            </w:r>
          </w:p>
        </w:tc>
        <w:tc>
          <w:tcPr>
            <w:vAlign w:val="bottom"/>
          </w:tcPr>
          <w:p w:rsidR="00000000" w:rsidDel="00000000" w:rsidP="00000000" w:rsidRDefault="00000000" w:rsidRPr="00000000" w14:paraId="000004E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44,000.00</w:t>
            </w:r>
          </w:p>
        </w:tc>
      </w:tr>
      <w:tr>
        <w:trPr>
          <w:cantSplit w:val="0"/>
          <w:tblHeader w:val="0"/>
        </w:trPr>
        <w:tc>
          <w:tcPr/>
          <w:p w:rsidR="00000000" w:rsidDel="00000000" w:rsidP="00000000" w:rsidRDefault="00000000" w:rsidRPr="00000000" w14:paraId="000004E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4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Inter lock (cover stitch) machine</w:t>
            </w:r>
          </w:p>
        </w:tc>
        <w:tc>
          <w:tcPr/>
          <w:p w:rsidR="00000000" w:rsidDel="00000000" w:rsidP="00000000" w:rsidRDefault="00000000" w:rsidRPr="00000000" w14:paraId="000004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p w:rsidR="00000000" w:rsidDel="00000000" w:rsidP="00000000" w:rsidRDefault="00000000" w:rsidRPr="00000000" w14:paraId="000004E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800.00</w:t>
            </w:r>
          </w:p>
        </w:tc>
        <w:tc>
          <w:tcPr/>
          <w:p w:rsidR="00000000" w:rsidDel="00000000" w:rsidP="00000000" w:rsidRDefault="00000000" w:rsidRPr="00000000" w14:paraId="000004E8">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4E9">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33,600.00</w:t>
            </w:r>
          </w:p>
        </w:tc>
        <w:tc>
          <w:tcPr>
            <w:vAlign w:val="bottom"/>
          </w:tcPr>
          <w:p w:rsidR="00000000" w:rsidDel="00000000" w:rsidP="00000000" w:rsidRDefault="00000000" w:rsidRPr="00000000" w14:paraId="000004EA">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33,600.00</w:t>
            </w:r>
          </w:p>
        </w:tc>
      </w:tr>
      <w:tr>
        <w:trPr>
          <w:cantSplit w:val="0"/>
          <w:tblHeader w:val="0"/>
        </w:trPr>
        <w:tc>
          <w:tcPr/>
          <w:p w:rsidR="00000000" w:rsidDel="00000000" w:rsidP="00000000" w:rsidRDefault="00000000" w:rsidRPr="00000000" w14:paraId="000004E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4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Bar tacking machine</w:t>
            </w:r>
          </w:p>
        </w:tc>
        <w:tc>
          <w:tcPr/>
          <w:p w:rsidR="00000000" w:rsidDel="00000000" w:rsidP="00000000" w:rsidRDefault="00000000" w:rsidRPr="00000000" w14:paraId="000004E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p w:rsidR="00000000" w:rsidDel="00000000" w:rsidP="00000000" w:rsidRDefault="00000000" w:rsidRPr="00000000" w14:paraId="000004E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800.00</w:t>
            </w:r>
          </w:p>
        </w:tc>
        <w:tc>
          <w:tcPr/>
          <w:p w:rsidR="00000000" w:rsidDel="00000000" w:rsidP="00000000" w:rsidRDefault="00000000" w:rsidRPr="00000000" w14:paraId="000004EF">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4F0">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7,200.00</w:t>
            </w:r>
          </w:p>
        </w:tc>
        <w:tc>
          <w:tcPr>
            <w:vAlign w:val="bottom"/>
          </w:tcPr>
          <w:p w:rsidR="00000000" w:rsidDel="00000000" w:rsidP="00000000" w:rsidRDefault="00000000" w:rsidRPr="00000000" w14:paraId="000004F1">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7,200.00</w:t>
            </w:r>
          </w:p>
        </w:tc>
      </w:tr>
      <w:tr>
        <w:trPr>
          <w:cantSplit w:val="0"/>
          <w:tblHeader w:val="0"/>
        </w:trPr>
        <w:tc>
          <w:tcPr/>
          <w:p w:rsidR="00000000" w:rsidDel="00000000" w:rsidP="00000000" w:rsidRDefault="00000000" w:rsidRPr="00000000" w14:paraId="000004F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p w:rsidR="00000000" w:rsidDel="00000000" w:rsidP="00000000" w:rsidRDefault="00000000" w:rsidRPr="00000000" w14:paraId="000004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Blind stitch machine</w:t>
            </w:r>
          </w:p>
        </w:tc>
        <w:tc>
          <w:tcPr/>
          <w:p w:rsidR="00000000" w:rsidDel="00000000" w:rsidP="00000000" w:rsidRDefault="00000000" w:rsidRPr="00000000" w14:paraId="000004F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4F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225.00</w:t>
            </w:r>
          </w:p>
        </w:tc>
        <w:tc>
          <w:tcPr/>
          <w:p w:rsidR="00000000" w:rsidDel="00000000" w:rsidP="00000000" w:rsidRDefault="00000000" w:rsidRPr="00000000" w14:paraId="000004F6">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4F7">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675.00</w:t>
            </w:r>
          </w:p>
        </w:tc>
        <w:tc>
          <w:tcPr>
            <w:vAlign w:val="bottom"/>
          </w:tcPr>
          <w:p w:rsidR="00000000" w:rsidDel="00000000" w:rsidP="00000000" w:rsidRDefault="00000000" w:rsidRPr="00000000" w14:paraId="000004F8">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675.00</w:t>
            </w:r>
          </w:p>
        </w:tc>
      </w:tr>
      <w:tr>
        <w:trPr>
          <w:cantSplit w:val="0"/>
          <w:tblHeader w:val="0"/>
        </w:trPr>
        <w:tc>
          <w:tcPr/>
          <w:p w:rsidR="00000000" w:rsidDel="00000000" w:rsidP="00000000" w:rsidRDefault="00000000" w:rsidRPr="00000000" w14:paraId="000004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14:paraId="000004F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Zigzag sewing machine</w:t>
            </w:r>
          </w:p>
        </w:tc>
        <w:tc>
          <w:tcPr/>
          <w:p w:rsidR="00000000" w:rsidDel="00000000" w:rsidP="00000000" w:rsidRDefault="00000000" w:rsidRPr="00000000" w14:paraId="000004F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4F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2,500.00</w:t>
            </w:r>
          </w:p>
        </w:tc>
        <w:tc>
          <w:tcPr/>
          <w:p w:rsidR="00000000" w:rsidDel="00000000" w:rsidP="00000000" w:rsidRDefault="00000000" w:rsidRPr="00000000" w14:paraId="000004FD">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4FE">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10,000.00</w:t>
            </w:r>
          </w:p>
        </w:tc>
        <w:tc>
          <w:tcPr>
            <w:vAlign w:val="bottom"/>
          </w:tcPr>
          <w:p w:rsidR="00000000" w:rsidDel="00000000" w:rsidP="00000000" w:rsidRDefault="00000000" w:rsidRPr="00000000" w14:paraId="000004FF">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10,000.00</w:t>
            </w:r>
          </w:p>
        </w:tc>
      </w:tr>
      <w:tr>
        <w:trPr>
          <w:cantSplit w:val="0"/>
          <w:tblHeader w:val="0"/>
        </w:trPr>
        <w:tc>
          <w:tcPr/>
          <w:p w:rsidR="00000000" w:rsidDel="00000000" w:rsidP="00000000" w:rsidRDefault="00000000" w:rsidRPr="00000000" w14:paraId="000005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p w:rsidR="00000000" w:rsidDel="00000000" w:rsidP="00000000" w:rsidRDefault="00000000" w:rsidRPr="00000000" w14:paraId="0000050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Waist stitching machine</w:t>
            </w:r>
          </w:p>
        </w:tc>
        <w:tc>
          <w:tcPr/>
          <w:p w:rsidR="00000000" w:rsidDel="00000000" w:rsidP="00000000" w:rsidRDefault="00000000" w:rsidRPr="00000000" w14:paraId="000005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50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600.00</w:t>
            </w:r>
          </w:p>
        </w:tc>
        <w:tc>
          <w:tcPr/>
          <w:p w:rsidR="00000000" w:rsidDel="00000000" w:rsidP="00000000" w:rsidRDefault="00000000" w:rsidRPr="00000000" w14:paraId="00000504">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505">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1,800.00</w:t>
            </w:r>
          </w:p>
        </w:tc>
        <w:tc>
          <w:tcPr>
            <w:vAlign w:val="bottom"/>
          </w:tcPr>
          <w:p w:rsidR="00000000" w:rsidDel="00000000" w:rsidP="00000000" w:rsidRDefault="00000000" w:rsidRPr="00000000" w14:paraId="00000506">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1,800.00</w:t>
            </w:r>
          </w:p>
        </w:tc>
      </w:tr>
      <w:tr>
        <w:trPr>
          <w:cantSplit w:val="0"/>
          <w:tblHeader w:val="0"/>
        </w:trPr>
        <w:tc>
          <w:tcPr/>
          <w:p w:rsidR="00000000" w:rsidDel="00000000" w:rsidP="00000000" w:rsidRDefault="00000000" w:rsidRPr="00000000" w14:paraId="000005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p w:rsidR="00000000" w:rsidDel="00000000" w:rsidP="00000000" w:rsidRDefault="00000000" w:rsidRPr="00000000" w14:paraId="000005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Button hole making machine</w:t>
            </w:r>
          </w:p>
        </w:tc>
        <w:tc>
          <w:tcPr/>
          <w:p w:rsidR="00000000" w:rsidDel="00000000" w:rsidP="00000000" w:rsidRDefault="00000000" w:rsidRPr="00000000" w14:paraId="000005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14:paraId="0000050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w:t>
            </w:r>
          </w:p>
        </w:tc>
        <w:tc>
          <w:tcPr/>
          <w:p w:rsidR="00000000" w:rsidDel="00000000" w:rsidP="00000000" w:rsidRDefault="00000000" w:rsidRPr="00000000" w14:paraId="0000050B">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50C">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10,500.00</w:t>
            </w:r>
          </w:p>
        </w:tc>
        <w:tc>
          <w:tcPr>
            <w:vAlign w:val="bottom"/>
          </w:tcPr>
          <w:p w:rsidR="00000000" w:rsidDel="00000000" w:rsidP="00000000" w:rsidRDefault="00000000" w:rsidRPr="00000000" w14:paraId="0000050D">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10,500.00</w:t>
            </w:r>
          </w:p>
        </w:tc>
      </w:tr>
      <w:tr>
        <w:trPr>
          <w:cantSplit w:val="0"/>
          <w:tblHeader w:val="0"/>
        </w:trPr>
        <w:tc>
          <w:tcPr/>
          <w:p w:rsidR="00000000" w:rsidDel="00000000" w:rsidP="00000000" w:rsidRDefault="00000000" w:rsidRPr="00000000" w14:paraId="0000050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5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Button attaching machine</w:t>
            </w:r>
          </w:p>
        </w:tc>
        <w:tc>
          <w:tcPr/>
          <w:p w:rsidR="00000000" w:rsidDel="00000000" w:rsidP="00000000" w:rsidRDefault="00000000" w:rsidRPr="00000000" w14:paraId="0000051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p w:rsidR="00000000" w:rsidDel="00000000" w:rsidP="00000000" w:rsidRDefault="00000000" w:rsidRPr="00000000" w14:paraId="0000051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w:t>
            </w:r>
          </w:p>
        </w:tc>
        <w:tc>
          <w:tcPr/>
          <w:p w:rsidR="00000000" w:rsidDel="00000000" w:rsidP="00000000" w:rsidRDefault="00000000" w:rsidRPr="00000000" w14:paraId="00000512">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513">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10,500.00</w:t>
            </w:r>
          </w:p>
        </w:tc>
        <w:tc>
          <w:tcPr>
            <w:vAlign w:val="bottom"/>
          </w:tcPr>
          <w:p w:rsidR="00000000" w:rsidDel="00000000" w:rsidP="00000000" w:rsidRDefault="00000000" w:rsidRPr="00000000" w14:paraId="00000514">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10,500.00</w:t>
            </w:r>
          </w:p>
        </w:tc>
      </w:tr>
      <w:tr>
        <w:trPr>
          <w:cantSplit w:val="0"/>
          <w:tblHeader w:val="0"/>
        </w:trPr>
        <w:tc>
          <w:tcPr/>
          <w:p w:rsidR="00000000" w:rsidDel="00000000" w:rsidP="00000000" w:rsidRDefault="00000000" w:rsidRPr="00000000" w14:paraId="000005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p w:rsidR="00000000" w:rsidDel="00000000" w:rsidP="00000000" w:rsidRDefault="00000000" w:rsidRPr="00000000" w14:paraId="000005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Thread winding machine</w:t>
            </w:r>
          </w:p>
        </w:tc>
        <w:tc>
          <w:tcPr/>
          <w:p w:rsidR="00000000" w:rsidDel="00000000" w:rsidP="00000000" w:rsidRDefault="00000000" w:rsidRPr="00000000" w14:paraId="0000051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51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80.00</w:t>
            </w:r>
          </w:p>
        </w:tc>
        <w:tc>
          <w:tcPr/>
          <w:p w:rsidR="00000000" w:rsidDel="00000000" w:rsidP="00000000" w:rsidRDefault="00000000" w:rsidRPr="00000000" w14:paraId="00000519">
            <w:pPr>
              <w:jc w:val="right"/>
              <w:rPr>
                <w:rFonts w:ascii="Arial" w:cs="Arial" w:eastAsia="Arial" w:hAnsi="Arial"/>
                <w:sz w:val="20"/>
                <w:szCs w:val="20"/>
              </w:rPr>
            </w:pPr>
            <w:r w:rsidDel="00000000" w:rsidR="00000000" w:rsidRPr="00000000">
              <w:rPr>
                <w:rtl w:val="0"/>
              </w:rPr>
            </w:r>
          </w:p>
        </w:tc>
        <w:tc>
          <w:tcPr>
            <w:vAlign w:val="bottom"/>
          </w:tcPr>
          <w:p w:rsidR="00000000" w:rsidDel="00000000" w:rsidP="00000000" w:rsidRDefault="00000000" w:rsidRPr="00000000" w14:paraId="0000051A">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80.00</w:t>
            </w:r>
          </w:p>
        </w:tc>
        <w:tc>
          <w:tcPr>
            <w:vAlign w:val="bottom"/>
          </w:tcPr>
          <w:p w:rsidR="00000000" w:rsidDel="00000000" w:rsidP="00000000" w:rsidRDefault="00000000" w:rsidRPr="00000000" w14:paraId="0000051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80.00</w:t>
            </w:r>
          </w:p>
        </w:tc>
      </w:tr>
      <w:tr>
        <w:trPr>
          <w:cantSplit w:val="0"/>
          <w:tblHeader w:val="0"/>
        </w:trPr>
        <w:tc>
          <w:tcPr/>
          <w:p w:rsidR="00000000" w:rsidDel="00000000" w:rsidP="00000000" w:rsidRDefault="00000000" w:rsidRPr="00000000" w14:paraId="000005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p w:rsidR="00000000" w:rsidDel="00000000" w:rsidP="00000000" w:rsidRDefault="00000000" w:rsidRPr="00000000" w14:paraId="0000051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Collar turning machine</w:t>
            </w:r>
          </w:p>
        </w:tc>
        <w:tc>
          <w:tcPr/>
          <w:p w:rsidR="00000000" w:rsidDel="00000000" w:rsidP="00000000" w:rsidRDefault="00000000" w:rsidRPr="00000000" w14:paraId="0000051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51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1,350.00</w:t>
            </w:r>
          </w:p>
        </w:tc>
        <w:tc>
          <w:tcPr/>
          <w:p w:rsidR="00000000" w:rsidDel="00000000" w:rsidP="00000000" w:rsidRDefault="00000000" w:rsidRPr="00000000" w14:paraId="00000520">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2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2,700.00</w:t>
            </w:r>
          </w:p>
        </w:tc>
        <w:tc>
          <w:tcPr/>
          <w:p w:rsidR="00000000" w:rsidDel="00000000" w:rsidP="00000000" w:rsidRDefault="00000000" w:rsidRPr="00000000" w14:paraId="0000052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2,700.00</w:t>
            </w:r>
          </w:p>
        </w:tc>
      </w:tr>
      <w:tr>
        <w:trPr>
          <w:cantSplit w:val="0"/>
          <w:tblHeader w:val="0"/>
        </w:trPr>
        <w:tc>
          <w:tcPr/>
          <w:p w:rsidR="00000000" w:rsidDel="00000000" w:rsidP="00000000" w:rsidRDefault="00000000" w:rsidRPr="00000000" w14:paraId="0000052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p w:rsidR="00000000" w:rsidDel="00000000" w:rsidP="00000000" w:rsidRDefault="00000000" w:rsidRPr="00000000" w14:paraId="000005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Cuff turning machine </w:t>
            </w:r>
          </w:p>
        </w:tc>
        <w:tc>
          <w:tcPr/>
          <w:p w:rsidR="00000000" w:rsidDel="00000000" w:rsidP="00000000" w:rsidRDefault="00000000" w:rsidRPr="00000000" w14:paraId="000005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52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1,350.00</w:t>
            </w:r>
          </w:p>
        </w:tc>
        <w:tc>
          <w:tcPr/>
          <w:p w:rsidR="00000000" w:rsidDel="00000000" w:rsidP="00000000" w:rsidRDefault="00000000" w:rsidRPr="00000000" w14:paraId="00000527">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2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2,700.00</w:t>
            </w:r>
          </w:p>
        </w:tc>
        <w:tc>
          <w:tcPr/>
          <w:p w:rsidR="00000000" w:rsidDel="00000000" w:rsidP="00000000" w:rsidRDefault="00000000" w:rsidRPr="00000000" w14:paraId="0000052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2,700.00</w:t>
            </w:r>
          </w:p>
        </w:tc>
      </w:tr>
      <w:tr>
        <w:trPr>
          <w:cantSplit w:val="0"/>
          <w:tblHeader w:val="0"/>
        </w:trPr>
        <w:tc>
          <w:tcPr/>
          <w:p w:rsidR="00000000" w:rsidDel="00000000" w:rsidP="00000000" w:rsidRDefault="00000000" w:rsidRPr="00000000" w14:paraId="000005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p w:rsidR="00000000" w:rsidDel="00000000" w:rsidP="00000000" w:rsidRDefault="00000000" w:rsidRPr="00000000" w14:paraId="000005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Band knife</w:t>
            </w:r>
          </w:p>
        </w:tc>
        <w:tc>
          <w:tcPr/>
          <w:p w:rsidR="00000000" w:rsidDel="00000000" w:rsidP="00000000" w:rsidRDefault="00000000" w:rsidRPr="00000000" w14:paraId="000005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52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2,700.00</w:t>
            </w:r>
          </w:p>
        </w:tc>
        <w:tc>
          <w:tcPr/>
          <w:p w:rsidR="00000000" w:rsidDel="00000000" w:rsidP="00000000" w:rsidRDefault="00000000" w:rsidRPr="00000000" w14:paraId="0000052E">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2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10,800.00</w:t>
            </w:r>
          </w:p>
        </w:tc>
        <w:tc>
          <w:tcPr/>
          <w:p w:rsidR="00000000" w:rsidDel="00000000" w:rsidP="00000000" w:rsidRDefault="00000000" w:rsidRPr="00000000" w14:paraId="0000053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10,800.00</w:t>
            </w:r>
          </w:p>
        </w:tc>
      </w:tr>
      <w:tr>
        <w:trPr>
          <w:cantSplit w:val="0"/>
          <w:tblHeader w:val="0"/>
        </w:trPr>
        <w:tc>
          <w:tcPr/>
          <w:p w:rsidR="00000000" w:rsidDel="00000000" w:rsidP="00000000" w:rsidRDefault="00000000" w:rsidRPr="00000000" w14:paraId="000005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p w:rsidR="00000000" w:rsidDel="00000000" w:rsidP="00000000" w:rsidRDefault="00000000" w:rsidRPr="00000000" w14:paraId="000005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Vertical blade cutter</w:t>
            </w:r>
          </w:p>
        </w:tc>
        <w:tc>
          <w:tcPr/>
          <w:p w:rsidR="00000000" w:rsidDel="00000000" w:rsidP="00000000" w:rsidRDefault="00000000" w:rsidRPr="00000000" w14:paraId="000005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p w:rsidR="00000000" w:rsidDel="00000000" w:rsidP="00000000" w:rsidRDefault="00000000" w:rsidRPr="00000000" w14:paraId="0000053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570.00</w:t>
            </w:r>
          </w:p>
        </w:tc>
        <w:tc>
          <w:tcPr/>
          <w:p w:rsidR="00000000" w:rsidDel="00000000" w:rsidP="00000000" w:rsidRDefault="00000000" w:rsidRPr="00000000" w14:paraId="00000535">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3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4,560.00</w:t>
            </w:r>
          </w:p>
        </w:tc>
        <w:tc>
          <w:tcPr/>
          <w:p w:rsidR="00000000" w:rsidDel="00000000" w:rsidP="00000000" w:rsidRDefault="00000000" w:rsidRPr="00000000" w14:paraId="0000053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4,560.00</w:t>
            </w:r>
          </w:p>
        </w:tc>
      </w:tr>
      <w:tr>
        <w:trPr>
          <w:cantSplit w:val="0"/>
          <w:tblHeader w:val="0"/>
        </w:trPr>
        <w:tc>
          <w:tcPr/>
          <w:p w:rsidR="00000000" w:rsidDel="00000000" w:rsidP="00000000" w:rsidRDefault="00000000" w:rsidRPr="00000000" w14:paraId="000005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p w:rsidR="00000000" w:rsidDel="00000000" w:rsidP="00000000" w:rsidRDefault="00000000" w:rsidRPr="00000000" w14:paraId="000005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Drilling machine</w:t>
            </w:r>
          </w:p>
        </w:tc>
        <w:tc>
          <w:tcPr/>
          <w:p w:rsidR="00000000" w:rsidDel="00000000" w:rsidP="00000000" w:rsidRDefault="00000000" w:rsidRPr="00000000" w14:paraId="000005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53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570.00</w:t>
            </w:r>
          </w:p>
        </w:tc>
        <w:tc>
          <w:tcPr/>
          <w:p w:rsidR="00000000" w:rsidDel="00000000" w:rsidP="00000000" w:rsidRDefault="00000000" w:rsidRPr="00000000" w14:paraId="0000053C">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3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1,140.00</w:t>
            </w:r>
          </w:p>
        </w:tc>
        <w:tc>
          <w:tcPr/>
          <w:p w:rsidR="00000000" w:rsidDel="00000000" w:rsidP="00000000" w:rsidRDefault="00000000" w:rsidRPr="00000000" w14:paraId="0000053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1,140.00</w:t>
            </w:r>
          </w:p>
        </w:tc>
      </w:tr>
      <w:tr>
        <w:trPr>
          <w:cantSplit w:val="0"/>
          <w:tblHeader w:val="0"/>
        </w:trPr>
        <w:tc>
          <w:tcPr/>
          <w:p w:rsidR="00000000" w:rsidDel="00000000" w:rsidP="00000000" w:rsidRDefault="00000000" w:rsidRPr="00000000" w14:paraId="000005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p w:rsidR="00000000" w:rsidDel="00000000" w:rsidP="00000000" w:rsidRDefault="00000000" w:rsidRPr="00000000" w14:paraId="000005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Spreading and Cutting Table (manual)</w:t>
            </w:r>
          </w:p>
        </w:tc>
        <w:tc>
          <w:tcPr/>
          <w:p w:rsidR="00000000" w:rsidDel="00000000" w:rsidP="00000000" w:rsidRDefault="00000000" w:rsidRPr="00000000" w14:paraId="000005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54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1,350.00</w:t>
            </w:r>
          </w:p>
        </w:tc>
        <w:tc>
          <w:tcPr/>
          <w:p w:rsidR="00000000" w:rsidDel="00000000" w:rsidP="00000000" w:rsidRDefault="00000000" w:rsidRPr="00000000" w14:paraId="0000054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5,400.00</w:t>
            </w:r>
          </w:p>
        </w:tc>
        <w:tc>
          <w:tcPr/>
          <w:p w:rsidR="00000000" w:rsidDel="00000000" w:rsidP="00000000" w:rsidRDefault="00000000" w:rsidRPr="00000000" w14:paraId="0000054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14:paraId="0000054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5,400.00</w:t>
            </w:r>
          </w:p>
        </w:tc>
      </w:tr>
      <w:tr>
        <w:trPr>
          <w:cantSplit w:val="0"/>
          <w:tblHeader w:val="0"/>
        </w:trPr>
        <w:tc>
          <w:tcPr/>
          <w:p w:rsidR="00000000" w:rsidDel="00000000" w:rsidP="00000000" w:rsidRDefault="00000000" w:rsidRPr="00000000" w14:paraId="000005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p w:rsidR="00000000" w:rsidDel="00000000" w:rsidP="00000000" w:rsidRDefault="00000000" w:rsidRPr="00000000" w14:paraId="000005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Spreading machine with Table</w:t>
            </w:r>
          </w:p>
        </w:tc>
        <w:tc>
          <w:tcPr/>
          <w:p w:rsidR="00000000" w:rsidDel="00000000" w:rsidP="00000000" w:rsidRDefault="00000000" w:rsidRPr="00000000" w14:paraId="0000054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54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20,000.00</w:t>
            </w:r>
          </w:p>
        </w:tc>
        <w:tc>
          <w:tcPr/>
          <w:p w:rsidR="00000000" w:rsidDel="00000000" w:rsidP="00000000" w:rsidRDefault="00000000" w:rsidRPr="00000000" w14:paraId="0000054A">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4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20,000.00</w:t>
            </w:r>
          </w:p>
        </w:tc>
        <w:tc>
          <w:tcPr/>
          <w:p w:rsidR="00000000" w:rsidDel="00000000" w:rsidP="00000000" w:rsidRDefault="00000000" w:rsidRPr="00000000" w14:paraId="0000054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20,000.00</w:t>
            </w:r>
          </w:p>
        </w:tc>
      </w:tr>
      <w:tr>
        <w:trPr>
          <w:cantSplit w:val="0"/>
          <w:tblHeader w:val="0"/>
        </w:trPr>
        <w:tc>
          <w:tcPr/>
          <w:p w:rsidR="00000000" w:rsidDel="00000000" w:rsidP="00000000" w:rsidRDefault="00000000" w:rsidRPr="00000000" w14:paraId="0000054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p w:rsidR="00000000" w:rsidDel="00000000" w:rsidP="00000000" w:rsidRDefault="00000000" w:rsidRPr="00000000" w14:paraId="000005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Fusing machine</w:t>
            </w:r>
          </w:p>
        </w:tc>
        <w:tc>
          <w:tcPr/>
          <w:p w:rsidR="00000000" w:rsidDel="00000000" w:rsidP="00000000" w:rsidRDefault="00000000" w:rsidRPr="00000000" w14:paraId="0000054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55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270.00</w:t>
            </w:r>
          </w:p>
        </w:tc>
        <w:tc>
          <w:tcPr/>
          <w:p w:rsidR="00000000" w:rsidDel="00000000" w:rsidP="00000000" w:rsidRDefault="00000000" w:rsidRPr="00000000" w14:paraId="00000551">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5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450.00</w:t>
            </w:r>
          </w:p>
        </w:tc>
        <w:tc>
          <w:tcPr/>
          <w:p w:rsidR="00000000" w:rsidDel="00000000" w:rsidP="00000000" w:rsidRDefault="00000000" w:rsidRPr="00000000" w14:paraId="0000055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450.00</w:t>
            </w:r>
          </w:p>
        </w:tc>
      </w:tr>
      <w:tr>
        <w:trPr>
          <w:cantSplit w:val="0"/>
          <w:tblHeader w:val="0"/>
        </w:trPr>
        <w:tc>
          <w:tcPr/>
          <w:p w:rsidR="00000000" w:rsidDel="00000000" w:rsidP="00000000" w:rsidRDefault="00000000" w:rsidRPr="00000000" w14:paraId="0000055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5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Electrical portable ironing machine</w:t>
            </w:r>
          </w:p>
        </w:tc>
        <w:tc>
          <w:tcPr/>
          <w:p w:rsidR="00000000" w:rsidDel="00000000" w:rsidP="00000000" w:rsidRDefault="00000000" w:rsidRPr="00000000" w14:paraId="0000055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55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54.00</w:t>
            </w:r>
          </w:p>
        </w:tc>
        <w:tc>
          <w:tcPr/>
          <w:p w:rsidR="00000000" w:rsidDel="00000000" w:rsidP="00000000" w:rsidRDefault="00000000" w:rsidRPr="00000000" w14:paraId="00000558">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5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1,080.00</w:t>
            </w:r>
          </w:p>
        </w:tc>
        <w:tc>
          <w:tcPr/>
          <w:p w:rsidR="00000000" w:rsidDel="00000000" w:rsidP="00000000" w:rsidRDefault="00000000" w:rsidRPr="00000000" w14:paraId="0000055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1,080.00</w:t>
            </w:r>
          </w:p>
        </w:tc>
      </w:tr>
      <w:tr>
        <w:trPr>
          <w:cantSplit w:val="0"/>
          <w:tblHeader w:val="0"/>
        </w:trPr>
        <w:tc>
          <w:tcPr/>
          <w:p w:rsidR="00000000" w:rsidDel="00000000" w:rsidP="00000000" w:rsidRDefault="00000000" w:rsidRPr="00000000" w14:paraId="0000055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p w:rsidR="00000000" w:rsidDel="00000000" w:rsidP="00000000" w:rsidRDefault="00000000" w:rsidRPr="00000000" w14:paraId="000005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Steam ironing machine </w:t>
            </w:r>
          </w:p>
        </w:tc>
        <w:tc>
          <w:tcPr/>
          <w:p w:rsidR="00000000" w:rsidDel="00000000" w:rsidP="00000000" w:rsidRDefault="00000000" w:rsidRPr="00000000" w14:paraId="000005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55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267.00</w:t>
            </w:r>
          </w:p>
        </w:tc>
        <w:tc>
          <w:tcPr/>
          <w:p w:rsidR="00000000" w:rsidDel="00000000" w:rsidP="00000000" w:rsidRDefault="00000000" w:rsidRPr="00000000" w14:paraId="0000055F">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6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5,340.00</w:t>
            </w:r>
          </w:p>
        </w:tc>
        <w:tc>
          <w:tcPr/>
          <w:p w:rsidR="00000000" w:rsidDel="00000000" w:rsidP="00000000" w:rsidRDefault="00000000" w:rsidRPr="00000000" w14:paraId="0000056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5,340.00</w:t>
            </w:r>
          </w:p>
        </w:tc>
      </w:tr>
      <w:tr>
        <w:trPr>
          <w:cantSplit w:val="0"/>
          <w:tblHeader w:val="0"/>
        </w:trPr>
        <w:tc>
          <w:tcPr/>
          <w:p w:rsidR="00000000" w:rsidDel="00000000" w:rsidP="00000000" w:rsidRDefault="00000000" w:rsidRPr="00000000" w14:paraId="000005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p w:rsidR="00000000" w:rsidDel="00000000" w:rsidP="00000000" w:rsidRDefault="00000000" w:rsidRPr="00000000" w14:paraId="0000056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Vacuum  Ironing table</w:t>
            </w:r>
          </w:p>
        </w:tc>
        <w:tc>
          <w:tcPr/>
          <w:p w:rsidR="00000000" w:rsidDel="00000000" w:rsidP="00000000" w:rsidRDefault="00000000" w:rsidRPr="00000000" w14:paraId="0000056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56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267.00</w:t>
            </w:r>
          </w:p>
        </w:tc>
        <w:tc>
          <w:tcPr/>
          <w:p w:rsidR="00000000" w:rsidDel="00000000" w:rsidP="00000000" w:rsidRDefault="00000000" w:rsidRPr="00000000" w14:paraId="00000566">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6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1,068.00</w:t>
            </w:r>
          </w:p>
        </w:tc>
        <w:tc>
          <w:tcPr/>
          <w:p w:rsidR="00000000" w:rsidDel="00000000" w:rsidP="00000000" w:rsidRDefault="00000000" w:rsidRPr="00000000" w14:paraId="0000056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1,068.00</w:t>
            </w:r>
          </w:p>
        </w:tc>
      </w:tr>
      <w:tr>
        <w:trPr>
          <w:cantSplit w:val="0"/>
          <w:tblHeader w:val="0"/>
        </w:trPr>
        <w:tc>
          <w:tcPr/>
          <w:p w:rsidR="00000000" w:rsidDel="00000000" w:rsidP="00000000" w:rsidRDefault="00000000" w:rsidRPr="00000000" w14:paraId="0000056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p w:rsidR="00000000" w:rsidDel="00000000" w:rsidP="00000000" w:rsidRDefault="00000000" w:rsidRPr="00000000" w14:paraId="000005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Plotter with full SW &amp; accessories (set)</w:t>
            </w:r>
          </w:p>
        </w:tc>
        <w:tc>
          <w:tcPr/>
          <w:p w:rsidR="00000000" w:rsidDel="00000000" w:rsidP="00000000" w:rsidRDefault="00000000" w:rsidRPr="00000000" w14:paraId="000005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56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15,000.00</w:t>
            </w:r>
          </w:p>
        </w:tc>
        <w:tc>
          <w:tcPr/>
          <w:p w:rsidR="00000000" w:rsidDel="00000000" w:rsidP="00000000" w:rsidRDefault="00000000" w:rsidRPr="00000000" w14:paraId="0000056D">
            <w:pPr>
              <w:jc w:val="righ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6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15,000.00</w:t>
            </w:r>
          </w:p>
        </w:tc>
        <w:tc>
          <w:tcPr/>
          <w:p w:rsidR="00000000" w:rsidDel="00000000" w:rsidP="00000000" w:rsidRDefault="00000000" w:rsidRPr="00000000" w14:paraId="0000056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15,000.00</w:t>
            </w:r>
          </w:p>
        </w:tc>
      </w:tr>
      <w:tr>
        <w:trPr>
          <w:cantSplit w:val="0"/>
          <w:tblHeader w:val="0"/>
        </w:trPr>
        <w:tc>
          <w:tcPr/>
          <w:p w:rsidR="00000000" w:rsidDel="00000000" w:rsidP="00000000" w:rsidRDefault="00000000" w:rsidRPr="00000000" w14:paraId="00000570">
            <w:pPr>
              <w:jc w:val="center"/>
              <w:rPr>
                <w:rFonts w:ascii="Arial" w:cs="Arial" w:eastAsia="Arial" w:hAnsi="Arial"/>
                <w:b w:val="1"/>
              </w:rPr>
            </w:pPr>
            <w:r w:rsidDel="00000000" w:rsidR="00000000" w:rsidRPr="00000000">
              <w:rPr>
                <w:rtl w:val="0"/>
              </w:rPr>
            </w:r>
          </w:p>
        </w:tc>
        <w:tc>
          <w:tcPr/>
          <w:p w:rsidR="00000000" w:rsidDel="00000000" w:rsidP="00000000" w:rsidRDefault="00000000" w:rsidRPr="00000000" w14:paraId="00000571">
            <w:pPr>
              <w:rPr>
                <w:rFonts w:ascii="Arial" w:cs="Arial" w:eastAsia="Arial" w:hAnsi="Arial"/>
                <w:b w:val="1"/>
              </w:rPr>
            </w:pPr>
            <w:r w:rsidDel="00000000" w:rsidR="00000000" w:rsidRPr="00000000">
              <w:rPr>
                <w:rFonts w:ascii="Arial" w:cs="Arial" w:eastAsia="Arial" w:hAnsi="Arial"/>
                <w:b w:val="1"/>
                <w:rtl w:val="0"/>
              </w:rPr>
              <w:t xml:space="preserve">FOB price</w:t>
            </w:r>
          </w:p>
        </w:tc>
        <w:tc>
          <w:tcPr/>
          <w:p w:rsidR="00000000" w:rsidDel="00000000" w:rsidP="00000000" w:rsidRDefault="00000000" w:rsidRPr="00000000" w14:paraId="0000057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396</w:t>
            </w:r>
          </w:p>
        </w:tc>
        <w:tc>
          <w:tcPr/>
          <w:p w:rsidR="00000000" w:rsidDel="00000000" w:rsidP="00000000" w:rsidRDefault="00000000" w:rsidRPr="00000000" w14:paraId="00000573">
            <w:pPr>
              <w:jc w:val="right"/>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574">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5,400.00</w:t>
            </w:r>
          </w:p>
        </w:tc>
        <w:tc>
          <w:tcPr/>
          <w:p w:rsidR="00000000" w:rsidDel="00000000" w:rsidP="00000000" w:rsidRDefault="00000000" w:rsidRPr="00000000" w14:paraId="00000575">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303,043.00</w:t>
            </w:r>
          </w:p>
        </w:tc>
        <w:tc>
          <w:tcPr/>
          <w:p w:rsidR="00000000" w:rsidDel="00000000" w:rsidP="00000000" w:rsidRDefault="00000000" w:rsidRPr="00000000" w14:paraId="00000576">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308,443.00</w:t>
            </w:r>
          </w:p>
        </w:tc>
      </w:tr>
      <w:tr>
        <w:trPr>
          <w:cantSplit w:val="0"/>
          <w:tblHeader w:val="0"/>
        </w:trPr>
        <w:tc>
          <w:tcPr>
            <w:gridSpan w:val="4"/>
          </w:tcPr>
          <w:p w:rsidR="00000000" w:rsidDel="00000000" w:rsidP="00000000" w:rsidRDefault="00000000" w:rsidRPr="00000000" w14:paraId="00000577">
            <w:pPr>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Freight, Insurance, customs &amp; Bank charges, Material handling cost (10%)</w:t>
            </w:r>
            <w:r w:rsidDel="00000000" w:rsidR="00000000" w:rsidRPr="00000000">
              <w:rPr>
                <w:rtl w:val="0"/>
              </w:rPr>
            </w:r>
          </w:p>
        </w:tc>
        <w:tc>
          <w:tcPr/>
          <w:p w:rsidR="00000000" w:rsidDel="00000000" w:rsidP="00000000" w:rsidRDefault="00000000" w:rsidRPr="00000000" w14:paraId="0000057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30,404.30</w:t>
            </w:r>
          </w:p>
        </w:tc>
        <w:tc>
          <w:tcPr/>
          <w:p w:rsidR="00000000" w:rsidDel="00000000" w:rsidP="00000000" w:rsidRDefault="00000000" w:rsidRPr="00000000" w14:paraId="0000057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57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30,404.30</w:t>
            </w:r>
          </w:p>
        </w:tc>
      </w:tr>
      <w:tr>
        <w:trPr>
          <w:cantSplit w:val="0"/>
          <w:tblHeader w:val="0"/>
        </w:trPr>
        <w:tc>
          <w:tcPr>
            <w:gridSpan w:val="4"/>
          </w:tcPr>
          <w:p w:rsidR="00000000" w:rsidDel="00000000" w:rsidP="00000000" w:rsidRDefault="00000000" w:rsidRPr="00000000" w14:paraId="0000057E">
            <w:pPr>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 total</w:t>
            </w:r>
          </w:p>
        </w:tc>
        <w:tc>
          <w:tcPr/>
          <w:p w:rsidR="00000000" w:rsidDel="00000000" w:rsidP="00000000" w:rsidRDefault="00000000" w:rsidRPr="00000000" w14:paraId="00000582">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35,804.30</w:t>
            </w:r>
          </w:p>
        </w:tc>
        <w:tc>
          <w:tcPr/>
          <w:p w:rsidR="00000000" w:rsidDel="00000000" w:rsidP="00000000" w:rsidRDefault="00000000" w:rsidRPr="00000000" w14:paraId="00000583">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303,043.00</w:t>
            </w:r>
          </w:p>
        </w:tc>
        <w:tc>
          <w:tcPr/>
          <w:p w:rsidR="00000000" w:rsidDel="00000000" w:rsidP="00000000" w:rsidRDefault="00000000" w:rsidRPr="00000000" w14:paraId="00000584">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338,847.30</w:t>
            </w:r>
          </w:p>
        </w:tc>
      </w:tr>
      <w:tr>
        <w:trPr>
          <w:cantSplit w:val="0"/>
          <w:tblHeader w:val="0"/>
        </w:trPr>
        <w:tc>
          <w:tcPr/>
          <w:p w:rsidR="00000000" w:rsidDel="00000000" w:rsidP="00000000" w:rsidRDefault="00000000" w:rsidRPr="00000000" w14:paraId="00000585">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58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Contingency (5%) </w:t>
            </w:r>
          </w:p>
        </w:tc>
        <w:tc>
          <w:tcPr/>
          <w:p w:rsidR="00000000" w:rsidDel="00000000" w:rsidP="00000000" w:rsidRDefault="00000000" w:rsidRPr="00000000" w14:paraId="0000058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p w:rsidR="00000000" w:rsidDel="00000000" w:rsidP="00000000" w:rsidRDefault="00000000" w:rsidRPr="00000000" w14:paraId="0000058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bottom"/>
          </w:tcPr>
          <w:p w:rsidR="00000000" w:rsidDel="00000000" w:rsidP="00000000" w:rsidRDefault="00000000" w:rsidRPr="00000000" w14:paraId="00000589">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1790.20</w:t>
            </w:r>
          </w:p>
        </w:tc>
        <w:tc>
          <w:tcPr>
            <w:vAlign w:val="bottom"/>
          </w:tcPr>
          <w:p w:rsidR="00000000" w:rsidDel="00000000" w:rsidP="00000000" w:rsidRDefault="00000000" w:rsidRPr="00000000" w14:paraId="0000058A">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15,152.15</w:t>
            </w:r>
          </w:p>
        </w:tc>
        <w:tc>
          <w:tcPr>
            <w:vAlign w:val="bottom"/>
          </w:tcPr>
          <w:p w:rsidR="00000000" w:rsidDel="00000000" w:rsidP="00000000" w:rsidRDefault="00000000" w:rsidRPr="00000000" w14:paraId="0000058B">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16,942.35</w:t>
            </w:r>
          </w:p>
        </w:tc>
      </w:tr>
      <w:tr>
        <w:trPr>
          <w:cantSplit w:val="0"/>
          <w:tblHeader w:val="0"/>
        </w:trPr>
        <w:tc>
          <w:tcPr/>
          <w:p w:rsidR="00000000" w:rsidDel="00000000" w:rsidP="00000000" w:rsidRDefault="00000000" w:rsidRPr="00000000" w14:paraId="0000058C">
            <w:pPr>
              <w:jc w:val="center"/>
              <w:rPr>
                <w:rFonts w:ascii="Arial" w:cs="Arial" w:eastAsia="Arial" w:hAnsi="Arial"/>
                <w:b w:val="1"/>
              </w:rPr>
            </w:pPr>
            <w:r w:rsidDel="00000000" w:rsidR="00000000" w:rsidRPr="00000000">
              <w:rPr>
                <w:rtl w:val="0"/>
              </w:rPr>
            </w:r>
          </w:p>
        </w:tc>
        <w:tc>
          <w:tcPr/>
          <w:p w:rsidR="00000000" w:rsidDel="00000000" w:rsidP="00000000" w:rsidRDefault="00000000" w:rsidRPr="00000000" w14:paraId="0000058D">
            <w:pPr>
              <w:jc w:val="both"/>
              <w:rPr>
                <w:rFonts w:ascii="Arial" w:cs="Arial" w:eastAsia="Arial" w:hAnsi="Arial"/>
                <w:b w:val="1"/>
              </w:rPr>
            </w:pPr>
            <w:r w:rsidDel="00000000" w:rsidR="00000000" w:rsidRPr="00000000">
              <w:rPr>
                <w:rFonts w:ascii="Arial" w:cs="Arial" w:eastAsia="Arial" w:hAnsi="Arial"/>
                <w:b w:val="1"/>
                <w:rtl w:val="0"/>
              </w:rPr>
              <w:t xml:space="preserve">CIF Landed Cost</w:t>
            </w:r>
          </w:p>
        </w:tc>
        <w:tc>
          <w:tcPr/>
          <w:p w:rsidR="00000000" w:rsidDel="00000000" w:rsidP="00000000" w:rsidRDefault="00000000" w:rsidRPr="00000000" w14:paraId="0000058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p w:rsidR="00000000" w:rsidDel="00000000" w:rsidP="00000000" w:rsidRDefault="00000000" w:rsidRPr="00000000" w14:paraId="0000058F">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p w:rsidR="00000000" w:rsidDel="00000000" w:rsidP="00000000" w:rsidRDefault="00000000" w:rsidRPr="00000000" w14:paraId="00000590">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37,594.50</w:t>
            </w:r>
          </w:p>
        </w:tc>
        <w:tc>
          <w:tcPr/>
          <w:p w:rsidR="00000000" w:rsidDel="00000000" w:rsidP="00000000" w:rsidRDefault="00000000" w:rsidRPr="00000000" w14:paraId="00000591">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318,195.15</w:t>
            </w:r>
          </w:p>
        </w:tc>
        <w:tc>
          <w:tcPr/>
          <w:p w:rsidR="00000000" w:rsidDel="00000000" w:rsidP="00000000" w:rsidRDefault="00000000" w:rsidRPr="00000000" w14:paraId="00000592">
            <w:pPr>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355,789.65</w:t>
            </w:r>
          </w:p>
        </w:tc>
      </w:tr>
    </w:tbl>
    <w:p w:rsidR="00000000" w:rsidDel="00000000" w:rsidP="00000000" w:rsidRDefault="00000000" w:rsidRPr="00000000" w14:paraId="00000593">
      <w:pPr>
        <w:spacing w:line="360" w:lineRule="auto"/>
        <w:jc w:val="both"/>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594">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6.4 Land use, building and civil work </w:t>
      </w:r>
    </w:p>
    <w:p w:rsidR="00000000" w:rsidDel="00000000" w:rsidP="00000000" w:rsidRDefault="00000000" w:rsidRPr="00000000" w14:paraId="00000595">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total amount of land needed for the proposed plant is 5950m2.  includes a production hall, warehouses for both raw materials and finished goods, a design and pattern-making room, a room for product display, a canteen for both employees and staff, a restroom, a shower/wash room, a security room, offices, and other facilities. 3600m2 will be covered by the buildings' combined floor space (see Appendix-1).  Building is expected to cost a total of Birr 21,600,000.00, or 6,000 Birr per square meter. </w:t>
      </w:r>
    </w:p>
    <w:p w:rsidR="00000000" w:rsidDel="00000000" w:rsidP="00000000" w:rsidRDefault="00000000" w:rsidRPr="00000000" w14:paraId="00000596">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typical duration of a land lease is 80 years, with 40 years between lease payments. The land lease rate of Birr 6.5 /M</w:t>
      </w:r>
      <w:r w:rsidDel="00000000" w:rsidR="00000000" w:rsidRPr="00000000">
        <w:rPr>
          <w:rFonts w:ascii="Arial" w:cs="Arial" w:eastAsia="Arial" w:hAnsi="Arial"/>
          <w:sz w:val="23"/>
          <w:szCs w:val="23"/>
          <w:vertAlign w:val="superscript"/>
          <w:rtl w:val="0"/>
        </w:rPr>
        <w:t xml:space="preserve">2</w:t>
      </w:r>
      <w:r w:rsidDel="00000000" w:rsidR="00000000" w:rsidRPr="00000000">
        <w:rPr>
          <w:rFonts w:ascii="Arial" w:cs="Arial" w:eastAsia="Arial" w:hAnsi="Arial"/>
          <w:sz w:val="23"/>
          <w:szCs w:val="23"/>
          <w:rtl w:val="0"/>
        </w:rPr>
        <w:t xml:space="preserve">/year is adopted, which was the minimum lease rate in Oromia 1</w:t>
      </w:r>
      <w:r w:rsidDel="00000000" w:rsidR="00000000" w:rsidRPr="00000000">
        <w:rPr>
          <w:rFonts w:ascii="Arial" w:cs="Arial" w:eastAsia="Arial" w:hAnsi="Arial"/>
          <w:sz w:val="23"/>
          <w:szCs w:val="23"/>
          <w:vertAlign w:val="superscript"/>
          <w:rtl w:val="0"/>
        </w:rPr>
        <w:t xml:space="preserve">st</w:t>
      </w:r>
      <w:r w:rsidDel="00000000" w:rsidR="00000000" w:rsidRPr="00000000">
        <w:rPr>
          <w:rFonts w:ascii="Arial" w:cs="Arial" w:eastAsia="Arial" w:hAnsi="Arial"/>
          <w:sz w:val="23"/>
          <w:szCs w:val="23"/>
          <w:rtl w:val="0"/>
        </w:rPr>
        <w:t xml:space="preserve"> grade towns around 2011. 10% down payment is expected at the initial year of land acquisition. The total lease cost will therefore be Birr 3,094,000, of which Birr 309,400 will be paid in advance in the first year and the remaining Birr 2,784,600 will be paid in equal installments of Birr 69,615 over the course of 40 years, following the grace period of three years per year.  </w:t>
      </w:r>
    </w:p>
    <w:p w:rsidR="00000000" w:rsidDel="00000000" w:rsidP="00000000" w:rsidRDefault="00000000" w:rsidRPr="00000000" w14:paraId="00000597">
      <w:pPr>
        <w:spacing w:after="120" w:line="24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7. Man power and training requirements</w:t>
      </w:r>
    </w:p>
    <w:p w:rsidR="00000000" w:rsidDel="00000000" w:rsidP="00000000" w:rsidRDefault="00000000" w:rsidRPr="00000000" w14:paraId="00000598">
      <w:pPr>
        <w:spacing w:after="0" w:before="280" w:line="24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7.1 Man power requirement</w:t>
      </w:r>
    </w:p>
    <w:p w:rsidR="00000000" w:rsidDel="00000000" w:rsidP="00000000" w:rsidRDefault="00000000" w:rsidRPr="00000000" w14:paraId="00000599">
      <w:pPr>
        <w:spacing w:after="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estimated number of personnel needed at all levels is 499. This includes the marketing, administrative, and machine operator staffs as well as their assistants and technicians. The list of necessary personnel is shown in the table below, along with the annual labor expense. </w:t>
      </w:r>
    </w:p>
    <w:p w:rsidR="00000000" w:rsidDel="00000000" w:rsidP="00000000" w:rsidRDefault="00000000" w:rsidRPr="00000000" w14:paraId="0000059A">
      <w:pPr>
        <w:spacing w:after="0" w:line="360" w:lineRule="auto"/>
        <w:jc w:val="both"/>
        <w:rPr>
          <w:rFonts w:ascii="Arial" w:cs="Arial" w:eastAsia="Arial" w:hAnsi="Arial"/>
          <w:sz w:val="23"/>
          <w:szCs w:val="23"/>
        </w:rPr>
      </w:pPr>
      <w:r w:rsidDel="00000000" w:rsidR="00000000" w:rsidRPr="00000000">
        <w:rPr>
          <w:rFonts w:ascii="Arial" w:cs="Arial" w:eastAsia="Arial" w:hAnsi="Arial"/>
          <w:color w:val="000000"/>
          <w:sz w:val="23"/>
          <w:szCs w:val="23"/>
          <w:rtl w:val="0"/>
        </w:rPr>
        <w:t xml:space="preserve">Table 7.1 Man power Requirement and annual salary</w:t>
      </w:r>
      <w:r w:rsidDel="00000000" w:rsidR="00000000" w:rsidRPr="00000000">
        <w:rPr>
          <w:rtl w:val="0"/>
        </w:rPr>
      </w:r>
    </w:p>
    <w:tbl>
      <w:tblPr>
        <w:tblStyle w:val="Table18"/>
        <w:tblW w:w="9897.0" w:type="dxa"/>
        <w:jc w:val="left"/>
        <w:tblInd w:w="-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1"/>
        <w:gridCol w:w="4418"/>
        <w:gridCol w:w="917"/>
        <w:gridCol w:w="1921"/>
        <w:gridCol w:w="1960"/>
        <w:tblGridChange w:id="0">
          <w:tblGrid>
            <w:gridCol w:w="681"/>
            <w:gridCol w:w="4418"/>
            <w:gridCol w:w="917"/>
            <w:gridCol w:w="1921"/>
            <w:gridCol w:w="196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59B">
            <w:pPr>
              <w:spacing w:after="0" w:line="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S/N</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59C">
            <w:pPr>
              <w:spacing w:after="0" w:line="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Description</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59D">
            <w:pPr>
              <w:spacing w:after="0" w:line="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No</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59E">
            <w:pPr>
              <w:spacing w:after="0" w:line="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Monthly salary</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59F">
            <w:pPr>
              <w:spacing w:after="0" w:line="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Annual salary</w:t>
            </w:r>
          </w:p>
        </w:tc>
      </w:tr>
      <w:tr>
        <w:trPr>
          <w:cantSplit w:val="0"/>
          <w:trHeight w:val="24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1">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Factory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3">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4">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120,000.00</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6">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Executive Secretary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8">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9">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36,000.00</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B">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Departmental Secretaries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D">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AE">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120,000.00</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A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0">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Departmental Clerks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2">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3">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60,000.00</w:t>
            </w:r>
          </w:p>
        </w:tc>
      </w:tr>
      <w:tr>
        <w:trPr>
          <w:cantSplit w:val="0"/>
          <w:trHeight w:val="1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5">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Production and Tech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7">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8">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90,000.00</w:t>
            </w:r>
          </w:p>
        </w:tc>
      </w:tr>
      <w:tr>
        <w:trPr>
          <w:cantSplit w:val="0"/>
          <w:trHeight w:val="1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A">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Production Head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C">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D">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60,000.00</w:t>
            </w:r>
          </w:p>
        </w:tc>
      </w:tr>
      <w:tr>
        <w:trPr>
          <w:cantSplit w:val="0"/>
          <w:trHeight w:val="1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B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BF">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Technical Head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1">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2">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60,000.00</w:t>
            </w:r>
          </w:p>
        </w:tc>
      </w:tr>
      <w:tr>
        <w:trPr>
          <w:cantSplit w:val="0"/>
          <w:trHeight w:val="1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C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4">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Quality Head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6">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7">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60,000.00</w:t>
            </w:r>
          </w:p>
        </w:tc>
      </w:tr>
      <w:tr>
        <w:trPr>
          <w:cantSplit w:val="0"/>
          <w:trHeight w:val="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C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9">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Production supervisor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B">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C">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378,000.00</w:t>
            </w:r>
          </w:p>
        </w:tc>
      </w:tr>
      <w:tr>
        <w:trPr>
          <w:cantSplit w:val="0"/>
          <w:trHeight w:val="1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C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E">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Quality Control supervisor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C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0">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1">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168,000.00</w:t>
            </w:r>
          </w:p>
        </w:tc>
      </w:tr>
      <w:tr>
        <w:trPr>
          <w:cantSplit w:val="0"/>
          <w:trHeight w:val="1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3">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Mechanical maintenance supervisor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5">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6">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42,000.00</w:t>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8">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Electrical  maintenance Supervisor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A">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B">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42,000.00</w:t>
            </w:r>
          </w:p>
        </w:tc>
      </w:tr>
      <w:tr>
        <w:trPr>
          <w:cantSplit w:val="0"/>
          <w:trHeight w:val="1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D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D">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Machine Operators &amp; helpers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DF">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416,000.00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0">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4,992,000.00</w:t>
            </w:r>
          </w:p>
        </w:tc>
      </w:tr>
      <w:tr>
        <w:trPr>
          <w:cantSplit w:val="0"/>
          <w:trHeight w:val="1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2">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Quality Inspectors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4">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5">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132,000.00</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7">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Mechanic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9">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5,200.00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A">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62,400.00</w:t>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E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C">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Electrician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E">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3,900.00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EF">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46,800.00</w:t>
            </w:r>
          </w:p>
        </w:tc>
      </w:tr>
      <w:tr>
        <w:trPr>
          <w:cantSplit w:val="0"/>
          <w:trHeight w:val="12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1">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Marketing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3">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4">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90,000.00</w:t>
            </w:r>
          </w:p>
        </w:tc>
      </w:tr>
      <w:tr>
        <w:trPr>
          <w:cantSplit w:val="0"/>
          <w:trHeight w:val="12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6">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Sales person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8">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9">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60,000.00</w:t>
            </w:r>
          </w:p>
        </w:tc>
      </w:tr>
      <w:tr>
        <w:trPr>
          <w:cantSplit w:val="0"/>
          <w:trHeight w:val="2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B">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Administration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D">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E">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90,000.00</w:t>
            </w:r>
          </w:p>
        </w:tc>
      </w:tr>
      <w:tr>
        <w:trPr>
          <w:cantSplit w:val="0"/>
          <w:trHeight w:val="2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0">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General service personnel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2">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3">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30,000.00</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5">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HR Personnel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7">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8">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30,000.00</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A">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Nurse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C">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D">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48,000.00</w:t>
            </w:r>
          </w:p>
        </w:tc>
      </w:tr>
      <w:tr>
        <w:trPr>
          <w:cantSplit w:val="0"/>
          <w:trHeight w:val="2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F">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Guard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1">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2">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76,800.00</w:t>
            </w:r>
          </w:p>
        </w:tc>
      </w:tr>
      <w:tr>
        <w:trPr>
          <w:cantSplit w:val="0"/>
          <w:trHeight w:val="19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4">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Messengers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6">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7">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21,600.00</w:t>
            </w:r>
          </w:p>
        </w:tc>
      </w:tr>
      <w:tr>
        <w:trPr>
          <w:cantSplit w:val="0"/>
          <w:trHeight w:val="1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9">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Driver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B">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C">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36,000.00</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E">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Cleaner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F">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0">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1">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36,000.00</w:t>
            </w:r>
          </w:p>
        </w:tc>
      </w:tr>
      <w:tr>
        <w:trPr>
          <w:cantSplit w:val="0"/>
          <w:trHeight w:val="1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3">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Financial manager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5">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6">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90,000.00</w:t>
            </w:r>
          </w:p>
        </w:tc>
      </w:tr>
      <w:tr>
        <w:trPr>
          <w:cantSplit w:val="0"/>
          <w:trHeight w:val="1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8">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Accountant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9">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A">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B">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84,000.00</w:t>
            </w:r>
          </w:p>
        </w:tc>
      </w:tr>
      <w:tr>
        <w:trPr>
          <w:cantSplit w:val="0"/>
          <w:trHeight w:val="1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2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D">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Cashier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2F">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0">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18,000.00</w:t>
            </w:r>
          </w:p>
        </w:tc>
      </w:tr>
      <w:tr>
        <w:trPr>
          <w:cantSplit w:val="0"/>
          <w:trHeight w:val="1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2">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Purchasers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4">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5">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36,000.00</w:t>
            </w:r>
          </w:p>
        </w:tc>
      </w:tr>
      <w:tr>
        <w:trPr>
          <w:cantSplit w:val="0"/>
          <w:trHeight w:val="1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7">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Store Keepers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9">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A">
            <w:pPr>
              <w:spacing w:after="0" w:line="240"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36,000.00</w:t>
            </w:r>
          </w:p>
        </w:tc>
      </w:tr>
      <w:tr>
        <w:trPr>
          <w:cantSplit w:val="0"/>
          <w:trHeight w:val="127"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3B">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Sub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D">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499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E">
            <w:pPr>
              <w:spacing w:after="0" w:lin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604,300.00 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3F">
            <w:pPr>
              <w:spacing w:after="0" w:lin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7,251,600.00</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0">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Employee Benefit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2">
            <w:pPr>
              <w:spacing w:after="0" w:line="240" w:lineRule="auto"/>
              <w:jc w:val="center"/>
              <w:rPr>
                <w:rFonts w:ascii="Arial" w:cs="Arial" w:eastAsia="Arial" w:hAnsi="Arial"/>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3">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90645.00 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4">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1,087,740.00</w:t>
            </w:r>
          </w:p>
        </w:tc>
      </w:tr>
      <w:tr>
        <w:trPr>
          <w:cantSplit w:val="0"/>
          <w:trHeight w:val="78"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45">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Grand 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7">
            <w:pPr>
              <w:spacing w:after="0" w:line="240" w:lineRule="auto"/>
              <w:jc w:val="center"/>
              <w:rPr>
                <w:rFonts w:ascii="Arial" w:cs="Arial" w:eastAsia="Arial" w:hAnsi="Arial"/>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8">
            <w:pPr>
              <w:spacing w:after="0" w:line="240" w:lineRule="auto"/>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694,945.00 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49">
            <w:pPr>
              <w:spacing w:after="0" w:line="240" w:lineRule="auto"/>
              <w:jc w:val="right"/>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8,339,340.00</w:t>
            </w:r>
          </w:p>
        </w:tc>
      </w:tr>
    </w:tbl>
    <w:p w:rsidR="00000000" w:rsidDel="00000000" w:rsidP="00000000" w:rsidRDefault="00000000" w:rsidRPr="00000000" w14:paraId="0000064A">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7.2 Training requirement</w:t>
      </w:r>
    </w:p>
    <w:p w:rsidR="00000000" w:rsidDel="00000000" w:rsidP="00000000" w:rsidRDefault="00000000" w:rsidRPr="00000000" w14:paraId="0000064B">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It is planned to spend an estimated Birr 100,000.00 on on-the-job training for operators and short-term training for supervisors, technicians, and designers. </w:t>
      </w:r>
    </w:p>
    <w:p w:rsidR="00000000" w:rsidDel="00000000" w:rsidP="00000000" w:rsidRDefault="00000000" w:rsidRPr="00000000" w14:paraId="0000064C">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8. Financial Analysis</w:t>
      </w:r>
    </w:p>
    <w:p w:rsidR="00000000" w:rsidDel="00000000" w:rsidP="00000000" w:rsidRDefault="00000000" w:rsidRPr="00000000" w14:paraId="0000064D">
      <w:pPr>
        <w:spacing w:after="120" w:before="120"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8.1 Underlying Assumption</w:t>
      </w:r>
    </w:p>
    <w:p w:rsidR="00000000" w:rsidDel="00000000" w:rsidP="00000000" w:rsidRDefault="00000000" w:rsidRPr="00000000" w14:paraId="0000064E">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information from the chapters before as well as the following hypotheses form the basis for the financial analysis of the proposed plant.</w:t>
      </w:r>
    </w:p>
    <w:p w:rsidR="00000000" w:rsidDel="00000000" w:rsidP="00000000" w:rsidRDefault="00000000" w:rsidRPr="00000000" w14:paraId="0000064F">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Table: 8.1 Financial Assumptions</w:t>
      </w:r>
    </w:p>
    <w:tbl>
      <w:tblPr>
        <w:tblStyle w:val="Table19"/>
        <w:tblW w:w="8771.0" w:type="dxa"/>
        <w:jc w:val="left"/>
        <w:tblInd w:w="58.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1"/>
        <w:gridCol w:w="4190"/>
        <w:tblGridChange w:id="0">
          <w:tblGrid>
            <w:gridCol w:w="4581"/>
            <w:gridCol w:w="4190"/>
          </w:tblGrid>
        </w:tblGridChange>
      </w:tblGrid>
      <w:tr>
        <w:trPr>
          <w:cantSplit w:val="0"/>
          <w:trHeight w:val="358" w:hRule="atLeast"/>
          <w:tblHeader w:val="0"/>
        </w:trPr>
        <w:tc>
          <w:tcPr>
            <w:gridSpan w:val="2"/>
            <w:tcBorders>
              <w:top w:color="000000" w:space="0" w:sz="4" w:val="single"/>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50">
            <w:pPr>
              <w:spacing w:after="0" w:line="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A. Construction and Finance</w:t>
            </w:r>
          </w:p>
        </w:tc>
      </w:tr>
      <w:tr>
        <w:trPr>
          <w:cantSplit w:val="0"/>
          <w:trHeight w:val="1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2">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Construction period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3">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12 months</w:t>
            </w:r>
          </w:p>
        </w:tc>
      </w:tr>
      <w:tr>
        <w:trPr>
          <w:cantSplit w:val="0"/>
          <w:trHeight w:val="1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4">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Source of Finance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5">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30% equity and 70% Loan from bank</w:t>
            </w:r>
          </w:p>
        </w:tc>
      </w:tr>
      <w:tr>
        <w:trPr>
          <w:cantSplit w:val="0"/>
          <w:trHeight w:val="16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6">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Tax Holidays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7">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5 years</w:t>
            </w:r>
          </w:p>
        </w:tc>
      </w:tr>
      <w:tr>
        <w:trPr>
          <w:cantSplit w:val="0"/>
          <w:trHeight w:val="19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8">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Bank Interest rate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9">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8.50%</w:t>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A">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Discount for cash flow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B">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8.50%</w:t>
            </w:r>
          </w:p>
        </w:tc>
      </w:tr>
      <w:tr>
        <w:trPr>
          <w:cantSplit w:val="0"/>
          <w:trHeight w:val="1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C">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Value of Land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D">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Birr 6.50/M</w:t>
            </w:r>
            <w:r w:rsidDel="00000000" w:rsidR="00000000" w:rsidRPr="00000000">
              <w:rPr>
                <w:rFonts w:ascii="Arial" w:cs="Arial" w:eastAsia="Arial" w:hAnsi="Arial"/>
                <w:color w:val="000000"/>
                <w:sz w:val="23"/>
                <w:szCs w:val="23"/>
                <w:vertAlign w:val="superscript"/>
                <w:rtl w:val="0"/>
              </w:rPr>
              <w:t xml:space="preserve">2</w:t>
            </w:r>
            <w:r w:rsidDel="00000000" w:rsidR="00000000" w:rsidRPr="00000000">
              <w:rPr>
                <w:rFonts w:ascii="Arial" w:cs="Arial" w:eastAsia="Arial" w:hAnsi="Arial"/>
                <w:color w:val="000000"/>
                <w:sz w:val="23"/>
                <w:szCs w:val="23"/>
                <w:rtl w:val="0"/>
              </w:rPr>
              <w:t xml:space="preserve">/year </w:t>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5E">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Spare parts &amp; Repair and Maintenance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5F">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5% of the fixed investment</w:t>
            </w:r>
          </w:p>
        </w:tc>
      </w:tr>
      <w:tr>
        <w:trPr>
          <w:cantSplit w:val="0"/>
          <w:trHeight w:val="427" w:hRule="atLeast"/>
          <w:tblHeader w:val="0"/>
        </w:trPr>
        <w:tc>
          <w:tcPr>
            <w:gridSpan w:val="2"/>
            <w:tcBorders>
              <w:top w:color="000000" w:space="0" w:sz="4" w:val="single"/>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60">
            <w:pPr>
              <w:spacing w:after="0" w:line="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B. Depreciation &amp; Amortization</w:t>
            </w:r>
          </w:p>
        </w:tc>
      </w:tr>
      <w:tr>
        <w:trPr>
          <w:cantSplit w:val="0"/>
          <w:trHeight w:val="12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2">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Building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3">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5%</w:t>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4">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Machinery and Equipment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5">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10%</w:t>
            </w:r>
          </w:p>
        </w:tc>
      </w:tr>
      <w:tr>
        <w:trPr>
          <w:cantSplit w:val="0"/>
          <w:trHeight w:val="18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6">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Office Furniture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7">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10%</w:t>
            </w:r>
          </w:p>
        </w:tc>
      </w:tr>
      <w:tr>
        <w:trPr>
          <w:cantSplit w:val="0"/>
          <w:trHeight w:val="1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8">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Vehicles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9">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20%</w:t>
            </w:r>
          </w:p>
        </w:tc>
      </w:tr>
      <w:tr>
        <w:trPr>
          <w:cantSplit w:val="0"/>
          <w:trHeight w:val="2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A">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Pre-Production (Amortization)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B">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20%</w:t>
            </w:r>
          </w:p>
        </w:tc>
      </w:tr>
      <w:tr>
        <w:trPr>
          <w:cantSplit w:val="0"/>
          <w:trHeight w:val="510" w:hRule="atLeast"/>
          <w:tblHeader w:val="0"/>
        </w:trPr>
        <w:tc>
          <w:tcPr>
            <w:gridSpan w:val="2"/>
            <w:tcBorders>
              <w:top w:color="000000" w:space="0" w:sz="4" w:val="single"/>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6C">
            <w:pPr>
              <w:spacing w:after="0" w:line="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C. Working Capital(Minimum day of coverage)</w:t>
            </w:r>
          </w:p>
        </w:tc>
      </w:tr>
      <w:tr>
        <w:trPr>
          <w:cantSplit w:val="0"/>
          <w:trHeight w:val="2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6E">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Raw Material Local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6F">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30 days</w:t>
            </w:r>
          </w:p>
        </w:tc>
      </w:tr>
      <w:tr>
        <w:trPr>
          <w:cantSplit w:val="0"/>
          <w:trHeight w:val="8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0">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Raw Material Foreign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1">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120 days</w:t>
            </w:r>
          </w:p>
        </w:tc>
      </w:tr>
      <w:tr>
        <w:trPr>
          <w:cantSplit w:val="0"/>
          <w:trHeight w:val="1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2">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Factories supplies in stock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3">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30 days</w:t>
            </w:r>
          </w:p>
        </w:tc>
      </w:tr>
      <w:tr>
        <w:trPr>
          <w:cantSplit w:val="0"/>
          <w:trHeight w:val="13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4">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Spare part in stock and Maintenance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5">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60 days</w:t>
            </w:r>
          </w:p>
        </w:tc>
      </w:tr>
      <w:tr>
        <w:trPr>
          <w:cantSplit w:val="0"/>
          <w:trHeight w:val="7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6">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Work 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7">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5 days</w:t>
            </w:r>
          </w:p>
        </w:tc>
      </w:tr>
      <w:tr>
        <w:trPr>
          <w:cantSplit w:val="0"/>
          <w:trHeight w:val="19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8">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Finished Product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9">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20 days</w:t>
            </w:r>
          </w:p>
        </w:tc>
      </w:tr>
      <w:tr>
        <w:trPr>
          <w:cantSplit w:val="0"/>
          <w:trHeight w:val="12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A">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Account receivable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B">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30 days</w:t>
            </w:r>
          </w:p>
        </w:tc>
      </w:tr>
      <w:tr>
        <w:trPr>
          <w:cantSplit w:val="0"/>
          <w:trHeight w:val="1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C">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Cash in Hand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D">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20 days</w:t>
            </w:r>
          </w:p>
        </w:tc>
      </w:tr>
      <w:tr>
        <w:trPr>
          <w:cantSplit w:val="0"/>
          <w:trHeight w:val="1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7E">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Accounts payable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7F">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30 days</w:t>
            </w:r>
          </w:p>
        </w:tc>
      </w:tr>
    </w:tbl>
    <w:p w:rsidR="00000000" w:rsidDel="00000000" w:rsidP="00000000" w:rsidRDefault="00000000" w:rsidRPr="00000000" w14:paraId="00000680">
      <w:pPr>
        <w:spacing w:after="0" w:before="360"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8.2 Pre-production Expenses</w:t>
      </w:r>
    </w:p>
    <w:p w:rsidR="00000000" w:rsidDel="00000000" w:rsidP="00000000" w:rsidRDefault="00000000" w:rsidRPr="00000000" w14:paraId="00000681">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An estimated Birr 3.66 million will be needed for design, consulting, training, and commissioning. </w:t>
      </w:r>
    </w:p>
    <w:tbl>
      <w:tblPr>
        <w:tblStyle w:val="Table20"/>
        <w:tblW w:w="8239.0" w:type="dxa"/>
        <w:jc w:val="left"/>
        <w:tblInd w:w="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5715"/>
        <w:gridCol w:w="1847"/>
        <w:tblGridChange w:id="0">
          <w:tblGrid>
            <w:gridCol w:w="677"/>
            <w:gridCol w:w="5715"/>
            <w:gridCol w:w="1847"/>
          </w:tblGrid>
        </w:tblGridChange>
      </w:tblGrid>
      <w:tr>
        <w:trPr>
          <w:cantSplit w:val="0"/>
          <w:trHeight w:val="494"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82">
            <w:pPr>
              <w:spacing w:after="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Table 8.2 Design, consultancy ,training and test run cost</w:t>
            </w:r>
          </w:p>
        </w:tc>
      </w:tr>
      <w:tr>
        <w:trPr>
          <w:cantSplit w:val="0"/>
          <w:trHeight w:val="518" w:hRule="atLeast"/>
          <w:tblHeader w:val="0"/>
        </w:trPr>
        <w:tc>
          <w:tcPr>
            <w:tcBorders>
              <w:top w:color="000000" w:space="0" w:sz="4" w:val="single"/>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85">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S/N</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86">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Description</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87">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Estimated Budget(Birr)</w:t>
            </w:r>
          </w:p>
        </w:tc>
      </w:tr>
      <w:tr>
        <w:trPr>
          <w:cantSplit w:val="0"/>
          <w:trHeight w:val="4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88">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89">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Engineering, Design &amp; consultancy fee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8A">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300,000.00</w:t>
            </w:r>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8B">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8C">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Training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8D">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100,000.00</w:t>
            </w:r>
          </w:p>
        </w:tc>
      </w:tr>
      <w:tr>
        <w:trPr>
          <w:cantSplit w:val="0"/>
          <w:trHeight w:val="43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8E">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8F">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Commissioning and test run with 10% contingency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0">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200,000.00</w:t>
            </w:r>
          </w:p>
        </w:tc>
      </w:tr>
      <w:tr>
        <w:trPr>
          <w:cantSplit w:val="0"/>
          <w:trHeight w:val="45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1">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2">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Other pre-production expenses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3">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500,000.00</w:t>
            </w:r>
          </w:p>
        </w:tc>
      </w:tr>
      <w:tr>
        <w:trPr>
          <w:cantSplit w:val="0"/>
          <w:trHeight w:val="45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4">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5">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Interest during construction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6">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2,558,500.00</w:t>
            </w:r>
          </w:p>
        </w:tc>
      </w:tr>
      <w:tr>
        <w:trPr>
          <w:cantSplit w:val="0"/>
          <w:trHeight w:val="415" w:hRule="atLeast"/>
          <w:tblHeader w:val="0"/>
        </w:trPr>
        <w:tc>
          <w:tcPr>
            <w:gridSpan w:val="2"/>
            <w:tcBorders>
              <w:top w:color="000000" w:space="0" w:sz="0" w:val="nil"/>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697">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699">
            <w:pPr>
              <w:spacing w:after="0" w:line="240" w:lineRule="auto"/>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3,658,500.00</w:t>
            </w:r>
          </w:p>
        </w:tc>
      </w:tr>
    </w:tbl>
    <w:p w:rsidR="00000000" w:rsidDel="00000000" w:rsidP="00000000" w:rsidRDefault="00000000" w:rsidRPr="00000000" w14:paraId="0000069A">
      <w:pPr>
        <w:pBdr>
          <w:top w:space="0" w:sz="0" w:val="nil"/>
          <w:left w:space="0" w:sz="0" w:val="nil"/>
          <w:bottom w:space="0" w:sz="0" w:val="nil"/>
          <w:right w:space="0" w:sz="0" w:val="nil"/>
          <w:between w:space="0" w:sz="0" w:val="nil"/>
        </w:pBdr>
        <w:spacing w:after="0" w:before="120" w:line="360" w:lineRule="auto"/>
        <w:ind w:left="990" w:hanging="990"/>
        <w:jc w:val="both"/>
        <w:rPr>
          <w:rFonts w:ascii="Arial" w:cs="Arial" w:eastAsia="Arial" w:hAnsi="Arial"/>
          <w:color w:val="000000"/>
          <w:sz w:val="23"/>
          <w:szCs w:val="23"/>
        </w:rPr>
      </w:pPr>
      <w:r w:rsidDel="00000000" w:rsidR="00000000" w:rsidRPr="00000000">
        <w:rPr>
          <w:rFonts w:ascii="Arial" w:cs="Arial" w:eastAsia="Arial" w:hAnsi="Arial"/>
          <w:b w:val="1"/>
          <w:sz w:val="23"/>
          <w:szCs w:val="23"/>
          <w:rtl w:val="0"/>
        </w:rPr>
        <w:t xml:space="preserve">Remark: </w:t>
      </w:r>
      <w:r w:rsidDel="00000000" w:rsidR="00000000" w:rsidRPr="00000000">
        <w:rPr>
          <w:rFonts w:ascii="Arial" w:cs="Arial" w:eastAsia="Arial" w:hAnsi="Arial"/>
          <w:sz w:val="23"/>
          <w:szCs w:val="23"/>
          <w:rtl w:val="0"/>
        </w:rPr>
        <w:t xml:space="preserve">Additional pre-production costs include those related to company formation, licensing, and registration, as well as commissioning and legal fees.</w:t>
      </w:r>
      <w:r w:rsidDel="00000000" w:rsidR="00000000" w:rsidRPr="00000000">
        <w:rPr>
          <w:rtl w:val="0"/>
        </w:rPr>
      </w:r>
    </w:p>
    <w:p w:rsidR="00000000" w:rsidDel="00000000" w:rsidP="00000000" w:rsidRDefault="00000000" w:rsidRPr="00000000" w14:paraId="0000069B">
      <w:pPr>
        <w:spacing w:after="0" w:before="120"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8.3 Investment Cost</w:t>
      </w:r>
    </w:p>
    <w:p w:rsidR="00000000" w:rsidDel="00000000" w:rsidP="00000000" w:rsidRDefault="00000000" w:rsidRPr="00000000" w14:paraId="0000069C">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project's total investment cost, including working capital, is pegged at Birr 34.27 million. 30% (12,335,100.00) of the financing will come from the owner in the form of equity, with the remaining 70% (28,781,913.00) being covered by bank loans.</w:t>
      </w:r>
    </w:p>
    <w:tbl>
      <w:tblPr>
        <w:tblStyle w:val="Table21"/>
        <w:tblW w:w="10305.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2070"/>
        <w:gridCol w:w="1994"/>
        <w:gridCol w:w="1994"/>
        <w:tblGridChange w:id="0">
          <w:tblGrid>
            <w:gridCol w:w="4247"/>
            <w:gridCol w:w="2070"/>
            <w:gridCol w:w="1994"/>
            <w:gridCol w:w="1994"/>
          </w:tblGrid>
        </w:tblGridChange>
      </w:tblGrid>
      <w:tr>
        <w:trPr>
          <w:cantSplit w:val="0"/>
          <w:trHeight w:val="428"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69D">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Table 8.3 Total Initial Investment</w:t>
            </w:r>
          </w:p>
        </w:tc>
      </w:tr>
      <w:tr>
        <w:trPr>
          <w:cantSplit w:val="0"/>
          <w:trHeight w:val="208" w:hRule="atLeast"/>
          <w:tblHeader w:val="0"/>
        </w:trPr>
        <w:tc>
          <w:tcPr>
            <w:tcBorders>
              <w:top w:color="000000" w:space="0" w:sz="4" w:val="single"/>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A1">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Item</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A2">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LC</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A3">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FC</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A4">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Total</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Land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6">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3,094,000.00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7">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8">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3,094,000.00</w:t>
            </w:r>
            <w:r w:rsidDel="00000000" w:rsidR="00000000" w:rsidRPr="00000000">
              <w:rPr>
                <w:rtl w:val="0"/>
              </w:rPr>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9">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Building and Civil Work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14,040,000.00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B">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7,560,000.00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C">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21,600,000.00</w:t>
            </w:r>
            <w:r w:rsidDel="00000000" w:rsidR="00000000" w:rsidRPr="00000000">
              <w:rPr>
                <w:rtl w:val="0"/>
              </w:rPr>
            </w:r>
          </w:p>
        </w:tc>
      </w:tr>
      <w:tr>
        <w:trPr>
          <w:cantSplit w:val="0"/>
          <w:trHeight w:val="361"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Office Equipment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F">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600,000.00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0">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600,000.00</w:t>
            </w:r>
          </w:p>
        </w:tc>
      </w:tr>
      <w:tr>
        <w:trPr>
          <w:cantSplit w:val="0"/>
          <w:trHeight w:val="3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Vehicles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2">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3">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6,000,000.00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4">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6,000,000.00</w:t>
            </w:r>
          </w:p>
        </w:tc>
      </w:tr>
      <w:tr>
        <w:trPr>
          <w:cantSplit w:val="0"/>
          <w:trHeight w:val="26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5">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Plant machinery and equipment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7">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6,582,108.50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8">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6,582,108.50</w:t>
            </w:r>
            <w:r w:rsidDel="00000000" w:rsidR="00000000" w:rsidRPr="00000000">
              <w:rPr>
                <w:rtl w:val="0"/>
              </w:rPr>
            </w:r>
          </w:p>
        </w:tc>
      </w:tr>
      <w:tr>
        <w:trPr>
          <w:cantSplit w:val="0"/>
          <w:trHeight w:val="414" w:hRule="atLeast"/>
          <w:tblHeader w:val="0"/>
        </w:trPr>
        <w:tc>
          <w:tcPr>
            <w:tcBorders>
              <w:top w:color="000000" w:space="0" w:sz="0" w:val="nil"/>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B9">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Total Fixed investment cost</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BA">
            <w:pPr>
              <w:spacing w:after="0" w:lin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17,134,000.00</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BB">
            <w:pPr>
              <w:spacing w:after="0" w:lin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20,742,108.50</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BC">
            <w:pPr>
              <w:spacing w:after="0" w:lin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37,876,108.50</w:t>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D">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Pre-Production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F">
            <w:pPr>
              <w:spacing w:after="0" w:line="240" w:lineRule="auto"/>
              <w:jc w:val="righ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3,658,500.00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C0">
            <w:pPr>
              <w:spacing w:after="0" w:line="240" w:lineRule="auto"/>
              <w:jc w:val="right"/>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3,658,500.00</w:t>
            </w:r>
            <w:r w:rsidDel="00000000" w:rsidR="00000000" w:rsidRPr="00000000">
              <w:rPr>
                <w:rtl w:val="0"/>
              </w:rPr>
            </w:r>
          </w:p>
        </w:tc>
      </w:tr>
      <w:tr>
        <w:trPr>
          <w:cantSplit w:val="0"/>
          <w:trHeight w:val="414" w:hRule="atLeast"/>
          <w:tblHeader w:val="0"/>
        </w:trPr>
        <w:tc>
          <w:tcPr>
            <w:tcBorders>
              <w:top w:color="000000" w:space="0" w:sz="0" w:val="nil"/>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C1">
            <w:pPr>
              <w:spacing w:after="0" w:line="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Total initial investment cost</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C2">
            <w:pPr>
              <w:spacing w:after="0" w:line="240" w:lineRule="auto"/>
              <w:jc w:val="right"/>
              <w:rPr>
                <w:rFonts w:ascii="Arial" w:cs="Arial" w:eastAsia="Arial" w:hAnsi="Arial"/>
                <w:b w:val="1"/>
                <w:color w:val="000000"/>
                <w:sz w:val="23"/>
                <w:szCs w:val="23"/>
              </w:rPr>
            </w:pPr>
            <w:r w:rsidDel="00000000" w:rsidR="00000000" w:rsidRPr="00000000">
              <w:rPr>
                <w:rFonts w:ascii="Arial" w:cs="Arial" w:eastAsia="Arial" w:hAnsi="Arial"/>
                <w:b w:val="1"/>
                <w:color w:val="000000"/>
                <w:rtl w:val="0"/>
              </w:rPr>
              <w:t xml:space="preserve">17,134,000.00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C3">
            <w:pPr>
              <w:spacing w:after="0" w:line="240" w:lineRule="auto"/>
              <w:jc w:val="right"/>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24,400,608.50</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C4">
            <w:pPr>
              <w:spacing w:after="0" w:line="240" w:lineRule="auto"/>
              <w:jc w:val="right"/>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41,534,608.50</w:t>
            </w:r>
          </w:p>
        </w:tc>
      </w:tr>
      <w:tr>
        <w:trPr>
          <w:cantSplit w:val="0"/>
          <w:trHeight w:val="2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C5">
            <w:pPr>
              <w:spacing w:after="0" w:line="240" w:lineRule="auto"/>
              <w:jc w:val="both"/>
              <w:rPr>
                <w:rFonts w:ascii="Arial" w:cs="Arial" w:eastAsia="Arial" w:hAnsi="Arial"/>
              </w:rPr>
            </w:pPr>
            <w:r w:rsidDel="00000000" w:rsidR="00000000" w:rsidRPr="00000000">
              <w:rPr>
                <w:rFonts w:ascii="Arial" w:cs="Arial" w:eastAsia="Arial" w:hAnsi="Arial"/>
                <w:rtl w:val="0"/>
              </w:rPr>
              <w:t xml:space="preserve">Working capital at full capacity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C6">
            <w:pPr>
              <w:spacing w:after="0" w:line="240" w:lineRule="auto"/>
              <w:jc w:val="right"/>
              <w:rPr>
                <w:rFonts w:ascii="Arial" w:cs="Arial" w:eastAsia="Arial" w:hAnsi="Arial"/>
              </w:rPr>
            </w:pPr>
            <w:r w:rsidDel="00000000" w:rsidR="00000000" w:rsidRPr="00000000">
              <w:rPr>
                <w:rFonts w:ascii="Arial" w:cs="Arial" w:eastAsia="Arial" w:hAnsi="Arial"/>
                <w:b w:val="1"/>
                <w:sz w:val="23"/>
                <w:szCs w:val="23"/>
                <w:rtl w:val="0"/>
              </w:rPr>
              <w:t xml:space="preserve">6,470,060.00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C7">
            <w:pPr>
              <w:spacing w:after="0" w:line="240" w:lineRule="auto"/>
              <w:jc w:val="right"/>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C8">
            <w:pPr>
              <w:spacing w:after="0" w:line="240" w:lineRule="auto"/>
              <w:jc w:val="right"/>
              <w:rPr>
                <w:rFonts w:ascii="Arial" w:cs="Arial" w:eastAsia="Arial" w:hAnsi="Arial"/>
              </w:rPr>
            </w:pPr>
            <w:r w:rsidDel="00000000" w:rsidR="00000000" w:rsidRPr="00000000">
              <w:rPr>
                <w:rFonts w:ascii="Arial" w:cs="Arial" w:eastAsia="Arial" w:hAnsi="Arial"/>
                <w:b w:val="1"/>
                <w:sz w:val="23"/>
                <w:szCs w:val="23"/>
                <w:rtl w:val="0"/>
              </w:rPr>
              <w:t xml:space="preserve">6,470,060.00</w:t>
            </w:r>
            <w:r w:rsidDel="00000000" w:rsidR="00000000" w:rsidRPr="00000000">
              <w:rPr>
                <w:rtl w:val="0"/>
              </w:rPr>
            </w:r>
          </w:p>
        </w:tc>
      </w:tr>
      <w:tr>
        <w:trPr>
          <w:cantSplit w:val="0"/>
          <w:trHeight w:val="414" w:hRule="atLeast"/>
          <w:tblHeader w:val="0"/>
        </w:trPr>
        <w:tc>
          <w:tcPr>
            <w:tcBorders>
              <w:top w:color="000000" w:space="0" w:sz="0" w:val="nil"/>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C9">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Total</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CA">
            <w:pPr>
              <w:spacing w:after="0" w:line="240" w:lineRule="auto"/>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23,604,060.00</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CB">
            <w:pPr>
              <w:spacing w:after="0" w:line="240" w:lineRule="auto"/>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3"/>
                <w:szCs w:val="23"/>
                <w:rtl w:val="0"/>
              </w:rPr>
              <w:t xml:space="preserve">24,400,608.50</w:t>
            </w:r>
            <w:r w:rsidDel="00000000" w:rsidR="00000000" w:rsidRPr="00000000">
              <w:rPr>
                <w:rFonts w:ascii="Arial" w:cs="Arial" w:eastAsia="Arial" w:hAnsi="Arial"/>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CC">
            <w:pPr>
              <w:spacing w:after="0" w:line="240" w:lineRule="auto"/>
              <w:jc w:val="righ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48,004,668.50</w:t>
            </w:r>
          </w:p>
        </w:tc>
      </w:tr>
    </w:tbl>
    <w:p w:rsidR="00000000" w:rsidDel="00000000" w:rsidP="00000000" w:rsidRDefault="00000000" w:rsidRPr="00000000" w14:paraId="000006CD">
      <w:pPr>
        <w:spacing w:line="360" w:lineRule="auto"/>
        <w:jc w:val="both"/>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6CE">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8.4 Production Cost</w:t>
      </w:r>
    </w:p>
    <w:p w:rsidR="00000000" w:rsidDel="00000000" w:rsidP="00000000" w:rsidRDefault="00000000" w:rsidRPr="00000000" w14:paraId="000006CF">
      <w:pPr>
        <w:spacing w:line="360" w:lineRule="auto"/>
        <w:jc w:val="both"/>
        <w:rPr>
          <w:rFonts w:ascii="Arial" w:cs="Arial" w:eastAsia="Arial" w:hAnsi="Arial"/>
          <w:b w:val="1"/>
          <w:sz w:val="23"/>
          <w:szCs w:val="23"/>
        </w:rPr>
      </w:pPr>
      <w:r w:rsidDel="00000000" w:rsidR="00000000" w:rsidRPr="00000000">
        <w:rPr>
          <w:rFonts w:ascii="Arial" w:cs="Arial" w:eastAsia="Arial" w:hAnsi="Arial"/>
          <w:sz w:val="23"/>
          <w:szCs w:val="23"/>
          <w:rtl w:val="0"/>
        </w:rPr>
        <w:t xml:space="preserve">At maximum production, the total cost is estimated to be Birr 88.077 million. Raw materials and utilities account for 83.20%, while the rest together costs 16.80% of the total production cost.</w:t>
      </w:r>
      <w:r w:rsidDel="00000000" w:rsidR="00000000" w:rsidRPr="00000000">
        <w:rPr>
          <w:rtl w:val="0"/>
        </w:rPr>
      </w:r>
    </w:p>
    <w:tbl>
      <w:tblPr>
        <w:tblStyle w:val="Table22"/>
        <w:tblW w:w="88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7"/>
        <w:gridCol w:w="2284"/>
        <w:gridCol w:w="1631"/>
        <w:tblGridChange w:id="0">
          <w:tblGrid>
            <w:gridCol w:w="4967"/>
            <w:gridCol w:w="2284"/>
            <w:gridCol w:w="1631"/>
          </w:tblGrid>
        </w:tblGridChange>
      </w:tblGrid>
      <w:tr>
        <w:trPr>
          <w:cantSplit w:val="0"/>
          <w:trHeight w:val="463" w:hRule="atLeast"/>
          <w:tblHeader w:val="0"/>
        </w:trPr>
        <w:tc>
          <w:tcPr>
            <w:gridSpan w:val="2"/>
            <w:tcBorders>
              <w:bottom w:color="000000" w:space="0" w:sz="4" w:val="single"/>
            </w:tcBorders>
            <w:shd w:fill="ffffff" w:val="clear"/>
            <w:vAlign w:val="bottom"/>
          </w:tcPr>
          <w:p w:rsidR="00000000" w:rsidDel="00000000" w:rsidP="00000000" w:rsidRDefault="00000000" w:rsidRPr="00000000" w14:paraId="000006D0">
            <w:pPr>
              <w:spacing w:after="0" w:line="240" w:lineRule="auto"/>
              <w:jc w:val="both"/>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6D1">
            <w:pPr>
              <w:spacing w:after="0" w:line="240" w:lineRule="auto"/>
              <w:jc w:val="both"/>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6D2">
            <w:pPr>
              <w:spacing w:after="0" w:line="240" w:lineRule="auto"/>
              <w:jc w:val="both"/>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6D3">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Table 8.4 Total Production cost at full capacity</w:t>
            </w:r>
          </w:p>
        </w:tc>
        <w:tc>
          <w:tcPr>
            <w:tcBorders>
              <w:bottom w:color="000000" w:space="0" w:sz="4" w:val="single"/>
            </w:tcBorders>
            <w:shd w:fill="ffffff" w:val="clear"/>
          </w:tcPr>
          <w:p w:rsidR="00000000" w:rsidDel="00000000" w:rsidP="00000000" w:rsidRDefault="00000000" w:rsidRPr="00000000" w14:paraId="000006D5">
            <w:pPr>
              <w:spacing w:after="0" w:line="240" w:lineRule="auto"/>
              <w:jc w:val="both"/>
              <w:rPr>
                <w:rFonts w:ascii="Arial" w:cs="Arial" w:eastAsia="Arial" w:hAnsi="Arial"/>
                <w:b w:val="1"/>
                <w:color w:val="000000"/>
                <w:sz w:val="23"/>
                <w:szCs w:val="23"/>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D6">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Items</w:t>
            </w:r>
          </w:p>
        </w:tc>
        <w:tc>
          <w:tcPr>
            <w:tcBorders>
              <w:top w:color="000000" w:space="0" w:sz="4" w:val="single"/>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D7">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Cost</w:t>
            </w:r>
          </w:p>
        </w:tc>
        <w:tc>
          <w:tcPr>
            <w:tcBorders>
              <w:top w:color="000000" w:space="0" w:sz="4" w:val="single"/>
              <w:left w:color="000000" w:space="0" w:sz="0" w:val="nil"/>
              <w:bottom w:color="000000" w:space="0" w:sz="4" w:val="single"/>
              <w:right w:color="000000" w:space="0" w:sz="4" w:val="single"/>
            </w:tcBorders>
            <w:shd w:fill="d8d8d8" w:val="clear"/>
          </w:tcPr>
          <w:p w:rsidR="00000000" w:rsidDel="00000000" w:rsidP="00000000" w:rsidRDefault="00000000" w:rsidRPr="00000000" w14:paraId="000006D8">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%age share</w:t>
            </w:r>
          </w:p>
        </w:tc>
      </w:tr>
      <w:tr>
        <w:trPr>
          <w:cantSplit w:val="0"/>
          <w:trHeight w:val="4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D9">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 Raw Material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DA">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sz w:val="23"/>
                <w:szCs w:val="23"/>
                <w:rtl w:val="0"/>
              </w:rPr>
              <w:t xml:space="preserve">73,275,127.00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DB">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83.20</w:t>
            </w:r>
          </w:p>
        </w:tc>
      </w:tr>
      <w:tr>
        <w:trPr>
          <w:cantSplit w:val="0"/>
          <w:trHeight w:val="4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DC">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2.Utilities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DD">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281,300.00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DE">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0.32</w:t>
            </w:r>
          </w:p>
        </w:tc>
      </w:tr>
      <w:tr>
        <w:trPr>
          <w:cantSplit w:val="0"/>
          <w:trHeight w:val="4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DF">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3.Wages and salaries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E0">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7,101,480.00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E1">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8.06</w:t>
            </w:r>
          </w:p>
        </w:tc>
      </w:tr>
      <w:tr>
        <w:trPr>
          <w:cantSplit w:val="0"/>
          <w:trHeight w:val="4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E2">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4.Spares and Maintenance (5% of F.I)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E3">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1,533,640.00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E4">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1.74</w:t>
            </w:r>
          </w:p>
        </w:tc>
      </w:tr>
      <w:tr>
        <w:trPr>
          <w:cantSplit w:val="0"/>
          <w:trHeight w:val="4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E5">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5. Depreciation &amp; Amortization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E6">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3,729,910.00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E7">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4.23</w:t>
            </w:r>
          </w:p>
        </w:tc>
      </w:tr>
      <w:tr>
        <w:trPr>
          <w:cantSplit w:val="0"/>
          <w:trHeight w:val="4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E8">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6.Marketing and Promotion (salary*3)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E9">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952,200.00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EA">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1.08</w:t>
            </w:r>
          </w:p>
        </w:tc>
      </w:tr>
      <w:tr>
        <w:trPr>
          <w:cantSplit w:val="0"/>
          <w:trHeight w:val="43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EB">
            <w:pPr>
              <w:spacing w:after="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7.Adminstrative Expense (salary *1.2)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EC">
            <w:pPr>
              <w:spacing w:after="0" w:line="240" w:lineRule="auto"/>
              <w:jc w:val="right"/>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1,203,900.00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ED">
            <w:pPr>
              <w:spacing w:after="0" w:line="240" w:lineRule="auto"/>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1.37</w:t>
            </w:r>
          </w:p>
        </w:tc>
      </w:tr>
      <w:tr>
        <w:trPr>
          <w:cantSplit w:val="0"/>
          <w:trHeight w:val="438" w:hRule="atLeast"/>
          <w:tblHeader w:val="0"/>
        </w:trPr>
        <w:tc>
          <w:tcPr>
            <w:tcBorders>
              <w:top w:color="000000" w:space="0" w:sz="0" w:val="nil"/>
              <w:left w:color="000000" w:space="0" w:sz="4" w:val="single"/>
              <w:bottom w:color="000000" w:space="0" w:sz="4" w:val="single"/>
              <w:right w:color="000000" w:space="0" w:sz="4" w:val="single"/>
            </w:tcBorders>
            <w:shd w:fill="d8d8d8" w:val="clear"/>
            <w:vAlign w:val="bottom"/>
          </w:tcPr>
          <w:p w:rsidR="00000000" w:rsidDel="00000000" w:rsidP="00000000" w:rsidRDefault="00000000" w:rsidRPr="00000000" w14:paraId="000006EE">
            <w:pPr>
              <w:spacing w:after="0" w:line="240" w:lineRule="auto"/>
              <w:jc w:val="both"/>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Total Production cost</w:t>
            </w:r>
          </w:p>
        </w:tc>
        <w:tc>
          <w:tcPr>
            <w:tcBorders>
              <w:top w:color="000000" w:space="0" w:sz="0" w:val="nil"/>
              <w:left w:color="000000" w:space="0" w:sz="0" w:val="nil"/>
              <w:bottom w:color="000000" w:space="0" w:sz="4" w:val="single"/>
              <w:right w:color="000000" w:space="0" w:sz="4" w:val="single"/>
            </w:tcBorders>
            <w:shd w:fill="d8d8d8" w:val="clear"/>
            <w:vAlign w:val="bottom"/>
          </w:tcPr>
          <w:p w:rsidR="00000000" w:rsidDel="00000000" w:rsidP="00000000" w:rsidRDefault="00000000" w:rsidRPr="00000000" w14:paraId="000006EF">
            <w:pPr>
              <w:spacing w:after="0" w:line="240" w:lineRule="auto"/>
              <w:jc w:val="right"/>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88,077,557.00</w:t>
            </w:r>
          </w:p>
        </w:tc>
        <w:tc>
          <w:tcPr>
            <w:tcBorders>
              <w:top w:color="000000" w:space="0" w:sz="0" w:val="nil"/>
              <w:left w:color="000000" w:space="0" w:sz="0" w:val="nil"/>
              <w:bottom w:color="000000" w:space="0" w:sz="4" w:val="single"/>
              <w:right w:color="000000" w:space="0" w:sz="4" w:val="single"/>
            </w:tcBorders>
            <w:shd w:fill="d8d8d8" w:val="clear"/>
          </w:tcPr>
          <w:p w:rsidR="00000000" w:rsidDel="00000000" w:rsidP="00000000" w:rsidRDefault="00000000" w:rsidRPr="00000000" w14:paraId="000006F0">
            <w:pPr>
              <w:spacing w:after="0" w:line="240" w:lineRule="auto"/>
              <w:jc w:val="center"/>
              <w:rPr>
                <w:rFonts w:ascii="Arial" w:cs="Arial" w:eastAsia="Arial" w:hAnsi="Arial"/>
                <w:b w:val="1"/>
                <w:color w:val="000000"/>
                <w:sz w:val="23"/>
                <w:szCs w:val="23"/>
              </w:rPr>
            </w:pPr>
            <w:r w:rsidDel="00000000" w:rsidR="00000000" w:rsidRPr="00000000">
              <w:rPr>
                <w:rFonts w:ascii="Arial" w:cs="Arial" w:eastAsia="Arial" w:hAnsi="Arial"/>
                <w:b w:val="1"/>
                <w:color w:val="000000"/>
                <w:sz w:val="23"/>
                <w:szCs w:val="23"/>
                <w:rtl w:val="0"/>
              </w:rPr>
              <w:t xml:space="preserve">100</w:t>
            </w:r>
          </w:p>
        </w:tc>
      </w:tr>
    </w:tbl>
    <w:p w:rsidR="00000000" w:rsidDel="00000000" w:rsidP="00000000" w:rsidRDefault="00000000" w:rsidRPr="00000000" w14:paraId="000006F1">
      <w:pPr>
        <w:spacing w:after="0" w:line="360" w:lineRule="auto"/>
        <w:jc w:val="both"/>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6F2">
      <w:pPr>
        <w:spacing w:after="12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Financial Evaluations</w:t>
      </w:r>
    </w:p>
    <w:p w:rsidR="00000000" w:rsidDel="00000000" w:rsidP="00000000" w:rsidRDefault="00000000" w:rsidRPr="00000000" w14:paraId="000006F3">
      <w:pPr>
        <w:spacing w:after="0"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9.1 Profitability</w:t>
      </w:r>
    </w:p>
    <w:p w:rsidR="00000000" w:rsidDel="00000000" w:rsidP="00000000" w:rsidRDefault="00000000" w:rsidRPr="00000000" w14:paraId="000006F4">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According to the projected sales tables and cost calculation tables in previous pages, the project will start making money the first year it is in operation and continue to do so for the duration of its operational life. Over the course of the project, the annual net profit after tax will increase from 10.856 million to 16.15 million birr. Additionally, the total cash flow at the conclusion of the project is Birr 154.45 million. </w:t>
      </w:r>
    </w:p>
    <w:p w:rsidR="00000000" w:rsidDel="00000000" w:rsidP="00000000" w:rsidRDefault="00000000" w:rsidRPr="00000000" w14:paraId="000006F5">
      <w:pPr>
        <w:spacing w:after="0"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9.2 Financial Ratios</w:t>
      </w:r>
    </w:p>
    <w:p w:rsidR="00000000" w:rsidDel="00000000" w:rsidP="00000000" w:rsidRDefault="00000000" w:rsidRPr="00000000" w14:paraId="000006F6">
      <w:pPr>
        <w:spacing w:line="360" w:lineRule="auto"/>
        <w:jc w:val="both"/>
        <w:rPr>
          <w:rFonts w:ascii="Arial" w:cs="Arial" w:eastAsia="Arial" w:hAnsi="Arial"/>
        </w:rPr>
      </w:pPr>
      <w:r w:rsidDel="00000000" w:rsidR="00000000" w:rsidRPr="00000000">
        <w:rPr>
          <w:rFonts w:ascii="Arial" w:cs="Arial" w:eastAsia="Arial" w:hAnsi="Arial"/>
          <w:sz w:val="23"/>
          <w:szCs w:val="23"/>
          <w:rtl w:val="0"/>
        </w:rPr>
        <w:t xml:space="preserve">In financial analysis, financial ratios, and efficiency ratios are used as an index or yardstick for evaluating</w:t>
      </w:r>
      <w:r w:rsidDel="00000000" w:rsidR="00000000" w:rsidRPr="00000000">
        <w:rPr>
          <w:rFonts w:ascii="Arial" w:cs="Arial" w:eastAsia="Arial" w:hAnsi="Arial"/>
          <w:rtl w:val="0"/>
        </w:rPr>
        <w:t xml:space="preserve"> the financial position of a firm.  It is also an indicator of the strengths and weaknesses of the firm or project.  Some of these ratios calculated for the first year of the project's life are:</w:t>
      </w:r>
    </w:p>
    <w:p w:rsidR="00000000" w:rsidDel="00000000" w:rsidP="00000000" w:rsidRDefault="00000000" w:rsidRPr="00000000" w14:paraId="000006F7">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Return on sales = Net income/Revenue</w:t>
      </w:r>
    </w:p>
    <w:p w:rsidR="00000000" w:rsidDel="00000000" w:rsidP="00000000" w:rsidRDefault="00000000" w:rsidRPr="00000000" w14:paraId="000006F8">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10,855,794/90,798,360</w:t>
      </w:r>
    </w:p>
    <w:p w:rsidR="00000000" w:rsidDel="00000000" w:rsidP="00000000" w:rsidRDefault="00000000" w:rsidRPr="00000000" w14:paraId="000006F9">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0.12 (12%)</w:t>
      </w:r>
    </w:p>
    <w:p w:rsidR="00000000" w:rsidDel="00000000" w:rsidP="00000000" w:rsidRDefault="00000000" w:rsidRPr="00000000" w14:paraId="000006FA">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Return on equity = Net profit/Equity</w:t>
      </w:r>
    </w:p>
    <w:p w:rsidR="00000000" w:rsidDel="00000000" w:rsidP="00000000" w:rsidRDefault="00000000" w:rsidRPr="00000000" w14:paraId="000006FB">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10,855,794/14,401,400</w:t>
      </w:r>
    </w:p>
    <w:p w:rsidR="00000000" w:rsidDel="00000000" w:rsidP="00000000" w:rsidRDefault="00000000" w:rsidRPr="00000000" w14:paraId="000006FC">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0.75 (75%)</w:t>
      </w:r>
    </w:p>
    <w:p w:rsidR="00000000" w:rsidDel="00000000" w:rsidP="00000000" w:rsidRDefault="00000000" w:rsidRPr="00000000" w14:paraId="000006FD">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Return on investment = Net profit/Total Investment</w:t>
      </w:r>
    </w:p>
    <w:p w:rsidR="00000000" w:rsidDel="00000000" w:rsidP="00000000" w:rsidRDefault="00000000" w:rsidRPr="00000000" w14:paraId="000006FE">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10,855,794/48,004,668</w:t>
      </w:r>
    </w:p>
    <w:p w:rsidR="00000000" w:rsidDel="00000000" w:rsidP="00000000" w:rsidRDefault="00000000" w:rsidRPr="00000000" w14:paraId="000006FF">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0.23 (23%)</w:t>
      </w:r>
    </w:p>
    <w:p w:rsidR="00000000" w:rsidDel="00000000" w:rsidP="00000000" w:rsidRDefault="00000000" w:rsidRPr="00000000" w14:paraId="00000700">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These financial ratios for all years of the operation life of the project are found to be satisfactory and hence indicate that it is profitable and viable.  </w:t>
      </w:r>
    </w:p>
    <w:p w:rsidR="00000000" w:rsidDel="00000000" w:rsidP="00000000" w:rsidRDefault="00000000" w:rsidRPr="00000000" w14:paraId="00000701">
      <w:pPr>
        <w:spacing w:after="0" w:line="240" w:lineRule="auto"/>
        <w:jc w:val="both"/>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702">
      <w:pPr>
        <w:spacing w:after="120" w:line="360" w:lineRule="auto"/>
        <w:jc w:val="both"/>
        <w:rPr>
          <w:rFonts w:ascii="Arial" w:cs="Arial" w:eastAsia="Arial" w:hAnsi="Arial"/>
          <w:b w:val="1"/>
          <w:sz w:val="23"/>
          <w:szCs w:val="23"/>
          <w:u w:val="single"/>
        </w:rPr>
      </w:pPr>
      <w:r w:rsidDel="00000000" w:rsidR="00000000" w:rsidRPr="00000000">
        <w:rPr>
          <w:rFonts w:ascii="Arial" w:cs="Arial" w:eastAsia="Arial" w:hAnsi="Arial"/>
          <w:b w:val="1"/>
          <w:sz w:val="23"/>
          <w:szCs w:val="23"/>
          <w:rtl w:val="0"/>
        </w:rPr>
        <w:t xml:space="preserve">9.3 Break-even Analysis</w:t>
      </w:r>
      <w:r w:rsidDel="00000000" w:rsidR="00000000" w:rsidRPr="00000000">
        <w:rPr>
          <w:rtl w:val="0"/>
        </w:rPr>
      </w:r>
    </w:p>
    <w:p w:rsidR="00000000" w:rsidDel="00000000" w:rsidP="00000000" w:rsidRDefault="00000000" w:rsidRPr="00000000" w14:paraId="00000703">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relationship between operating expenses and revenues is established by the break-even analysis.  It indicates the point where costs and revenues are equal.  In order to achieve this, income statement projection is used to estimate the project's break-even point, taking into account the cost of financing when it begins to operate at full capacity (year 3).</w:t>
      </w:r>
    </w:p>
    <w:p w:rsidR="00000000" w:rsidDel="00000000" w:rsidP="00000000" w:rsidRDefault="00000000" w:rsidRPr="00000000" w14:paraId="00000704">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BEP   = Fixed Cost/ (Average Unit selling price – Average Variable cost per unit product)</w:t>
      </w:r>
    </w:p>
    <w:p w:rsidR="00000000" w:rsidDel="00000000" w:rsidP="00000000" w:rsidRDefault="00000000" w:rsidRPr="00000000" w14:paraId="00000705">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6,523,870 (71.22 - 55.54) = 6,523,870/15.68</w:t>
      </w:r>
    </w:p>
    <w:p w:rsidR="00000000" w:rsidDel="00000000" w:rsidP="00000000" w:rsidRDefault="00000000" w:rsidRPr="00000000" w14:paraId="00000706">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616,055 pieces (BEP in production volume)</w:t>
      </w:r>
    </w:p>
    <w:p w:rsidR="00000000" w:rsidDel="00000000" w:rsidP="00000000" w:rsidRDefault="00000000" w:rsidRPr="00000000" w14:paraId="00000707">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Birr 29,629,939.00 (BEP in Sales volume)</w:t>
      </w:r>
    </w:p>
    <w:p w:rsidR="00000000" w:rsidDel="00000000" w:rsidP="00000000" w:rsidRDefault="00000000" w:rsidRPr="00000000" w14:paraId="00000708">
      <w:pPr>
        <w:spacing w:after="12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 27.74% (BEP in percentage)</w:t>
      </w:r>
    </w:p>
    <w:p w:rsidR="00000000" w:rsidDel="00000000" w:rsidP="00000000" w:rsidRDefault="00000000" w:rsidRPr="00000000" w14:paraId="00000709">
      <w:pPr>
        <w:spacing w:after="120"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9.4 Payback Period</w:t>
      </w:r>
    </w:p>
    <w:p w:rsidR="00000000" w:rsidDel="00000000" w:rsidP="00000000" w:rsidRDefault="00000000" w:rsidRPr="00000000" w14:paraId="0000070A">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payback period is defined as the period required to recover the original investment outlay through the accumulated net cash flows earned by the project. Accordingly, based on the projected cash flow, it is estimated that the project’s initial investment will be fully recovered within 3 years.  </w:t>
      </w:r>
    </w:p>
    <w:p w:rsidR="00000000" w:rsidDel="00000000" w:rsidP="00000000" w:rsidRDefault="00000000" w:rsidRPr="00000000" w14:paraId="0000070B">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9.5 Internal Rate of Return </w:t>
      </w:r>
    </w:p>
    <w:p w:rsidR="00000000" w:rsidDel="00000000" w:rsidP="00000000" w:rsidRDefault="00000000" w:rsidRPr="00000000" w14:paraId="0000070C">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internal rate of return (IRR) is the annualized effective compounded return rate that can be earned on the invested capital, i.e., the yield on the investment. Put another way, the internal rate of return for an investment is the discount rate that makes the net present value of the investment's income stream total zero. It is an indicator of the efficiency or quality of an investment. A project is a good investment proposition if its IRR is greater than the rate of return that could be earned by alternate investments or putting the money in a bank account. Accordingly, the IRR of this project is computed to be 28.71</w:t>
      </w:r>
      <w:r w:rsidDel="00000000" w:rsidR="00000000" w:rsidRPr="00000000">
        <w:rPr>
          <w:rFonts w:ascii="Arial" w:cs="Arial" w:eastAsia="Arial" w:hAnsi="Arial"/>
          <w:sz w:val="23"/>
          <w:szCs w:val="23"/>
          <w:rtl w:val="0"/>
        </w:rPr>
        <w:t xml:space="preserve">%,</w:t>
      </w:r>
      <w:r w:rsidDel="00000000" w:rsidR="00000000" w:rsidRPr="00000000">
        <w:rPr>
          <w:rFonts w:ascii="Arial" w:cs="Arial" w:eastAsia="Arial" w:hAnsi="Arial"/>
          <w:color w:val="000000"/>
          <w:sz w:val="23"/>
          <w:szCs w:val="23"/>
          <w:rtl w:val="0"/>
        </w:rPr>
        <w:t xml:space="preserve"> indicating the viability of the project. </w:t>
      </w:r>
    </w:p>
    <w:p w:rsidR="00000000" w:rsidDel="00000000" w:rsidP="00000000" w:rsidRDefault="00000000" w:rsidRPr="00000000" w14:paraId="0000070D">
      <w:pPr>
        <w:spacing w:after="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9.6 Net Present Value</w:t>
      </w:r>
    </w:p>
    <w:p w:rsidR="00000000" w:rsidDel="00000000" w:rsidP="00000000" w:rsidRDefault="00000000" w:rsidRPr="00000000" w14:paraId="0000070E">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Net present value (NPV) is defined as the total present (discounted) value of a time series of cash flows. NPV aggregates cash flows that occur during different periods of time during the life of a project </w:t>
      </w:r>
      <w:r w:rsidDel="00000000" w:rsidR="00000000" w:rsidRPr="00000000">
        <w:rPr>
          <w:rFonts w:ascii="Arial" w:cs="Arial" w:eastAsia="Arial" w:hAnsi="Arial"/>
          <w:sz w:val="23"/>
          <w:szCs w:val="23"/>
          <w:rtl w:val="0"/>
        </w:rPr>
        <w:t xml:space="preserve">into</w:t>
      </w:r>
      <w:r w:rsidDel="00000000" w:rsidR="00000000" w:rsidRPr="00000000">
        <w:rPr>
          <w:rFonts w:ascii="Arial" w:cs="Arial" w:eastAsia="Arial" w:hAnsi="Arial"/>
          <w:color w:val="000000"/>
          <w:sz w:val="23"/>
          <w:szCs w:val="23"/>
          <w:rtl w:val="0"/>
        </w:rPr>
        <w:t xml:space="preserve"> a common measuring </w:t>
      </w:r>
      <w:r w:rsidDel="00000000" w:rsidR="00000000" w:rsidRPr="00000000">
        <w:rPr>
          <w:rFonts w:ascii="Arial" w:cs="Arial" w:eastAsia="Arial" w:hAnsi="Arial"/>
          <w:sz w:val="23"/>
          <w:szCs w:val="23"/>
          <w:rtl w:val="0"/>
        </w:rPr>
        <w:t xml:space="preserve">unit,</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i.e.,</w:t>
      </w:r>
      <w:r w:rsidDel="00000000" w:rsidR="00000000" w:rsidRPr="00000000">
        <w:rPr>
          <w:rFonts w:ascii="Arial" w:cs="Arial" w:eastAsia="Arial" w:hAnsi="Arial"/>
          <w:color w:val="000000"/>
          <w:sz w:val="23"/>
          <w:szCs w:val="23"/>
          <w:rtl w:val="0"/>
        </w:rPr>
        <w:t xml:space="preserve"> present value.  It is a standard method for using the time value of money to appraise long-term projects.  </w:t>
      </w:r>
      <w:r w:rsidDel="00000000" w:rsidR="00000000" w:rsidRPr="00000000">
        <w:rPr>
          <w:rFonts w:ascii="Arial" w:cs="Arial" w:eastAsia="Arial" w:hAnsi="Arial"/>
          <w:sz w:val="23"/>
          <w:szCs w:val="23"/>
          <w:rtl w:val="0"/>
        </w:rPr>
        <w:t xml:space="preserve">The NPV</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rtl w:val="0"/>
        </w:rPr>
        <w:t xml:space="preserve">indicates</w:t>
      </w:r>
      <w:r w:rsidDel="00000000" w:rsidR="00000000" w:rsidRPr="00000000">
        <w:rPr>
          <w:rFonts w:ascii="Arial" w:cs="Arial" w:eastAsia="Arial" w:hAnsi="Arial"/>
          <w:color w:val="000000"/>
          <w:sz w:val="23"/>
          <w:szCs w:val="23"/>
          <w:rtl w:val="0"/>
        </w:rPr>
        <w:t xml:space="preserve"> how much value an investment or project adds to the capital invested. In </w:t>
      </w:r>
      <w:r w:rsidDel="00000000" w:rsidR="00000000" w:rsidRPr="00000000">
        <w:rPr>
          <w:rFonts w:ascii="Arial" w:cs="Arial" w:eastAsia="Arial" w:hAnsi="Arial"/>
          <w:sz w:val="23"/>
          <w:szCs w:val="23"/>
          <w:rtl w:val="0"/>
        </w:rPr>
        <w:t xml:space="preserve">principle, it</w:t>
      </w:r>
      <w:r w:rsidDel="00000000" w:rsidR="00000000" w:rsidRPr="00000000">
        <w:rPr>
          <w:rFonts w:ascii="Arial" w:cs="Arial" w:eastAsia="Arial" w:hAnsi="Arial"/>
          <w:color w:val="000000"/>
          <w:sz w:val="23"/>
          <w:szCs w:val="23"/>
          <w:rtl w:val="0"/>
        </w:rPr>
        <w:t xml:space="preserve"> is </w:t>
      </w:r>
      <w:r w:rsidDel="00000000" w:rsidR="00000000" w:rsidRPr="00000000">
        <w:rPr>
          <w:rFonts w:ascii="Arial" w:cs="Arial" w:eastAsia="Arial" w:hAnsi="Arial"/>
          <w:sz w:val="23"/>
          <w:szCs w:val="23"/>
          <w:rtl w:val="0"/>
        </w:rPr>
        <w:t xml:space="preserve">acceptable</w:t>
      </w:r>
      <w:r w:rsidDel="00000000" w:rsidR="00000000" w:rsidRPr="00000000">
        <w:rPr>
          <w:rFonts w:ascii="Arial" w:cs="Arial" w:eastAsia="Arial" w:hAnsi="Arial"/>
          <w:color w:val="000000"/>
          <w:sz w:val="23"/>
          <w:szCs w:val="23"/>
          <w:rtl w:val="0"/>
        </w:rPr>
        <w:t xml:space="preserve"> if the NPV is non-negative.</w:t>
      </w:r>
      <w:r w:rsidDel="00000000" w:rsidR="00000000" w:rsidRPr="00000000">
        <w:rPr>
          <w:rFonts w:ascii="Arial" w:cs="Arial" w:eastAsia="Arial" w:hAnsi="Arial"/>
          <w:sz w:val="23"/>
          <w:szCs w:val="23"/>
          <w:rtl w:val="0"/>
        </w:rPr>
        <w:t xml:space="preserve"> </w:t>
      </w:r>
      <w:r w:rsidDel="00000000" w:rsidR="00000000" w:rsidRPr="00000000">
        <w:rPr>
          <w:rFonts w:ascii="Arial" w:cs="Arial" w:eastAsia="Arial" w:hAnsi="Arial"/>
          <w:color w:val="111111"/>
          <w:rtl w:val="0"/>
        </w:rPr>
        <w:t xml:space="preserve">To calculate NPV, you need to estimate the timing and amount of future cash flows and pick a discount rate equal to the minimum acceptable rate of return.</w:t>
      </w:r>
      <w:r w:rsidDel="00000000" w:rsidR="00000000" w:rsidRPr="00000000">
        <w:rPr>
          <w:rFonts w:ascii="Arial" w:cs="Arial" w:eastAsia="Arial" w:hAnsi="Arial"/>
          <w:color w:val="000000"/>
          <w:sz w:val="23"/>
          <w:szCs w:val="23"/>
          <w:rtl w:val="0"/>
        </w:rPr>
        <w:t xml:space="preserve"> Accordingly, the net present value of the project at </w:t>
      </w:r>
      <w:r w:rsidDel="00000000" w:rsidR="00000000" w:rsidRPr="00000000">
        <w:rPr>
          <w:rFonts w:ascii="Arial" w:cs="Arial" w:eastAsia="Arial" w:hAnsi="Arial"/>
          <w:sz w:val="23"/>
          <w:szCs w:val="23"/>
          <w:rtl w:val="0"/>
        </w:rPr>
        <w:t xml:space="preserve">an </w:t>
      </w:r>
      <w:r w:rsidDel="00000000" w:rsidR="00000000" w:rsidRPr="00000000">
        <w:rPr>
          <w:rFonts w:ascii="Arial" w:cs="Arial" w:eastAsia="Arial" w:hAnsi="Arial"/>
          <w:color w:val="000000"/>
          <w:sz w:val="23"/>
          <w:szCs w:val="23"/>
          <w:rtl w:val="0"/>
        </w:rPr>
        <w:t xml:space="preserve">8.5% discount rate is found to be </w:t>
      </w:r>
      <w:r w:rsidDel="00000000" w:rsidR="00000000" w:rsidRPr="00000000">
        <w:rPr>
          <w:rFonts w:ascii="Arial" w:cs="Arial" w:eastAsia="Arial" w:hAnsi="Arial"/>
          <w:color w:val="202124"/>
          <w:highlight w:val="white"/>
          <w:rtl w:val="0"/>
        </w:rPr>
        <w:t xml:space="preserve">2,964,550 USD,</w:t>
      </w:r>
      <w:r w:rsidDel="00000000" w:rsidR="00000000" w:rsidRPr="00000000">
        <w:rPr>
          <w:rFonts w:ascii="Arial" w:cs="Arial" w:eastAsia="Arial" w:hAnsi="Arial"/>
          <w:color w:val="000000"/>
          <w:sz w:val="23"/>
          <w:szCs w:val="23"/>
          <w:rtl w:val="0"/>
        </w:rPr>
        <w:t xml:space="preserve"> which is acceptable.</w:t>
      </w:r>
    </w:p>
    <w:p w:rsidR="00000000" w:rsidDel="00000000" w:rsidP="00000000" w:rsidRDefault="00000000" w:rsidRPr="00000000" w14:paraId="0000070F">
      <w:pPr>
        <w:pBdr>
          <w:top w:space="0" w:sz="0" w:val="nil"/>
          <w:left w:space="0" w:sz="0" w:val="nil"/>
          <w:bottom w:space="0" w:sz="0" w:val="nil"/>
          <w:right w:space="0" w:sz="0" w:val="nil"/>
          <w:between w:space="0" w:sz="0" w:val="nil"/>
        </w:pBdr>
        <w:spacing w:after="280" w:before="280" w:line="360" w:lineRule="auto"/>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710">
      <w:pPr>
        <w:rPr>
          <w:rFonts w:ascii="Arial" w:cs="Arial" w:eastAsia="Arial" w:hAnsi="Arial"/>
        </w:rPr>
      </w:pPr>
      <w:r w:rsidDel="00000000" w:rsidR="00000000" w:rsidRPr="00000000">
        <w:rPr>
          <w:rtl w:val="0"/>
        </w:rPr>
      </w:r>
    </w:p>
    <w:p w:rsidR="00000000" w:rsidDel="00000000" w:rsidP="00000000" w:rsidRDefault="00000000" w:rsidRPr="00000000" w14:paraId="0000071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9.7 ECONOMIC BENEFITS</w:t>
      </w:r>
    </w:p>
    <w:p w:rsidR="00000000" w:rsidDel="00000000" w:rsidP="00000000" w:rsidRDefault="00000000" w:rsidRPr="00000000" w14:paraId="00000712">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   9.7.1 Earning Foreign currency </w:t>
      </w:r>
    </w:p>
    <w:p w:rsidR="00000000" w:rsidDel="00000000" w:rsidP="00000000" w:rsidRDefault="00000000" w:rsidRPr="00000000" w14:paraId="00000713">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project will not only save hard currency by eliminating the import of apparel products, but it will also generate foreign exchange by exporting 69% of its output. As a result, during the project's operational life, sales will average 91.22 million USD per year, and by the end of the project's estimated 10-year lifespan, export sales will total 910.8 million USD.</w:t>
      </w:r>
    </w:p>
    <w:p w:rsidR="00000000" w:rsidDel="00000000" w:rsidP="00000000" w:rsidRDefault="00000000" w:rsidRPr="00000000" w14:paraId="00000714">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   9.7.2 Job creation</w:t>
      </w:r>
    </w:p>
    <w:p w:rsidR="00000000" w:rsidDel="00000000" w:rsidP="00000000" w:rsidRDefault="00000000" w:rsidRPr="00000000" w14:paraId="00000715">
      <w:pPr>
        <w:spacing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For 499 people, this project will result in permanent employment opportunities.</w:t>
      </w:r>
    </w:p>
    <w:p w:rsidR="00000000" w:rsidDel="00000000" w:rsidP="00000000" w:rsidRDefault="00000000" w:rsidRPr="00000000" w14:paraId="00000716">
      <w:pPr>
        <w:spacing w:after="0"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   9.7.3 Tax Revenue</w:t>
      </w:r>
    </w:p>
    <w:p w:rsidR="00000000" w:rsidDel="00000000" w:rsidP="00000000" w:rsidRDefault="00000000" w:rsidRPr="00000000" w14:paraId="00000717">
      <w:pPr>
        <w:spacing w:after="24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Over the course of the project, the area will receive about 229,000 USD in corporate income tax. These outcomes will lead to more money for the government, which it will use to increase social and other basic services in the area. </w:t>
      </w:r>
    </w:p>
    <w:p w:rsidR="00000000" w:rsidDel="00000000" w:rsidP="00000000" w:rsidRDefault="00000000" w:rsidRPr="00000000" w14:paraId="00000718">
      <w:pPr>
        <w:spacing w:line="360" w:lineRule="auto"/>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   9.7.4 Impact on Environment</w:t>
      </w:r>
    </w:p>
    <w:p w:rsidR="00000000" w:rsidDel="00000000" w:rsidP="00000000" w:rsidRDefault="00000000" w:rsidRPr="00000000" w14:paraId="00000719">
      <w:pPr>
        <w:spacing w:after="0" w:line="360" w:lineRule="auto"/>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project is entirely environmentally friendly.</w:t>
      </w:r>
    </w:p>
    <w:sectPr>
      <w:type w:val="nextPage"/>
      <w:pgSz w:h="15840" w:w="12240" w:orient="portrait"/>
      <w:pgMar w:bottom="144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mic Sans MS"/>
  <w:font w:name="Impact"/>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 w:name="Oswald">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2160" w:hanging="108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960" w:hanging="1800"/>
      </w:pPr>
      <w:rPr/>
    </w:lvl>
    <w:lvl w:ilvl="6">
      <w:start w:val="1"/>
      <w:numFmt w:val="decimal"/>
      <w:lvlText w:val="%1.%2.%3.%4.%5.%6.%7"/>
      <w:lvlJc w:val="left"/>
      <w:pPr>
        <w:ind w:left="4680" w:hanging="2160"/>
      </w:pPr>
      <w:rPr/>
    </w:lvl>
    <w:lvl w:ilvl="7">
      <w:start w:val="1"/>
      <w:numFmt w:val="decimal"/>
      <w:lvlText w:val="%1.%2.%3.%4.%5.%6.%7.%8"/>
      <w:lvlJc w:val="left"/>
      <w:pPr>
        <w:ind w:left="5400" w:hanging="2520"/>
      </w:pPr>
      <w:rPr/>
    </w:lvl>
    <w:lvl w:ilvl="8">
      <w:start w:val="1"/>
      <w:numFmt w:val="decimal"/>
      <w:lvlText w:val="%1.%2.%3.%4.%5.%6.%7.%8.%9"/>
      <w:lvlJc w:val="left"/>
      <w:pPr>
        <w:ind w:left="6120" w:hanging="2880"/>
      </w:pPr>
      <w:rPr/>
    </w:lvl>
  </w:abstractNum>
  <w:abstractNum w:abstractNumId="4">
    <w:lvl w:ilvl="0">
      <w:start w:val="1"/>
      <w:numFmt w:val="decimal"/>
      <w:lvlText w:val="%1."/>
      <w:lvlJc w:val="left"/>
      <w:pPr>
        <w:ind w:left="5791" w:hanging="405"/>
      </w:pPr>
      <w:rPr/>
    </w:lvl>
    <w:lvl w:ilvl="1">
      <w:start w:val="1"/>
      <w:numFmt w:val="decimal"/>
      <w:lvlText w:val="%1.%2"/>
      <w:lvlJc w:val="left"/>
      <w:pPr>
        <w:ind w:left="1145" w:hanging="720"/>
      </w:pPr>
      <w:rPr/>
    </w:lvl>
    <w:lvl w:ilvl="2">
      <w:start w:val="3"/>
      <w:numFmt w:val="decimal"/>
      <w:lvlText w:val="%1.%2.%3"/>
      <w:lvlJc w:val="left"/>
      <w:pPr>
        <w:ind w:left="1505" w:hanging="1080"/>
      </w:pPr>
      <w:rPr/>
    </w:lvl>
    <w:lvl w:ilvl="3">
      <w:start w:val="1"/>
      <w:numFmt w:val="decimal"/>
      <w:lvlText w:val="%1.%2.%3.%4"/>
      <w:lvlJc w:val="left"/>
      <w:pPr>
        <w:ind w:left="1505" w:hanging="1080"/>
      </w:pPr>
      <w:rPr/>
    </w:lvl>
    <w:lvl w:ilvl="4">
      <w:start w:val="1"/>
      <w:numFmt w:val="decimal"/>
      <w:lvlText w:val="%1.%2.%3.%4.%5"/>
      <w:lvlJc w:val="left"/>
      <w:pPr>
        <w:ind w:left="1865" w:hanging="1440"/>
      </w:pPr>
      <w:rPr/>
    </w:lvl>
    <w:lvl w:ilvl="5">
      <w:start w:val="1"/>
      <w:numFmt w:val="decimal"/>
      <w:lvlText w:val="%1.%2.%3.%4.%5.%6"/>
      <w:lvlJc w:val="left"/>
      <w:pPr>
        <w:ind w:left="2225" w:hanging="1800"/>
      </w:pPr>
      <w:rPr/>
    </w:lvl>
    <w:lvl w:ilvl="6">
      <w:start w:val="1"/>
      <w:numFmt w:val="decimal"/>
      <w:lvlText w:val="%1.%2.%3.%4.%5.%6.%7"/>
      <w:lvlJc w:val="left"/>
      <w:pPr>
        <w:ind w:left="2585" w:hanging="2160"/>
      </w:pPr>
      <w:rPr/>
    </w:lvl>
    <w:lvl w:ilvl="7">
      <w:start w:val="1"/>
      <w:numFmt w:val="decimal"/>
      <w:lvlText w:val="%1.%2.%3.%4.%5.%6.%7.%8"/>
      <w:lvlJc w:val="left"/>
      <w:pPr>
        <w:ind w:left="2945" w:hanging="2520"/>
      </w:pPr>
      <w:rPr/>
    </w:lvl>
    <w:lvl w:ilvl="8">
      <w:start w:val="1"/>
      <w:numFmt w:val="decimal"/>
      <w:lvlText w:val="%1.%2.%3.%4.%5.%6.%7.%8.%9"/>
      <w:lvlJc w:val="left"/>
      <w:pPr>
        <w:ind w:left="3305" w:hanging="28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widowControl w:val="0"/>
      <w:spacing w:after="60" w:before="240" w:line="240" w:lineRule="auto"/>
    </w:pPr>
    <w:rPr>
      <w:b w:val="1"/>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A2C27"/>
  </w:style>
  <w:style w:type="paragraph" w:styleId="Heading1">
    <w:name w:val="heading 1"/>
    <w:basedOn w:val="Normal"/>
    <w:next w:val="Normal"/>
    <w:link w:val="Heading1Char"/>
    <w:uiPriority w:val="9"/>
    <w:qFormat w:val="1"/>
    <w:rsid w:val="00156CE0"/>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rsid w:val="00156CE0"/>
    <w:pPr>
      <w:keepNext w:val="1"/>
      <w:overflowPunct w:val="0"/>
      <w:autoSpaceDE w:val="0"/>
      <w:autoSpaceDN w:val="0"/>
      <w:adjustRightInd w:val="0"/>
      <w:spacing w:after="60" w:before="240" w:line="240" w:lineRule="auto"/>
      <w:textAlignment w:val="baseline"/>
      <w:outlineLvl w:val="2"/>
    </w:pPr>
    <w:rPr>
      <w:rFonts w:ascii="Arial" w:cs="Arial" w:eastAsia="Times New Roman" w:hAnsi="Arial"/>
      <w:b w:val="1"/>
      <w:bCs w:val="1"/>
      <w:sz w:val="26"/>
      <w:szCs w:val="26"/>
    </w:rPr>
  </w:style>
  <w:style w:type="paragraph" w:styleId="Heading4">
    <w:name w:val="heading 4"/>
    <w:basedOn w:val="Normal"/>
    <w:next w:val="Normal"/>
    <w:link w:val="Heading4Char"/>
    <w:uiPriority w:val="9"/>
    <w:semiHidden w:val="1"/>
    <w:unhideWhenUsed w:val="1"/>
    <w:qFormat w:val="1"/>
    <w:rsid w:val="00156CE0"/>
    <w:pPr>
      <w:keepNext w:val="1"/>
      <w:widowControl w:val="0"/>
      <w:autoSpaceDE w:val="0"/>
      <w:autoSpaceDN w:val="0"/>
      <w:adjustRightInd w:val="0"/>
      <w:spacing w:after="60" w:before="240" w:line="240" w:lineRule="auto"/>
      <w:outlineLvl w:val="3"/>
    </w:pPr>
    <w:rPr>
      <w:rFonts w:cs="Times New Roman" w:eastAsia="Times New Roman"/>
      <w:b w:val="1"/>
      <w:bCs w:val="1"/>
      <w:sz w:val="28"/>
      <w:szCs w:val="28"/>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99"/>
    <w:qFormat w:val="1"/>
    <w:rsid w:val="00BA2C27"/>
    <w:pPr>
      <w:ind w:left="720"/>
    </w:pPr>
    <w:rPr>
      <w:rFonts w:cs="Times New Roman" w:eastAsia="Times New Roman"/>
    </w:rPr>
  </w:style>
  <w:style w:type="paragraph" w:styleId="BodyText">
    <w:name w:val="Body Text"/>
    <w:basedOn w:val="Normal"/>
    <w:link w:val="BodyTextChar"/>
    <w:rsid w:val="00BA2C27"/>
    <w:pPr>
      <w:overflowPunct w:val="0"/>
      <w:autoSpaceDE w:val="0"/>
      <w:autoSpaceDN w:val="0"/>
      <w:adjustRightInd w:val="0"/>
      <w:spacing w:after="0" w:line="240" w:lineRule="auto"/>
      <w:jc w:val="both"/>
      <w:textAlignment w:val="baseline"/>
    </w:pPr>
    <w:rPr>
      <w:rFonts w:ascii="Times New Roman" w:cs="Times New Roman" w:eastAsia="Times New Roman" w:hAnsi="Times New Roman"/>
      <w:sz w:val="24"/>
      <w:szCs w:val="20"/>
    </w:rPr>
  </w:style>
  <w:style w:type="character" w:styleId="BodyTextChar" w:customStyle="1">
    <w:name w:val="Body Text Char"/>
    <w:basedOn w:val="DefaultParagraphFont"/>
    <w:link w:val="BodyText"/>
    <w:rsid w:val="00BA2C27"/>
    <w:rPr>
      <w:rFonts w:ascii="Times New Roman" w:cs="Times New Roman" w:eastAsia="Times New Roman" w:hAnsi="Times New Roman"/>
      <w:sz w:val="24"/>
      <w:szCs w:val="20"/>
    </w:rPr>
  </w:style>
  <w:style w:type="paragraph" w:styleId="Header">
    <w:name w:val="header"/>
    <w:basedOn w:val="Normal"/>
    <w:link w:val="HeaderChar"/>
    <w:uiPriority w:val="99"/>
    <w:unhideWhenUsed w:val="1"/>
    <w:rsid w:val="005438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3889"/>
  </w:style>
  <w:style w:type="paragraph" w:styleId="Footer">
    <w:name w:val="footer"/>
    <w:basedOn w:val="Normal"/>
    <w:link w:val="FooterChar"/>
    <w:uiPriority w:val="99"/>
    <w:unhideWhenUsed w:val="1"/>
    <w:rsid w:val="005438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3889"/>
  </w:style>
  <w:style w:type="paragraph" w:styleId="NormalWeb">
    <w:name w:val="Normal (Web)"/>
    <w:basedOn w:val="Normal"/>
    <w:rsid w:val="001D1345"/>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rsid w:val="00733A6E"/>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1Char" w:customStyle="1">
    <w:name w:val="Heading 1 Char"/>
    <w:basedOn w:val="DefaultParagraphFont"/>
    <w:link w:val="Heading1"/>
    <w:uiPriority w:val="9"/>
    <w:rsid w:val="00156CE0"/>
    <w:rPr>
      <w:rFonts w:asciiTheme="majorHAnsi" w:cstheme="majorBidi" w:eastAsiaTheme="majorEastAsia" w:hAnsiTheme="majorHAnsi"/>
      <w:b w:val="1"/>
      <w:bCs w:val="1"/>
      <w:color w:val="365f91" w:themeColor="accent1" w:themeShade="0000BF"/>
      <w:sz w:val="28"/>
      <w:szCs w:val="28"/>
    </w:rPr>
  </w:style>
  <w:style w:type="character" w:styleId="Heading3Char" w:customStyle="1">
    <w:name w:val="Heading 3 Char"/>
    <w:basedOn w:val="DefaultParagraphFont"/>
    <w:link w:val="Heading3"/>
    <w:rsid w:val="00156CE0"/>
    <w:rPr>
      <w:rFonts w:ascii="Arial" w:cs="Arial" w:eastAsia="Times New Roman" w:hAnsi="Arial"/>
      <w:b w:val="1"/>
      <w:bCs w:val="1"/>
      <w:sz w:val="26"/>
      <w:szCs w:val="26"/>
    </w:rPr>
  </w:style>
  <w:style w:type="character" w:styleId="Heading4Char" w:customStyle="1">
    <w:name w:val="Heading 4 Char"/>
    <w:basedOn w:val="DefaultParagraphFont"/>
    <w:link w:val="Heading4"/>
    <w:rsid w:val="00156CE0"/>
    <w:rPr>
      <w:rFonts w:ascii="Calibri" w:cs="Times New Roman" w:eastAsia="Times New Roman" w:hAnsi="Calibri"/>
      <w:b w:val="1"/>
      <w:bCs w:val="1"/>
      <w:sz w:val="28"/>
      <w:szCs w:val="28"/>
    </w:rPr>
  </w:style>
  <w:style w:type="paragraph" w:styleId="BalloonText">
    <w:name w:val="Balloon Text"/>
    <w:basedOn w:val="Normal"/>
    <w:link w:val="BalloonTextChar"/>
    <w:uiPriority w:val="99"/>
    <w:semiHidden w:val="1"/>
    <w:unhideWhenUsed w:val="1"/>
    <w:rsid w:val="00156CE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56CE0"/>
    <w:rPr>
      <w:rFonts w:ascii="Tahoma" w:cs="Tahoma" w:hAnsi="Tahoma"/>
      <w:sz w:val="16"/>
      <w:szCs w:val="16"/>
    </w:rPr>
  </w:style>
  <w:style w:type="paragraph" w:styleId="FootnoteText">
    <w:name w:val="footnote text"/>
    <w:basedOn w:val="Normal"/>
    <w:link w:val="FootnoteTextChar"/>
    <w:uiPriority w:val="99"/>
    <w:semiHidden w:val="1"/>
    <w:rsid w:val="00156CE0"/>
    <w:pPr>
      <w:widowControl w:val="0"/>
      <w:autoSpaceDE w:val="0"/>
      <w:autoSpaceDN w:val="0"/>
      <w:adjustRightInd w:val="0"/>
      <w:spacing w:after="0" w:line="240" w:lineRule="auto"/>
    </w:pPr>
    <w:rPr>
      <w:rFonts w:ascii="Times New Roman" w:cs="Times New Roman" w:eastAsia="Times New Roman" w:hAnsi="Times New Roman"/>
      <w:sz w:val="20"/>
      <w:szCs w:val="20"/>
    </w:rPr>
  </w:style>
  <w:style w:type="character" w:styleId="FootnoteTextChar" w:customStyle="1">
    <w:name w:val="Footnote Text Char"/>
    <w:basedOn w:val="DefaultParagraphFont"/>
    <w:link w:val="FootnoteText"/>
    <w:uiPriority w:val="99"/>
    <w:semiHidden w:val="1"/>
    <w:rsid w:val="00156CE0"/>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rsid w:val="00156CE0"/>
    <w:rPr>
      <w:vertAlign w:val="superscript"/>
    </w:rPr>
  </w:style>
  <w:style w:type="character" w:styleId="HTMLTypewriter">
    <w:name w:val="HTML Typewriter"/>
    <w:basedOn w:val="DefaultParagraphFont"/>
    <w:rsid w:val="00156CE0"/>
    <w:rPr>
      <w:rFonts w:ascii="Courier New" w:cs="Courier New" w:eastAsia="Courier New" w:hAnsi="Courier New"/>
      <w:sz w:val="20"/>
      <w:szCs w:val="20"/>
    </w:rPr>
  </w:style>
  <w:style w:type="paragraph" w:styleId="TableofFigures">
    <w:name w:val="table of figures"/>
    <w:basedOn w:val="Normal"/>
    <w:next w:val="Normal"/>
    <w:uiPriority w:val="99"/>
    <w:semiHidden w:val="1"/>
    <w:unhideWhenUsed w:val="1"/>
    <w:rsid w:val="00156CE0"/>
    <w:pPr>
      <w:spacing w:after="0"/>
    </w:pPr>
  </w:style>
  <w:style w:type="paragraph" w:styleId="TOCHeading">
    <w:name w:val="TOC Heading"/>
    <w:basedOn w:val="Heading1"/>
    <w:next w:val="Normal"/>
    <w:uiPriority w:val="39"/>
    <w:semiHidden w:val="1"/>
    <w:unhideWhenUsed w:val="1"/>
    <w:qFormat w:val="1"/>
    <w:rsid w:val="00156CE0"/>
    <w:pPr>
      <w:outlineLvl w:val="9"/>
    </w:pPr>
  </w:style>
  <w:style w:type="paragraph" w:styleId="NoSpacing">
    <w:name w:val="No Spacing"/>
    <w:link w:val="NoSpacingChar"/>
    <w:uiPriority w:val="1"/>
    <w:qFormat w:val="1"/>
    <w:rsid w:val="00156CE0"/>
    <w:pPr>
      <w:spacing w:after="0" w:line="240" w:lineRule="auto"/>
    </w:pPr>
    <w:rPr>
      <w:rFonts w:eastAsiaTheme="minorEastAsia"/>
    </w:rPr>
  </w:style>
  <w:style w:type="character" w:styleId="NoSpacingChar" w:customStyle="1">
    <w:name w:val="No Spacing Char"/>
    <w:basedOn w:val="DefaultParagraphFont"/>
    <w:link w:val="NoSpacing"/>
    <w:uiPriority w:val="1"/>
    <w:rsid w:val="00156CE0"/>
    <w:rPr>
      <w:rFonts w:eastAsiaTheme="minorEastAsia"/>
    </w:rPr>
  </w:style>
  <w:style w:type="character" w:styleId="ilad" w:customStyle="1">
    <w:name w:val="il_ad"/>
    <w:basedOn w:val="DefaultParagraphFont"/>
    <w:rsid w:val="00156CE0"/>
  </w:style>
  <w:style w:type="character" w:styleId="dnntitle14pxp004v12" w:customStyle="1">
    <w:name w:val="dnntitle14px_p004v12"/>
    <w:basedOn w:val="DefaultParagraphFont"/>
    <w:rsid w:val="00156CE0"/>
  </w:style>
  <w:style w:type="paragraph" w:styleId="BodyTextIndent">
    <w:name w:val="Body Text Indent"/>
    <w:basedOn w:val="Normal"/>
    <w:link w:val="BodyTextIndentChar"/>
    <w:rsid w:val="00156CE0"/>
    <w:pPr>
      <w:overflowPunct w:val="0"/>
      <w:autoSpaceDE w:val="0"/>
      <w:autoSpaceDN w:val="0"/>
      <w:adjustRightInd w:val="0"/>
      <w:spacing w:after="120" w:line="240" w:lineRule="auto"/>
      <w:ind w:left="360"/>
      <w:textAlignment w:val="baseline"/>
    </w:pPr>
    <w:rPr>
      <w:rFonts w:ascii="Times New Roman" w:cs="Times New Roman" w:eastAsia="Times New Roman" w:hAnsi="Times New Roman"/>
      <w:sz w:val="20"/>
      <w:szCs w:val="20"/>
    </w:rPr>
  </w:style>
  <w:style w:type="character" w:styleId="BodyTextIndentChar" w:customStyle="1">
    <w:name w:val="Body Text Indent Char"/>
    <w:basedOn w:val="DefaultParagraphFont"/>
    <w:link w:val="BodyTextIndent"/>
    <w:rsid w:val="00156CE0"/>
    <w:rPr>
      <w:rFonts w:ascii="Times New Roman" w:cs="Times New Roman" w:eastAsia="Times New Roman" w:hAnsi="Times New Roman"/>
      <w:sz w:val="20"/>
      <w:szCs w:val="20"/>
    </w:rPr>
  </w:style>
  <w:style w:type="character" w:styleId="Hyperlink">
    <w:name w:val="Hyperlink"/>
    <w:basedOn w:val="DefaultParagraphFont"/>
    <w:rsid w:val="00156CE0"/>
    <w:rPr>
      <w:color w:val="0000ff"/>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23" w:customStyle="1">
    <w:name w:val="23"/>
    <w:basedOn w:val="TableNormal"/>
    <w:pPr>
      <w:spacing w:after="0" w:line="240" w:lineRule="auto"/>
    </w:pPr>
    <w:tblPr>
      <w:tblStyleRowBandSize w:val="1"/>
      <w:tblStyleColBandSize w:val="1"/>
    </w:tblPr>
  </w:style>
  <w:style w:type="table" w:styleId="22" w:customStyle="1">
    <w:name w:val="22"/>
    <w:basedOn w:val="TableNormal"/>
    <w:pPr>
      <w:spacing w:after="0" w:line="240" w:lineRule="auto"/>
    </w:pPr>
    <w:tblPr>
      <w:tblStyleRowBandSize w:val="1"/>
      <w:tblStyleColBandSize w:val="1"/>
    </w:tblPr>
  </w:style>
  <w:style w:type="table" w:styleId="21" w:customStyle="1">
    <w:name w:val="21"/>
    <w:basedOn w:val="TableNormal"/>
    <w:pPr>
      <w:spacing w:after="0" w:line="240" w:lineRule="auto"/>
    </w:pPr>
    <w:tblPr>
      <w:tblStyleRowBandSize w:val="1"/>
      <w:tblStyleColBandSize w:val="1"/>
    </w:tblPr>
  </w:style>
  <w:style w:type="table" w:styleId="20" w:customStyle="1">
    <w:name w:val="20"/>
    <w:basedOn w:val="TableNormal"/>
    <w:tblPr>
      <w:tblStyleRowBandSize w:val="1"/>
      <w:tblStyleColBandSize w:val="1"/>
      <w:tblCellMar>
        <w:left w:w="115.0" w:type="dxa"/>
        <w:right w:w="115.0" w:type="dxa"/>
      </w:tblCellMar>
    </w:tblPr>
  </w:style>
  <w:style w:type="table" w:styleId="19" w:customStyle="1">
    <w:name w:val="19"/>
    <w:basedOn w:val="TableNormal"/>
    <w:tblPr>
      <w:tblStyleRowBandSize w:val="1"/>
      <w:tblStyleColBandSize w:val="1"/>
      <w:tblCellMar>
        <w:left w:w="115.0" w:type="dxa"/>
        <w:right w:w="115.0" w:type="dxa"/>
      </w:tblCellMar>
    </w:tblPr>
  </w:style>
  <w:style w:type="table" w:styleId="18" w:customStyle="1">
    <w:name w:val="18"/>
    <w:basedOn w:val="TableNormal"/>
    <w:tblPr>
      <w:tblStyleRowBandSize w:val="1"/>
      <w:tblStyleColBandSize w:val="1"/>
      <w:tblCellMar>
        <w:left w:w="115.0" w:type="dxa"/>
        <w:right w:w="115.0" w:type="dxa"/>
      </w:tblCellMar>
    </w:tblPr>
  </w:style>
  <w:style w:type="table" w:styleId="17" w:customStyle="1">
    <w:name w:val="17"/>
    <w:basedOn w:val="TableNormal"/>
    <w:tblPr>
      <w:tblStyleRowBandSize w:val="1"/>
      <w:tblStyleColBandSize w:val="1"/>
      <w:tblCellMar>
        <w:left w:w="115.0" w:type="dxa"/>
        <w:right w:w="115.0" w:type="dxa"/>
      </w:tblCellMar>
    </w:tblPr>
  </w:style>
  <w:style w:type="table" w:styleId="16" w:customStyle="1">
    <w:name w:val="16"/>
    <w:basedOn w:val="TableNormal"/>
    <w:pPr>
      <w:spacing w:after="0" w:line="240" w:lineRule="auto"/>
    </w:pPr>
    <w:tblPr>
      <w:tblStyleRowBandSize w:val="1"/>
      <w:tblStyleColBandSize w:val="1"/>
    </w:tblPr>
  </w:style>
  <w:style w:type="table" w:styleId="15" w:customStyle="1">
    <w:name w:val="15"/>
    <w:basedOn w:val="TableNormal"/>
    <w:pPr>
      <w:spacing w:after="0" w:line="240" w:lineRule="auto"/>
    </w:pPr>
    <w:tblPr>
      <w:tblStyleRowBandSize w:val="1"/>
      <w:tblStyleColBandSize w:val="1"/>
    </w:tblPr>
  </w:style>
  <w:style w:type="table" w:styleId="14" w:customStyle="1">
    <w:name w:val="14"/>
    <w:basedOn w:val="TableNormal"/>
    <w:pPr>
      <w:spacing w:after="0" w:line="240" w:lineRule="auto"/>
    </w:pPr>
    <w:tblPr>
      <w:tblStyleRowBandSize w:val="1"/>
      <w:tblStyleColBandSize w:val="1"/>
    </w:tblPr>
  </w:style>
  <w:style w:type="table" w:styleId="13" w:customStyle="1">
    <w:name w:val="13"/>
    <w:basedOn w:val="TableNormal"/>
    <w:pPr>
      <w:spacing w:after="0" w:line="240" w:lineRule="auto"/>
    </w:pPr>
    <w:tblPr>
      <w:tblStyleRowBandSize w:val="1"/>
      <w:tblStyleColBandSize w:val="1"/>
    </w:tblPr>
  </w:style>
  <w:style w:type="table" w:styleId="12" w:customStyle="1">
    <w:name w:val="12"/>
    <w:basedOn w:val="TableNormal"/>
    <w:pPr>
      <w:spacing w:after="0" w:line="240" w:lineRule="auto"/>
    </w:pPr>
    <w:tblPr>
      <w:tblStyleRowBandSize w:val="1"/>
      <w:tblStyleColBandSize w:val="1"/>
    </w:tblPr>
  </w:style>
  <w:style w:type="table" w:styleId="11" w:customStyle="1">
    <w:name w:val="11"/>
    <w:basedOn w:val="TableNormal"/>
    <w:pPr>
      <w:spacing w:after="0" w:line="240" w:lineRule="auto"/>
    </w:pPr>
    <w:tblPr>
      <w:tblStyleRowBandSize w:val="1"/>
      <w:tblStyleColBandSize w:val="1"/>
    </w:tblPr>
  </w:style>
  <w:style w:type="table" w:styleId="10" w:customStyle="1">
    <w:name w:val="10"/>
    <w:basedOn w:val="TableNormal"/>
    <w:pPr>
      <w:spacing w:after="0" w:line="240" w:lineRule="auto"/>
    </w:pPr>
    <w:tblPr>
      <w:tblStyleRowBandSize w:val="1"/>
      <w:tblStyleColBandSize w:val="1"/>
    </w:tblPr>
  </w:style>
  <w:style w:type="table" w:styleId="9" w:customStyle="1">
    <w:name w:val="9"/>
    <w:basedOn w:val="TableNormal"/>
    <w:tblPr>
      <w:tblStyleRowBandSize w:val="1"/>
      <w:tblStyleColBandSize w:val="1"/>
      <w:tblCellMar>
        <w:left w:w="115.0" w:type="dxa"/>
        <w:right w:w="115.0" w:type="dxa"/>
      </w:tblCellMar>
    </w:tblPr>
  </w:style>
  <w:style w:type="table" w:styleId="8" w:customStyle="1">
    <w:name w:val="8"/>
    <w:basedOn w:val="TableNormal"/>
    <w:pPr>
      <w:spacing w:after="0" w:line="240" w:lineRule="auto"/>
    </w:pPr>
    <w:tblPr>
      <w:tblStyleRowBandSize w:val="1"/>
      <w:tblStyleColBandSize w:val="1"/>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pPr>
      <w:spacing w:after="0" w:line="240" w:lineRule="auto"/>
    </w:pPr>
    <w:tblPr>
      <w:tblStyleRowBandSize w:val="1"/>
      <w:tblStyleColBandSize w:val="1"/>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 Id="rId4" Type="http://schemas.openxmlformats.org/officeDocument/2006/relationships/font" Target="fonts/Oswald-regular.ttf"/><Relationship Id="rId5"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YbExtZhKdMDz+af4N6m68yBJCQ==">CgMxLjA4AHIhMU4xekQ5WGN4aS1lVm1ZcDBMT3RzRWwxYVE5R1BqT3NB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2023-07-13T12:46:00Z</dcterms:created>
  <dc:creator>Haile</dc:creator>
</cp:coreProperties>
</file>