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8D657" w14:textId="573B28B6" w:rsidR="00B20D3D" w:rsidRPr="006A33C8" w:rsidRDefault="00EE062A" w:rsidP="00EE062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>به نام او</w:t>
      </w:r>
    </w:p>
    <w:p w14:paraId="1395A7A9" w14:textId="2D1EEA2B" w:rsidR="00EE062A" w:rsidRPr="006A33C8" w:rsidRDefault="00EE062A" w:rsidP="00EE062A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 xml:space="preserve">کوئیز </w:t>
      </w:r>
      <w:r w:rsidR="004B295C">
        <w:rPr>
          <w:rFonts w:cs="B Nazanin" w:hint="cs"/>
          <w:sz w:val="28"/>
          <w:szCs w:val="28"/>
          <w:rtl/>
          <w:lang w:bidi="fa-IR"/>
        </w:rPr>
        <w:t>چهار</w:t>
      </w:r>
      <w:r w:rsidRPr="006A33C8">
        <w:rPr>
          <w:rFonts w:cs="B Nazanin" w:hint="cs"/>
          <w:sz w:val="28"/>
          <w:szCs w:val="28"/>
          <w:rtl/>
          <w:lang w:bidi="fa-IR"/>
        </w:rPr>
        <w:t>م درس احتمال مهندسی</w:t>
      </w:r>
    </w:p>
    <w:p w14:paraId="0EC891A9" w14:textId="77777777" w:rsidR="00EE062A" w:rsidRPr="006A33C8" w:rsidRDefault="00EE062A" w:rsidP="00EE062A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73727FF5" w14:textId="11FB4754" w:rsidR="00875CDC" w:rsidRDefault="00875CDC" w:rsidP="00875CDC">
      <w:pPr>
        <w:bidi/>
        <w:rPr>
          <w:rFonts w:cs="B Nazanin"/>
          <w:sz w:val="28"/>
          <w:szCs w:val="28"/>
          <w:rtl/>
          <w:lang w:bidi="fa-IR"/>
        </w:rPr>
      </w:pPr>
    </w:p>
    <w:p w14:paraId="6FEC1E48" w14:textId="405F5038" w:rsidR="004B295C" w:rsidRDefault="004B295C" w:rsidP="009E39AC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دو جعبه در اختیار داریم. جعبه 1 شامل 10 توپ سفید و 10 توپ آبی و جعبه دوم شامل 20 توپ سفید و 30 توپ قرمز است. ابتدا یکی از جعبه ها را به تصادف انتخاب کرده و سپس از داخل جعبه انتخاب شده، گلوله ای را به تصادف بر می داریم. </w:t>
      </w:r>
    </w:p>
    <w:p w14:paraId="6525876F" w14:textId="1F8E78E2" w:rsidR="004B295C" w:rsidRDefault="004B295C" w:rsidP="009E39AC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الف) اگر گلوله </w:t>
      </w:r>
      <w:r w:rsidR="00332FE6">
        <w:rPr>
          <w:rFonts w:cs="B Nazanin" w:hint="cs"/>
          <w:sz w:val="32"/>
          <w:szCs w:val="32"/>
          <w:rtl/>
          <w:lang w:bidi="fa-IR"/>
        </w:rPr>
        <w:t>سفید</w:t>
      </w:r>
      <w:r>
        <w:rPr>
          <w:rFonts w:cs="B Nazanin" w:hint="cs"/>
          <w:sz w:val="32"/>
          <w:szCs w:val="32"/>
          <w:rtl/>
          <w:lang w:bidi="fa-IR"/>
        </w:rPr>
        <w:t xml:space="preserve"> باشد، با چه احتمالی از جعبه‌ی 2 انتخاب شده است؟</w:t>
      </w:r>
    </w:p>
    <w:p w14:paraId="0605E0F5" w14:textId="7355DEF9" w:rsidR="004B295C" w:rsidRDefault="004B295C" w:rsidP="009E39AC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ب) اگر گلوله سفید نباشد، با چه احتمالی قرمز است؟</w:t>
      </w:r>
    </w:p>
    <w:p w14:paraId="4057EB58" w14:textId="07EC7699" w:rsidR="004D28F8" w:rsidRDefault="004D28F8" w:rsidP="004D28F8">
      <w:pPr>
        <w:bidi/>
        <w:jc w:val="both"/>
        <w:rPr>
          <w:rFonts w:cs="B Nazanin"/>
          <w:sz w:val="32"/>
          <w:szCs w:val="32"/>
          <w:lang w:bidi="fa-IR"/>
        </w:rPr>
      </w:pPr>
    </w:p>
    <w:p w14:paraId="158E8714" w14:textId="17E0C649" w:rsidR="004D28F8" w:rsidRDefault="004D28F8" w:rsidP="004D28F8">
      <w:pPr>
        <w:bidi/>
        <w:jc w:val="both"/>
        <w:rPr>
          <w:rFonts w:cs="B Nazanin"/>
          <w:sz w:val="32"/>
          <w:szCs w:val="32"/>
          <w:lang w:bidi="fa-IR"/>
        </w:rPr>
      </w:pPr>
    </w:p>
    <w:p w14:paraId="2523A4F4" w14:textId="637BF496" w:rsidR="004D28F8" w:rsidRDefault="004D28F8" w:rsidP="004D28F8">
      <w:pPr>
        <w:bidi/>
        <w:jc w:val="both"/>
        <w:rPr>
          <w:rFonts w:cs="B Nazanin"/>
          <w:sz w:val="32"/>
          <w:szCs w:val="32"/>
          <w:lang w:bidi="fa-IR"/>
        </w:rPr>
      </w:pPr>
    </w:p>
    <w:p w14:paraId="2563176E" w14:textId="658690E1" w:rsidR="004D28F8" w:rsidRDefault="004D28F8" w:rsidP="004D28F8">
      <w:pPr>
        <w:bidi/>
        <w:jc w:val="both"/>
        <w:rPr>
          <w:rFonts w:cs="B Nazanin"/>
          <w:sz w:val="32"/>
          <w:szCs w:val="32"/>
          <w:lang w:bidi="fa-IR"/>
        </w:rPr>
      </w:pPr>
    </w:p>
    <w:p w14:paraId="7670F13C" w14:textId="65E38168" w:rsidR="004D28F8" w:rsidRDefault="004D28F8" w:rsidP="004D28F8">
      <w:pPr>
        <w:bidi/>
        <w:jc w:val="both"/>
        <w:rPr>
          <w:rFonts w:cs="B Nazanin"/>
          <w:sz w:val="32"/>
          <w:szCs w:val="32"/>
          <w:lang w:bidi="fa-IR"/>
        </w:rPr>
      </w:pPr>
    </w:p>
    <w:p w14:paraId="63E8614C" w14:textId="64E99DBD" w:rsidR="004D28F8" w:rsidRDefault="004D28F8" w:rsidP="004D28F8">
      <w:pPr>
        <w:bidi/>
        <w:jc w:val="both"/>
        <w:rPr>
          <w:rFonts w:cs="B Nazanin"/>
          <w:sz w:val="32"/>
          <w:szCs w:val="32"/>
          <w:lang w:bidi="fa-IR"/>
        </w:rPr>
      </w:pPr>
    </w:p>
    <w:p w14:paraId="71554289" w14:textId="77777777" w:rsidR="004D28F8" w:rsidRPr="004B295C" w:rsidRDefault="004D28F8" w:rsidP="004D28F8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sectPr w:rsidR="004D28F8" w:rsidRPr="004B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3D"/>
    <w:rsid w:val="000060BF"/>
    <w:rsid w:val="00200129"/>
    <w:rsid w:val="002C2D81"/>
    <w:rsid w:val="00332FE6"/>
    <w:rsid w:val="00427CA3"/>
    <w:rsid w:val="004B295C"/>
    <w:rsid w:val="004D28F8"/>
    <w:rsid w:val="004F5F23"/>
    <w:rsid w:val="00503F52"/>
    <w:rsid w:val="00523DE3"/>
    <w:rsid w:val="005B651A"/>
    <w:rsid w:val="006A33C8"/>
    <w:rsid w:val="006C20F4"/>
    <w:rsid w:val="00875CDC"/>
    <w:rsid w:val="0092274E"/>
    <w:rsid w:val="009E39AC"/>
    <w:rsid w:val="00B20D3D"/>
    <w:rsid w:val="00C7034F"/>
    <w:rsid w:val="00EE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7709"/>
  <w15:chartTrackingRefBased/>
  <w15:docId w15:val="{5F9F1402-4DEF-498D-BEF9-9CBD686D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14</cp:revision>
  <dcterms:created xsi:type="dcterms:W3CDTF">2020-10-05T20:29:00Z</dcterms:created>
  <dcterms:modified xsi:type="dcterms:W3CDTF">2020-10-27T06:34:00Z</dcterms:modified>
</cp:coreProperties>
</file>