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08DEAA79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356A18">
        <w:rPr>
          <w:rFonts w:cs="B Nazanin" w:hint="cs"/>
          <w:sz w:val="28"/>
          <w:szCs w:val="28"/>
          <w:rtl/>
          <w:lang w:bidi="fa-IR"/>
        </w:rPr>
        <w:t>شش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71554289" w14:textId="29777EE0" w:rsidR="004D28F8" w:rsidRDefault="00FA1A85" w:rsidP="00DE004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متغیر تصادفی </w:t>
      </w: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دارای توزیع گوسی با میانگین صفر و واریانس 1 است. نمودار چگالی احتمال این متغیر گوسی به صورت زیر است:</w:t>
      </w:r>
    </w:p>
    <w:p w14:paraId="684B2A9E" w14:textId="5A9C09EF" w:rsidR="00FA1A85" w:rsidRDefault="00AF5FAB" w:rsidP="00AF5FA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2F35F476" wp14:editId="4140361A">
            <wp:extent cx="2946578" cy="137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7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08F4897" wp14:editId="313D876E">
            <wp:extent cx="2946578" cy="137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7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5AE" w14:textId="30AC44D0" w:rsidR="00FA1A85" w:rsidRPr="00FA1A85" w:rsidRDefault="00FA1A85" w:rsidP="00AF5FAB">
      <w:pPr>
        <w:bidi/>
        <w:jc w:val="both"/>
        <w:rPr>
          <w:rFonts w:cs="B Nazanin" w:hint="cs"/>
          <w:i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</w:t>
      </w:r>
      <w:r>
        <w:rPr>
          <w:rFonts w:cs="B Nazanin"/>
          <w:sz w:val="32"/>
          <w:szCs w:val="32"/>
          <w:lang w:bidi="fa-IR"/>
        </w:rPr>
        <w:t>pdf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cdf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متغیر </w:t>
      </w: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را به ترتیب با </w:t>
      </w:r>
      <m:oMath>
        <m:sSub>
          <m:sSub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X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x</m:t>
            </m:r>
          </m:e>
        </m:d>
      </m:oMath>
      <w:r>
        <w:rPr>
          <w:rFonts w:eastAsiaTheme="minorEastAsia" w:cs="B Nazanin"/>
          <w:sz w:val="32"/>
          <w:szCs w:val="32"/>
          <w:lang w:bidi="fa-IR"/>
        </w:rPr>
        <w:t xml:space="preserve">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نشان دهیم، در این صورت </w:t>
      </w:r>
      <w:r>
        <w:rPr>
          <w:rFonts w:eastAsiaTheme="minorEastAsia" w:cs="B Nazanin"/>
          <w:sz w:val="32"/>
          <w:szCs w:val="32"/>
          <w:lang w:bidi="fa-IR"/>
        </w:rPr>
        <w:t>pdf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cdf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متغیر تصادفی </w:t>
      </w:r>
      <w:r>
        <w:rPr>
          <w:rFonts w:eastAsiaTheme="minorEastAsia" w:cs="B Nazanin"/>
          <w:sz w:val="32"/>
          <w:szCs w:val="32"/>
          <w:lang w:bidi="fa-IR"/>
        </w:rPr>
        <w:t>Y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را که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Y=-X+2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بر حسب </w:t>
      </w:r>
      <w:r>
        <w:rPr>
          <w:rFonts w:eastAsiaTheme="minorEastAsia" w:cs="B Nazanin"/>
          <w:sz w:val="32"/>
          <w:szCs w:val="32"/>
          <w:lang w:bidi="fa-IR"/>
        </w:rPr>
        <w:t xml:space="preserve">pdf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cdf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متغیر </w:t>
      </w:r>
      <w:r>
        <w:rPr>
          <w:rFonts w:eastAsiaTheme="minorEastAsia" w:cs="B Nazanin"/>
          <w:sz w:val="32"/>
          <w:szCs w:val="32"/>
          <w:lang w:bidi="fa-IR"/>
        </w:rPr>
        <w:t>X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بیابید و آنها را رسم کنید.</w:t>
      </w:r>
    </w:p>
    <w:sectPr w:rsidR="00FA1A85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D7E07"/>
    <w:rsid w:val="009E39AC"/>
    <w:rsid w:val="00AF5FAB"/>
    <w:rsid w:val="00B20D3D"/>
    <w:rsid w:val="00C7034F"/>
    <w:rsid w:val="00DE0049"/>
    <w:rsid w:val="00EE062A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20</cp:revision>
  <dcterms:created xsi:type="dcterms:W3CDTF">2020-10-05T20:29:00Z</dcterms:created>
  <dcterms:modified xsi:type="dcterms:W3CDTF">2020-11-23T23:28:00Z</dcterms:modified>
</cp:coreProperties>
</file>