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B91E6" w14:textId="77777777" w:rsidR="000E208C" w:rsidRDefault="000E208C" w:rsidP="000E208C">
      <w:pPr>
        <w:pStyle w:val="NormalWeb"/>
        <w:shd w:val="clear" w:color="auto" w:fill="FFFFFF"/>
        <w:spacing w:before="0" w:beforeAutospacing="0"/>
        <w:rPr>
          <w:rFonts w:ascii="Helvetica Neue" w:hAnsi="Helvetica Neue"/>
          <w:color w:val="343A40"/>
          <w:sz w:val="23"/>
          <w:szCs w:val="23"/>
        </w:rPr>
      </w:pPr>
      <w:r>
        <w:rPr>
          <w:rFonts w:ascii="Helvetica Neue" w:hAnsi="Helvetica Neue"/>
          <w:color w:val="343A40"/>
          <w:sz w:val="23"/>
          <w:szCs w:val="23"/>
        </w:rPr>
        <w:t>Please note that you will need to apply knowledge from prior weeks in order to complete this assignment!</w:t>
      </w:r>
    </w:p>
    <w:p w14:paraId="37D91972" w14:textId="77777777" w:rsidR="000E208C" w:rsidRDefault="000E208C" w:rsidP="000E208C">
      <w:pPr>
        <w:pStyle w:val="NormalWeb"/>
        <w:shd w:val="clear" w:color="auto" w:fill="FFFFFF"/>
        <w:spacing w:before="0" w:beforeAutospacing="0"/>
        <w:rPr>
          <w:rFonts w:ascii="Helvetica Neue" w:hAnsi="Helvetica Neue"/>
          <w:color w:val="343A40"/>
          <w:sz w:val="23"/>
          <w:szCs w:val="23"/>
        </w:rPr>
      </w:pPr>
      <w:r>
        <w:rPr>
          <w:rFonts w:ascii="Helvetica Neue" w:hAnsi="Helvetica Neue"/>
          <w:color w:val="343A40"/>
          <w:sz w:val="23"/>
          <w:szCs w:val="23"/>
        </w:rPr>
        <w:t xml:space="preserve">This week, I would like you to modify the program you wrote last week so that it takes the data from the final employee numbers, employee names, employee salary, total hourly rate, and </w:t>
      </w:r>
      <w:proofErr w:type="spellStart"/>
      <w:r>
        <w:rPr>
          <w:rFonts w:ascii="Helvetica Neue" w:hAnsi="Helvetica Neue"/>
          <w:color w:val="343A40"/>
          <w:sz w:val="23"/>
          <w:szCs w:val="23"/>
        </w:rPr>
        <w:t>company_raises</w:t>
      </w:r>
      <w:proofErr w:type="spellEnd"/>
      <w:r>
        <w:rPr>
          <w:rFonts w:ascii="Helvetica Neue" w:hAnsi="Helvetica Neue"/>
          <w:color w:val="343A40"/>
          <w:sz w:val="23"/>
          <w:szCs w:val="23"/>
        </w:rPr>
        <w:t xml:space="preserve"> lists and combines it into a list of dictionary items that looks like a database-like structure. At the end of your program, print out the final list.</w:t>
      </w:r>
    </w:p>
    <w:p w14:paraId="1EB1EBAE" w14:textId="77777777" w:rsidR="000E208C" w:rsidRDefault="000E208C" w:rsidP="000E208C">
      <w:pPr>
        <w:pStyle w:val="NormalWeb"/>
        <w:shd w:val="clear" w:color="auto" w:fill="FFFFFF"/>
        <w:spacing w:before="0" w:beforeAutospacing="0"/>
        <w:rPr>
          <w:rFonts w:ascii="Helvetica Neue" w:hAnsi="Helvetica Neue"/>
          <w:color w:val="343A40"/>
          <w:sz w:val="23"/>
          <w:szCs w:val="23"/>
        </w:rPr>
      </w:pPr>
      <w:r>
        <w:rPr>
          <w:rFonts w:ascii="Helvetica Neue" w:hAnsi="Helvetica Neue"/>
          <w:color w:val="343A40"/>
          <w:sz w:val="23"/>
          <w:szCs w:val="23"/>
        </w:rPr>
        <w:t>Be sure to put comments in your code that clearly mark how you are performing your program logic. Also, be sure to apply the lessons about structuring dictionaries that were covered in the lecture.</w:t>
      </w:r>
    </w:p>
    <w:p w14:paraId="16473B64" w14:textId="77777777" w:rsidR="00FE0F9C" w:rsidRDefault="00FE0F9C" w:rsidP="00FE0F9C">
      <w:pPr>
        <w:pStyle w:val="NormalWeb"/>
        <w:shd w:val="clear" w:color="auto" w:fill="FFFFFF"/>
        <w:spacing w:before="0" w:beforeAutospacing="0"/>
        <w:rPr>
          <w:rFonts w:ascii="Helvetica Neue" w:hAnsi="Helvetica Neue"/>
          <w:color w:val="343A40"/>
          <w:sz w:val="23"/>
          <w:szCs w:val="23"/>
        </w:rPr>
      </w:pPr>
      <w:r>
        <w:rPr>
          <w:rFonts w:ascii="Helvetica Neue" w:hAnsi="Helvetica Neue"/>
          <w:color w:val="343A40"/>
          <w:sz w:val="23"/>
          <w:szCs w:val="23"/>
        </w:rPr>
        <w:t>Please note that you will need to apply knowledge from prior weeks in order to complete this assignment!</w:t>
      </w:r>
    </w:p>
    <w:p w14:paraId="45BE28B2" w14:textId="77777777" w:rsidR="00FE0F9C" w:rsidRDefault="00FE0F9C" w:rsidP="00FE0F9C">
      <w:pPr>
        <w:pStyle w:val="NormalWeb"/>
        <w:shd w:val="clear" w:color="auto" w:fill="FFFFFF"/>
        <w:spacing w:before="0" w:beforeAutospacing="0"/>
        <w:rPr>
          <w:rFonts w:ascii="Helvetica Neue" w:hAnsi="Helvetica Neue"/>
          <w:color w:val="343A40"/>
          <w:sz w:val="23"/>
          <w:szCs w:val="23"/>
        </w:rPr>
      </w:pPr>
      <w:r>
        <w:rPr>
          <w:rFonts w:ascii="Helvetica Neue" w:hAnsi="Helvetica Neue"/>
          <w:color w:val="343A40"/>
          <w:sz w:val="23"/>
          <w:szCs w:val="23"/>
        </w:rPr>
        <w:t>For this assignment, you need to modify the program you created in the User Input Assignment so that it can take up to 5 employees' worth of information. Also, when a user enters improper data, the program asks the user to re-enter it before continuing on.</w:t>
      </w:r>
    </w:p>
    <w:p w14:paraId="2B2C0570" w14:textId="77777777" w:rsidR="00FE0F9C" w:rsidRDefault="00FE0F9C" w:rsidP="00FE0F9C">
      <w:pPr>
        <w:pStyle w:val="NormalWeb"/>
        <w:shd w:val="clear" w:color="auto" w:fill="FFFFFF"/>
        <w:spacing w:before="0" w:beforeAutospacing="0"/>
        <w:rPr>
          <w:rFonts w:ascii="Helvetica Neue" w:hAnsi="Helvetica Neue"/>
          <w:color w:val="343A40"/>
          <w:sz w:val="23"/>
          <w:szCs w:val="23"/>
        </w:rPr>
      </w:pPr>
      <w:r>
        <w:rPr>
          <w:rFonts w:ascii="Helvetica Neue" w:hAnsi="Helvetica Neue"/>
          <w:color w:val="343A40"/>
          <w:sz w:val="23"/>
          <w:szCs w:val="23"/>
        </w:rPr>
        <w:t>As employee information is added, create a list of dictionaries that hold all of the information. And the end of your program, print out the list.</w:t>
      </w:r>
    </w:p>
    <w:p w14:paraId="52D96C2F" w14:textId="77777777" w:rsidR="00FE0F9C" w:rsidRDefault="00FE0F9C" w:rsidP="00FE0F9C">
      <w:pPr>
        <w:pStyle w:val="NormalWeb"/>
        <w:shd w:val="clear" w:color="auto" w:fill="FFFFFF"/>
        <w:spacing w:before="0" w:beforeAutospacing="0"/>
        <w:rPr>
          <w:rFonts w:ascii="Helvetica Neue" w:hAnsi="Helvetica Neue"/>
          <w:color w:val="343A40"/>
          <w:sz w:val="23"/>
          <w:szCs w:val="23"/>
        </w:rPr>
      </w:pPr>
      <w:r>
        <w:rPr>
          <w:rFonts w:ascii="Helvetica Neue" w:hAnsi="Helvetica Neue"/>
          <w:color w:val="343A40"/>
          <w:sz w:val="23"/>
          <w:szCs w:val="23"/>
        </w:rPr>
        <w:t>Be sure to put comments in your code that clearly mark how you are performing your program logic. Also, be sure to apply the lessons about structuring dictionaries that were covered in the lecture.</w:t>
      </w:r>
    </w:p>
    <w:p w14:paraId="3DE5A11D" w14:textId="77777777" w:rsidR="00256674" w:rsidRPr="00256674" w:rsidRDefault="00256674" w:rsidP="00256674">
      <w:pPr>
        <w:shd w:val="clear" w:color="auto" w:fill="FFFFFF"/>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For this assignment, you are to submit the following:</w:t>
      </w:r>
    </w:p>
    <w:p w14:paraId="2D629B85" w14:textId="77777777" w:rsidR="00256674" w:rsidRPr="00256674" w:rsidRDefault="00256674" w:rsidP="00256674">
      <w:pPr>
        <w:numPr>
          <w:ilvl w:val="0"/>
          <w:numId w:val="1"/>
        </w:numPr>
        <w:shd w:val="clear" w:color="auto" w:fill="FFFFFF"/>
        <w:spacing w:before="100" w:beforeAutospacing="1"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1 file containing the "Try it Yourself" exercises from Chapter 6 in your textbook. You may skip exercises 6-2, 6-3, 6-4, 6-5, 6-6, 6-10, 6-11, and 6-12. Note that we are skipping those exercises because they violate a principle discussed in the "Keys, Values, and Dictionaries" lecture about not using data for keys, so realize the expectation is you do the other exercises the right way :) Please add comments in your code so I can clearly see where you are attempting each exercise.</w:t>
      </w:r>
    </w:p>
    <w:p w14:paraId="3AF509D2" w14:textId="77777777" w:rsidR="00256674" w:rsidRPr="00256674" w:rsidRDefault="00256674" w:rsidP="00256674">
      <w:pPr>
        <w:numPr>
          <w:ilvl w:val="0"/>
          <w:numId w:val="1"/>
        </w:numPr>
        <w:shd w:val="clear" w:color="auto" w:fill="FFFFFF"/>
        <w:spacing w:before="100" w:beforeAutospacing="1"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1 file containing the "Try it Yourself" exercises from Chapter 7 in your textbook. You may skip exercise 7-7. Please add comments in your code so I can clearly see where you are attempting each exercise.</w:t>
      </w:r>
    </w:p>
    <w:p w14:paraId="65868239" w14:textId="77777777" w:rsidR="00256674" w:rsidRPr="00256674" w:rsidRDefault="00256674" w:rsidP="00256674">
      <w:pPr>
        <w:numPr>
          <w:ilvl w:val="0"/>
          <w:numId w:val="1"/>
        </w:numPr>
        <w:shd w:val="clear" w:color="auto" w:fill="FFFFFF"/>
        <w:spacing w:before="100" w:beforeAutospacing="1"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1 file containing the example code we worked through in the "Working with Dictionaries" demo video in the module.</w:t>
      </w:r>
    </w:p>
    <w:p w14:paraId="743EA2BD" w14:textId="77777777" w:rsidR="00256674" w:rsidRPr="00256674" w:rsidRDefault="00256674" w:rsidP="00256674">
      <w:pPr>
        <w:numPr>
          <w:ilvl w:val="0"/>
          <w:numId w:val="1"/>
        </w:numPr>
        <w:shd w:val="clear" w:color="auto" w:fill="FFFFFF"/>
        <w:spacing w:before="100" w:beforeAutospacing="1"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1 file containing the example code we worked through in the "Gathering User Input Demonstration" demo video in the module.</w:t>
      </w:r>
    </w:p>
    <w:p w14:paraId="21F62B4B" w14:textId="77777777" w:rsidR="00256674" w:rsidRPr="00256674" w:rsidRDefault="00256674" w:rsidP="00256674">
      <w:pPr>
        <w:numPr>
          <w:ilvl w:val="0"/>
          <w:numId w:val="1"/>
        </w:numPr>
        <w:shd w:val="clear" w:color="auto" w:fill="FFFFFF"/>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1 file containing the example code we worked through in the "Working with While Loops" demo video in the module.</w:t>
      </w:r>
    </w:p>
    <w:p w14:paraId="7BE78ED2" w14:textId="77777777" w:rsidR="00256674" w:rsidRPr="00256674" w:rsidRDefault="00256674" w:rsidP="00256674">
      <w:pPr>
        <w:shd w:val="clear" w:color="auto" w:fill="FFFFFF"/>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Simply place everything into a ZIP file and upload it to this assignment.</w:t>
      </w:r>
    </w:p>
    <w:p w14:paraId="7D5EFF6D" w14:textId="77777777" w:rsidR="00256674" w:rsidRPr="00256674" w:rsidRDefault="00256674" w:rsidP="00256674">
      <w:pPr>
        <w:shd w:val="clear" w:color="auto" w:fill="FFFFFF"/>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lastRenderedPageBreak/>
        <w:t>Do not, under any circumstances, share your homework with another student so they can just copy and submit it. Not only are you short-circuiting someone else's learning process (which guarantees they will not be successful when concepts get more difficult), but this is academic misconduct, and both parties will be referred to the Academic Conduct Committee accordingly.</w:t>
      </w:r>
    </w:p>
    <w:p w14:paraId="416F9F0C" w14:textId="407A0397" w:rsidR="007E6491" w:rsidRDefault="007E6491"/>
    <w:p w14:paraId="4F6546AC" w14:textId="77777777" w:rsidR="00256674" w:rsidRPr="00256674" w:rsidRDefault="00256674" w:rsidP="00256674">
      <w:pPr>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Mindy - </w:t>
      </w:r>
    </w:p>
    <w:p w14:paraId="7B551331" w14:textId="77777777" w:rsidR="00256674" w:rsidRPr="00256674" w:rsidRDefault="00256674" w:rsidP="00256674">
      <w:pPr>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Overall, this is really good - there are just two things that needed another look here.</w:t>
      </w:r>
    </w:p>
    <w:p w14:paraId="09CE2F6C" w14:textId="77777777" w:rsidR="00256674" w:rsidRPr="00256674" w:rsidRDefault="00256674" w:rsidP="00256674">
      <w:pPr>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 xml:space="preserve">-When you calculate raise information, you should be doing this on the </w:t>
      </w:r>
      <w:proofErr w:type="spellStart"/>
      <w:r w:rsidRPr="00256674">
        <w:rPr>
          <w:rFonts w:ascii="Helvetica Neue" w:eastAsia="Times New Roman" w:hAnsi="Helvetica Neue" w:cs="Times New Roman"/>
          <w:color w:val="343A40"/>
          <w:sz w:val="23"/>
          <w:szCs w:val="23"/>
        </w:rPr>
        <w:t>employee_salary</w:t>
      </w:r>
      <w:proofErr w:type="spellEnd"/>
      <w:r w:rsidRPr="00256674">
        <w:rPr>
          <w:rFonts w:ascii="Helvetica Neue" w:eastAsia="Times New Roman" w:hAnsi="Helvetica Neue" w:cs="Times New Roman"/>
          <w:color w:val="343A40"/>
          <w:sz w:val="23"/>
          <w:szCs w:val="23"/>
        </w:rPr>
        <w:t xml:space="preserve"> information instead of the underpaid salary information.</w:t>
      </w:r>
    </w:p>
    <w:p w14:paraId="45FDF603" w14:textId="77777777" w:rsidR="00256674" w:rsidRPr="00256674" w:rsidRDefault="00256674" w:rsidP="00256674">
      <w:pPr>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-The last requirement isn't implemented correctly - you need a compound if statement with all of your conditions on one line.</w:t>
      </w:r>
    </w:p>
    <w:p w14:paraId="3AD39846" w14:textId="77777777" w:rsidR="00256674" w:rsidRPr="00256674" w:rsidRDefault="00256674" w:rsidP="00256674">
      <w:pPr>
        <w:spacing w:after="100" w:afterAutospacing="1"/>
        <w:rPr>
          <w:rFonts w:ascii="Helvetica Neue" w:eastAsia="Times New Roman" w:hAnsi="Helvetica Neue" w:cs="Times New Roman"/>
          <w:color w:val="343A40"/>
          <w:sz w:val="23"/>
          <w:szCs w:val="23"/>
        </w:rPr>
      </w:pPr>
      <w:r w:rsidRPr="00256674">
        <w:rPr>
          <w:rFonts w:ascii="Helvetica Neue" w:eastAsia="Times New Roman" w:hAnsi="Helvetica Neue" w:cs="Times New Roman"/>
          <w:color w:val="343A40"/>
          <w:sz w:val="23"/>
          <w:szCs w:val="23"/>
        </w:rPr>
        <w:t>Everything else looked great - well done!</w:t>
      </w:r>
    </w:p>
    <w:p w14:paraId="23E88F99" w14:textId="77777777" w:rsidR="00256674" w:rsidRDefault="00256674"/>
    <w:sectPr w:rsidR="00256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56F69"/>
    <w:multiLevelType w:val="multilevel"/>
    <w:tmpl w:val="DB1A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8C"/>
    <w:rsid w:val="000E208C"/>
    <w:rsid w:val="00256674"/>
    <w:rsid w:val="007E6491"/>
    <w:rsid w:val="00C90337"/>
    <w:rsid w:val="00FE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506F6"/>
  <w15:chartTrackingRefBased/>
  <w15:docId w15:val="{09B91221-820E-CF4C-AF7F-4442EF1A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0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97098">
      <w:bodyDiv w:val="1"/>
      <w:marLeft w:val="0"/>
      <w:marRight w:val="0"/>
      <w:marTop w:val="0"/>
      <w:marBottom w:val="0"/>
      <w:divBdr>
        <w:top w:val="none" w:sz="0" w:space="0" w:color="auto"/>
        <w:left w:val="none" w:sz="0" w:space="0" w:color="auto"/>
        <w:bottom w:val="none" w:sz="0" w:space="0" w:color="auto"/>
        <w:right w:val="none" w:sz="0" w:space="0" w:color="auto"/>
      </w:divBdr>
    </w:div>
    <w:div w:id="719524182">
      <w:bodyDiv w:val="1"/>
      <w:marLeft w:val="0"/>
      <w:marRight w:val="0"/>
      <w:marTop w:val="0"/>
      <w:marBottom w:val="0"/>
      <w:divBdr>
        <w:top w:val="none" w:sz="0" w:space="0" w:color="auto"/>
        <w:left w:val="none" w:sz="0" w:space="0" w:color="auto"/>
        <w:bottom w:val="none" w:sz="0" w:space="0" w:color="auto"/>
        <w:right w:val="none" w:sz="0" w:space="0" w:color="auto"/>
      </w:divBdr>
    </w:div>
    <w:div w:id="1290209659">
      <w:bodyDiv w:val="1"/>
      <w:marLeft w:val="0"/>
      <w:marRight w:val="0"/>
      <w:marTop w:val="0"/>
      <w:marBottom w:val="0"/>
      <w:divBdr>
        <w:top w:val="none" w:sz="0" w:space="0" w:color="auto"/>
        <w:left w:val="none" w:sz="0" w:space="0" w:color="auto"/>
        <w:bottom w:val="none" w:sz="0" w:space="0" w:color="auto"/>
        <w:right w:val="none" w:sz="0" w:space="0" w:color="auto"/>
      </w:divBdr>
    </w:div>
    <w:div w:id="1612011764">
      <w:bodyDiv w:val="1"/>
      <w:marLeft w:val="0"/>
      <w:marRight w:val="0"/>
      <w:marTop w:val="0"/>
      <w:marBottom w:val="0"/>
      <w:divBdr>
        <w:top w:val="none" w:sz="0" w:space="0" w:color="auto"/>
        <w:left w:val="none" w:sz="0" w:space="0" w:color="auto"/>
        <w:bottom w:val="none" w:sz="0" w:space="0" w:color="auto"/>
        <w:right w:val="none" w:sz="0" w:space="0" w:color="auto"/>
      </w:divBdr>
      <w:divsChild>
        <w:div w:id="1671133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Bazzell</dc:creator>
  <cp:keywords/>
  <dc:description/>
  <cp:lastModifiedBy>Mindy Bazzell</cp:lastModifiedBy>
  <cp:revision>1</cp:revision>
  <dcterms:created xsi:type="dcterms:W3CDTF">2020-07-17T17:23:00Z</dcterms:created>
  <dcterms:modified xsi:type="dcterms:W3CDTF">2020-07-17T21:45:00Z</dcterms:modified>
</cp:coreProperties>
</file>