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Arial" w:cs="Arial" w:eastAsia="Arial" w:hAnsi="Arial"/>
          <w:sz w:val="50"/>
          <w:szCs w:val="50"/>
        </w:rPr>
      </w:pPr>
      <w:bookmarkStart w:colFirst="0" w:colLast="0" w:name="_heading=h.rhryneshvnt9" w:id="0"/>
      <w:bookmarkEnd w:id="0"/>
      <w:r w:rsidDel="00000000" w:rsidR="00000000" w:rsidRPr="00000000">
        <w:rPr>
          <w:rFonts w:ascii="Arial" w:cs="Arial" w:eastAsia="Arial" w:hAnsi="Arial"/>
          <w:sz w:val="50"/>
          <w:szCs w:val="50"/>
          <w:rtl w:val="0"/>
        </w:rPr>
        <w:t xml:space="preserve">RADIAN - RADar-based Intelligent Activity moNitoring</w:t>
      </w:r>
      <w:r w:rsidDel="00000000" w:rsidR="00000000" w:rsidRPr="00000000">
        <w:rPr>
          <w:rtl w:val="0"/>
        </w:rPr>
      </w:r>
    </w:p>
    <w:p w:rsidR="00000000" w:rsidDel="00000000" w:rsidP="00000000" w:rsidRDefault="00000000" w:rsidRPr="00000000" w14:paraId="00000002">
      <w:pPr>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Matthew Blackwell</w:t>
      </w:r>
    </w:p>
    <w:p w:rsidR="00000000" w:rsidDel="00000000" w:rsidP="00000000" w:rsidRDefault="00000000" w:rsidRPr="00000000" w14:paraId="00000003">
      <w:pPr>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Mitch Hoffman</w:t>
      </w:r>
    </w:p>
    <w:p w:rsidR="00000000" w:rsidDel="00000000" w:rsidP="00000000" w:rsidRDefault="00000000" w:rsidRPr="00000000" w14:paraId="00000004">
      <w:pPr>
        <w:jc w:val="right"/>
        <w:rPr>
          <w:rFonts w:ascii="Arial" w:cs="Arial" w:eastAsia="Arial" w:hAnsi="Arial"/>
          <w:sz w:val="40"/>
          <w:szCs w:val="40"/>
        </w:rPr>
      </w:pPr>
      <w:r w:rsidDel="00000000" w:rsidR="00000000" w:rsidRPr="00000000">
        <w:rPr>
          <w:rFonts w:ascii="Arial" w:cs="Arial" w:eastAsia="Arial" w:hAnsi="Arial"/>
          <w:sz w:val="42"/>
          <w:szCs w:val="42"/>
          <w:rtl w:val="0"/>
        </w:rPr>
        <w:t xml:space="preserve">Wyatt Johnson</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6">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7">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8">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9">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A">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B">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C">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D">
      <w:pPr>
        <w:jc w:val="right"/>
        <w:rPr>
          <w:rFonts w:ascii="Arial" w:cs="Arial" w:eastAsia="Arial" w:hAnsi="Arial"/>
          <w:b w:val="1"/>
          <w:smallCaps w:val="1"/>
          <w:sz w:val="52"/>
          <w:szCs w:val="52"/>
        </w:rPr>
      </w:pPr>
      <w:r w:rsidDel="00000000" w:rsidR="00000000" w:rsidRPr="00000000">
        <w:rPr>
          <w:rFonts w:ascii="Arial" w:cs="Arial" w:eastAsia="Arial" w:hAnsi="Arial"/>
          <w:b w:val="1"/>
          <w:smallCaps w:val="1"/>
          <w:sz w:val="52"/>
          <w:szCs w:val="52"/>
          <w:rtl w:val="0"/>
        </w:rPr>
        <w:t xml:space="preserve">Concept of Operations</w:t>
      </w:r>
    </w:p>
    <w:p w:rsidR="00000000" w:rsidDel="00000000" w:rsidP="00000000" w:rsidRDefault="00000000" w:rsidRPr="00000000" w14:paraId="0000000E">
      <w:pPr>
        <w:jc w:val="left"/>
        <w:rPr>
          <w:rFonts w:ascii="Arial" w:cs="Arial" w:eastAsia="Arial" w:hAnsi="Arial"/>
          <w:sz w:val="42"/>
          <w:szCs w:val="42"/>
        </w:rPr>
      </w:pPr>
      <w:r w:rsidDel="00000000" w:rsidR="00000000" w:rsidRPr="00000000">
        <w:rPr>
          <w:rtl w:val="0"/>
        </w:rPr>
      </w:r>
    </w:p>
    <w:p w:rsidR="00000000" w:rsidDel="00000000" w:rsidP="00000000" w:rsidRDefault="00000000" w:rsidRPr="00000000" w14:paraId="0000000F">
      <w:pPr>
        <w:jc w:val="left"/>
        <w:rPr>
          <w:rFonts w:ascii="Arial" w:cs="Arial" w:eastAsia="Arial" w:hAnsi="Arial"/>
          <w:sz w:val="44"/>
          <w:szCs w:val="44"/>
        </w:rPr>
      </w:pPr>
      <w:r w:rsidDel="00000000" w:rsidR="00000000" w:rsidRPr="00000000">
        <w:rPr>
          <w:rtl w:val="0"/>
        </w:rPr>
      </w:r>
    </w:p>
    <w:p w:rsidR="00000000" w:rsidDel="00000000" w:rsidP="00000000" w:rsidRDefault="00000000" w:rsidRPr="00000000" w14:paraId="00000010">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5">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jc w:val="left"/>
        <w:rPr>
          <w:rFonts w:ascii="Arial" w:cs="Arial" w:eastAsia="Arial" w:hAnsi="Arial"/>
        </w:rPr>
        <w:sectPr>
          <w:headerReference r:id="rId7" w:type="default"/>
          <w:footerReference r:id="rId8" w:type="default"/>
          <w:footerReference r:id="rId9"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1D">
      <w:pPr>
        <w:jc w:val="center"/>
        <w:rPr>
          <w:rFonts w:ascii="Arial" w:cs="Arial" w:eastAsia="Arial" w:hAnsi="Arial"/>
          <w:smallCaps w:val="1"/>
          <w:sz w:val="36"/>
          <w:szCs w:val="36"/>
        </w:rPr>
      </w:pPr>
      <w:r w:rsidDel="00000000" w:rsidR="00000000" w:rsidRPr="00000000">
        <w:rPr>
          <w:rFonts w:ascii="Arial" w:cs="Arial" w:eastAsia="Arial" w:hAnsi="Arial"/>
          <w:smallCaps w:val="1"/>
          <w:sz w:val="36"/>
          <w:szCs w:val="36"/>
          <w:rtl w:val="0"/>
        </w:rPr>
        <w:t xml:space="preserve">Concept of Operations</w:t>
      </w:r>
    </w:p>
    <w:p w:rsidR="00000000" w:rsidDel="00000000" w:rsidP="00000000" w:rsidRDefault="00000000" w:rsidRPr="00000000" w14:paraId="0000001E">
      <w:pPr>
        <w:jc w:val="center"/>
        <w:rPr>
          <w:rFonts w:ascii="Arial" w:cs="Arial" w:eastAsia="Arial" w:hAnsi="Arial"/>
          <w:sz w:val="36"/>
          <w:szCs w:val="36"/>
        </w:rPr>
      </w:pPr>
      <w:r w:rsidDel="00000000" w:rsidR="00000000" w:rsidRPr="00000000">
        <w:rPr>
          <w:rFonts w:ascii="Arial" w:cs="Arial" w:eastAsia="Arial" w:hAnsi="Arial"/>
          <w:smallCaps w:val="1"/>
          <w:sz w:val="36"/>
          <w:szCs w:val="36"/>
          <w:rtl w:val="0"/>
        </w:rPr>
        <w:t xml:space="preserve">for</w:t>
      </w:r>
      <w:r w:rsidDel="00000000" w:rsidR="00000000" w:rsidRPr="00000000">
        <w:rPr>
          <w:rtl w:val="0"/>
        </w:rPr>
      </w:r>
    </w:p>
    <w:p w:rsidR="00000000" w:rsidDel="00000000" w:rsidP="00000000" w:rsidRDefault="00000000" w:rsidRPr="00000000" w14:paraId="0000001F">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RADIAN</w:t>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jc w:val="center"/>
        <w:rPr>
          <w:rFonts w:ascii="Arial" w:cs="Arial" w:eastAsia="Arial" w:hAnsi="Arial"/>
        </w:rPr>
      </w:pPr>
      <w:r w:rsidDel="00000000" w:rsidR="00000000" w:rsidRPr="00000000">
        <w:rPr>
          <w:rFonts w:ascii="Arial" w:cs="Arial" w:eastAsia="Arial" w:hAnsi="Arial"/>
          <w:smallCaps w:val="1"/>
          <w:rtl w:val="0"/>
        </w:rPr>
        <w:t xml:space="preserve">Team &lt;60&gt;</w:t>
      </w:r>
      <w:r w:rsidDel="00000000" w:rsidR="00000000" w:rsidRPr="00000000">
        <w:rPr>
          <w:rtl w:val="0"/>
        </w:rPr>
      </w:r>
    </w:p>
    <w:p w:rsidR="00000000" w:rsidDel="00000000" w:rsidP="00000000" w:rsidRDefault="00000000" w:rsidRPr="00000000" w14:paraId="00000026">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27">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28">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29">
      <w:pPr>
        <w:jc w:val="center"/>
        <w:rPr>
          <w:rFonts w:ascii="Arial" w:cs="Arial" w:eastAsia="Arial" w:hAnsi="Arial"/>
          <w:smallCaps w:val="1"/>
        </w:rPr>
      </w:pPr>
      <w:r w:rsidDel="00000000" w:rsidR="00000000" w:rsidRPr="00000000">
        <w:rPr>
          <w:rFonts w:ascii="Arial" w:cs="Arial" w:eastAsia="Arial" w:hAnsi="Arial"/>
          <w:smallCaps w:val="1"/>
          <w:rtl w:val="0"/>
        </w:rPr>
        <w:t xml:space="preserve">Approved by:</w:t>
      </w:r>
    </w:p>
    <w:p w:rsidR="00000000" w:rsidDel="00000000" w:rsidP="00000000" w:rsidRDefault="00000000" w:rsidRPr="00000000" w14:paraId="0000002A">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2B">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2C">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2D">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2E">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Matthew Blackwell</w:t>
        <w:tab/>
        <w:t xml:space="preserve">Date</w:t>
      </w:r>
    </w:p>
    <w:p w:rsidR="00000000" w:rsidDel="00000000" w:rsidP="00000000" w:rsidRDefault="00000000" w:rsidRPr="00000000" w14:paraId="0000002F">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0">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1">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2">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3">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34">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Prof. Jang</w:t>
        <w:tab/>
        <w:t xml:space="preserve">Date</w:t>
      </w:r>
    </w:p>
    <w:p w:rsidR="00000000" w:rsidDel="00000000" w:rsidP="00000000" w:rsidRDefault="00000000" w:rsidRPr="00000000" w14:paraId="00000035">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6">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7">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8">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9">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3A">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Roman Venegas      </w:t>
        <w:tab/>
        <w:t xml:space="preserve">Date</w:t>
      </w:r>
    </w:p>
    <w:p w:rsidR="00000000" w:rsidDel="00000000" w:rsidP="00000000" w:rsidRDefault="00000000" w:rsidRPr="00000000" w14:paraId="0000003B">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3C">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3D">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3E">
      <w:pPr>
        <w:spacing w:after="200" w:line="276" w:lineRule="auto"/>
        <w:jc w:val="left"/>
        <w:rPr>
          <w:rFonts w:ascii="Arial" w:cs="Arial" w:eastAsia="Arial" w:hAnsi="Arial"/>
          <w:i w:val="1"/>
        </w:rPr>
      </w:pPr>
      <w:r w:rsidDel="00000000" w:rsidR="00000000" w:rsidRPr="00000000">
        <w:rPr>
          <w:rtl w:val="0"/>
        </w:rPr>
      </w:r>
    </w:p>
    <w:p w:rsidR="00000000" w:rsidDel="00000000" w:rsidP="00000000" w:rsidRDefault="00000000" w:rsidRPr="00000000" w14:paraId="0000003F">
      <w:pPr>
        <w:spacing w:after="200" w:line="276" w:lineRule="auto"/>
        <w:jc w:val="center"/>
        <w:rPr>
          <w:rFonts w:ascii="Arial" w:cs="Arial" w:eastAsia="Arial" w:hAnsi="Arial"/>
          <w:b w:val="1"/>
          <w:sz w:val="28"/>
          <w:szCs w:val="28"/>
        </w:rPr>
      </w:pPr>
      <w:r w:rsidDel="00000000" w:rsidR="00000000" w:rsidRPr="00000000">
        <w:br w:type="page"/>
      </w:r>
      <w:r w:rsidDel="00000000" w:rsidR="00000000" w:rsidRPr="00000000">
        <w:rPr>
          <w:rFonts w:ascii="Arial" w:cs="Arial" w:eastAsia="Arial" w:hAnsi="Arial"/>
          <w:b w:val="1"/>
          <w:sz w:val="28"/>
          <w:szCs w:val="28"/>
          <w:rtl w:val="0"/>
        </w:rPr>
        <w:t xml:space="preserve">Change Record</w:t>
      </w:r>
    </w:p>
    <w:tbl>
      <w:tblPr>
        <w:tblStyle w:val="Table1"/>
        <w:tblW w:w="9360.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2"/>
        <w:gridCol w:w="1521"/>
        <w:gridCol w:w="1917"/>
        <w:gridCol w:w="1913"/>
        <w:gridCol w:w="3307"/>
        <w:tblGridChange w:id="0">
          <w:tblGrid>
            <w:gridCol w:w="702"/>
            <w:gridCol w:w="1521"/>
            <w:gridCol w:w="1917"/>
            <w:gridCol w:w="1913"/>
            <w:gridCol w:w="3307"/>
          </w:tblGrid>
        </w:tblGridChange>
      </w:tblGrid>
      <w:tr>
        <w:trPr>
          <w:cantSplit w:val="0"/>
          <w:tblHeader w:val="0"/>
        </w:trPr>
        <w:tc>
          <w:tcPr>
            <w:shd w:fill="0079c1" w:val="clear"/>
          </w:tcPr>
          <w:p w:rsidR="00000000" w:rsidDel="00000000" w:rsidP="00000000" w:rsidRDefault="00000000" w:rsidRPr="00000000" w14:paraId="00000040">
            <w:pPr>
              <w:rPr>
                <w:rFonts w:ascii="Arial" w:cs="Arial" w:eastAsia="Arial" w:hAnsi="Arial"/>
                <w:b w:val="1"/>
                <w:color w:val="ffffff"/>
              </w:rPr>
            </w:pPr>
            <w:r w:rsidDel="00000000" w:rsidR="00000000" w:rsidRPr="00000000">
              <w:rPr>
                <w:rFonts w:ascii="Arial" w:cs="Arial" w:eastAsia="Arial" w:hAnsi="Arial"/>
                <w:b w:val="1"/>
                <w:color w:val="ffffff"/>
                <w:rtl w:val="0"/>
              </w:rPr>
              <w:t xml:space="preserve">Rev.</w:t>
            </w:r>
          </w:p>
        </w:tc>
        <w:tc>
          <w:tcPr>
            <w:shd w:fill="0079c1" w:val="clear"/>
          </w:tcPr>
          <w:p w:rsidR="00000000" w:rsidDel="00000000" w:rsidP="00000000" w:rsidRDefault="00000000" w:rsidRPr="00000000" w14:paraId="00000041">
            <w:pPr>
              <w:rPr>
                <w:rFonts w:ascii="Arial" w:cs="Arial" w:eastAsia="Arial" w:hAnsi="Arial"/>
                <w:b w:val="1"/>
                <w:color w:val="ffffff"/>
              </w:rPr>
            </w:pPr>
            <w:r w:rsidDel="00000000" w:rsidR="00000000" w:rsidRPr="00000000">
              <w:rPr>
                <w:rFonts w:ascii="Arial" w:cs="Arial" w:eastAsia="Arial" w:hAnsi="Arial"/>
                <w:b w:val="1"/>
                <w:color w:val="ffffff"/>
                <w:rtl w:val="0"/>
              </w:rPr>
              <w:t xml:space="preserve">Date</w:t>
            </w:r>
          </w:p>
        </w:tc>
        <w:tc>
          <w:tcPr>
            <w:shd w:fill="0079c1" w:val="clear"/>
          </w:tcPr>
          <w:p w:rsidR="00000000" w:rsidDel="00000000" w:rsidP="00000000" w:rsidRDefault="00000000" w:rsidRPr="00000000" w14:paraId="00000042">
            <w:pPr>
              <w:rPr>
                <w:rFonts w:ascii="Arial" w:cs="Arial" w:eastAsia="Arial" w:hAnsi="Arial"/>
                <w:b w:val="1"/>
                <w:color w:val="ffffff"/>
              </w:rPr>
            </w:pPr>
            <w:r w:rsidDel="00000000" w:rsidR="00000000" w:rsidRPr="00000000">
              <w:rPr>
                <w:rFonts w:ascii="Arial" w:cs="Arial" w:eastAsia="Arial" w:hAnsi="Arial"/>
                <w:b w:val="1"/>
                <w:color w:val="ffffff"/>
                <w:rtl w:val="0"/>
              </w:rPr>
              <w:t xml:space="preserve">Originator</w:t>
            </w:r>
          </w:p>
        </w:tc>
        <w:tc>
          <w:tcPr>
            <w:shd w:fill="0079c1" w:val="clear"/>
          </w:tcPr>
          <w:p w:rsidR="00000000" w:rsidDel="00000000" w:rsidP="00000000" w:rsidRDefault="00000000" w:rsidRPr="00000000" w14:paraId="00000043">
            <w:pPr>
              <w:rPr>
                <w:rFonts w:ascii="Arial" w:cs="Arial" w:eastAsia="Arial" w:hAnsi="Arial"/>
                <w:b w:val="1"/>
                <w:color w:val="ffffff"/>
              </w:rPr>
            </w:pPr>
            <w:r w:rsidDel="00000000" w:rsidR="00000000" w:rsidRPr="00000000">
              <w:rPr>
                <w:rFonts w:ascii="Arial" w:cs="Arial" w:eastAsia="Arial" w:hAnsi="Arial"/>
                <w:b w:val="1"/>
                <w:color w:val="ffffff"/>
                <w:rtl w:val="0"/>
              </w:rPr>
              <w:t xml:space="preserve">Approvals</w:t>
            </w:r>
          </w:p>
        </w:tc>
        <w:tc>
          <w:tcPr>
            <w:shd w:fill="0079c1" w:val="clear"/>
          </w:tcPr>
          <w:p w:rsidR="00000000" w:rsidDel="00000000" w:rsidP="00000000" w:rsidRDefault="00000000" w:rsidRPr="00000000" w14:paraId="00000044">
            <w:pPr>
              <w:rPr>
                <w:rFonts w:ascii="Arial" w:cs="Arial" w:eastAsia="Arial" w:hAnsi="Arial"/>
                <w:b w:val="1"/>
                <w:color w:val="ffffff"/>
              </w:rPr>
            </w:pPr>
            <w:r w:rsidDel="00000000" w:rsidR="00000000" w:rsidRPr="00000000">
              <w:rPr>
                <w:rFonts w:ascii="Arial" w:cs="Arial" w:eastAsia="Arial" w:hAnsi="Arial"/>
                <w:b w:val="1"/>
                <w:color w:val="ffffff"/>
                <w:rtl w:val="0"/>
              </w:rPr>
              <w:t xml:space="preserve">Description</w:t>
            </w:r>
          </w:p>
        </w:tc>
      </w:tr>
      <w:tr>
        <w:trPr>
          <w:cantSplit w:val="0"/>
          <w:tblHeader w:val="0"/>
        </w:trPr>
        <w:tc>
          <w:tcPr/>
          <w:p w:rsidR="00000000" w:rsidDel="00000000" w:rsidP="00000000" w:rsidRDefault="00000000" w:rsidRPr="00000000" w14:paraId="00000045">
            <w:pPr>
              <w:rPr>
                <w:rFonts w:ascii="Arial" w:cs="Arial" w:eastAsia="Arial" w:hAnsi="Arial"/>
                <w:b w:val="1"/>
              </w:rPr>
            </w:pPr>
            <w:r w:rsidDel="00000000" w:rsidR="00000000" w:rsidRPr="00000000">
              <w:rPr>
                <w:rFonts w:ascii="Arial" w:cs="Arial" w:eastAsia="Arial" w:hAnsi="Arial"/>
                <w:b w:val="1"/>
                <w:rtl w:val="0"/>
              </w:rPr>
              <w:t xml:space="preserve">1</w:t>
            </w:r>
          </w:p>
        </w:tc>
        <w:tc>
          <w:tcPr/>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9/9/25</w:t>
            </w:r>
          </w:p>
        </w:tc>
        <w:tc>
          <w:tcPr/>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tl w:val="0"/>
              </w:rPr>
              <w:t xml:space="preserve">Matthew Blackwell</w:t>
            </w:r>
          </w:p>
        </w:tc>
        <w:tc>
          <w:tcPr/>
          <w:p w:rsidR="00000000" w:rsidDel="00000000" w:rsidP="00000000" w:rsidRDefault="00000000" w:rsidRPr="00000000" w14:paraId="00000048">
            <w:pPr>
              <w:rPr>
                <w:rFonts w:ascii="Arial" w:cs="Arial" w:eastAsia="Arial" w:hAnsi="Arial"/>
              </w:rPr>
            </w:pPr>
            <w:r w:rsidDel="00000000" w:rsidR="00000000" w:rsidRPr="00000000">
              <w:rPr>
                <w:rtl w:val="0"/>
              </w:rPr>
            </w:r>
          </w:p>
        </w:tc>
        <w:tc>
          <w:tcPr/>
          <w:p w:rsidR="00000000" w:rsidDel="00000000" w:rsidP="00000000" w:rsidRDefault="00000000" w:rsidRPr="00000000" w14:paraId="00000049">
            <w:pPr>
              <w:jc w:val="left"/>
              <w:rPr>
                <w:rFonts w:ascii="Arial" w:cs="Arial" w:eastAsia="Arial" w:hAnsi="Arial"/>
              </w:rPr>
            </w:pPr>
            <w:r w:rsidDel="00000000" w:rsidR="00000000" w:rsidRPr="00000000">
              <w:rPr>
                <w:rFonts w:ascii="Arial" w:cs="Arial" w:eastAsia="Arial" w:hAnsi="Arial"/>
                <w:rtl w:val="0"/>
              </w:rPr>
              <w:t xml:space="preserve">Baseline Release</w:t>
            </w:r>
          </w:p>
        </w:tc>
      </w:tr>
      <w:tr>
        <w:trPr>
          <w:cantSplit w:val="0"/>
          <w:tblHeader w:val="0"/>
        </w:trPr>
        <w:tc>
          <w:tcPr/>
          <w:p w:rsidR="00000000" w:rsidDel="00000000" w:rsidP="00000000" w:rsidRDefault="00000000" w:rsidRPr="00000000" w14:paraId="0000004A">
            <w:pPr>
              <w:rPr>
                <w:rFonts w:ascii="Arial" w:cs="Arial" w:eastAsia="Arial" w:hAnsi="Arial"/>
                <w:b w:val="1"/>
              </w:rPr>
            </w:pPr>
            <w:r w:rsidDel="00000000" w:rsidR="00000000" w:rsidRPr="00000000">
              <w:rPr>
                <w:rtl w:val="0"/>
              </w:rPr>
            </w:r>
          </w:p>
        </w:tc>
        <w:tc>
          <w:tcPr/>
          <w:p w:rsidR="00000000" w:rsidDel="00000000" w:rsidP="00000000" w:rsidRDefault="00000000" w:rsidRPr="00000000" w14:paraId="0000004B">
            <w:pPr>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04C">
            <w:pPr>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04D">
            <w:pPr>
              <w:rPr>
                <w:rFonts w:ascii="Arial" w:cs="Arial" w:eastAsia="Arial" w:hAnsi="Arial"/>
              </w:rPr>
            </w:pPr>
            <w:r w:rsidDel="00000000" w:rsidR="00000000" w:rsidRPr="00000000">
              <w:rPr>
                <w:rtl w:val="0"/>
              </w:rPr>
            </w:r>
          </w:p>
        </w:tc>
        <w:tc>
          <w:tcPr/>
          <w:p w:rsidR="00000000" w:rsidDel="00000000" w:rsidP="00000000" w:rsidRDefault="00000000" w:rsidRPr="00000000" w14:paraId="0000004E">
            <w:pPr>
              <w:jc w:val="left"/>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Arial" w:cs="Arial" w:eastAsia="Arial" w:hAnsi="Arial"/>
                <w:b w:val="1"/>
              </w:rPr>
            </w:pPr>
            <w:r w:rsidDel="00000000" w:rsidR="00000000" w:rsidRPr="00000000">
              <w:rPr>
                <w:rtl w:val="0"/>
              </w:rPr>
            </w:r>
          </w:p>
        </w:tc>
        <w:tc>
          <w:tcPr/>
          <w:p w:rsidR="00000000" w:rsidDel="00000000" w:rsidP="00000000" w:rsidRDefault="00000000" w:rsidRPr="00000000" w14:paraId="00000050">
            <w:pPr>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051">
            <w:pPr>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052">
            <w:pPr>
              <w:rPr>
                <w:rFonts w:ascii="Arial" w:cs="Arial" w:eastAsia="Arial" w:hAnsi="Arial"/>
              </w:rPr>
            </w:pPr>
            <w:r w:rsidDel="00000000" w:rsidR="00000000" w:rsidRPr="00000000">
              <w:rPr>
                <w:rtl w:val="0"/>
              </w:rPr>
            </w:r>
          </w:p>
        </w:tc>
        <w:tc>
          <w:tcPr/>
          <w:p w:rsidR="00000000" w:rsidDel="00000000" w:rsidP="00000000" w:rsidRDefault="00000000" w:rsidRPr="00000000" w14:paraId="00000053">
            <w:pPr>
              <w:jc w:val="left"/>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54">
            <w:pPr>
              <w:rPr>
                <w:rFonts w:ascii="Arial" w:cs="Arial" w:eastAsia="Arial" w:hAnsi="Arial"/>
                <w:b w:val="1"/>
              </w:rPr>
            </w:pPr>
            <w:r w:rsidDel="00000000" w:rsidR="00000000" w:rsidRPr="00000000">
              <w:rPr>
                <w:rtl w:val="0"/>
              </w:rPr>
            </w:r>
          </w:p>
        </w:tc>
        <w:tc>
          <w:tcPr/>
          <w:p w:rsidR="00000000" w:rsidDel="00000000" w:rsidP="00000000" w:rsidRDefault="00000000" w:rsidRPr="00000000" w14:paraId="00000055">
            <w:pPr>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056">
            <w:pPr>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057">
            <w:pPr>
              <w:rPr>
                <w:rFonts w:ascii="Arial" w:cs="Arial" w:eastAsia="Arial" w:hAnsi="Arial"/>
              </w:rPr>
            </w:pPr>
            <w:r w:rsidDel="00000000" w:rsidR="00000000" w:rsidRPr="00000000">
              <w:rPr>
                <w:rtl w:val="0"/>
              </w:rPr>
            </w:r>
          </w:p>
        </w:tc>
        <w:tc>
          <w:tcPr/>
          <w:p w:rsidR="00000000" w:rsidDel="00000000" w:rsidP="00000000" w:rsidRDefault="00000000" w:rsidRPr="00000000" w14:paraId="00000058">
            <w:pPr>
              <w:jc w:val="left"/>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Arial" w:cs="Arial" w:eastAsia="Arial" w:hAnsi="Arial"/>
                <w:b w:val="1"/>
              </w:rPr>
            </w:pPr>
            <w:r w:rsidDel="00000000" w:rsidR="00000000" w:rsidRPr="00000000">
              <w:rPr>
                <w:rtl w:val="0"/>
              </w:rPr>
            </w:r>
          </w:p>
        </w:tc>
        <w:tc>
          <w:tcPr/>
          <w:p w:rsidR="00000000" w:rsidDel="00000000" w:rsidP="00000000" w:rsidRDefault="00000000" w:rsidRPr="00000000" w14:paraId="0000005A">
            <w:pPr>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05B">
            <w:pPr>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05C">
            <w:pPr>
              <w:rPr>
                <w:rFonts w:ascii="Arial" w:cs="Arial" w:eastAsia="Arial" w:hAnsi="Arial"/>
              </w:rPr>
            </w:pPr>
            <w:r w:rsidDel="00000000" w:rsidR="00000000" w:rsidRPr="00000000">
              <w:rPr>
                <w:rtl w:val="0"/>
              </w:rPr>
            </w:r>
          </w:p>
        </w:tc>
        <w:tc>
          <w:tcPr/>
          <w:p w:rsidR="00000000" w:rsidDel="00000000" w:rsidP="00000000" w:rsidRDefault="00000000" w:rsidRPr="00000000" w14:paraId="0000005D">
            <w:pPr>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05E">
      <w:pPr>
        <w:spacing w:after="200" w:line="276" w:lineRule="auto"/>
        <w:jc w:val="left"/>
        <w:rPr>
          <w:rFonts w:ascii="Arial" w:cs="Arial" w:eastAsia="Arial" w:hAnsi="Arial"/>
          <w:i w:val="1"/>
        </w:rPr>
      </w:pPr>
      <w:r w:rsidDel="00000000" w:rsidR="00000000" w:rsidRPr="00000000">
        <w:rPr>
          <w:rtl w:val="0"/>
        </w:rPr>
      </w:r>
    </w:p>
    <w:p w:rsidR="00000000" w:rsidDel="00000000" w:rsidP="00000000" w:rsidRDefault="00000000" w:rsidRPr="00000000" w14:paraId="0000005F">
      <w:pPr>
        <w:spacing w:after="200" w:line="276" w:lineRule="auto"/>
        <w:jc w:val="left"/>
        <w:rPr>
          <w:rFonts w:ascii="Arial" w:cs="Arial" w:eastAsia="Arial" w:hAnsi="Arial"/>
          <w:i w:val="1"/>
        </w:rPr>
      </w:pPr>
      <w:r w:rsidDel="00000000" w:rsidR="00000000" w:rsidRPr="00000000">
        <w:rPr>
          <w:rtl w:val="0"/>
        </w:rPr>
      </w:r>
    </w:p>
    <w:p w:rsidR="00000000" w:rsidDel="00000000" w:rsidP="00000000" w:rsidRDefault="00000000" w:rsidRPr="00000000" w14:paraId="00000060">
      <w:pPr>
        <w:spacing w:after="200" w:line="276" w:lineRule="auto"/>
        <w:jc w:val="left"/>
        <w:rPr>
          <w:rFonts w:ascii="Arial" w:cs="Arial" w:eastAsia="Arial" w:hAnsi="Arial"/>
          <w:i w:val="1"/>
        </w:rPr>
      </w:pPr>
      <w:r w:rsidDel="00000000" w:rsidR="00000000" w:rsidRPr="00000000">
        <w:br w:type="page"/>
      </w:r>
      <w:r w:rsidDel="00000000" w:rsidR="00000000" w:rsidRPr="00000000">
        <w:rPr>
          <w:rtl w:val="0"/>
        </w:rPr>
      </w:r>
    </w:p>
    <w:p w:rsidR="00000000" w:rsidDel="00000000" w:rsidP="00000000" w:rsidRDefault="00000000" w:rsidRPr="00000000" w14:paraId="000000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9cl3dcc1ripl" w:id="1"/>
      <w:bookmarkEnd w:id="1"/>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Table of Contents</w:t>
      </w:r>
    </w:p>
    <w:sdt>
      <w:sdtPr>
        <w:id w:val="-656300897"/>
        <w:docPartObj>
          <w:docPartGallery w:val="Table of Contents"/>
          <w:docPartUnique w:val="1"/>
        </w:docPartObj>
      </w:sdtPr>
      <w:sdtContent>
        <w:p w:rsidR="00000000" w:rsidDel="00000000" w:rsidP="00000000" w:rsidRDefault="00000000" w:rsidRPr="00000000" w14:paraId="00000062">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8jyqluv0l6k">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List of Figures</w:t>
              <w:tab/>
              <w:t xml:space="preserve">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swa7x07ier5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Executive Summary</w:t>
              <w:tab/>
              <w:t xml:space="preserve">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s6ag29x6n3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Introduction</w:t>
              <w:tab/>
              <w:t xml:space="preserve">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hzdrsc2llxp2">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2.1. Background</w:t>
              <w:tab/>
              <w:t xml:space="preserve">7</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p2c4ch66v2wv">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2.2. Overview</w:t>
              <w:tab/>
              <w:t xml:space="preserve">7</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odn92dp4n7h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2.2.1 Figure 1: High-Level Block Diagram for RADIAN system</w:t>
              <w:tab/>
              <w:t xml:space="preserve">7</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m23gtk8op0io">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2.3. Referenced Documents and Standards</w:t>
              <w:tab/>
              <w:t xml:space="preserve">8</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vwmxvgwzmk2c">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3. Operating Concept</w:t>
              <w:tab/>
              <w:t xml:space="preserve">9</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bp165j6x9m36">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3.1. Scope</w:t>
              <w:tab/>
              <w:t xml:space="preserve">9</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hmrnuer7lu9c">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3.2. Operational Description and Constraints</w:t>
              <w:tab/>
              <w:t xml:space="preserve">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ut0savc7rfoq">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3.3. System Description</w:t>
              <w:tab/>
              <w:t xml:space="preserve">10</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6dsujqx9expy">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3.4. Modes of Operations</w:t>
              <w:tab/>
              <w:t xml:space="preserve">10</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2ihj8dcpksr1">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3.5. Users</w:t>
              <w:tab/>
              <w:t xml:space="preserve">11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e7pbpe6xg5ze">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3.6. Support</w:t>
              <w:tab/>
              <w:t xml:space="preserve">11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85hr422d7r9b">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4. Scenario(s)</w:t>
              <w:tab/>
              <w:t xml:space="preserve">12</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o1icl68c2xb6">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4.1. Fall Detection</w:t>
              <w:tab/>
              <w:t xml:space="preserve">12</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360" w:firstLine="0"/>
            <w:jc w:val="left"/>
            <w:rPr>
              <w:rFonts w:ascii="Arial" w:cs="Arial" w:eastAsia="Arial" w:hAnsi="Arial"/>
              <w:b w:val="0"/>
              <w:i w:val="0"/>
              <w:smallCaps w:val="0"/>
              <w:strike w:val="0"/>
              <w:color w:val="000000"/>
              <w:u w:val="none"/>
              <w:shd w:fill="auto" w:val="clear"/>
              <w:vertAlign w:val="baseline"/>
            </w:rPr>
          </w:pPr>
          <w:hyperlink w:anchor="_heading=h.c0gm1laqbutr">
            <w:r w:rsidDel="00000000" w:rsidR="00000000" w:rsidRPr="00000000">
              <w:rPr>
                <w:rFonts w:ascii="Arial" w:cs="Arial" w:eastAsia="Arial" w:hAnsi="Arial"/>
                <w:b w:val="0"/>
                <w:i w:val="0"/>
                <w:smallCaps w:val="0"/>
                <w:strike w:val="0"/>
                <w:color w:val="000000"/>
                <w:u w:val="none"/>
                <w:shd w:fill="auto" w:val="clear"/>
                <w:vertAlign w:val="baseline"/>
                <w:rtl w:val="0"/>
              </w:rPr>
              <w:t xml:space="preserve">4.2. Normal Activity Monitoring</w:t>
              <w:tab/>
              <w:t xml:space="preserve">12</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la3browth7rl">
            <w:r w:rsidDel="00000000" w:rsidR="00000000" w:rsidRPr="00000000">
              <w:rPr>
                <w:rFonts w:ascii="Arial" w:cs="Arial" w:eastAsia="Arial" w:hAnsi="Arial"/>
                <w:b w:val="0"/>
                <w:i w:val="0"/>
                <w:smallCaps w:val="0"/>
                <w:strike w:val="0"/>
                <w:color w:val="000000"/>
                <w:u w:val="none"/>
                <w:shd w:fill="auto" w:val="clear"/>
                <w:vertAlign w:val="baseline"/>
                <w:rtl w:val="0"/>
              </w:rPr>
              <w:t xml:space="preserve">4.3. Multi-Room Monitoring</w:t>
            </w:r>
          </w:hyperlink>
          <w:hyperlink w:anchor="_heading=h.la3browth7r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qrct9cs6f5yi">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5. Analysis</w:t>
              <w:tab/>
              <w:t xml:space="preserve">13</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tadhz175kuwz">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5.1. Summary of Proposed Improvements</w:t>
              <w:tab/>
              <w:t xml:space="preserve">13</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mdrjp06gr0t3">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5.2. Disadvantages and Limitations</w:t>
              <w:tab/>
              <w:t xml:space="preserve">13</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993fdx7ua9y7">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5.3. Alternatives</w:t>
              <w:tab/>
              <w:t xml:space="preserve">13</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4u7rszhppq8b">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5.4. Impact</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sz w:val="28"/>
          <w:szCs w:val="28"/>
        </w:rPr>
      </w:pPr>
      <w:bookmarkStart w:colFirst="0" w:colLast="0" w:name="_heading=h.ilzckvmbksbq" w:id="2"/>
      <w:bookmarkEnd w:id="2"/>
      <w:r w:rsidDel="00000000" w:rsidR="00000000" w:rsidRPr="00000000">
        <w:rPr>
          <w:rtl w:val="0"/>
        </w:rPr>
      </w:r>
    </w:p>
    <w:p w:rsidR="00000000" w:rsidDel="00000000" w:rsidP="00000000" w:rsidRDefault="00000000" w:rsidRPr="00000000" w14:paraId="000000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sz w:val="28"/>
          <w:szCs w:val="28"/>
        </w:rPr>
      </w:pPr>
      <w:bookmarkStart w:colFirst="0" w:colLast="0" w:name="_heading=h.5eh09ah062v" w:id="3"/>
      <w:bookmarkEnd w:id="3"/>
      <w:r w:rsidDel="00000000" w:rsidR="00000000" w:rsidRPr="00000000">
        <w:rPr>
          <w:rtl w:val="0"/>
        </w:rPr>
      </w:r>
    </w:p>
    <w:p w:rsidR="00000000" w:rsidDel="00000000" w:rsidP="00000000" w:rsidRDefault="00000000" w:rsidRPr="00000000" w14:paraId="0000007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sz w:val="28"/>
          <w:szCs w:val="28"/>
        </w:rPr>
      </w:pPr>
      <w:bookmarkStart w:colFirst="0" w:colLast="0" w:name="_heading=h.zi495p50mvlw" w:id="4"/>
      <w:bookmarkEnd w:id="4"/>
      <w:r w:rsidDel="00000000" w:rsidR="00000000" w:rsidRPr="00000000">
        <w:rPr>
          <w:rtl w:val="0"/>
        </w:rPr>
      </w:r>
    </w:p>
    <w:p w:rsidR="00000000" w:rsidDel="00000000" w:rsidP="00000000" w:rsidRDefault="00000000" w:rsidRPr="00000000" w14:paraId="000000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sz w:val="28"/>
          <w:szCs w:val="28"/>
        </w:rPr>
      </w:pPr>
      <w:bookmarkStart w:colFirst="0" w:colLast="0" w:name="_heading=h.sb2l90mm48sr" w:id="5"/>
      <w:bookmarkEnd w:id="5"/>
      <w:r w:rsidDel="00000000" w:rsidR="00000000" w:rsidRPr="00000000">
        <w:rPr>
          <w:rtl w:val="0"/>
        </w:rPr>
      </w:r>
    </w:p>
    <w:p w:rsidR="00000000" w:rsidDel="00000000" w:rsidP="00000000" w:rsidRDefault="00000000" w:rsidRPr="00000000" w14:paraId="000000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bookmarkStart w:colFirst="0" w:colLast="0" w:name="_heading=h.mhhjsshmuivl" w:id="6"/>
      <w:bookmarkEnd w:id="6"/>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7E">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keepLines w:val="1"/>
        <w:spacing w:before="480" w:line="276" w:lineRule="auto"/>
        <w:ind w:left="360"/>
        <w:jc w:val="center"/>
        <w:rPr>
          <w:rFonts w:ascii="Arial" w:cs="Arial" w:eastAsia="Arial" w:hAnsi="Arial"/>
          <w:vertAlign w:val="baseline"/>
        </w:rPr>
      </w:pPr>
      <w:bookmarkStart w:colFirst="0" w:colLast="0" w:name="_heading=h.d8jyqluv0l6k" w:id="7"/>
      <w:bookmarkEnd w:id="7"/>
      <w:r w:rsidDel="00000000" w:rsidR="00000000" w:rsidRPr="00000000">
        <w:rPr>
          <w:rFonts w:ascii="Arial" w:cs="Arial" w:eastAsia="Arial" w:hAnsi="Arial"/>
          <w:vertAlign w:val="baseline"/>
          <w:rtl w:val="0"/>
        </w:rPr>
        <w:t xml:space="preserve">List of Figures</w:t>
      </w:r>
    </w:p>
    <w:sdt>
      <w:sdtPr>
        <w:id w:val="-76208783"/>
        <w:docPartObj>
          <w:docPartGallery w:val="Table of Contents"/>
          <w:docPartUnique w:val="1"/>
        </w:docPartObj>
      </w:sdtPr>
      <w:sdtContent>
        <w:p w:rsidR="00000000" w:rsidDel="00000000" w:rsidP="00000000" w:rsidRDefault="00000000" w:rsidRPr="00000000" w14:paraId="00000080">
          <w:pPr>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rtl w:val="0"/>
            </w:rPr>
            <w:t xml:space="preserve">Figure 1: High-Level Block Diagram for RADIAN system …………………………………6</w:t>
          </w:r>
          <w:r w:rsidDel="00000000" w:rsidR="00000000" w:rsidRPr="00000000">
            <w:rPr>
              <w:rtl w:val="0"/>
            </w:rPr>
          </w:r>
        </w:p>
        <w:p w:rsidR="00000000" w:rsidDel="00000000" w:rsidP="00000000" w:rsidRDefault="00000000" w:rsidRPr="00000000" w14:paraId="00000081">
          <w:pPr>
            <w:ind w:left="720"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2">
      <w:pPr>
        <w:pStyle w:val="Heading1"/>
        <w:ind w:left="882" w:firstLine="0"/>
        <w:rPr>
          <w:rFonts w:ascii="Arial" w:cs="Arial" w:eastAsia="Arial" w:hAnsi="Arial"/>
        </w:rPr>
      </w:pPr>
      <w:bookmarkStart w:colFirst="0" w:colLast="0" w:name="_heading=h.hyl9o19bxzqo" w:id="8"/>
      <w:bookmarkEnd w:id="8"/>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1"/>
        <w:numPr>
          <w:ilvl w:val="0"/>
          <w:numId w:val="5"/>
        </w:numPr>
        <w:ind w:left="882" w:hanging="432"/>
        <w:rPr>
          <w:rFonts w:ascii="Arial" w:cs="Arial" w:eastAsia="Arial" w:hAnsi="Arial"/>
        </w:rPr>
      </w:pPr>
      <w:bookmarkStart w:colFirst="0" w:colLast="0" w:name="_heading=h.swa7x07ier5g" w:id="9"/>
      <w:bookmarkEnd w:id="9"/>
      <w:r w:rsidDel="00000000" w:rsidR="00000000" w:rsidRPr="00000000">
        <w:rPr>
          <w:rFonts w:ascii="Arial" w:cs="Arial" w:eastAsia="Arial" w:hAnsi="Arial"/>
          <w:rtl w:val="0"/>
        </w:rPr>
        <w:t xml:space="preserve">Executive Summary</w:t>
      </w:r>
    </w:p>
    <w:p w:rsidR="00000000" w:rsidDel="00000000" w:rsidP="00000000" w:rsidRDefault="00000000" w:rsidRPr="00000000" w14:paraId="00000087">
      <w:pPr>
        <w:ind w:left="720" w:firstLine="0"/>
        <w:rPr>
          <w:rFonts w:ascii="Arial" w:cs="Arial" w:eastAsia="Arial" w:hAnsi="Arial"/>
        </w:rPr>
      </w:pPr>
      <w:r w:rsidDel="00000000" w:rsidR="00000000" w:rsidRPr="00000000">
        <w:rPr>
          <w:rFonts w:ascii="Arial" w:cs="Arial" w:eastAsia="Arial" w:hAnsi="Arial"/>
          <w:rtl w:val="0"/>
        </w:rPr>
        <w:t xml:space="preserve">Falls are a leading cause of injury among elderly individuals, often resulting in severe health consequences. Existing monitoring solutions on the market, such as wearable devices and camera-based systems, suffer from significant drawbacks. Wearable devices rely on user compliance, and camera-based systems compromise privacy. To address these drawbacks, this project proposes the development of a low-cost, AI-enabled fall detection system using a millimeter wave (mmWave) radar </w:t>
      </w:r>
      <w:r w:rsidDel="00000000" w:rsidR="00000000" w:rsidRPr="00000000">
        <w:rPr>
          <w:rFonts w:ascii="Arial" w:cs="Arial" w:eastAsia="Arial" w:hAnsi="Arial"/>
          <w:rtl w:val="0"/>
        </w:rPr>
        <w:t xml:space="preserve">marketed for the elderly at risk of falls</w:t>
      </w:r>
      <w:r w:rsidDel="00000000" w:rsidR="00000000" w:rsidRPr="00000000">
        <w:rPr>
          <w:rFonts w:ascii="Arial" w:cs="Arial" w:eastAsia="Arial" w:hAnsi="Arial"/>
          <w:rtl w:val="0"/>
        </w:rPr>
        <w:t xml:space="preserve">. </w:t>
      </w:r>
    </w:p>
    <w:p w:rsidR="00000000" w:rsidDel="00000000" w:rsidP="00000000" w:rsidRDefault="00000000" w:rsidRPr="00000000" w14:paraId="00000088">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9">
      <w:pPr>
        <w:ind w:left="720"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RADIAN</w:t>
      </w:r>
      <w:r w:rsidDel="00000000" w:rsidR="00000000" w:rsidRPr="00000000">
        <w:rPr>
          <w:rFonts w:ascii="Arial" w:cs="Arial" w:eastAsia="Arial" w:hAnsi="Arial"/>
          <w:rtl w:val="0"/>
        </w:rPr>
        <w:t xml:space="preserve"> system uses a commercially available mmWave radar sensor to continuously monitor human activity within an indoor environment, such as a living room or bedroom. </w:t>
      </w:r>
      <w:r w:rsidDel="00000000" w:rsidR="00000000" w:rsidRPr="00000000">
        <w:rPr>
          <w:rFonts w:ascii="Arial" w:cs="Arial" w:eastAsia="Arial" w:hAnsi="Arial"/>
          <w:rtl w:val="0"/>
        </w:rPr>
        <w:t xml:space="preserve">The use of mmWave technology allows for privacy to be preserved while still providing adequate protection. </w:t>
      </w:r>
      <w:r w:rsidDel="00000000" w:rsidR="00000000" w:rsidRPr="00000000">
        <w:rPr>
          <w:rFonts w:ascii="Arial" w:cs="Arial" w:eastAsia="Arial" w:hAnsi="Arial"/>
          <w:rtl w:val="0"/>
        </w:rPr>
        <w:t xml:space="preserve">The data from the radar will be processed through an embedded microcontroller </w:t>
      </w:r>
      <w:r w:rsidDel="00000000" w:rsidR="00000000" w:rsidRPr="00000000">
        <w:rPr>
          <w:rFonts w:ascii="Arial" w:cs="Arial" w:eastAsia="Arial" w:hAnsi="Arial"/>
          <w:rtl w:val="0"/>
        </w:rPr>
        <w:t xml:space="preserve">and then passed</w:t>
      </w:r>
      <w:r w:rsidDel="00000000" w:rsidR="00000000" w:rsidRPr="00000000">
        <w:rPr>
          <w:rFonts w:ascii="Arial" w:cs="Arial" w:eastAsia="Arial" w:hAnsi="Arial"/>
          <w:rtl w:val="0"/>
        </w:rPr>
        <w:t xml:space="preserve"> to a Raspberry Pi, where AI algorithms will classify motion patterns to detect falls. In the event of a fall, the </w:t>
      </w:r>
      <w:r w:rsidDel="00000000" w:rsidR="00000000" w:rsidRPr="00000000">
        <w:rPr>
          <w:rFonts w:ascii="Arial" w:cs="Arial" w:eastAsia="Arial" w:hAnsi="Arial"/>
          <w:rtl w:val="0"/>
        </w:rPr>
        <w:t xml:space="preserve">RADIAN</w:t>
      </w:r>
      <w:r w:rsidDel="00000000" w:rsidR="00000000" w:rsidRPr="00000000">
        <w:rPr>
          <w:rFonts w:ascii="Arial" w:cs="Arial" w:eastAsia="Arial" w:hAnsi="Arial"/>
          <w:rtl w:val="0"/>
        </w:rPr>
        <w:t xml:space="preserve"> system will automatically send a wireless alert to a caregiver’s smartphone via Wi-Fi, as well as set off an alarm on the device itself to alert anyone inside the house. </w:t>
      </w:r>
      <w:r w:rsidDel="00000000" w:rsidR="00000000" w:rsidRPr="00000000">
        <w:rPr>
          <w:rFonts w:ascii="Arial" w:cs="Arial" w:eastAsia="Arial" w:hAnsi="Arial"/>
          <w:rtl w:val="0"/>
        </w:rPr>
        <w:t xml:space="preserve">The budget approved for the RADIAN group is $375, keeping the project low-cost. </w:t>
      </w:r>
    </w:p>
    <w:p w:rsidR="00000000" w:rsidDel="00000000" w:rsidP="00000000" w:rsidRDefault="00000000" w:rsidRPr="00000000" w14:paraId="0000008A">
      <w:pPr>
        <w:ind w:firstLine="720"/>
        <w:rPr>
          <w:rFonts w:ascii="Arial" w:cs="Arial" w:eastAsia="Arial" w:hAnsi="Arial"/>
        </w:rPr>
      </w:pPr>
      <w:r w:rsidDel="00000000" w:rsidR="00000000" w:rsidRPr="00000000">
        <w:rPr>
          <w:rtl w:val="0"/>
        </w:rPr>
      </w:r>
    </w:p>
    <w:p w:rsidR="00000000" w:rsidDel="00000000" w:rsidP="00000000" w:rsidRDefault="00000000" w:rsidRPr="00000000" w14:paraId="0000008B">
      <w:pPr>
        <w:ind w:firstLine="720"/>
        <w:rPr>
          <w:rFonts w:ascii="Arial" w:cs="Arial" w:eastAsia="Arial" w:hAnsi="Arial"/>
        </w:rPr>
      </w:pPr>
      <w:r w:rsidDel="00000000" w:rsidR="00000000" w:rsidRPr="00000000">
        <w:rPr>
          <w:rtl w:val="0"/>
        </w:rPr>
      </w:r>
    </w:p>
    <w:p w:rsidR="00000000" w:rsidDel="00000000" w:rsidP="00000000" w:rsidRDefault="00000000" w:rsidRPr="00000000" w14:paraId="0000008C">
      <w:pPr>
        <w:jc w:val="left"/>
        <w:rPr>
          <w:rFonts w:ascii="Arial" w:cs="Arial" w:eastAsia="Arial" w:hAnsi="Arial"/>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numPr>
          <w:ilvl w:val="0"/>
          <w:numId w:val="5"/>
        </w:numPr>
        <w:ind w:left="882" w:hanging="432"/>
        <w:rPr>
          <w:rFonts w:ascii="Arial" w:cs="Arial" w:eastAsia="Arial" w:hAnsi="Arial"/>
        </w:rPr>
      </w:pPr>
      <w:bookmarkStart w:colFirst="0" w:colLast="0" w:name="_heading=h.s6ag29x6n3z9" w:id="10"/>
      <w:bookmarkEnd w:id="10"/>
      <w:r w:rsidDel="00000000" w:rsidR="00000000" w:rsidRPr="00000000">
        <w:rPr>
          <w:rFonts w:ascii="Arial" w:cs="Arial" w:eastAsia="Arial" w:hAnsi="Arial"/>
          <w:rtl w:val="0"/>
        </w:rPr>
        <w:t xml:space="preserve">Introduction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The RADIAN (RADar-based Intelligent Activity </w:t>
      </w:r>
      <w:r w:rsidDel="00000000" w:rsidR="00000000" w:rsidRPr="00000000">
        <w:rPr>
          <w:rFonts w:ascii="Arial" w:cs="Arial" w:eastAsia="Arial" w:hAnsi="Arial"/>
          <w:rtl w:val="0"/>
        </w:rPr>
        <w:t xml:space="preserve">moNitoring</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 system was</w:t>
      </w:r>
      <w:r w:rsidDel="00000000" w:rsidR="00000000" w:rsidRPr="00000000">
        <w:rPr>
          <w:rFonts w:ascii="Arial" w:cs="Arial" w:eastAsia="Arial" w:hAnsi="Arial"/>
          <w:rtl w:val="0"/>
        </w:rPr>
        <w:t xml:space="preserve"> created to detect human falls within an enclosed space, specifically in a household or office setting, using radar-based systems. The RADIAN system will detect a fall using AI-based machine learning algorithms and send an alert to a cellular device, ensuring that the fall is caught quickly and accurately. </w:t>
      </w:r>
      <w:r w:rsidDel="00000000" w:rsidR="00000000" w:rsidRPr="00000000">
        <w:rPr>
          <w:rtl w:val="0"/>
        </w:rPr>
      </w:r>
    </w:p>
    <w:p w:rsidR="00000000" w:rsidDel="00000000" w:rsidP="00000000" w:rsidRDefault="00000000" w:rsidRPr="00000000" w14:paraId="0000008F">
      <w:pPr>
        <w:rPr>
          <w:rFonts w:ascii="Arial" w:cs="Arial" w:eastAsia="Arial" w:hAnsi="Arial"/>
        </w:rPr>
      </w:pPr>
      <w:r w:rsidDel="00000000" w:rsidR="00000000" w:rsidRPr="00000000">
        <w:rPr>
          <w:rtl w:val="0"/>
        </w:rPr>
      </w:r>
    </w:p>
    <w:p w:rsidR="00000000" w:rsidDel="00000000" w:rsidP="00000000" w:rsidRDefault="00000000" w:rsidRPr="00000000" w14:paraId="00000090">
      <w:pPr>
        <w:pStyle w:val="Heading2"/>
        <w:numPr>
          <w:ilvl w:val="1"/>
          <w:numId w:val="5"/>
        </w:numPr>
        <w:ind w:left="1440" w:hanging="540"/>
        <w:rPr>
          <w:rFonts w:ascii="Arial" w:cs="Arial" w:eastAsia="Arial" w:hAnsi="Arial"/>
        </w:rPr>
      </w:pPr>
      <w:bookmarkStart w:colFirst="0" w:colLast="0" w:name="_heading=h.hzdrsc2llxp2" w:id="11"/>
      <w:bookmarkEnd w:id="11"/>
      <w:r w:rsidDel="00000000" w:rsidR="00000000" w:rsidRPr="00000000">
        <w:rPr>
          <w:rFonts w:ascii="Arial" w:cs="Arial" w:eastAsia="Arial" w:hAnsi="Arial"/>
          <w:rtl w:val="0"/>
        </w:rPr>
        <w:t xml:space="preserve">Background</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The leading cause of injury-related death among adults ages 65 and older is falls [1]. Many current solutions rely on vision-based systems or a wearable device, both of which suffer from limitations such as user compliance, privacy concerns, and coverage gaps. A millimeter-wave radar preserves privacy, a non-contact, and reliable means of monitoring human activity indoors.</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5">
      <w:pPr>
        <w:pStyle w:val="Heading2"/>
        <w:numPr>
          <w:ilvl w:val="1"/>
          <w:numId w:val="5"/>
        </w:numPr>
        <w:ind w:left="1440" w:hanging="540"/>
        <w:rPr>
          <w:rFonts w:ascii="Arial" w:cs="Arial" w:eastAsia="Arial" w:hAnsi="Arial"/>
        </w:rPr>
      </w:pPr>
      <w:bookmarkStart w:colFirst="0" w:colLast="0" w:name="_heading=h.p2c4ch66v2wv" w:id="12"/>
      <w:bookmarkEnd w:id="12"/>
      <w:r w:rsidDel="00000000" w:rsidR="00000000" w:rsidRPr="00000000">
        <w:rPr>
          <w:rFonts w:ascii="Arial" w:cs="Arial" w:eastAsia="Arial" w:hAnsi="Arial"/>
          <w:rtl w:val="0"/>
        </w:rPr>
        <w:t xml:space="preserve">Overview</w:t>
      </w:r>
    </w:p>
    <w:p w:rsidR="00000000" w:rsidDel="00000000" w:rsidP="00000000" w:rsidRDefault="00000000" w:rsidRPr="00000000" w14:paraId="00000096">
      <w:pPr>
        <w:ind w:left="1440" w:firstLine="0"/>
        <w:rPr/>
      </w:pPr>
      <w:r w:rsidDel="00000000" w:rsidR="00000000" w:rsidRPr="00000000">
        <w:rPr>
          <w:rtl w:val="0"/>
        </w:rPr>
      </w:r>
    </w:p>
    <w:p w:rsidR="00000000" w:rsidDel="00000000" w:rsidP="00000000" w:rsidRDefault="00000000" w:rsidRPr="00000000" w14:paraId="00000097">
      <w:pPr>
        <w:ind w:left="360" w:firstLine="0"/>
        <w:rPr/>
      </w:pPr>
      <w:r w:rsidDel="00000000" w:rsidR="00000000" w:rsidRPr="00000000">
        <w:rPr/>
        <w:drawing>
          <wp:inline distB="114300" distT="114300" distL="114300" distR="114300">
            <wp:extent cx="5943600" cy="35687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3"/>
        <w:ind w:left="360" w:firstLine="0"/>
        <w:jc w:val="center"/>
        <w:rPr>
          <w:i w:val="1"/>
        </w:rPr>
      </w:pPr>
      <w:bookmarkStart w:colFirst="0" w:colLast="0" w:name="_heading=h.odn92dp4n7hr" w:id="13"/>
      <w:bookmarkEnd w:id="13"/>
      <w:r w:rsidDel="00000000" w:rsidR="00000000" w:rsidRPr="00000000">
        <w:rPr>
          <w:i w:val="1"/>
          <w:rtl w:val="0"/>
        </w:rPr>
        <w:t xml:space="preserve">2.2.1 </w:t>
      </w:r>
      <w:r w:rsidDel="00000000" w:rsidR="00000000" w:rsidRPr="00000000">
        <w:rPr>
          <w:i w:val="1"/>
          <w:rtl w:val="0"/>
        </w:rPr>
        <w:t xml:space="preserve">Figure 1: High-Level Block Diagram for RADIAN system</w:t>
      </w:r>
    </w:p>
    <w:p w:rsidR="00000000" w:rsidDel="00000000" w:rsidP="00000000" w:rsidRDefault="00000000" w:rsidRPr="00000000" w14:paraId="00000099">
      <w:pPr>
        <w:ind w:left="360" w:firstLine="0"/>
        <w:jc w:val="center"/>
        <w:rPr>
          <w:i w:val="1"/>
        </w:rPr>
      </w:pPr>
      <w:r w:rsidDel="00000000" w:rsidR="00000000" w:rsidRPr="00000000">
        <w:rPr>
          <w:rtl w:val="0"/>
        </w:rPr>
      </w:r>
    </w:p>
    <w:p w:rsidR="00000000" w:rsidDel="00000000" w:rsidP="00000000" w:rsidRDefault="00000000" w:rsidRPr="00000000" w14:paraId="0000009A">
      <w:pPr>
        <w:ind w:left="360" w:firstLine="0"/>
        <w:jc w:val="center"/>
        <w:rPr>
          <w:i w:val="1"/>
        </w:rPr>
      </w:pPr>
      <w:r w:rsidDel="00000000" w:rsidR="00000000" w:rsidRPr="00000000">
        <w:rPr>
          <w:rtl w:val="0"/>
        </w:rPr>
      </w:r>
    </w:p>
    <w:p w:rsidR="00000000" w:rsidDel="00000000" w:rsidP="00000000" w:rsidRDefault="00000000" w:rsidRPr="00000000" w14:paraId="0000009B">
      <w:pPr>
        <w:ind w:left="360" w:firstLine="0"/>
        <w:jc w:val="center"/>
        <w:rPr>
          <w:i w:val="1"/>
        </w:rPr>
      </w:pPr>
      <w:r w:rsidDel="00000000" w:rsidR="00000000" w:rsidRPr="00000000">
        <w:rPr>
          <w:rtl w:val="0"/>
        </w:rPr>
      </w:r>
    </w:p>
    <w:p w:rsidR="00000000" w:rsidDel="00000000" w:rsidP="00000000" w:rsidRDefault="00000000" w:rsidRPr="00000000" w14:paraId="0000009C">
      <w:pPr>
        <w:ind w:left="360" w:firstLine="0"/>
        <w:jc w:val="center"/>
        <w:rPr>
          <w:i w:val="1"/>
        </w:rPr>
      </w:pPr>
      <w:r w:rsidDel="00000000" w:rsidR="00000000" w:rsidRPr="00000000">
        <w:rPr>
          <w:rtl w:val="0"/>
        </w:rPr>
      </w:r>
    </w:p>
    <w:p w:rsidR="00000000" w:rsidDel="00000000" w:rsidP="00000000" w:rsidRDefault="00000000" w:rsidRPr="00000000" w14:paraId="0000009D">
      <w:pPr>
        <w:rPr>
          <w:rFonts w:ascii="Arial" w:cs="Arial" w:eastAsia="Arial" w:hAnsi="Arial"/>
        </w:rPr>
      </w:pPr>
      <w:r w:rsidDel="00000000" w:rsidR="00000000" w:rsidRPr="00000000">
        <w:rPr>
          <w:rtl w:val="0"/>
        </w:rPr>
      </w:r>
    </w:p>
    <w:p w:rsidR="00000000" w:rsidDel="00000000" w:rsidP="00000000" w:rsidRDefault="00000000" w:rsidRPr="00000000" w14:paraId="0000009E">
      <w:pPr>
        <w:ind w:left="720" w:firstLine="0"/>
        <w:rPr>
          <w:rFonts w:ascii="Arial" w:cs="Arial" w:eastAsia="Arial" w:hAnsi="Arial"/>
        </w:rPr>
      </w:pPr>
      <w:r w:rsidDel="00000000" w:rsidR="00000000" w:rsidRPr="00000000">
        <w:rPr>
          <w:rFonts w:ascii="Arial" w:cs="Arial" w:eastAsia="Arial" w:hAnsi="Arial"/>
          <w:rtl w:val="0"/>
        </w:rPr>
        <w:t xml:space="preserve">A mmWave Radar Sensor will be used to monitor human movement in a room. Data from the radar is processed using AI algorithms to detect falls in real time. Once a fall is detected, the device will activate an alarm as well as send a remote wireless notification to a mobile device via Wi-Fi.</w:t>
      </w:r>
    </w:p>
    <w:p w:rsidR="00000000" w:rsidDel="00000000" w:rsidP="00000000" w:rsidRDefault="00000000" w:rsidRPr="00000000" w14:paraId="0000009F">
      <w:pPr>
        <w:pStyle w:val="Heading2"/>
        <w:numPr>
          <w:ilvl w:val="1"/>
          <w:numId w:val="5"/>
        </w:numPr>
        <w:ind w:left="1440" w:hanging="540"/>
        <w:rPr>
          <w:rFonts w:ascii="Arial" w:cs="Arial" w:eastAsia="Arial" w:hAnsi="Arial"/>
        </w:rPr>
      </w:pPr>
      <w:bookmarkStart w:colFirst="0" w:colLast="0" w:name="_heading=h.m23gtk8op0io" w:id="14"/>
      <w:bookmarkEnd w:id="14"/>
      <w:r w:rsidDel="00000000" w:rsidR="00000000" w:rsidRPr="00000000">
        <w:rPr>
          <w:rFonts w:ascii="Arial" w:cs="Arial" w:eastAsia="Arial" w:hAnsi="Arial"/>
          <w:rtl w:val="0"/>
        </w:rPr>
        <w:t xml:space="preserve">Referenced Documents and Standards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1">
      <w:pPr>
        <w:numPr>
          <w:ilvl w:val="0"/>
          <w:numId w:val="1"/>
        </w:numPr>
        <w:ind w:left="720" w:hanging="360"/>
        <w:rPr>
          <w:rFonts w:ascii="Arial" w:cs="Arial" w:eastAsia="Arial" w:hAnsi="Arial"/>
          <w:u w:val="none"/>
        </w:rPr>
      </w:pPr>
      <w:r w:rsidDel="00000000" w:rsidR="00000000" w:rsidRPr="00000000">
        <w:rPr>
          <w:rFonts w:ascii="Arial" w:cs="Arial" w:eastAsia="Arial" w:hAnsi="Arial"/>
          <w:rtl w:val="0"/>
        </w:rPr>
        <w:t xml:space="preserve">IEEE 802.11 Wi-Fi standards</w:t>
      </w:r>
    </w:p>
    <w:p w:rsidR="00000000" w:rsidDel="00000000" w:rsidP="00000000" w:rsidRDefault="00000000" w:rsidRPr="00000000" w14:paraId="000000A2">
      <w:pPr>
        <w:numPr>
          <w:ilvl w:val="0"/>
          <w:numId w:val="1"/>
        </w:numPr>
        <w:ind w:left="720" w:hanging="360"/>
        <w:rPr>
          <w:rFonts w:ascii="Arial" w:cs="Arial" w:eastAsia="Arial" w:hAnsi="Arial"/>
          <w:u w:val="none"/>
        </w:rPr>
      </w:pPr>
      <w:r w:rsidDel="00000000" w:rsidR="00000000" w:rsidRPr="00000000">
        <w:rPr>
          <w:rFonts w:ascii="Arial" w:cs="Arial" w:eastAsia="Arial" w:hAnsi="Arial"/>
          <w:rtl w:val="0"/>
        </w:rPr>
        <w:t xml:space="preserve">IEEE 802.15.4 for wireless communications</w:t>
      </w:r>
    </w:p>
    <w:p w:rsidR="00000000" w:rsidDel="00000000" w:rsidP="00000000" w:rsidRDefault="00000000" w:rsidRPr="00000000" w14:paraId="000000A3">
      <w:pPr>
        <w:numPr>
          <w:ilvl w:val="0"/>
          <w:numId w:val="1"/>
        </w:numPr>
        <w:ind w:left="720" w:hanging="360"/>
        <w:rPr>
          <w:rFonts w:ascii="Arial" w:cs="Arial" w:eastAsia="Arial" w:hAnsi="Arial"/>
          <w:u w:val="none"/>
        </w:rPr>
      </w:pPr>
      <w:r w:rsidDel="00000000" w:rsidR="00000000" w:rsidRPr="00000000">
        <w:rPr>
          <w:rFonts w:ascii="Arial" w:cs="Arial" w:eastAsia="Arial" w:hAnsi="Arial"/>
          <w:rtl w:val="0"/>
        </w:rPr>
        <w:t xml:space="preserve">IEEE 521-2002 Standard Letter Designations for Radar-Frequency Bands</w:t>
      </w:r>
    </w:p>
    <w:p w:rsidR="00000000" w:rsidDel="00000000" w:rsidP="00000000" w:rsidRDefault="00000000" w:rsidRPr="00000000" w14:paraId="000000A4">
      <w:pPr>
        <w:ind w:left="0" w:firstLine="0"/>
        <w:rPr>
          <w:rFonts w:ascii="Arial" w:cs="Arial" w:eastAsia="Arial" w:hAnsi="Arial"/>
        </w:rPr>
      </w:pPr>
      <w:r w:rsidDel="00000000" w:rsidR="00000000" w:rsidRPr="00000000">
        <w:rPr>
          <w:rFonts w:ascii="Arial" w:cs="Arial" w:eastAsia="Arial" w:hAnsi="Arial"/>
          <w:rtl w:val="0"/>
        </w:rPr>
        <w:t xml:space="preserve">   [1]  “Falls Data &amp; Research.” Centers for Disease Control and Prevention, Accessed at       </w:t>
      </w:r>
    </w:p>
    <w:p w:rsidR="00000000" w:rsidDel="00000000" w:rsidP="00000000" w:rsidRDefault="00000000" w:rsidRPr="00000000" w14:paraId="000000A5">
      <w:pPr>
        <w:ind w:left="720" w:firstLine="0"/>
        <w:rPr>
          <w:rFonts w:ascii="Arial" w:cs="Arial" w:eastAsia="Arial" w:hAnsi="Arial"/>
        </w:rPr>
      </w:pPr>
      <w:r w:rsidDel="00000000" w:rsidR="00000000" w:rsidRPr="00000000">
        <w:rPr>
          <w:rFonts w:ascii="Arial" w:cs="Arial" w:eastAsia="Arial" w:hAnsi="Arial"/>
          <w:rtl w:val="0"/>
        </w:rPr>
        <w:t xml:space="preserve">https://www.cdc.gov/falls/data-research/index.html#:~:text=Deaths%20from%20older%20adult%20falls,.cdc.gov/STEAD</w:t>
      </w:r>
    </w:p>
    <w:p w:rsidR="00000000" w:rsidDel="00000000" w:rsidP="00000000" w:rsidRDefault="00000000" w:rsidRPr="00000000" w14:paraId="000000A6">
      <w:pPr>
        <w:pStyle w:val="Heading2"/>
        <w:ind w:left="576" w:firstLine="0"/>
        <w:rPr>
          <w:rFonts w:ascii="Arial" w:cs="Arial" w:eastAsia="Arial" w:hAnsi="Arial"/>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B">
      <w:pPr>
        <w:rPr>
          <w:rFonts w:ascii="Arial" w:cs="Arial" w:eastAsia="Arial" w:hAnsi="Arial"/>
        </w:rPr>
      </w:pPr>
      <w:r w:rsidDel="00000000" w:rsidR="00000000" w:rsidRPr="00000000">
        <w:rPr>
          <w:rtl w:val="0"/>
        </w:rPr>
      </w:r>
    </w:p>
    <w:p w:rsidR="00000000" w:rsidDel="00000000" w:rsidP="00000000" w:rsidRDefault="00000000" w:rsidRPr="00000000" w14:paraId="000000AC">
      <w:pPr>
        <w:rPr>
          <w:rFonts w:ascii="Arial" w:cs="Arial" w:eastAsia="Arial" w:hAnsi="Arial"/>
        </w:rPr>
      </w:pPr>
      <w:r w:rsidDel="00000000" w:rsidR="00000000" w:rsidRPr="00000000">
        <w:rPr>
          <w:rtl w:val="0"/>
        </w:rPr>
      </w:r>
    </w:p>
    <w:p w:rsidR="00000000" w:rsidDel="00000000" w:rsidP="00000000" w:rsidRDefault="00000000" w:rsidRPr="00000000" w14:paraId="000000AD">
      <w:pPr>
        <w:jc w:val="left"/>
        <w:rPr>
          <w:rFonts w:ascii="Arial" w:cs="Arial" w:eastAsia="Arial" w:hAnsi="Arial"/>
          <w:b w:val="1"/>
          <w:sz w:val="32"/>
          <w:szCs w:val="32"/>
        </w:rPr>
      </w:pPr>
      <w:bookmarkStart w:colFirst="0" w:colLast="0" w:name="_heading=h.wsq6xrq7v9eo" w:id="15"/>
      <w:bookmarkEnd w:id="15"/>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numPr>
          <w:ilvl w:val="0"/>
          <w:numId w:val="5"/>
        </w:numPr>
        <w:ind w:left="882" w:hanging="432"/>
        <w:rPr>
          <w:rFonts w:ascii="Arial" w:cs="Arial" w:eastAsia="Arial" w:hAnsi="Arial"/>
        </w:rPr>
      </w:pPr>
      <w:bookmarkStart w:colFirst="0" w:colLast="0" w:name="_heading=h.vwmxvgwzmk2c" w:id="16"/>
      <w:bookmarkEnd w:id="16"/>
      <w:r w:rsidDel="00000000" w:rsidR="00000000" w:rsidRPr="00000000">
        <w:rPr>
          <w:rFonts w:ascii="Arial" w:cs="Arial" w:eastAsia="Arial" w:hAnsi="Arial"/>
          <w:rtl w:val="0"/>
        </w:rPr>
        <w:t xml:space="preserve">Operating Concept</w:t>
      </w:r>
    </w:p>
    <w:p w:rsidR="00000000" w:rsidDel="00000000" w:rsidP="00000000" w:rsidRDefault="00000000" w:rsidRPr="00000000" w14:paraId="000000AF">
      <w:pPr>
        <w:pStyle w:val="Heading2"/>
        <w:numPr>
          <w:ilvl w:val="1"/>
          <w:numId w:val="5"/>
        </w:numPr>
        <w:ind w:left="1440" w:hanging="540"/>
        <w:rPr>
          <w:rFonts w:ascii="Arial" w:cs="Arial" w:eastAsia="Arial" w:hAnsi="Arial"/>
        </w:rPr>
      </w:pPr>
      <w:bookmarkStart w:colFirst="0" w:colLast="0" w:name="_heading=h.bp165j6x9m36" w:id="17"/>
      <w:bookmarkEnd w:id="17"/>
      <w:r w:rsidDel="00000000" w:rsidR="00000000" w:rsidRPr="00000000">
        <w:rPr>
          <w:rFonts w:ascii="Arial" w:cs="Arial" w:eastAsia="Arial" w:hAnsi="Arial"/>
          <w:rtl w:val="0"/>
        </w:rPr>
        <w:t xml:space="preserve">Scope</w:t>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The RADar-based Intelligent Activity moNitoring (RADIAN) system is designed to enhance the safety of elderly and physically disabled individuals by providing timely alerts in the event of a fall within a monitored room. Once installed, the </w:t>
      </w:r>
      <w:r w:rsidDel="00000000" w:rsidR="00000000" w:rsidRPr="00000000">
        <w:rPr>
          <w:rFonts w:ascii="Arial" w:cs="Arial" w:eastAsia="Arial" w:hAnsi="Arial"/>
          <w:rtl w:val="0"/>
        </w:rPr>
        <w:t xml:space="preserve">RADIAN </w:t>
      </w:r>
      <w:r w:rsidDel="00000000" w:rsidR="00000000" w:rsidRPr="00000000">
        <w:rPr>
          <w:rFonts w:ascii="Arial" w:cs="Arial" w:eastAsia="Arial" w:hAnsi="Arial"/>
          <w:rtl w:val="0"/>
        </w:rPr>
        <w:t xml:space="preserve">system will continually monitor a closed room for human presence and movement. Fall events are identified by an in-house-developed artificial intelligence (AI) and machine learning algorithm, based on extensive testing by the RADIAN group. When the AI determines that a fall has occurred, a wireless signal will transmit to a dedicated mobile application developed by the RADIAN group, alerting those most important to the monitored individual. In addition, there will be an audible alarm system to alert those in the building to the fall. By combining real-time monitoring with reliable alerting mechanisms, the RADIAN system allows for peace of mind for at-risk individuals and their families. </w:t>
      </w:r>
      <w:r w:rsidDel="00000000" w:rsidR="00000000" w:rsidRPr="00000000">
        <w:rPr>
          <w:rtl w:val="0"/>
        </w:rPr>
      </w:r>
    </w:p>
    <w:p w:rsidR="00000000" w:rsidDel="00000000" w:rsidP="00000000" w:rsidRDefault="00000000" w:rsidRPr="00000000" w14:paraId="000000B2">
      <w:pPr>
        <w:ind w:left="720" w:hanging="270"/>
        <w:jc w:val="left"/>
        <w:rPr>
          <w:rFonts w:ascii="Arial" w:cs="Arial" w:eastAsia="Arial" w:hAnsi="Arial"/>
        </w:rPr>
      </w:pPr>
      <w:r w:rsidDel="00000000" w:rsidR="00000000" w:rsidRPr="00000000">
        <w:rPr>
          <w:rtl w:val="0"/>
        </w:rPr>
      </w:r>
    </w:p>
    <w:p w:rsidR="00000000" w:rsidDel="00000000" w:rsidP="00000000" w:rsidRDefault="00000000" w:rsidRPr="00000000" w14:paraId="000000B3">
      <w:pPr>
        <w:pStyle w:val="Heading2"/>
        <w:numPr>
          <w:ilvl w:val="1"/>
          <w:numId w:val="5"/>
        </w:numPr>
        <w:ind w:left="1440" w:hanging="540"/>
        <w:rPr>
          <w:rFonts w:ascii="Arial" w:cs="Arial" w:eastAsia="Arial" w:hAnsi="Arial"/>
        </w:rPr>
      </w:pPr>
      <w:bookmarkStart w:colFirst="0" w:colLast="0" w:name="_heading=h.hmrnuer7lu9c" w:id="18"/>
      <w:bookmarkEnd w:id="18"/>
      <w:r w:rsidDel="00000000" w:rsidR="00000000" w:rsidRPr="00000000">
        <w:rPr>
          <w:rFonts w:ascii="Arial" w:cs="Arial" w:eastAsia="Arial" w:hAnsi="Arial"/>
          <w:rtl w:val="0"/>
        </w:rPr>
        <w:t xml:space="preserve">Operational Description and Constraints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270"/>
        <w:jc w:val="both"/>
        <w:rPr>
          <w:rFonts w:ascii="Arial" w:cs="Arial" w:eastAsia="Arial" w:hAnsi="Arial"/>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Fonts w:ascii="Arial" w:cs="Arial" w:eastAsia="Arial" w:hAnsi="Arial"/>
          <w:rtl w:val="0"/>
        </w:rPr>
        <w:t xml:space="preserve">The RADIAN system is designed to be used in closed rooms of varying sizes, both in room area and ceiling height. The </w:t>
      </w:r>
      <w:r w:rsidDel="00000000" w:rsidR="00000000" w:rsidRPr="00000000">
        <w:rPr>
          <w:rFonts w:ascii="Arial" w:cs="Arial" w:eastAsia="Arial" w:hAnsi="Arial"/>
          <w:rtl w:val="0"/>
        </w:rPr>
        <w:t xml:space="preserve">RADIAN </w:t>
      </w:r>
      <w:r w:rsidDel="00000000" w:rsidR="00000000" w:rsidRPr="00000000">
        <w:rPr>
          <w:rFonts w:ascii="Arial" w:cs="Arial" w:eastAsia="Arial" w:hAnsi="Arial"/>
          <w:rtl w:val="0"/>
        </w:rPr>
        <w:t xml:space="preserve">system is designed to be user-friendly, both in the setup of the radar as well as the alert system and its GUI. A RADIAN system will be set up in the corner of a room, with the sensor and radome facing down at a 45° angle to ensure that the </w:t>
      </w:r>
      <w:r w:rsidDel="00000000" w:rsidR="00000000" w:rsidRPr="00000000">
        <w:rPr>
          <w:rFonts w:ascii="Arial" w:cs="Arial" w:eastAsia="Arial" w:hAnsi="Arial"/>
          <w:rtl w:val="0"/>
        </w:rPr>
        <w:t xml:space="preserve">RADIAN </w:t>
      </w:r>
      <w:r w:rsidDel="00000000" w:rsidR="00000000" w:rsidRPr="00000000">
        <w:rPr>
          <w:rFonts w:ascii="Arial" w:cs="Arial" w:eastAsia="Arial" w:hAnsi="Arial"/>
          <w:rtl w:val="0"/>
        </w:rPr>
        <w:t xml:space="preserve">system is scanning the entire room. The GUI (Graphical User Interface) will ask what room the RADIAN system is set up in to organize each </w:t>
      </w:r>
      <w:r w:rsidDel="00000000" w:rsidR="00000000" w:rsidRPr="00000000">
        <w:rPr>
          <w:rFonts w:ascii="Arial" w:cs="Arial" w:eastAsia="Arial" w:hAnsi="Arial"/>
          <w:rtl w:val="0"/>
        </w:rPr>
        <w:t xml:space="preserve">RADIAN </w:t>
      </w:r>
      <w:r w:rsidDel="00000000" w:rsidR="00000000" w:rsidRPr="00000000">
        <w:rPr>
          <w:rFonts w:ascii="Arial" w:cs="Arial" w:eastAsia="Arial" w:hAnsi="Arial"/>
          <w:rtl w:val="0"/>
        </w:rPr>
        <w:t xml:space="preserve">system and to understand what furniture and other objects could be scanned. As the </w:t>
      </w:r>
      <w:r w:rsidDel="00000000" w:rsidR="00000000" w:rsidRPr="00000000">
        <w:rPr>
          <w:rFonts w:ascii="Arial" w:cs="Arial" w:eastAsia="Arial" w:hAnsi="Arial"/>
          <w:rtl w:val="0"/>
        </w:rPr>
        <w:t xml:space="preserve">RADIAN </w:t>
      </w:r>
      <w:r w:rsidDel="00000000" w:rsidR="00000000" w:rsidRPr="00000000">
        <w:rPr>
          <w:rFonts w:ascii="Arial" w:cs="Arial" w:eastAsia="Arial" w:hAnsi="Arial"/>
          <w:rtl w:val="0"/>
        </w:rPr>
        <w:t xml:space="preserve">system scans the room, the raw data will be processed through a microcontroller embedded in the </w:t>
      </w:r>
      <w:r w:rsidDel="00000000" w:rsidR="00000000" w:rsidRPr="00000000">
        <w:rPr>
          <w:rFonts w:ascii="Arial" w:cs="Arial" w:eastAsia="Arial" w:hAnsi="Arial"/>
          <w:rtl w:val="0"/>
        </w:rPr>
        <w:t xml:space="preserve">RADIAN </w:t>
      </w:r>
      <w:r w:rsidDel="00000000" w:rsidR="00000000" w:rsidRPr="00000000">
        <w:rPr>
          <w:rFonts w:ascii="Arial" w:cs="Arial" w:eastAsia="Arial" w:hAnsi="Arial"/>
          <w:rtl w:val="0"/>
        </w:rPr>
        <w:t xml:space="preserve">system and then sent to an AI algorithm to analyze the room. If the AI detects a fall, then a signal will be sent to the microcontroller to then alert the GUI that a fall was detected through an app notification or SMS alert.</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Fonts w:ascii="Arial" w:cs="Arial" w:eastAsia="Arial" w:hAnsi="Arial"/>
          <w:rtl w:val="0"/>
        </w:rPr>
        <w:t xml:space="preserve">Here are the resulting constraints of the </w:t>
      </w:r>
      <w:r w:rsidDel="00000000" w:rsidR="00000000" w:rsidRPr="00000000">
        <w:rPr>
          <w:rFonts w:ascii="Arial" w:cs="Arial" w:eastAsia="Arial" w:hAnsi="Arial"/>
          <w:rtl w:val="0"/>
        </w:rPr>
        <w:t xml:space="preserve">RADIAN </w:t>
      </w:r>
      <w:r w:rsidDel="00000000" w:rsidR="00000000" w:rsidRPr="00000000">
        <w:rPr>
          <w:rFonts w:ascii="Arial" w:cs="Arial" w:eastAsia="Arial" w:hAnsi="Arial"/>
          <w:rtl w:val="0"/>
        </w:rPr>
        <w:t xml:space="preserve">system for it to operate properly according to the description:</w:t>
      </w:r>
    </w:p>
    <w:p w:rsidR="00000000" w:rsidDel="00000000" w:rsidP="00000000" w:rsidRDefault="00000000" w:rsidRPr="00000000" w14:paraId="000000B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270"/>
        <w:jc w:val="both"/>
        <w:rPr>
          <w:rFonts w:ascii="Arial" w:cs="Arial" w:eastAsia="Arial" w:hAnsi="Arial"/>
        </w:rPr>
      </w:pPr>
      <w:r w:rsidDel="00000000" w:rsidR="00000000" w:rsidRPr="00000000">
        <w:rPr>
          <w:rFonts w:ascii="Arial" w:cs="Arial" w:eastAsia="Arial" w:hAnsi="Arial"/>
          <w:rtl w:val="0"/>
        </w:rPr>
        <w:t xml:space="preserve">The RADIAN system must not be blocked by any object </w:t>
      </w:r>
    </w:p>
    <w:p w:rsidR="00000000" w:rsidDel="00000000" w:rsidP="00000000" w:rsidRDefault="00000000" w:rsidRPr="00000000" w14:paraId="000000B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270"/>
        <w:jc w:val="both"/>
        <w:rPr>
          <w:rFonts w:ascii="Arial" w:cs="Arial" w:eastAsia="Arial" w:hAnsi="Arial"/>
        </w:rPr>
      </w:pPr>
      <w:r w:rsidDel="00000000" w:rsidR="00000000" w:rsidRPr="00000000">
        <w:rPr>
          <w:rFonts w:ascii="Arial" w:cs="Arial" w:eastAsia="Arial" w:hAnsi="Arial"/>
          <w:rtl w:val="0"/>
        </w:rPr>
        <w:t xml:space="preserve">The RADIAN system has to be placed in a high vantage point at a 45° downward angle</w:t>
      </w:r>
    </w:p>
    <w:p w:rsidR="00000000" w:rsidDel="00000000" w:rsidP="00000000" w:rsidRDefault="00000000" w:rsidRPr="00000000" w14:paraId="000000B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270"/>
        <w:jc w:val="both"/>
        <w:rPr>
          <w:rFonts w:ascii="Arial" w:cs="Arial" w:eastAsia="Arial" w:hAnsi="Arial"/>
        </w:rPr>
      </w:pPr>
      <w:r w:rsidDel="00000000" w:rsidR="00000000" w:rsidRPr="00000000">
        <w:rPr>
          <w:rFonts w:ascii="Arial" w:cs="Arial" w:eastAsia="Arial" w:hAnsi="Arial"/>
          <w:rtl w:val="0"/>
        </w:rPr>
        <w:t xml:space="preserve">The RADIAN system’s radome must be directed towards the largest area of the room</w:t>
      </w:r>
    </w:p>
    <w:p w:rsidR="00000000" w:rsidDel="00000000" w:rsidP="00000000" w:rsidRDefault="00000000" w:rsidRPr="00000000" w14:paraId="000000B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270"/>
        <w:jc w:val="both"/>
        <w:rPr>
          <w:rFonts w:ascii="Arial" w:cs="Arial" w:eastAsia="Arial" w:hAnsi="Arial"/>
          <w:u w:val="none"/>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RADIAN </w:t>
      </w:r>
      <w:r w:rsidDel="00000000" w:rsidR="00000000" w:rsidRPr="00000000">
        <w:rPr>
          <w:rFonts w:ascii="Arial" w:cs="Arial" w:eastAsia="Arial" w:hAnsi="Arial"/>
          <w:rtl w:val="0"/>
        </w:rPr>
        <w:t xml:space="preserve">system must be powered via battery</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270"/>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RADIAN </w:t>
      </w:r>
      <w:r w:rsidDel="00000000" w:rsidR="00000000" w:rsidRPr="00000000">
        <w:rPr>
          <w:rFonts w:ascii="Arial" w:cs="Arial" w:eastAsia="Arial" w:hAnsi="Arial"/>
          <w:rtl w:val="0"/>
        </w:rPr>
        <w:t xml:space="preserve">system must be small in size </w:t>
      </w:r>
      <w:r w:rsidDel="00000000" w:rsidR="00000000" w:rsidRPr="00000000">
        <w:rPr>
          <w:rFonts w:ascii="Arial" w:cs="Arial" w:eastAsia="Arial" w:hAnsi="Arial"/>
          <w:rtl w:val="0"/>
        </w:rPr>
        <w:t xml:space="preserve">(e.g., wall-mountable, no larger than a shoebox)</w:t>
      </w:r>
      <w:r w:rsidDel="00000000" w:rsidR="00000000" w:rsidRPr="00000000">
        <w:rPr>
          <w:rFonts w:ascii="Arial" w:cs="Arial" w:eastAsia="Arial" w:hAnsi="Arial"/>
          <w:rtl w:val="0"/>
        </w:rPr>
        <w:t xml:space="preserve"> to ensure user-friendliness</w:t>
      </w:r>
      <w:r w:rsidDel="00000000" w:rsidR="00000000" w:rsidRPr="00000000">
        <w:rPr>
          <w:rFonts w:ascii="Arial" w:cs="Arial" w:eastAsia="Arial" w:hAnsi="Arial"/>
          <w:rtl w:val="0"/>
        </w:rPr>
        <w:t xml:space="preserve"> during installation</w:t>
      </w:r>
      <w:r w:rsidDel="00000000" w:rsidR="00000000" w:rsidRPr="00000000">
        <w:rPr>
          <w:rFonts w:ascii="Arial" w:cs="Arial" w:eastAsia="Arial" w:hAnsi="Arial"/>
          <w:rtl w:val="0"/>
        </w:rPr>
        <w:t xml:space="preserve">, thus limiting the complexity of parts that can be used</w:t>
      </w:r>
    </w:p>
    <w:p w:rsidR="00000000" w:rsidDel="00000000" w:rsidP="00000000" w:rsidRDefault="00000000" w:rsidRPr="00000000" w14:paraId="000000B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270"/>
        <w:jc w:val="both"/>
        <w:rPr>
          <w:rFonts w:ascii="Arial" w:cs="Arial" w:eastAsia="Arial" w:hAnsi="Arial"/>
        </w:rPr>
      </w:pPr>
      <w:r w:rsidDel="00000000" w:rsidR="00000000" w:rsidRPr="00000000">
        <w:rPr>
          <w:rFonts w:ascii="Arial" w:cs="Arial" w:eastAsia="Arial" w:hAnsi="Arial"/>
          <w:rtl w:val="0"/>
        </w:rPr>
        <w:t xml:space="preserve">The RADIAN group has a budget of $375, further constraining the complexity of the </w:t>
      </w:r>
      <w:r w:rsidDel="00000000" w:rsidR="00000000" w:rsidRPr="00000000">
        <w:rPr>
          <w:rFonts w:ascii="Arial" w:cs="Arial" w:eastAsia="Arial" w:hAnsi="Arial"/>
          <w:rtl w:val="0"/>
        </w:rPr>
        <w:t xml:space="preserve">RADIAN </w:t>
      </w:r>
      <w:r w:rsidDel="00000000" w:rsidR="00000000" w:rsidRPr="00000000">
        <w:rPr>
          <w:rFonts w:ascii="Arial" w:cs="Arial" w:eastAsia="Arial" w:hAnsi="Arial"/>
          <w:rtl w:val="0"/>
        </w:rPr>
        <w:t xml:space="preserve">system</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270"/>
        <w:jc w:val="both"/>
        <w:rPr>
          <w:rFonts w:ascii="Arial" w:cs="Arial" w:eastAsia="Arial" w:hAnsi="Arial"/>
        </w:rPr>
      </w:pPr>
      <w:r w:rsidDel="00000000" w:rsidR="00000000" w:rsidRPr="00000000">
        <w:rPr>
          <w:rtl w:val="0"/>
        </w:rPr>
      </w:r>
    </w:p>
    <w:p w:rsidR="00000000" w:rsidDel="00000000" w:rsidP="00000000" w:rsidRDefault="00000000" w:rsidRPr="00000000" w14:paraId="000000BF">
      <w:pPr>
        <w:ind w:left="720" w:hanging="270"/>
        <w:jc w:val="left"/>
        <w:rPr>
          <w:rFonts w:ascii="Arial" w:cs="Arial" w:eastAsia="Arial" w:hAnsi="Arial"/>
        </w:rPr>
      </w:pPr>
      <w:r w:rsidDel="00000000" w:rsidR="00000000" w:rsidRPr="00000000">
        <w:rPr>
          <w:rtl w:val="0"/>
        </w:rPr>
      </w:r>
    </w:p>
    <w:p w:rsidR="00000000" w:rsidDel="00000000" w:rsidP="00000000" w:rsidRDefault="00000000" w:rsidRPr="00000000" w14:paraId="000000C0">
      <w:pPr>
        <w:pStyle w:val="Heading2"/>
        <w:numPr>
          <w:ilvl w:val="1"/>
          <w:numId w:val="5"/>
        </w:numPr>
        <w:ind w:left="1440" w:hanging="540"/>
        <w:rPr>
          <w:rFonts w:ascii="Arial" w:cs="Arial" w:eastAsia="Arial" w:hAnsi="Arial"/>
        </w:rPr>
      </w:pPr>
      <w:bookmarkStart w:colFirst="0" w:colLast="0" w:name="_heading=h.ut0savc7rfoq" w:id="19"/>
      <w:bookmarkEnd w:id="19"/>
      <w:r w:rsidDel="00000000" w:rsidR="00000000" w:rsidRPr="00000000">
        <w:rPr>
          <w:rFonts w:ascii="Arial" w:cs="Arial" w:eastAsia="Arial" w:hAnsi="Arial"/>
          <w:rtl w:val="0"/>
        </w:rPr>
        <w:t xml:space="preserve">System Description</w:t>
      </w:r>
    </w:p>
    <w:p w:rsidR="00000000" w:rsidDel="00000000" w:rsidP="00000000" w:rsidRDefault="00000000" w:rsidRPr="00000000" w14:paraId="000000C1">
      <w:pPr>
        <w:ind w:left="1440" w:firstLine="0"/>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27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1"/>
          <w:rtl w:val="0"/>
        </w:rPr>
        <w:t xml:space="preserve">Physical Design</w:t>
      </w:r>
      <w:r w:rsidDel="00000000" w:rsidR="00000000" w:rsidRPr="00000000">
        <w:rPr>
          <w:rFonts w:ascii="Arial" w:cs="Arial" w:eastAsia="Arial" w:hAnsi="Arial"/>
          <w:rtl w:val="0"/>
        </w:rPr>
        <w:t xml:space="preserve">: The microcontroller, radar chip, and Raspberry Pi will all be soldered onto a custom-designed PCB (Printed Circuit Board) designed in-house by the RADIAN group. This PCB design will enhance the </w:t>
      </w:r>
      <w:r w:rsidDel="00000000" w:rsidR="00000000" w:rsidRPr="00000000">
        <w:rPr>
          <w:rFonts w:ascii="Arial" w:cs="Arial" w:eastAsia="Arial" w:hAnsi="Arial"/>
          <w:rtl w:val="0"/>
        </w:rPr>
        <w:t xml:space="preserve">RADIAN </w:t>
      </w:r>
      <w:r w:rsidDel="00000000" w:rsidR="00000000" w:rsidRPr="00000000">
        <w:rPr>
          <w:rFonts w:ascii="Arial" w:cs="Arial" w:eastAsia="Arial" w:hAnsi="Arial"/>
          <w:rtl w:val="0"/>
        </w:rPr>
        <w:t xml:space="preserve">system's reliability during installation, as no wires or components can be removed. The RADIAN group will also study and implement the power management in this subsystem, ensuring that the correct voltage and current are being provided to the various components of the </w:t>
      </w:r>
      <w:r w:rsidDel="00000000" w:rsidR="00000000" w:rsidRPr="00000000">
        <w:rPr>
          <w:rFonts w:ascii="Arial" w:cs="Arial" w:eastAsia="Arial" w:hAnsi="Arial"/>
          <w:rtl w:val="0"/>
        </w:rPr>
        <w:t xml:space="preserve">RADIAN </w:t>
      </w:r>
      <w:r w:rsidDel="00000000" w:rsidR="00000000" w:rsidRPr="00000000">
        <w:rPr>
          <w:rFonts w:ascii="Arial" w:cs="Arial" w:eastAsia="Arial" w:hAnsi="Arial"/>
          <w:rtl w:val="0"/>
        </w:rPr>
        <w:t xml:space="preserve">system. The battery casing will also be soldered to the board and include a removable housing and leads to facilitate battery replacement when needed, ensuring the continued reliability of the </w:t>
      </w:r>
      <w:r w:rsidDel="00000000" w:rsidR="00000000" w:rsidRPr="00000000">
        <w:rPr>
          <w:rFonts w:ascii="Arial" w:cs="Arial" w:eastAsia="Arial" w:hAnsi="Arial"/>
          <w:rtl w:val="0"/>
        </w:rPr>
        <w:t xml:space="preserve">RADIAN </w:t>
      </w:r>
      <w:r w:rsidDel="00000000" w:rsidR="00000000" w:rsidRPr="00000000">
        <w:rPr>
          <w:rFonts w:ascii="Arial" w:cs="Arial" w:eastAsia="Arial" w:hAnsi="Arial"/>
          <w:rtl w:val="0"/>
        </w:rPr>
        <w:t xml:space="preserve">system.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270"/>
        <w:jc w:val="both"/>
        <w:rPr>
          <w:rFonts w:ascii="Arial" w:cs="Arial" w:eastAsia="Arial" w:hAnsi="Arial"/>
          <w:u w:val="none"/>
        </w:rPr>
      </w:pPr>
      <w:r w:rsidDel="00000000" w:rsidR="00000000" w:rsidRPr="00000000">
        <w:rPr>
          <w:rFonts w:ascii="Arial" w:cs="Arial" w:eastAsia="Arial" w:hAnsi="Arial"/>
          <w:b w:val="1"/>
          <w:rtl w:val="0"/>
        </w:rPr>
        <w:t xml:space="preserve">Wireless Design:</w:t>
      </w:r>
      <w:r w:rsidDel="00000000" w:rsidR="00000000" w:rsidRPr="00000000">
        <w:rPr>
          <w:rFonts w:ascii="Arial" w:cs="Arial" w:eastAsia="Arial" w:hAnsi="Arial"/>
          <w:rtl w:val="0"/>
        </w:rPr>
        <w:t xml:space="preserve"> The radar chip and microcontroller will be hand-selected through thorough research and trade studies by the RADIAN group to guarantee reliability and affordability for the consumer and users of the RADIAN system. The microcontroller will be programmed to collect the raw data from the radar chip and convert it into usable data for the AI algorithm stored on the Raspberry Pi. Once the AI algorithm has detected a fall, a signal will be sent back to the microcontroller in order for the microcontroller to then send a physical signal to an external alarm connected to the RADIAN system. A wireless WiFi signal or SMS text will also be sent from the microcontroller to the application's GUI to alert those not in proximity of the audible alarm.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270"/>
        <w:jc w:val="both"/>
        <w:rPr>
          <w:rFonts w:ascii="Arial" w:cs="Arial" w:eastAsia="Arial" w:hAnsi="Arial"/>
          <w:u w:val="none"/>
        </w:rPr>
      </w:pPr>
      <w:r w:rsidDel="00000000" w:rsidR="00000000" w:rsidRPr="00000000">
        <w:rPr>
          <w:rFonts w:ascii="Arial" w:cs="Arial" w:eastAsia="Arial" w:hAnsi="Arial"/>
          <w:b w:val="1"/>
          <w:rtl w:val="0"/>
        </w:rPr>
        <w:t xml:space="preserve">Data Design:</w:t>
      </w:r>
      <w:r w:rsidDel="00000000" w:rsidR="00000000" w:rsidRPr="00000000">
        <w:rPr>
          <w:rFonts w:ascii="Arial" w:cs="Arial" w:eastAsia="Arial" w:hAnsi="Arial"/>
          <w:rtl w:val="0"/>
        </w:rPr>
        <w:t xml:space="preserve"> The AI algorithm is the primary focus of the data subsystem, utilizing a simple AI model developed by the RADIAN group to predict fall occurrences. The RADIAN group will do extensive testing and training of the AI model to ensure that false positives and true negatives do not send alerts. The data design subsystem will also be responsible for the application's GUI, providing both a frontend and a backend to ensure that the application is easy to use and runs smoothly. The application will have various options to select where the RADIAN system is placed, to help the AI algorithm understand what objects may or may not be in a room. Some examples include a bed present in a bedroom, but not in a living or dining room. Having these distinctions allows for fewer false alarms when the user is lying down vs. falling. </w:t>
      </w:r>
      <w:r w:rsidDel="00000000" w:rsidR="00000000" w:rsidRPr="00000000">
        <w:rPr>
          <w:rtl w:val="0"/>
        </w:rPr>
      </w:r>
    </w:p>
    <w:p w:rsidR="00000000" w:rsidDel="00000000" w:rsidP="00000000" w:rsidRDefault="00000000" w:rsidRPr="00000000" w14:paraId="000000C7">
      <w:pPr>
        <w:ind w:lef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C8">
      <w:pPr>
        <w:pStyle w:val="Heading2"/>
        <w:numPr>
          <w:ilvl w:val="1"/>
          <w:numId w:val="5"/>
        </w:numPr>
        <w:ind w:left="1440" w:hanging="540"/>
        <w:rPr>
          <w:rFonts w:ascii="Arial" w:cs="Arial" w:eastAsia="Arial" w:hAnsi="Arial"/>
        </w:rPr>
      </w:pPr>
      <w:bookmarkStart w:colFirst="0" w:colLast="0" w:name="_heading=h.6dsujqx9expy" w:id="20"/>
      <w:bookmarkEnd w:id="20"/>
      <w:r w:rsidDel="00000000" w:rsidR="00000000" w:rsidRPr="00000000">
        <w:rPr>
          <w:rFonts w:ascii="Arial" w:cs="Arial" w:eastAsia="Arial" w:hAnsi="Arial"/>
          <w:rtl w:val="0"/>
        </w:rPr>
        <w:t xml:space="preserve">Modes of Operations</w:t>
      </w:r>
    </w:p>
    <w:p w:rsidR="00000000" w:rsidDel="00000000" w:rsidP="00000000" w:rsidRDefault="00000000" w:rsidRPr="00000000" w14:paraId="000000C9">
      <w:pPr>
        <w:ind w:left="1440" w:firstLine="0"/>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The RADIAN system will only have one operating mode, as the radar has to constantly sweep a room due to the random nature of human movements. Within this mode, the user will be able to define what room the RADIAN system is placed in to aid the AI algorithm in understanding what may or may not be in the room. When operating in the mode, the radar will constantly detect the room and the objects around the room, sensing for motion and a potential fall. If a fall is detected by the RADIAN system and its AI algorithm, then an alert will be sent to the desired device as well as set off an audible alarm for those in proximity. </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C">
      <w:pPr>
        <w:pStyle w:val="Heading2"/>
        <w:numPr>
          <w:ilvl w:val="1"/>
          <w:numId w:val="5"/>
        </w:numPr>
        <w:ind w:left="1440" w:hanging="540"/>
        <w:rPr>
          <w:rFonts w:ascii="Arial" w:cs="Arial" w:eastAsia="Arial" w:hAnsi="Arial"/>
        </w:rPr>
      </w:pPr>
      <w:bookmarkStart w:colFirst="0" w:colLast="0" w:name="_heading=h.2ihj8dcpksr1" w:id="21"/>
      <w:bookmarkEnd w:id="21"/>
      <w:r w:rsidDel="00000000" w:rsidR="00000000" w:rsidRPr="00000000">
        <w:rPr>
          <w:rFonts w:ascii="Arial" w:cs="Arial" w:eastAsia="Arial" w:hAnsi="Arial"/>
          <w:rtl w:val="0"/>
        </w:rPr>
        <w:t xml:space="preserve">Users</w:t>
      </w:r>
    </w:p>
    <w:p w:rsidR="00000000" w:rsidDel="00000000" w:rsidP="00000000" w:rsidRDefault="00000000" w:rsidRPr="00000000" w14:paraId="000000CD">
      <w:pPr>
        <w:ind w:left="1440" w:firstLine="0"/>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Fonts w:ascii="Arial" w:cs="Arial" w:eastAsia="Arial" w:hAnsi="Arial"/>
          <w:rtl w:val="0"/>
        </w:rPr>
        <w:t xml:space="preserve">The RADIAN system will be marketed to the high-risk individuals who would like a fall detection system in their home without having to worry about privacy infringement with camera-based detection systems. Our product will allow users and their loved ones to have peace of mind when it comes to the health and safety of the user.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Fonts w:ascii="Arial" w:cs="Arial" w:eastAsia="Arial" w:hAnsi="Arial"/>
          <w:rtl w:val="0"/>
        </w:rPr>
        <w:t xml:space="preserve">The RADIAN system can also double as a simple motion detection device that can be used in various security applications, including home security, business security, and preventing deaths in the back of motor vehicles.  </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2">
      <w:pPr>
        <w:pStyle w:val="Heading2"/>
        <w:numPr>
          <w:ilvl w:val="1"/>
          <w:numId w:val="5"/>
        </w:numPr>
        <w:ind w:left="1440" w:hanging="540"/>
        <w:rPr>
          <w:rFonts w:ascii="Arial" w:cs="Arial" w:eastAsia="Arial" w:hAnsi="Arial"/>
        </w:rPr>
      </w:pPr>
      <w:bookmarkStart w:colFirst="0" w:colLast="0" w:name="_heading=h.e7pbpe6xg5ze" w:id="22"/>
      <w:bookmarkEnd w:id="22"/>
      <w:r w:rsidDel="00000000" w:rsidR="00000000" w:rsidRPr="00000000">
        <w:rPr>
          <w:rFonts w:ascii="Arial" w:cs="Arial" w:eastAsia="Arial" w:hAnsi="Arial"/>
          <w:rtl w:val="0"/>
        </w:rPr>
        <w:t xml:space="preserve">Support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Fonts w:ascii="Arial" w:cs="Arial" w:eastAsia="Arial" w:hAnsi="Arial"/>
          <w:rtl w:val="0"/>
        </w:rPr>
        <w:t xml:space="preserve">The RADIAN group will provide an extensive manual detailing the installation of the RADIAN system, battery replacement, and a simple explanation of how the </w:t>
      </w:r>
      <w:r w:rsidDel="00000000" w:rsidR="00000000" w:rsidRPr="00000000">
        <w:rPr>
          <w:rFonts w:ascii="Arial" w:cs="Arial" w:eastAsia="Arial" w:hAnsi="Arial"/>
          <w:rtl w:val="0"/>
        </w:rPr>
        <w:t xml:space="preserve">RADIAN </w:t>
      </w:r>
      <w:r w:rsidDel="00000000" w:rsidR="00000000" w:rsidRPr="00000000">
        <w:rPr>
          <w:rFonts w:ascii="Arial" w:cs="Arial" w:eastAsia="Arial" w:hAnsi="Arial"/>
          <w:rtl w:val="0"/>
        </w:rPr>
        <w:t xml:space="preserve">system works at the highest level. Within the RADIAN application, detailed step-by-step guides will be provided to guide the user through setup and operation of the device.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7">
      <w:pPr>
        <w:jc w:val="left"/>
        <w:rPr>
          <w:rFonts w:ascii="Arial" w:cs="Arial" w:eastAsia="Arial" w:hAnsi="Arial"/>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numPr>
          <w:ilvl w:val="0"/>
          <w:numId w:val="5"/>
        </w:numPr>
        <w:ind w:left="882" w:hanging="432"/>
        <w:rPr>
          <w:rFonts w:ascii="Arial" w:cs="Arial" w:eastAsia="Arial" w:hAnsi="Arial"/>
        </w:rPr>
      </w:pPr>
      <w:bookmarkStart w:colFirst="0" w:colLast="0" w:name="_heading=h.85hr422d7r9b" w:id="23"/>
      <w:bookmarkEnd w:id="23"/>
      <w:r w:rsidDel="00000000" w:rsidR="00000000" w:rsidRPr="00000000">
        <w:rPr>
          <w:rFonts w:ascii="Arial" w:cs="Arial" w:eastAsia="Arial" w:hAnsi="Arial"/>
          <w:rtl w:val="0"/>
        </w:rPr>
        <w:t xml:space="preserve">Scenario(s)</w:t>
      </w:r>
    </w:p>
    <w:p w:rsidR="00000000" w:rsidDel="00000000" w:rsidP="00000000" w:rsidRDefault="00000000" w:rsidRPr="00000000" w14:paraId="000000D9">
      <w:pPr>
        <w:pStyle w:val="Heading2"/>
        <w:numPr>
          <w:ilvl w:val="1"/>
          <w:numId w:val="5"/>
        </w:numPr>
        <w:ind w:left="1260" w:hanging="540"/>
        <w:rPr>
          <w:rFonts w:ascii="Arial" w:cs="Arial" w:eastAsia="Arial" w:hAnsi="Arial"/>
        </w:rPr>
      </w:pPr>
      <w:bookmarkStart w:colFirst="0" w:colLast="0" w:name="_heading=h.o1icl68c2xb6" w:id="24"/>
      <w:bookmarkEnd w:id="24"/>
      <w:r w:rsidDel="00000000" w:rsidR="00000000" w:rsidRPr="00000000">
        <w:rPr>
          <w:rFonts w:ascii="Arial" w:cs="Arial" w:eastAsia="Arial" w:hAnsi="Arial"/>
          <w:rtl w:val="0"/>
        </w:rPr>
        <w:t xml:space="preserve">Fall Detection </w:t>
      </w:r>
    </w:p>
    <w:p w:rsidR="00000000" w:rsidDel="00000000" w:rsidP="00000000" w:rsidRDefault="00000000" w:rsidRPr="00000000" w14:paraId="000000DA">
      <w:pPr>
        <w:ind w:left="1440" w:firstLine="0"/>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Fonts w:ascii="Arial" w:cs="Arial" w:eastAsia="Arial" w:hAnsi="Arial"/>
          <w:rtl w:val="0"/>
        </w:rPr>
        <w:t xml:space="preserve">An elderly person falls in their bedroom or living room.</w:t>
      </w:r>
      <w:r w:rsidDel="00000000" w:rsidR="00000000" w:rsidRPr="00000000">
        <w:rPr>
          <w:rFonts w:ascii="Arial" w:cs="Arial" w:eastAsia="Arial" w:hAnsi="Arial"/>
          <w:rtl w:val="0"/>
        </w:rPr>
        <w:t xml:space="preserve"> The RADIAN system will use mmWave radar technology to detect these sudden movements. This mmWave radar data will be sent to an AI model that will then classify the event as a fall, triggering an alarm and notifying the caretaker. This notification will be sent to a caregiver's smartphone through an app, and an SMS message will also be sent as a backup. The caregiver will then be able to check on the individual quickly and allow for the necessary response as soon as possible.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D">
      <w:pPr>
        <w:pStyle w:val="Heading2"/>
        <w:rPr>
          <w:rFonts w:ascii="Arial" w:cs="Arial" w:eastAsia="Arial" w:hAnsi="Arial"/>
        </w:rPr>
      </w:pPr>
      <w:bookmarkStart w:colFirst="0" w:colLast="0" w:name="_heading=h.c0gm1laqbutr" w:id="25"/>
      <w:bookmarkEnd w:id="25"/>
      <w:r w:rsidDel="00000000" w:rsidR="00000000" w:rsidRPr="00000000">
        <w:rPr>
          <w:rtl w:val="0"/>
        </w:rPr>
        <w:tab/>
      </w:r>
      <w:r w:rsidDel="00000000" w:rsidR="00000000" w:rsidRPr="00000000">
        <w:rPr>
          <w:rFonts w:ascii="Arial" w:cs="Arial" w:eastAsia="Arial" w:hAnsi="Arial"/>
          <w:rtl w:val="0"/>
        </w:rPr>
        <w:tab/>
        <w:t xml:space="preserve">4.2. Normal Activity Monitoring</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ind w:left="720" w:firstLine="0"/>
        <w:rPr>
          <w:rFonts w:ascii="Arial" w:cs="Arial" w:eastAsia="Arial" w:hAnsi="Arial"/>
        </w:rPr>
      </w:pPr>
      <w:r w:rsidDel="00000000" w:rsidR="00000000" w:rsidRPr="00000000">
        <w:rPr>
          <w:rFonts w:ascii="Arial" w:cs="Arial" w:eastAsia="Arial" w:hAnsi="Arial"/>
          <w:rtl w:val="0"/>
        </w:rPr>
        <w:t xml:space="preserve">The RADIAN system user can be walking, sitting, or lying down in their bedroom. The radar will detect all of these events, but the AI model will classify these events as “safe”. No alerts will be sent in these events, and will allow the user to continuously monitor their environment for hazardous falls without invading their privacy.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rPr>
          <w:rFonts w:ascii="Arial" w:cs="Arial" w:eastAsia="Arial" w:hAnsi="Arial"/>
        </w:rPr>
      </w:pPr>
      <w:bookmarkStart w:colFirst="0" w:colLast="0" w:name="_heading=h.la3browth7rl" w:id="26"/>
      <w:bookmarkEnd w:id="26"/>
      <w:r w:rsidDel="00000000" w:rsidR="00000000" w:rsidRPr="00000000">
        <w:rPr>
          <w:rtl w:val="0"/>
        </w:rPr>
        <w:tab/>
        <w:tab/>
      </w:r>
      <w:r w:rsidDel="00000000" w:rsidR="00000000" w:rsidRPr="00000000">
        <w:rPr>
          <w:rFonts w:ascii="Arial" w:cs="Arial" w:eastAsia="Arial" w:hAnsi="Arial"/>
          <w:rtl w:val="0"/>
        </w:rPr>
        <w:t xml:space="preserve">4.3. Multi-Room Monitoring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ind w:left="720" w:firstLine="0"/>
        <w:rPr>
          <w:rFonts w:ascii="Arial" w:cs="Arial" w:eastAsia="Arial" w:hAnsi="Arial"/>
        </w:rPr>
      </w:pPr>
      <w:r w:rsidDel="00000000" w:rsidR="00000000" w:rsidRPr="00000000">
        <w:rPr>
          <w:rFonts w:ascii="Arial" w:cs="Arial" w:eastAsia="Arial" w:hAnsi="Arial"/>
          <w:rtl w:val="0"/>
        </w:rPr>
        <w:t xml:space="preserve">The user is</w:t>
      </w:r>
      <w:r w:rsidDel="00000000" w:rsidR="00000000" w:rsidRPr="00000000">
        <w:rPr>
          <w:rFonts w:ascii="Arial" w:cs="Arial" w:eastAsia="Arial" w:hAnsi="Arial"/>
          <w:rtl w:val="0"/>
        </w:rPr>
        <w:t xml:space="preserve"> capable of monitoring a whole house or a nursing home. The user will install multiple RADIAN systems in each room that they would like to monitor. Each </w:t>
      </w:r>
      <w:r w:rsidDel="00000000" w:rsidR="00000000" w:rsidRPr="00000000">
        <w:rPr>
          <w:rFonts w:ascii="Arial" w:cs="Arial" w:eastAsia="Arial" w:hAnsi="Arial"/>
          <w:rtl w:val="0"/>
        </w:rPr>
        <w:t xml:space="preserve">RADIAN </w:t>
      </w:r>
      <w:r w:rsidDel="00000000" w:rsidR="00000000" w:rsidRPr="00000000">
        <w:rPr>
          <w:rFonts w:ascii="Arial" w:cs="Arial" w:eastAsia="Arial" w:hAnsi="Arial"/>
          <w:rtl w:val="0"/>
        </w:rPr>
        <w:t xml:space="preserve">system will individually monitor the room in which it is. If the RADIAN system detects a fall, it will notify the caregiver of the event and also provide the location of the room in which it occurred. While one room is triggered, the other rooms will be continuously monitored. All of the data from the rooms can be examined in the RADIAN smartphone app by the caregiver, providing complete protection of a whole building.</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0E7">
      <w:pPr>
        <w:pStyle w:val="Heading1"/>
        <w:numPr>
          <w:ilvl w:val="0"/>
          <w:numId w:val="5"/>
        </w:numPr>
        <w:ind w:left="882" w:hanging="432"/>
        <w:rPr>
          <w:rFonts w:ascii="Arial" w:cs="Arial" w:eastAsia="Arial" w:hAnsi="Arial"/>
        </w:rPr>
      </w:pPr>
      <w:bookmarkStart w:colFirst="0" w:colLast="0" w:name="_heading=h.qrct9cs6f5yi" w:id="27"/>
      <w:bookmarkEnd w:id="27"/>
      <w:r w:rsidDel="00000000" w:rsidR="00000000" w:rsidRPr="00000000">
        <w:rPr>
          <w:rFonts w:ascii="Arial" w:cs="Arial" w:eastAsia="Arial" w:hAnsi="Arial"/>
          <w:rtl w:val="0"/>
        </w:rPr>
        <w:t xml:space="preserve">Analysis</w:t>
      </w:r>
    </w:p>
    <w:p w:rsidR="00000000" w:rsidDel="00000000" w:rsidP="00000000" w:rsidRDefault="00000000" w:rsidRPr="00000000" w14:paraId="000000E8">
      <w:pPr>
        <w:pStyle w:val="Heading2"/>
        <w:numPr>
          <w:ilvl w:val="1"/>
          <w:numId w:val="5"/>
        </w:numPr>
        <w:ind w:left="1440" w:hanging="540"/>
        <w:rPr>
          <w:rFonts w:ascii="Arial" w:cs="Arial" w:eastAsia="Arial" w:hAnsi="Arial"/>
        </w:rPr>
      </w:pPr>
      <w:bookmarkStart w:colFirst="0" w:colLast="0" w:name="_heading=h.tadhz175kuwz" w:id="28"/>
      <w:bookmarkEnd w:id="28"/>
      <w:r w:rsidDel="00000000" w:rsidR="00000000" w:rsidRPr="00000000">
        <w:rPr>
          <w:rFonts w:ascii="Arial" w:cs="Arial" w:eastAsia="Arial" w:hAnsi="Arial"/>
          <w:rtl w:val="0"/>
        </w:rPr>
        <w:t xml:space="preserve">Summary of Proposed Improvements</w:t>
      </w:r>
    </w:p>
    <w:p w:rsidR="00000000" w:rsidDel="00000000" w:rsidP="00000000" w:rsidRDefault="00000000" w:rsidRPr="00000000" w14:paraId="000000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The RADIAN system will be battery-powered, providing wireless capabilities and flexible placement without requiring a constant wired connection.</w:t>
      </w:r>
    </w:p>
    <w:p w:rsidR="00000000" w:rsidDel="00000000" w:rsidP="00000000" w:rsidRDefault="00000000" w:rsidRPr="00000000" w14:paraId="000000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u w:val="none"/>
        </w:rPr>
      </w:pPr>
      <w:r w:rsidDel="00000000" w:rsidR="00000000" w:rsidRPr="00000000">
        <w:rPr>
          <w:rFonts w:ascii="Arial" w:cs="Arial" w:eastAsia="Arial" w:hAnsi="Arial"/>
          <w:rtl w:val="0"/>
        </w:rPr>
        <w:t xml:space="preserve">The radar subsystem will monitor human activity without capturing images, which allows for the protection of the privacy of users while still detecting falls.</w:t>
      </w:r>
    </w:p>
    <w:p w:rsidR="00000000" w:rsidDel="00000000" w:rsidP="00000000" w:rsidRDefault="00000000" w:rsidRPr="00000000" w14:paraId="000000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u w:val="none"/>
        </w:rPr>
      </w:pPr>
      <w:r w:rsidDel="00000000" w:rsidR="00000000" w:rsidRPr="00000000">
        <w:rPr>
          <w:rFonts w:ascii="Arial" w:cs="Arial" w:eastAsia="Arial" w:hAnsi="Arial"/>
          <w:rtl w:val="0"/>
        </w:rPr>
        <w:t xml:space="preserve">The AI model constantly monitors the radar subsystem’s data to detect falls and then sends notifications.</w:t>
      </w:r>
    </w:p>
    <w:p w:rsidR="00000000" w:rsidDel="00000000" w:rsidP="00000000" w:rsidRDefault="00000000" w:rsidRPr="00000000" w14:paraId="000000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rPr>
      </w:pPr>
      <w:r w:rsidDel="00000000" w:rsidR="00000000" w:rsidRPr="00000000">
        <w:rPr>
          <w:rFonts w:ascii="Arial" w:cs="Arial" w:eastAsia="Arial" w:hAnsi="Arial"/>
          <w:rtl w:val="0"/>
        </w:rPr>
        <w:t xml:space="preserve">Alerts will be sent directly to the caregivers or emergency responders, allowing for a quick response time to accidents.</w:t>
      </w:r>
    </w:p>
    <w:p w:rsidR="00000000" w:rsidDel="00000000" w:rsidP="00000000" w:rsidRDefault="00000000" w:rsidRPr="00000000" w14:paraId="000000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RADIAN </w:t>
      </w:r>
      <w:r w:rsidDel="00000000" w:rsidR="00000000" w:rsidRPr="00000000">
        <w:rPr>
          <w:rFonts w:ascii="Arial" w:cs="Arial" w:eastAsia="Arial" w:hAnsi="Arial"/>
          <w:rtl w:val="0"/>
        </w:rPr>
        <w:t xml:space="preserve">system will operate autonomously, allowing users to have minimal interaction with the device.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F">
      <w:pPr>
        <w:pStyle w:val="Heading2"/>
        <w:numPr>
          <w:ilvl w:val="1"/>
          <w:numId w:val="5"/>
        </w:numPr>
        <w:ind w:left="1440" w:hanging="540"/>
        <w:rPr>
          <w:rFonts w:ascii="Arial" w:cs="Arial" w:eastAsia="Arial" w:hAnsi="Arial"/>
        </w:rPr>
      </w:pPr>
      <w:bookmarkStart w:colFirst="0" w:colLast="0" w:name="_heading=h.mdrjp06gr0t3" w:id="29"/>
      <w:bookmarkEnd w:id="29"/>
      <w:r w:rsidDel="00000000" w:rsidR="00000000" w:rsidRPr="00000000">
        <w:rPr>
          <w:rFonts w:ascii="Arial" w:cs="Arial" w:eastAsia="Arial" w:hAnsi="Arial"/>
          <w:rtl w:val="0"/>
        </w:rPr>
        <w:t xml:space="preserve">Disadvantages and Limitations</w:t>
      </w:r>
    </w:p>
    <w:p w:rsidR="00000000" w:rsidDel="00000000" w:rsidP="00000000" w:rsidRDefault="00000000" w:rsidRPr="00000000" w14:paraId="000000F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i w:val="0"/>
          <w:smallCaps w:val="0"/>
          <w:strike w:val="0"/>
          <w:sz w:val="23"/>
          <w:szCs w:val="23"/>
          <w:shd w:fill="auto" w:val="clear"/>
          <w:vertAlign w:val="baseline"/>
        </w:rPr>
      </w:pPr>
      <w:r w:rsidDel="00000000" w:rsidR="00000000" w:rsidRPr="00000000">
        <w:rPr>
          <w:rFonts w:ascii="Arial" w:cs="Arial" w:eastAsia="Arial" w:hAnsi="Arial"/>
          <w:rtl w:val="0"/>
        </w:rPr>
        <w:t xml:space="preserve">Due to the limited power, since it will be battery-powered, this can restrict our complexity for our AI algorithm. This could lead to false alarms and/or missing scenarios that should trigger the alarm.</w:t>
      </w:r>
    </w:p>
    <w:p w:rsidR="00000000" w:rsidDel="00000000" w:rsidP="00000000" w:rsidRDefault="00000000" w:rsidRPr="00000000" w14:paraId="000000F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rPr>
      </w:pPr>
      <w:r w:rsidDel="00000000" w:rsidR="00000000" w:rsidRPr="00000000">
        <w:rPr>
          <w:rFonts w:ascii="Arial" w:cs="Arial" w:eastAsia="Arial" w:hAnsi="Arial"/>
          <w:rtl w:val="0"/>
        </w:rPr>
        <w:t xml:space="preserve">Depending on the sampling rate and wireless communication frequency, this can cause the battery life to be significantly reduced.</w:t>
      </w:r>
    </w:p>
    <w:p w:rsidR="00000000" w:rsidDel="00000000" w:rsidP="00000000" w:rsidRDefault="00000000" w:rsidRPr="00000000" w14:paraId="000000F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rPr>
      </w:pPr>
      <w:r w:rsidDel="00000000" w:rsidR="00000000" w:rsidRPr="00000000">
        <w:rPr>
          <w:rFonts w:ascii="Arial" w:cs="Arial" w:eastAsia="Arial" w:hAnsi="Arial"/>
          <w:rtl w:val="0"/>
        </w:rPr>
        <w:t xml:space="preserve">In complex environments (cluttered rooms, multiple people, animals, children) the </w:t>
      </w:r>
      <w:r w:rsidDel="00000000" w:rsidR="00000000" w:rsidRPr="00000000">
        <w:rPr>
          <w:rFonts w:ascii="Arial" w:cs="Arial" w:eastAsia="Arial" w:hAnsi="Arial"/>
          <w:rtl w:val="0"/>
        </w:rPr>
        <w:t xml:space="preserve">RADIAN </w:t>
      </w:r>
      <w:r w:rsidDel="00000000" w:rsidR="00000000" w:rsidRPr="00000000">
        <w:rPr>
          <w:rFonts w:ascii="Arial" w:cs="Arial" w:eastAsia="Arial" w:hAnsi="Arial"/>
          <w:rtl w:val="0"/>
        </w:rPr>
        <w:t xml:space="preserve">system could produce more false positives.</w:t>
      </w:r>
    </w:p>
    <w:p w:rsidR="00000000" w:rsidDel="00000000" w:rsidP="00000000" w:rsidRDefault="00000000" w:rsidRPr="00000000" w14:paraId="000000F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rPr>
      </w:pPr>
      <w:r w:rsidDel="00000000" w:rsidR="00000000" w:rsidRPr="00000000">
        <w:rPr>
          <w:rFonts w:ascii="Arial" w:cs="Arial" w:eastAsia="Arial" w:hAnsi="Arial"/>
          <w:rtl w:val="0"/>
        </w:rPr>
        <w:t xml:space="preserve">Depending on the size of the room, the RADIAN systems may not be able to detect falls in the outer areas of a large room.</w:t>
      </w:r>
    </w:p>
    <w:p w:rsidR="00000000" w:rsidDel="00000000" w:rsidP="00000000" w:rsidRDefault="00000000" w:rsidRPr="00000000" w14:paraId="000000F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rPr>
      </w:pPr>
      <w:r w:rsidDel="00000000" w:rsidR="00000000" w:rsidRPr="00000000">
        <w:rPr>
          <w:rFonts w:ascii="Arial" w:cs="Arial" w:eastAsia="Arial" w:hAnsi="Arial"/>
          <w:rtl w:val="0"/>
        </w:rPr>
        <w:t xml:space="preserve">For the RADIAN system to effectively communicate with emergency services, it will need to depend on reliable network connectivity.</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6">
      <w:pPr>
        <w:pStyle w:val="Heading2"/>
        <w:numPr>
          <w:ilvl w:val="1"/>
          <w:numId w:val="5"/>
        </w:numPr>
        <w:ind w:left="1440" w:hanging="540"/>
        <w:rPr>
          <w:rFonts w:ascii="Arial" w:cs="Arial" w:eastAsia="Arial" w:hAnsi="Arial"/>
        </w:rPr>
      </w:pPr>
      <w:bookmarkStart w:colFirst="0" w:colLast="0" w:name="_heading=h.993fdx7ua9y7" w:id="30"/>
      <w:bookmarkEnd w:id="30"/>
      <w:r w:rsidDel="00000000" w:rsidR="00000000" w:rsidRPr="00000000">
        <w:rPr>
          <w:rFonts w:ascii="Arial" w:cs="Arial" w:eastAsia="Arial" w:hAnsi="Arial"/>
          <w:rtl w:val="0"/>
        </w:rPr>
        <w:t xml:space="preserve">Alternatives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Fonts w:ascii="Arial" w:cs="Arial" w:eastAsia="Arial" w:hAnsi="Arial"/>
          <w:rtl w:val="0"/>
        </w:rPr>
        <w:t xml:space="preserve">PIR Motion Sensors</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u w:val="none"/>
        </w:rPr>
      </w:pPr>
      <w:r w:rsidDel="00000000" w:rsidR="00000000" w:rsidRPr="00000000">
        <w:rPr>
          <w:rFonts w:ascii="Arial" w:cs="Arial" w:eastAsia="Arial" w:hAnsi="Arial"/>
          <w:rtl w:val="0"/>
        </w:rPr>
        <w:t xml:space="preserve">Used for simple movement/presence detection.</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u w:val="none"/>
        </w:rPr>
      </w:pPr>
      <w:r w:rsidDel="00000000" w:rsidR="00000000" w:rsidRPr="00000000">
        <w:rPr>
          <w:rFonts w:ascii="Arial" w:cs="Arial" w:eastAsia="Arial" w:hAnsi="Arial"/>
          <w:rtl w:val="0"/>
        </w:rPr>
        <w:t xml:space="preserve">Cheap and easy to use.</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u w:val="none"/>
        </w:rPr>
      </w:pPr>
      <w:r w:rsidDel="00000000" w:rsidR="00000000" w:rsidRPr="00000000">
        <w:rPr>
          <w:rFonts w:ascii="Arial" w:cs="Arial" w:eastAsia="Arial" w:hAnsi="Arial"/>
          <w:rtl w:val="0"/>
        </w:rPr>
        <w:t xml:space="preserve">Can not detect falls.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Fonts w:ascii="Arial" w:cs="Arial" w:eastAsia="Arial" w:hAnsi="Arial"/>
          <w:rtl w:val="0"/>
        </w:rPr>
        <w:t xml:space="preserve">Camera-Based Monitoring</w:t>
      </w:r>
    </w:p>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u w:val="none"/>
        </w:rPr>
      </w:pPr>
      <w:r w:rsidDel="00000000" w:rsidR="00000000" w:rsidRPr="00000000">
        <w:rPr>
          <w:rFonts w:ascii="Arial" w:cs="Arial" w:eastAsia="Arial" w:hAnsi="Arial"/>
          <w:rtl w:val="0"/>
        </w:rPr>
        <w:t xml:space="preserve">Can provide a visual view of the room and verify if a fall occurs.</w:t>
      </w:r>
    </w:p>
    <w:p w:rsidR="00000000" w:rsidDel="00000000" w:rsidP="00000000" w:rsidRDefault="00000000" w:rsidRPr="00000000" w14:paraId="000000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u w:val="none"/>
        </w:rPr>
      </w:pPr>
      <w:r w:rsidDel="00000000" w:rsidR="00000000" w:rsidRPr="00000000">
        <w:rPr>
          <w:rFonts w:ascii="Arial" w:cs="Arial" w:eastAsia="Arial" w:hAnsi="Arial"/>
          <w:rtl w:val="0"/>
        </w:rPr>
        <w:t xml:space="preserve">Offers more data for an AI model and could be used to create a better model without the need for complex data or high-resolution cameras.</w:t>
      </w:r>
    </w:p>
    <w:p w:rsidR="00000000" w:rsidDel="00000000" w:rsidP="00000000" w:rsidRDefault="00000000" w:rsidRPr="00000000" w14:paraId="00000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u w:val="none"/>
        </w:rPr>
      </w:pPr>
      <w:r w:rsidDel="00000000" w:rsidR="00000000" w:rsidRPr="00000000">
        <w:rPr>
          <w:rFonts w:ascii="Arial" w:cs="Arial" w:eastAsia="Arial" w:hAnsi="Arial"/>
          <w:rtl w:val="0"/>
        </w:rPr>
        <w:t xml:space="preserve">Raises privacy concerns for bedrooms and living spaces.</w:t>
      </w:r>
    </w:p>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u w:val="none"/>
        </w:rPr>
      </w:pPr>
      <w:r w:rsidDel="00000000" w:rsidR="00000000" w:rsidRPr="00000000">
        <w:rPr>
          <w:rFonts w:ascii="Arial" w:cs="Arial" w:eastAsia="Arial" w:hAnsi="Arial"/>
          <w:rtl w:val="0"/>
        </w:rPr>
        <w:t xml:space="preserve">Requires high processing power, and storage could be an issue, leading to a high price point.</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Fonts w:ascii="Arial" w:cs="Arial" w:eastAsia="Arial" w:hAnsi="Arial"/>
          <w:rtl w:val="0"/>
        </w:rPr>
        <w:t xml:space="preserve">Wearable device</w:t>
      </w:r>
    </w:p>
    <w:p w:rsidR="00000000" w:rsidDel="00000000" w:rsidP="00000000" w:rsidRDefault="00000000" w:rsidRPr="00000000" w14:paraId="0000010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u w:val="none"/>
        </w:rPr>
      </w:pPr>
      <w:r w:rsidDel="00000000" w:rsidR="00000000" w:rsidRPr="00000000">
        <w:rPr>
          <w:rFonts w:ascii="Arial" w:cs="Arial" w:eastAsia="Arial" w:hAnsi="Arial"/>
          <w:rtl w:val="0"/>
        </w:rPr>
        <w:t xml:space="preserve">Capable of detecting a fall with an onboard sensor and more accurate, with little complexity.</w:t>
      </w:r>
    </w:p>
    <w:p w:rsidR="00000000" w:rsidDel="00000000" w:rsidP="00000000" w:rsidRDefault="00000000" w:rsidRPr="00000000" w14:paraId="0000010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u w:val="none"/>
        </w:rPr>
      </w:pPr>
      <w:r w:rsidDel="00000000" w:rsidR="00000000" w:rsidRPr="00000000">
        <w:rPr>
          <w:rFonts w:ascii="Arial" w:cs="Arial" w:eastAsia="Arial" w:hAnsi="Arial"/>
          <w:rtl w:val="0"/>
        </w:rPr>
        <w:t xml:space="preserve">Requires the user to wear a device constantly.</w:t>
      </w:r>
    </w:p>
    <w:p w:rsidR="00000000" w:rsidDel="00000000" w:rsidP="00000000" w:rsidRDefault="00000000" w:rsidRPr="00000000" w14:paraId="000001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u w:val="none"/>
        </w:rPr>
      </w:pPr>
      <w:r w:rsidDel="00000000" w:rsidR="00000000" w:rsidRPr="00000000">
        <w:rPr>
          <w:rFonts w:ascii="Arial" w:cs="Arial" w:eastAsia="Arial" w:hAnsi="Arial"/>
          <w:rtl w:val="0"/>
        </w:rPr>
        <w:t xml:space="preserve">It may be uncomfortable, or the user could forget to wear the device, making it not as reliable</w:t>
      </w:r>
    </w:p>
    <w:p w:rsidR="00000000" w:rsidDel="00000000" w:rsidP="00000000" w:rsidRDefault="00000000" w:rsidRPr="00000000" w14:paraId="00000104">
      <w:pPr>
        <w:pStyle w:val="Heading2"/>
        <w:numPr>
          <w:ilvl w:val="1"/>
          <w:numId w:val="5"/>
        </w:numPr>
        <w:ind w:left="1440" w:hanging="540"/>
        <w:rPr>
          <w:rFonts w:ascii="Arial" w:cs="Arial" w:eastAsia="Arial" w:hAnsi="Arial"/>
        </w:rPr>
      </w:pPr>
      <w:bookmarkStart w:colFirst="0" w:colLast="0" w:name="_heading=h.4u7rszhppq8b" w:id="31"/>
      <w:bookmarkEnd w:id="31"/>
      <w:r w:rsidDel="00000000" w:rsidR="00000000" w:rsidRPr="00000000">
        <w:rPr>
          <w:rFonts w:ascii="Arial" w:cs="Arial" w:eastAsia="Arial" w:hAnsi="Arial"/>
          <w:rtl w:val="0"/>
        </w:rPr>
        <w:t xml:space="preserve">Impact</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Fonts w:ascii="Arial" w:cs="Arial" w:eastAsia="Arial" w:hAnsi="Arial"/>
          <w:rtl w:val="0"/>
        </w:rPr>
        <w:t xml:space="preserve">Environmental Impact</w:t>
      </w:r>
    </w:p>
    <w:p w:rsidR="00000000" w:rsidDel="00000000" w:rsidP="00000000" w:rsidRDefault="00000000" w:rsidRPr="00000000" w14:paraId="000001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u w:val="none"/>
        </w:rPr>
      </w:pPr>
      <w:r w:rsidDel="00000000" w:rsidR="00000000" w:rsidRPr="00000000">
        <w:rPr>
          <w:rFonts w:ascii="Arial" w:cs="Arial" w:eastAsia="Arial" w:hAnsi="Arial"/>
          <w:rtl w:val="0"/>
        </w:rPr>
        <w:t xml:space="preserve">The RADIAN device has low energy consumption.</w:t>
      </w:r>
    </w:p>
    <w:p w:rsidR="00000000" w:rsidDel="00000000" w:rsidP="00000000" w:rsidRDefault="00000000" w:rsidRPr="00000000" w14:paraId="000001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u w:val="none"/>
        </w:rPr>
      </w:pPr>
      <w:r w:rsidDel="00000000" w:rsidR="00000000" w:rsidRPr="00000000">
        <w:rPr>
          <w:rFonts w:ascii="Arial" w:cs="Arial" w:eastAsia="Arial" w:hAnsi="Arial"/>
          <w:rtl w:val="0"/>
        </w:rPr>
        <w:t xml:space="preserve">Minimal waste since the device will be compacted.</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S</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ociety Impact</w:t>
      </w:r>
    </w:p>
    <w:p w:rsidR="00000000" w:rsidDel="00000000" w:rsidP="00000000" w:rsidRDefault="00000000" w:rsidRPr="00000000" w14:paraId="000001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u w:val="none"/>
        </w:rPr>
      </w:pPr>
      <w:r w:rsidDel="00000000" w:rsidR="00000000" w:rsidRPr="00000000">
        <w:rPr>
          <w:rFonts w:ascii="Arial" w:cs="Arial" w:eastAsia="Arial" w:hAnsi="Arial"/>
          <w:rtl w:val="0"/>
        </w:rPr>
        <w:t xml:space="preserve">Increases safety for the elderly by providing rapid fall detection without invading privacy</w:t>
      </w:r>
    </w:p>
    <w:p w:rsidR="00000000" w:rsidDel="00000000" w:rsidP="00000000" w:rsidRDefault="00000000" w:rsidRPr="00000000" w14:paraId="000001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u w:val="none"/>
        </w:rPr>
      </w:pPr>
      <w:r w:rsidDel="00000000" w:rsidR="00000000" w:rsidRPr="00000000">
        <w:rPr>
          <w:rFonts w:ascii="Arial" w:cs="Arial" w:eastAsia="Arial" w:hAnsi="Arial"/>
          <w:rtl w:val="0"/>
        </w:rPr>
        <w:t xml:space="preserve">Reduces the response times for caregivers and/or emergency services</w:t>
      </w:r>
    </w:p>
    <w:p w:rsidR="00000000" w:rsidDel="00000000" w:rsidP="00000000" w:rsidRDefault="00000000" w:rsidRPr="00000000" w14:paraId="0000010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u w:val="none"/>
        </w:rPr>
      </w:pPr>
      <w:r w:rsidDel="00000000" w:rsidR="00000000" w:rsidRPr="00000000">
        <w:rPr>
          <w:rFonts w:ascii="Arial" w:cs="Arial" w:eastAsia="Arial" w:hAnsi="Arial"/>
          <w:rtl w:val="0"/>
        </w:rPr>
        <w:t xml:space="preserve">Enables the elderly to live independently without sacrificing safety</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Fonts w:ascii="Arial" w:cs="Arial" w:eastAsia="Arial" w:hAnsi="Arial"/>
          <w:rtl w:val="0"/>
        </w:rPr>
        <w:t xml:space="preserve">Ethical concerns</w:t>
      </w:r>
    </w:p>
    <w:p w:rsidR="00000000" w:rsidDel="00000000" w:rsidP="00000000" w:rsidRDefault="00000000" w:rsidRPr="00000000" w14:paraId="000001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u w:val="none"/>
        </w:rPr>
      </w:pPr>
      <w:r w:rsidDel="00000000" w:rsidR="00000000" w:rsidRPr="00000000">
        <w:rPr>
          <w:rFonts w:ascii="Arial" w:cs="Arial" w:eastAsia="Arial" w:hAnsi="Arial"/>
          <w:rtl w:val="0"/>
        </w:rPr>
        <w:t xml:space="preserve">Allows for privacy due to no audio or video recording.</w:t>
      </w:r>
    </w:p>
    <w:sectPr>
      <w:headerReference r:id="rId11" w:type="default"/>
      <w:footerReference r:id="rId12" w:type="defaul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Arial"/>
  <w:font w:name="Calibri"/>
  <w:font w:name="Open Sans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 xml:space="preserve">Calibrated LWIR Raw Video Data Collection - Gold Standard – Test 1</w:t>
      <w:tab/>
      <w:t xml:space="preserve">Revision  -</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Concept of Operations</w:t>
      <w:tab/>
      <w:t xml:space="preserve">Revision - 1</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RADIAN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882" w:hanging="432"/>
      </w:pPr>
      <w:rPr>
        <w:b w:val="1"/>
      </w:rPr>
    </w:lvl>
    <w:lvl w:ilvl="1">
      <w:start w:val="1"/>
      <w:numFmt w:val="decimal"/>
      <w:lvlText w:val="%1.%2."/>
      <w:lvlJc w:val="left"/>
      <w:pPr>
        <w:ind w:left="1440" w:hanging="540"/>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3"/>
        <w:szCs w:val="23"/>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240" w:line="276" w:lineRule="auto"/>
      <w:ind w:left="360" w:hanging="360"/>
      <w:jc w:val="left"/>
    </w:pPr>
    <w:rPr>
      <w:rFonts w:ascii="Open Sans Light" w:cs="Open Sans Light" w:eastAsia="Open Sans Light" w:hAnsi="Open Sans Light"/>
      <w:b w:val="1"/>
      <w:sz w:val="32"/>
      <w:szCs w:val="32"/>
    </w:rPr>
  </w:style>
  <w:style w:type="paragraph" w:styleId="Heading2">
    <w:name w:val="heading 2"/>
    <w:basedOn w:val="Normal"/>
    <w:next w:val="Normal"/>
    <w:pPr>
      <w:keepNext w:val="1"/>
      <w:spacing w:after="60" w:before="240" w:lineRule="auto"/>
      <w:ind w:left="576" w:hanging="576"/>
    </w:pPr>
    <w:rPr>
      <w:b w:val="1"/>
      <w:i w:val="1"/>
      <w:sz w:val="28"/>
      <w:szCs w:val="28"/>
    </w:rPr>
  </w:style>
  <w:style w:type="paragraph" w:styleId="Heading3">
    <w:name w:val="heading 3"/>
    <w:basedOn w:val="Normal"/>
    <w:next w:val="Normal"/>
    <w:pPr>
      <w:keepNext w:val="1"/>
      <w:spacing w:after="60" w:before="240" w:lineRule="auto"/>
      <w:ind w:left="720" w:hanging="720"/>
    </w:pPr>
    <w:rPr>
      <w:rFonts w:ascii="Open Sans Light" w:cs="Open Sans Light" w:eastAsia="Open Sans Light" w:hAnsi="Open Sans Light"/>
      <w:b w:val="1"/>
    </w:rPr>
  </w:style>
  <w:style w:type="paragraph" w:styleId="Heading4">
    <w:name w:val="heading 4"/>
    <w:basedOn w:val="Normal"/>
    <w:next w:val="Normal"/>
    <w:pPr>
      <w:keepNext w:val="1"/>
      <w:spacing w:after="60" w:before="240" w:lineRule="auto"/>
      <w:ind w:left="864" w:hanging="864"/>
    </w:pPr>
    <w:rPr/>
  </w:style>
  <w:style w:type="paragraph" w:styleId="Heading5">
    <w:name w:val="heading 5"/>
    <w:basedOn w:val="Normal"/>
    <w:next w:val="Normal"/>
    <w:pPr>
      <w:spacing w:after="60" w:before="240" w:lineRule="auto"/>
      <w:ind w:left="1008" w:hanging="1008"/>
    </w:pPr>
    <w:rPr>
      <w:b w:val="1"/>
      <w:i w:val="1"/>
      <w:sz w:val="26"/>
      <w:szCs w:val="26"/>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rPr>
  </w:style>
  <w:style w:type="paragraph" w:styleId="Title">
    <w:name w:val="Title"/>
    <w:basedOn w:val="Normal"/>
    <w:next w:val="Normal"/>
    <w:pPr>
      <w:pBdr>
        <w:bottom w:color="4f81bd" w:space="4" w:sz="8" w:val="single"/>
      </w:pBdr>
      <w:spacing w:after="300" w:lineRule="auto"/>
      <w:ind w:firstLine="576"/>
    </w:pPr>
    <w:rPr>
      <w:rFonts w:ascii="Cambria" w:cs="Cambria" w:eastAsia="Cambria" w:hAnsi="Cambria"/>
      <w:color w:val="17365d"/>
      <w:sz w:val="52"/>
      <w:szCs w:val="52"/>
    </w:rPr>
  </w:style>
  <w:style w:type="paragraph" w:styleId="Heading7">
    <w:name w:val="heading 7"/>
    <w:basedOn w:val="Normal"/>
    <w:next w:val="Normal"/>
    <w:link w:val="Heading7Char"/>
    <w:uiPriority w:val="99"/>
    <w:qFormat w:val="1"/>
    <w:rsid w:val="00151371"/>
    <w:pPr>
      <w:numPr>
        <w:ilvl w:val="6"/>
        <w:numId w:val="1"/>
      </w:numPr>
      <w:spacing w:after="60" w:before="240"/>
      <w:outlineLvl w:val="6"/>
    </w:pPr>
    <w:rPr>
      <w:rFonts w:ascii="Times New Roman" w:eastAsia="Times New Roman" w:hAnsi="Times New Roman"/>
      <w:sz w:val="24"/>
      <w:szCs w:val="24"/>
    </w:rPr>
  </w:style>
  <w:style w:type="paragraph" w:styleId="Heading8">
    <w:name w:val="heading 8"/>
    <w:basedOn w:val="Normal"/>
    <w:next w:val="Normal"/>
    <w:link w:val="Heading8Char"/>
    <w:uiPriority w:val="99"/>
    <w:qFormat w:val="1"/>
    <w:rsid w:val="00151371"/>
    <w:pPr>
      <w:numPr>
        <w:ilvl w:val="7"/>
        <w:numId w:val="1"/>
      </w:numPr>
      <w:spacing w:after="60" w:before="240"/>
      <w:outlineLvl w:val="7"/>
    </w:pPr>
    <w:rPr>
      <w:rFonts w:ascii="Times New Roman" w:eastAsia="Times New Roman" w:hAnsi="Times New Roman"/>
      <w:i w:val="1"/>
      <w:iCs w:val="1"/>
      <w:sz w:val="24"/>
      <w:szCs w:val="24"/>
    </w:rPr>
  </w:style>
  <w:style w:type="paragraph" w:styleId="Heading9">
    <w:name w:val="heading 9"/>
    <w:basedOn w:val="Normal"/>
    <w:next w:val="Normal"/>
    <w:link w:val="Heading9Char"/>
    <w:uiPriority w:val="99"/>
    <w:qFormat w:val="1"/>
    <w:rsid w:val="00151371"/>
    <w:pPr>
      <w:numPr>
        <w:ilvl w:val="8"/>
        <w:numId w:val="1"/>
      </w:numPr>
      <w:spacing w:after="60" w:before="240"/>
      <w:outlineLvl w:val="8"/>
    </w:pPr>
    <w:rPr>
      <w:rFonts w:cs="Arial" w:eastAsia="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aliases w:val="LT_HEAD1 Char"/>
    <w:basedOn w:val="DefaultParagraphFont"/>
    <w:uiPriority w:val="99"/>
    <w:locked w:val="1"/>
    <w:rsid w:val="00151371"/>
    <w:rPr>
      <w:rFonts w:ascii="Cambria" w:cs="Times New Roman" w:hAnsi="Cambria"/>
      <w:b w:val="1"/>
      <w:bCs w:val="1"/>
      <w:color w:val="365f91"/>
      <w:sz w:val="28"/>
      <w:szCs w:val="28"/>
    </w:rPr>
  </w:style>
  <w:style w:type="character" w:styleId="Heading2Char" w:customStyle="1">
    <w:name w:val="Heading 2 Char"/>
    <w:aliases w:val="TAMU_HEAD2 Char"/>
    <w:basedOn w:val="DefaultParagraphFont"/>
    <w:link w:val="Heading2"/>
    <w:uiPriority w:val="99"/>
    <w:locked w:val="1"/>
    <w:rsid w:val="00783937"/>
    <w:rPr>
      <w:rFonts w:ascii="Myriad Pro" w:cs="Arial" w:hAnsi="Myriad Pro"/>
      <w:b w:val="1"/>
      <w:i w:val="1"/>
      <w:iCs w:val="1"/>
      <w:sz w:val="28"/>
      <w:szCs w:val="28"/>
    </w:rPr>
  </w:style>
  <w:style w:type="character" w:styleId="Heading3Char" w:customStyle="1">
    <w:name w:val="Heading 3 Char"/>
    <w:aliases w:val="TAMU_HEAD3 Char"/>
    <w:basedOn w:val="DefaultParagraphFont"/>
    <w:link w:val="Heading3"/>
    <w:uiPriority w:val="99"/>
    <w:locked w:val="1"/>
    <w:rsid w:val="00742373"/>
    <w:rPr>
      <w:rFonts w:ascii="Myriad Pro Light" w:cs="Arial" w:hAnsi="Myriad Pro Light"/>
      <w:b w:val="1"/>
      <w:sz w:val="26"/>
      <w:szCs w:val="26"/>
    </w:rPr>
  </w:style>
  <w:style w:type="character" w:styleId="Heading4Char" w:customStyle="1">
    <w:name w:val="Heading 4 Char"/>
    <w:aliases w:val="TAMU_HEAD4 Char"/>
    <w:basedOn w:val="DefaultParagraphFont"/>
    <w:link w:val="Heading4"/>
    <w:uiPriority w:val="99"/>
    <w:locked w:val="1"/>
    <w:rsid w:val="007962A7"/>
    <w:rPr>
      <w:rFonts w:ascii="Myriad Pro" w:cs="Times New Roman" w:hAnsi="Myriad Pro"/>
      <w:bCs w:val="1"/>
      <w:sz w:val="23"/>
      <w:szCs w:val="23"/>
    </w:rPr>
  </w:style>
  <w:style w:type="character" w:styleId="Heading5Char" w:customStyle="1">
    <w:name w:val="Heading 5 Char"/>
    <w:basedOn w:val="DefaultParagraphFont"/>
    <w:link w:val="Heading5"/>
    <w:uiPriority w:val="99"/>
    <w:locked w:val="1"/>
    <w:rsid w:val="00151371"/>
    <w:rPr>
      <w:rFonts w:ascii="Myriad Pro" w:cs="Times New Roman" w:hAnsi="Myriad Pro"/>
      <w:b w:val="1"/>
      <w:bCs w:val="1"/>
      <w:i w:val="1"/>
      <w:iCs w:val="1"/>
      <w:sz w:val="26"/>
      <w:szCs w:val="26"/>
    </w:rPr>
  </w:style>
  <w:style w:type="character" w:styleId="Heading6Char" w:customStyle="1">
    <w:name w:val="Heading 6 Char"/>
    <w:basedOn w:val="DefaultParagraphFont"/>
    <w:link w:val="Heading6"/>
    <w:uiPriority w:val="99"/>
    <w:locked w:val="1"/>
    <w:rsid w:val="00151371"/>
    <w:rPr>
      <w:rFonts w:ascii="Times New Roman" w:cs="Times New Roman" w:hAnsi="Times New Roman"/>
      <w:b w:val="1"/>
      <w:bCs w:val="1"/>
      <w:sz w:val="23"/>
    </w:rPr>
  </w:style>
  <w:style w:type="character" w:styleId="Heading7Char" w:customStyle="1">
    <w:name w:val="Heading 7 Char"/>
    <w:basedOn w:val="DefaultParagraphFont"/>
    <w:link w:val="Heading7"/>
    <w:uiPriority w:val="99"/>
    <w:locked w:val="1"/>
    <w:rsid w:val="00151371"/>
    <w:rPr>
      <w:rFonts w:ascii="Times New Roman" w:cs="Times New Roman" w:hAnsi="Times New Roman"/>
      <w:sz w:val="24"/>
      <w:szCs w:val="24"/>
    </w:rPr>
  </w:style>
  <w:style w:type="character" w:styleId="Heading8Char" w:customStyle="1">
    <w:name w:val="Heading 8 Char"/>
    <w:basedOn w:val="DefaultParagraphFont"/>
    <w:link w:val="Heading8"/>
    <w:uiPriority w:val="99"/>
    <w:locked w:val="1"/>
    <w:rsid w:val="00151371"/>
    <w:rPr>
      <w:rFonts w:ascii="Times New Roman" w:cs="Times New Roman" w:hAnsi="Times New Roman"/>
      <w:i w:val="1"/>
      <w:iCs w:val="1"/>
      <w:sz w:val="24"/>
      <w:szCs w:val="24"/>
    </w:rPr>
  </w:style>
  <w:style w:type="character" w:styleId="Heading9Char" w:customStyle="1">
    <w:name w:val="Heading 9 Char"/>
    <w:basedOn w:val="DefaultParagraphFont"/>
    <w:link w:val="Heading9"/>
    <w:uiPriority w:val="99"/>
    <w:locked w:val="1"/>
    <w:rsid w:val="00151371"/>
    <w:rPr>
      <w:rFonts w:ascii="Myriad Pro" w:cs="Arial" w:hAnsi="Myriad Pro"/>
      <w:sz w:val="23"/>
    </w:rPr>
  </w:style>
  <w:style w:type="character" w:styleId="Heading1Char1" w:customStyle="1">
    <w:name w:val="Heading 1 Char1"/>
    <w:aliases w:val="TAMU_HEAD1 Char"/>
    <w:basedOn w:val="DefaultParagraphFont"/>
    <w:link w:val="Heading1"/>
    <w:uiPriority w:val="99"/>
    <w:locked w:val="1"/>
    <w:rsid w:val="00595D7D"/>
    <w:rPr>
      <w:rFonts w:ascii="Myriad Pro Light" w:cs="Arial" w:hAnsi="Myriad Pro Light"/>
      <w:b w:val="1"/>
      <w:kern w:val="32"/>
      <w:sz w:val="32"/>
      <w:szCs w:val="32"/>
    </w:rPr>
  </w:style>
  <w:style w:type="paragraph" w:styleId="StyleFirstline025" w:customStyle="1">
    <w:name w:val="Style First line:  0.25&quot;"/>
    <w:basedOn w:val="Normal"/>
    <w:uiPriority w:val="99"/>
    <w:rsid w:val="00820974"/>
    <w:pPr>
      <w:ind w:firstLine="360"/>
    </w:pPr>
    <w:rPr>
      <w:rFonts w:eastAsia="Times New Roman"/>
      <w:szCs w:val="20"/>
    </w:rPr>
  </w:style>
  <w:style w:type="paragraph" w:styleId="Header">
    <w:name w:val="header"/>
    <w:aliases w:val="TAMU_HEADER,TAMU_Header,CAP_HEADER"/>
    <w:basedOn w:val="Normal"/>
    <w:link w:val="HeaderChar"/>
    <w:uiPriority w:val="99"/>
    <w:rsid w:val="00151371"/>
    <w:pPr>
      <w:tabs>
        <w:tab w:val="center" w:pos="4680"/>
        <w:tab w:val="right" w:pos="9360"/>
      </w:tabs>
    </w:pPr>
  </w:style>
  <w:style w:type="character" w:styleId="HeaderChar" w:customStyle="1">
    <w:name w:val="Header Char"/>
    <w:aliases w:val="TAMU_HEADER Char,TAMU_Header Char,CAP_HEADER Char"/>
    <w:basedOn w:val="DefaultParagraphFont"/>
    <w:link w:val="Header"/>
    <w:uiPriority w:val="99"/>
    <w:locked w:val="1"/>
    <w:rsid w:val="00151371"/>
    <w:rPr>
      <w:rFonts w:cs="Times New Roman"/>
    </w:rPr>
  </w:style>
  <w:style w:type="paragraph" w:styleId="Footer">
    <w:name w:val="footer"/>
    <w:aliases w:val="TAMU_FOOTER"/>
    <w:basedOn w:val="Normal"/>
    <w:link w:val="FooterChar"/>
    <w:uiPriority w:val="99"/>
    <w:rsid w:val="00151371"/>
    <w:pPr>
      <w:tabs>
        <w:tab w:val="center" w:pos="4680"/>
        <w:tab w:val="right" w:pos="9360"/>
      </w:tabs>
    </w:pPr>
  </w:style>
  <w:style w:type="character" w:styleId="FooterChar" w:customStyle="1">
    <w:name w:val="Footer Char"/>
    <w:aliases w:val="TAMU_FOOTER Char"/>
    <w:basedOn w:val="DefaultParagraphFont"/>
    <w:link w:val="Footer"/>
    <w:uiPriority w:val="99"/>
    <w:locked w:val="1"/>
    <w:rsid w:val="00151371"/>
    <w:rPr>
      <w:rFonts w:cs="Times New Roman"/>
    </w:rPr>
  </w:style>
  <w:style w:type="paragraph" w:styleId="EndnoteText">
    <w:name w:val="endnote text"/>
    <w:basedOn w:val="Normal"/>
    <w:link w:val="EndnoteTextChar1"/>
    <w:uiPriority w:val="99"/>
    <w:rsid w:val="000A15D6"/>
    <w:pPr>
      <w:tabs>
        <w:tab w:val="left" w:pos="216"/>
      </w:tabs>
    </w:pPr>
    <w:rPr>
      <w:rFonts w:eastAsia="Times New Roman"/>
      <w:szCs w:val="20"/>
    </w:rPr>
  </w:style>
  <w:style w:type="character" w:styleId="EndnoteTextChar" w:customStyle="1">
    <w:name w:val="Endnote Text Char"/>
    <w:basedOn w:val="DefaultParagraphFont"/>
    <w:uiPriority w:val="99"/>
    <w:semiHidden w:val="1"/>
    <w:locked w:val="1"/>
    <w:rsid w:val="00151371"/>
    <w:rPr>
      <w:rFonts w:cs="Times New Roman"/>
      <w:sz w:val="20"/>
      <w:szCs w:val="20"/>
    </w:rPr>
  </w:style>
  <w:style w:type="character" w:styleId="EndnoteTextChar1" w:customStyle="1">
    <w:name w:val="Endnote Text Char1"/>
    <w:basedOn w:val="DefaultParagraphFont"/>
    <w:link w:val="EndnoteText"/>
    <w:uiPriority w:val="99"/>
    <w:locked w:val="1"/>
    <w:rsid w:val="000A15D6"/>
    <w:rPr>
      <w:rFonts w:ascii="Myriad Pro" w:cs="Times New Roman" w:hAnsi="Myriad Pro"/>
      <w:sz w:val="20"/>
      <w:szCs w:val="20"/>
    </w:rPr>
  </w:style>
  <w:style w:type="character" w:styleId="EndnoteReference">
    <w:name w:val="endnote reference"/>
    <w:basedOn w:val="DefaultParagraphFont"/>
    <w:uiPriority w:val="99"/>
    <w:rsid w:val="00C903C2"/>
    <w:rPr>
      <w:rFonts w:ascii="Myriad Pro" w:cs="Times New Roman" w:hAnsi="Myriad Pro"/>
      <w:sz w:val="20"/>
      <w:vertAlign w:val="baseline"/>
    </w:rPr>
  </w:style>
  <w:style w:type="character" w:styleId="CaptionChar" w:customStyle="1">
    <w:name w:val="Caption Char"/>
    <w:aliases w:val="TAMU_CAPTION Char"/>
    <w:basedOn w:val="DefaultParagraphFont"/>
    <w:link w:val="Caption"/>
    <w:uiPriority w:val="99"/>
    <w:locked w:val="1"/>
    <w:rsid w:val="00813EE0"/>
    <w:rPr>
      <w:rFonts w:ascii="Myriad Pro" w:cs="Times New Roman" w:hAnsi="Myriad Pro"/>
      <w:b w:val="1"/>
      <w:bCs w:val="1"/>
      <w:sz w:val="23"/>
    </w:rPr>
  </w:style>
  <w:style w:type="paragraph" w:styleId="Caption">
    <w:name w:val="caption"/>
    <w:aliases w:val="TAMU_CAPTION"/>
    <w:basedOn w:val="Normal"/>
    <w:next w:val="Normal"/>
    <w:link w:val="CaptionChar"/>
    <w:uiPriority w:val="99"/>
    <w:qFormat w:val="1"/>
    <w:rsid w:val="00813EE0"/>
    <w:pPr>
      <w:keepNext w:val="1"/>
      <w:framePr w:lines="0" w:w="4968" w:h="2786" w:hSpace="187" w:wrap="around" w:hAnchor="page" w:vAnchor="text" w:x="5682" w:y="6" w:hRule="exact"/>
      <w:jc w:val="left"/>
    </w:pPr>
    <w:rPr>
      <w:b w:val="1"/>
      <w:bCs w:val="1"/>
    </w:rPr>
  </w:style>
  <w:style w:type="paragraph" w:styleId="BalloonText">
    <w:name w:val="Balloon Text"/>
    <w:basedOn w:val="Normal"/>
    <w:link w:val="BalloonTextChar"/>
    <w:uiPriority w:val="99"/>
    <w:semiHidden w:val="1"/>
    <w:rsid w:val="00781771"/>
    <w:rPr>
      <w:rFonts w:ascii="Tahoma" w:cs="Tahoma" w:hAnsi="Tahoma"/>
      <w:sz w:val="16"/>
      <w:szCs w:val="16"/>
    </w:rPr>
  </w:style>
  <w:style w:type="character" w:styleId="BalloonTextChar" w:customStyle="1">
    <w:name w:val="Balloon Text Char"/>
    <w:basedOn w:val="DefaultParagraphFont"/>
    <w:link w:val="BalloonText"/>
    <w:uiPriority w:val="99"/>
    <w:semiHidden w:val="1"/>
    <w:locked w:val="1"/>
    <w:rsid w:val="00781771"/>
    <w:rPr>
      <w:rFonts w:ascii="Tahoma" w:cs="Tahoma" w:hAnsi="Tahoma"/>
      <w:sz w:val="16"/>
      <w:szCs w:val="16"/>
    </w:rPr>
  </w:style>
  <w:style w:type="paragraph" w:styleId="DocumentMap">
    <w:name w:val="Document Map"/>
    <w:basedOn w:val="Normal"/>
    <w:link w:val="DocumentMapChar"/>
    <w:uiPriority w:val="99"/>
    <w:semiHidden w:val="1"/>
    <w:rsid w:val="00913078"/>
    <w:rPr>
      <w:rFonts w:ascii="Tahoma" w:cs="Tahoma" w:hAnsi="Tahoma"/>
      <w:sz w:val="16"/>
      <w:szCs w:val="16"/>
    </w:rPr>
  </w:style>
  <w:style w:type="character" w:styleId="DocumentMapChar" w:customStyle="1">
    <w:name w:val="Document Map Char"/>
    <w:basedOn w:val="DefaultParagraphFont"/>
    <w:link w:val="DocumentMap"/>
    <w:uiPriority w:val="99"/>
    <w:semiHidden w:val="1"/>
    <w:locked w:val="1"/>
    <w:rsid w:val="00913078"/>
    <w:rPr>
      <w:rFonts w:ascii="Tahoma" w:cs="Tahoma" w:hAnsi="Tahoma"/>
      <w:sz w:val="16"/>
      <w:szCs w:val="16"/>
    </w:rPr>
  </w:style>
  <w:style w:type="character" w:styleId="PlaceholderText">
    <w:name w:val="Placeholder Text"/>
    <w:basedOn w:val="DefaultParagraphFont"/>
    <w:uiPriority w:val="99"/>
    <w:semiHidden w:val="1"/>
    <w:rsid w:val="00EF4E74"/>
    <w:rPr>
      <w:rFonts w:cs="Times New Roman"/>
      <w:color w:val="808080"/>
    </w:rPr>
  </w:style>
  <w:style w:type="character" w:styleId="FootnoteReference">
    <w:name w:val="footnote reference"/>
    <w:basedOn w:val="DefaultParagraphFont"/>
    <w:uiPriority w:val="99"/>
    <w:semiHidden w:val="1"/>
    <w:rsid w:val="00E12DA1"/>
    <w:rPr>
      <w:rFonts w:cs="Times New Roman"/>
      <w:vertAlign w:val="superscript"/>
    </w:rPr>
  </w:style>
  <w:style w:type="paragraph" w:styleId="StyleHanging0" w:customStyle="1">
    <w:name w:val="Style Hanging:  0&quot;"/>
    <w:basedOn w:val="Normal"/>
    <w:uiPriority w:val="99"/>
    <w:rsid w:val="00E73CE0"/>
    <w:pPr>
      <w:ind w:hanging="3"/>
    </w:pPr>
    <w:rPr>
      <w:rFonts w:eastAsia="Times New Roman"/>
      <w:szCs w:val="20"/>
    </w:rPr>
  </w:style>
  <w:style w:type="paragraph" w:styleId="FootnoteText">
    <w:name w:val="footnote text"/>
    <w:basedOn w:val="Normal"/>
    <w:link w:val="FootnoteTextChar"/>
    <w:uiPriority w:val="99"/>
    <w:semiHidden w:val="1"/>
    <w:rsid w:val="0070322A"/>
    <w:rPr>
      <w:szCs w:val="20"/>
    </w:rPr>
  </w:style>
  <w:style w:type="character" w:styleId="FootnoteTextChar" w:customStyle="1">
    <w:name w:val="Footnote Text Char"/>
    <w:basedOn w:val="DefaultParagraphFont"/>
    <w:link w:val="FootnoteText"/>
    <w:uiPriority w:val="99"/>
    <w:semiHidden w:val="1"/>
    <w:locked w:val="1"/>
    <w:rsid w:val="0070322A"/>
    <w:rPr>
      <w:rFonts w:ascii="Myriad Pro" w:cs="Times New Roman" w:hAnsi="Myriad Pro"/>
      <w:sz w:val="20"/>
      <w:szCs w:val="20"/>
    </w:rPr>
  </w:style>
  <w:style w:type="paragraph" w:styleId="Revision">
    <w:name w:val="Revision"/>
    <w:hidden w:val="1"/>
    <w:uiPriority w:val="99"/>
    <w:semiHidden w:val="1"/>
    <w:rsid w:val="003C28AF"/>
    <w:rPr>
      <w:rFonts w:ascii="Myriad Pro" w:hAnsi="Myriad Pro"/>
      <w:sz w:val="20"/>
    </w:rPr>
  </w:style>
  <w:style w:type="character" w:styleId="FollowedHyperlink">
    <w:name w:val="FollowedHyperlink"/>
    <w:basedOn w:val="DefaultParagraphFont"/>
    <w:uiPriority w:val="99"/>
    <w:rsid w:val="00740757"/>
    <w:rPr>
      <w:rFonts w:cs="Times New Roman"/>
      <w:color w:val="800080"/>
      <w:u w:val="single"/>
    </w:rPr>
  </w:style>
  <w:style w:type="paragraph" w:styleId="ListParagraph">
    <w:name w:val="List Paragraph"/>
    <w:basedOn w:val="Normal"/>
    <w:uiPriority w:val="99"/>
    <w:qFormat w:val="1"/>
    <w:rsid w:val="003A1901"/>
    <w:pPr>
      <w:ind w:left="720"/>
    </w:pPr>
    <w:rPr>
      <w:rFonts w:eastAsia="Times New Roman"/>
      <w:szCs w:val="24"/>
    </w:rPr>
  </w:style>
  <w:style w:type="character" w:styleId="CommentReference">
    <w:name w:val="annotation reference"/>
    <w:basedOn w:val="DefaultParagraphFont"/>
    <w:uiPriority w:val="99"/>
    <w:rsid w:val="00CA0DCD"/>
    <w:rPr>
      <w:rFonts w:cs="Times New Roman"/>
      <w:sz w:val="16"/>
      <w:szCs w:val="16"/>
    </w:rPr>
  </w:style>
  <w:style w:type="paragraph" w:styleId="CommentText">
    <w:name w:val="annotation text"/>
    <w:basedOn w:val="Normal"/>
    <w:link w:val="CommentTextChar"/>
    <w:uiPriority w:val="99"/>
    <w:rsid w:val="00CA0DCD"/>
    <w:rPr>
      <w:szCs w:val="20"/>
    </w:rPr>
  </w:style>
  <w:style w:type="character" w:styleId="CommentTextChar" w:customStyle="1">
    <w:name w:val="Comment Text Char"/>
    <w:basedOn w:val="DefaultParagraphFont"/>
    <w:link w:val="CommentText"/>
    <w:uiPriority w:val="99"/>
    <w:locked w:val="1"/>
    <w:rsid w:val="00CA0DCD"/>
    <w:rPr>
      <w:rFonts w:ascii="Myriad Pro" w:cs="Times New Roman" w:hAnsi="Myriad Pro"/>
      <w:sz w:val="20"/>
      <w:szCs w:val="20"/>
    </w:rPr>
  </w:style>
  <w:style w:type="paragraph" w:styleId="CommentSubject">
    <w:name w:val="annotation subject"/>
    <w:basedOn w:val="CommentText"/>
    <w:next w:val="CommentText"/>
    <w:link w:val="CommentSubjectChar"/>
    <w:uiPriority w:val="99"/>
    <w:semiHidden w:val="1"/>
    <w:rsid w:val="00CA0DCD"/>
    <w:rPr>
      <w:b w:val="1"/>
      <w:bCs w:val="1"/>
    </w:rPr>
  </w:style>
  <w:style w:type="character" w:styleId="CommentSubjectChar" w:customStyle="1">
    <w:name w:val="Comment Subject Char"/>
    <w:basedOn w:val="CommentTextChar"/>
    <w:link w:val="CommentSubject"/>
    <w:uiPriority w:val="99"/>
    <w:semiHidden w:val="1"/>
    <w:locked w:val="1"/>
    <w:rsid w:val="00CA0DCD"/>
    <w:rPr>
      <w:rFonts w:ascii="Myriad Pro" w:cs="Times New Roman" w:hAnsi="Myriad Pro"/>
      <w:b w:val="1"/>
      <w:bCs w:val="1"/>
      <w:sz w:val="20"/>
      <w:szCs w:val="20"/>
    </w:rPr>
  </w:style>
  <w:style w:type="character" w:styleId="Hyperlink">
    <w:name w:val="Hyperlink"/>
    <w:basedOn w:val="DefaultParagraphFont"/>
    <w:uiPriority w:val="99"/>
    <w:rsid w:val="00CA0DCD"/>
    <w:rPr>
      <w:rFonts w:cs="Times New Roman"/>
      <w:color w:val="0000ff"/>
      <w:u w:val="single"/>
    </w:rPr>
  </w:style>
  <w:style w:type="paragraph" w:styleId="TAMUACTIONCAPTION" w:customStyle="1">
    <w:name w:val="TAMU_ACTION_CAPTION"/>
    <w:basedOn w:val="Caption"/>
    <w:link w:val="TAMUACTIONCAPTIONChar"/>
    <w:uiPriority w:val="99"/>
    <w:rsid w:val="0077679F"/>
    <w:pPr>
      <w:framePr w:lines="0" w:w="4608" w:h="3907" w:wrap="around" w:x="6163" w:y="3690" w:hRule="exact"/>
    </w:pPr>
    <w:rPr>
      <w:b w:val="0"/>
      <w:i w:val="1"/>
    </w:rPr>
  </w:style>
  <w:style w:type="character" w:styleId="TAMUACTIONCAPTIONChar" w:customStyle="1">
    <w:name w:val="TAMU_ACTION_CAPTION Char"/>
    <w:basedOn w:val="CaptionChar"/>
    <w:link w:val="TAMUACTIONCAPTION"/>
    <w:uiPriority w:val="99"/>
    <w:locked w:val="1"/>
    <w:rsid w:val="0077679F"/>
    <w:rPr>
      <w:rFonts w:ascii="Myriad Pro" w:cs="Times New Roman" w:hAnsi="Myriad Pro"/>
      <w:b w:val="1"/>
      <w:bCs w:val="1"/>
      <w:i w:val="1"/>
      <w:sz w:val="23"/>
    </w:rPr>
  </w:style>
  <w:style w:type="paragraph" w:styleId="TOC1">
    <w:name w:val="toc 1"/>
    <w:aliases w:val="TAMU_TOCLVL1"/>
    <w:basedOn w:val="Normal"/>
    <w:next w:val="Normal"/>
    <w:uiPriority w:val="39"/>
    <w:rsid w:val="00845D61"/>
    <w:pPr>
      <w:tabs>
        <w:tab w:val="left" w:pos="440"/>
        <w:tab w:val="right" w:leader="dot" w:pos="9350"/>
      </w:tabs>
      <w:jc w:val="left"/>
    </w:pPr>
    <w:rPr>
      <w:rFonts w:eastAsia="Times New Roman"/>
      <w:b w:val="1"/>
      <w:noProof w:val="1"/>
      <w:szCs w:val="24"/>
    </w:rPr>
  </w:style>
  <w:style w:type="paragraph" w:styleId="TOCHeading">
    <w:name w:val="TOC Heading"/>
    <w:basedOn w:val="Heading1"/>
    <w:next w:val="Normal"/>
    <w:uiPriority w:val="99"/>
    <w:qFormat w:val="1"/>
    <w:rsid w:val="00845D61"/>
    <w:pPr>
      <w:keepLines w:val="1"/>
      <w:numPr>
        <w:numId w:val="0"/>
      </w:numPr>
      <w:spacing w:after="0" w:before="480"/>
      <w:jc w:val="center"/>
    </w:pPr>
    <w:rPr>
      <w:rFonts w:ascii="Myriad Pro" w:cs="Times New Roman" w:hAnsi="Myriad Pro"/>
      <w:bCs w:val="1"/>
      <w:kern w:val="0"/>
      <w:sz w:val="28"/>
      <w:szCs w:val="28"/>
    </w:rPr>
  </w:style>
  <w:style w:type="paragraph" w:styleId="Normal-115pt" w:customStyle="1">
    <w:name w:val="Normal-11.5pt"/>
    <w:basedOn w:val="Normal"/>
    <w:link w:val="Normal-115ptChar"/>
    <w:uiPriority w:val="99"/>
    <w:rsid w:val="002D6533"/>
    <w:pPr>
      <w:ind w:firstLine="360"/>
    </w:pPr>
    <w:rPr>
      <w:szCs w:val="23"/>
    </w:rPr>
  </w:style>
  <w:style w:type="paragraph" w:styleId="TableofFigures">
    <w:name w:val="table of figures"/>
    <w:basedOn w:val="TOC1"/>
    <w:next w:val="Normal"/>
    <w:uiPriority w:val="99"/>
    <w:rsid w:val="00D75D4D"/>
  </w:style>
  <w:style w:type="character" w:styleId="Normal-115ptChar" w:customStyle="1">
    <w:name w:val="Normal-11.5pt Char"/>
    <w:basedOn w:val="DefaultParagraphFont"/>
    <w:link w:val="Normal-115pt"/>
    <w:uiPriority w:val="99"/>
    <w:locked w:val="1"/>
    <w:rsid w:val="002D6533"/>
    <w:rPr>
      <w:rFonts w:ascii="Myriad Pro" w:cs="Times New Roman" w:hAnsi="Myriad Pro"/>
      <w:sz w:val="23"/>
      <w:szCs w:val="23"/>
    </w:rPr>
  </w:style>
  <w:style w:type="paragraph" w:styleId="Default" w:customStyle="1">
    <w:name w:val="Default"/>
    <w:uiPriority w:val="99"/>
    <w:rsid w:val="00144CDD"/>
    <w:pPr>
      <w:autoSpaceDE w:val="0"/>
      <w:autoSpaceDN w:val="0"/>
      <w:adjustRightInd w:val="0"/>
    </w:pPr>
    <w:rPr>
      <w:rFonts w:ascii="Times New Roman" w:hAnsi="Times New Roman"/>
      <w:color w:val="000000"/>
      <w:sz w:val="24"/>
      <w:szCs w:val="24"/>
    </w:rPr>
  </w:style>
  <w:style w:type="paragraph" w:styleId="TOC2">
    <w:name w:val="toc 2"/>
    <w:basedOn w:val="Normal"/>
    <w:next w:val="Normal"/>
    <w:uiPriority w:val="39"/>
    <w:rsid w:val="009126B8"/>
    <w:pPr>
      <w:spacing w:after="100"/>
      <w:ind w:left="230"/>
    </w:pPr>
  </w:style>
  <w:style w:type="paragraph" w:styleId="TOC3">
    <w:name w:val="toc 3"/>
    <w:basedOn w:val="Normal"/>
    <w:next w:val="Normal"/>
    <w:uiPriority w:val="39"/>
    <w:rsid w:val="009126B8"/>
    <w:pPr>
      <w:spacing w:after="100"/>
      <w:ind w:left="460"/>
    </w:pPr>
  </w:style>
  <w:style w:type="paragraph" w:styleId="BodyText">
    <w:name w:val="Body Text"/>
    <w:basedOn w:val="Normal"/>
    <w:link w:val="BodyTextChar"/>
    <w:uiPriority w:val="99"/>
    <w:rsid w:val="00F51283"/>
    <w:pPr>
      <w:ind w:firstLine="288"/>
    </w:pPr>
    <w:rPr>
      <w:rFonts w:eastAsia="Batang"/>
      <w:szCs w:val="24"/>
      <w:lang w:eastAsia="ko-KR"/>
    </w:rPr>
  </w:style>
  <w:style w:type="character" w:styleId="BodyTextChar" w:customStyle="1">
    <w:name w:val="Body Text Char"/>
    <w:basedOn w:val="DefaultParagraphFont"/>
    <w:link w:val="BodyText"/>
    <w:uiPriority w:val="99"/>
    <w:locked w:val="1"/>
    <w:rsid w:val="00F51283"/>
    <w:rPr>
      <w:rFonts w:ascii="Myriad Pro" w:eastAsia="Batang" w:hAnsi="Myriad Pro"/>
      <w:sz w:val="23"/>
      <w:szCs w:val="24"/>
      <w:lang w:eastAsia="ko-KR"/>
    </w:rPr>
  </w:style>
  <w:style w:type="character" w:styleId="BodyTextChar1" w:customStyle="1">
    <w:name w:val="Body Text Char1"/>
    <w:uiPriority w:val="99"/>
    <w:locked w:val="1"/>
    <w:rsid w:val="00651D08"/>
    <w:rPr>
      <w:rFonts w:ascii="Arial" w:eastAsia="Batang" w:hAnsi="Arial"/>
      <w:sz w:val="24"/>
      <w:lang w:eastAsia="ko-KR"/>
    </w:rPr>
  </w:style>
  <w:style w:type="character" w:styleId="TitleChar" w:customStyle="1">
    <w:name w:val="Title Char"/>
    <w:basedOn w:val="DefaultParagraphFont"/>
    <w:link w:val="Title"/>
    <w:uiPriority w:val="99"/>
    <w:locked w:val="1"/>
    <w:rsid w:val="000C495A"/>
    <w:rPr>
      <w:rFonts w:ascii="Cambria" w:cs="Times New Roman" w:hAnsi="Cambria"/>
      <w:color w:val="17365d"/>
      <w:spacing w:val="5"/>
      <w:kern w:val="28"/>
      <w:sz w:val="52"/>
      <w:szCs w:val="52"/>
    </w:rPr>
  </w:style>
  <w:style w:type="character" w:styleId="SubtitleChar" w:customStyle="1">
    <w:name w:val="Subtitle Char"/>
    <w:basedOn w:val="DefaultParagraphFont"/>
    <w:link w:val="Subtitle"/>
    <w:uiPriority w:val="99"/>
    <w:locked w:val="1"/>
    <w:rsid w:val="000C495A"/>
    <w:rPr>
      <w:rFonts w:ascii="Cambria" w:cs="Times New Roman" w:hAnsi="Cambria"/>
      <w:i w:val="1"/>
      <w:iCs w:val="1"/>
      <w:color w:val="4f81bd"/>
      <w:spacing w:val="15"/>
      <w:sz w:val="24"/>
      <w:szCs w:val="24"/>
    </w:rPr>
  </w:style>
  <w:style w:type="paragraph" w:styleId="Disclaimer" w:customStyle="1">
    <w:name w:val="Disclaimer"/>
    <w:basedOn w:val="BodyText"/>
    <w:uiPriority w:val="99"/>
    <w:rsid w:val="00EC3EDA"/>
    <w:pPr>
      <w:ind w:firstLine="0"/>
    </w:pPr>
    <w:rPr>
      <w:rFonts w:ascii="Arial" w:hAnsi="Arial"/>
      <w:sz w:val="20"/>
    </w:rPr>
  </w:style>
  <w:style w:type="paragraph" w:styleId="Heading1Top" w:customStyle="1">
    <w:name w:val="Heading 1 Top"/>
    <w:basedOn w:val="Heading1"/>
    <w:uiPriority w:val="99"/>
    <w:rsid w:val="00EC3EDA"/>
    <w:pPr>
      <w:numPr>
        <w:numId w:val="0"/>
      </w:numPr>
      <w:spacing w:after="0" w:before="0" w:line="240" w:lineRule="auto"/>
    </w:pPr>
    <w:rPr>
      <w:rFonts w:ascii="Arial" w:eastAsia="Batang" w:hAnsi="Arial"/>
      <w:bCs w:val="1"/>
      <w:lang w:eastAsia="ko-KR"/>
    </w:rPr>
  </w:style>
  <w:style w:type="character" w:styleId="Strong">
    <w:name w:val="Strong"/>
    <w:basedOn w:val="DefaultParagraphFont"/>
    <w:uiPriority w:val="99"/>
    <w:qFormat w:val="1"/>
    <w:rsid w:val="006237D6"/>
    <w:rPr>
      <w:rFonts w:cs="Times New Roman"/>
      <w:b w:val="1"/>
      <w:bCs w:val="1"/>
    </w:rPr>
  </w:style>
  <w:style w:type="numbering" w:styleId="LTBULLET1" w:customStyle="1">
    <w:name w:val="LT_BULLET1"/>
    <w:rsid w:val="003E08D4"/>
    <w:pPr>
      <w:numPr>
        <w:numId w:val="4"/>
      </w:numPr>
    </w:pPr>
  </w:style>
  <w:style w:type="paragraph" w:styleId="Subtitle">
    <w:name w:val="Subtitle"/>
    <w:basedOn w:val="Normal"/>
    <w:next w:val="Normal"/>
    <w:pPr>
      <w:ind w:firstLine="576"/>
    </w:pPr>
    <w:rPr>
      <w:rFonts w:ascii="Cambria" w:cs="Cambria" w:eastAsia="Cambria" w:hAnsi="Cambria"/>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1.png"/><Relationship Id="rId12"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penSansLight-regular.ttf"/><Relationship Id="rId2" Type="http://schemas.openxmlformats.org/officeDocument/2006/relationships/font" Target="fonts/OpenSansLight-bold.ttf"/><Relationship Id="rId3" Type="http://schemas.openxmlformats.org/officeDocument/2006/relationships/font" Target="fonts/OpenSansLight-italic.ttf"/><Relationship Id="rId4" Type="http://schemas.openxmlformats.org/officeDocument/2006/relationships/font" Target="fonts/OpenSansLight-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qJajAnuJLRNJwpwE53N3QE4r/w==">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2020-09-05T23:15:00Z</dcterms:created>
  <dc:creator>John Lusher II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0x010100D59D5FEA029C1946A93261DE89EA7B7E</vt:lpwstr>
  </property>
  <property fmtid="{D5CDD505-2E9C-101B-9397-08002B2CF9AE}" pid="3" name="SubmissionID">
    <vt:lpwstr/>
  </property>
  <property fmtid="{D5CDD505-2E9C-101B-9397-08002B2CF9AE}" pid="4" name="Status">
    <vt:lpwstr>PC Review</vt:lpwstr>
  </property>
</Properties>
</file>