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 SQL Zoo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population FROM world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WHERE name = 'Germany'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name, population FROM world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WHERE name IN ('Sweden', 'Norway', 'Denmark');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name, area FROM world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WHERE area BETWEEN 200000 AND 250000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 2: More SQL (Including aggregates)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people WHERE age &gt; 50 ORDER BY age DESC;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SUM(age) AS age_sum 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FROM people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MIN(age) AS age_min, MAX(age) AS age_max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FROM people;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Id, FirstName, LastName FROM students WHERE IsActive =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age, COUNT(*) AS people_count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people GROUP BY age;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age, COUNT(*) AS total_people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people GROUP BY age HAVING COUNT(*) &gt;= 10;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