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832C" w14:textId="5A3EECD8" w:rsidR="0040584D" w:rsidRDefault="006275FF" w:rsidP="0040584D">
      <w:r>
        <w:t xml:space="preserve">I’m using Evolutionary NAS </w:t>
      </w:r>
      <w:r w:rsidR="00F77EF4">
        <w:t>with NSGA2 for CIFAR100, using fixed length real valued vectors</w:t>
      </w:r>
      <w:r w:rsidR="00CC7100">
        <w:t xml:space="preserve"> to represent RESNET architectures</w:t>
      </w:r>
      <w:r w:rsidR="00F77EF4">
        <w:t xml:space="preserve">. I’m maximizing accuracy and minimizing FLOPs and number of parameters. </w:t>
      </w:r>
      <w:r w:rsidR="0040584D">
        <w:t>For the accuracy evaluation, I’m using a regressor with the following characteristics:</w:t>
      </w:r>
    </w:p>
    <w:p w14:paraId="5C1502FE" w14:textId="23475626" w:rsidR="0040584D" w:rsidRDefault="0040584D" w:rsidP="0040584D">
      <w:r>
        <w:t>Model                      RMSE         R²        MAE    Pearson   Spearman    Kendall</w:t>
      </w:r>
    </w:p>
    <w:p w14:paraId="40B4E7FD" w14:textId="7E8B3F3D" w:rsidR="00ED3237" w:rsidRDefault="0040584D" w:rsidP="0040584D">
      <w:r>
        <w:t>Gradient Boosting        0.0142     0.8740     0.0108     0.9350     0.8543     0.6844</w:t>
      </w:r>
    </w:p>
    <w:p w14:paraId="3710F65F" w14:textId="77777777" w:rsidR="0040584D" w:rsidRDefault="0040584D"/>
    <w:p w14:paraId="41BA99AF" w14:textId="64555AF4" w:rsidR="0040584D" w:rsidRDefault="000F6228">
      <w:r>
        <w:t>I’m trying to find special characteristics about genetic operators</w:t>
      </w:r>
      <w:r w:rsidR="00295547">
        <w:t xml:space="preserve"> (GOs)</w:t>
      </w:r>
      <w:r>
        <w:t>. Currently I’m using Single-Point Crossover</w:t>
      </w:r>
      <w:r w:rsidR="00CC7100">
        <w:t xml:space="preserve"> (SPC)</w:t>
      </w:r>
      <w:r>
        <w:t>, Two-Point Crossover</w:t>
      </w:r>
      <w:r w:rsidR="00CC7100">
        <w:t xml:space="preserve"> (TPC)</w:t>
      </w:r>
      <w:r>
        <w:t xml:space="preserve">, Uniform Crossover </w:t>
      </w:r>
      <w:r w:rsidR="00CC7100">
        <w:t xml:space="preserve">(UC) </w:t>
      </w:r>
      <w:r>
        <w:t xml:space="preserve">and SBX. For mutation, </w:t>
      </w:r>
      <w:r w:rsidR="00CC7100">
        <w:t>non uniform mutation (MNUNF) and polynomial mutation (MPOLY).</w:t>
      </w:r>
      <w:r w:rsidR="00295547">
        <w:t xml:space="preserve"> NONE is used to denote there is no crossover or mutation.</w:t>
      </w:r>
      <w:r w:rsidR="006E5795">
        <w:t xml:space="preserve"> There are in total 15 GOs.</w:t>
      </w:r>
    </w:p>
    <w:p w14:paraId="644E643A" w14:textId="4E6A4356" w:rsidR="00CC7100" w:rsidRDefault="00295547">
      <w:r>
        <w:t xml:space="preserve">I want to find out </w:t>
      </w:r>
      <w:r w:rsidR="00B27B16">
        <w:t>what GOs are better respect to some Performance Indicators (PIs), namely: successful crossover</w:t>
      </w:r>
      <w:r w:rsidR="00BF6027">
        <w:t>s (CROSS), successful mutations (MUT), HV and population distance (this is calculated using the hamming distan</w:t>
      </w:r>
      <w:r w:rsidR="00747433">
        <w:t xml:space="preserve">ce between each </w:t>
      </w:r>
      <w:proofErr w:type="gramStart"/>
      <w:r w:rsidR="00747433">
        <w:t>architecture, and</w:t>
      </w:r>
      <w:proofErr w:type="gramEnd"/>
      <w:r w:rsidR="00747433">
        <w:t xml:space="preserve"> getting the average). </w:t>
      </w:r>
    </w:p>
    <w:p w14:paraId="0B69E935" w14:textId="4853B597" w:rsidR="00072E03" w:rsidRDefault="005F6A40">
      <w:r>
        <w:t>Is this clear to you? Do nothing yet with this information.</w:t>
      </w:r>
    </w:p>
    <w:p w14:paraId="63D9DB3C" w14:textId="74486CA6" w:rsidR="00BD5528" w:rsidRDefault="00BD5528">
      <w:r>
        <w:t>Now</w:t>
      </w:r>
      <w:r w:rsidR="00B377B5">
        <w:t xml:space="preserve">, I </w:t>
      </w:r>
      <w:proofErr w:type="gramStart"/>
      <w:r w:rsidR="00B377B5">
        <w:t>conducted</w:t>
      </w:r>
      <w:proofErr w:type="gramEnd"/>
      <w:r w:rsidR="00B377B5">
        <w:t xml:space="preserve"> </w:t>
      </w:r>
      <w:r w:rsidR="00C57F74">
        <w:t>some</w:t>
      </w:r>
      <w:r w:rsidR="00B377B5">
        <w:t xml:space="preserve"> experiments. An experiment consist</w:t>
      </w:r>
      <w:r w:rsidR="008423AF">
        <w:t xml:space="preserve">s </w:t>
      </w:r>
      <w:r w:rsidR="00B377B5">
        <w:t>of running the genetic algorithm through 100 generations.</w:t>
      </w:r>
    </w:p>
    <w:p w14:paraId="246D5B76" w14:textId="29ED6ABD" w:rsidR="008423AF" w:rsidRDefault="008423AF" w:rsidP="008423AF">
      <w:pPr>
        <w:pStyle w:val="ListParagraph"/>
        <w:numPr>
          <w:ilvl w:val="0"/>
          <w:numId w:val="1"/>
        </w:numPr>
      </w:pPr>
      <w:r>
        <w:t>Use each GO</w:t>
      </w:r>
      <w:r w:rsidR="001832DA">
        <w:t xml:space="preserve"> through 30 experiments and record</w:t>
      </w:r>
      <w:r w:rsidR="00CD6199">
        <w:t xml:space="preserve"> per generation</w:t>
      </w:r>
      <w:r w:rsidR="001832DA">
        <w:t>: mean accuracy, FLOPs and number of parameters from individuals in the pareto front</w:t>
      </w:r>
      <w:r w:rsidR="00CD6199">
        <w:t>. Highest accuracy. HV and</w:t>
      </w:r>
      <w:r w:rsidR="00C57F74">
        <w:t xml:space="preserve"> PD (population distance). </w:t>
      </w:r>
      <w:r w:rsidR="001C1EDF">
        <w:t>Percentage of successful crossovers and mutations.</w:t>
      </w:r>
    </w:p>
    <w:p w14:paraId="5F58E887" w14:textId="7AA44FC1" w:rsidR="00C57F74" w:rsidRDefault="00686B13" w:rsidP="008423AF">
      <w:pPr>
        <w:pStyle w:val="ListParagraph"/>
        <w:numPr>
          <w:ilvl w:val="0"/>
          <w:numId w:val="1"/>
        </w:numPr>
      </w:pPr>
      <w:r>
        <w:t>Fix each GO through 30 experiments, separately. For each generation, apply all</w:t>
      </w:r>
      <w:r w:rsidR="0095586B">
        <w:t xml:space="preserve"> 15</w:t>
      </w:r>
      <w:r>
        <w:t xml:space="preserve"> GOs and</w:t>
      </w:r>
      <w:r w:rsidR="001C1EDF">
        <w:t xml:space="preserve"> record </w:t>
      </w:r>
      <w:r w:rsidR="00DE1B6D">
        <w:t xml:space="preserve">what GOs would get the best PI, but don’t use </w:t>
      </w:r>
      <w:r w:rsidR="0095586B">
        <w:t xml:space="preserve">them. For example, let’s say I use SPC_MNUNF </w:t>
      </w:r>
      <w:r w:rsidR="0036379C">
        <w:t xml:space="preserve">for all 100 generations. Apply all GOs to the current population and record all </w:t>
      </w:r>
      <w:proofErr w:type="gramStart"/>
      <w:r w:rsidR="0036379C">
        <w:t>PIs</w:t>
      </w:r>
      <w:r w:rsidR="003C08BD">
        <w:t>, and</w:t>
      </w:r>
      <w:proofErr w:type="gramEnd"/>
      <w:r w:rsidR="003C08BD">
        <w:t xml:space="preserve"> count how many times they got the best ones (For example, UC_MPOLY got the highest score according to CROSS, but in the next generation, it was </w:t>
      </w:r>
      <w:r w:rsidR="00783214">
        <w:t xml:space="preserve">SBX_MNUNF). </w:t>
      </w:r>
    </w:p>
    <w:p w14:paraId="17F78067" w14:textId="0849DCAF" w:rsidR="00783214" w:rsidRDefault="00783214" w:rsidP="00783214">
      <w:r>
        <w:t xml:space="preserve">Is this clear </w:t>
      </w:r>
      <w:proofErr w:type="gramStart"/>
      <w:r>
        <w:t>for</w:t>
      </w:r>
      <w:proofErr w:type="gramEnd"/>
      <w:r>
        <w:t xml:space="preserve"> you? Please explain in detail </w:t>
      </w:r>
      <w:r w:rsidR="00833260">
        <w:t>what I just told you. Don’t do anything more yet.</w:t>
      </w:r>
    </w:p>
    <w:p w14:paraId="663DFEFD" w14:textId="77777777" w:rsidR="00B32CA5" w:rsidRDefault="00B32CA5" w:rsidP="00783214"/>
    <w:p w14:paraId="12F859D7" w14:textId="77777777" w:rsidR="00B32CA5" w:rsidRDefault="00B32CA5" w:rsidP="00783214"/>
    <w:p w14:paraId="4A237026" w14:textId="5492BEE4" w:rsidR="00B32CA5" w:rsidRDefault="00603702" w:rsidP="00783214">
      <w:r>
        <w:lastRenderedPageBreak/>
        <w:t xml:space="preserve">Empirical </w:t>
      </w:r>
      <w:r w:rsidR="00523011">
        <w:t>Characteriz</w:t>
      </w:r>
      <w:r>
        <w:t>ation of</w:t>
      </w:r>
      <w:r w:rsidR="00523011">
        <w:t xml:space="preserve"> Genetic Operators in </w:t>
      </w:r>
      <w:r w:rsidR="00BE3785">
        <w:t xml:space="preserve">Multi Objective </w:t>
      </w:r>
      <w:r w:rsidR="00523011">
        <w:t xml:space="preserve">Evolutionary Neural Architecture Search </w:t>
      </w:r>
      <w:r w:rsidR="00BE3785">
        <w:t>for Image Classification.</w:t>
      </w:r>
    </w:p>
    <w:p w14:paraId="1B64F65D" w14:textId="77777777" w:rsidR="00BE3785" w:rsidRDefault="00BE3785" w:rsidP="00783214"/>
    <w:p w14:paraId="7EB0CF4F" w14:textId="77777777" w:rsidR="00BE3785" w:rsidRDefault="00BE3785" w:rsidP="00783214"/>
    <w:p w14:paraId="1E9FD64B" w14:textId="77777777" w:rsidR="00B32CA5" w:rsidRDefault="00B32CA5" w:rsidP="00783214"/>
    <w:p w14:paraId="36D5426F" w14:textId="77777777" w:rsidR="00B32CA5" w:rsidRDefault="00B32CA5" w:rsidP="00783214"/>
    <w:p w14:paraId="0E3A2A86" w14:textId="77777777" w:rsidR="00B32CA5" w:rsidRDefault="00B32CA5" w:rsidP="00783214"/>
    <w:sectPr w:rsidR="00B32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E5CAF"/>
    <w:multiLevelType w:val="hybridMultilevel"/>
    <w:tmpl w:val="BFBE4E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99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A7"/>
    <w:rsid w:val="00072E03"/>
    <w:rsid w:val="000C5B27"/>
    <w:rsid w:val="000F6228"/>
    <w:rsid w:val="001832DA"/>
    <w:rsid w:val="001C1EDF"/>
    <w:rsid w:val="001F6627"/>
    <w:rsid w:val="00295547"/>
    <w:rsid w:val="00333BA7"/>
    <w:rsid w:val="0036379C"/>
    <w:rsid w:val="003C08BD"/>
    <w:rsid w:val="003E32C5"/>
    <w:rsid w:val="0040584D"/>
    <w:rsid w:val="00523011"/>
    <w:rsid w:val="005F6A40"/>
    <w:rsid w:val="00603702"/>
    <w:rsid w:val="006275FF"/>
    <w:rsid w:val="00686B13"/>
    <w:rsid w:val="006E5795"/>
    <w:rsid w:val="00747433"/>
    <w:rsid w:val="00783214"/>
    <w:rsid w:val="00833260"/>
    <w:rsid w:val="00833514"/>
    <w:rsid w:val="008423AF"/>
    <w:rsid w:val="0095586B"/>
    <w:rsid w:val="00B27B16"/>
    <w:rsid w:val="00B32CA5"/>
    <w:rsid w:val="00B377B5"/>
    <w:rsid w:val="00BD5528"/>
    <w:rsid w:val="00BE3785"/>
    <w:rsid w:val="00BF6027"/>
    <w:rsid w:val="00C57F74"/>
    <w:rsid w:val="00CC7100"/>
    <w:rsid w:val="00CD6199"/>
    <w:rsid w:val="00CE7F72"/>
    <w:rsid w:val="00DE1B6D"/>
    <w:rsid w:val="00ED3237"/>
    <w:rsid w:val="00F7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2DAF"/>
  <w15:chartTrackingRefBased/>
  <w15:docId w15:val="{45A2F9B9-7797-4F91-B0F6-D0B7BD37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Casillas</dc:creator>
  <cp:keywords/>
  <dc:description/>
  <cp:lastModifiedBy>Manuel Casillas</cp:lastModifiedBy>
  <cp:revision>31</cp:revision>
  <dcterms:created xsi:type="dcterms:W3CDTF">2026-05-25T18:20:00Z</dcterms:created>
  <dcterms:modified xsi:type="dcterms:W3CDTF">2026-05-25T18:50:00Z</dcterms:modified>
</cp:coreProperties>
</file>