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Uncovering spatial and verbal cognitive profiles in aphantasia through unsupervised clustering</w:t>
      </w:r>
    </w:p>
    <w:p>
      <w:pPr>
        <w:pStyle w:val="Author"/>
      </w:pPr>
      <w:r>
        <w:t xml:space="preserve">Maël Delem</w:t>
      </w:r>
      <w:r>
        <w:rPr>
          <w:vertAlign w:val="superscript"/>
        </w:rPr>
        <w:t xml:space="preserve">1,✉</w:t>
      </w:r>
      <w:r>
        <w:t xml:space="preserve">, Sema Turkben</w:t>
      </w:r>
      <w:r>
        <w:rPr>
          <w:vertAlign w:val="superscript"/>
        </w:rPr>
        <w:t xml:space="preserve">1</w:t>
      </w:r>
      <w:r>
        <w:t xml:space="preserve">, Eddy Cavalli</w:t>
      </w:r>
      <w:r>
        <w:rPr>
          <w:vertAlign w:val="superscript"/>
        </w:rPr>
        <w:t xml:space="preserve">1</w:t>
      </w:r>
      <w:r>
        <w:t xml:space="preserve">, Denis Cousineau</w:t>
      </w:r>
      <w:r>
        <w:rPr>
          <w:vertAlign w:val="superscript"/>
        </w:rPr>
        <w:t xml:space="preserve">2</w:t>
      </w:r>
      <w:r>
        <w:t xml:space="preserve">, and Gaën Plancher</w:t>
      </w:r>
      <w:r>
        <w:rPr>
          <w:vertAlign w:val="superscript"/>
        </w:rPr>
        <w:t xml:space="preserve">1,3</w:t>
      </w:r>
    </w:p>
    <w:p>
      <w:pPr>
        <w:pStyle w:val="AbstractTitle"/>
      </w:pPr>
      <w:r>
        <w:t xml:space="preserve">Abstract</w:t>
      </w:r>
    </w:p>
    <w:p>
      <w:pPr>
        <w:pStyle w:val="Abstract"/>
      </w:pPr>
      <w:r>
        <w:t xml:space="preserve">Mental images are a ubiquitous phenomenon for many people. In recent years, attention has focused on a condition defined by the absence of mental images - aphantasia. Individuals with aphantasia are found to perform as well as typical imagers in most areas. Interestingly, several studies have proposed that individuals with aphantasia might have a more</w:t>
      </w:r>
      <w:r>
        <w:t xml:space="preserve"> </w:t>
      </w:r>
      <w:r>
        <w:t xml:space="preserve">‘semantic and abstract’</w:t>
      </w:r>
      <w:r>
        <w:t xml:space="preserve"> </w:t>
      </w:r>
      <w:r>
        <w:t xml:space="preserve">mode of functioning. The present study aims to better understand the cognitive profile of individuals with aphantasia, by examining their performance regarding semantic and/or abstract processing. To that end, 45 participants with aphantasia and 51 controls completed questionnaires and behavioural tasks assessing sensory and spatial imagery, verbal strategies, verbal and non-verbal reasoning, and verbal and spatial working memory. Initial comparisons suggested very few differences between individuals with aphantasia and controls. However, an unsupervised clustering algorithm revealed three clusters focusing respectively on visual imagery, spatial imagery and verbal strategies, and two very distinct profiles of individuals with aphantasia among these clusters. The first profile had low visual imagery but maintained multisensory imagery, and had higher spatial imagery; the other had low imagery across all sensory modalities, and focused on verbal processing. This study shows that individuals with aphantasia should not be systematically classified based on visual imagery only, but characterised according to various aspects of their cognitive profile. This multifaceted approach could provide a balanced view of the benefits and drawbacks of mental images and help us to understand the mechanisms underlying the spectrum of individual differences in representational formats.</w:t>
      </w:r>
    </w:p>
    <w:p>
      <w:pPr>
        <w:pStyle w:val="FirstParagraph"/>
      </w:pPr>
      <w:r>
        <w:rPr>
          <w:vertAlign w:val="superscript"/>
        </w:rPr>
        <w:t xml:space="preserve">1</w:t>
      </w:r>
      <w:r>
        <w:t xml:space="preserve"> </w:t>
      </w:r>
      <w:r>
        <w:t xml:space="preserve">Laboratoire d’Étude des Mécanismes Cognitifs (EMC), Université Lumière Lyon 2</w:t>
      </w:r>
      <w:r>
        <w:br/>
      </w:r>
      <w:r>
        <w:rPr>
          <w:vertAlign w:val="superscript"/>
        </w:rPr>
        <w:t xml:space="preserve">2</w:t>
      </w:r>
      <w:r>
        <w:t xml:space="preserve"> </w:t>
      </w:r>
      <w:r>
        <w:t xml:space="preserve">Université d’Ottawa</w:t>
      </w:r>
      <w:r>
        <w:br/>
      </w:r>
      <w:r>
        <w:rPr>
          <w:vertAlign w:val="superscript"/>
        </w:rPr>
        <w:t xml:space="preserve">3</w:t>
      </w:r>
      <w:r>
        <w:t xml:space="preserve"> </w:t>
      </w:r>
      <w:r>
        <w:t xml:space="preserve">Institut Universitaire de France (IUF)</w:t>
      </w:r>
    </w:p>
    <w:p>
      <w:pPr>
        <w:pStyle w:val="Corpsdetexte"/>
      </w:pPr>
      <w:r>
        <w:rPr>
          <w:vertAlign w:val="superscript"/>
        </w:rPr>
        <w:t xml:space="preserve">✉</w:t>
      </w:r>
      <w:r>
        <w:t xml:space="preserve"> </w:t>
      </w:r>
      <w:r>
        <w:t xml:space="preserve">Correspondence:</w:t>
      </w:r>
      <w:r>
        <w:t xml:space="preserve"> </w:t>
      </w:r>
      <w:hyperlink r:id="rId20">
        <w:r>
          <w:rPr>
            <w:rStyle w:val="Lienhypertexte"/>
          </w:rPr>
          <w:t xml:space="preserve">Maël Delem &lt;mael.delem@univ-lyon2.fr&gt;</w:t>
        </w:r>
      </w:hyperlink>
    </w:p>
    <w:p>
      <w:pPr>
        <w:pStyle w:val="Corpsdetexte"/>
      </w:pPr>
      <w:r>
        <w:rPr>
          <w:b/>
          <w:bCs/>
        </w:rPr>
        <w:t xml:space="preserve">Keywords</w:t>
      </w:r>
      <w:r>
        <w:t xml:space="preserve">: aphantasia, mental imagery, individual differences,</w:t>
      </w:r>
      <w:r>
        <w:t xml:space="preserve"> </w:t>
      </w:r>
      <w:r>
        <w:t xml:space="preserve">cognitive profiles, reasoning, working memory, unsupervised clustering</w:t>
      </w:r>
    </w:p>
    <w:sectPr w:rsidR="00F60B48" w:rsidSect="00887FFE">
      <w:headerReference r:id="rId9" w:type="even"/>
      <w:headerReference r:id="rId11" w:type="default"/>
      <w:footerReference r:id="rId14" w:type="even"/>
      <w:footerReference r:id="rId13" w:type="default"/>
      <w:headerReference r:id="rId10" w:type="first"/>
      <w:footerReference r:id="rId12" w:type="first"/>
      <w:pgSz w:h="15840" w:w="12240"/>
      <w:pgMar w:bottom="1417" w:footer="720" w:gutter="0" w:header="720" w:left="1701" w:right="1701" w:top="1417"/>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3ABF" w14:textId="77777777" w:rsidR="00D25CF8" w:rsidRDefault="00D25C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8481123"/>
      <w:docPartObj>
        <w:docPartGallery w:val="Page Numbers (Bottom of Page)"/>
        <w:docPartUnique/>
      </w:docPartObj>
    </w:sdtPr>
    <w:sdtEndPr>
      <w:rPr>
        <w:noProof/>
      </w:rPr>
    </w:sdtEndPr>
    <w:sdtContent>
      <w:p w14:paraId="580A429F" w14:textId="4261FBC9" w:rsidR="00D25CF8" w:rsidRDefault="00D25CF8">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EC671C2" w14:textId="77777777" w:rsidR="00D25CF8" w:rsidRDefault="00D25C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C67FF" w14:textId="77777777" w:rsidR="00D25CF8" w:rsidRDefault="00D25CF8">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A1748" w14:textId="77777777" w:rsidR="00D25CF8" w:rsidRDefault="00D25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68E" w14:textId="77777777" w:rsidR="00D25CF8" w:rsidRDefault="00D25C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D7EF7" w14:textId="77777777" w:rsidR="00D25CF8" w:rsidRDefault="00D25CF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3418CC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373B0EF6"/>
    <w:multiLevelType w:val="hybridMultilevel"/>
    <w:tmpl w:val="C6AE828A"/>
    <w:lvl w:ilvl="0" w:tplc="3FEC905C">
      <w:numFmt w:val="bullet"/>
      <w:lvlText w:val="-"/>
      <w:lvlJc w:val="left"/>
      <w:pPr>
        <w:ind w:hanging="360" w:left="720"/>
      </w:pPr>
      <w:rPr>
        <w:rFonts w:ascii="Cambria" w:cstheme="minorBidi" w:eastAsiaTheme="minorEastAsia" w:hAnsi="Cambri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75716900" w:numId="1">
    <w:abstractNumId w:val="1"/>
  </w:num>
  <w:num w16cid:durableId="763451076" w:numId="2">
    <w:abstractNumId w:val="0"/>
  </w:num>
  <w:num w16cid:durableId="430784770" w:numId="3">
    <w:abstractNumId w:val="0"/>
  </w:num>
  <w:num w16cid:durableId="1163591801" w:numId="4">
    <w:abstractNumId w:val="0"/>
  </w:num>
  <w:num w16cid:durableId="809786453" w:numId="5">
    <w:abstractNumId w:val="0"/>
  </w:num>
  <w:num w16cid:durableId="1379743060" w:numId="6">
    <w:abstractNumId w:val="0"/>
  </w:num>
  <w:num w16cid:durableId="377701936" w:numId="7">
    <w:abstractNumId w:val="0"/>
  </w:num>
  <w:num w16cid:durableId="2013871261" w:numId="8">
    <w:abstractNumId w:val="0"/>
  </w:num>
  <w:num w16cid:durableId="1386643452" w:numId="9">
    <w:abstractNumId w:val="0"/>
  </w:num>
  <w:num w16cid:durableId="1596590417" w:numId="10">
    <w:abstractNumId w:val="0"/>
  </w:num>
  <w:num w16cid:durableId="701979744" w:numId="11">
    <w:abstractNumId w:val="0"/>
  </w:num>
  <w:num w16cid:durableId="407387070"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3B71"/>
    <w:rsid w:val="00023DB5"/>
    <w:rsid w:val="000504C7"/>
    <w:rsid w:val="000513CA"/>
    <w:rsid w:val="0005388D"/>
    <w:rsid w:val="0006734C"/>
    <w:rsid w:val="00083B71"/>
    <w:rsid w:val="00097F49"/>
    <w:rsid w:val="000B10AC"/>
    <w:rsid w:val="000C7132"/>
    <w:rsid w:val="000E0ABB"/>
    <w:rsid w:val="001220F3"/>
    <w:rsid w:val="00123666"/>
    <w:rsid w:val="00151741"/>
    <w:rsid w:val="001553EC"/>
    <w:rsid w:val="00161706"/>
    <w:rsid w:val="0016404C"/>
    <w:rsid w:val="00196059"/>
    <w:rsid w:val="001A09DC"/>
    <w:rsid w:val="00200A95"/>
    <w:rsid w:val="00206DDF"/>
    <w:rsid w:val="00211D71"/>
    <w:rsid w:val="00257423"/>
    <w:rsid w:val="00264BAB"/>
    <w:rsid w:val="00295543"/>
    <w:rsid w:val="00322858"/>
    <w:rsid w:val="00335B87"/>
    <w:rsid w:val="00361BD3"/>
    <w:rsid w:val="003674F0"/>
    <w:rsid w:val="00371B58"/>
    <w:rsid w:val="00384A5B"/>
    <w:rsid w:val="003928E4"/>
    <w:rsid w:val="00393589"/>
    <w:rsid w:val="003A46A3"/>
    <w:rsid w:val="003B2EFE"/>
    <w:rsid w:val="003E7395"/>
    <w:rsid w:val="00401C12"/>
    <w:rsid w:val="00422F8C"/>
    <w:rsid w:val="00424ACE"/>
    <w:rsid w:val="00443C97"/>
    <w:rsid w:val="00461BD5"/>
    <w:rsid w:val="004654FB"/>
    <w:rsid w:val="0047743B"/>
    <w:rsid w:val="00497830"/>
    <w:rsid w:val="00500AA8"/>
    <w:rsid w:val="00524FCE"/>
    <w:rsid w:val="00542B47"/>
    <w:rsid w:val="005508AD"/>
    <w:rsid w:val="00574ABE"/>
    <w:rsid w:val="00586B83"/>
    <w:rsid w:val="005A26E0"/>
    <w:rsid w:val="005B4869"/>
    <w:rsid w:val="005D54AB"/>
    <w:rsid w:val="005F76E8"/>
    <w:rsid w:val="005F7AD3"/>
    <w:rsid w:val="00605A9F"/>
    <w:rsid w:val="0061677F"/>
    <w:rsid w:val="00644CF4"/>
    <w:rsid w:val="00675304"/>
    <w:rsid w:val="006B4F46"/>
    <w:rsid w:val="00716C56"/>
    <w:rsid w:val="0072345D"/>
    <w:rsid w:val="00731EC1"/>
    <w:rsid w:val="00736C53"/>
    <w:rsid w:val="00742DE0"/>
    <w:rsid w:val="007C15D6"/>
    <w:rsid w:val="007D2A48"/>
    <w:rsid w:val="007E6804"/>
    <w:rsid w:val="008067A5"/>
    <w:rsid w:val="00813673"/>
    <w:rsid w:val="0083283E"/>
    <w:rsid w:val="00857CBD"/>
    <w:rsid w:val="008614E5"/>
    <w:rsid w:val="008623BA"/>
    <w:rsid w:val="00881319"/>
    <w:rsid w:val="00887FFE"/>
    <w:rsid w:val="008D2246"/>
    <w:rsid w:val="008D2646"/>
    <w:rsid w:val="008D340A"/>
    <w:rsid w:val="009A255B"/>
    <w:rsid w:val="009A556C"/>
    <w:rsid w:val="009A57EF"/>
    <w:rsid w:val="009C00CB"/>
    <w:rsid w:val="00A14199"/>
    <w:rsid w:val="00A3407D"/>
    <w:rsid w:val="00A359D1"/>
    <w:rsid w:val="00A45E2F"/>
    <w:rsid w:val="00AC3424"/>
    <w:rsid w:val="00AC3672"/>
    <w:rsid w:val="00AC79D3"/>
    <w:rsid w:val="00AD444A"/>
    <w:rsid w:val="00AD5089"/>
    <w:rsid w:val="00B14611"/>
    <w:rsid w:val="00B273BA"/>
    <w:rsid w:val="00B53AFC"/>
    <w:rsid w:val="00B8741F"/>
    <w:rsid w:val="00B91D9A"/>
    <w:rsid w:val="00BA2056"/>
    <w:rsid w:val="00BD5C15"/>
    <w:rsid w:val="00C04C7F"/>
    <w:rsid w:val="00C20648"/>
    <w:rsid w:val="00C306E4"/>
    <w:rsid w:val="00C465AE"/>
    <w:rsid w:val="00C50AE9"/>
    <w:rsid w:val="00C825FF"/>
    <w:rsid w:val="00C8260A"/>
    <w:rsid w:val="00C93DC7"/>
    <w:rsid w:val="00C96D40"/>
    <w:rsid w:val="00CB6C7C"/>
    <w:rsid w:val="00CB7534"/>
    <w:rsid w:val="00CD649F"/>
    <w:rsid w:val="00D25CF8"/>
    <w:rsid w:val="00D448BB"/>
    <w:rsid w:val="00D50E43"/>
    <w:rsid w:val="00D708A3"/>
    <w:rsid w:val="00D955D0"/>
    <w:rsid w:val="00E11DB9"/>
    <w:rsid w:val="00E17344"/>
    <w:rsid w:val="00E76B3B"/>
    <w:rsid w:val="00EA259E"/>
    <w:rsid w:val="00EB6EC8"/>
    <w:rsid w:val="00EC5002"/>
    <w:rsid w:val="00EF7F2D"/>
    <w:rsid w:val="00F01B0A"/>
    <w:rsid w:val="00F11E46"/>
    <w:rsid w:val="00F52A11"/>
    <w:rsid w:val="00F56212"/>
    <w:rsid w:val="00F60B48"/>
    <w:rsid w:val="00F66181"/>
    <w:rsid w:val="00F75960"/>
    <w:rsid w:val="00F77D6C"/>
    <w:rsid w:val="00FC2C4E"/>
    <w:rsid w:val="00FD398A"/>
    <w:rsid w:val="00FD556C"/>
    <w:rsid w:val="00FE73C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35B87"/>
    <w:pPr>
      <w:spacing w:line="360" w:lineRule="auto"/>
    </w:pPr>
    <w:rPr>
      <w:rFonts w:ascii="Times New Roman" w:hAnsi="Times New Roman"/>
      <w:sz w:val="24"/>
    </w:rPr>
  </w:style>
  <w:style w:styleId="Titre1" w:type="paragraph">
    <w:name w:val="heading 1"/>
    <w:basedOn w:val="Normal"/>
    <w:next w:val="Normal"/>
    <w:link w:val="Titre1Car"/>
    <w:autoRedefine/>
    <w:uiPriority w:val="9"/>
    <w:qFormat/>
    <w:rsid w:val="00F77D6C"/>
    <w:pPr>
      <w:keepNext/>
      <w:keepLines/>
      <w:spacing w:after="40" w:before="320"/>
      <w:outlineLvl w:val="0"/>
    </w:pPr>
    <w:rPr>
      <w:rFonts w:cs="Times New Roman" w:eastAsiaTheme="majorEastAsia"/>
      <w:b/>
      <w:bCs/>
      <w:spacing w:val="4"/>
      <w:sz w:val="32"/>
      <w:szCs w:val="28"/>
    </w:rPr>
  </w:style>
  <w:style w:styleId="Titre2" w:type="paragraph">
    <w:name w:val="heading 2"/>
    <w:basedOn w:val="Normal"/>
    <w:next w:val="Normal"/>
    <w:link w:val="Titre2Car"/>
    <w:autoRedefine/>
    <w:uiPriority w:val="9"/>
    <w:unhideWhenUsed/>
    <w:qFormat/>
    <w:rsid w:val="00500AA8"/>
    <w:pPr>
      <w:keepNext/>
      <w:keepLines/>
      <w:spacing w:after="0" w:before="120"/>
      <w:outlineLvl w:val="1"/>
    </w:pPr>
    <w:rPr>
      <w:rFonts w:cs="Times New Roman" w:eastAsiaTheme="majorEastAsia"/>
      <w:b/>
      <w:bCs/>
      <w:sz w:val="28"/>
      <w:szCs w:val="28"/>
    </w:rPr>
  </w:style>
  <w:style w:styleId="Titre3" w:type="paragraph">
    <w:name w:val="heading 3"/>
    <w:basedOn w:val="Normal"/>
    <w:next w:val="Normal"/>
    <w:link w:val="Titre3Car"/>
    <w:autoRedefine/>
    <w:uiPriority w:val="9"/>
    <w:unhideWhenUsed/>
    <w:qFormat/>
    <w:rsid w:val="00F77D6C"/>
    <w:pPr>
      <w:keepNext/>
      <w:keepLines/>
      <w:spacing w:after="0" w:before="120"/>
      <w:outlineLvl w:val="2"/>
    </w:pPr>
    <w:rPr>
      <w:rFonts w:cs="Times New Roman" w:eastAsiaTheme="majorEastAsia"/>
      <w:spacing w:val="4"/>
      <w:szCs w:val="24"/>
    </w:rPr>
  </w:style>
  <w:style w:styleId="Titre4" w:type="paragraph">
    <w:name w:val="heading 4"/>
    <w:basedOn w:val="Normal"/>
    <w:next w:val="Normal"/>
    <w:link w:val="Titre4Car"/>
    <w:autoRedefine/>
    <w:uiPriority w:val="9"/>
    <w:unhideWhenUsed/>
    <w:qFormat/>
    <w:rsid w:val="00F77D6C"/>
    <w:pPr>
      <w:keepNext/>
      <w:keepLines/>
      <w:spacing w:after="0" w:before="120"/>
      <w:outlineLvl w:val="3"/>
    </w:pPr>
    <w:rPr>
      <w:rFonts w:cs="Times New Roman" w:eastAsiaTheme="majorEastAsia"/>
      <w:i/>
      <w:iCs/>
      <w:szCs w:val="24"/>
    </w:rPr>
  </w:style>
  <w:style w:styleId="Titre5" w:type="paragraph">
    <w:name w:val="heading 5"/>
    <w:basedOn w:val="Normal"/>
    <w:next w:val="Normal"/>
    <w:link w:val="Titre5Car"/>
    <w:autoRedefine/>
    <w:uiPriority w:val="9"/>
    <w:unhideWhenUsed/>
    <w:qFormat/>
    <w:rsid w:val="00F77D6C"/>
    <w:pPr>
      <w:keepNext/>
      <w:keepLines/>
      <w:spacing w:after="0" w:before="120"/>
      <w:outlineLvl w:val="4"/>
    </w:pPr>
    <w:rPr>
      <w:rFonts w:cs="Times New Roman" w:eastAsiaTheme="majorEastAsia"/>
      <w:b/>
      <w:bCs/>
    </w:rPr>
  </w:style>
  <w:style w:styleId="Titre6" w:type="paragraph">
    <w:name w:val="heading 6"/>
    <w:basedOn w:val="Normal"/>
    <w:next w:val="Normal"/>
    <w:link w:val="Titre6Car"/>
    <w:autoRedefine/>
    <w:uiPriority w:val="9"/>
    <w:unhideWhenUsed/>
    <w:qFormat/>
    <w:rsid w:val="00F77D6C"/>
    <w:pPr>
      <w:keepNext/>
      <w:keepLines/>
      <w:spacing w:after="0" w:before="120"/>
      <w:outlineLvl w:val="5"/>
    </w:pPr>
    <w:rPr>
      <w:rFonts w:cs="Times New Roman" w:eastAsiaTheme="majorEastAsia"/>
      <w:b/>
      <w:bCs/>
      <w:i/>
      <w:iCs/>
    </w:rPr>
  </w:style>
  <w:style w:styleId="Titre7" w:type="paragraph">
    <w:name w:val="heading 7"/>
    <w:basedOn w:val="Normal"/>
    <w:next w:val="Normal"/>
    <w:link w:val="Titre7Car"/>
    <w:autoRedefine/>
    <w:uiPriority w:val="9"/>
    <w:unhideWhenUsed/>
    <w:qFormat/>
    <w:rsid w:val="005F7AD3"/>
    <w:pPr>
      <w:keepNext/>
      <w:keepLines/>
      <w:spacing w:after="0" w:before="120"/>
      <w:outlineLvl w:val="6"/>
    </w:pPr>
    <w:rPr>
      <w:i/>
      <w:iCs/>
    </w:rPr>
  </w:style>
  <w:style w:styleId="Titre8" w:type="paragraph">
    <w:name w:val="heading 8"/>
    <w:basedOn w:val="Normal"/>
    <w:next w:val="Normal"/>
    <w:link w:val="Titre8Car"/>
    <w:autoRedefine/>
    <w:uiPriority w:val="9"/>
    <w:unhideWhenUsed/>
    <w:qFormat/>
    <w:rsid w:val="005F7AD3"/>
    <w:pPr>
      <w:keepNext/>
      <w:keepLines/>
      <w:spacing w:after="0" w:before="120"/>
      <w:outlineLvl w:val="7"/>
    </w:pPr>
    <w:rPr>
      <w:b/>
      <w:bCs/>
    </w:rPr>
  </w:style>
  <w:style w:styleId="Titre9" w:type="paragraph">
    <w:name w:val="heading 9"/>
    <w:basedOn w:val="Normal"/>
    <w:next w:val="Normal"/>
    <w:link w:val="Titre9Car"/>
    <w:autoRedefine/>
    <w:uiPriority w:val="9"/>
    <w:unhideWhenUsed/>
    <w:qFormat/>
    <w:rsid w:val="005F7AD3"/>
    <w:pPr>
      <w:keepNext/>
      <w:keepLines/>
      <w:spacing w:after="0" w:before="120"/>
      <w:outlineLvl w:val="8"/>
    </w:pPr>
    <w:rPr>
      <w:i/>
      <w:i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autoRedefine/>
    <w:rsid w:val="00A14199"/>
    <w:pPr>
      <w:spacing w:after="180" w:before="180"/>
      <w:ind w:firstLine="720"/>
    </w:pPr>
  </w:style>
  <w:style w:customStyle="1" w:styleId="FirstParagraph" w:type="paragraph">
    <w:name w:val="First Paragraph"/>
    <w:basedOn w:val="Normal"/>
    <w:next w:val="Corpsdetexte"/>
    <w:rsid w:val="005B4869"/>
    <w:pPr>
      <w:spacing w:line="240" w:lineRule="auto"/>
      <w:jc w:val="left"/>
    </w:pPr>
  </w:style>
  <w:style w:customStyle="1" w:styleId="Compact" w:type="paragraph">
    <w:name w:val="Compact"/>
    <w:basedOn w:val="Corpsdetexte"/>
    <w:autoRedefine/>
    <w:rsid w:val="00C20648"/>
    <w:pPr>
      <w:spacing w:after="36" w:before="36" w:line="240" w:lineRule="auto"/>
      <w:ind w:firstLine="0"/>
      <w:jc w:val="center"/>
    </w:pPr>
  </w:style>
  <w:style w:styleId="Titre" w:type="paragraph">
    <w:name w:val="Title"/>
    <w:basedOn w:val="Normal"/>
    <w:next w:val="Normal"/>
    <w:link w:val="TitreCar"/>
    <w:autoRedefine/>
    <w:uiPriority w:val="10"/>
    <w:qFormat/>
    <w:rsid w:val="00FC2C4E"/>
    <w:pPr>
      <w:spacing w:after="360" w:before="360"/>
      <w:contextualSpacing/>
      <w:jc w:val="center"/>
    </w:pPr>
    <w:rPr>
      <w:rFonts w:cstheme="majorBidi" w:eastAsiaTheme="majorEastAsia"/>
      <w:b/>
      <w:bCs/>
      <w:color w:themeColor="text1" w:val="000000"/>
      <w:spacing w:val="-7"/>
      <w:sz w:val="36"/>
      <w:szCs w:val="48"/>
    </w:rPr>
  </w:style>
  <w:style w:styleId="Sous-titre" w:type="paragraph">
    <w:name w:val="Subtitle"/>
    <w:basedOn w:val="Normal"/>
    <w:next w:val="Normal"/>
    <w:link w:val="Sous-titreCar"/>
    <w:uiPriority w:val="11"/>
    <w:qFormat/>
    <w:rsid w:val="00F77D6C"/>
    <w:pPr>
      <w:numPr>
        <w:ilvl w:val="1"/>
      </w:numPr>
      <w:spacing w:after="240"/>
      <w:ind w:hanging="1440" w:left="1440"/>
      <w:jc w:val="center"/>
    </w:pPr>
    <w:rPr>
      <w:rFonts w:cstheme="majorBidi" w:eastAsiaTheme="majorEastAsia"/>
      <w:szCs w:val="24"/>
    </w:rPr>
  </w:style>
  <w:style w:customStyle="1" w:styleId="Author" w:type="paragraph">
    <w:name w:val="Author"/>
    <w:basedOn w:val="Normal"/>
    <w:next w:val="Corpsdetexte"/>
    <w:pPr>
      <w:keepNext/>
      <w:keepLines/>
      <w:jc w:val="center"/>
    </w:pPr>
  </w:style>
  <w:style w:styleId="Date" w:type="paragraph">
    <w:name w:val="Date"/>
    <w:basedOn w:val="Normal"/>
    <w:next w:val="Corpsdetexte"/>
    <w:pPr>
      <w:keepNext/>
      <w:keepLines/>
      <w:jc w:val="center"/>
    </w:pPr>
  </w:style>
  <w:style w:customStyle="1" w:styleId="AbstractTitle" w:type="paragraph">
    <w:name w:val="Abstract Title"/>
    <w:basedOn w:val="Normal"/>
    <w:next w:val="Abstract"/>
    <w:rsid w:val="00D955D0"/>
    <w:pPr>
      <w:keepNext/>
      <w:keepLines/>
      <w:spacing w:after="0" w:before="300"/>
      <w:jc w:val="center"/>
    </w:pPr>
    <w:rPr>
      <w:b/>
      <w:color w:themeColor="text1" w:val="000000"/>
      <w:szCs w:val="20"/>
    </w:rPr>
  </w:style>
  <w:style w:customStyle="1" w:styleId="Abstract" w:type="paragraph">
    <w:name w:val="Abstract"/>
    <w:basedOn w:val="Normal"/>
    <w:next w:val="Corpsdetexte"/>
    <w:rsid w:val="005B4869"/>
    <w:pPr>
      <w:keepNext/>
      <w:keepLines/>
      <w:spacing w:after="300" w:before="100" w:line="240" w:lineRule="auto"/>
    </w:pPr>
    <w:rPr>
      <w:szCs w:val="20"/>
    </w:rPr>
  </w:style>
  <w:style w:styleId="Bibliographie" w:type="paragraph">
    <w:name w:val="Bibliography"/>
    <w:basedOn w:val="Normal"/>
  </w:style>
  <w:style w:styleId="Normalcentr" w:type="paragraph">
    <w:name w:val="Block Text"/>
    <w:basedOn w:val="Corpsdetexte"/>
    <w:next w:val="Corpsdetexte"/>
    <w:uiPriority w:val="9"/>
    <w:unhideWhenUsed/>
    <w:rsid w:val="00D448BB"/>
    <w:pPr>
      <w:spacing w:after="100" w:before="100"/>
      <w:ind w:left="480" w:right="480"/>
    </w:pPr>
    <w:rPr>
      <w:color w:themeColor="text2" w:val="1F497D"/>
    </w:rPr>
  </w:style>
  <w:style w:styleId="Notedebasdepage" w:type="paragraph">
    <w:name w:val="footnote text"/>
    <w:basedOn w:val="Normal"/>
    <w:uiPriority w:val="9"/>
    <w:unhideWhenUsed/>
    <w:rsid w:val="006B4F46"/>
    <w:rPr>
      <w:sz w:val="20"/>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next w:val="Normal"/>
    <w:link w:val="LgendeCar"/>
    <w:uiPriority w:val="35"/>
    <w:unhideWhenUsed/>
    <w:qFormat/>
    <w:rsid w:val="003A46A3"/>
    <w:rPr>
      <w:bCs/>
      <w:i/>
      <w:sz w:val="20"/>
      <w:szCs w:val="18"/>
    </w:rPr>
  </w:style>
  <w:style w:customStyle="1" w:styleId="TableCaption" w:type="paragraph">
    <w:name w:val="Table Caption"/>
    <w:basedOn w:val="Lgende"/>
    <w:rsid w:val="007C15D6"/>
    <w:pPr>
      <w:keepNext/>
    </w:pPr>
    <w:rPr>
      <w:sz w:val="24"/>
    </w:rPr>
  </w:style>
  <w:style w:customStyle="1" w:styleId="ImageCaption" w:type="paragraph">
    <w:name w:val="Image Caption"/>
    <w:basedOn w:val="Lgende"/>
    <w:rsid w:val="007C15D6"/>
    <w:rPr>
      <w:sz w:val="24"/>
    </w:rPr>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uiPriority w:val="35"/>
    <w:rsid w:val="003A46A3"/>
    <w:rPr>
      <w:bCs/>
      <w:i/>
      <w:sz w:val="20"/>
      <w:szCs w:val="18"/>
    </w:rPr>
  </w:style>
  <w:style w:customStyle="1" w:styleId="VerbatimChar" w:type="character">
    <w:name w:val="Verbatim Char"/>
    <w:basedOn w:val="LgendeCar"/>
    <w:rsid w:val="007C15D6"/>
    <w:rPr>
      <w:rFonts w:ascii="Times New Roman" w:hAnsi="Times New Roman"/>
      <w:b w:val="0"/>
      <w:bCs/>
      <w:i/>
      <w:iCs w:val="0"/>
      <w:color w:themeColor="text2" w:val="1F497D"/>
      <w:sz w:val="24"/>
      <w:szCs w:val="18"/>
    </w:rPr>
  </w:style>
  <w:style w:customStyle="1" w:styleId="SectionNumber" w:type="character">
    <w:name w:val="Section Number"/>
    <w:basedOn w:val="LgendeCar"/>
    <w:rPr>
      <w:b w:val="0"/>
      <w:bCs/>
      <w:i/>
      <w:iCs w:val="0"/>
      <w:color w:themeColor="text2" w:val="1F497D"/>
      <w:sz w:val="18"/>
      <w:szCs w:val="18"/>
    </w:rPr>
  </w:style>
  <w:style w:styleId="Appelnotedebasdep" w:type="character">
    <w:name w:val="footnote reference"/>
    <w:basedOn w:val="LgendeCar"/>
    <w:rPr>
      <w:b w:val="0"/>
      <w:bCs/>
      <w:i/>
      <w:iCs w:val="0"/>
      <w:color w:themeColor="text2" w:val="1F497D"/>
      <w:sz w:val="18"/>
      <w:szCs w:val="18"/>
      <w:vertAlign w:val="superscript"/>
    </w:rPr>
  </w:style>
  <w:style w:styleId="Lienhypertexte" w:type="character">
    <w:name w:val="Hyperlink"/>
    <w:basedOn w:val="LgendeCar"/>
    <w:rsid w:val="008623BA"/>
    <w:rPr>
      <w:b w:val="0"/>
      <w:bCs/>
      <w:i w:val="0"/>
      <w:iCs w:val="0"/>
      <w:color w:themeColor="accent1" w:val="4F81BD"/>
      <w:sz w:val="24"/>
      <w:szCs w:val="18"/>
    </w:rPr>
  </w:style>
  <w:style w:styleId="En-ttedetabledesmatires" w:type="paragraph">
    <w:name w:val="TOC Heading"/>
    <w:basedOn w:val="Titre1"/>
    <w:next w:val="Normal"/>
    <w:uiPriority w:val="39"/>
    <w:unhideWhenUsed/>
    <w:qFormat/>
    <w:rsid w:val="005F7AD3"/>
    <w:pPr>
      <w:outlineLvl w:val="9"/>
    </w:pPr>
  </w:style>
  <w:style w:styleId="En-tte" w:type="paragraph">
    <w:name w:val="header"/>
    <w:basedOn w:val="Normal"/>
    <w:link w:val="En-tteCar"/>
    <w:rsid w:val="00D25CF8"/>
    <w:pPr>
      <w:tabs>
        <w:tab w:pos="4419" w:val="center"/>
        <w:tab w:pos="8838" w:val="right"/>
      </w:tabs>
      <w:spacing w:after="0"/>
    </w:pPr>
  </w:style>
  <w:style w:customStyle="1" w:styleId="En-tteCar" w:type="character">
    <w:name w:val="En-tête Car"/>
    <w:basedOn w:val="Policepardfaut"/>
    <w:link w:val="En-tte"/>
    <w:rsid w:val="00D25CF8"/>
  </w:style>
  <w:style w:styleId="Pieddepage" w:type="paragraph">
    <w:name w:val="footer"/>
    <w:basedOn w:val="Normal"/>
    <w:link w:val="PieddepageCar"/>
    <w:uiPriority w:val="99"/>
    <w:rsid w:val="00D25CF8"/>
    <w:pPr>
      <w:tabs>
        <w:tab w:pos="4419" w:val="center"/>
        <w:tab w:pos="8838" w:val="right"/>
      </w:tabs>
      <w:spacing w:after="0"/>
    </w:pPr>
  </w:style>
  <w:style w:customStyle="1" w:styleId="PieddepageCar" w:type="character">
    <w:name w:val="Pied de page Car"/>
    <w:basedOn w:val="Policepardfaut"/>
    <w:link w:val="Pieddepage"/>
    <w:uiPriority w:val="99"/>
    <w:rsid w:val="00D25CF8"/>
  </w:style>
  <w:style w:customStyle="1" w:styleId="Titre1Car" w:type="character">
    <w:name w:val="Titre 1 Car"/>
    <w:basedOn w:val="Policepardfaut"/>
    <w:link w:val="Titre1"/>
    <w:uiPriority w:val="9"/>
    <w:rsid w:val="00F77D6C"/>
    <w:rPr>
      <w:rFonts w:ascii="Times New Roman" w:cs="Times New Roman" w:eastAsiaTheme="majorEastAsia" w:hAnsi="Times New Roman"/>
      <w:b/>
      <w:bCs/>
      <w:spacing w:val="4"/>
      <w:sz w:val="32"/>
      <w:szCs w:val="28"/>
    </w:rPr>
  </w:style>
  <w:style w:customStyle="1" w:styleId="Titre2Car" w:type="character">
    <w:name w:val="Titre 2 Car"/>
    <w:basedOn w:val="Policepardfaut"/>
    <w:link w:val="Titre2"/>
    <w:uiPriority w:val="9"/>
    <w:rsid w:val="00500AA8"/>
    <w:rPr>
      <w:rFonts w:ascii="Times New Roman" w:cs="Times New Roman" w:eastAsiaTheme="majorEastAsia" w:hAnsi="Times New Roman"/>
      <w:b/>
      <w:bCs/>
      <w:sz w:val="28"/>
      <w:szCs w:val="28"/>
    </w:rPr>
  </w:style>
  <w:style w:customStyle="1" w:styleId="Titre3Car" w:type="character">
    <w:name w:val="Titre 3 Car"/>
    <w:basedOn w:val="Policepardfaut"/>
    <w:link w:val="Titre3"/>
    <w:uiPriority w:val="9"/>
    <w:rsid w:val="00F77D6C"/>
    <w:rPr>
      <w:rFonts w:ascii="Times New Roman" w:cs="Times New Roman" w:eastAsiaTheme="majorEastAsia" w:hAnsi="Times New Roman"/>
      <w:spacing w:val="4"/>
      <w:sz w:val="24"/>
      <w:szCs w:val="24"/>
    </w:rPr>
  </w:style>
  <w:style w:customStyle="1" w:styleId="Titre4Car" w:type="character">
    <w:name w:val="Titre 4 Car"/>
    <w:basedOn w:val="Policepardfaut"/>
    <w:link w:val="Titre4"/>
    <w:uiPriority w:val="9"/>
    <w:rsid w:val="00F77D6C"/>
    <w:rPr>
      <w:rFonts w:ascii="Times New Roman" w:cs="Times New Roman" w:eastAsiaTheme="majorEastAsia" w:hAnsi="Times New Roman"/>
      <w:i/>
      <w:iCs/>
      <w:sz w:val="24"/>
      <w:szCs w:val="24"/>
    </w:rPr>
  </w:style>
  <w:style w:customStyle="1" w:styleId="Titre5Car" w:type="character">
    <w:name w:val="Titre 5 Car"/>
    <w:basedOn w:val="Policepardfaut"/>
    <w:link w:val="Titre5"/>
    <w:uiPriority w:val="9"/>
    <w:rsid w:val="00F77D6C"/>
    <w:rPr>
      <w:rFonts w:ascii="Times New Roman" w:cs="Times New Roman" w:eastAsiaTheme="majorEastAsia" w:hAnsi="Times New Roman"/>
      <w:b/>
      <w:bCs/>
      <w:sz w:val="24"/>
    </w:rPr>
  </w:style>
  <w:style w:customStyle="1" w:styleId="Titre6Car" w:type="character">
    <w:name w:val="Titre 6 Car"/>
    <w:basedOn w:val="Policepardfaut"/>
    <w:link w:val="Titre6"/>
    <w:uiPriority w:val="9"/>
    <w:rsid w:val="00F77D6C"/>
    <w:rPr>
      <w:rFonts w:ascii="Times New Roman" w:cs="Times New Roman" w:eastAsiaTheme="majorEastAsia" w:hAnsi="Times New Roman"/>
      <w:b/>
      <w:bCs/>
      <w:i/>
      <w:iCs/>
      <w:sz w:val="24"/>
    </w:rPr>
  </w:style>
  <w:style w:customStyle="1" w:styleId="Titre7Car" w:type="character">
    <w:name w:val="Titre 7 Car"/>
    <w:basedOn w:val="Policepardfaut"/>
    <w:link w:val="Titre7"/>
    <w:uiPriority w:val="9"/>
    <w:rsid w:val="005F7AD3"/>
    <w:rPr>
      <w:i/>
      <w:iCs/>
    </w:rPr>
  </w:style>
  <w:style w:customStyle="1" w:styleId="Titre8Car" w:type="character">
    <w:name w:val="Titre 8 Car"/>
    <w:basedOn w:val="Policepardfaut"/>
    <w:link w:val="Titre8"/>
    <w:uiPriority w:val="9"/>
    <w:rsid w:val="005F7AD3"/>
    <w:rPr>
      <w:b/>
      <w:bCs/>
    </w:rPr>
  </w:style>
  <w:style w:customStyle="1" w:styleId="Titre9Car" w:type="character">
    <w:name w:val="Titre 9 Car"/>
    <w:basedOn w:val="Policepardfaut"/>
    <w:link w:val="Titre9"/>
    <w:uiPriority w:val="9"/>
    <w:rsid w:val="005F7AD3"/>
    <w:rPr>
      <w:i/>
      <w:iCs/>
    </w:rPr>
  </w:style>
  <w:style w:customStyle="1" w:styleId="TitreCar" w:type="character">
    <w:name w:val="Titre Car"/>
    <w:basedOn w:val="Policepardfaut"/>
    <w:link w:val="Titre"/>
    <w:uiPriority w:val="10"/>
    <w:rsid w:val="00FC2C4E"/>
    <w:rPr>
      <w:rFonts w:ascii="Times New Roman" w:cstheme="majorBidi" w:eastAsiaTheme="majorEastAsia" w:hAnsi="Times New Roman"/>
      <w:b/>
      <w:bCs/>
      <w:color w:themeColor="text1" w:val="000000"/>
      <w:spacing w:val="-7"/>
      <w:sz w:val="36"/>
      <w:szCs w:val="48"/>
    </w:rPr>
  </w:style>
  <w:style w:customStyle="1" w:styleId="Sous-titreCar" w:type="character">
    <w:name w:val="Sous-titre Car"/>
    <w:basedOn w:val="Policepardfaut"/>
    <w:link w:val="Sous-titre"/>
    <w:uiPriority w:val="11"/>
    <w:rsid w:val="00F77D6C"/>
    <w:rPr>
      <w:rFonts w:ascii="Times New Roman" w:cstheme="majorBidi" w:eastAsiaTheme="majorEastAsia" w:hAnsi="Times New Roman"/>
      <w:sz w:val="24"/>
      <w:szCs w:val="24"/>
    </w:rPr>
  </w:style>
  <w:style w:styleId="lev" w:type="character">
    <w:name w:val="Strong"/>
    <w:basedOn w:val="Policepardfaut"/>
    <w:uiPriority w:val="22"/>
    <w:qFormat/>
    <w:rsid w:val="005F7AD3"/>
    <w:rPr>
      <w:b/>
      <w:bCs/>
      <w:color w:val="auto"/>
    </w:rPr>
  </w:style>
  <w:style w:styleId="Accentuation" w:type="character">
    <w:name w:val="Emphasis"/>
    <w:basedOn w:val="Policepardfaut"/>
    <w:uiPriority w:val="20"/>
    <w:qFormat/>
    <w:rsid w:val="005F7AD3"/>
    <w:rPr>
      <w:i/>
      <w:iCs/>
      <w:color w:val="auto"/>
    </w:rPr>
  </w:style>
  <w:style w:styleId="Sansinterligne" w:type="paragraph">
    <w:name w:val="No Spacing"/>
    <w:uiPriority w:val="1"/>
    <w:qFormat/>
    <w:rsid w:val="005F7AD3"/>
    <w:pPr>
      <w:spacing w:after="0" w:line="240" w:lineRule="auto"/>
    </w:pPr>
  </w:style>
  <w:style w:styleId="Citation" w:type="paragraph">
    <w:name w:val="Quote"/>
    <w:basedOn w:val="Normal"/>
    <w:next w:val="Normal"/>
    <w:link w:val="CitationCar"/>
    <w:uiPriority w:val="29"/>
    <w:qFormat/>
    <w:rsid w:val="005F7AD3"/>
    <w:pPr>
      <w:spacing w:before="200" w:line="264" w:lineRule="auto"/>
      <w:ind w:left="864" w:right="864"/>
      <w:jc w:val="center"/>
    </w:pPr>
    <w:rPr>
      <w:rFonts w:asciiTheme="majorHAnsi" w:cstheme="majorBidi" w:eastAsiaTheme="majorEastAsia" w:hAnsiTheme="majorHAnsi"/>
      <w:i/>
      <w:iCs/>
      <w:szCs w:val="24"/>
    </w:rPr>
  </w:style>
  <w:style w:customStyle="1" w:styleId="CitationCar" w:type="character">
    <w:name w:val="Citation Car"/>
    <w:basedOn w:val="Policepardfaut"/>
    <w:link w:val="Citation"/>
    <w:uiPriority w:val="29"/>
    <w:rsid w:val="005F7AD3"/>
    <w:rPr>
      <w:rFonts w:asciiTheme="majorHAnsi" w:cstheme="majorBidi" w:eastAsiaTheme="majorEastAsia" w:hAnsiTheme="majorHAnsi"/>
      <w:i/>
      <w:iCs/>
      <w:sz w:val="24"/>
      <w:szCs w:val="24"/>
    </w:rPr>
  </w:style>
  <w:style w:styleId="Citationintense" w:type="paragraph">
    <w:name w:val="Intense Quote"/>
    <w:basedOn w:val="Normal"/>
    <w:next w:val="Normal"/>
    <w:link w:val="CitationintenseCar"/>
    <w:uiPriority w:val="30"/>
    <w:qFormat/>
    <w:rsid w:val="005F7AD3"/>
    <w:pPr>
      <w:spacing w:after="240" w:before="100" w:beforeAutospacing="1"/>
      <w:ind w:left="936" w:right="936"/>
      <w:jc w:val="center"/>
    </w:pPr>
    <w:rPr>
      <w:rFonts w:asciiTheme="majorHAnsi" w:cstheme="majorBidi" w:eastAsiaTheme="majorEastAsia" w:hAnsiTheme="majorHAnsi"/>
      <w:sz w:val="26"/>
      <w:szCs w:val="26"/>
    </w:rPr>
  </w:style>
  <w:style w:customStyle="1" w:styleId="CitationintenseCar" w:type="character">
    <w:name w:val="Citation intense Car"/>
    <w:basedOn w:val="Policepardfaut"/>
    <w:link w:val="Citationintense"/>
    <w:uiPriority w:val="30"/>
    <w:rsid w:val="005F7AD3"/>
    <w:rPr>
      <w:rFonts w:asciiTheme="majorHAnsi" w:cstheme="majorBidi" w:eastAsiaTheme="majorEastAsia" w:hAnsiTheme="majorHAnsi"/>
      <w:sz w:val="26"/>
      <w:szCs w:val="26"/>
    </w:rPr>
  </w:style>
  <w:style w:styleId="Accentuationlgre" w:type="character">
    <w:name w:val="Subtle Emphasis"/>
    <w:basedOn w:val="Policepardfaut"/>
    <w:uiPriority w:val="19"/>
    <w:qFormat/>
    <w:rsid w:val="005F7AD3"/>
    <w:rPr>
      <w:i/>
      <w:iCs/>
      <w:color w:val="auto"/>
    </w:rPr>
  </w:style>
  <w:style w:styleId="Accentuationintense" w:type="character">
    <w:name w:val="Intense Emphasis"/>
    <w:basedOn w:val="Policepardfaut"/>
    <w:uiPriority w:val="21"/>
    <w:qFormat/>
    <w:rsid w:val="005F7AD3"/>
    <w:rPr>
      <w:b/>
      <w:bCs/>
      <w:i/>
      <w:iCs/>
      <w:color w:val="auto"/>
    </w:rPr>
  </w:style>
  <w:style w:styleId="Rfrencelgre" w:type="character">
    <w:name w:val="Subtle Reference"/>
    <w:basedOn w:val="Policepardfaut"/>
    <w:uiPriority w:val="31"/>
    <w:qFormat/>
    <w:rsid w:val="005F7AD3"/>
    <w:rPr>
      <w:smallCaps/>
      <w:color w:val="auto"/>
      <w:u w:color="7F7F7F" w:themeColor="text1" w:themeTint="80" w:val="single"/>
    </w:rPr>
  </w:style>
  <w:style w:styleId="Rfrenceintense" w:type="character">
    <w:name w:val="Intense Reference"/>
    <w:basedOn w:val="Policepardfaut"/>
    <w:uiPriority w:val="32"/>
    <w:qFormat/>
    <w:rsid w:val="005F7AD3"/>
    <w:rPr>
      <w:b/>
      <w:bCs/>
      <w:smallCaps/>
      <w:color w:val="auto"/>
      <w:u w:val="single"/>
    </w:rPr>
  </w:style>
  <w:style w:styleId="Titredulivre" w:type="character">
    <w:name w:val="Book Title"/>
    <w:basedOn w:val="Policepardfaut"/>
    <w:uiPriority w:val="33"/>
    <w:qFormat/>
    <w:rsid w:val="005F7AD3"/>
    <w:rPr>
      <w:b/>
      <w:bCs/>
      <w:smallCaps/>
      <w:color w:val="auto"/>
    </w:rPr>
  </w:style>
  <w:style w:styleId="Paragraphedeliste" w:type="paragraph">
    <w:name w:val="List Paragraph"/>
    <w:basedOn w:val="Normal"/>
    <w:uiPriority w:val="34"/>
    <w:qFormat/>
    <w:rsid w:val="00D448BB"/>
    <w:pPr>
      <w:ind w:left="720"/>
      <w:contextualSpacing/>
    </w:pPr>
    <w:rPr>
      <w:color w:val="0070C0"/>
    </w:rPr>
  </w:style>
  <w:style w:styleId="Numrodeligne" w:type="character">
    <w:name w:val="line number"/>
    <w:basedOn w:val="Policepardfaut"/>
    <w:rsid w:val="0029554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0" Target="mailto:mael.delem@univ-lyon2.fr" TargetMode="External" /></Relationships>
</file>

<file path=word/_rels/footnotes.xml.rels><?xml version="1.0" encoding="UTF-8"?><Relationships xmlns="http://schemas.openxmlformats.org/package/2006/relationships"><Relationship Type="http://schemas.openxmlformats.org/officeDocument/2006/relationships/hyperlink" Id="rId20" Target="mailto:mael.delem@univ-lyon2.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spatial and verbal cognitive profiles in aphantasia through unsupervised clustering</dc:title>
  <dc:creator>Maël Delem1,✉, Sema Turkben1, Eddy Cavalli1, Denis Cousineau2, and Gaën Plancher1,3</dc:creator>
  <cp:keywords/>
  <dcterms:created xsi:type="dcterms:W3CDTF">2025-04-24T08:52:00Z</dcterms:created>
  <dcterms:modified xsi:type="dcterms:W3CDTF">2025-04-24T08:52:00Z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Mental images are a ubiquitous phenomenon for many people. In recent years, attention has focused on a condition defined by the absence of mental images - aphantasia. Individuals with aphantasia are found to perform as well as typical imagers in most areas. Interestingly, several studies have proposed that individuals with aphantasia might have a more ‘semantic and abstract’ mode of functioning. The present study aims to better understand the cognitive profile of individuals with aphantasia, by examining their performance regarding semantic and/or abstract processing. To that end, 45 participants with aphantasia and 51 controls completed questionnaires and behavioural tasks assessing sensory and spatial imagery, verbal strategies, verbal and non-verbal reasoning, and verbal and spatial working memory. Initial comparisons suggested very few differences between individuals with aphantasia and controls. However, an unsupervised clustering algorithm revealed three clusters focusing respectively on visual imagery, spatial imagery and verbal strategies, and two very distinct profiles of individuals with aphantasia among these clusters. The first profile had low visual imagery but maintained multisensory imagery, and had higher spatial imagery; the other had low imagery across all sensory modalities, and focused on verbal processing. This study shows that individuals with aphantasia should not be systematically classified based on visual imagery only, but characterised according to various aspects of their cognitive profile. This multifaceted approach could provide a balanced view of the benefits and drawbacks of mental images and help us to understand the mechanisms underlying the spectrum of individual differences in representational formats.</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csl">
    <vt:lpwstr>../bibliography/apa.csl</vt:lpwstr>
  </property>
  <property fmtid="{D5CDD505-2E9C-101B-9397-08002B2CF9AE}" pid="10" name="date-modified">
    <vt:lpwstr>2025-04-24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