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9E468" w14:textId="77777777" w:rsidR="00541341" w:rsidRDefault="00000000">
      <w:pPr>
        <w:pStyle w:val="Titre"/>
      </w:pPr>
      <w:r>
        <w:t>Are there unconscious visual images in aphantasia? Development of an implicit priming paradigm</w:t>
      </w:r>
    </w:p>
    <w:p w14:paraId="38AC4472" w14:textId="77777777" w:rsidR="00541341" w:rsidRDefault="00000000">
      <w:pPr>
        <w:pStyle w:val="Author"/>
      </w:pPr>
      <w:r>
        <w:t xml:space="preserve">Rudy </w:t>
      </w:r>
      <w:proofErr w:type="spellStart"/>
      <w:r>
        <w:t>Purkart</w:t>
      </w:r>
      <w:proofErr w:type="spellEnd"/>
      <w:r>
        <w:rPr>
          <w:vertAlign w:val="superscript"/>
        </w:rPr>
        <w:t>*,2,1</w:t>
      </w:r>
      <w:r>
        <w:t>, Maël Delem</w:t>
      </w:r>
      <w:r>
        <w:rPr>
          <w:vertAlign w:val="superscript"/>
        </w:rPr>
        <w:t>*,2</w:t>
      </w:r>
      <w:r>
        <w:t>, Eddy Cavalli</w:t>
      </w:r>
      <w:r>
        <w:rPr>
          <w:vertAlign w:val="superscript"/>
        </w:rPr>
        <w:t>2</w:t>
      </w:r>
      <w:r>
        <w:t>, Virginie Ranson</w:t>
      </w:r>
      <w:r>
        <w:rPr>
          <w:vertAlign w:val="superscript"/>
        </w:rPr>
        <w:t>2</w:t>
      </w:r>
      <w:r>
        <w:t>, Charlotte Andrey</w:t>
      </w:r>
      <w:r>
        <w:rPr>
          <w:vertAlign w:val="superscript"/>
        </w:rPr>
        <w:t>2</w:t>
      </w:r>
      <w:r>
        <w:t>, Rémy Versace</w:t>
      </w:r>
      <w:r>
        <w:rPr>
          <w:vertAlign w:val="superscript"/>
        </w:rPr>
        <w:t>2</w:t>
      </w:r>
      <w:r>
        <w:t xml:space="preserve">, and </w:t>
      </w:r>
      <w:proofErr w:type="spellStart"/>
      <w:r>
        <w:t>Gaën</w:t>
      </w:r>
      <w:proofErr w:type="spellEnd"/>
      <w:r>
        <w:t xml:space="preserve"> Plancher</w:t>
      </w:r>
      <w:r>
        <w:rPr>
          <w:vertAlign w:val="superscript"/>
        </w:rPr>
        <w:t>2,3,✉</w:t>
      </w:r>
    </w:p>
    <w:p w14:paraId="43CAA67A" w14:textId="77777777" w:rsidR="00541341" w:rsidRDefault="00000000">
      <w:pPr>
        <w:pStyle w:val="AbstractTitle"/>
      </w:pPr>
      <w:r>
        <w:t>Abstract</w:t>
      </w:r>
    </w:p>
    <w:p w14:paraId="506160B9" w14:textId="77777777" w:rsidR="00541341" w:rsidRDefault="00000000">
      <w:pPr>
        <w:pStyle w:val="Abstract"/>
      </w:pPr>
      <w:r>
        <w:t>For some people the experience of visual imagery is lacking, a condition recently referred to as aphantasia. So far, most of the studies on aphantasia rely on subjective reports, leaving the question of whether mental images can exist without reaching consciousness unresolved. In the present study, the formation of mental images was estimated in individuals with aphantasia without explicitly asking them to generate mental images. 151 Participants performed an implicit priming task where a probe is assumed to automatically reactivate a mental image. An explicit priming task, where participants were explicitly required to form a mental image after a probe, served as a control task. While control participants showed a priming effect in both the implicit and explicit tasks, aphantasics did not show any priming effects. These results suggest that aphantasia relies on a genuine inability to generate mental images rather than on a deficit in accessing these images consciously. Our priming paradigm might be a promising tool for characterizing mental images without relying on participant introspection.</w:t>
      </w:r>
    </w:p>
    <w:p w14:paraId="42C88135" w14:textId="77777777" w:rsidR="00541341" w:rsidRDefault="00000000" w:rsidP="002073CD">
      <w:pPr>
        <w:pStyle w:val="FirstParagraph"/>
        <w:ind w:firstLine="0"/>
        <w:jc w:val="left"/>
      </w:pPr>
      <w:r>
        <w:rPr>
          <w:vertAlign w:val="superscript"/>
        </w:rPr>
        <w:t>*</w:t>
      </w:r>
      <w:r>
        <w:t xml:space="preserve"> These authors contributed equally to this work.</w:t>
      </w:r>
    </w:p>
    <w:p w14:paraId="2111AC97" w14:textId="77777777" w:rsidR="00541341" w:rsidRDefault="00000000" w:rsidP="002073CD">
      <w:pPr>
        <w:pStyle w:val="Corpsdetexte"/>
        <w:ind w:firstLine="0"/>
        <w:jc w:val="left"/>
      </w:pPr>
      <w:r>
        <w:rPr>
          <w:vertAlign w:val="superscript"/>
        </w:rPr>
        <w:t>1</w:t>
      </w:r>
      <w:r>
        <w:t xml:space="preserve"> Research Center of the </w:t>
      </w:r>
      <w:proofErr w:type="spellStart"/>
      <w:r>
        <w:t>Institut</w:t>
      </w:r>
      <w:proofErr w:type="spellEnd"/>
      <w:r>
        <w:t xml:space="preserve"> </w:t>
      </w:r>
      <w:proofErr w:type="spellStart"/>
      <w:r>
        <w:t>Universitaire</w:t>
      </w:r>
      <w:proofErr w:type="spellEnd"/>
      <w:r>
        <w:t xml:space="preserve"> de </w:t>
      </w:r>
      <w:proofErr w:type="spellStart"/>
      <w:r>
        <w:t>Gériatrie</w:t>
      </w:r>
      <w:proofErr w:type="spellEnd"/>
      <w:r>
        <w:t xml:space="preserve"> de Montréal (CRIUGM)</w:t>
      </w:r>
      <w:r>
        <w:br/>
      </w:r>
      <w:r>
        <w:rPr>
          <w:vertAlign w:val="superscript"/>
        </w:rPr>
        <w:t>2</w:t>
      </w:r>
      <w:r>
        <w:t xml:space="preserve"> Study of Cognitive Mechanisms (EMC) Laboratory</w:t>
      </w:r>
      <w:r>
        <w:br/>
      </w:r>
      <w:r>
        <w:rPr>
          <w:vertAlign w:val="superscript"/>
        </w:rPr>
        <w:t>3</w:t>
      </w:r>
      <w:r>
        <w:t xml:space="preserve"> </w:t>
      </w:r>
      <w:proofErr w:type="spellStart"/>
      <w:r>
        <w:t>Institut</w:t>
      </w:r>
      <w:proofErr w:type="spellEnd"/>
      <w:r>
        <w:t xml:space="preserve"> </w:t>
      </w:r>
      <w:proofErr w:type="spellStart"/>
      <w:r>
        <w:t>Universitaire</w:t>
      </w:r>
      <w:proofErr w:type="spellEnd"/>
      <w:r>
        <w:t xml:space="preserve"> de France (IUF)</w:t>
      </w:r>
    </w:p>
    <w:p w14:paraId="3E16EAA2" w14:textId="77777777" w:rsidR="00541341" w:rsidRPr="00824561" w:rsidRDefault="00000000">
      <w:pPr>
        <w:pStyle w:val="Corpsdetexte"/>
        <w:rPr>
          <w:lang w:val="fr-FR"/>
        </w:rPr>
      </w:pPr>
      <w:r w:rsidRPr="00824561">
        <w:rPr>
          <w:vertAlign w:val="superscript"/>
          <w:lang w:val="fr-FR"/>
        </w:rPr>
        <w:t>✉</w:t>
      </w:r>
      <w:r w:rsidRPr="00824561">
        <w:rPr>
          <w:lang w:val="fr-FR"/>
        </w:rPr>
        <w:t xml:space="preserve"> </w:t>
      </w:r>
      <w:proofErr w:type="spellStart"/>
      <w:r w:rsidRPr="00824561">
        <w:rPr>
          <w:lang w:val="fr-FR"/>
        </w:rPr>
        <w:t>Correspondence</w:t>
      </w:r>
      <w:proofErr w:type="spellEnd"/>
      <w:r w:rsidRPr="00824561">
        <w:rPr>
          <w:lang w:val="fr-FR"/>
        </w:rPr>
        <w:t xml:space="preserve">: </w:t>
      </w:r>
      <w:hyperlink r:id="rId7">
        <w:r w:rsidRPr="00824561">
          <w:rPr>
            <w:rStyle w:val="Lienhypertexte"/>
            <w:lang w:val="fr-FR"/>
          </w:rPr>
          <w:t>Gaën Plancher &lt;gaen.plancher@univ-lyon2.fr&gt;</w:t>
        </w:r>
      </w:hyperlink>
    </w:p>
    <w:p w14:paraId="10341129" w14:textId="77777777" w:rsidR="00541341" w:rsidRDefault="00000000">
      <w:pPr>
        <w:pStyle w:val="Corpsdetexte"/>
      </w:pPr>
      <w:r>
        <w:rPr>
          <w:b/>
          <w:bCs/>
        </w:rPr>
        <w:t>Keywords</w:t>
      </w:r>
      <w:r>
        <w:t>: Aphantasia, visual imagery, sensory priming</w:t>
      </w:r>
    </w:p>
    <w:p w14:paraId="1BBCF2CB" w14:textId="585AB980" w:rsidR="00541341" w:rsidRDefault="00541341" w:rsidP="00252883"/>
    <w:sectPr w:rsidR="00541341" w:rsidSect="0082456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CE2A4" w14:textId="77777777" w:rsidR="00E9713A" w:rsidRDefault="00E9713A">
      <w:pPr>
        <w:spacing w:after="0" w:line="240" w:lineRule="auto"/>
      </w:pPr>
      <w:r>
        <w:separator/>
      </w:r>
    </w:p>
  </w:endnote>
  <w:endnote w:type="continuationSeparator" w:id="0">
    <w:p w14:paraId="5CAD63FD" w14:textId="77777777" w:rsidR="00E9713A" w:rsidRDefault="00E9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AB668" w14:textId="77777777" w:rsidR="00C74EEF" w:rsidRDefault="00C74EE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8481123"/>
      <w:docPartObj>
        <w:docPartGallery w:val="Page Numbers (Bottom of Page)"/>
        <w:docPartUnique/>
      </w:docPartObj>
    </w:sdtPr>
    <w:sdtEndPr>
      <w:rPr>
        <w:noProof/>
      </w:rPr>
    </w:sdtEndPr>
    <w:sdtContent>
      <w:p w14:paraId="67C144F8" w14:textId="77777777" w:rsidR="00C74EEF" w:rsidRDefault="00000000">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7C7FDE4B" w14:textId="77777777" w:rsidR="00C74EEF" w:rsidRDefault="00C74EE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63287" w14:textId="77777777" w:rsidR="00C74EEF" w:rsidRDefault="00C74E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F3CE1" w14:textId="77777777" w:rsidR="00E9713A" w:rsidRDefault="00E9713A">
      <w:r>
        <w:separator/>
      </w:r>
    </w:p>
  </w:footnote>
  <w:footnote w:type="continuationSeparator" w:id="0">
    <w:p w14:paraId="3A7366D9" w14:textId="77777777" w:rsidR="00E9713A" w:rsidRDefault="00E97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8C84C" w14:textId="77777777" w:rsidR="00C74EEF" w:rsidRDefault="00C74E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6FC3C" w14:textId="77777777" w:rsidR="00C74EEF" w:rsidRDefault="00C74EE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C32B2" w14:textId="77777777" w:rsidR="00C74EEF" w:rsidRDefault="00C74E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BC8FF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70CD2DE"/>
    <w:multiLevelType w:val="multilevel"/>
    <w:tmpl w:val="3418CC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73B0EF6"/>
    <w:multiLevelType w:val="hybridMultilevel"/>
    <w:tmpl w:val="C6AE828A"/>
    <w:lvl w:ilvl="0" w:tplc="3FEC905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5716900">
    <w:abstractNumId w:val="2"/>
  </w:num>
  <w:num w:numId="2" w16cid:durableId="763451076">
    <w:abstractNumId w:val="1"/>
  </w:num>
  <w:num w:numId="3" w16cid:durableId="430784770">
    <w:abstractNumId w:val="1"/>
  </w:num>
  <w:num w:numId="4" w16cid:durableId="1163591801">
    <w:abstractNumId w:val="1"/>
  </w:num>
  <w:num w:numId="5" w16cid:durableId="809786453">
    <w:abstractNumId w:val="1"/>
  </w:num>
  <w:num w:numId="6" w16cid:durableId="1379743060">
    <w:abstractNumId w:val="1"/>
  </w:num>
  <w:num w:numId="7" w16cid:durableId="377701936">
    <w:abstractNumId w:val="1"/>
  </w:num>
  <w:num w:numId="8" w16cid:durableId="2013871261">
    <w:abstractNumId w:val="1"/>
  </w:num>
  <w:num w:numId="9" w16cid:durableId="1386643452">
    <w:abstractNumId w:val="1"/>
  </w:num>
  <w:num w:numId="10" w16cid:durableId="1596590417">
    <w:abstractNumId w:val="1"/>
  </w:num>
  <w:num w:numId="11" w16cid:durableId="701979744">
    <w:abstractNumId w:val="1"/>
  </w:num>
  <w:num w:numId="12" w16cid:durableId="407387070">
    <w:abstractNumId w:val="3"/>
  </w:num>
  <w:num w:numId="13" w16cid:durableId="97865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1341"/>
    <w:rsid w:val="002073CD"/>
    <w:rsid w:val="0022087E"/>
    <w:rsid w:val="00252883"/>
    <w:rsid w:val="00345F80"/>
    <w:rsid w:val="004C7FC3"/>
    <w:rsid w:val="00541341"/>
    <w:rsid w:val="00605405"/>
    <w:rsid w:val="00824561"/>
    <w:rsid w:val="00B23F95"/>
    <w:rsid w:val="00C74EEF"/>
    <w:rsid w:val="00E971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AA83"/>
  <w15:docId w15:val="{0178DF96-2122-4152-A37D-2B8C80E3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B87"/>
    <w:pPr>
      <w:spacing w:line="360" w:lineRule="auto"/>
    </w:pPr>
    <w:rPr>
      <w:rFonts w:ascii="Times New Roman" w:hAnsi="Times New Roman"/>
      <w:sz w:val="24"/>
    </w:rPr>
  </w:style>
  <w:style w:type="paragraph" w:styleId="Titre1">
    <w:name w:val="heading 1"/>
    <w:basedOn w:val="Normal"/>
    <w:next w:val="Normal"/>
    <w:link w:val="Titre1Car"/>
    <w:autoRedefine/>
    <w:uiPriority w:val="9"/>
    <w:qFormat/>
    <w:rsid w:val="00F21B0A"/>
    <w:pPr>
      <w:keepNext/>
      <w:keepLines/>
      <w:spacing w:before="320" w:after="40" w:line="480" w:lineRule="auto"/>
      <w:outlineLvl w:val="0"/>
    </w:pPr>
    <w:rPr>
      <w:rFonts w:eastAsiaTheme="majorEastAsia" w:cs="Times New Roman"/>
      <w:b/>
      <w:bCs/>
      <w:spacing w:val="4"/>
      <w:sz w:val="32"/>
      <w:szCs w:val="28"/>
    </w:rPr>
  </w:style>
  <w:style w:type="paragraph" w:styleId="Titre2">
    <w:name w:val="heading 2"/>
    <w:basedOn w:val="Normal"/>
    <w:next w:val="Normal"/>
    <w:link w:val="Titre2Car"/>
    <w:autoRedefine/>
    <w:uiPriority w:val="9"/>
    <w:unhideWhenUsed/>
    <w:qFormat/>
    <w:rsid w:val="00F21B0A"/>
    <w:pPr>
      <w:keepNext/>
      <w:keepLines/>
      <w:spacing w:before="120" w:after="0" w:line="480" w:lineRule="auto"/>
      <w:outlineLvl w:val="1"/>
    </w:pPr>
    <w:rPr>
      <w:rFonts w:eastAsiaTheme="majorEastAsia" w:cs="Times New Roman"/>
      <w:b/>
      <w:bCs/>
      <w:sz w:val="28"/>
      <w:szCs w:val="28"/>
    </w:rPr>
  </w:style>
  <w:style w:type="paragraph" w:styleId="Titre3">
    <w:name w:val="heading 3"/>
    <w:basedOn w:val="Normal"/>
    <w:next w:val="Normal"/>
    <w:link w:val="Titre3Car"/>
    <w:autoRedefine/>
    <w:uiPriority w:val="9"/>
    <w:unhideWhenUsed/>
    <w:qFormat/>
    <w:rsid w:val="00F21B0A"/>
    <w:pPr>
      <w:keepNext/>
      <w:keepLines/>
      <w:spacing w:before="120" w:after="0" w:line="480" w:lineRule="auto"/>
      <w:outlineLvl w:val="2"/>
    </w:pPr>
    <w:rPr>
      <w:rFonts w:eastAsiaTheme="majorEastAsia" w:cs="Times New Roman"/>
      <w:spacing w:val="4"/>
      <w:szCs w:val="24"/>
    </w:rPr>
  </w:style>
  <w:style w:type="paragraph" w:styleId="Titre4">
    <w:name w:val="heading 4"/>
    <w:basedOn w:val="Normal"/>
    <w:next w:val="Normal"/>
    <w:link w:val="Titre4Car"/>
    <w:autoRedefine/>
    <w:uiPriority w:val="9"/>
    <w:unhideWhenUsed/>
    <w:qFormat/>
    <w:rsid w:val="00F21B0A"/>
    <w:pPr>
      <w:keepNext/>
      <w:keepLines/>
      <w:spacing w:before="120" w:after="0" w:line="480" w:lineRule="auto"/>
      <w:outlineLvl w:val="3"/>
    </w:pPr>
    <w:rPr>
      <w:rFonts w:eastAsiaTheme="majorEastAsia" w:cs="Times New Roman"/>
      <w:i/>
      <w:iCs/>
      <w:szCs w:val="24"/>
    </w:rPr>
  </w:style>
  <w:style w:type="paragraph" w:styleId="Titre5">
    <w:name w:val="heading 5"/>
    <w:basedOn w:val="Normal"/>
    <w:next w:val="Normal"/>
    <w:link w:val="Titre5Car"/>
    <w:autoRedefine/>
    <w:uiPriority w:val="9"/>
    <w:unhideWhenUsed/>
    <w:qFormat/>
    <w:rsid w:val="00F21B0A"/>
    <w:pPr>
      <w:keepNext/>
      <w:keepLines/>
      <w:spacing w:before="120" w:after="0" w:line="480" w:lineRule="auto"/>
      <w:outlineLvl w:val="4"/>
    </w:pPr>
    <w:rPr>
      <w:rFonts w:eastAsiaTheme="majorEastAsia" w:cs="Times New Roman"/>
      <w:b/>
      <w:bCs/>
    </w:rPr>
  </w:style>
  <w:style w:type="paragraph" w:styleId="Titre6">
    <w:name w:val="heading 6"/>
    <w:basedOn w:val="Normal"/>
    <w:next w:val="Normal"/>
    <w:link w:val="Titre6Car"/>
    <w:autoRedefine/>
    <w:uiPriority w:val="9"/>
    <w:unhideWhenUsed/>
    <w:qFormat/>
    <w:rsid w:val="00F21B0A"/>
    <w:pPr>
      <w:keepNext/>
      <w:keepLines/>
      <w:spacing w:before="120" w:after="0" w:line="480" w:lineRule="auto"/>
      <w:outlineLvl w:val="5"/>
    </w:pPr>
    <w:rPr>
      <w:rFonts w:eastAsiaTheme="majorEastAsia" w:cs="Times New Roman"/>
      <w:b/>
      <w:bCs/>
      <w:i/>
      <w:iCs/>
    </w:rPr>
  </w:style>
  <w:style w:type="paragraph" w:styleId="Titre7">
    <w:name w:val="heading 7"/>
    <w:basedOn w:val="Normal"/>
    <w:next w:val="Normal"/>
    <w:link w:val="Titre7Car"/>
    <w:autoRedefine/>
    <w:uiPriority w:val="9"/>
    <w:unhideWhenUsed/>
    <w:qFormat/>
    <w:rsid w:val="00F21B0A"/>
    <w:pPr>
      <w:keepNext/>
      <w:keepLines/>
      <w:spacing w:before="120" w:after="0" w:line="480" w:lineRule="auto"/>
      <w:outlineLvl w:val="6"/>
    </w:pPr>
    <w:rPr>
      <w:i/>
      <w:iCs/>
    </w:rPr>
  </w:style>
  <w:style w:type="paragraph" w:styleId="Titre8">
    <w:name w:val="heading 8"/>
    <w:basedOn w:val="Normal"/>
    <w:next w:val="Normal"/>
    <w:link w:val="Titre8Car"/>
    <w:autoRedefine/>
    <w:uiPriority w:val="9"/>
    <w:unhideWhenUsed/>
    <w:qFormat/>
    <w:rsid w:val="00F21B0A"/>
    <w:pPr>
      <w:keepNext/>
      <w:keepLines/>
      <w:spacing w:before="120" w:after="0" w:line="480" w:lineRule="auto"/>
      <w:outlineLvl w:val="7"/>
    </w:pPr>
    <w:rPr>
      <w:b/>
      <w:bCs/>
    </w:rPr>
  </w:style>
  <w:style w:type="paragraph" w:styleId="Titre9">
    <w:name w:val="heading 9"/>
    <w:basedOn w:val="Normal"/>
    <w:next w:val="Normal"/>
    <w:link w:val="Titre9Car"/>
    <w:autoRedefine/>
    <w:uiPriority w:val="9"/>
    <w:unhideWhenUsed/>
    <w:qFormat/>
    <w:rsid w:val="00F21B0A"/>
    <w:pPr>
      <w:keepNext/>
      <w:keepLines/>
      <w:spacing w:before="120" w:after="0" w:line="480" w:lineRule="auto"/>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autoRedefine/>
    <w:rsid w:val="0057020B"/>
    <w:pPr>
      <w:spacing w:before="180" w:after="180" w:line="480" w:lineRule="auto"/>
      <w:ind w:firstLine="720"/>
    </w:pPr>
  </w:style>
  <w:style w:type="paragraph" w:customStyle="1" w:styleId="FirstParagraph">
    <w:name w:val="First Paragraph"/>
    <w:basedOn w:val="Normal"/>
    <w:next w:val="Corpsdetexte"/>
    <w:rsid w:val="006222D2"/>
    <w:pPr>
      <w:spacing w:line="480" w:lineRule="auto"/>
      <w:ind w:firstLine="720"/>
    </w:pPr>
  </w:style>
  <w:style w:type="paragraph" w:customStyle="1" w:styleId="Compact">
    <w:name w:val="Compact"/>
    <w:basedOn w:val="Corpsdetexte"/>
    <w:rsid w:val="00BF7F73"/>
    <w:pPr>
      <w:spacing w:before="36" w:after="36" w:line="240" w:lineRule="auto"/>
      <w:ind w:firstLine="0"/>
      <w:jc w:val="center"/>
    </w:pPr>
  </w:style>
  <w:style w:type="paragraph" w:styleId="Titre">
    <w:name w:val="Title"/>
    <w:basedOn w:val="Normal"/>
    <w:next w:val="Normal"/>
    <w:link w:val="TitreCar"/>
    <w:uiPriority w:val="10"/>
    <w:qFormat/>
    <w:rsid w:val="00443C97"/>
    <w:pPr>
      <w:spacing w:before="360" w:after="360" w:line="240" w:lineRule="auto"/>
      <w:contextualSpacing/>
      <w:jc w:val="center"/>
    </w:pPr>
    <w:rPr>
      <w:rFonts w:eastAsiaTheme="majorEastAsia" w:cstheme="majorBidi"/>
      <w:b/>
      <w:bCs/>
      <w:color w:val="000000" w:themeColor="text1"/>
      <w:spacing w:val="-7"/>
      <w:sz w:val="36"/>
      <w:szCs w:val="48"/>
    </w:rPr>
  </w:style>
  <w:style w:type="paragraph" w:styleId="Sous-titre">
    <w:name w:val="Subtitle"/>
    <w:basedOn w:val="Normal"/>
    <w:next w:val="Normal"/>
    <w:link w:val="Sous-titreCar"/>
    <w:uiPriority w:val="11"/>
    <w:qFormat/>
    <w:rsid w:val="00F77D6C"/>
    <w:pPr>
      <w:numPr>
        <w:ilvl w:val="1"/>
      </w:numPr>
      <w:spacing w:after="240"/>
      <w:ind w:left="1440" w:hanging="1440"/>
      <w:jc w:val="center"/>
    </w:pPr>
    <w:rPr>
      <w:rFonts w:eastAsiaTheme="majorEastAsia" w:cstheme="majorBidi"/>
      <w:szCs w:val="24"/>
    </w:rPr>
  </w:style>
  <w:style w:type="paragraph" w:customStyle="1" w:styleId="Author">
    <w:name w:val="Author"/>
    <w:basedOn w:val="Normal"/>
    <w:next w:val="Corpsdetexte"/>
    <w:pPr>
      <w:keepNext/>
      <w:keepLines/>
      <w:jc w:val="center"/>
    </w:pPr>
  </w:style>
  <w:style w:type="paragraph" w:styleId="Date">
    <w:name w:val="Date"/>
    <w:basedOn w:val="Normal"/>
    <w:next w:val="Corpsdetexte"/>
    <w:pPr>
      <w:keepNext/>
      <w:keepLines/>
      <w:jc w:val="center"/>
    </w:pPr>
  </w:style>
  <w:style w:type="paragraph" w:customStyle="1" w:styleId="AbstractTitle">
    <w:name w:val="Abstract Title"/>
    <w:basedOn w:val="Normal"/>
    <w:next w:val="Abstract"/>
    <w:rsid w:val="00D955D0"/>
    <w:pPr>
      <w:keepNext/>
      <w:keepLines/>
      <w:spacing w:before="300" w:after="0"/>
      <w:jc w:val="center"/>
    </w:pPr>
    <w:rPr>
      <w:b/>
      <w:color w:val="000000" w:themeColor="text1"/>
      <w:szCs w:val="20"/>
    </w:rPr>
  </w:style>
  <w:style w:type="paragraph" w:customStyle="1" w:styleId="Abstract">
    <w:name w:val="Abstract"/>
    <w:basedOn w:val="Normal"/>
    <w:next w:val="Corpsdetexte"/>
    <w:rsid w:val="008A7895"/>
    <w:pPr>
      <w:keepNext/>
      <w:keepLines/>
      <w:spacing w:before="100" w:after="300" w:line="240" w:lineRule="auto"/>
    </w:pPr>
    <w:rPr>
      <w:szCs w:val="20"/>
    </w:rPr>
  </w:style>
  <w:style w:type="paragraph" w:styleId="Bibliographie">
    <w:name w:val="Bibliography"/>
    <w:basedOn w:val="Normal"/>
  </w:style>
  <w:style w:type="paragraph" w:styleId="Normalcentr">
    <w:name w:val="Block Text"/>
    <w:basedOn w:val="Corpsdetexte"/>
    <w:next w:val="Corpsdetexte"/>
    <w:uiPriority w:val="9"/>
    <w:unhideWhenUsed/>
    <w:rsid w:val="00D448BB"/>
    <w:pPr>
      <w:spacing w:before="100" w:after="100"/>
      <w:ind w:left="480" w:right="480"/>
    </w:pPr>
    <w:rPr>
      <w:color w:val="1F497D" w:themeColor="text2"/>
    </w:rPr>
  </w:style>
  <w:style w:type="paragraph" w:styleId="Notedebasdepage">
    <w:name w:val="footnote text"/>
    <w:basedOn w:val="Normal"/>
    <w:uiPriority w:val="9"/>
    <w:unhideWhenUsed/>
    <w:rsid w:val="006B4F46"/>
    <w:rPr>
      <w:sz w:val="20"/>
    </w:rPr>
  </w:style>
  <w:style w:type="paragraph" w:customStyle="1" w:styleId="FootnoteBlockText">
    <w:name w:val="Footnote Block 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3A46A3"/>
    <w:rPr>
      <w:bCs/>
      <w:i/>
      <w:sz w:val="20"/>
      <w:szCs w:val="18"/>
    </w:rPr>
  </w:style>
  <w:style w:type="paragraph" w:customStyle="1" w:styleId="TableCaption">
    <w:name w:val="Table Caption"/>
    <w:basedOn w:val="Lgende"/>
    <w:rsid w:val="00832BD6"/>
    <w:pPr>
      <w:keepNext/>
    </w:pPr>
    <w:rPr>
      <w:sz w:val="24"/>
    </w:rPr>
  </w:style>
  <w:style w:type="paragraph" w:customStyle="1" w:styleId="ImageCaption">
    <w:name w:val="Image Caption"/>
    <w:basedOn w:val="Lgende"/>
    <w:rsid w:val="00E057A4"/>
    <w:rPr>
      <w:sz w:val="24"/>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uiPriority w:val="35"/>
    <w:rsid w:val="003A46A3"/>
    <w:rPr>
      <w:bCs/>
      <w:i/>
      <w:sz w:val="20"/>
      <w:szCs w:val="18"/>
    </w:rPr>
  </w:style>
  <w:style w:type="character" w:customStyle="1" w:styleId="VerbatimChar">
    <w:name w:val="Verbatim Char"/>
    <w:basedOn w:val="LgendeCar"/>
    <w:link w:val="SourceCode"/>
    <w:rsid w:val="00832BD6"/>
    <w:rPr>
      <w:rFonts w:ascii="Times New Roman" w:hAnsi="Times New Roman"/>
      <w:b w:val="0"/>
      <w:bCs/>
      <w:i/>
      <w:iCs w:val="0"/>
      <w:color w:val="1F497D" w:themeColor="text2"/>
      <w:sz w:val="24"/>
      <w:szCs w:val="18"/>
    </w:rPr>
  </w:style>
  <w:style w:type="character" w:customStyle="1" w:styleId="SectionNumber">
    <w:name w:val="Section Number"/>
    <w:basedOn w:val="LgendeCar"/>
    <w:rPr>
      <w:b w:val="0"/>
      <w:bCs/>
      <w:i/>
      <w:iCs w:val="0"/>
      <w:color w:val="1F497D" w:themeColor="text2"/>
      <w:sz w:val="18"/>
      <w:szCs w:val="18"/>
    </w:rPr>
  </w:style>
  <w:style w:type="character" w:styleId="Appelnotedebasdep">
    <w:name w:val="footnote reference"/>
    <w:basedOn w:val="LgendeCar"/>
    <w:rPr>
      <w:b w:val="0"/>
      <w:bCs/>
      <w:i/>
      <w:iCs w:val="0"/>
      <w:color w:val="1F497D" w:themeColor="text2"/>
      <w:sz w:val="18"/>
      <w:szCs w:val="18"/>
      <w:vertAlign w:val="superscript"/>
    </w:rPr>
  </w:style>
  <w:style w:type="character" w:styleId="Lienhypertexte">
    <w:name w:val="Hyperlink"/>
    <w:basedOn w:val="LgendeCar"/>
    <w:rsid w:val="00832BD6"/>
    <w:rPr>
      <w:rFonts w:ascii="Times New Roman" w:hAnsi="Times New Roman"/>
      <w:b w:val="0"/>
      <w:bCs/>
      <w:i w:val="0"/>
      <w:iCs w:val="0"/>
      <w:color w:val="4F81BD" w:themeColor="accent1"/>
      <w:sz w:val="24"/>
      <w:szCs w:val="18"/>
    </w:rPr>
  </w:style>
  <w:style w:type="paragraph" w:styleId="En-ttedetabledesmatires">
    <w:name w:val="TOC Heading"/>
    <w:basedOn w:val="Titre1"/>
    <w:next w:val="Normal"/>
    <w:uiPriority w:val="39"/>
    <w:unhideWhenUsed/>
    <w:qFormat/>
    <w:rsid w:val="005F7AD3"/>
    <w:pPr>
      <w:outlineLvl w:val="9"/>
    </w:pPr>
  </w:style>
  <w:style w:type="paragraph" w:styleId="En-tte">
    <w:name w:val="header"/>
    <w:basedOn w:val="Normal"/>
    <w:link w:val="En-tteCar"/>
    <w:rsid w:val="00D25CF8"/>
    <w:pPr>
      <w:tabs>
        <w:tab w:val="center" w:pos="4419"/>
        <w:tab w:val="right" w:pos="8838"/>
      </w:tabs>
      <w:spacing w:after="0"/>
    </w:pPr>
  </w:style>
  <w:style w:type="character" w:customStyle="1" w:styleId="En-tteCar">
    <w:name w:val="En-tête Car"/>
    <w:basedOn w:val="Policepardfaut"/>
    <w:link w:val="En-tte"/>
    <w:rsid w:val="00D25CF8"/>
  </w:style>
  <w:style w:type="paragraph" w:styleId="Pieddepage">
    <w:name w:val="footer"/>
    <w:basedOn w:val="Normal"/>
    <w:link w:val="PieddepageCar"/>
    <w:uiPriority w:val="99"/>
    <w:rsid w:val="00D25CF8"/>
    <w:pPr>
      <w:tabs>
        <w:tab w:val="center" w:pos="4419"/>
        <w:tab w:val="right" w:pos="8838"/>
      </w:tabs>
      <w:spacing w:after="0"/>
    </w:pPr>
  </w:style>
  <w:style w:type="character" w:customStyle="1" w:styleId="PieddepageCar">
    <w:name w:val="Pied de page Car"/>
    <w:basedOn w:val="Policepardfaut"/>
    <w:link w:val="Pieddepage"/>
    <w:uiPriority w:val="99"/>
    <w:rsid w:val="00D25CF8"/>
  </w:style>
  <w:style w:type="character" w:customStyle="1" w:styleId="Titre1Car">
    <w:name w:val="Titre 1 Car"/>
    <w:basedOn w:val="Policepardfaut"/>
    <w:link w:val="Titre1"/>
    <w:uiPriority w:val="9"/>
    <w:rsid w:val="00F21B0A"/>
    <w:rPr>
      <w:rFonts w:ascii="Times New Roman" w:eastAsiaTheme="majorEastAsia" w:hAnsi="Times New Roman" w:cs="Times New Roman"/>
      <w:b/>
      <w:bCs/>
      <w:spacing w:val="4"/>
      <w:sz w:val="32"/>
      <w:szCs w:val="28"/>
    </w:rPr>
  </w:style>
  <w:style w:type="character" w:customStyle="1" w:styleId="Titre2Car">
    <w:name w:val="Titre 2 Car"/>
    <w:basedOn w:val="Policepardfaut"/>
    <w:link w:val="Titre2"/>
    <w:uiPriority w:val="9"/>
    <w:rsid w:val="00F21B0A"/>
    <w:rPr>
      <w:rFonts w:ascii="Times New Roman" w:eastAsiaTheme="majorEastAsia" w:hAnsi="Times New Roman" w:cs="Times New Roman"/>
      <w:b/>
      <w:bCs/>
      <w:sz w:val="28"/>
      <w:szCs w:val="28"/>
    </w:rPr>
  </w:style>
  <w:style w:type="character" w:customStyle="1" w:styleId="Titre3Car">
    <w:name w:val="Titre 3 Car"/>
    <w:basedOn w:val="Policepardfaut"/>
    <w:link w:val="Titre3"/>
    <w:uiPriority w:val="9"/>
    <w:rsid w:val="00F21B0A"/>
    <w:rPr>
      <w:rFonts w:ascii="Times New Roman" w:eastAsiaTheme="majorEastAsia" w:hAnsi="Times New Roman" w:cs="Times New Roman"/>
      <w:spacing w:val="4"/>
      <w:sz w:val="24"/>
      <w:szCs w:val="24"/>
    </w:rPr>
  </w:style>
  <w:style w:type="character" w:customStyle="1" w:styleId="Titre4Car">
    <w:name w:val="Titre 4 Car"/>
    <w:basedOn w:val="Policepardfaut"/>
    <w:link w:val="Titre4"/>
    <w:uiPriority w:val="9"/>
    <w:rsid w:val="00F21B0A"/>
    <w:rPr>
      <w:rFonts w:ascii="Times New Roman" w:eastAsiaTheme="majorEastAsia" w:hAnsi="Times New Roman" w:cs="Times New Roman"/>
      <w:i/>
      <w:iCs/>
      <w:sz w:val="24"/>
      <w:szCs w:val="24"/>
    </w:rPr>
  </w:style>
  <w:style w:type="character" w:customStyle="1" w:styleId="Titre5Car">
    <w:name w:val="Titre 5 Car"/>
    <w:basedOn w:val="Policepardfaut"/>
    <w:link w:val="Titre5"/>
    <w:uiPriority w:val="9"/>
    <w:rsid w:val="00F21B0A"/>
    <w:rPr>
      <w:rFonts w:ascii="Times New Roman" w:eastAsiaTheme="majorEastAsia" w:hAnsi="Times New Roman" w:cs="Times New Roman"/>
      <w:b/>
      <w:bCs/>
      <w:sz w:val="24"/>
    </w:rPr>
  </w:style>
  <w:style w:type="character" w:customStyle="1" w:styleId="Titre6Car">
    <w:name w:val="Titre 6 Car"/>
    <w:basedOn w:val="Policepardfaut"/>
    <w:link w:val="Titre6"/>
    <w:uiPriority w:val="9"/>
    <w:rsid w:val="00F21B0A"/>
    <w:rPr>
      <w:rFonts w:ascii="Times New Roman" w:eastAsiaTheme="majorEastAsia" w:hAnsi="Times New Roman" w:cs="Times New Roman"/>
      <w:b/>
      <w:bCs/>
      <w:i/>
      <w:iCs/>
      <w:sz w:val="24"/>
    </w:rPr>
  </w:style>
  <w:style w:type="character" w:customStyle="1" w:styleId="Titre7Car">
    <w:name w:val="Titre 7 Car"/>
    <w:basedOn w:val="Policepardfaut"/>
    <w:link w:val="Titre7"/>
    <w:uiPriority w:val="9"/>
    <w:rsid w:val="00F21B0A"/>
    <w:rPr>
      <w:rFonts w:ascii="Times New Roman" w:hAnsi="Times New Roman"/>
      <w:i/>
      <w:iCs/>
      <w:sz w:val="24"/>
    </w:rPr>
  </w:style>
  <w:style w:type="character" w:customStyle="1" w:styleId="Titre8Car">
    <w:name w:val="Titre 8 Car"/>
    <w:basedOn w:val="Policepardfaut"/>
    <w:link w:val="Titre8"/>
    <w:uiPriority w:val="9"/>
    <w:rsid w:val="00F21B0A"/>
    <w:rPr>
      <w:rFonts w:ascii="Times New Roman" w:hAnsi="Times New Roman"/>
      <w:b/>
      <w:bCs/>
      <w:sz w:val="24"/>
    </w:rPr>
  </w:style>
  <w:style w:type="character" w:customStyle="1" w:styleId="Titre9Car">
    <w:name w:val="Titre 9 Car"/>
    <w:basedOn w:val="Policepardfaut"/>
    <w:link w:val="Titre9"/>
    <w:uiPriority w:val="9"/>
    <w:rsid w:val="00F21B0A"/>
    <w:rPr>
      <w:rFonts w:ascii="Times New Roman" w:hAnsi="Times New Roman"/>
      <w:i/>
      <w:iCs/>
      <w:sz w:val="24"/>
    </w:rPr>
  </w:style>
  <w:style w:type="character" w:customStyle="1" w:styleId="TitreCar">
    <w:name w:val="Titre Car"/>
    <w:basedOn w:val="Policepardfaut"/>
    <w:link w:val="Titre"/>
    <w:uiPriority w:val="10"/>
    <w:rsid w:val="00443C97"/>
    <w:rPr>
      <w:rFonts w:ascii="Times New Roman" w:eastAsiaTheme="majorEastAsia" w:hAnsi="Times New Roman" w:cstheme="majorBidi"/>
      <w:b/>
      <w:bCs/>
      <w:color w:val="000000" w:themeColor="text1"/>
      <w:spacing w:val="-7"/>
      <w:sz w:val="36"/>
      <w:szCs w:val="48"/>
    </w:rPr>
  </w:style>
  <w:style w:type="character" w:customStyle="1" w:styleId="Sous-titreCar">
    <w:name w:val="Sous-titre Car"/>
    <w:basedOn w:val="Policepardfaut"/>
    <w:link w:val="Sous-titre"/>
    <w:uiPriority w:val="11"/>
    <w:rsid w:val="00F77D6C"/>
    <w:rPr>
      <w:rFonts w:ascii="Times New Roman" w:eastAsiaTheme="majorEastAsia" w:hAnsi="Times New Roman" w:cstheme="majorBidi"/>
      <w:sz w:val="24"/>
      <w:szCs w:val="24"/>
    </w:rPr>
  </w:style>
  <w:style w:type="character" w:styleId="lev">
    <w:name w:val="Strong"/>
    <w:basedOn w:val="Policepardfaut"/>
    <w:uiPriority w:val="22"/>
    <w:qFormat/>
    <w:rsid w:val="005F7AD3"/>
    <w:rPr>
      <w:b/>
      <w:bCs/>
      <w:color w:val="auto"/>
    </w:rPr>
  </w:style>
  <w:style w:type="character" w:styleId="Accentuation">
    <w:name w:val="Emphasis"/>
    <w:basedOn w:val="Policepardfaut"/>
    <w:uiPriority w:val="20"/>
    <w:qFormat/>
    <w:rsid w:val="005F7AD3"/>
    <w:rPr>
      <w:i/>
      <w:iCs/>
      <w:color w:val="auto"/>
    </w:rPr>
  </w:style>
  <w:style w:type="paragraph" w:styleId="Sansinterligne">
    <w:name w:val="No Spacing"/>
    <w:uiPriority w:val="1"/>
    <w:qFormat/>
    <w:rsid w:val="005F7AD3"/>
    <w:pPr>
      <w:spacing w:after="0" w:line="240" w:lineRule="auto"/>
    </w:pPr>
  </w:style>
  <w:style w:type="paragraph" w:styleId="Citation">
    <w:name w:val="Quote"/>
    <w:basedOn w:val="Normal"/>
    <w:next w:val="Normal"/>
    <w:link w:val="CitationCar"/>
    <w:uiPriority w:val="29"/>
    <w:qFormat/>
    <w:rsid w:val="005F7AD3"/>
    <w:pPr>
      <w:spacing w:before="200" w:line="264" w:lineRule="auto"/>
      <w:ind w:left="864" w:right="864"/>
      <w:jc w:val="center"/>
    </w:pPr>
    <w:rPr>
      <w:rFonts w:asciiTheme="majorHAnsi" w:eastAsiaTheme="majorEastAsia" w:hAnsiTheme="majorHAnsi" w:cstheme="majorBidi"/>
      <w:i/>
      <w:iCs/>
      <w:szCs w:val="24"/>
    </w:rPr>
  </w:style>
  <w:style w:type="character" w:customStyle="1" w:styleId="CitationCar">
    <w:name w:val="Citation Car"/>
    <w:basedOn w:val="Policepardfaut"/>
    <w:link w:val="Citation"/>
    <w:uiPriority w:val="29"/>
    <w:rsid w:val="005F7AD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5F7AD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5F7AD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5F7AD3"/>
    <w:rPr>
      <w:i/>
      <w:iCs/>
      <w:color w:val="auto"/>
    </w:rPr>
  </w:style>
  <w:style w:type="character" w:styleId="Accentuationintense">
    <w:name w:val="Intense Emphasis"/>
    <w:basedOn w:val="Policepardfaut"/>
    <w:uiPriority w:val="21"/>
    <w:qFormat/>
    <w:rsid w:val="005F7AD3"/>
    <w:rPr>
      <w:b/>
      <w:bCs/>
      <w:i/>
      <w:iCs/>
      <w:color w:val="auto"/>
    </w:rPr>
  </w:style>
  <w:style w:type="character" w:styleId="Rfrencelgre">
    <w:name w:val="Subtle Reference"/>
    <w:basedOn w:val="Policepardfaut"/>
    <w:uiPriority w:val="31"/>
    <w:qFormat/>
    <w:rsid w:val="005F7AD3"/>
    <w:rPr>
      <w:smallCaps/>
      <w:color w:val="auto"/>
      <w:u w:val="single" w:color="7F7F7F" w:themeColor="text1" w:themeTint="80"/>
    </w:rPr>
  </w:style>
  <w:style w:type="character" w:styleId="Rfrenceintense">
    <w:name w:val="Intense Reference"/>
    <w:basedOn w:val="Policepardfaut"/>
    <w:uiPriority w:val="32"/>
    <w:qFormat/>
    <w:rsid w:val="005F7AD3"/>
    <w:rPr>
      <w:b/>
      <w:bCs/>
      <w:smallCaps/>
      <w:color w:val="auto"/>
      <w:u w:val="single"/>
    </w:rPr>
  </w:style>
  <w:style w:type="character" w:styleId="Titredulivre">
    <w:name w:val="Book Title"/>
    <w:basedOn w:val="Policepardfaut"/>
    <w:uiPriority w:val="33"/>
    <w:qFormat/>
    <w:rsid w:val="005F7AD3"/>
    <w:rPr>
      <w:b/>
      <w:bCs/>
      <w:smallCaps/>
      <w:color w:val="auto"/>
    </w:rPr>
  </w:style>
  <w:style w:type="paragraph" w:styleId="Paragraphedeliste">
    <w:name w:val="List Paragraph"/>
    <w:basedOn w:val="Normal"/>
    <w:uiPriority w:val="34"/>
    <w:qFormat/>
    <w:rsid w:val="00D448BB"/>
    <w:pPr>
      <w:ind w:left="720"/>
      <w:contextualSpacing/>
    </w:pPr>
    <w:rPr>
      <w:color w:val="0070C0"/>
    </w:rPr>
  </w:style>
  <w:style w:type="character" w:styleId="Numrodeligne">
    <w:name w:val="line number"/>
    <w:basedOn w:val="Policepardfaut"/>
    <w:rsid w:val="00295543"/>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Times New Roman" w:hAnsi="Times New Roman"/>
      <w:b w:val="0"/>
      <w:bCs/>
      <w:i/>
      <w:iCs w:val="0"/>
      <w:color w:val="003B4F"/>
      <w:sz w:val="24"/>
      <w:szCs w:val="18"/>
      <w:shd w:val="clear" w:color="auto" w:fill="F1F3F5"/>
    </w:rPr>
  </w:style>
  <w:style w:type="character" w:customStyle="1" w:styleId="DataTypeTok">
    <w:name w:val="DataTypeTok"/>
    <w:basedOn w:val="VerbatimChar"/>
    <w:rPr>
      <w:rFonts w:ascii="Times New Roman" w:hAnsi="Times New Roman"/>
      <w:b w:val="0"/>
      <w:bCs/>
      <w:i/>
      <w:iCs w:val="0"/>
      <w:color w:val="AD0000"/>
      <w:sz w:val="24"/>
      <w:szCs w:val="18"/>
      <w:shd w:val="clear" w:color="auto" w:fill="F1F3F5"/>
    </w:rPr>
  </w:style>
  <w:style w:type="character" w:customStyle="1" w:styleId="DecValTok">
    <w:name w:val="DecValTok"/>
    <w:basedOn w:val="VerbatimChar"/>
    <w:rPr>
      <w:rFonts w:ascii="Times New Roman" w:hAnsi="Times New Roman"/>
      <w:b w:val="0"/>
      <w:bCs/>
      <w:i/>
      <w:iCs w:val="0"/>
      <w:color w:val="AD0000"/>
      <w:sz w:val="24"/>
      <w:szCs w:val="18"/>
      <w:shd w:val="clear" w:color="auto" w:fill="F1F3F5"/>
    </w:rPr>
  </w:style>
  <w:style w:type="character" w:customStyle="1" w:styleId="BaseNTok">
    <w:name w:val="BaseNTok"/>
    <w:basedOn w:val="VerbatimChar"/>
    <w:rPr>
      <w:rFonts w:ascii="Times New Roman" w:hAnsi="Times New Roman"/>
      <w:b w:val="0"/>
      <w:bCs/>
      <w:i/>
      <w:iCs w:val="0"/>
      <w:color w:val="AD0000"/>
      <w:sz w:val="24"/>
      <w:szCs w:val="18"/>
      <w:shd w:val="clear" w:color="auto" w:fill="F1F3F5"/>
    </w:rPr>
  </w:style>
  <w:style w:type="character" w:customStyle="1" w:styleId="FloatTok">
    <w:name w:val="FloatTok"/>
    <w:basedOn w:val="VerbatimChar"/>
    <w:rPr>
      <w:rFonts w:ascii="Times New Roman" w:hAnsi="Times New Roman"/>
      <w:b w:val="0"/>
      <w:bCs/>
      <w:i/>
      <w:iCs w:val="0"/>
      <w:color w:val="AD0000"/>
      <w:sz w:val="24"/>
      <w:szCs w:val="18"/>
      <w:shd w:val="clear" w:color="auto" w:fill="F1F3F5"/>
    </w:rPr>
  </w:style>
  <w:style w:type="character" w:customStyle="1" w:styleId="ConstantTok">
    <w:name w:val="ConstantTok"/>
    <w:basedOn w:val="VerbatimChar"/>
    <w:rPr>
      <w:rFonts w:ascii="Times New Roman" w:hAnsi="Times New Roman"/>
      <w:b w:val="0"/>
      <w:bCs/>
      <w:i/>
      <w:iCs w:val="0"/>
      <w:color w:val="8F5902"/>
      <w:sz w:val="24"/>
      <w:szCs w:val="18"/>
      <w:shd w:val="clear" w:color="auto" w:fill="F1F3F5"/>
    </w:rPr>
  </w:style>
  <w:style w:type="character" w:customStyle="1" w:styleId="CharTok">
    <w:name w:val="CharTok"/>
    <w:basedOn w:val="VerbatimChar"/>
    <w:rPr>
      <w:rFonts w:ascii="Times New Roman" w:hAnsi="Times New Roman"/>
      <w:b w:val="0"/>
      <w:bCs/>
      <w:i/>
      <w:iCs w:val="0"/>
      <w:color w:val="20794D"/>
      <w:sz w:val="24"/>
      <w:szCs w:val="18"/>
      <w:shd w:val="clear" w:color="auto" w:fill="F1F3F5"/>
    </w:rPr>
  </w:style>
  <w:style w:type="character" w:customStyle="1" w:styleId="SpecialCharTok">
    <w:name w:val="SpecialCharTok"/>
    <w:basedOn w:val="VerbatimChar"/>
    <w:rPr>
      <w:rFonts w:ascii="Times New Roman" w:hAnsi="Times New Roman"/>
      <w:b w:val="0"/>
      <w:bCs/>
      <w:i/>
      <w:iCs w:val="0"/>
      <w:color w:val="5E5E5E"/>
      <w:sz w:val="24"/>
      <w:szCs w:val="18"/>
      <w:shd w:val="clear" w:color="auto" w:fill="F1F3F5"/>
    </w:rPr>
  </w:style>
  <w:style w:type="character" w:customStyle="1" w:styleId="StringTok">
    <w:name w:val="StringTok"/>
    <w:basedOn w:val="VerbatimChar"/>
    <w:rPr>
      <w:rFonts w:ascii="Times New Roman" w:hAnsi="Times New Roman"/>
      <w:b w:val="0"/>
      <w:bCs/>
      <w:i/>
      <w:iCs w:val="0"/>
      <w:color w:val="20794D"/>
      <w:sz w:val="24"/>
      <w:szCs w:val="18"/>
      <w:shd w:val="clear" w:color="auto" w:fill="F1F3F5"/>
    </w:rPr>
  </w:style>
  <w:style w:type="character" w:customStyle="1" w:styleId="VerbatimStringTok">
    <w:name w:val="VerbatimStringTok"/>
    <w:basedOn w:val="VerbatimChar"/>
    <w:rPr>
      <w:rFonts w:ascii="Times New Roman" w:hAnsi="Times New Roman"/>
      <w:b w:val="0"/>
      <w:bCs/>
      <w:i/>
      <w:iCs w:val="0"/>
      <w:color w:val="20794D"/>
      <w:sz w:val="24"/>
      <w:szCs w:val="18"/>
      <w:shd w:val="clear" w:color="auto" w:fill="F1F3F5"/>
    </w:rPr>
  </w:style>
  <w:style w:type="character" w:customStyle="1" w:styleId="SpecialStringTok">
    <w:name w:val="SpecialStringTok"/>
    <w:basedOn w:val="VerbatimChar"/>
    <w:rPr>
      <w:rFonts w:ascii="Times New Roman" w:hAnsi="Times New Roman"/>
      <w:b w:val="0"/>
      <w:bCs/>
      <w:i/>
      <w:iCs w:val="0"/>
      <w:color w:val="20794D"/>
      <w:sz w:val="24"/>
      <w:szCs w:val="18"/>
      <w:shd w:val="clear" w:color="auto" w:fill="F1F3F5"/>
    </w:rPr>
  </w:style>
  <w:style w:type="character" w:customStyle="1" w:styleId="ImportTok">
    <w:name w:val="ImportTok"/>
    <w:basedOn w:val="VerbatimChar"/>
    <w:rPr>
      <w:rFonts w:ascii="Times New Roman" w:hAnsi="Times New Roman"/>
      <w:b w:val="0"/>
      <w:bCs/>
      <w:i/>
      <w:iCs w:val="0"/>
      <w:color w:val="00769E"/>
      <w:sz w:val="24"/>
      <w:szCs w:val="18"/>
      <w:shd w:val="clear" w:color="auto" w:fill="F1F3F5"/>
    </w:rPr>
  </w:style>
  <w:style w:type="character" w:customStyle="1" w:styleId="CommentTok">
    <w:name w:val="CommentTok"/>
    <w:basedOn w:val="VerbatimChar"/>
    <w:rPr>
      <w:rFonts w:ascii="Times New Roman" w:hAnsi="Times New Roman"/>
      <w:b w:val="0"/>
      <w:bCs/>
      <w:i/>
      <w:iCs w:val="0"/>
      <w:color w:val="5E5E5E"/>
      <w:sz w:val="24"/>
      <w:szCs w:val="18"/>
      <w:shd w:val="clear" w:color="auto" w:fill="F1F3F5"/>
    </w:rPr>
  </w:style>
  <w:style w:type="character" w:customStyle="1" w:styleId="DocumentationTok">
    <w:name w:val="DocumentationTok"/>
    <w:basedOn w:val="VerbatimChar"/>
    <w:rPr>
      <w:rFonts w:ascii="Times New Roman" w:hAnsi="Times New Roman"/>
      <w:b w:val="0"/>
      <w:bCs/>
      <w:i/>
      <w:iCs w:val="0"/>
      <w:color w:val="5E5E5E"/>
      <w:sz w:val="24"/>
      <w:szCs w:val="18"/>
      <w:shd w:val="clear" w:color="auto" w:fill="F1F3F5"/>
    </w:rPr>
  </w:style>
  <w:style w:type="character" w:customStyle="1" w:styleId="AnnotationTok">
    <w:name w:val="AnnotationTok"/>
    <w:basedOn w:val="VerbatimChar"/>
    <w:rPr>
      <w:rFonts w:ascii="Times New Roman" w:hAnsi="Times New Roman"/>
      <w:b w:val="0"/>
      <w:bCs/>
      <w:i/>
      <w:iCs w:val="0"/>
      <w:color w:val="5E5E5E"/>
      <w:sz w:val="24"/>
      <w:szCs w:val="18"/>
      <w:shd w:val="clear" w:color="auto" w:fill="F1F3F5"/>
    </w:rPr>
  </w:style>
  <w:style w:type="character" w:customStyle="1" w:styleId="CommentVarTok">
    <w:name w:val="CommentVarTok"/>
    <w:basedOn w:val="VerbatimChar"/>
    <w:rPr>
      <w:rFonts w:ascii="Times New Roman" w:hAnsi="Times New Roman"/>
      <w:b w:val="0"/>
      <w:bCs/>
      <w:i/>
      <w:iCs w:val="0"/>
      <w:color w:val="5E5E5E"/>
      <w:sz w:val="24"/>
      <w:szCs w:val="18"/>
      <w:shd w:val="clear" w:color="auto" w:fill="F1F3F5"/>
    </w:rPr>
  </w:style>
  <w:style w:type="character" w:customStyle="1" w:styleId="OtherTok">
    <w:name w:val="OtherTok"/>
    <w:basedOn w:val="VerbatimChar"/>
    <w:rPr>
      <w:rFonts w:ascii="Times New Roman" w:hAnsi="Times New Roman"/>
      <w:b w:val="0"/>
      <w:bCs/>
      <w:i/>
      <w:iCs w:val="0"/>
      <w:color w:val="003B4F"/>
      <w:sz w:val="24"/>
      <w:szCs w:val="18"/>
      <w:shd w:val="clear" w:color="auto" w:fill="F1F3F5"/>
    </w:rPr>
  </w:style>
  <w:style w:type="character" w:customStyle="1" w:styleId="FunctionTok">
    <w:name w:val="FunctionTok"/>
    <w:basedOn w:val="VerbatimChar"/>
    <w:rPr>
      <w:rFonts w:ascii="Times New Roman" w:hAnsi="Times New Roman"/>
      <w:b w:val="0"/>
      <w:bCs/>
      <w:i/>
      <w:iCs w:val="0"/>
      <w:color w:val="4758AB"/>
      <w:sz w:val="24"/>
      <w:szCs w:val="18"/>
      <w:shd w:val="clear" w:color="auto" w:fill="F1F3F5"/>
    </w:rPr>
  </w:style>
  <w:style w:type="character" w:customStyle="1" w:styleId="VariableTok">
    <w:name w:val="VariableTok"/>
    <w:basedOn w:val="VerbatimChar"/>
    <w:rPr>
      <w:rFonts w:ascii="Times New Roman" w:hAnsi="Times New Roman"/>
      <w:b w:val="0"/>
      <w:bCs/>
      <w:i/>
      <w:iCs w:val="0"/>
      <w:color w:val="111111"/>
      <w:sz w:val="24"/>
      <w:szCs w:val="18"/>
      <w:shd w:val="clear" w:color="auto" w:fill="F1F3F5"/>
    </w:rPr>
  </w:style>
  <w:style w:type="character" w:customStyle="1" w:styleId="ControlFlowTok">
    <w:name w:val="ControlFlowTok"/>
    <w:basedOn w:val="VerbatimChar"/>
    <w:rPr>
      <w:rFonts w:ascii="Times New Roman" w:hAnsi="Times New Roman"/>
      <w:b w:val="0"/>
      <w:bCs/>
      <w:i/>
      <w:iCs w:val="0"/>
      <w:color w:val="003B4F"/>
      <w:sz w:val="24"/>
      <w:szCs w:val="18"/>
      <w:shd w:val="clear" w:color="auto" w:fill="F1F3F5"/>
    </w:rPr>
  </w:style>
  <w:style w:type="character" w:customStyle="1" w:styleId="OperatorTok">
    <w:name w:val="OperatorTok"/>
    <w:basedOn w:val="VerbatimChar"/>
    <w:rPr>
      <w:rFonts w:ascii="Times New Roman" w:hAnsi="Times New Roman"/>
      <w:b w:val="0"/>
      <w:bCs/>
      <w:i/>
      <w:iCs w:val="0"/>
      <w:color w:val="5E5E5E"/>
      <w:sz w:val="24"/>
      <w:szCs w:val="18"/>
      <w:shd w:val="clear" w:color="auto" w:fill="F1F3F5"/>
    </w:rPr>
  </w:style>
  <w:style w:type="character" w:customStyle="1" w:styleId="BuiltInTok">
    <w:name w:val="BuiltInTok"/>
    <w:basedOn w:val="VerbatimChar"/>
    <w:rPr>
      <w:rFonts w:ascii="Times New Roman" w:hAnsi="Times New Roman"/>
      <w:b w:val="0"/>
      <w:bCs/>
      <w:i/>
      <w:iCs w:val="0"/>
      <w:color w:val="003B4F"/>
      <w:sz w:val="24"/>
      <w:szCs w:val="18"/>
      <w:shd w:val="clear" w:color="auto" w:fill="F1F3F5"/>
    </w:rPr>
  </w:style>
  <w:style w:type="character" w:customStyle="1" w:styleId="ExtensionTok">
    <w:name w:val="ExtensionTok"/>
    <w:basedOn w:val="VerbatimChar"/>
    <w:rPr>
      <w:rFonts w:ascii="Times New Roman" w:hAnsi="Times New Roman"/>
      <w:b w:val="0"/>
      <w:bCs/>
      <w:i/>
      <w:iCs w:val="0"/>
      <w:color w:val="003B4F"/>
      <w:sz w:val="24"/>
      <w:szCs w:val="18"/>
      <w:shd w:val="clear" w:color="auto" w:fill="F1F3F5"/>
    </w:rPr>
  </w:style>
  <w:style w:type="character" w:customStyle="1" w:styleId="PreprocessorTok">
    <w:name w:val="PreprocessorTok"/>
    <w:basedOn w:val="VerbatimChar"/>
    <w:rPr>
      <w:rFonts w:ascii="Times New Roman" w:hAnsi="Times New Roman"/>
      <w:b w:val="0"/>
      <w:bCs/>
      <w:i/>
      <w:iCs w:val="0"/>
      <w:color w:val="AD0000"/>
      <w:sz w:val="24"/>
      <w:szCs w:val="18"/>
      <w:shd w:val="clear" w:color="auto" w:fill="F1F3F5"/>
    </w:rPr>
  </w:style>
  <w:style w:type="character" w:customStyle="1" w:styleId="AttributeTok">
    <w:name w:val="AttributeTok"/>
    <w:basedOn w:val="VerbatimChar"/>
    <w:rPr>
      <w:rFonts w:ascii="Times New Roman" w:hAnsi="Times New Roman"/>
      <w:b w:val="0"/>
      <w:bCs/>
      <w:i/>
      <w:iCs w:val="0"/>
      <w:color w:val="657422"/>
      <w:sz w:val="24"/>
      <w:szCs w:val="18"/>
      <w:shd w:val="clear" w:color="auto" w:fill="F1F3F5"/>
    </w:rPr>
  </w:style>
  <w:style w:type="character" w:customStyle="1" w:styleId="RegionMarkerTok">
    <w:name w:val="RegionMarkerTok"/>
    <w:basedOn w:val="VerbatimChar"/>
    <w:rPr>
      <w:rFonts w:ascii="Times New Roman" w:hAnsi="Times New Roman"/>
      <w:b w:val="0"/>
      <w:bCs/>
      <w:i/>
      <w:iCs w:val="0"/>
      <w:color w:val="003B4F"/>
      <w:sz w:val="24"/>
      <w:szCs w:val="18"/>
      <w:shd w:val="clear" w:color="auto" w:fill="F1F3F5"/>
    </w:rPr>
  </w:style>
  <w:style w:type="character" w:customStyle="1" w:styleId="InformationTok">
    <w:name w:val="InformationTok"/>
    <w:basedOn w:val="VerbatimChar"/>
    <w:rPr>
      <w:rFonts w:ascii="Times New Roman" w:hAnsi="Times New Roman"/>
      <w:b w:val="0"/>
      <w:bCs/>
      <w:i/>
      <w:iCs w:val="0"/>
      <w:color w:val="5E5E5E"/>
      <w:sz w:val="24"/>
      <w:szCs w:val="18"/>
      <w:shd w:val="clear" w:color="auto" w:fill="F1F3F5"/>
    </w:rPr>
  </w:style>
  <w:style w:type="character" w:customStyle="1" w:styleId="WarningTok">
    <w:name w:val="WarningTok"/>
    <w:basedOn w:val="VerbatimChar"/>
    <w:rPr>
      <w:rFonts w:ascii="Times New Roman" w:hAnsi="Times New Roman"/>
      <w:b w:val="0"/>
      <w:bCs/>
      <w:i/>
      <w:iCs w:val="0"/>
      <w:color w:val="5E5E5E"/>
      <w:sz w:val="24"/>
      <w:szCs w:val="18"/>
      <w:shd w:val="clear" w:color="auto" w:fill="F1F3F5"/>
    </w:rPr>
  </w:style>
  <w:style w:type="character" w:customStyle="1" w:styleId="AlertTok">
    <w:name w:val="AlertTok"/>
    <w:basedOn w:val="VerbatimChar"/>
    <w:rPr>
      <w:rFonts w:ascii="Times New Roman" w:hAnsi="Times New Roman"/>
      <w:b w:val="0"/>
      <w:bCs/>
      <w:i/>
      <w:iCs w:val="0"/>
      <w:color w:val="AD0000"/>
      <w:sz w:val="24"/>
      <w:szCs w:val="18"/>
      <w:shd w:val="clear" w:color="auto" w:fill="F1F3F5"/>
    </w:rPr>
  </w:style>
  <w:style w:type="character" w:customStyle="1" w:styleId="ErrorTok">
    <w:name w:val="ErrorTok"/>
    <w:basedOn w:val="VerbatimChar"/>
    <w:rPr>
      <w:rFonts w:ascii="Times New Roman" w:hAnsi="Times New Roman"/>
      <w:b w:val="0"/>
      <w:bCs/>
      <w:i/>
      <w:iCs w:val="0"/>
      <w:color w:val="AD0000"/>
      <w:sz w:val="24"/>
      <w:szCs w:val="18"/>
      <w:shd w:val="clear" w:color="auto" w:fill="F1F3F5"/>
    </w:rPr>
  </w:style>
  <w:style w:type="character" w:customStyle="1" w:styleId="NormalTok">
    <w:name w:val="NormalTok"/>
    <w:basedOn w:val="VerbatimChar"/>
    <w:rPr>
      <w:rFonts w:ascii="Times New Roman" w:hAnsi="Times New Roman"/>
      <w:b w:val="0"/>
      <w:bCs/>
      <w:i/>
      <w:iCs w:val="0"/>
      <w:color w:val="003B4F"/>
      <w:sz w:val="24"/>
      <w:szCs w:val="18"/>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aen.plancher@univ-lyon2.f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there unconscious visual images in aphantasia? Development of an implicit priming paradigm</dc:title>
  <dc:creator>Rudy Purkart*,2,1, Maël Delem*,2, Eddy Cavalli2, Virginie Ranson2, Charlotte Andrey2, Rémy Versace2, and Gaën Plancher2,3,✉</dc:creator>
  <cp:keywords>Aphantasia, visual imagery, sensory priming</cp:keywords>
  <cp:lastModifiedBy>Mael Delem</cp:lastModifiedBy>
  <cp:revision>4</cp:revision>
  <dcterms:created xsi:type="dcterms:W3CDTF">2024-09-23T15:08:00Z</dcterms:created>
  <dcterms:modified xsi:type="dcterms:W3CDTF">2024-09-23T15:12:00Z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For some people the experience of visual imagery is lacking, a condition recently referred to as aphantasia. So far, most of the studies on aphantasia rely on subjective reports, leaving the question of whether mental images can exist without reaching consciousness unresolved. In the present study, the formation of mental images was estimated in individuals with aphantasia without explicitly asking them to generate mental images. 151 Participants performed an implicit priming task where a probe is assumed to automatically reactivate a mental image. An explicit priming task, where participants were explicitly required to form a mental image after a probe, served as a control task. While control participants showed a priming effect in both the implicit and explicit tasks, aphantasics did not show any priming effects. These results suggest that aphantasia relies on a genuine inability to generate mental images rather than on a deficit in accessing these images consciously. Our priming paradigm might be a promising tool for characterizing mental images without relying on participant introspection.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../bibliography/apa.csl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3</vt:lpwstr>
  </property>
  <property fmtid="{D5CDD505-2E9C-101B-9397-08002B2CF9AE}" pid="14" name="tbl-cap-location">
    <vt:lpwstr>bottom</vt:lpwstr>
  </property>
  <property fmtid="{D5CDD505-2E9C-101B-9397-08002B2CF9AE}" pid="15" name="toc-title">
    <vt:lpwstr>Table of contents</vt:lpwstr>
  </property>
</Properties>
</file>