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rsidP="004161D4">
          <w:pPr>
            <w:pStyle w:val="TOC2"/>
            <w:tabs>
              <w:tab w:val="right" w:pos="10790"/>
            </w:tabs>
            <w:ind w:left="0"/>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rsidP="004161D4">
          <w:pPr>
            <w:pStyle w:val="TOC2"/>
            <w:tabs>
              <w:tab w:val="right" w:pos="10790"/>
            </w:tabs>
            <w:ind w:left="0"/>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rsidP="004161D4">
          <w:pPr>
            <w:pStyle w:val="TOC3"/>
            <w:ind w:left="240"/>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2A35E7D9" w:rsidR="00BC2B54" w:rsidRDefault="00000000" w:rsidP="004161D4">
          <w:pPr>
            <w:pStyle w:val="TOC3"/>
            <w:ind w:left="240"/>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4161D4">
              <w:rPr>
                <w:noProof/>
                <w:webHidden/>
              </w:rPr>
              <w:t>6</w:t>
            </w:r>
          </w:hyperlink>
        </w:p>
        <w:p w14:paraId="56E26387" w14:textId="7DCF7009" w:rsidR="00BC2B54" w:rsidRDefault="00000000" w:rsidP="004161D4">
          <w:pPr>
            <w:pStyle w:val="TOC3"/>
            <w:ind w:left="240"/>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4161D4">
              <w:rPr>
                <w:noProof/>
                <w:webHidden/>
              </w:rPr>
              <w:t>8</w:t>
            </w:r>
          </w:hyperlink>
        </w:p>
        <w:p w14:paraId="461121B0" w14:textId="40C8B41E" w:rsidR="00BC2B54" w:rsidRDefault="00000000" w:rsidP="004161D4">
          <w:pPr>
            <w:pStyle w:val="TOC3"/>
            <w:ind w:left="240"/>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4161D4">
              <w:rPr>
                <w:noProof/>
                <w:webHidden/>
              </w:rPr>
              <w:t>10</w:t>
            </w:r>
          </w:hyperlink>
        </w:p>
        <w:p w14:paraId="1A462924" w14:textId="045E851D" w:rsidR="00BC2B54" w:rsidRDefault="00000000" w:rsidP="004161D4">
          <w:pPr>
            <w:pStyle w:val="TOC3"/>
            <w:ind w:left="240"/>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4161D4">
              <w:rPr>
                <w:noProof/>
                <w:webHidden/>
              </w:rPr>
              <w:t>12</w:t>
            </w:r>
          </w:hyperlink>
        </w:p>
        <w:p w14:paraId="10A51981" w14:textId="0682B06A" w:rsidR="00BC2B54" w:rsidRDefault="00000000" w:rsidP="004161D4">
          <w:pPr>
            <w:pStyle w:val="TOC3"/>
            <w:ind w:left="240"/>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4161D4">
              <w:rPr>
                <w:noProof/>
                <w:webHidden/>
              </w:rPr>
              <w:t>14</w:t>
            </w:r>
          </w:hyperlink>
        </w:p>
        <w:p w14:paraId="28D03205" w14:textId="62F8988B" w:rsidR="00BC2B54" w:rsidRDefault="00000000" w:rsidP="004161D4">
          <w:pPr>
            <w:pStyle w:val="TOC3"/>
            <w:ind w:left="240"/>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4161D4">
              <w:rPr>
                <w:noProof/>
                <w:webHidden/>
              </w:rPr>
              <w:t>16</w:t>
            </w:r>
          </w:hyperlink>
        </w:p>
        <w:p w14:paraId="561BC095" w14:textId="326F8F7F" w:rsidR="00BC2B54" w:rsidRDefault="00000000" w:rsidP="004161D4">
          <w:pPr>
            <w:pStyle w:val="TOC3"/>
            <w:ind w:left="240"/>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4161D4">
              <w:rPr>
                <w:noProof/>
                <w:webHidden/>
              </w:rPr>
              <w:t>18</w:t>
            </w:r>
          </w:hyperlink>
        </w:p>
        <w:p w14:paraId="01B7FB02" w14:textId="6BD27914" w:rsidR="00BC2B54" w:rsidRDefault="00000000" w:rsidP="004161D4">
          <w:pPr>
            <w:pStyle w:val="TOC3"/>
            <w:ind w:left="240"/>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4161D4">
              <w:rPr>
                <w:noProof/>
                <w:webHidden/>
              </w:rPr>
              <w:t>20</w:t>
            </w:r>
          </w:hyperlink>
        </w:p>
        <w:p w14:paraId="0A253E44" w14:textId="6CF23B2B" w:rsidR="00BC2B54" w:rsidRDefault="00000000" w:rsidP="004161D4">
          <w:pPr>
            <w:pStyle w:val="TOC3"/>
            <w:ind w:left="240"/>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4161D4">
              <w:rPr>
                <w:noProof/>
                <w:webHidden/>
              </w:rPr>
              <w:t>22</w:t>
            </w:r>
          </w:hyperlink>
        </w:p>
        <w:p w14:paraId="51D27592" w14:textId="4DA150BF" w:rsidR="00BC2B54" w:rsidRDefault="00000000" w:rsidP="004161D4">
          <w:pPr>
            <w:pStyle w:val="TOC2"/>
            <w:tabs>
              <w:tab w:val="right" w:pos="10790"/>
            </w:tabs>
            <w:ind w:left="0"/>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4161D4">
              <w:rPr>
                <w:noProof/>
                <w:webHidden/>
              </w:rPr>
              <w:t>24</w:t>
            </w:r>
          </w:hyperlink>
        </w:p>
        <w:p w14:paraId="19EF50A8" w14:textId="076B3A8A" w:rsidR="00BC2B54" w:rsidRDefault="00000000" w:rsidP="004161D4">
          <w:pPr>
            <w:pStyle w:val="TOC2"/>
            <w:tabs>
              <w:tab w:val="left" w:pos="660"/>
              <w:tab w:val="right" w:pos="10790"/>
            </w:tabs>
            <w:ind w:left="0"/>
            <w:rPr>
              <w:rFonts w:asciiTheme="minorHAnsi" w:eastAsiaTheme="minorEastAsia" w:hAnsiTheme="minorHAnsi" w:cstheme="minorBidi"/>
              <w:noProof/>
              <w:sz w:val="22"/>
              <w:szCs w:val="22"/>
            </w:rPr>
          </w:pPr>
          <w:hyperlink w:anchor="_Toc52464074" w:history="1">
            <w:r w:rsidR="00BC2B54" w:rsidRPr="00020E59">
              <w:rPr>
                <w:rStyle w:val="Hyperlink"/>
                <w:noProof/>
              </w:rPr>
              <w:t>Automation</w:t>
            </w:r>
            <w:r w:rsidR="00BC2B54">
              <w:rPr>
                <w:noProof/>
                <w:webHidden/>
              </w:rPr>
              <w:tab/>
            </w:r>
            <w:r w:rsidR="004161D4">
              <w:rPr>
                <w:noProof/>
                <w:webHidden/>
              </w:rPr>
              <w:t>24</w:t>
            </w:r>
          </w:hyperlink>
        </w:p>
        <w:p w14:paraId="0CF6015F" w14:textId="59D47AD8" w:rsidR="00BC2B54" w:rsidRDefault="00000000" w:rsidP="004161D4">
          <w:pPr>
            <w:pStyle w:val="TOC2"/>
            <w:tabs>
              <w:tab w:val="left" w:pos="660"/>
              <w:tab w:val="right" w:pos="10790"/>
            </w:tabs>
            <w:ind w:left="0"/>
            <w:rPr>
              <w:rFonts w:asciiTheme="minorHAnsi" w:eastAsiaTheme="minorEastAsia" w:hAnsiTheme="minorHAnsi" w:cstheme="minorBidi"/>
              <w:noProof/>
              <w:sz w:val="22"/>
              <w:szCs w:val="22"/>
            </w:rPr>
          </w:pPr>
          <w:hyperlink w:anchor="_Toc52464075" w:history="1">
            <w:r w:rsidR="00BC2B54" w:rsidRPr="00020E59">
              <w:rPr>
                <w:rStyle w:val="Hyperlink"/>
                <w:noProof/>
              </w:rPr>
              <w:t>Summary of Risk Assessments</w:t>
            </w:r>
            <w:r w:rsidR="00BC2B54">
              <w:rPr>
                <w:noProof/>
                <w:webHidden/>
              </w:rPr>
              <w:tab/>
            </w:r>
            <w:r w:rsidR="004161D4">
              <w:rPr>
                <w:noProof/>
                <w:webHidden/>
              </w:rPr>
              <w:t>25</w:t>
            </w:r>
          </w:hyperlink>
        </w:p>
        <w:p w14:paraId="549F3FCD" w14:textId="2FE81D33" w:rsidR="00BC2B54" w:rsidRDefault="00000000" w:rsidP="004161D4">
          <w:pPr>
            <w:pStyle w:val="TOC2"/>
            <w:tabs>
              <w:tab w:val="left" w:pos="660"/>
              <w:tab w:val="right" w:pos="10790"/>
            </w:tabs>
            <w:ind w:left="0"/>
            <w:rPr>
              <w:rFonts w:asciiTheme="minorHAnsi" w:eastAsiaTheme="minorEastAsia" w:hAnsiTheme="minorHAnsi" w:cstheme="minorBidi"/>
              <w:noProof/>
              <w:sz w:val="22"/>
              <w:szCs w:val="22"/>
            </w:rPr>
          </w:pPr>
          <w:hyperlink w:anchor="_Toc52464076" w:history="1">
            <w:r w:rsidR="00BC2B54" w:rsidRPr="00020E59">
              <w:rPr>
                <w:rStyle w:val="Hyperlink"/>
                <w:noProof/>
              </w:rPr>
              <w:t>Policies for Encryption and Triple A</w:t>
            </w:r>
            <w:r w:rsidR="00BC2B54">
              <w:rPr>
                <w:noProof/>
                <w:webHidden/>
              </w:rPr>
              <w:tab/>
            </w:r>
            <w:r w:rsidR="00E63F65">
              <w:rPr>
                <w:noProof/>
                <w:webHidden/>
              </w:rPr>
              <w:t>26</w:t>
            </w:r>
          </w:hyperlink>
        </w:p>
        <w:p w14:paraId="7418FBC2" w14:textId="61E3401A"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E63F65">
              <w:rPr>
                <w:noProof/>
                <w:webHidden/>
              </w:rPr>
              <w:t>27</w:t>
            </w:r>
          </w:hyperlink>
        </w:p>
        <w:p w14:paraId="7D7F40ED" w14:textId="7074F278"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E63F65">
              <w:rPr>
                <w:noProof/>
                <w:webHidden/>
              </w:rPr>
              <w:t>27</w:t>
            </w:r>
          </w:hyperlink>
        </w:p>
        <w:p w14:paraId="15EAC341" w14:textId="55C08A25"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E63F65">
              <w:rPr>
                <w:noProof/>
                <w:webHidden/>
              </w:rPr>
              <w:t>27</w:t>
            </w:r>
          </w:hyperlink>
        </w:p>
        <w:p w14:paraId="6A515187" w14:textId="57FE3A25"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E63F65">
              <w:rPr>
                <w:noProof/>
                <w:webHidden/>
              </w:rPr>
              <w:t>28</w:t>
            </w:r>
          </w:hyperlink>
        </w:p>
        <w:p w14:paraId="4CB19BBB" w14:textId="76A9A6CA"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E63F65">
              <w:rPr>
                <w:noProof/>
                <w:webHidden/>
              </w:rPr>
              <w:t>28</w:t>
            </w:r>
          </w:hyperlink>
        </w:p>
        <w:p w14:paraId="54B04028" w14:textId="21122A7B"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E63F65">
              <w:rPr>
                <w:noProof/>
                <w:webHidden/>
              </w:rPr>
              <w:t>28</w:t>
            </w:r>
          </w:hyperlink>
        </w:p>
        <w:p w14:paraId="089A159A" w14:textId="0C805329"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E63F65">
              <w:rPr>
                <w:noProof/>
                <w:webHidden/>
              </w:rPr>
              <w:t>28</w:t>
            </w:r>
          </w:hyperlink>
        </w:p>
        <w:p w14:paraId="1A3B6AF9" w14:textId="720A2DE5"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E63F65">
              <w:rPr>
                <w:noProof/>
                <w:webHidden/>
              </w:rPr>
              <w:t>28</w:t>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4AC2463D" w14:textId="77777777" w:rsidR="0007203B" w:rsidRDefault="0007203B" w:rsidP="0059536C">
      <w:pPr>
        <w:pStyle w:val="Heading3"/>
      </w:pPr>
      <w:bookmarkStart w:id="3" w:name="_Toc52464057"/>
    </w:p>
    <w:p w14:paraId="2BBFB1B2" w14:textId="77777777" w:rsidR="00300623" w:rsidRDefault="00300623">
      <w:pPr>
        <w:rPr>
          <w:b/>
          <w:color w:val="000000"/>
        </w:rPr>
      </w:pPr>
      <w:r>
        <w:br w:type="page"/>
      </w:r>
    </w:p>
    <w:p w14:paraId="1E12FE44" w14:textId="042F759D" w:rsidR="00381847" w:rsidRDefault="00E769D9" w:rsidP="0059536C">
      <w:pPr>
        <w:pStyle w:val="Heading3"/>
      </w:pPr>
      <w:r>
        <w:lastRenderedPageBreak/>
        <w:t>Ten Core Security Principles</w:t>
      </w:r>
      <w:bookmarkEnd w:id="3"/>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55A6260" w:rsidR="00381847" w:rsidRDefault="009E035A">
            <w:pPr>
              <w:pBdr>
                <w:top w:val="nil"/>
                <w:left w:val="nil"/>
                <w:bottom w:val="nil"/>
                <w:right w:val="nil"/>
                <w:between w:val="nil"/>
              </w:pBdr>
            </w:pPr>
            <w:r>
              <w:t>Input validation should exist within the code such that it recognizes when erroneous or malicious input is being read. Input that exceeds a character limit, presents as a different data type, or appears otherwise suspicious should be discarded and the user should be prompted to re-enter the input correctly.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25D08FA" w:rsidR="00381847" w:rsidRDefault="009E035A">
            <w:pPr>
              <w:pBdr>
                <w:top w:val="nil"/>
                <w:left w:val="nil"/>
                <w:bottom w:val="nil"/>
                <w:right w:val="nil"/>
                <w:between w:val="nil"/>
              </w:pBdr>
            </w:pPr>
            <w:r>
              <w:t xml:space="preserve">While errors will prevent code from compiling, warnings will not. It is important to </w:t>
            </w:r>
            <w:r w:rsidR="00987698">
              <w:t>recognize and rectify issues brought forward by compiler warnings to maintain secure code. Though code may compile as expected with warnings, failure to fix any known issues that are presented can result in a faulty and vulnerable product.</w:t>
            </w:r>
            <w:r>
              <w:t xml:space="preserv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B46A41C" w:rsidR="00381847" w:rsidRDefault="00987698">
            <w:pPr>
              <w:pBdr>
                <w:top w:val="nil"/>
                <w:left w:val="nil"/>
                <w:bottom w:val="nil"/>
                <w:right w:val="nil"/>
                <w:between w:val="nil"/>
              </w:pBdr>
            </w:pPr>
            <w:r>
              <w:t>Architecture and design regard the systems and related sub-systems that may be present in software and the security measures that pertain to each one at a sufficient level. Different elements of a program may require different levels of privilege regarding who can access and edit these elements.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EF06A13" w:rsidR="00381847" w:rsidRDefault="00987698">
            <w:pPr>
              <w:pBdr>
                <w:top w:val="nil"/>
                <w:left w:val="nil"/>
                <w:bottom w:val="nil"/>
                <w:right w:val="nil"/>
                <w:between w:val="nil"/>
              </w:pBdr>
            </w:pPr>
            <w:r>
              <w:t>Keeping code simple makes debugging and finding errors easier, as well as making the code understandable to other programmers. Concise and well-commented code makes both development and maintenance easier for those involved within these processes.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7F25AC0" w:rsidR="00381847" w:rsidRDefault="00987698">
            <w:pPr>
              <w:pBdr>
                <w:top w:val="nil"/>
                <w:left w:val="nil"/>
                <w:bottom w:val="nil"/>
                <w:right w:val="nil"/>
                <w:between w:val="nil"/>
              </w:pBdr>
            </w:pPr>
            <w:r>
              <w:t xml:space="preserve">Unless proper verification is provided, </w:t>
            </w:r>
            <w:r w:rsidR="003168DD">
              <w:t>the default action of a program should be to deny access to actions or elements that are outside of the user’s privilege level.</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71E4643" w:rsidR="00381847" w:rsidRDefault="003168DD">
            <w:pPr>
              <w:pBdr>
                <w:top w:val="nil"/>
                <w:left w:val="nil"/>
                <w:bottom w:val="nil"/>
                <w:right w:val="nil"/>
                <w:between w:val="nil"/>
              </w:pBdr>
            </w:pPr>
            <w:r>
              <w:t>Users should only be given permissions designated to their role, and the privilege level should be kept as low as possible. The program should be able to execute all necessary tasks for a user at the lowest privilege level without need for intervention of higher privilege levels.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880CF0A" w:rsidR="00381847" w:rsidRDefault="003168DD">
            <w:pPr>
              <w:pBdr>
                <w:top w:val="nil"/>
                <w:left w:val="nil"/>
                <w:bottom w:val="nil"/>
                <w:right w:val="nil"/>
                <w:between w:val="nil"/>
              </w:pBdr>
            </w:pPr>
            <w:r>
              <w:t xml:space="preserve">Data sent to other systems should be “sanitized” so that the data is able to cross the </w:t>
            </w:r>
            <w:r w:rsidR="005E7CCD">
              <w:t>trust boundary with the other system</w:t>
            </w:r>
            <w:r>
              <w:t>.</w:t>
            </w:r>
            <w:r w:rsidR="005E7CCD">
              <w:t xml:space="preserve"> This type of data should not include extraneous characters or function calls that suggest malicious data is being passed.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4024E35" w:rsidR="00381847" w:rsidRDefault="005E7CCD">
            <w:pPr>
              <w:pBdr>
                <w:top w:val="nil"/>
                <w:left w:val="nil"/>
                <w:bottom w:val="nil"/>
                <w:right w:val="nil"/>
                <w:between w:val="nil"/>
              </w:pBdr>
            </w:pPr>
            <w:r>
              <w:t>A multi-layered defense system should be used such that if one layer of defense fails or becomes vulnerable, there is another beneath it that is able to catch an attack. It is also worth keeping in mind that with each new project, the depth of number of layers may vary; it is important to know what is enough and what is too little or too much.</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DB00A6B" w:rsidR="00381847" w:rsidRDefault="005E7CCD">
            <w:pPr>
              <w:pBdr>
                <w:top w:val="nil"/>
                <w:left w:val="nil"/>
                <w:bottom w:val="nil"/>
                <w:right w:val="nil"/>
                <w:between w:val="nil"/>
              </w:pBdr>
            </w:pPr>
            <w:r>
              <w:t>While there are several QA techniques that may and will be employed, it should be noted that one should always test early and test often. Consistently referring to the requirements of a product is also a key element to keeping up with QA.</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3309C50" w:rsidR="00381847" w:rsidRDefault="005E7CCD">
            <w:pPr>
              <w:pBdr>
                <w:top w:val="nil"/>
                <w:left w:val="nil"/>
                <w:bottom w:val="nil"/>
                <w:right w:val="nil"/>
                <w:between w:val="nil"/>
              </w:pBdr>
            </w:pPr>
            <w:r>
              <w:t xml:space="preserve">Secure coding standards provide a guideline to writing code while preventing vulnerabilities. The main standard presented in this document follows the </w:t>
            </w:r>
            <w:hyperlink r:id="rId14" w:history="1">
              <w:r w:rsidRPr="005E7CCD">
                <w:rPr>
                  <w:rStyle w:val="Hyperlink"/>
                </w:rPr>
                <w:t>SEI CERT C++ Coding Standard</w:t>
              </w:r>
            </w:hyperlink>
            <w:r>
              <w:t>.</w:t>
            </w:r>
          </w:p>
        </w:tc>
      </w:tr>
    </w:tbl>
    <w:p w14:paraId="27FBDA56" w14:textId="77777777" w:rsidR="00381847" w:rsidRDefault="00381847">
      <w:bookmarkStart w:id="4" w:name="_heading=h.kfauw168p7ru" w:colFirst="0" w:colLast="0"/>
      <w:bookmarkEnd w:id="4"/>
    </w:p>
    <w:p w14:paraId="77B4310F" w14:textId="77777777" w:rsidR="007B1BA8" w:rsidRDefault="007B1BA8">
      <w:pPr>
        <w:rPr>
          <w:b/>
          <w:color w:val="000000"/>
        </w:rPr>
      </w:pPr>
      <w:bookmarkStart w:id="5" w:name="_Toc52464058"/>
      <w:r>
        <w:br w:type="page"/>
      </w:r>
    </w:p>
    <w:p w14:paraId="03F3DEAD" w14:textId="53622863" w:rsidR="00381847" w:rsidRDefault="00E769D9" w:rsidP="00300623">
      <w:pPr>
        <w:pStyle w:val="Heading3"/>
      </w:pPr>
      <w:r>
        <w:lastRenderedPageBreak/>
        <w:t>C/C++ Ten Coding Standards</w:t>
      </w:r>
      <w:bookmarkEnd w:id="5"/>
    </w:p>
    <w:p w14:paraId="3DB246A0" w14:textId="7471F8C9" w:rsidR="00381847" w:rsidRDefault="00381847">
      <w:pPr>
        <w:rPr>
          <w:b/>
          <w:sz w:val="27"/>
          <w:szCs w:val="27"/>
        </w:rPr>
      </w:pPr>
    </w:p>
    <w:p w14:paraId="7B4C2F4E" w14:textId="37C8C0AC" w:rsidR="00381847" w:rsidRDefault="00E769D9" w:rsidP="0059536C">
      <w:pPr>
        <w:pStyle w:val="Heading4"/>
      </w:pPr>
      <w:bookmarkStart w:id="6" w:name="_Toc52464059"/>
      <w:r>
        <w:t>Coding Standard 1</w:t>
      </w:r>
      <w:bookmarkEnd w:id="6"/>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8F4B715" w:rsidR="00381847" w:rsidRDefault="00C33B65">
            <w:pPr>
              <w:jc w:val="center"/>
              <w:rPr>
                <w:b/>
                <w:sz w:val="24"/>
                <w:szCs w:val="24"/>
              </w:rPr>
            </w:pPr>
            <w:r>
              <w:rPr>
                <w:b/>
                <w:sz w:val="24"/>
                <w:szCs w:val="24"/>
              </w:rPr>
              <w:t>The One-Definition Rule (ODR)</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F10FAE9" w:rsidR="00381847" w:rsidRDefault="00E769D9">
            <w:pPr>
              <w:jc w:val="center"/>
            </w:pPr>
            <w:r>
              <w:t>[STD-</w:t>
            </w:r>
            <w:r w:rsidR="003F20CD">
              <w:t>001</w:t>
            </w:r>
            <w:r>
              <w:t>-</w:t>
            </w:r>
            <w:r w:rsidR="003F20CD">
              <w:t>CPP</w:t>
            </w:r>
            <w:r>
              <w:t>]</w:t>
            </w:r>
          </w:p>
        </w:tc>
        <w:tc>
          <w:tcPr>
            <w:tcW w:w="7632" w:type="dxa"/>
            <w:tcMar>
              <w:top w:w="100" w:type="dxa"/>
              <w:left w:w="100" w:type="dxa"/>
              <w:bottom w:w="100" w:type="dxa"/>
              <w:right w:w="100" w:type="dxa"/>
            </w:tcMar>
          </w:tcPr>
          <w:p w14:paraId="7140E542" w14:textId="37226EF6" w:rsidR="00381847" w:rsidRDefault="00C33B65">
            <w:r>
              <w:t>A C++ may include multiple translation units that will be linked and require the same object be referenced. This object should only be defined once.</w:t>
            </w:r>
          </w:p>
        </w:tc>
      </w:tr>
    </w:tbl>
    <w:p w14:paraId="1C073BB9" w14:textId="77777777" w:rsidR="003F20CD" w:rsidRDefault="003F20CD" w:rsidP="003F20CD">
      <w:r w:rsidRPr="003F20CD">
        <w:rPr>
          <w:b/>
          <w:bCs/>
          <w:sz w:val="22"/>
          <w:szCs w:val="22"/>
        </w:rPr>
        <w:t>source:</w:t>
      </w:r>
      <w:r w:rsidRPr="003F20CD">
        <w:rPr>
          <w:sz w:val="22"/>
          <w:szCs w:val="22"/>
        </w:rPr>
        <w:t xml:space="preserve"> </w:t>
      </w:r>
      <w:hyperlink r:id="rId15" w:history="1">
        <w:r w:rsidRPr="003F20CD">
          <w:rPr>
            <w:rStyle w:val="Hyperlink"/>
            <w:sz w:val="22"/>
            <w:szCs w:val="22"/>
          </w:rPr>
          <w:t>DCL60-CPP. Obey the one-definition rule</w:t>
        </w:r>
      </w:hyperlink>
    </w:p>
    <w:p w14:paraId="049B2191" w14:textId="5C8AD6F6"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962DA07" w:rsidR="00F72634" w:rsidRPr="003F20CD" w:rsidRDefault="003F20CD" w:rsidP="003F20CD">
            <w:r>
              <w:t>T</w:t>
            </w:r>
            <w:r w:rsidRPr="003F20CD">
              <w:t>wo units define a class of the same name with differing definitions</w:t>
            </w:r>
            <w:r>
              <w:t>. T</w:t>
            </w:r>
            <w:r w:rsidRPr="003F20CD">
              <w:t>hey are not defined using the same sequence of tokens</w:t>
            </w:r>
            <w:r>
              <w:t xml:space="preserve"> and result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7B98CCE0" w14:textId="77777777" w:rsidR="003F20CD" w:rsidRPr="006E436F" w:rsidRDefault="003F20CD" w:rsidP="00660639">
            <w:pPr>
              <w:rPr>
                <w:rFonts w:ascii="Courier New" w:hAnsi="Courier New" w:cs="Courier New"/>
                <w:color w:val="4F6228" w:themeColor="accent3" w:themeShade="80"/>
                <w:sz w:val="24"/>
                <w:szCs w:val="24"/>
              </w:rPr>
            </w:pPr>
            <w:r w:rsidRPr="006E436F">
              <w:rPr>
                <w:rFonts w:ascii="Courier New" w:hAnsi="Courier New" w:cs="Courier New"/>
                <w:color w:val="4F6228" w:themeColor="accent3" w:themeShade="80"/>
                <w:sz w:val="24"/>
                <w:szCs w:val="24"/>
                <w:bdr w:val="none" w:sz="0" w:space="0" w:color="auto" w:frame="1"/>
              </w:rPr>
              <w:t>// a.cpp</w:t>
            </w:r>
          </w:p>
          <w:p w14:paraId="2FF8A689" w14:textId="77777777" w:rsidR="003F20CD" w:rsidRPr="006E436F" w:rsidRDefault="003F20CD" w:rsidP="00660639">
            <w:pPr>
              <w:rPr>
                <w:rFonts w:ascii="Courier New" w:hAnsi="Courier New" w:cs="Courier New"/>
                <w:color w:val="333333"/>
                <w:sz w:val="24"/>
                <w:szCs w:val="24"/>
              </w:rPr>
            </w:pPr>
            <w:r w:rsidRPr="006E436F">
              <w:rPr>
                <w:rFonts w:ascii="Courier New" w:hAnsi="Courier New" w:cs="Courier New"/>
                <w:b/>
                <w:bCs/>
                <w:color w:val="336699"/>
                <w:sz w:val="24"/>
                <w:szCs w:val="24"/>
                <w:bdr w:val="none" w:sz="0" w:space="0" w:color="auto" w:frame="1"/>
              </w:rPr>
              <w:t>struct</w:t>
            </w:r>
            <w:r w:rsidRPr="006E436F">
              <w:rPr>
                <w:rFonts w:ascii="Courier New" w:hAnsi="Courier New" w:cs="Courier New"/>
                <w:color w:val="333333"/>
                <w:sz w:val="24"/>
                <w:szCs w:val="24"/>
              </w:rPr>
              <w:t> </w:t>
            </w:r>
            <w:r w:rsidRPr="006E436F">
              <w:rPr>
                <w:rFonts w:ascii="Courier New" w:hAnsi="Courier New" w:cs="Courier New"/>
                <w:color w:val="000000"/>
                <w:sz w:val="24"/>
                <w:szCs w:val="24"/>
                <w:bdr w:val="none" w:sz="0" w:space="0" w:color="auto" w:frame="1"/>
              </w:rPr>
              <w:t>S {</w:t>
            </w:r>
          </w:p>
          <w:p w14:paraId="7119A4AB" w14:textId="77777777" w:rsidR="003F20CD" w:rsidRPr="006E436F" w:rsidRDefault="003F20CD" w:rsidP="00660639">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b/>
                <w:bCs/>
                <w:color w:val="808080"/>
                <w:sz w:val="24"/>
                <w:szCs w:val="24"/>
                <w:bdr w:val="none" w:sz="0" w:space="0" w:color="auto" w:frame="1"/>
              </w:rPr>
              <w:t>int</w:t>
            </w:r>
            <w:r w:rsidRPr="006E436F">
              <w:rPr>
                <w:rFonts w:ascii="Courier New" w:hAnsi="Courier New" w:cs="Courier New"/>
                <w:color w:val="333333"/>
                <w:sz w:val="24"/>
                <w:szCs w:val="24"/>
              </w:rPr>
              <w:t> </w:t>
            </w:r>
            <w:r w:rsidRPr="006E436F">
              <w:rPr>
                <w:rFonts w:ascii="Courier New" w:hAnsi="Courier New" w:cs="Courier New"/>
                <w:color w:val="000000"/>
                <w:sz w:val="24"/>
                <w:szCs w:val="24"/>
                <w:bdr w:val="none" w:sz="0" w:space="0" w:color="auto" w:frame="1"/>
              </w:rPr>
              <w:t>a;</w:t>
            </w:r>
          </w:p>
          <w:p w14:paraId="7FCF1839" w14:textId="77777777" w:rsidR="003F20CD" w:rsidRPr="006E436F" w:rsidRDefault="003F20CD" w:rsidP="00660639">
            <w:pPr>
              <w:rPr>
                <w:rFonts w:ascii="Courier New" w:hAnsi="Courier New" w:cs="Courier New"/>
                <w:color w:val="333333"/>
                <w:sz w:val="24"/>
                <w:szCs w:val="24"/>
              </w:rPr>
            </w:pPr>
            <w:r w:rsidRPr="006E436F">
              <w:rPr>
                <w:rFonts w:ascii="Courier New" w:hAnsi="Courier New" w:cs="Courier New"/>
                <w:color w:val="000000"/>
                <w:sz w:val="24"/>
                <w:szCs w:val="24"/>
                <w:bdr w:val="none" w:sz="0" w:space="0" w:color="auto" w:frame="1"/>
              </w:rPr>
              <w:t>};</w:t>
            </w:r>
          </w:p>
          <w:p w14:paraId="46E13652" w14:textId="77777777" w:rsidR="003F20CD" w:rsidRPr="006E436F" w:rsidRDefault="003F20CD" w:rsidP="00660639">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333333"/>
                <w:sz w:val="24"/>
                <w:szCs w:val="24"/>
              </w:rPr>
              <w:t> </w:t>
            </w:r>
          </w:p>
          <w:p w14:paraId="48EDCC1E" w14:textId="77777777" w:rsidR="003F20CD" w:rsidRPr="006E436F" w:rsidRDefault="003F20CD" w:rsidP="00660639">
            <w:pPr>
              <w:rPr>
                <w:rFonts w:ascii="Courier New" w:hAnsi="Courier New" w:cs="Courier New"/>
                <w:color w:val="4F6228" w:themeColor="accent3" w:themeShade="80"/>
                <w:sz w:val="24"/>
                <w:szCs w:val="24"/>
              </w:rPr>
            </w:pPr>
            <w:r w:rsidRPr="006E436F">
              <w:rPr>
                <w:rFonts w:ascii="Courier New" w:hAnsi="Courier New" w:cs="Courier New"/>
                <w:color w:val="4F6228" w:themeColor="accent3" w:themeShade="80"/>
                <w:sz w:val="24"/>
                <w:szCs w:val="24"/>
                <w:bdr w:val="none" w:sz="0" w:space="0" w:color="auto" w:frame="1"/>
              </w:rPr>
              <w:t>// b.cpp</w:t>
            </w:r>
          </w:p>
          <w:p w14:paraId="65BC7D0D" w14:textId="77777777" w:rsidR="003F20CD" w:rsidRPr="006E436F" w:rsidRDefault="003F20CD" w:rsidP="00660639">
            <w:pPr>
              <w:rPr>
                <w:rFonts w:ascii="Courier New" w:hAnsi="Courier New" w:cs="Courier New"/>
                <w:color w:val="333333"/>
                <w:sz w:val="24"/>
                <w:szCs w:val="24"/>
              </w:rPr>
            </w:pPr>
            <w:r w:rsidRPr="006E436F">
              <w:rPr>
                <w:rFonts w:ascii="Courier New" w:hAnsi="Courier New" w:cs="Courier New"/>
                <w:b/>
                <w:bCs/>
                <w:color w:val="336699"/>
                <w:sz w:val="24"/>
                <w:szCs w:val="24"/>
                <w:bdr w:val="none" w:sz="0" w:space="0" w:color="auto" w:frame="1"/>
              </w:rPr>
              <w:t>class</w:t>
            </w:r>
            <w:r w:rsidRPr="006E436F">
              <w:rPr>
                <w:rFonts w:ascii="Courier New" w:hAnsi="Courier New" w:cs="Courier New"/>
                <w:color w:val="333333"/>
                <w:sz w:val="24"/>
                <w:szCs w:val="24"/>
              </w:rPr>
              <w:t> </w:t>
            </w:r>
            <w:r w:rsidRPr="006E436F">
              <w:rPr>
                <w:rFonts w:ascii="Courier New" w:hAnsi="Courier New" w:cs="Courier New"/>
                <w:color w:val="000000"/>
                <w:sz w:val="24"/>
                <w:szCs w:val="24"/>
                <w:bdr w:val="none" w:sz="0" w:space="0" w:color="auto" w:frame="1"/>
              </w:rPr>
              <w:t>S {</w:t>
            </w:r>
          </w:p>
          <w:p w14:paraId="0B1659FB" w14:textId="77777777" w:rsidR="003F20CD" w:rsidRPr="006E436F" w:rsidRDefault="003F20CD" w:rsidP="00660639">
            <w:pPr>
              <w:rPr>
                <w:rFonts w:ascii="Courier New" w:hAnsi="Courier New" w:cs="Courier New"/>
                <w:color w:val="333333"/>
                <w:sz w:val="24"/>
                <w:szCs w:val="24"/>
              </w:rPr>
            </w:pPr>
            <w:r w:rsidRPr="006E436F">
              <w:rPr>
                <w:rFonts w:ascii="Courier New" w:hAnsi="Courier New" w:cs="Courier New"/>
                <w:b/>
                <w:bCs/>
                <w:color w:val="336699"/>
                <w:sz w:val="24"/>
                <w:szCs w:val="24"/>
                <w:bdr w:val="none" w:sz="0" w:space="0" w:color="auto" w:frame="1"/>
              </w:rPr>
              <w:t>public</w:t>
            </w:r>
            <w:r w:rsidRPr="006E436F">
              <w:rPr>
                <w:rFonts w:ascii="Courier New" w:hAnsi="Courier New" w:cs="Courier New"/>
                <w:color w:val="000000"/>
                <w:sz w:val="24"/>
                <w:szCs w:val="24"/>
                <w:bdr w:val="none" w:sz="0" w:space="0" w:color="auto" w:frame="1"/>
              </w:rPr>
              <w:t>:</w:t>
            </w:r>
          </w:p>
          <w:p w14:paraId="7386A821" w14:textId="77777777" w:rsidR="003F20CD" w:rsidRPr="006E436F" w:rsidRDefault="003F20CD" w:rsidP="00660639">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b/>
                <w:bCs/>
                <w:color w:val="808080"/>
                <w:sz w:val="24"/>
                <w:szCs w:val="24"/>
                <w:bdr w:val="none" w:sz="0" w:space="0" w:color="auto" w:frame="1"/>
              </w:rPr>
              <w:t>int</w:t>
            </w:r>
            <w:r w:rsidRPr="006E436F">
              <w:rPr>
                <w:rFonts w:ascii="Courier New" w:hAnsi="Courier New" w:cs="Courier New"/>
                <w:color w:val="333333"/>
                <w:sz w:val="24"/>
                <w:szCs w:val="24"/>
              </w:rPr>
              <w:t> </w:t>
            </w:r>
            <w:r w:rsidRPr="006E436F">
              <w:rPr>
                <w:rFonts w:ascii="Courier New" w:hAnsi="Courier New" w:cs="Courier New"/>
                <w:color w:val="000000"/>
                <w:sz w:val="24"/>
                <w:szCs w:val="24"/>
                <w:bdr w:val="none" w:sz="0" w:space="0" w:color="auto" w:frame="1"/>
              </w:rPr>
              <w:t>a;</w:t>
            </w:r>
          </w:p>
          <w:p w14:paraId="3ECD0D5A" w14:textId="67361DF0" w:rsidR="00F72634" w:rsidRPr="003F20CD" w:rsidRDefault="003F20CD" w:rsidP="00660639">
            <w:pPr>
              <w:rPr>
                <w:rFonts w:ascii="Consolas" w:hAnsi="Consolas" w:cs="Times New Roman"/>
                <w:color w:val="333333"/>
                <w:sz w:val="21"/>
                <w:szCs w:val="21"/>
              </w:rPr>
            </w:pPr>
            <w:r w:rsidRPr="006E436F">
              <w:rPr>
                <w:rFonts w:ascii="Courier New" w:hAnsi="Courier New" w:cs="Courier New"/>
                <w:color w:val="000000"/>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2BE6882" w:rsidR="00F72634" w:rsidRPr="003F20CD" w:rsidRDefault="003F20CD" w:rsidP="003F20CD">
            <w:r>
              <w:t xml:space="preserve">If </w:t>
            </w:r>
            <w:r w:rsidRPr="003F20CD">
              <w:t xml:space="preserve">the same class definition </w:t>
            </w:r>
            <w:r>
              <w:t>must</w:t>
            </w:r>
            <w:r w:rsidRPr="003F20CD">
              <w:t xml:space="preserve"> be visible in both translation units because of common usage, the solution is to use a header file to introduce the object into both translation unit</w:t>
            </w:r>
            <w:r w:rsidR="00AC4203">
              <w:t>s.</w:t>
            </w:r>
          </w:p>
        </w:tc>
      </w:tr>
      <w:tr w:rsidR="00F72634" w14:paraId="4EAB134E" w14:textId="77777777" w:rsidTr="00AC4203">
        <w:trPr>
          <w:trHeight w:val="460"/>
        </w:trPr>
        <w:tc>
          <w:tcPr>
            <w:tcW w:w="10800" w:type="dxa"/>
            <w:shd w:val="clear" w:color="auto" w:fill="F2F2F2" w:themeFill="background1" w:themeFillShade="F2"/>
            <w:tcMar>
              <w:top w:w="100" w:type="dxa"/>
              <w:left w:w="100" w:type="dxa"/>
              <w:bottom w:w="100" w:type="dxa"/>
              <w:right w:w="100" w:type="dxa"/>
            </w:tcMar>
          </w:tcPr>
          <w:p w14:paraId="359E890A" w14:textId="77777777" w:rsidR="003F20CD" w:rsidRPr="006E436F" w:rsidRDefault="003F20CD" w:rsidP="00660639">
            <w:pPr>
              <w:rPr>
                <w:rFonts w:ascii="Courier New" w:hAnsi="Courier New" w:cs="Courier New"/>
                <w:color w:val="4F6228" w:themeColor="accent3" w:themeShade="80"/>
                <w:sz w:val="24"/>
                <w:szCs w:val="24"/>
              </w:rPr>
            </w:pPr>
            <w:r w:rsidRPr="006E436F">
              <w:rPr>
                <w:rFonts w:ascii="Courier New" w:hAnsi="Courier New" w:cs="Courier New"/>
                <w:color w:val="4F6228" w:themeColor="accent3" w:themeShade="80"/>
                <w:sz w:val="24"/>
                <w:szCs w:val="24"/>
                <w:bdr w:val="none" w:sz="0" w:space="0" w:color="auto" w:frame="1"/>
              </w:rPr>
              <w:t>// S.h</w:t>
            </w:r>
          </w:p>
          <w:p w14:paraId="1DFC176E" w14:textId="77777777" w:rsidR="003F20CD" w:rsidRPr="006E436F" w:rsidRDefault="003F20CD" w:rsidP="00660639">
            <w:pPr>
              <w:rPr>
                <w:rFonts w:ascii="Courier New" w:hAnsi="Courier New" w:cs="Courier New"/>
                <w:color w:val="333333"/>
                <w:sz w:val="24"/>
                <w:szCs w:val="24"/>
              </w:rPr>
            </w:pPr>
            <w:r w:rsidRPr="006E436F">
              <w:rPr>
                <w:rFonts w:ascii="Courier New" w:hAnsi="Courier New" w:cs="Courier New"/>
                <w:b/>
                <w:bCs/>
                <w:color w:val="336699"/>
                <w:sz w:val="24"/>
                <w:szCs w:val="24"/>
                <w:bdr w:val="none" w:sz="0" w:space="0" w:color="auto" w:frame="1"/>
              </w:rPr>
              <w:t>struct</w:t>
            </w:r>
            <w:r w:rsidRPr="006E436F">
              <w:rPr>
                <w:rFonts w:ascii="Courier New" w:hAnsi="Courier New" w:cs="Courier New"/>
                <w:color w:val="333333"/>
                <w:sz w:val="24"/>
                <w:szCs w:val="24"/>
              </w:rPr>
              <w:t> </w:t>
            </w:r>
            <w:r w:rsidRPr="006E436F">
              <w:rPr>
                <w:rFonts w:ascii="Courier New" w:hAnsi="Courier New" w:cs="Courier New"/>
                <w:color w:val="000000"/>
                <w:sz w:val="24"/>
                <w:szCs w:val="24"/>
                <w:bdr w:val="none" w:sz="0" w:space="0" w:color="auto" w:frame="1"/>
              </w:rPr>
              <w:t>S {</w:t>
            </w:r>
          </w:p>
          <w:p w14:paraId="6B1BA5C8" w14:textId="77777777" w:rsidR="003F20CD" w:rsidRPr="006E436F" w:rsidRDefault="003F20CD" w:rsidP="00660639">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b/>
                <w:bCs/>
                <w:color w:val="808080"/>
                <w:sz w:val="24"/>
                <w:szCs w:val="24"/>
                <w:bdr w:val="none" w:sz="0" w:space="0" w:color="auto" w:frame="1"/>
              </w:rPr>
              <w:t>int</w:t>
            </w:r>
            <w:r w:rsidRPr="006E436F">
              <w:rPr>
                <w:rFonts w:ascii="Courier New" w:hAnsi="Courier New" w:cs="Courier New"/>
                <w:color w:val="333333"/>
                <w:sz w:val="24"/>
                <w:szCs w:val="24"/>
              </w:rPr>
              <w:t> </w:t>
            </w:r>
            <w:r w:rsidRPr="006E436F">
              <w:rPr>
                <w:rFonts w:ascii="Courier New" w:hAnsi="Courier New" w:cs="Courier New"/>
                <w:color w:val="000000"/>
                <w:sz w:val="24"/>
                <w:szCs w:val="24"/>
                <w:bdr w:val="none" w:sz="0" w:space="0" w:color="auto" w:frame="1"/>
              </w:rPr>
              <w:t>a;</w:t>
            </w:r>
          </w:p>
          <w:p w14:paraId="1EB3ED28" w14:textId="77777777" w:rsidR="003F20CD" w:rsidRPr="006E436F" w:rsidRDefault="003F20CD" w:rsidP="00660639">
            <w:pPr>
              <w:rPr>
                <w:rFonts w:ascii="Courier New" w:hAnsi="Courier New" w:cs="Courier New"/>
                <w:color w:val="333333"/>
                <w:sz w:val="24"/>
                <w:szCs w:val="24"/>
              </w:rPr>
            </w:pPr>
            <w:r w:rsidRPr="006E436F">
              <w:rPr>
                <w:rFonts w:ascii="Courier New" w:hAnsi="Courier New" w:cs="Courier New"/>
                <w:color w:val="000000"/>
                <w:sz w:val="24"/>
                <w:szCs w:val="24"/>
                <w:bdr w:val="none" w:sz="0" w:space="0" w:color="auto" w:frame="1"/>
              </w:rPr>
              <w:t>};</w:t>
            </w:r>
          </w:p>
          <w:p w14:paraId="779DE8FA" w14:textId="77777777" w:rsidR="003F20CD" w:rsidRPr="006E436F" w:rsidRDefault="003F20CD" w:rsidP="00660639">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333333"/>
                <w:sz w:val="24"/>
                <w:szCs w:val="24"/>
              </w:rPr>
              <w:t> </w:t>
            </w:r>
          </w:p>
          <w:p w14:paraId="7FFFA9AA" w14:textId="77777777" w:rsidR="003F20CD" w:rsidRPr="006E436F" w:rsidRDefault="003F20CD" w:rsidP="00660639">
            <w:pPr>
              <w:rPr>
                <w:rFonts w:ascii="Courier New" w:hAnsi="Courier New" w:cs="Courier New"/>
                <w:color w:val="4F6228" w:themeColor="accent3" w:themeShade="80"/>
                <w:sz w:val="24"/>
                <w:szCs w:val="24"/>
              </w:rPr>
            </w:pPr>
            <w:r w:rsidRPr="006E436F">
              <w:rPr>
                <w:rFonts w:ascii="Courier New" w:hAnsi="Courier New" w:cs="Courier New"/>
                <w:color w:val="4F6228" w:themeColor="accent3" w:themeShade="80"/>
                <w:sz w:val="24"/>
                <w:szCs w:val="24"/>
                <w:bdr w:val="none" w:sz="0" w:space="0" w:color="auto" w:frame="1"/>
              </w:rPr>
              <w:t>// a.cpp</w:t>
            </w:r>
          </w:p>
          <w:p w14:paraId="0E1CDFDD" w14:textId="77777777" w:rsidR="003F20CD" w:rsidRPr="006E436F" w:rsidRDefault="003F20CD" w:rsidP="00660639">
            <w:pPr>
              <w:rPr>
                <w:rFonts w:ascii="Courier New" w:hAnsi="Courier New" w:cs="Courier New"/>
                <w:color w:val="333333"/>
                <w:sz w:val="24"/>
                <w:szCs w:val="24"/>
              </w:rPr>
            </w:pPr>
            <w:r w:rsidRPr="006E436F">
              <w:rPr>
                <w:rFonts w:ascii="Courier New" w:hAnsi="Courier New" w:cs="Courier New"/>
                <w:color w:val="808080"/>
                <w:sz w:val="24"/>
                <w:szCs w:val="24"/>
                <w:bdr w:val="none" w:sz="0" w:space="0" w:color="auto" w:frame="1"/>
              </w:rPr>
              <w:t>#include "S.h"</w:t>
            </w:r>
          </w:p>
          <w:p w14:paraId="04C4D391" w14:textId="77777777" w:rsidR="003F20CD" w:rsidRPr="006E436F" w:rsidRDefault="003F20CD" w:rsidP="00660639">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333333"/>
                <w:sz w:val="24"/>
                <w:szCs w:val="24"/>
              </w:rPr>
              <w:t> </w:t>
            </w:r>
          </w:p>
          <w:p w14:paraId="0DF51096" w14:textId="77777777" w:rsidR="003F20CD" w:rsidRPr="006E436F" w:rsidRDefault="003F20CD" w:rsidP="00660639">
            <w:pPr>
              <w:rPr>
                <w:rFonts w:ascii="Courier New" w:hAnsi="Courier New" w:cs="Courier New"/>
                <w:color w:val="4F6228" w:themeColor="accent3" w:themeShade="80"/>
                <w:sz w:val="24"/>
                <w:szCs w:val="24"/>
              </w:rPr>
            </w:pPr>
            <w:r w:rsidRPr="006E436F">
              <w:rPr>
                <w:rFonts w:ascii="Courier New" w:hAnsi="Courier New" w:cs="Courier New"/>
                <w:color w:val="4F6228" w:themeColor="accent3" w:themeShade="80"/>
                <w:sz w:val="24"/>
                <w:szCs w:val="24"/>
                <w:bdr w:val="none" w:sz="0" w:space="0" w:color="auto" w:frame="1"/>
              </w:rPr>
              <w:t>// b.cpp</w:t>
            </w:r>
          </w:p>
          <w:p w14:paraId="783CC6FF" w14:textId="1E2D4DDB" w:rsidR="00F72634" w:rsidRPr="003F20CD" w:rsidRDefault="003F20CD" w:rsidP="00660639">
            <w:pPr>
              <w:rPr>
                <w:rFonts w:ascii="Consolas" w:hAnsi="Consolas" w:cs="Times New Roman"/>
                <w:color w:val="333333"/>
                <w:sz w:val="21"/>
                <w:szCs w:val="21"/>
              </w:rPr>
            </w:pPr>
            <w:r w:rsidRPr="006E436F">
              <w:rPr>
                <w:rFonts w:ascii="Courier New" w:hAnsi="Courier New" w:cs="Courier New"/>
                <w:color w:val="808080"/>
                <w:sz w:val="24"/>
                <w:szCs w:val="24"/>
                <w:bdr w:val="none" w:sz="0" w:space="0" w:color="auto" w:frame="1"/>
              </w:rPr>
              <w:t>#include "S.h"</w:t>
            </w:r>
          </w:p>
        </w:tc>
      </w:tr>
    </w:tbl>
    <w:p w14:paraId="57764A23" w14:textId="41184856" w:rsidR="00B475A1" w:rsidRDefault="00B475A1" w:rsidP="00B475A1">
      <w:pPr>
        <w:rPr>
          <w:b/>
        </w:rPr>
      </w:pPr>
    </w:p>
    <w:p w14:paraId="75FBD6F7" w14:textId="77777777" w:rsidR="0007203B" w:rsidRDefault="0007203B">
      <w:r>
        <w:br w:type="page"/>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163D768" w:rsidR="00B475A1" w:rsidRDefault="00B475A1" w:rsidP="00F51FA8">
            <w:pPr>
              <w:pBdr>
                <w:top w:val="nil"/>
                <w:left w:val="nil"/>
                <w:bottom w:val="nil"/>
                <w:right w:val="nil"/>
                <w:between w:val="nil"/>
              </w:pBdr>
            </w:pPr>
            <w:r>
              <w:rPr>
                <w:b/>
              </w:rPr>
              <w:lastRenderedPageBreak/>
              <w:t>Principles(s):</w:t>
            </w:r>
            <w:r>
              <w:t xml:space="preserve"> </w:t>
            </w:r>
            <w:r w:rsidR="00216502" w:rsidRPr="00216502">
              <w:rPr>
                <w:u w:val="single"/>
              </w:rPr>
              <w:t>Keep It Simple</w:t>
            </w:r>
            <w:r w:rsidR="00216502" w:rsidRPr="00216502">
              <w:t xml:space="preserve"> </w:t>
            </w:r>
            <w:r w:rsidR="00216502">
              <w:t>– Defining two classes of the same name with differing definitions inherently complicates the code, making differentiation between the classes confusing. The use of header files keeps the code organized.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6482E9F" w:rsidR="00B475A1" w:rsidRDefault="0052515E" w:rsidP="00F51FA8">
            <w:pPr>
              <w:jc w:val="center"/>
            </w:pPr>
            <w:r>
              <w:t>High</w:t>
            </w:r>
          </w:p>
        </w:tc>
        <w:tc>
          <w:tcPr>
            <w:tcW w:w="1341" w:type="dxa"/>
            <w:shd w:val="clear" w:color="auto" w:fill="auto"/>
          </w:tcPr>
          <w:p w14:paraId="6EE4DA51" w14:textId="6EB6CC27" w:rsidR="00B475A1" w:rsidRDefault="0052515E" w:rsidP="00F51FA8">
            <w:pPr>
              <w:jc w:val="center"/>
            </w:pPr>
            <w:r>
              <w:t>Unlikely</w:t>
            </w:r>
          </w:p>
        </w:tc>
        <w:tc>
          <w:tcPr>
            <w:tcW w:w="4021" w:type="dxa"/>
            <w:shd w:val="clear" w:color="auto" w:fill="auto"/>
          </w:tcPr>
          <w:p w14:paraId="5C9846CA" w14:textId="519207E7" w:rsidR="00B475A1" w:rsidRDefault="0052515E" w:rsidP="00F51FA8">
            <w:pPr>
              <w:jc w:val="center"/>
            </w:pPr>
            <w:r>
              <w:t>High</w:t>
            </w:r>
          </w:p>
        </w:tc>
        <w:tc>
          <w:tcPr>
            <w:tcW w:w="1807" w:type="dxa"/>
            <w:shd w:val="clear" w:color="auto" w:fill="auto"/>
          </w:tcPr>
          <w:p w14:paraId="58E0ACD7" w14:textId="651C8508" w:rsidR="00B475A1" w:rsidRDefault="0052515E" w:rsidP="00F51FA8">
            <w:pPr>
              <w:jc w:val="center"/>
            </w:pPr>
            <w:r>
              <w:t>Low</w:t>
            </w:r>
            <w:r w:rsidR="00C00CD6">
              <w:t xml:space="preserve"> (3)</w:t>
            </w:r>
          </w:p>
        </w:tc>
        <w:tc>
          <w:tcPr>
            <w:tcW w:w="1805" w:type="dxa"/>
            <w:shd w:val="clear" w:color="auto" w:fill="auto"/>
          </w:tcPr>
          <w:p w14:paraId="3E539ECE" w14:textId="23DC284D" w:rsidR="00B475A1" w:rsidRDefault="0052515E"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07CFFB3" w:rsidR="00B475A1" w:rsidRDefault="0052515E" w:rsidP="00F51FA8">
            <w:pPr>
              <w:jc w:val="center"/>
            </w:pPr>
            <w:r>
              <w:t>Astrée</w:t>
            </w:r>
          </w:p>
        </w:tc>
        <w:tc>
          <w:tcPr>
            <w:tcW w:w="1341" w:type="dxa"/>
            <w:shd w:val="clear" w:color="auto" w:fill="auto"/>
          </w:tcPr>
          <w:p w14:paraId="3AAB69D9" w14:textId="25D59CB1" w:rsidR="00B475A1" w:rsidRDefault="0052515E" w:rsidP="00F51FA8">
            <w:pPr>
              <w:jc w:val="center"/>
            </w:pPr>
            <w:r>
              <w:t>22.10</w:t>
            </w:r>
          </w:p>
        </w:tc>
        <w:tc>
          <w:tcPr>
            <w:tcW w:w="4021" w:type="dxa"/>
            <w:shd w:val="clear" w:color="auto" w:fill="auto"/>
          </w:tcPr>
          <w:p w14:paraId="5D087CB4" w14:textId="43B6D26A" w:rsidR="00B475A1" w:rsidRPr="0052515E" w:rsidRDefault="0052515E" w:rsidP="0052515E">
            <w:pPr>
              <w:jc w:val="center"/>
            </w:pPr>
            <w:r w:rsidRPr="0052515E">
              <w:t>type-compatibility</w:t>
            </w:r>
            <w:r w:rsidRPr="0052515E">
              <w:br/>
              <w:t>definition-duplicate</w:t>
            </w:r>
            <w:r w:rsidRPr="0052515E">
              <w:br/>
              <w:t>undefined-extern</w:t>
            </w:r>
            <w:r w:rsidRPr="0052515E">
              <w:br/>
              <w:t>undefined-extern-pure-virtual</w:t>
            </w:r>
            <w:r w:rsidRPr="0052515E">
              <w:br/>
              <w:t>external-file-spreading</w:t>
            </w:r>
            <w:r w:rsidRPr="0052515E">
              <w:br/>
              <w:t>type-file-spreading</w:t>
            </w:r>
          </w:p>
        </w:tc>
        <w:tc>
          <w:tcPr>
            <w:tcW w:w="3611" w:type="dxa"/>
            <w:shd w:val="clear" w:color="auto" w:fill="auto"/>
          </w:tcPr>
          <w:p w14:paraId="29A4DB2F" w14:textId="3C8EEC72" w:rsidR="00B475A1" w:rsidRDefault="0052515E"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375AE391" w:rsidR="00B475A1" w:rsidRDefault="0052515E" w:rsidP="00F51FA8">
            <w:pPr>
              <w:jc w:val="center"/>
            </w:pPr>
            <w:r>
              <w:t>CodeSonar</w:t>
            </w:r>
          </w:p>
        </w:tc>
        <w:tc>
          <w:tcPr>
            <w:tcW w:w="1341" w:type="dxa"/>
            <w:shd w:val="clear" w:color="auto" w:fill="auto"/>
          </w:tcPr>
          <w:p w14:paraId="0453C4CF" w14:textId="153E7E37" w:rsidR="00B475A1" w:rsidRDefault="0052515E" w:rsidP="00F51FA8">
            <w:pPr>
              <w:jc w:val="center"/>
            </w:pPr>
            <w:r>
              <w:t>8.1p0</w:t>
            </w:r>
          </w:p>
        </w:tc>
        <w:tc>
          <w:tcPr>
            <w:tcW w:w="4021" w:type="dxa"/>
            <w:shd w:val="clear" w:color="auto" w:fill="auto"/>
          </w:tcPr>
          <w:p w14:paraId="1CB1DCF1" w14:textId="0147BD61" w:rsidR="00B475A1" w:rsidRPr="0052515E" w:rsidRDefault="0052515E" w:rsidP="0052515E">
            <w:pPr>
              <w:jc w:val="center"/>
            </w:pPr>
            <w:r w:rsidRPr="0052515E">
              <w:t>LANG.STRUCT.DEF.FDH</w:t>
            </w:r>
            <w:r w:rsidRPr="0052515E">
              <w:br/>
              <w:t>LANG.STRUCT.DEF.ODH</w:t>
            </w:r>
          </w:p>
        </w:tc>
        <w:tc>
          <w:tcPr>
            <w:tcW w:w="3611" w:type="dxa"/>
            <w:shd w:val="clear" w:color="auto" w:fill="auto"/>
          </w:tcPr>
          <w:p w14:paraId="6E75D5AD" w14:textId="3182C369" w:rsidR="00B475A1" w:rsidRPr="0052515E" w:rsidRDefault="0052515E" w:rsidP="0052515E">
            <w:pPr>
              <w:jc w:val="center"/>
            </w:pPr>
            <w:r w:rsidRPr="0052515E">
              <w:t>Function defined in header file</w:t>
            </w:r>
            <w:r w:rsidRPr="0052515E">
              <w:br/>
              <w:t>Object defined in header file</w:t>
            </w:r>
          </w:p>
        </w:tc>
      </w:tr>
      <w:tr w:rsidR="00B475A1" w14:paraId="1BD6F81E" w14:textId="77777777" w:rsidTr="00001F14">
        <w:trPr>
          <w:trHeight w:val="460"/>
        </w:trPr>
        <w:tc>
          <w:tcPr>
            <w:tcW w:w="1807" w:type="dxa"/>
            <w:shd w:val="clear" w:color="auto" w:fill="auto"/>
          </w:tcPr>
          <w:p w14:paraId="608B3879" w14:textId="5FAB0EF3" w:rsidR="00B475A1" w:rsidRDefault="0052515E" w:rsidP="00F51FA8">
            <w:pPr>
              <w:jc w:val="center"/>
            </w:pPr>
            <w:r>
              <w:t>Parasoft C/C++test</w:t>
            </w:r>
          </w:p>
        </w:tc>
        <w:tc>
          <w:tcPr>
            <w:tcW w:w="1341" w:type="dxa"/>
            <w:shd w:val="clear" w:color="auto" w:fill="auto"/>
          </w:tcPr>
          <w:p w14:paraId="58025751" w14:textId="00F63BC4" w:rsidR="00B475A1" w:rsidRDefault="0052515E" w:rsidP="00F51FA8">
            <w:pPr>
              <w:jc w:val="center"/>
            </w:pPr>
            <w:r>
              <w:t>2023.1</w:t>
            </w:r>
          </w:p>
        </w:tc>
        <w:tc>
          <w:tcPr>
            <w:tcW w:w="4021" w:type="dxa"/>
            <w:shd w:val="clear" w:color="auto" w:fill="auto"/>
          </w:tcPr>
          <w:p w14:paraId="6CDCA4B3" w14:textId="09F799EB" w:rsidR="00B475A1" w:rsidRPr="0052515E" w:rsidRDefault="0052515E" w:rsidP="0052515E">
            <w:pPr>
              <w:jc w:val="center"/>
            </w:pPr>
            <w:r w:rsidRPr="0052515E">
              <w:t>CERT_CPP-DCL60-a</w:t>
            </w:r>
          </w:p>
        </w:tc>
        <w:tc>
          <w:tcPr>
            <w:tcW w:w="3611" w:type="dxa"/>
            <w:shd w:val="clear" w:color="auto" w:fill="auto"/>
          </w:tcPr>
          <w:p w14:paraId="67A764E8" w14:textId="259AC530" w:rsidR="00B475A1" w:rsidRPr="0052515E" w:rsidRDefault="0052515E" w:rsidP="0052515E">
            <w:pPr>
              <w:jc w:val="center"/>
            </w:pPr>
            <w:r w:rsidRPr="0052515E">
              <w:t>A class, union or enum name (including qualification, if any) shall be a unique identifier</w:t>
            </w:r>
          </w:p>
        </w:tc>
      </w:tr>
      <w:tr w:rsidR="00B475A1" w14:paraId="0D2FC839" w14:textId="77777777" w:rsidTr="00001F14">
        <w:trPr>
          <w:trHeight w:val="460"/>
        </w:trPr>
        <w:tc>
          <w:tcPr>
            <w:tcW w:w="1807" w:type="dxa"/>
            <w:shd w:val="clear" w:color="auto" w:fill="auto"/>
          </w:tcPr>
          <w:p w14:paraId="20F95697" w14:textId="27BD5D97" w:rsidR="00B475A1" w:rsidRDefault="0052515E" w:rsidP="00F51FA8">
            <w:pPr>
              <w:jc w:val="center"/>
            </w:pPr>
            <w:r>
              <w:t>Polyspace Bug Finder</w:t>
            </w:r>
          </w:p>
        </w:tc>
        <w:tc>
          <w:tcPr>
            <w:tcW w:w="1341" w:type="dxa"/>
            <w:shd w:val="clear" w:color="auto" w:fill="auto"/>
          </w:tcPr>
          <w:p w14:paraId="187BA178" w14:textId="4C0A7DAD" w:rsidR="00B475A1" w:rsidRDefault="0052515E" w:rsidP="00F51FA8">
            <w:pPr>
              <w:jc w:val="center"/>
            </w:pPr>
            <w:r>
              <w:t>R2023b</w:t>
            </w:r>
          </w:p>
        </w:tc>
        <w:tc>
          <w:tcPr>
            <w:tcW w:w="4021" w:type="dxa"/>
            <w:shd w:val="clear" w:color="auto" w:fill="auto"/>
          </w:tcPr>
          <w:p w14:paraId="59EE3E6D" w14:textId="1A439578" w:rsidR="00B475A1" w:rsidRDefault="0052515E" w:rsidP="00F51FA8">
            <w:pPr>
              <w:jc w:val="center"/>
              <w:rPr>
                <w:u w:val="single"/>
              </w:rPr>
            </w:pPr>
            <w:r>
              <w:t>CERT C++: DCL60-CPP</w:t>
            </w:r>
          </w:p>
        </w:tc>
        <w:tc>
          <w:tcPr>
            <w:tcW w:w="3611" w:type="dxa"/>
            <w:shd w:val="clear" w:color="auto" w:fill="auto"/>
          </w:tcPr>
          <w:p w14:paraId="23DDC087" w14:textId="6FB3B3A6" w:rsidR="00B475A1" w:rsidRPr="0052515E" w:rsidRDefault="0052515E" w:rsidP="0052515E">
            <w:pPr>
              <w:jc w:val="center"/>
            </w:pPr>
            <w:r w:rsidRPr="0052515E">
              <w:t>Checks for inline constraints not respected (rule partially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7" w:name="_Toc52464060"/>
      <w:r>
        <w:lastRenderedPageBreak/>
        <w:t>Coding Standard 2</w:t>
      </w:r>
      <w:bookmarkEnd w:id="7"/>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0DC07C82" w:rsidR="00381847" w:rsidRDefault="00C33B65">
            <w:pPr>
              <w:jc w:val="center"/>
              <w:rPr>
                <w:b/>
                <w:sz w:val="24"/>
                <w:szCs w:val="24"/>
              </w:rPr>
            </w:pPr>
            <w:r>
              <w:rPr>
                <w:b/>
                <w:sz w:val="24"/>
                <w:szCs w:val="24"/>
              </w:rPr>
              <w:t>Do Not Read Uninitialized Memory</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D32DE3E" w:rsidR="00381847" w:rsidRDefault="00E769D9">
            <w:pPr>
              <w:jc w:val="center"/>
            </w:pPr>
            <w:r>
              <w:t>[STD-</w:t>
            </w:r>
            <w:r w:rsidR="00AC4203">
              <w:t>002</w:t>
            </w:r>
            <w:r>
              <w:t>-</w:t>
            </w:r>
            <w:r w:rsidR="00AC4203">
              <w:t>CPP</w:t>
            </w:r>
            <w:r>
              <w:t>]</w:t>
            </w:r>
          </w:p>
        </w:tc>
        <w:tc>
          <w:tcPr>
            <w:tcW w:w="7632" w:type="dxa"/>
            <w:tcMar>
              <w:top w:w="100" w:type="dxa"/>
              <w:left w:w="100" w:type="dxa"/>
              <w:bottom w:w="100" w:type="dxa"/>
              <w:right w:w="100" w:type="dxa"/>
            </w:tcMar>
          </w:tcPr>
          <w:p w14:paraId="164074C2" w14:textId="5FD38C40" w:rsidR="00381847" w:rsidRDefault="00C33B65">
            <w:r>
              <w:t>Variables initialized without a value can assume unexpected values when read, resulting in undefined behavior.</w:t>
            </w:r>
          </w:p>
        </w:tc>
      </w:tr>
    </w:tbl>
    <w:p w14:paraId="636B3646" w14:textId="77777777" w:rsidR="00C33B65" w:rsidRPr="00C33B65" w:rsidRDefault="00C33B65" w:rsidP="00C33B65">
      <w:pPr>
        <w:rPr>
          <w:sz w:val="22"/>
          <w:szCs w:val="22"/>
        </w:rPr>
      </w:pPr>
      <w:r w:rsidRPr="00C33B65">
        <w:rPr>
          <w:b/>
          <w:bCs/>
          <w:sz w:val="22"/>
          <w:szCs w:val="22"/>
        </w:rPr>
        <w:t>source:</w:t>
      </w:r>
      <w:r w:rsidRPr="00C33B65">
        <w:rPr>
          <w:sz w:val="22"/>
          <w:szCs w:val="22"/>
        </w:rPr>
        <w:t xml:space="preserve"> </w:t>
      </w:r>
      <w:hyperlink r:id="rId16" w:history="1">
        <w:r w:rsidRPr="00C33B65">
          <w:rPr>
            <w:rStyle w:val="Hyperlink"/>
            <w:sz w:val="22"/>
            <w:szCs w:val="22"/>
          </w:rPr>
          <w:t>EXP53-CPP. Do not read uninitialized memory</w:t>
        </w:r>
      </w:hyperlink>
    </w:p>
    <w:p w14:paraId="47E37B6A" w14:textId="230E018F"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F37E063" w:rsidR="00F72634" w:rsidRDefault="00660639" w:rsidP="0015146B">
            <w:r>
              <w:t>An u</w:t>
            </w:r>
            <w:r w:rsidR="002E2E2A">
              <w:t>ninitialized variable is being evaluated to print its value, which results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03B95C7B" w14:textId="77777777" w:rsidR="00660639" w:rsidRPr="002E2E2A" w:rsidRDefault="00660639" w:rsidP="00660639">
            <w:pPr>
              <w:spacing w:line="300" w:lineRule="atLeast"/>
              <w:textAlignment w:val="baseline"/>
              <w:rPr>
                <w:rFonts w:ascii="Courier New" w:hAnsi="Courier New" w:cs="Courier New"/>
                <w:color w:val="333333"/>
              </w:rPr>
            </w:pPr>
            <w:r w:rsidRPr="002E2E2A">
              <w:rPr>
                <w:rStyle w:val="HTMLCode"/>
                <w:rFonts w:eastAsia="Calibri"/>
                <w:color w:val="808080"/>
                <w:sz w:val="24"/>
                <w:szCs w:val="24"/>
                <w:bdr w:val="none" w:sz="0" w:space="0" w:color="auto" w:frame="1"/>
              </w:rPr>
              <w:t>#include &lt;iostream&gt;</w:t>
            </w:r>
          </w:p>
          <w:p w14:paraId="6E6F9807" w14:textId="77777777" w:rsidR="002E2E2A" w:rsidRPr="00660639" w:rsidRDefault="002E2E2A" w:rsidP="00660639">
            <w:pPr>
              <w:rPr>
                <w:rFonts w:ascii="Courier New" w:hAnsi="Courier New" w:cs="Courier New"/>
                <w:color w:val="333333"/>
                <w:sz w:val="24"/>
                <w:szCs w:val="24"/>
              </w:rPr>
            </w:pPr>
            <w:r w:rsidRPr="00660639">
              <w:rPr>
                <w:rFonts w:ascii="Courier New" w:hAnsi="Courier New" w:cs="Courier New"/>
                <w:color w:val="333333"/>
                <w:sz w:val="24"/>
                <w:szCs w:val="24"/>
                <w:bdr w:val="none" w:sz="0" w:space="0" w:color="auto" w:frame="1"/>
              </w:rPr>
              <w:t> </w:t>
            </w:r>
            <w:r w:rsidRPr="00660639">
              <w:rPr>
                <w:rFonts w:ascii="Courier New" w:hAnsi="Courier New" w:cs="Courier New"/>
                <w:color w:val="333333"/>
                <w:sz w:val="24"/>
                <w:szCs w:val="24"/>
              </w:rPr>
              <w:t> </w:t>
            </w:r>
          </w:p>
          <w:p w14:paraId="4A2840D9" w14:textId="77777777" w:rsidR="002E2E2A" w:rsidRPr="00660639" w:rsidRDefault="002E2E2A" w:rsidP="00660639">
            <w:pPr>
              <w:rPr>
                <w:rFonts w:ascii="Courier New" w:hAnsi="Courier New" w:cs="Courier New"/>
                <w:color w:val="333333"/>
                <w:sz w:val="24"/>
                <w:szCs w:val="24"/>
              </w:rPr>
            </w:pPr>
            <w:r w:rsidRPr="00660639">
              <w:rPr>
                <w:rFonts w:ascii="Courier New" w:hAnsi="Courier New" w:cs="Courier New"/>
                <w:b/>
                <w:bCs/>
                <w:color w:val="336699"/>
                <w:sz w:val="24"/>
                <w:szCs w:val="24"/>
                <w:bdr w:val="none" w:sz="0" w:space="0" w:color="auto" w:frame="1"/>
              </w:rPr>
              <w:t>void</w:t>
            </w:r>
            <w:r w:rsidRPr="00660639">
              <w:rPr>
                <w:rFonts w:ascii="Courier New" w:hAnsi="Courier New" w:cs="Courier New"/>
                <w:color w:val="333333"/>
                <w:sz w:val="24"/>
                <w:szCs w:val="24"/>
              </w:rPr>
              <w:t> </w:t>
            </w:r>
            <w:r w:rsidRPr="00660639">
              <w:rPr>
                <w:rFonts w:ascii="Courier New" w:hAnsi="Courier New" w:cs="Courier New"/>
                <w:color w:val="000000"/>
                <w:sz w:val="24"/>
                <w:szCs w:val="24"/>
                <w:bdr w:val="none" w:sz="0" w:space="0" w:color="auto" w:frame="1"/>
              </w:rPr>
              <w:t>f() {</w:t>
            </w:r>
          </w:p>
          <w:p w14:paraId="054CABDD" w14:textId="77777777" w:rsidR="002E2E2A" w:rsidRPr="00660639" w:rsidRDefault="002E2E2A" w:rsidP="00660639">
            <w:pPr>
              <w:rPr>
                <w:rFonts w:ascii="Courier New" w:hAnsi="Courier New" w:cs="Courier New"/>
                <w:color w:val="333333"/>
                <w:sz w:val="24"/>
                <w:szCs w:val="24"/>
              </w:rPr>
            </w:pPr>
            <w:r w:rsidRPr="00660639">
              <w:rPr>
                <w:rFonts w:ascii="Courier New" w:hAnsi="Courier New" w:cs="Courier New"/>
                <w:color w:val="333333"/>
                <w:sz w:val="24"/>
                <w:szCs w:val="24"/>
                <w:bdr w:val="none" w:sz="0" w:space="0" w:color="auto" w:frame="1"/>
              </w:rPr>
              <w:t>  </w:t>
            </w:r>
            <w:r w:rsidRPr="00660639">
              <w:rPr>
                <w:rFonts w:ascii="Courier New" w:hAnsi="Courier New" w:cs="Courier New"/>
                <w:b/>
                <w:bCs/>
                <w:sz w:val="24"/>
                <w:szCs w:val="24"/>
                <w:bdr w:val="none" w:sz="0" w:space="0" w:color="auto" w:frame="1"/>
              </w:rPr>
              <w:t>int</w:t>
            </w:r>
            <w:r w:rsidRPr="00660639">
              <w:rPr>
                <w:rFonts w:ascii="Courier New" w:hAnsi="Courier New" w:cs="Courier New"/>
                <w:color w:val="333333"/>
                <w:sz w:val="24"/>
                <w:szCs w:val="24"/>
              </w:rPr>
              <w:t> </w:t>
            </w:r>
            <w:r w:rsidRPr="00660639">
              <w:rPr>
                <w:rFonts w:ascii="Courier New" w:hAnsi="Courier New" w:cs="Courier New"/>
                <w:color w:val="000000"/>
                <w:sz w:val="24"/>
                <w:szCs w:val="24"/>
                <w:bdr w:val="none" w:sz="0" w:space="0" w:color="auto" w:frame="1"/>
              </w:rPr>
              <w:t>i;</w:t>
            </w:r>
          </w:p>
          <w:p w14:paraId="6969E765" w14:textId="77777777" w:rsidR="002E2E2A" w:rsidRPr="00660639" w:rsidRDefault="002E2E2A" w:rsidP="00660639">
            <w:pPr>
              <w:rPr>
                <w:rFonts w:ascii="Courier New" w:hAnsi="Courier New" w:cs="Courier New"/>
                <w:color w:val="333333"/>
                <w:sz w:val="24"/>
                <w:szCs w:val="24"/>
              </w:rPr>
            </w:pPr>
            <w:r w:rsidRPr="00660639">
              <w:rPr>
                <w:rFonts w:ascii="Courier New" w:hAnsi="Courier New" w:cs="Courier New"/>
                <w:color w:val="333333"/>
                <w:sz w:val="24"/>
                <w:szCs w:val="24"/>
                <w:bdr w:val="none" w:sz="0" w:space="0" w:color="auto" w:frame="1"/>
              </w:rPr>
              <w:t>  </w:t>
            </w:r>
            <w:r w:rsidRPr="00660639">
              <w:rPr>
                <w:rFonts w:ascii="Courier New" w:hAnsi="Courier New" w:cs="Courier New"/>
                <w:color w:val="000000"/>
                <w:sz w:val="24"/>
                <w:szCs w:val="24"/>
                <w:bdr w:val="none" w:sz="0" w:space="0" w:color="auto" w:frame="1"/>
              </w:rPr>
              <w:t>std::cout &lt;&lt; i;</w:t>
            </w:r>
          </w:p>
          <w:p w14:paraId="7E0C2F48" w14:textId="645C4D5B" w:rsidR="00F72634" w:rsidRPr="002E2E2A" w:rsidRDefault="002E2E2A" w:rsidP="00660639">
            <w:pPr>
              <w:rPr>
                <w:rFonts w:ascii="Consolas" w:hAnsi="Consolas" w:cs="Times New Roman"/>
                <w:color w:val="333333"/>
                <w:sz w:val="21"/>
                <w:szCs w:val="21"/>
              </w:rPr>
            </w:pPr>
            <w:r w:rsidRPr="00660639">
              <w:rPr>
                <w:rFonts w:ascii="Courier New" w:hAnsi="Courier New" w:cs="Courier New"/>
                <w:color w:val="00000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3808A05" w:rsidR="00F72634" w:rsidRDefault="00660639" w:rsidP="0015146B">
            <w:r>
              <w:t>The v</w:t>
            </w:r>
            <w:r w:rsidR="002E2E2A">
              <w:t>ariable is initialized with a value prior to printing, avoiding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67E7E31E" w14:textId="77777777" w:rsidR="00660639" w:rsidRPr="002E2E2A" w:rsidRDefault="00660639" w:rsidP="00660639">
            <w:pPr>
              <w:spacing w:line="300" w:lineRule="atLeast"/>
              <w:textAlignment w:val="baseline"/>
              <w:rPr>
                <w:rFonts w:ascii="Courier New" w:hAnsi="Courier New" w:cs="Courier New"/>
                <w:color w:val="333333"/>
              </w:rPr>
            </w:pPr>
            <w:r w:rsidRPr="002E2E2A">
              <w:rPr>
                <w:rStyle w:val="HTMLCode"/>
                <w:rFonts w:eastAsia="Calibri"/>
                <w:color w:val="808080"/>
                <w:sz w:val="24"/>
                <w:szCs w:val="24"/>
                <w:bdr w:val="none" w:sz="0" w:space="0" w:color="auto" w:frame="1"/>
              </w:rPr>
              <w:t>#include &lt;iostream&gt;</w:t>
            </w:r>
          </w:p>
          <w:p w14:paraId="5704AA62" w14:textId="77777777" w:rsidR="002E2E2A" w:rsidRPr="00660639" w:rsidRDefault="002E2E2A" w:rsidP="00660639">
            <w:pPr>
              <w:rPr>
                <w:rFonts w:ascii="Courier New" w:hAnsi="Courier New" w:cs="Courier New"/>
                <w:color w:val="333333"/>
                <w:sz w:val="24"/>
                <w:szCs w:val="24"/>
              </w:rPr>
            </w:pPr>
            <w:r w:rsidRPr="00660639">
              <w:rPr>
                <w:rFonts w:ascii="Courier New" w:hAnsi="Courier New" w:cs="Courier New"/>
                <w:color w:val="333333"/>
                <w:sz w:val="24"/>
                <w:szCs w:val="24"/>
                <w:bdr w:val="none" w:sz="0" w:space="0" w:color="auto" w:frame="1"/>
              </w:rPr>
              <w:t> </w:t>
            </w:r>
            <w:r w:rsidRPr="00660639">
              <w:rPr>
                <w:rFonts w:ascii="Courier New" w:hAnsi="Courier New" w:cs="Courier New"/>
                <w:color w:val="333333"/>
                <w:sz w:val="24"/>
                <w:szCs w:val="24"/>
              </w:rPr>
              <w:t> </w:t>
            </w:r>
          </w:p>
          <w:p w14:paraId="690965D0" w14:textId="77777777" w:rsidR="002E2E2A" w:rsidRPr="00660639" w:rsidRDefault="002E2E2A" w:rsidP="00660639">
            <w:pPr>
              <w:rPr>
                <w:rFonts w:ascii="Courier New" w:hAnsi="Courier New" w:cs="Courier New"/>
                <w:color w:val="333333"/>
                <w:sz w:val="24"/>
                <w:szCs w:val="24"/>
              </w:rPr>
            </w:pPr>
            <w:r w:rsidRPr="00660639">
              <w:rPr>
                <w:rFonts w:ascii="Courier New" w:hAnsi="Courier New" w:cs="Courier New"/>
                <w:b/>
                <w:bCs/>
                <w:color w:val="336699"/>
                <w:sz w:val="24"/>
                <w:szCs w:val="24"/>
                <w:bdr w:val="none" w:sz="0" w:space="0" w:color="auto" w:frame="1"/>
              </w:rPr>
              <w:t>void</w:t>
            </w:r>
            <w:r w:rsidRPr="00660639">
              <w:rPr>
                <w:rFonts w:ascii="Courier New" w:hAnsi="Courier New" w:cs="Courier New"/>
                <w:color w:val="333333"/>
                <w:sz w:val="24"/>
                <w:szCs w:val="24"/>
              </w:rPr>
              <w:t> </w:t>
            </w:r>
            <w:r w:rsidRPr="00660639">
              <w:rPr>
                <w:rFonts w:ascii="Courier New" w:hAnsi="Courier New" w:cs="Courier New"/>
                <w:color w:val="000000"/>
                <w:sz w:val="24"/>
                <w:szCs w:val="24"/>
                <w:bdr w:val="none" w:sz="0" w:space="0" w:color="auto" w:frame="1"/>
              </w:rPr>
              <w:t>f() {</w:t>
            </w:r>
          </w:p>
          <w:p w14:paraId="2893DDAA" w14:textId="77777777" w:rsidR="002E2E2A" w:rsidRPr="00660639" w:rsidRDefault="002E2E2A" w:rsidP="00660639">
            <w:pPr>
              <w:rPr>
                <w:rFonts w:ascii="Courier New" w:hAnsi="Courier New" w:cs="Courier New"/>
                <w:color w:val="333333"/>
                <w:sz w:val="24"/>
                <w:szCs w:val="24"/>
              </w:rPr>
            </w:pPr>
            <w:r w:rsidRPr="00660639">
              <w:rPr>
                <w:rFonts w:ascii="Courier New" w:hAnsi="Courier New" w:cs="Courier New"/>
                <w:color w:val="333333"/>
                <w:sz w:val="24"/>
                <w:szCs w:val="24"/>
                <w:bdr w:val="none" w:sz="0" w:space="0" w:color="auto" w:frame="1"/>
              </w:rPr>
              <w:t>  </w:t>
            </w:r>
            <w:r w:rsidRPr="00660639">
              <w:rPr>
                <w:rFonts w:ascii="Courier New" w:hAnsi="Courier New" w:cs="Courier New"/>
                <w:b/>
                <w:bCs/>
                <w:sz w:val="24"/>
                <w:szCs w:val="24"/>
                <w:bdr w:val="none" w:sz="0" w:space="0" w:color="auto" w:frame="1"/>
              </w:rPr>
              <w:t>int</w:t>
            </w:r>
            <w:r w:rsidRPr="00660639">
              <w:rPr>
                <w:rFonts w:ascii="Courier New" w:hAnsi="Courier New" w:cs="Courier New"/>
                <w:color w:val="333333"/>
                <w:sz w:val="24"/>
                <w:szCs w:val="24"/>
              </w:rPr>
              <w:t> </w:t>
            </w:r>
            <w:r w:rsidRPr="00660639">
              <w:rPr>
                <w:rFonts w:ascii="Courier New" w:hAnsi="Courier New" w:cs="Courier New"/>
                <w:color w:val="000000"/>
                <w:sz w:val="24"/>
                <w:szCs w:val="24"/>
                <w:bdr w:val="none" w:sz="0" w:space="0" w:color="auto" w:frame="1"/>
              </w:rPr>
              <w:t>i = 0;</w:t>
            </w:r>
          </w:p>
          <w:p w14:paraId="4BAB9B53" w14:textId="77777777" w:rsidR="002E2E2A" w:rsidRPr="00660639" w:rsidRDefault="002E2E2A" w:rsidP="00660639">
            <w:pPr>
              <w:rPr>
                <w:rFonts w:ascii="Courier New" w:hAnsi="Courier New" w:cs="Courier New"/>
                <w:color w:val="333333"/>
                <w:sz w:val="24"/>
                <w:szCs w:val="24"/>
              </w:rPr>
            </w:pPr>
            <w:r w:rsidRPr="00660639">
              <w:rPr>
                <w:rFonts w:ascii="Courier New" w:hAnsi="Courier New" w:cs="Courier New"/>
                <w:color w:val="333333"/>
                <w:sz w:val="24"/>
                <w:szCs w:val="24"/>
                <w:bdr w:val="none" w:sz="0" w:space="0" w:color="auto" w:frame="1"/>
              </w:rPr>
              <w:t>  </w:t>
            </w:r>
            <w:r w:rsidRPr="00660639">
              <w:rPr>
                <w:rFonts w:ascii="Courier New" w:hAnsi="Courier New" w:cs="Courier New"/>
                <w:color w:val="000000"/>
                <w:sz w:val="24"/>
                <w:szCs w:val="24"/>
                <w:bdr w:val="none" w:sz="0" w:space="0" w:color="auto" w:frame="1"/>
              </w:rPr>
              <w:t>std::cout &lt;&lt; i;</w:t>
            </w:r>
          </w:p>
          <w:p w14:paraId="4F4DA9C0" w14:textId="4E84877D" w:rsidR="00F72634" w:rsidRPr="002E2E2A" w:rsidRDefault="002E2E2A" w:rsidP="00660639">
            <w:pPr>
              <w:rPr>
                <w:rFonts w:ascii="Consolas" w:hAnsi="Consolas" w:cs="Times New Roman"/>
                <w:color w:val="333333"/>
                <w:sz w:val="21"/>
                <w:szCs w:val="21"/>
              </w:rPr>
            </w:pPr>
            <w:r w:rsidRPr="00660639">
              <w:rPr>
                <w:rFonts w:ascii="Courier New" w:hAnsi="Courier New" w:cs="Courier New"/>
                <w:color w:val="000000"/>
                <w:sz w:val="24"/>
                <w:szCs w:val="24"/>
                <w:bdr w:val="none" w:sz="0" w:space="0" w:color="auto" w:frame="1"/>
              </w:rPr>
              <w:t>}</w:t>
            </w:r>
          </w:p>
        </w:tc>
      </w:tr>
    </w:tbl>
    <w:p w14:paraId="6C0E2E27" w14:textId="5B9BEF7F" w:rsidR="00B475A1" w:rsidRDefault="00B475A1" w:rsidP="00B475A1">
      <w:pPr>
        <w:rPr>
          <w:b/>
        </w:rPr>
      </w:pPr>
    </w:p>
    <w:p w14:paraId="23419718" w14:textId="77777777" w:rsidR="0007203B" w:rsidRDefault="0007203B">
      <w:r>
        <w:br w:type="page"/>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F37B77C" w:rsidR="00B475A1" w:rsidRDefault="00B475A1" w:rsidP="00F51FA8">
            <w:pPr>
              <w:pBdr>
                <w:top w:val="nil"/>
                <w:left w:val="nil"/>
                <w:bottom w:val="nil"/>
                <w:right w:val="nil"/>
                <w:between w:val="nil"/>
              </w:pBdr>
            </w:pPr>
            <w:r>
              <w:rPr>
                <w:b/>
              </w:rPr>
              <w:lastRenderedPageBreak/>
              <w:t>Principles(s):</w:t>
            </w:r>
            <w:r>
              <w:t xml:space="preserve"> </w:t>
            </w:r>
            <w:r w:rsidR="00216502" w:rsidRPr="00216502">
              <w:rPr>
                <w:u w:val="single"/>
              </w:rPr>
              <w:t>Heed Compiler Warnings</w:t>
            </w:r>
            <w:r w:rsidR="00216502">
              <w:t xml:space="preserve"> – </w:t>
            </w:r>
            <w:r w:rsidR="005E78F1">
              <w:t>Use of an uninitialized variable will cause an IDE such as Visual Studio to present an error</w:t>
            </w:r>
            <w:r w:rsidR="006D0666">
              <w:t xml:space="preserve"> of code C6001</w:t>
            </w:r>
            <w:r w:rsidR="005E78F1">
              <w:t xml:space="preserve"> to the developer reading “</w:t>
            </w:r>
            <w:r w:rsidR="006D0666">
              <w:t xml:space="preserve">Using uninitialized memory ‘variableName’”. This warning should be regarded </w:t>
            </w:r>
            <w:r w:rsidR="000367D3">
              <w:t>to</w:t>
            </w:r>
            <w:r w:rsidR="006D0666">
              <w:t xml:space="preserve"> avoid situations where uninitialized variables are attempted to be evaluated.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3795A24" w:rsidR="00B475A1" w:rsidRDefault="0052515E" w:rsidP="00F51FA8">
            <w:pPr>
              <w:jc w:val="center"/>
            </w:pPr>
            <w:r>
              <w:t>High</w:t>
            </w:r>
          </w:p>
        </w:tc>
        <w:tc>
          <w:tcPr>
            <w:tcW w:w="1341" w:type="dxa"/>
            <w:shd w:val="clear" w:color="auto" w:fill="auto"/>
          </w:tcPr>
          <w:p w14:paraId="086FA0F7" w14:textId="633270D2" w:rsidR="00B475A1" w:rsidRDefault="0052515E" w:rsidP="00F51FA8">
            <w:pPr>
              <w:jc w:val="center"/>
            </w:pPr>
            <w:r>
              <w:t>Probable</w:t>
            </w:r>
          </w:p>
        </w:tc>
        <w:tc>
          <w:tcPr>
            <w:tcW w:w="4021" w:type="dxa"/>
            <w:shd w:val="clear" w:color="auto" w:fill="auto"/>
          </w:tcPr>
          <w:p w14:paraId="3D7EE5AB" w14:textId="0C7FD573" w:rsidR="00B475A1" w:rsidRDefault="0052515E" w:rsidP="00F51FA8">
            <w:pPr>
              <w:jc w:val="center"/>
            </w:pPr>
            <w:r>
              <w:t>Medium</w:t>
            </w:r>
          </w:p>
        </w:tc>
        <w:tc>
          <w:tcPr>
            <w:tcW w:w="1807" w:type="dxa"/>
            <w:shd w:val="clear" w:color="auto" w:fill="auto"/>
          </w:tcPr>
          <w:p w14:paraId="483DB358" w14:textId="5DBC1C0C" w:rsidR="00B475A1" w:rsidRDefault="0052515E" w:rsidP="00F51FA8">
            <w:pPr>
              <w:jc w:val="center"/>
            </w:pPr>
            <w:r>
              <w:t>High</w:t>
            </w:r>
            <w:r w:rsidR="00C00CD6">
              <w:t xml:space="preserve"> (12)</w:t>
            </w:r>
          </w:p>
        </w:tc>
        <w:tc>
          <w:tcPr>
            <w:tcW w:w="1805" w:type="dxa"/>
            <w:shd w:val="clear" w:color="auto" w:fill="auto"/>
          </w:tcPr>
          <w:p w14:paraId="0216068C" w14:textId="6863B036" w:rsidR="00B475A1" w:rsidRDefault="0052515E" w:rsidP="00F51FA8">
            <w:pPr>
              <w:jc w:val="center"/>
            </w:pPr>
            <w:r>
              <w:t>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8"/>
        <w:gridCol w:w="1342"/>
        <w:gridCol w:w="4025"/>
        <w:gridCol w:w="3615"/>
      </w:tblGrid>
      <w:tr w:rsidR="00B475A1" w14:paraId="0DFF2075" w14:textId="77777777" w:rsidTr="006D0666">
        <w:trPr>
          <w:trHeight w:val="541"/>
          <w:tblHeader/>
        </w:trPr>
        <w:tc>
          <w:tcPr>
            <w:tcW w:w="1808"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2"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5"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5"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6D0666">
        <w:trPr>
          <w:trHeight w:val="541"/>
        </w:trPr>
        <w:tc>
          <w:tcPr>
            <w:tcW w:w="1808" w:type="dxa"/>
            <w:shd w:val="clear" w:color="auto" w:fill="auto"/>
          </w:tcPr>
          <w:p w14:paraId="0F8CDDEE" w14:textId="782D8E57" w:rsidR="00B475A1" w:rsidRDefault="001F76B2" w:rsidP="00F51FA8">
            <w:pPr>
              <w:jc w:val="center"/>
            </w:pPr>
            <w:r>
              <w:t>Astrée</w:t>
            </w:r>
          </w:p>
        </w:tc>
        <w:tc>
          <w:tcPr>
            <w:tcW w:w="1342" w:type="dxa"/>
            <w:shd w:val="clear" w:color="auto" w:fill="auto"/>
          </w:tcPr>
          <w:p w14:paraId="2A2ABA7F" w14:textId="707D0C22" w:rsidR="00B475A1" w:rsidRDefault="001F76B2" w:rsidP="00F51FA8">
            <w:pPr>
              <w:jc w:val="center"/>
            </w:pPr>
            <w:r>
              <w:t>22.10</w:t>
            </w:r>
          </w:p>
        </w:tc>
        <w:tc>
          <w:tcPr>
            <w:tcW w:w="4025" w:type="dxa"/>
            <w:shd w:val="clear" w:color="auto" w:fill="auto"/>
          </w:tcPr>
          <w:p w14:paraId="4441551B" w14:textId="17511553" w:rsidR="00B475A1" w:rsidRDefault="001F76B2" w:rsidP="00F51FA8">
            <w:pPr>
              <w:jc w:val="center"/>
            </w:pPr>
            <w:r>
              <w:t>uninitialized-read</w:t>
            </w:r>
          </w:p>
        </w:tc>
        <w:tc>
          <w:tcPr>
            <w:tcW w:w="3615" w:type="dxa"/>
            <w:shd w:val="clear" w:color="auto" w:fill="auto"/>
          </w:tcPr>
          <w:p w14:paraId="196AC4C7" w14:textId="13196A9B" w:rsidR="00B475A1" w:rsidRDefault="001F76B2" w:rsidP="00F51FA8">
            <w:pPr>
              <w:jc w:val="center"/>
            </w:pPr>
            <w:r>
              <w:t>Partially checked</w:t>
            </w:r>
          </w:p>
        </w:tc>
      </w:tr>
      <w:tr w:rsidR="00B475A1" w14:paraId="5FE44A56" w14:textId="77777777" w:rsidTr="006D0666">
        <w:trPr>
          <w:trHeight w:val="541"/>
        </w:trPr>
        <w:tc>
          <w:tcPr>
            <w:tcW w:w="1808" w:type="dxa"/>
            <w:shd w:val="clear" w:color="auto" w:fill="auto"/>
          </w:tcPr>
          <w:p w14:paraId="4E4CBBF1" w14:textId="3E834D31" w:rsidR="00B475A1" w:rsidRDefault="001F76B2" w:rsidP="00F51FA8">
            <w:pPr>
              <w:jc w:val="center"/>
            </w:pPr>
            <w:r>
              <w:t>CodeSonar</w:t>
            </w:r>
          </w:p>
        </w:tc>
        <w:tc>
          <w:tcPr>
            <w:tcW w:w="1342" w:type="dxa"/>
            <w:shd w:val="clear" w:color="auto" w:fill="auto"/>
          </w:tcPr>
          <w:p w14:paraId="70D2F7C5" w14:textId="7E9EA03C" w:rsidR="00B475A1" w:rsidRDefault="001F76B2" w:rsidP="00F51FA8">
            <w:pPr>
              <w:jc w:val="center"/>
            </w:pPr>
            <w:r>
              <w:t>8.1p0</w:t>
            </w:r>
          </w:p>
        </w:tc>
        <w:tc>
          <w:tcPr>
            <w:tcW w:w="4025" w:type="dxa"/>
            <w:shd w:val="clear" w:color="auto" w:fill="auto"/>
          </w:tcPr>
          <w:p w14:paraId="68783DFF" w14:textId="0C77785B" w:rsidR="00B475A1" w:rsidRPr="001F76B2" w:rsidRDefault="001F76B2" w:rsidP="001F76B2">
            <w:pPr>
              <w:jc w:val="center"/>
            </w:pPr>
            <w:r w:rsidRPr="001F76B2">
              <w:t>LANG.STRUCT.RPL</w:t>
            </w:r>
            <w:r w:rsidRPr="001F76B2">
              <w:br/>
              <w:t>LANG.MEM.UVAR</w:t>
            </w:r>
          </w:p>
        </w:tc>
        <w:tc>
          <w:tcPr>
            <w:tcW w:w="3615" w:type="dxa"/>
            <w:shd w:val="clear" w:color="auto" w:fill="auto"/>
          </w:tcPr>
          <w:p w14:paraId="67EF3C2C" w14:textId="5DD2A125" w:rsidR="00B475A1" w:rsidRPr="001F76B2" w:rsidRDefault="001F76B2" w:rsidP="001F76B2">
            <w:pPr>
              <w:jc w:val="center"/>
            </w:pPr>
            <w:r w:rsidRPr="001F76B2">
              <w:t>Return pointer to local</w:t>
            </w:r>
            <w:r w:rsidRPr="001F76B2">
              <w:br/>
              <w:t>Uninitialized variable</w:t>
            </w:r>
          </w:p>
        </w:tc>
      </w:tr>
      <w:tr w:rsidR="00B475A1" w14:paraId="142FCAB9" w14:textId="77777777" w:rsidTr="006D0666">
        <w:trPr>
          <w:trHeight w:val="541"/>
        </w:trPr>
        <w:tc>
          <w:tcPr>
            <w:tcW w:w="1808" w:type="dxa"/>
            <w:shd w:val="clear" w:color="auto" w:fill="auto"/>
          </w:tcPr>
          <w:p w14:paraId="5404A3BA" w14:textId="7BE88781" w:rsidR="00B475A1" w:rsidRDefault="001F76B2" w:rsidP="00F51FA8">
            <w:pPr>
              <w:jc w:val="center"/>
            </w:pPr>
            <w:r>
              <w:t>Parasoft C/C++test</w:t>
            </w:r>
          </w:p>
        </w:tc>
        <w:tc>
          <w:tcPr>
            <w:tcW w:w="1342" w:type="dxa"/>
            <w:shd w:val="clear" w:color="auto" w:fill="auto"/>
          </w:tcPr>
          <w:p w14:paraId="5109F248" w14:textId="0BCABE6B" w:rsidR="001F76B2" w:rsidRDefault="001F76B2" w:rsidP="00F51FA8">
            <w:pPr>
              <w:jc w:val="center"/>
            </w:pPr>
            <w:r>
              <w:t>2023.1</w:t>
            </w:r>
          </w:p>
        </w:tc>
        <w:tc>
          <w:tcPr>
            <w:tcW w:w="4025" w:type="dxa"/>
            <w:shd w:val="clear" w:color="auto" w:fill="auto"/>
          </w:tcPr>
          <w:p w14:paraId="05A09A96" w14:textId="0C558073" w:rsidR="00B475A1" w:rsidRPr="001F76B2" w:rsidRDefault="001F76B2" w:rsidP="001F76B2">
            <w:pPr>
              <w:jc w:val="center"/>
            </w:pPr>
            <w:r w:rsidRPr="001F76B2">
              <w:t>CERT_CPP-EXP53-a</w:t>
            </w:r>
          </w:p>
        </w:tc>
        <w:tc>
          <w:tcPr>
            <w:tcW w:w="3615" w:type="dxa"/>
            <w:shd w:val="clear" w:color="auto" w:fill="auto"/>
          </w:tcPr>
          <w:p w14:paraId="7D572B94" w14:textId="4F36CE23" w:rsidR="00B475A1" w:rsidRPr="001F76B2" w:rsidRDefault="001F76B2" w:rsidP="001F76B2">
            <w:pPr>
              <w:jc w:val="center"/>
            </w:pPr>
            <w:r w:rsidRPr="001F76B2">
              <w:t>Avoid use before initialization</w:t>
            </w:r>
          </w:p>
        </w:tc>
      </w:tr>
      <w:tr w:rsidR="00B475A1" w14:paraId="7B57D6C5" w14:textId="77777777" w:rsidTr="006D0666">
        <w:trPr>
          <w:trHeight w:val="541"/>
        </w:trPr>
        <w:tc>
          <w:tcPr>
            <w:tcW w:w="1808" w:type="dxa"/>
            <w:shd w:val="clear" w:color="auto" w:fill="auto"/>
          </w:tcPr>
          <w:p w14:paraId="0880DBB9" w14:textId="091F828C" w:rsidR="00B475A1" w:rsidRDefault="001F76B2" w:rsidP="00F51FA8">
            <w:pPr>
              <w:jc w:val="center"/>
            </w:pPr>
            <w:r>
              <w:t>Polyspace Bug Finder</w:t>
            </w:r>
          </w:p>
        </w:tc>
        <w:tc>
          <w:tcPr>
            <w:tcW w:w="1342" w:type="dxa"/>
            <w:shd w:val="clear" w:color="auto" w:fill="auto"/>
          </w:tcPr>
          <w:p w14:paraId="527A0ABE" w14:textId="4CDF9452" w:rsidR="00B475A1" w:rsidRDefault="001F76B2" w:rsidP="00F51FA8">
            <w:pPr>
              <w:jc w:val="center"/>
            </w:pPr>
            <w:r>
              <w:t>R2023b</w:t>
            </w:r>
          </w:p>
        </w:tc>
        <w:tc>
          <w:tcPr>
            <w:tcW w:w="4025" w:type="dxa"/>
            <w:shd w:val="clear" w:color="auto" w:fill="auto"/>
          </w:tcPr>
          <w:p w14:paraId="2EFB0041" w14:textId="3A2FA2FF" w:rsidR="00B475A1" w:rsidRDefault="001F76B2" w:rsidP="00F51FA8">
            <w:pPr>
              <w:jc w:val="center"/>
              <w:rPr>
                <w:u w:val="single"/>
              </w:rPr>
            </w:pPr>
            <w:r>
              <w:t>CERT C++: EXP53-CPP</w:t>
            </w:r>
          </w:p>
        </w:tc>
        <w:tc>
          <w:tcPr>
            <w:tcW w:w="3615" w:type="dxa"/>
            <w:shd w:val="clear" w:color="auto" w:fill="auto"/>
          </w:tcPr>
          <w:p w14:paraId="5775F9F9" w14:textId="77777777" w:rsidR="001F76B2" w:rsidRPr="001F76B2" w:rsidRDefault="001F76B2" w:rsidP="001F76B2">
            <w:pPr>
              <w:jc w:val="center"/>
            </w:pPr>
            <w:r w:rsidRPr="001F76B2">
              <w:t>Checks for:</w:t>
            </w:r>
          </w:p>
          <w:p w14:paraId="6403ACB5" w14:textId="77777777" w:rsidR="001F76B2" w:rsidRPr="001F76B2" w:rsidRDefault="001F76B2" w:rsidP="001F76B2">
            <w:pPr>
              <w:pStyle w:val="ListParagraph"/>
              <w:numPr>
                <w:ilvl w:val="0"/>
                <w:numId w:val="19"/>
              </w:numPr>
            </w:pPr>
            <w:r w:rsidRPr="001F76B2">
              <w:t>Non-initialized variable</w:t>
            </w:r>
          </w:p>
          <w:p w14:paraId="7C058121" w14:textId="77777777" w:rsidR="001F76B2" w:rsidRDefault="001F76B2" w:rsidP="001F76B2">
            <w:pPr>
              <w:pStyle w:val="ListParagraph"/>
              <w:numPr>
                <w:ilvl w:val="0"/>
                <w:numId w:val="19"/>
              </w:numPr>
            </w:pPr>
            <w:r w:rsidRPr="001F76B2">
              <w:t>Non-initialized pointer</w:t>
            </w:r>
          </w:p>
          <w:p w14:paraId="36AB9110" w14:textId="70DF0395" w:rsidR="001F76B2" w:rsidRPr="001F76B2" w:rsidRDefault="001F76B2" w:rsidP="001F76B2">
            <w:pPr>
              <w:rPr>
                <w:sz w:val="8"/>
                <w:szCs w:val="8"/>
              </w:rPr>
            </w:pPr>
          </w:p>
          <w:p w14:paraId="6E45804C" w14:textId="29190BBC" w:rsidR="00B475A1" w:rsidRDefault="001F76B2" w:rsidP="00F51FA8">
            <w:pPr>
              <w:jc w:val="center"/>
            </w:pPr>
            <w:r w:rsidRPr="001F76B2">
              <w:t>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8" w:name="_Toc52464061"/>
      <w:r>
        <w:lastRenderedPageBreak/>
        <w:t>Coding Standard 3</w:t>
      </w:r>
      <w:bookmarkEnd w:id="8"/>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6D918973" w:rsidR="00381847" w:rsidRDefault="002E2E2A">
            <w:pPr>
              <w:jc w:val="center"/>
              <w:rPr>
                <w:b/>
                <w:sz w:val="24"/>
                <w:szCs w:val="24"/>
              </w:rPr>
            </w:pPr>
            <w:r>
              <w:rPr>
                <w:b/>
                <w:sz w:val="24"/>
                <w:szCs w:val="24"/>
              </w:rPr>
              <w:t>Guarantee that Storage for Strings has Sufficient Space for Character Data</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A34D23C" w:rsidR="00381847" w:rsidRDefault="00E769D9">
            <w:pPr>
              <w:jc w:val="center"/>
            </w:pPr>
            <w:r>
              <w:t>[STD-</w:t>
            </w:r>
            <w:r w:rsidR="002E2E2A">
              <w:t>003</w:t>
            </w:r>
            <w:r>
              <w:t>-</w:t>
            </w:r>
            <w:r w:rsidR="002E2E2A">
              <w:t>CPP</w:t>
            </w:r>
            <w:r>
              <w:t>]</w:t>
            </w:r>
          </w:p>
        </w:tc>
        <w:tc>
          <w:tcPr>
            <w:tcW w:w="7632" w:type="dxa"/>
            <w:tcMar>
              <w:top w:w="100" w:type="dxa"/>
              <w:left w:w="100" w:type="dxa"/>
              <w:bottom w:w="100" w:type="dxa"/>
              <w:right w:w="100" w:type="dxa"/>
            </w:tcMar>
          </w:tcPr>
          <w:p w14:paraId="2E7240A9" w14:textId="721ED8BB" w:rsidR="00381847" w:rsidRDefault="002E2E2A">
            <w:r>
              <w:t>Sending data to a buffer that is not large enough to hold the data can result in buffer overflow.</w:t>
            </w:r>
          </w:p>
        </w:tc>
      </w:tr>
    </w:tbl>
    <w:p w14:paraId="31A51ED8" w14:textId="027AF1FA" w:rsidR="00381847" w:rsidRPr="002E2E2A" w:rsidRDefault="002E2E2A" w:rsidP="002E2E2A">
      <w:pPr>
        <w:rPr>
          <w:sz w:val="22"/>
          <w:szCs w:val="22"/>
        </w:rPr>
      </w:pPr>
      <w:r w:rsidRPr="002E2E2A">
        <w:rPr>
          <w:b/>
          <w:bCs/>
          <w:sz w:val="22"/>
          <w:szCs w:val="22"/>
        </w:rPr>
        <w:t>source:</w:t>
      </w:r>
      <w:r w:rsidRPr="002E2E2A">
        <w:rPr>
          <w:sz w:val="22"/>
          <w:szCs w:val="22"/>
        </w:rPr>
        <w:t xml:space="preserve"> </w:t>
      </w:r>
      <w:hyperlink r:id="rId17" w:history="1">
        <w:r w:rsidRPr="002E2E2A">
          <w:rPr>
            <w:rStyle w:val="Hyperlink"/>
            <w:sz w:val="22"/>
            <w:szCs w:val="22"/>
          </w:rPr>
          <w:t>STR50-CPP. Guarantee that storage for strings has sufficient space for character data and the null terminator</w:t>
        </w:r>
      </w:hyperlink>
    </w:p>
    <w:p w14:paraId="2445B0FE" w14:textId="77777777" w:rsidR="002E2E2A" w:rsidRPr="002E2E2A" w:rsidRDefault="002E2E2A" w:rsidP="002E2E2A"/>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590C8D6" w:rsidR="00F72634" w:rsidRDefault="002E2E2A" w:rsidP="0015146B">
            <w:r>
              <w:t>The resulting input is unbounded, which can result in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58227342" w14:textId="77777777" w:rsidR="00660639" w:rsidRPr="002E2E2A" w:rsidRDefault="00660639" w:rsidP="00660639">
            <w:pPr>
              <w:spacing w:line="300" w:lineRule="atLeast"/>
              <w:textAlignment w:val="baseline"/>
              <w:rPr>
                <w:rFonts w:ascii="Courier New" w:hAnsi="Courier New" w:cs="Courier New"/>
                <w:color w:val="333333"/>
              </w:rPr>
            </w:pPr>
            <w:r w:rsidRPr="002E2E2A">
              <w:rPr>
                <w:rStyle w:val="HTMLCode"/>
                <w:rFonts w:eastAsia="Calibri"/>
                <w:color w:val="808080"/>
                <w:sz w:val="24"/>
                <w:szCs w:val="24"/>
                <w:bdr w:val="none" w:sz="0" w:space="0" w:color="auto" w:frame="1"/>
              </w:rPr>
              <w:t>#include &lt;iostream&gt;</w:t>
            </w:r>
          </w:p>
          <w:p w14:paraId="3A9DF3CD" w14:textId="77777777" w:rsidR="002E2E2A" w:rsidRPr="00660639" w:rsidRDefault="002E2E2A" w:rsidP="00660639">
            <w:pPr>
              <w:rPr>
                <w:rFonts w:ascii="Courier New" w:hAnsi="Courier New" w:cs="Courier New"/>
                <w:color w:val="333333"/>
                <w:sz w:val="24"/>
                <w:szCs w:val="24"/>
              </w:rPr>
            </w:pPr>
            <w:r w:rsidRPr="00660639">
              <w:rPr>
                <w:rFonts w:ascii="Courier New" w:hAnsi="Courier New" w:cs="Courier New"/>
                <w:color w:val="333333"/>
                <w:sz w:val="24"/>
                <w:szCs w:val="24"/>
                <w:bdr w:val="none" w:sz="0" w:space="0" w:color="auto" w:frame="1"/>
              </w:rPr>
              <w:t> </w:t>
            </w:r>
            <w:r w:rsidRPr="00660639">
              <w:rPr>
                <w:rFonts w:ascii="Courier New" w:hAnsi="Courier New" w:cs="Courier New"/>
                <w:color w:val="333333"/>
                <w:sz w:val="24"/>
                <w:szCs w:val="24"/>
              </w:rPr>
              <w:t> </w:t>
            </w:r>
          </w:p>
          <w:p w14:paraId="589ED1D1" w14:textId="77777777" w:rsidR="002E2E2A" w:rsidRPr="00660639" w:rsidRDefault="002E2E2A" w:rsidP="00660639">
            <w:pPr>
              <w:rPr>
                <w:rFonts w:ascii="Courier New" w:hAnsi="Courier New" w:cs="Courier New"/>
                <w:color w:val="333333"/>
                <w:sz w:val="24"/>
                <w:szCs w:val="24"/>
              </w:rPr>
            </w:pPr>
            <w:r w:rsidRPr="00660639">
              <w:rPr>
                <w:rFonts w:ascii="Courier New" w:hAnsi="Courier New" w:cs="Courier New"/>
                <w:b/>
                <w:bCs/>
                <w:color w:val="336699"/>
                <w:sz w:val="24"/>
                <w:szCs w:val="24"/>
                <w:bdr w:val="none" w:sz="0" w:space="0" w:color="auto" w:frame="1"/>
              </w:rPr>
              <w:t>void</w:t>
            </w:r>
            <w:r w:rsidRPr="00660639">
              <w:rPr>
                <w:rFonts w:ascii="Courier New" w:hAnsi="Courier New" w:cs="Courier New"/>
                <w:color w:val="333333"/>
                <w:sz w:val="24"/>
                <w:szCs w:val="24"/>
              </w:rPr>
              <w:t> </w:t>
            </w:r>
            <w:r w:rsidRPr="00660639">
              <w:rPr>
                <w:rFonts w:ascii="Courier New" w:hAnsi="Courier New" w:cs="Courier New"/>
                <w:color w:val="000000"/>
                <w:sz w:val="24"/>
                <w:szCs w:val="24"/>
                <w:bdr w:val="none" w:sz="0" w:space="0" w:color="auto" w:frame="1"/>
              </w:rPr>
              <w:t>f() {</w:t>
            </w:r>
          </w:p>
          <w:p w14:paraId="5FE430AA" w14:textId="77777777" w:rsidR="002E2E2A" w:rsidRPr="00660639" w:rsidRDefault="002E2E2A" w:rsidP="00660639">
            <w:pPr>
              <w:rPr>
                <w:rFonts w:ascii="Courier New" w:hAnsi="Courier New" w:cs="Courier New"/>
                <w:color w:val="333333"/>
                <w:sz w:val="24"/>
                <w:szCs w:val="24"/>
              </w:rPr>
            </w:pPr>
            <w:r w:rsidRPr="00660639">
              <w:rPr>
                <w:rFonts w:ascii="Courier New" w:hAnsi="Courier New" w:cs="Courier New"/>
                <w:color w:val="333333"/>
                <w:sz w:val="24"/>
                <w:szCs w:val="24"/>
                <w:bdr w:val="none" w:sz="0" w:space="0" w:color="auto" w:frame="1"/>
              </w:rPr>
              <w:t>  </w:t>
            </w:r>
            <w:r w:rsidRPr="00660639">
              <w:rPr>
                <w:rFonts w:ascii="Courier New" w:hAnsi="Courier New" w:cs="Courier New"/>
                <w:b/>
                <w:bCs/>
                <w:sz w:val="24"/>
                <w:szCs w:val="24"/>
                <w:bdr w:val="none" w:sz="0" w:space="0" w:color="auto" w:frame="1"/>
              </w:rPr>
              <w:t>char</w:t>
            </w:r>
            <w:r w:rsidRPr="00660639">
              <w:rPr>
                <w:rFonts w:ascii="Courier New" w:hAnsi="Courier New" w:cs="Courier New"/>
                <w:color w:val="333333"/>
                <w:sz w:val="24"/>
                <w:szCs w:val="24"/>
              </w:rPr>
              <w:t> </w:t>
            </w:r>
            <w:r w:rsidRPr="00660639">
              <w:rPr>
                <w:rFonts w:ascii="Courier New" w:hAnsi="Courier New" w:cs="Courier New"/>
                <w:color w:val="000000"/>
                <w:sz w:val="24"/>
                <w:szCs w:val="24"/>
                <w:bdr w:val="none" w:sz="0" w:space="0" w:color="auto" w:frame="1"/>
              </w:rPr>
              <w:t>buf[12];</w:t>
            </w:r>
          </w:p>
          <w:p w14:paraId="502BDF9F" w14:textId="77777777" w:rsidR="002E2E2A" w:rsidRPr="00660639" w:rsidRDefault="002E2E2A" w:rsidP="00660639">
            <w:pPr>
              <w:rPr>
                <w:rFonts w:ascii="Courier New" w:hAnsi="Courier New" w:cs="Courier New"/>
                <w:color w:val="333333"/>
                <w:sz w:val="24"/>
                <w:szCs w:val="24"/>
              </w:rPr>
            </w:pPr>
            <w:r w:rsidRPr="00660639">
              <w:rPr>
                <w:rFonts w:ascii="Courier New" w:hAnsi="Courier New" w:cs="Courier New"/>
                <w:color w:val="333333"/>
                <w:sz w:val="24"/>
                <w:szCs w:val="24"/>
                <w:bdr w:val="none" w:sz="0" w:space="0" w:color="auto" w:frame="1"/>
              </w:rPr>
              <w:t>  </w:t>
            </w:r>
            <w:r w:rsidRPr="00660639">
              <w:rPr>
                <w:rFonts w:ascii="Courier New" w:hAnsi="Courier New" w:cs="Courier New"/>
                <w:color w:val="000000"/>
                <w:sz w:val="24"/>
                <w:szCs w:val="24"/>
                <w:bdr w:val="none" w:sz="0" w:space="0" w:color="auto" w:frame="1"/>
              </w:rPr>
              <w:t>std::cin &gt;&gt; buf;</w:t>
            </w:r>
          </w:p>
          <w:p w14:paraId="12374FA0" w14:textId="4C9E06BB" w:rsidR="00F72634" w:rsidRPr="002E2E2A" w:rsidRDefault="002E2E2A" w:rsidP="00660639">
            <w:pPr>
              <w:rPr>
                <w:rFonts w:ascii="Consolas" w:hAnsi="Consolas" w:cs="Times New Roman"/>
                <w:color w:val="333333"/>
                <w:sz w:val="21"/>
                <w:szCs w:val="21"/>
              </w:rPr>
            </w:pPr>
            <w:r w:rsidRPr="00660639">
              <w:rPr>
                <w:rFonts w:ascii="Courier New" w:hAnsi="Courier New" w:cs="Courier New"/>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2BA31DA" w:rsidR="00F72634" w:rsidRDefault="002E2E2A" w:rsidP="0015146B">
            <w:r w:rsidRPr="002E2E2A">
              <w:rPr>
                <w:rFonts w:ascii="Courier New" w:hAnsi="Courier New" w:cs="Courier New"/>
                <w:sz w:val="24"/>
                <w:szCs w:val="24"/>
              </w:rPr>
              <w:t>std::string</w:t>
            </w:r>
            <w:r>
              <w:rPr>
                <w:rFonts w:ascii="Courier New" w:hAnsi="Courier New" w:cs="Courier New"/>
                <w:sz w:val="24"/>
                <w:szCs w:val="24"/>
              </w:rPr>
              <w:t xml:space="preserve"> </w:t>
            </w:r>
            <w:r>
              <w:t xml:space="preserve">should be used instead of a bounded array in order to ensure that data is not truncated and that buffer overflow will not occur. </w:t>
            </w:r>
          </w:p>
        </w:tc>
      </w:tr>
      <w:tr w:rsidR="00F72634" w14:paraId="1A9D16B4" w14:textId="77777777" w:rsidTr="002E2E2A">
        <w:trPr>
          <w:trHeight w:val="1095"/>
        </w:trPr>
        <w:tc>
          <w:tcPr>
            <w:tcW w:w="10800" w:type="dxa"/>
            <w:tcMar>
              <w:top w:w="100" w:type="dxa"/>
              <w:left w:w="100" w:type="dxa"/>
              <w:bottom w:w="100" w:type="dxa"/>
              <w:right w:w="100" w:type="dxa"/>
            </w:tcMar>
          </w:tcPr>
          <w:p w14:paraId="71831B7D" w14:textId="77777777" w:rsidR="002E2E2A" w:rsidRPr="002E2E2A" w:rsidRDefault="002E2E2A" w:rsidP="002E2E2A">
            <w:pPr>
              <w:spacing w:line="300" w:lineRule="atLeast"/>
              <w:textAlignment w:val="baseline"/>
              <w:rPr>
                <w:rFonts w:ascii="Courier New" w:hAnsi="Courier New" w:cs="Courier New"/>
                <w:color w:val="333333"/>
              </w:rPr>
            </w:pPr>
            <w:r w:rsidRPr="002E2E2A">
              <w:rPr>
                <w:rStyle w:val="HTMLCode"/>
                <w:rFonts w:eastAsia="Calibri"/>
                <w:color w:val="808080"/>
                <w:sz w:val="24"/>
                <w:szCs w:val="24"/>
                <w:bdr w:val="none" w:sz="0" w:space="0" w:color="auto" w:frame="1"/>
              </w:rPr>
              <w:t>#include &lt;iostream&gt;</w:t>
            </w:r>
          </w:p>
          <w:p w14:paraId="4DC2896A" w14:textId="77777777" w:rsidR="002E2E2A" w:rsidRPr="002E2E2A" w:rsidRDefault="002E2E2A" w:rsidP="002E2E2A">
            <w:pPr>
              <w:spacing w:line="300" w:lineRule="atLeast"/>
              <w:textAlignment w:val="baseline"/>
              <w:rPr>
                <w:rFonts w:ascii="Courier New" w:hAnsi="Courier New" w:cs="Courier New"/>
                <w:color w:val="333333"/>
                <w:sz w:val="24"/>
                <w:szCs w:val="24"/>
              </w:rPr>
            </w:pPr>
            <w:r w:rsidRPr="002E2E2A">
              <w:rPr>
                <w:rStyle w:val="HTMLCode"/>
                <w:rFonts w:eastAsia="Calibri"/>
                <w:color w:val="808080"/>
                <w:sz w:val="24"/>
                <w:szCs w:val="24"/>
                <w:bdr w:val="none" w:sz="0" w:space="0" w:color="auto" w:frame="1"/>
              </w:rPr>
              <w:t>#include &lt;string&gt;</w:t>
            </w:r>
          </w:p>
          <w:p w14:paraId="3B1E7CDA" w14:textId="77777777" w:rsidR="002E2E2A" w:rsidRPr="002E2E2A" w:rsidRDefault="002E2E2A" w:rsidP="002E2E2A">
            <w:pPr>
              <w:spacing w:line="300" w:lineRule="atLeast"/>
              <w:textAlignment w:val="baseline"/>
              <w:rPr>
                <w:rFonts w:ascii="Courier New" w:hAnsi="Courier New" w:cs="Courier New"/>
                <w:color w:val="333333"/>
                <w:sz w:val="24"/>
                <w:szCs w:val="24"/>
              </w:rPr>
            </w:pPr>
            <w:r w:rsidRPr="002E2E2A">
              <w:rPr>
                <w:rStyle w:val="HTMLCode"/>
                <w:rFonts w:eastAsia="Calibri"/>
                <w:color w:val="333333"/>
                <w:sz w:val="24"/>
                <w:szCs w:val="24"/>
                <w:bdr w:val="none" w:sz="0" w:space="0" w:color="auto" w:frame="1"/>
              </w:rPr>
              <w:t> </w:t>
            </w:r>
            <w:r w:rsidRPr="002E2E2A">
              <w:rPr>
                <w:rFonts w:ascii="Courier New" w:hAnsi="Courier New" w:cs="Courier New"/>
                <w:color w:val="333333"/>
                <w:sz w:val="24"/>
                <w:szCs w:val="24"/>
              </w:rPr>
              <w:t> </w:t>
            </w:r>
          </w:p>
          <w:p w14:paraId="1BA88CC4" w14:textId="77777777" w:rsidR="002E2E2A" w:rsidRPr="002E2E2A" w:rsidRDefault="002E2E2A" w:rsidP="002E2E2A">
            <w:pPr>
              <w:spacing w:line="300" w:lineRule="atLeast"/>
              <w:textAlignment w:val="baseline"/>
              <w:rPr>
                <w:rFonts w:ascii="Courier New" w:hAnsi="Courier New" w:cs="Courier New"/>
                <w:color w:val="333333"/>
                <w:sz w:val="24"/>
                <w:szCs w:val="24"/>
              </w:rPr>
            </w:pPr>
            <w:r w:rsidRPr="002E2E2A">
              <w:rPr>
                <w:rStyle w:val="HTMLCode"/>
                <w:rFonts w:eastAsia="Calibri"/>
                <w:b/>
                <w:bCs/>
                <w:color w:val="336699"/>
                <w:sz w:val="24"/>
                <w:szCs w:val="24"/>
                <w:bdr w:val="none" w:sz="0" w:space="0" w:color="auto" w:frame="1"/>
              </w:rPr>
              <w:t>void</w:t>
            </w:r>
            <w:r w:rsidRPr="002E2E2A">
              <w:rPr>
                <w:rFonts w:ascii="Courier New" w:hAnsi="Courier New" w:cs="Courier New"/>
                <w:color w:val="333333"/>
                <w:sz w:val="24"/>
                <w:szCs w:val="24"/>
              </w:rPr>
              <w:t> </w:t>
            </w:r>
            <w:r w:rsidRPr="002E2E2A">
              <w:rPr>
                <w:rStyle w:val="HTMLCode"/>
                <w:rFonts w:eastAsia="Calibri"/>
                <w:color w:val="000000"/>
                <w:sz w:val="24"/>
                <w:szCs w:val="24"/>
                <w:bdr w:val="none" w:sz="0" w:space="0" w:color="auto" w:frame="1"/>
              </w:rPr>
              <w:t>f() {</w:t>
            </w:r>
          </w:p>
          <w:p w14:paraId="2C2CFF51" w14:textId="77777777" w:rsidR="002E2E2A" w:rsidRPr="002E2E2A" w:rsidRDefault="002E2E2A" w:rsidP="002E2E2A">
            <w:pPr>
              <w:spacing w:line="300" w:lineRule="atLeast"/>
              <w:textAlignment w:val="baseline"/>
              <w:rPr>
                <w:rFonts w:ascii="Courier New" w:hAnsi="Courier New" w:cs="Courier New"/>
                <w:color w:val="333333"/>
                <w:sz w:val="24"/>
                <w:szCs w:val="24"/>
              </w:rPr>
            </w:pPr>
            <w:r w:rsidRPr="002E2E2A">
              <w:rPr>
                <w:rStyle w:val="HTMLCode"/>
                <w:rFonts w:eastAsia="Calibri"/>
                <w:color w:val="333333"/>
                <w:sz w:val="24"/>
                <w:szCs w:val="24"/>
                <w:bdr w:val="none" w:sz="0" w:space="0" w:color="auto" w:frame="1"/>
              </w:rPr>
              <w:t>  </w:t>
            </w:r>
            <w:r w:rsidRPr="002E2E2A">
              <w:rPr>
                <w:rStyle w:val="HTMLCode"/>
                <w:rFonts w:eastAsia="Calibri"/>
                <w:color w:val="000000"/>
                <w:sz w:val="24"/>
                <w:szCs w:val="24"/>
                <w:bdr w:val="none" w:sz="0" w:space="0" w:color="auto" w:frame="1"/>
              </w:rPr>
              <w:t>std::string input;</w:t>
            </w:r>
          </w:p>
          <w:p w14:paraId="554B7E2C" w14:textId="77777777" w:rsidR="002E2E2A" w:rsidRPr="002E2E2A" w:rsidRDefault="002E2E2A" w:rsidP="002E2E2A">
            <w:pPr>
              <w:spacing w:line="300" w:lineRule="atLeast"/>
              <w:textAlignment w:val="baseline"/>
              <w:rPr>
                <w:rFonts w:ascii="Courier New" w:hAnsi="Courier New" w:cs="Courier New"/>
                <w:color w:val="333333"/>
                <w:sz w:val="24"/>
                <w:szCs w:val="24"/>
              </w:rPr>
            </w:pPr>
            <w:r w:rsidRPr="002E2E2A">
              <w:rPr>
                <w:rStyle w:val="HTMLCode"/>
                <w:rFonts w:eastAsia="Calibri"/>
                <w:color w:val="333333"/>
                <w:sz w:val="24"/>
                <w:szCs w:val="24"/>
                <w:bdr w:val="none" w:sz="0" w:space="0" w:color="auto" w:frame="1"/>
              </w:rPr>
              <w:t>  </w:t>
            </w:r>
            <w:r w:rsidRPr="002E2E2A">
              <w:rPr>
                <w:rStyle w:val="HTMLCode"/>
                <w:rFonts w:eastAsia="Calibri"/>
                <w:color w:val="000000"/>
                <w:sz w:val="24"/>
                <w:szCs w:val="24"/>
                <w:bdr w:val="none" w:sz="0" w:space="0" w:color="auto" w:frame="1"/>
              </w:rPr>
              <w:t>std::string stringOne, stringTwo;</w:t>
            </w:r>
          </w:p>
          <w:p w14:paraId="4C343D38" w14:textId="77777777" w:rsidR="002E2E2A" w:rsidRPr="002E2E2A" w:rsidRDefault="002E2E2A" w:rsidP="002E2E2A">
            <w:pPr>
              <w:spacing w:line="300" w:lineRule="atLeast"/>
              <w:textAlignment w:val="baseline"/>
              <w:rPr>
                <w:rFonts w:ascii="Courier New" w:hAnsi="Courier New" w:cs="Courier New"/>
                <w:color w:val="333333"/>
                <w:sz w:val="24"/>
                <w:szCs w:val="24"/>
              </w:rPr>
            </w:pPr>
            <w:r w:rsidRPr="002E2E2A">
              <w:rPr>
                <w:rStyle w:val="HTMLCode"/>
                <w:rFonts w:eastAsia="Calibri"/>
                <w:color w:val="333333"/>
                <w:sz w:val="24"/>
                <w:szCs w:val="24"/>
                <w:bdr w:val="none" w:sz="0" w:space="0" w:color="auto" w:frame="1"/>
              </w:rPr>
              <w:t>  </w:t>
            </w:r>
            <w:r w:rsidRPr="002E2E2A">
              <w:rPr>
                <w:rStyle w:val="HTMLCode"/>
                <w:rFonts w:eastAsia="Calibri"/>
                <w:color w:val="000000"/>
                <w:sz w:val="24"/>
                <w:szCs w:val="24"/>
                <w:bdr w:val="none" w:sz="0" w:space="0" w:color="auto" w:frame="1"/>
              </w:rPr>
              <w:t>std::cin &gt;&gt; stringOne &gt;&gt; stringTwo;</w:t>
            </w:r>
          </w:p>
          <w:p w14:paraId="5286DB6F" w14:textId="0145F0AC" w:rsidR="00F72634" w:rsidRDefault="002E2E2A" w:rsidP="002E2E2A">
            <w:r w:rsidRPr="002E2E2A">
              <w:rPr>
                <w:rStyle w:val="HTMLCode"/>
                <w:rFonts w:eastAsia="Calibri"/>
                <w:color w:val="000000"/>
                <w:sz w:val="24"/>
                <w:szCs w:val="24"/>
                <w:bdr w:val="none" w:sz="0" w:space="0" w:color="auto" w:frame="1"/>
              </w:rPr>
              <w:t>}</w:t>
            </w:r>
          </w:p>
        </w:tc>
      </w:tr>
    </w:tbl>
    <w:p w14:paraId="29120604" w14:textId="083FB654" w:rsidR="00B475A1" w:rsidRDefault="00B475A1" w:rsidP="00B475A1">
      <w:pPr>
        <w:rPr>
          <w:b/>
        </w:rPr>
      </w:pPr>
    </w:p>
    <w:p w14:paraId="1F4B1A73" w14:textId="77777777" w:rsidR="0007203B" w:rsidRDefault="0007203B">
      <w:r>
        <w:br w:type="page"/>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7DF96A2" w14:textId="6A1EED89" w:rsidR="00B475A1" w:rsidRDefault="00B475A1" w:rsidP="00794497">
            <w:pPr>
              <w:rPr>
                <w:rFonts w:asciiTheme="majorHAnsi" w:hAnsiTheme="majorHAnsi" w:cstheme="majorHAnsi"/>
                <w:color w:val="000000"/>
                <w:bdr w:val="none" w:sz="0" w:space="0" w:color="auto" w:frame="1"/>
              </w:rPr>
            </w:pPr>
            <w:r>
              <w:rPr>
                <w:b/>
              </w:rPr>
              <w:lastRenderedPageBreak/>
              <w:t>Principles(s):</w:t>
            </w:r>
            <w:r>
              <w:t xml:space="preserve"> </w:t>
            </w:r>
            <w:r w:rsidR="00216502" w:rsidRPr="00794497">
              <w:rPr>
                <w:u w:val="single"/>
              </w:rPr>
              <w:t xml:space="preserve">Validate </w:t>
            </w:r>
            <w:r w:rsidR="005E78F1">
              <w:rPr>
                <w:u w:val="single"/>
              </w:rPr>
              <w:t>Input Data</w:t>
            </w:r>
            <w:r w:rsidR="00216502">
              <w:t xml:space="preserve"> </w:t>
            </w:r>
            <w:r w:rsidR="00794497">
              <w:t>–</w:t>
            </w:r>
            <w:r w:rsidR="00216502">
              <w:t xml:space="preserve"> </w:t>
            </w:r>
            <w:r w:rsidR="00794497">
              <w:t xml:space="preserve">When initializing a variable meant to take user input, it’s important to recognize when declarations may not allow for certain input types or lengths. In this noncompliant code example, using limited storage such as </w:t>
            </w:r>
            <w:r w:rsidR="00794497" w:rsidRPr="00660639">
              <w:rPr>
                <w:rFonts w:ascii="Courier New" w:hAnsi="Courier New" w:cs="Courier New"/>
                <w:b/>
                <w:bCs/>
                <w:sz w:val="24"/>
                <w:szCs w:val="24"/>
                <w:bdr w:val="none" w:sz="0" w:space="0" w:color="auto" w:frame="1"/>
              </w:rPr>
              <w:t>char</w:t>
            </w:r>
            <w:r w:rsidR="00794497" w:rsidRPr="00660639">
              <w:rPr>
                <w:rFonts w:ascii="Courier New" w:hAnsi="Courier New" w:cs="Courier New"/>
                <w:color w:val="333333"/>
                <w:sz w:val="24"/>
                <w:szCs w:val="24"/>
              </w:rPr>
              <w:t> </w:t>
            </w:r>
            <w:r w:rsidR="00794497" w:rsidRPr="00660639">
              <w:rPr>
                <w:rFonts w:ascii="Courier New" w:hAnsi="Courier New" w:cs="Courier New"/>
                <w:color w:val="000000"/>
                <w:sz w:val="24"/>
                <w:szCs w:val="24"/>
                <w:bdr w:val="none" w:sz="0" w:space="0" w:color="auto" w:frame="1"/>
              </w:rPr>
              <w:t>buf[12];</w:t>
            </w:r>
            <w:r w:rsidR="00794497">
              <w:rPr>
                <w:rFonts w:ascii="Courier New" w:hAnsi="Courier New" w:cs="Courier New"/>
                <w:color w:val="000000"/>
                <w:sz w:val="24"/>
                <w:szCs w:val="24"/>
                <w:bdr w:val="none" w:sz="0" w:space="0" w:color="auto" w:frame="1"/>
              </w:rPr>
              <w:t xml:space="preserve"> </w:t>
            </w:r>
            <w:r w:rsidR="00794497">
              <w:rPr>
                <w:rFonts w:asciiTheme="majorHAnsi" w:hAnsiTheme="majorHAnsi" w:cstheme="majorHAnsi"/>
                <w:color w:val="000000"/>
                <w:bdr w:val="none" w:sz="0" w:space="0" w:color="auto" w:frame="1"/>
              </w:rPr>
              <w:t>can cause buffer overflow if not handled correctly.</w:t>
            </w:r>
          </w:p>
          <w:p w14:paraId="337D82A6" w14:textId="065C29C9" w:rsidR="00794497" w:rsidRPr="00794497" w:rsidRDefault="00794497" w:rsidP="00794497">
            <w:pPr>
              <w:rPr>
                <w:rFonts w:asciiTheme="majorHAnsi" w:hAnsiTheme="majorHAnsi" w:cstheme="majorHAnsi"/>
              </w:rPr>
            </w:pPr>
            <w:r w:rsidRPr="00794497">
              <w:rPr>
                <w:rFonts w:asciiTheme="majorHAnsi" w:hAnsiTheme="majorHAnsi" w:cstheme="majorHAnsi"/>
                <w:color w:val="000000"/>
                <w:u w:val="single"/>
                <w:bdr w:val="none" w:sz="0" w:space="0" w:color="auto" w:frame="1"/>
              </w:rPr>
              <w:t>Keep It Simple</w:t>
            </w:r>
            <w:r>
              <w:rPr>
                <w:rFonts w:asciiTheme="majorHAnsi" w:hAnsiTheme="majorHAnsi" w:cstheme="majorHAnsi"/>
                <w:color w:val="000000"/>
                <w:bdr w:val="none" w:sz="0" w:space="0" w:color="auto" w:frame="1"/>
              </w:rPr>
              <w:t xml:space="preserve"> – More often than not, it’s safer and more efficient to use a std::string object rather than a char array as you don’t need to worry about properly allocating or deallocating memory with a string object. char may only be necessary in </w:t>
            </w:r>
            <w:r w:rsidR="008D4DD8">
              <w:rPr>
                <w:rFonts w:asciiTheme="majorHAnsi" w:hAnsiTheme="majorHAnsi" w:cstheme="majorHAnsi"/>
                <w:color w:val="000000"/>
                <w:bdr w:val="none" w:sz="0" w:space="0" w:color="auto" w:frame="1"/>
              </w:rPr>
              <w:t xml:space="preserve">specific </w:t>
            </w:r>
            <w:r>
              <w:rPr>
                <w:rFonts w:asciiTheme="majorHAnsi" w:hAnsiTheme="majorHAnsi" w:cstheme="majorHAnsi"/>
                <w:color w:val="000000"/>
                <w:bdr w:val="none" w:sz="0" w:space="0" w:color="auto" w:frame="1"/>
              </w:rPr>
              <w:t>instances where memory management and performance are crucial.</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4E1CEE9" w:rsidR="00B475A1" w:rsidRDefault="001F76B2" w:rsidP="00F51FA8">
            <w:pPr>
              <w:jc w:val="center"/>
            </w:pPr>
            <w:r>
              <w:t>High</w:t>
            </w:r>
          </w:p>
        </w:tc>
        <w:tc>
          <w:tcPr>
            <w:tcW w:w="1341" w:type="dxa"/>
            <w:shd w:val="clear" w:color="auto" w:fill="auto"/>
          </w:tcPr>
          <w:p w14:paraId="5C1BDC13" w14:textId="1C3429BC" w:rsidR="00B475A1" w:rsidRDefault="001F76B2" w:rsidP="00F51FA8">
            <w:pPr>
              <w:jc w:val="center"/>
            </w:pPr>
            <w:r>
              <w:t>Likely</w:t>
            </w:r>
          </w:p>
        </w:tc>
        <w:tc>
          <w:tcPr>
            <w:tcW w:w="4021" w:type="dxa"/>
            <w:shd w:val="clear" w:color="auto" w:fill="auto"/>
          </w:tcPr>
          <w:p w14:paraId="33D6ABC8" w14:textId="2C679602" w:rsidR="00B475A1" w:rsidRDefault="001F76B2" w:rsidP="00F51FA8">
            <w:pPr>
              <w:jc w:val="center"/>
            </w:pPr>
            <w:r>
              <w:t>Medium</w:t>
            </w:r>
          </w:p>
        </w:tc>
        <w:tc>
          <w:tcPr>
            <w:tcW w:w="1807" w:type="dxa"/>
            <w:shd w:val="clear" w:color="auto" w:fill="auto"/>
          </w:tcPr>
          <w:p w14:paraId="4D88F132" w14:textId="0D2E9D4C" w:rsidR="00B475A1" w:rsidRDefault="001F76B2" w:rsidP="00F51FA8">
            <w:pPr>
              <w:jc w:val="center"/>
            </w:pPr>
            <w:r>
              <w:t>High</w:t>
            </w:r>
            <w:r w:rsidR="00C00CD6">
              <w:t xml:space="preserve"> (18)</w:t>
            </w:r>
          </w:p>
        </w:tc>
        <w:tc>
          <w:tcPr>
            <w:tcW w:w="1805" w:type="dxa"/>
            <w:shd w:val="clear" w:color="auto" w:fill="auto"/>
          </w:tcPr>
          <w:p w14:paraId="1999E754" w14:textId="79695637" w:rsidR="00B475A1" w:rsidRDefault="001F76B2"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2E32B8A" w:rsidR="00B475A1" w:rsidRDefault="001F76B2" w:rsidP="00F51FA8">
            <w:pPr>
              <w:jc w:val="center"/>
            </w:pPr>
            <w:r>
              <w:t>Astrée</w:t>
            </w:r>
          </w:p>
        </w:tc>
        <w:tc>
          <w:tcPr>
            <w:tcW w:w="1341" w:type="dxa"/>
            <w:shd w:val="clear" w:color="auto" w:fill="auto"/>
          </w:tcPr>
          <w:p w14:paraId="6692C9F4" w14:textId="35FC3B60" w:rsidR="00B475A1" w:rsidRDefault="001F76B2" w:rsidP="00F51FA8">
            <w:pPr>
              <w:jc w:val="center"/>
            </w:pPr>
            <w:r>
              <w:t>22.10</w:t>
            </w:r>
          </w:p>
        </w:tc>
        <w:tc>
          <w:tcPr>
            <w:tcW w:w="4021" w:type="dxa"/>
            <w:shd w:val="clear" w:color="auto" w:fill="auto"/>
          </w:tcPr>
          <w:p w14:paraId="285A8AFB" w14:textId="1E7F6D1F" w:rsidR="00B475A1" w:rsidRDefault="001F76B2" w:rsidP="00F51FA8">
            <w:pPr>
              <w:jc w:val="center"/>
            </w:pPr>
            <w:r>
              <w:t>stream-input-char-array</w:t>
            </w:r>
          </w:p>
        </w:tc>
        <w:tc>
          <w:tcPr>
            <w:tcW w:w="3611" w:type="dxa"/>
            <w:shd w:val="clear" w:color="auto" w:fill="auto"/>
          </w:tcPr>
          <w:p w14:paraId="349283E5" w14:textId="1EB50665" w:rsidR="00B475A1" w:rsidRPr="001F76B2" w:rsidRDefault="001F76B2" w:rsidP="001F76B2">
            <w:pPr>
              <w:jc w:val="center"/>
            </w:pPr>
            <w:r w:rsidRPr="001F76B2">
              <w:t>Partially checked + soundly supported</w:t>
            </w:r>
          </w:p>
        </w:tc>
      </w:tr>
      <w:tr w:rsidR="00B475A1" w14:paraId="21077E8E" w14:textId="77777777" w:rsidTr="00001F14">
        <w:trPr>
          <w:trHeight w:val="460"/>
        </w:trPr>
        <w:tc>
          <w:tcPr>
            <w:tcW w:w="1807" w:type="dxa"/>
            <w:shd w:val="clear" w:color="auto" w:fill="auto"/>
          </w:tcPr>
          <w:p w14:paraId="27D17B6B" w14:textId="59CC1687" w:rsidR="00B475A1" w:rsidRDefault="001F76B2" w:rsidP="00F51FA8">
            <w:pPr>
              <w:jc w:val="center"/>
            </w:pPr>
            <w:r>
              <w:t>CodeSonar</w:t>
            </w:r>
          </w:p>
        </w:tc>
        <w:tc>
          <w:tcPr>
            <w:tcW w:w="1341" w:type="dxa"/>
            <w:shd w:val="clear" w:color="auto" w:fill="auto"/>
          </w:tcPr>
          <w:p w14:paraId="2A788F9D" w14:textId="6099F56C" w:rsidR="00B475A1" w:rsidRDefault="001F76B2" w:rsidP="00F51FA8">
            <w:pPr>
              <w:jc w:val="center"/>
            </w:pPr>
            <w:r>
              <w:t>8.1p0</w:t>
            </w:r>
          </w:p>
        </w:tc>
        <w:tc>
          <w:tcPr>
            <w:tcW w:w="4021" w:type="dxa"/>
            <w:shd w:val="clear" w:color="auto" w:fill="auto"/>
          </w:tcPr>
          <w:p w14:paraId="711041AD" w14:textId="7C3A9D07" w:rsidR="001F76B2" w:rsidRPr="001F76B2" w:rsidRDefault="001F76B2" w:rsidP="001F76B2">
            <w:pPr>
              <w:jc w:val="center"/>
            </w:pPr>
            <w:r w:rsidRPr="001F76B2">
              <w:t>MISC.MEM.NTERM</w:t>
            </w:r>
          </w:p>
          <w:p w14:paraId="6E2A4868" w14:textId="01F33F90" w:rsidR="00B475A1" w:rsidRDefault="001F76B2" w:rsidP="001F76B2">
            <w:pPr>
              <w:jc w:val="center"/>
              <w:rPr>
                <w:u w:val="single"/>
              </w:rPr>
            </w:pPr>
            <w:r w:rsidRPr="001F76B2">
              <w:t>LANG.MEM.BO</w:t>
            </w:r>
            <w:r w:rsidRPr="001F76B2">
              <w:br/>
              <w:t>LANG.MEM.TO</w:t>
            </w:r>
          </w:p>
        </w:tc>
        <w:tc>
          <w:tcPr>
            <w:tcW w:w="3611" w:type="dxa"/>
            <w:shd w:val="clear" w:color="auto" w:fill="auto"/>
          </w:tcPr>
          <w:p w14:paraId="5541BF3F" w14:textId="77777777" w:rsidR="001F76B2" w:rsidRPr="001F76B2" w:rsidRDefault="001F76B2" w:rsidP="001F76B2">
            <w:pPr>
              <w:jc w:val="center"/>
            </w:pPr>
            <w:r w:rsidRPr="001F76B2">
              <w:t>No space for null terminator</w:t>
            </w:r>
          </w:p>
          <w:p w14:paraId="6728BDD5" w14:textId="5802957F" w:rsidR="00B475A1" w:rsidRPr="001F76B2" w:rsidRDefault="001F76B2" w:rsidP="001F76B2">
            <w:pPr>
              <w:jc w:val="center"/>
              <w:rPr>
                <w:rFonts w:ascii="Segoe UI" w:hAnsi="Segoe UI" w:cs="Segoe UI"/>
                <w:color w:val="172B4D"/>
                <w:sz w:val="21"/>
                <w:szCs w:val="21"/>
              </w:rPr>
            </w:pPr>
            <w:r w:rsidRPr="001F76B2">
              <w:t>Buffer overrun</w:t>
            </w:r>
            <w:r w:rsidRPr="001F76B2">
              <w:br/>
              <w:t>Type overrun</w:t>
            </w:r>
          </w:p>
        </w:tc>
      </w:tr>
      <w:tr w:rsidR="00B475A1" w14:paraId="2F58D832" w14:textId="77777777" w:rsidTr="00001F14">
        <w:trPr>
          <w:trHeight w:val="460"/>
        </w:trPr>
        <w:tc>
          <w:tcPr>
            <w:tcW w:w="1807" w:type="dxa"/>
            <w:shd w:val="clear" w:color="auto" w:fill="auto"/>
          </w:tcPr>
          <w:p w14:paraId="378ECFD3" w14:textId="461D3FAB" w:rsidR="00B475A1" w:rsidRDefault="001F76B2" w:rsidP="00F51FA8">
            <w:pPr>
              <w:jc w:val="center"/>
            </w:pPr>
            <w:r>
              <w:t>Parasoft C/C++test</w:t>
            </w:r>
          </w:p>
        </w:tc>
        <w:tc>
          <w:tcPr>
            <w:tcW w:w="1341" w:type="dxa"/>
            <w:shd w:val="clear" w:color="auto" w:fill="auto"/>
          </w:tcPr>
          <w:p w14:paraId="7CC79B01" w14:textId="3854F3FA" w:rsidR="00B475A1" w:rsidRDefault="001F76B2" w:rsidP="00F51FA8">
            <w:pPr>
              <w:jc w:val="center"/>
            </w:pPr>
            <w:r>
              <w:t>2023.1</w:t>
            </w:r>
          </w:p>
        </w:tc>
        <w:tc>
          <w:tcPr>
            <w:tcW w:w="4021" w:type="dxa"/>
            <w:shd w:val="clear" w:color="auto" w:fill="auto"/>
          </w:tcPr>
          <w:p w14:paraId="10926EE6" w14:textId="58E079B8" w:rsidR="00B475A1" w:rsidRPr="001F76B2" w:rsidRDefault="001F76B2" w:rsidP="001F76B2">
            <w:pPr>
              <w:jc w:val="center"/>
            </w:pPr>
            <w:r w:rsidRPr="001F76B2">
              <w:t>CERT_CPP-STR50-b</w:t>
            </w:r>
            <w:r w:rsidRPr="001F76B2">
              <w:br/>
              <w:t>CERT_CPP-STR50-c</w:t>
            </w:r>
            <w:r w:rsidRPr="001F76B2">
              <w:br/>
              <w:t>CERT_CPP-STR50-e</w:t>
            </w:r>
            <w:r w:rsidRPr="001F76B2">
              <w:br/>
              <w:t>CERT_CPP-STR50-f</w:t>
            </w:r>
            <w:r w:rsidRPr="001F76B2">
              <w:br/>
              <w:t>CERT_CPP-STR50-g</w:t>
            </w:r>
          </w:p>
        </w:tc>
        <w:tc>
          <w:tcPr>
            <w:tcW w:w="3611" w:type="dxa"/>
            <w:shd w:val="clear" w:color="auto" w:fill="auto"/>
          </w:tcPr>
          <w:p w14:paraId="5CB53902" w14:textId="45C335D6" w:rsidR="00B475A1" w:rsidRPr="001F76B2" w:rsidRDefault="001F76B2" w:rsidP="001F76B2">
            <w:pPr>
              <w:jc w:val="center"/>
            </w:pPr>
            <w:r w:rsidRPr="001F76B2">
              <w:t>Avoid overflow due to reading a not zero terminated string</w:t>
            </w:r>
            <w:r w:rsidRPr="001F76B2">
              <w:br/>
              <w:t>Avoid overflow when writing to a buffer</w:t>
            </w:r>
            <w:r w:rsidRPr="001F76B2">
              <w:br/>
              <w:t>Prevent buffer overflows from tainted data</w:t>
            </w:r>
            <w:r w:rsidRPr="001F76B2">
              <w:br/>
              <w:t>Avoid buffer write overflow from tainted data</w:t>
            </w:r>
            <w:r w:rsidRPr="001F76B2">
              <w:br/>
              <w:t>Do not use the 'char' buffer to store input from 'std::cin'</w:t>
            </w:r>
          </w:p>
        </w:tc>
      </w:tr>
      <w:tr w:rsidR="00B475A1" w14:paraId="4771F374" w14:textId="77777777" w:rsidTr="00001F14">
        <w:trPr>
          <w:trHeight w:val="460"/>
        </w:trPr>
        <w:tc>
          <w:tcPr>
            <w:tcW w:w="1807" w:type="dxa"/>
            <w:shd w:val="clear" w:color="auto" w:fill="auto"/>
          </w:tcPr>
          <w:p w14:paraId="7E6AC12A" w14:textId="0C507DB9" w:rsidR="00B475A1" w:rsidRDefault="001F76B2" w:rsidP="00F51FA8">
            <w:pPr>
              <w:jc w:val="center"/>
            </w:pPr>
            <w:r>
              <w:t>Polyspace Bug Finder</w:t>
            </w:r>
          </w:p>
        </w:tc>
        <w:tc>
          <w:tcPr>
            <w:tcW w:w="1341" w:type="dxa"/>
            <w:shd w:val="clear" w:color="auto" w:fill="auto"/>
          </w:tcPr>
          <w:p w14:paraId="608161A4" w14:textId="391617C7" w:rsidR="00B475A1" w:rsidRDefault="001F76B2" w:rsidP="00F51FA8">
            <w:pPr>
              <w:jc w:val="center"/>
            </w:pPr>
            <w:r>
              <w:t>R2023b</w:t>
            </w:r>
          </w:p>
        </w:tc>
        <w:tc>
          <w:tcPr>
            <w:tcW w:w="4021" w:type="dxa"/>
            <w:shd w:val="clear" w:color="auto" w:fill="auto"/>
          </w:tcPr>
          <w:p w14:paraId="5E8BB44E" w14:textId="4DE935C9" w:rsidR="00B475A1" w:rsidRDefault="001F76B2" w:rsidP="00F51FA8">
            <w:pPr>
              <w:jc w:val="center"/>
              <w:rPr>
                <w:u w:val="single"/>
              </w:rPr>
            </w:pPr>
            <w:r>
              <w:t>CERT C++: STR50-CPP</w:t>
            </w:r>
          </w:p>
        </w:tc>
        <w:tc>
          <w:tcPr>
            <w:tcW w:w="3611" w:type="dxa"/>
            <w:shd w:val="clear" w:color="auto" w:fill="auto"/>
          </w:tcPr>
          <w:p w14:paraId="52197860" w14:textId="221E5650" w:rsidR="001F76B2" w:rsidRPr="001F76B2" w:rsidRDefault="001F76B2" w:rsidP="001F76B2">
            <w:pPr>
              <w:jc w:val="center"/>
            </w:pPr>
            <w:r w:rsidRPr="001F76B2">
              <w:t>Checks for:</w:t>
            </w:r>
          </w:p>
          <w:p w14:paraId="362BDE4E" w14:textId="77777777" w:rsidR="001F76B2" w:rsidRPr="001F76B2" w:rsidRDefault="001F76B2" w:rsidP="001F76B2">
            <w:pPr>
              <w:pStyle w:val="ListParagraph"/>
              <w:numPr>
                <w:ilvl w:val="0"/>
                <w:numId w:val="21"/>
              </w:numPr>
            </w:pPr>
            <w:r w:rsidRPr="001F76B2">
              <w:t>Use of dangerous standard function</w:t>
            </w:r>
          </w:p>
          <w:p w14:paraId="4BFC3199" w14:textId="77777777" w:rsidR="001F76B2" w:rsidRPr="001F76B2" w:rsidRDefault="001F76B2" w:rsidP="001F76B2">
            <w:pPr>
              <w:pStyle w:val="ListParagraph"/>
              <w:numPr>
                <w:ilvl w:val="0"/>
                <w:numId w:val="21"/>
              </w:numPr>
            </w:pPr>
            <w:r w:rsidRPr="001F76B2">
              <w:t>Missing null in string array</w:t>
            </w:r>
          </w:p>
          <w:p w14:paraId="25079D90" w14:textId="77777777" w:rsidR="001F76B2" w:rsidRPr="001F76B2" w:rsidRDefault="001F76B2" w:rsidP="001F76B2">
            <w:pPr>
              <w:pStyle w:val="ListParagraph"/>
              <w:numPr>
                <w:ilvl w:val="0"/>
                <w:numId w:val="21"/>
              </w:numPr>
            </w:pPr>
            <w:r w:rsidRPr="001F76B2">
              <w:t>Buffer overflow from incorrect string format specifier</w:t>
            </w:r>
          </w:p>
          <w:p w14:paraId="30347521" w14:textId="77777777" w:rsidR="001F76B2" w:rsidRPr="001F76B2" w:rsidRDefault="001F76B2" w:rsidP="001F76B2">
            <w:pPr>
              <w:pStyle w:val="ListParagraph"/>
              <w:numPr>
                <w:ilvl w:val="0"/>
                <w:numId w:val="21"/>
              </w:numPr>
            </w:pPr>
            <w:r w:rsidRPr="001F76B2">
              <w:t>Destination buffer overflow in string manipulation</w:t>
            </w:r>
          </w:p>
          <w:p w14:paraId="677E4854" w14:textId="77777777" w:rsidR="001F76B2" w:rsidRDefault="001F76B2" w:rsidP="001F76B2">
            <w:pPr>
              <w:pStyle w:val="ListParagraph"/>
              <w:numPr>
                <w:ilvl w:val="0"/>
                <w:numId w:val="21"/>
              </w:numPr>
            </w:pPr>
            <w:r w:rsidRPr="001F76B2">
              <w:t>Insufficient destination buffer size</w:t>
            </w:r>
          </w:p>
          <w:p w14:paraId="0F34632D" w14:textId="77777777" w:rsidR="001F76B2" w:rsidRPr="001F76B2" w:rsidRDefault="001F76B2" w:rsidP="001F76B2">
            <w:pPr>
              <w:rPr>
                <w:sz w:val="8"/>
                <w:szCs w:val="8"/>
              </w:rPr>
            </w:pPr>
          </w:p>
          <w:p w14:paraId="30910B79" w14:textId="746291E2" w:rsidR="00B475A1" w:rsidRDefault="001F76B2" w:rsidP="001F76B2">
            <w:pPr>
              <w:jc w:val="center"/>
            </w:pPr>
            <w:r w:rsidRPr="001F76B2">
              <w:t>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9" w:name="_Toc52464062"/>
      <w:r>
        <w:lastRenderedPageBreak/>
        <w:t>Coding Standard 4</w:t>
      </w:r>
      <w:bookmarkEnd w:id="9"/>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6C97F494" w:rsidR="00381847" w:rsidRDefault="00E34B84">
            <w:pPr>
              <w:jc w:val="center"/>
              <w:rPr>
                <w:b/>
                <w:sz w:val="24"/>
                <w:szCs w:val="24"/>
              </w:rPr>
            </w:pPr>
            <w:r>
              <w:rPr>
                <w:b/>
                <w:sz w:val="24"/>
                <w:szCs w:val="24"/>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6A6AD89" w:rsidR="00381847" w:rsidRDefault="00E769D9">
            <w:pPr>
              <w:jc w:val="center"/>
            </w:pPr>
            <w:r>
              <w:t>[STD-</w:t>
            </w:r>
            <w:r w:rsidR="00DE68A3">
              <w:t>004</w:t>
            </w:r>
            <w:r>
              <w:t>-</w:t>
            </w:r>
            <w:r w:rsidR="00DE68A3">
              <w:t>CPP</w:t>
            </w:r>
            <w:r>
              <w:t>]</w:t>
            </w:r>
          </w:p>
        </w:tc>
        <w:tc>
          <w:tcPr>
            <w:tcW w:w="7632" w:type="dxa"/>
            <w:tcMar>
              <w:top w:w="100" w:type="dxa"/>
              <w:left w:w="100" w:type="dxa"/>
              <w:bottom w:w="100" w:type="dxa"/>
              <w:right w:w="100" w:type="dxa"/>
            </w:tcMar>
          </w:tcPr>
          <w:p w14:paraId="5D0F26FC" w14:textId="4FE2A670" w:rsidR="00381847" w:rsidRDefault="00E34B84">
            <w:r>
              <w:t xml:space="preserve">Malicious users can attempt to parse unwanted data </w:t>
            </w:r>
            <w:r w:rsidR="00DE68A3">
              <w:t>to</w:t>
            </w:r>
            <w:r>
              <w:t xml:space="preserve"> </w:t>
            </w:r>
            <w:r w:rsidR="00DE68A3">
              <w:t>cause SQL to behave unexpectedly; measures should be taken to prevent these types of attacks.</w:t>
            </w:r>
          </w:p>
        </w:tc>
      </w:tr>
    </w:tbl>
    <w:p w14:paraId="53423844" w14:textId="7732DD72" w:rsidR="00172FAA" w:rsidRPr="00172FAA" w:rsidRDefault="00172FAA" w:rsidP="00172FAA">
      <w:pPr>
        <w:rPr>
          <w:sz w:val="22"/>
          <w:szCs w:val="22"/>
        </w:rPr>
      </w:pPr>
      <w:r w:rsidRPr="00172FAA">
        <w:rPr>
          <w:b/>
          <w:bCs/>
          <w:sz w:val="22"/>
          <w:szCs w:val="22"/>
        </w:rPr>
        <w:t>source:</w:t>
      </w:r>
      <w:r w:rsidRPr="00172FAA">
        <w:rPr>
          <w:sz w:val="22"/>
          <w:szCs w:val="22"/>
        </w:rPr>
        <w:t xml:space="preserve"> </w:t>
      </w:r>
      <w:hyperlink r:id="rId18" w:history="1">
        <w:r w:rsidRPr="00172FAA">
          <w:rPr>
            <w:rStyle w:val="Hyperlink"/>
            <w:sz w:val="22"/>
            <w:szCs w:val="22"/>
          </w:rPr>
          <w:t>IDS00-J. Prevent SQL injection</w:t>
        </w:r>
      </w:hyperlink>
      <w:r w:rsidR="003956A5">
        <w:rPr>
          <w:sz w:val="22"/>
          <w:szCs w:val="22"/>
        </w:rPr>
        <w:t xml:space="preserve"> (Java </w:t>
      </w:r>
      <w:r w:rsidR="00DE68A3">
        <w:rPr>
          <w:sz w:val="22"/>
          <w:szCs w:val="22"/>
        </w:rPr>
        <w:t>version used as reference)</w:t>
      </w:r>
    </w:p>
    <w:p w14:paraId="194F6BAF" w14:textId="2E7571E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0B2E392" w:rsidR="00F72634" w:rsidRDefault="0075452C" w:rsidP="0015146B">
            <w:r>
              <w:t xml:space="preserve">Non-compliant code does not properly validate or sanitize the information. </w:t>
            </w:r>
          </w:p>
        </w:tc>
      </w:tr>
      <w:tr w:rsidR="00F72634" w14:paraId="555F1178" w14:textId="77777777" w:rsidTr="00001F14">
        <w:trPr>
          <w:trHeight w:val="460"/>
        </w:trPr>
        <w:tc>
          <w:tcPr>
            <w:tcW w:w="10800" w:type="dxa"/>
            <w:tcMar>
              <w:top w:w="100" w:type="dxa"/>
              <w:left w:w="100" w:type="dxa"/>
              <w:bottom w:w="100" w:type="dxa"/>
              <w:right w:w="100" w:type="dxa"/>
            </w:tcMar>
          </w:tcPr>
          <w:p w14:paraId="39AD8028" w14:textId="77777777" w:rsidR="00172FAA" w:rsidRPr="006E436F" w:rsidRDefault="00172FAA" w:rsidP="00172FAA">
            <w:pPr>
              <w:rPr>
                <w:rFonts w:ascii="Courier New" w:hAnsi="Courier New" w:cs="Courier New"/>
                <w:color w:val="333333"/>
                <w:sz w:val="24"/>
                <w:szCs w:val="24"/>
              </w:rPr>
            </w:pPr>
            <w:r w:rsidRPr="006E436F">
              <w:rPr>
                <w:rFonts w:ascii="Courier New" w:hAnsi="Courier New" w:cs="Courier New"/>
                <w:sz w:val="24"/>
                <w:szCs w:val="24"/>
                <w:bdr w:val="none" w:sz="0" w:space="0" w:color="auto" w:frame="1"/>
              </w:rPr>
              <w:t>String pwd = hashPassword(password);</w:t>
            </w:r>
          </w:p>
          <w:p w14:paraId="501A55D2" w14:textId="13221CAA" w:rsidR="00172FAA" w:rsidRPr="006E436F" w:rsidRDefault="00172FAA" w:rsidP="00172FAA">
            <w:pPr>
              <w:rPr>
                <w:rFonts w:ascii="Courier New" w:hAnsi="Courier New" w:cs="Courier New"/>
                <w:color w:val="333333"/>
                <w:sz w:val="24"/>
                <w:szCs w:val="24"/>
              </w:rPr>
            </w:pPr>
            <w:r w:rsidRPr="006E436F">
              <w:rPr>
                <w:rFonts w:ascii="Courier New" w:hAnsi="Courier New" w:cs="Courier New"/>
                <w:sz w:val="24"/>
                <w:szCs w:val="24"/>
                <w:bdr w:val="none" w:sz="0" w:space="0" w:color="auto" w:frame="1"/>
              </w:rPr>
              <w:t>String sqlString = </w:t>
            </w:r>
            <w:r w:rsidRPr="006E436F">
              <w:rPr>
                <w:rFonts w:ascii="Courier New" w:hAnsi="Courier New" w:cs="Courier New"/>
                <w:color w:val="003366"/>
                <w:sz w:val="24"/>
                <w:szCs w:val="24"/>
                <w:bdr w:val="none" w:sz="0" w:space="0" w:color="auto" w:frame="1"/>
              </w:rPr>
              <w:t>"select * from db_user where username="</w:t>
            </w:r>
            <w:r w:rsidRPr="006E436F">
              <w:rPr>
                <w:rFonts w:ascii="Courier New" w:hAnsi="Courier New" w:cs="Courier New"/>
                <w:color w:val="333333"/>
                <w:sz w:val="24"/>
                <w:szCs w:val="24"/>
              </w:rPr>
              <w:t> </w:t>
            </w:r>
            <w:r w:rsidRPr="006E436F">
              <w:rPr>
                <w:rFonts w:ascii="Courier New" w:hAnsi="Courier New" w:cs="Courier New"/>
                <w:sz w:val="24"/>
                <w:szCs w:val="24"/>
                <w:bdr w:val="none" w:sz="0" w:space="0" w:color="auto" w:frame="1"/>
              </w:rPr>
              <w:t>+</w:t>
            </w:r>
          </w:p>
          <w:p w14:paraId="1D5B4A95" w14:textId="7766B854" w:rsidR="00172FAA" w:rsidRPr="006E436F" w:rsidRDefault="00172FAA" w:rsidP="00172FAA">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xml:space="preserve">    </w:t>
            </w:r>
            <w:r w:rsidRPr="006E436F">
              <w:rPr>
                <w:rFonts w:ascii="Courier New" w:hAnsi="Courier New" w:cs="Courier New"/>
                <w:sz w:val="24"/>
                <w:szCs w:val="24"/>
                <w:bdr w:val="none" w:sz="0" w:space="0" w:color="auto" w:frame="1"/>
              </w:rPr>
              <w:t>username + </w:t>
            </w:r>
            <w:r w:rsidRPr="006E436F">
              <w:rPr>
                <w:rFonts w:ascii="Courier New" w:hAnsi="Courier New" w:cs="Courier New"/>
                <w:color w:val="003366"/>
                <w:sz w:val="24"/>
                <w:szCs w:val="24"/>
                <w:bdr w:val="none" w:sz="0" w:space="0" w:color="auto" w:frame="1"/>
              </w:rPr>
              <w:t>" and password ="</w:t>
            </w:r>
            <w:r w:rsidRPr="006E436F">
              <w:rPr>
                <w:rFonts w:ascii="Courier New" w:hAnsi="Courier New" w:cs="Courier New"/>
                <w:color w:val="333333"/>
                <w:sz w:val="24"/>
                <w:szCs w:val="24"/>
              </w:rPr>
              <w:t> </w:t>
            </w:r>
            <w:r w:rsidRPr="006E436F">
              <w:rPr>
                <w:rFonts w:ascii="Courier New" w:hAnsi="Courier New" w:cs="Courier New"/>
                <w:sz w:val="24"/>
                <w:szCs w:val="24"/>
                <w:bdr w:val="none" w:sz="0" w:space="0" w:color="auto" w:frame="1"/>
              </w:rPr>
              <w:t>+ pwd;     </w:t>
            </w:r>
          </w:p>
          <w:p w14:paraId="5249022E" w14:textId="39C51B56" w:rsidR="00172FAA" w:rsidRPr="006E436F" w:rsidRDefault="00172FAA" w:rsidP="00172FAA">
            <w:pPr>
              <w:rPr>
                <w:rFonts w:ascii="Courier New" w:hAnsi="Courier New" w:cs="Courier New"/>
                <w:color w:val="333333"/>
                <w:sz w:val="24"/>
                <w:szCs w:val="24"/>
              </w:rPr>
            </w:pPr>
            <w:r w:rsidRPr="006E436F">
              <w:rPr>
                <w:rFonts w:ascii="Courier New" w:hAnsi="Courier New" w:cs="Courier New"/>
                <w:sz w:val="24"/>
                <w:szCs w:val="24"/>
                <w:bdr w:val="none" w:sz="0" w:space="0" w:color="auto" w:frame="1"/>
              </w:rPr>
              <w:t>PreparedStatement stmt = connection.prepareStatement(sqlString);</w:t>
            </w:r>
          </w:p>
          <w:p w14:paraId="55E5868F" w14:textId="77777777" w:rsidR="00172FAA" w:rsidRPr="006E436F" w:rsidRDefault="00172FAA" w:rsidP="00172FAA">
            <w:pPr>
              <w:rPr>
                <w:rFonts w:ascii="Courier New" w:hAnsi="Courier New" w:cs="Courier New"/>
                <w:color w:val="333333"/>
                <w:sz w:val="24"/>
                <w:szCs w:val="24"/>
              </w:rPr>
            </w:pPr>
            <w:r w:rsidRPr="006E436F">
              <w:rPr>
                <w:rFonts w:ascii="Courier New" w:hAnsi="Courier New" w:cs="Courier New"/>
                <w:color w:val="333333"/>
                <w:sz w:val="24"/>
                <w:szCs w:val="24"/>
              </w:rPr>
              <w:t> </w:t>
            </w:r>
          </w:p>
          <w:p w14:paraId="2AE2AEF7" w14:textId="3C19CAE7" w:rsidR="00F72634" w:rsidRPr="00172FAA" w:rsidRDefault="00172FAA" w:rsidP="00172FAA">
            <w:pPr>
              <w:rPr>
                <w:rFonts w:cs="Times New Roman"/>
                <w:color w:val="333333"/>
              </w:rPr>
            </w:pPr>
            <w:r w:rsidRPr="006E436F">
              <w:rPr>
                <w:rFonts w:ascii="Courier New" w:hAnsi="Courier New" w:cs="Courier New"/>
                <w:sz w:val="24"/>
                <w:szCs w:val="24"/>
                <w:bdr w:val="none" w:sz="0" w:space="0" w:color="auto" w:frame="1"/>
              </w:rPr>
              <w:t>ResultSet rs = stmt.executeQuery();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2DC848F" w:rsidR="00F72634" w:rsidRPr="0075452C" w:rsidRDefault="0075452C" w:rsidP="0075452C">
            <w:pPr>
              <w:rPr>
                <w:rFonts w:asciiTheme="majorHAnsi" w:hAnsiTheme="majorHAnsi" w:cstheme="majorHAnsi"/>
              </w:rPr>
            </w:pPr>
            <w:r>
              <w:t xml:space="preserve">Compliant code checks for username length in order to avoid malicious data being sent to the query and </w:t>
            </w:r>
            <w:r w:rsidRPr="00172FAA">
              <w:rPr>
                <w:rFonts w:ascii="Courier New" w:hAnsi="Courier New" w:cs="Courier New"/>
                <w:sz w:val="24"/>
                <w:szCs w:val="24"/>
                <w:bdr w:val="none" w:sz="0" w:space="0" w:color="auto" w:frame="1"/>
              </w:rPr>
              <w:t>PreparedStatement stmt</w:t>
            </w:r>
            <w:r>
              <w:rPr>
                <w:rFonts w:ascii="Courier New" w:hAnsi="Courier New" w:cs="Courier New"/>
                <w:sz w:val="24"/>
                <w:szCs w:val="24"/>
                <w:bdr w:val="none" w:sz="0" w:space="0" w:color="auto" w:frame="1"/>
              </w:rPr>
              <w:t xml:space="preserve"> </w:t>
            </w:r>
            <w:r>
              <w:rPr>
                <w:rFonts w:asciiTheme="majorHAnsi" w:hAnsiTheme="majorHAnsi" w:cstheme="majorHAnsi"/>
                <w:bdr w:val="none" w:sz="0" w:space="0" w:color="auto" w:frame="1"/>
              </w:rPr>
              <w:t xml:space="preserve">uses  </w:t>
            </w:r>
            <w:r w:rsidRPr="00172FAA">
              <w:rPr>
                <w:rFonts w:ascii="Courier New" w:hAnsi="Courier New" w:cs="Courier New"/>
                <w:sz w:val="24"/>
                <w:szCs w:val="24"/>
                <w:bdr w:val="none" w:sz="0" w:space="0" w:color="auto" w:frame="1"/>
              </w:rPr>
              <w:t>setString(</w:t>
            </w:r>
            <w:r>
              <w:rPr>
                <w:rFonts w:ascii="Courier New" w:hAnsi="Courier New" w:cs="Courier New"/>
                <w:sz w:val="24"/>
                <w:szCs w:val="24"/>
                <w:bdr w:val="none" w:sz="0" w:space="0" w:color="auto" w:frame="1"/>
              </w:rPr>
              <w:t xml:space="preserve">) </w:t>
            </w:r>
            <w:r>
              <w:rPr>
                <w:rFonts w:asciiTheme="majorHAnsi" w:hAnsiTheme="majorHAnsi" w:cstheme="majorHAnsi"/>
                <w:bdr w:val="none" w:sz="0" w:space="0" w:color="auto" w:frame="1"/>
              </w:rPr>
              <w:t>for more secure validation.</w:t>
            </w:r>
          </w:p>
        </w:tc>
      </w:tr>
      <w:tr w:rsidR="00F72634" w14:paraId="270FEC8A" w14:textId="77777777" w:rsidTr="00001F14">
        <w:trPr>
          <w:trHeight w:val="460"/>
        </w:trPr>
        <w:tc>
          <w:tcPr>
            <w:tcW w:w="10800" w:type="dxa"/>
            <w:tcMar>
              <w:top w:w="100" w:type="dxa"/>
              <w:left w:w="100" w:type="dxa"/>
              <w:bottom w:w="100" w:type="dxa"/>
              <w:right w:w="100" w:type="dxa"/>
            </w:tcMar>
          </w:tcPr>
          <w:p w14:paraId="509A1106" w14:textId="77777777" w:rsidR="003956A5" w:rsidRPr="006E436F" w:rsidRDefault="003956A5" w:rsidP="003956A5">
            <w:pPr>
              <w:rPr>
                <w:rFonts w:ascii="Courier New" w:hAnsi="Courier New" w:cs="Courier New"/>
                <w:color w:val="333333"/>
                <w:sz w:val="24"/>
                <w:szCs w:val="24"/>
              </w:rPr>
            </w:pPr>
            <w:r w:rsidRPr="006E436F">
              <w:rPr>
                <w:rFonts w:ascii="Courier New" w:hAnsi="Courier New" w:cs="Courier New"/>
                <w:sz w:val="24"/>
                <w:szCs w:val="24"/>
                <w:bdr w:val="none" w:sz="0" w:space="0" w:color="auto" w:frame="1"/>
              </w:rPr>
              <w:t>String pwd = hashPassword(password);</w:t>
            </w:r>
          </w:p>
          <w:p w14:paraId="30D141D3" w14:textId="1EE907F9" w:rsidR="003956A5" w:rsidRPr="006E436F" w:rsidRDefault="003956A5" w:rsidP="003956A5">
            <w:pPr>
              <w:rPr>
                <w:rFonts w:ascii="Courier New" w:hAnsi="Courier New" w:cs="Courier New"/>
                <w:color w:val="333333"/>
                <w:sz w:val="24"/>
                <w:szCs w:val="24"/>
              </w:rPr>
            </w:pPr>
            <w:r w:rsidRPr="006E436F">
              <w:rPr>
                <w:rFonts w:ascii="Courier New" w:hAnsi="Courier New" w:cs="Courier New"/>
                <w:color w:val="008200"/>
                <w:sz w:val="24"/>
                <w:szCs w:val="24"/>
                <w:bdr w:val="none" w:sz="0" w:space="0" w:color="auto" w:frame="1"/>
              </w:rPr>
              <w:t>// Validate username length</w:t>
            </w:r>
          </w:p>
          <w:p w14:paraId="66D70D79" w14:textId="0A78BA96" w:rsidR="003956A5" w:rsidRPr="006E436F" w:rsidRDefault="003956A5" w:rsidP="003956A5">
            <w:pPr>
              <w:rPr>
                <w:rFonts w:ascii="Courier New" w:hAnsi="Courier New" w:cs="Courier New"/>
                <w:color w:val="333333"/>
                <w:sz w:val="24"/>
                <w:szCs w:val="24"/>
              </w:rPr>
            </w:pPr>
            <w:r w:rsidRPr="006E436F">
              <w:rPr>
                <w:rFonts w:ascii="Courier New" w:hAnsi="Courier New" w:cs="Courier New"/>
                <w:b/>
                <w:bCs/>
                <w:color w:val="336699"/>
                <w:sz w:val="24"/>
                <w:szCs w:val="24"/>
                <w:bdr w:val="none" w:sz="0" w:space="0" w:color="auto" w:frame="1"/>
              </w:rPr>
              <w:t>if</w:t>
            </w:r>
            <w:r w:rsidRPr="006E436F">
              <w:rPr>
                <w:rFonts w:ascii="Courier New" w:hAnsi="Courier New" w:cs="Courier New"/>
                <w:color w:val="333333"/>
                <w:sz w:val="24"/>
                <w:szCs w:val="24"/>
              </w:rPr>
              <w:t> </w:t>
            </w:r>
            <w:r w:rsidRPr="006E436F">
              <w:rPr>
                <w:rFonts w:ascii="Courier New" w:hAnsi="Courier New" w:cs="Courier New"/>
                <w:sz w:val="24"/>
                <w:szCs w:val="24"/>
                <w:bdr w:val="none" w:sz="0" w:space="0" w:color="auto" w:frame="1"/>
              </w:rPr>
              <w:t>(username.length() &gt; </w:t>
            </w:r>
            <w:r w:rsidRPr="006E436F">
              <w:rPr>
                <w:rFonts w:ascii="Courier New" w:hAnsi="Courier New" w:cs="Courier New"/>
                <w:color w:val="009900"/>
                <w:sz w:val="24"/>
                <w:szCs w:val="24"/>
                <w:bdr w:val="none" w:sz="0" w:space="0" w:color="auto" w:frame="1"/>
              </w:rPr>
              <w:t>8</w:t>
            </w:r>
            <w:r w:rsidRPr="006E436F">
              <w:rPr>
                <w:rFonts w:ascii="Courier New" w:hAnsi="Courier New" w:cs="Courier New"/>
                <w:sz w:val="24"/>
                <w:szCs w:val="24"/>
                <w:bdr w:val="none" w:sz="0" w:space="0" w:color="auto" w:frame="1"/>
              </w:rPr>
              <w:t>) {</w:t>
            </w:r>
          </w:p>
          <w:p w14:paraId="632CC248" w14:textId="3009C2A2" w:rsidR="003956A5" w:rsidRPr="006E436F" w:rsidRDefault="003956A5" w:rsidP="003956A5">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xml:space="preserve">    </w:t>
            </w:r>
            <w:r w:rsidRPr="006E436F">
              <w:rPr>
                <w:rFonts w:ascii="Courier New" w:hAnsi="Courier New" w:cs="Courier New"/>
                <w:color w:val="008200"/>
                <w:sz w:val="24"/>
                <w:szCs w:val="24"/>
                <w:bdr w:val="none" w:sz="0" w:space="0" w:color="auto" w:frame="1"/>
              </w:rPr>
              <w:t>// Handle error</w:t>
            </w:r>
          </w:p>
          <w:p w14:paraId="48068F21" w14:textId="7A808456" w:rsidR="003956A5" w:rsidRPr="006E436F" w:rsidRDefault="003956A5" w:rsidP="003956A5">
            <w:pPr>
              <w:rPr>
                <w:rFonts w:ascii="Courier New" w:hAnsi="Courier New" w:cs="Courier New"/>
                <w:color w:val="333333"/>
                <w:sz w:val="24"/>
                <w:szCs w:val="24"/>
              </w:rPr>
            </w:pPr>
            <w:r w:rsidRPr="006E436F">
              <w:rPr>
                <w:rFonts w:ascii="Courier New" w:hAnsi="Courier New" w:cs="Courier New"/>
                <w:sz w:val="24"/>
                <w:szCs w:val="24"/>
                <w:bdr w:val="none" w:sz="0" w:space="0" w:color="auto" w:frame="1"/>
              </w:rPr>
              <w:t>}</w:t>
            </w:r>
          </w:p>
          <w:p w14:paraId="44A6E306" w14:textId="328233B6" w:rsidR="00172FAA" w:rsidRPr="006E436F" w:rsidRDefault="00172FAA" w:rsidP="00172FAA">
            <w:pPr>
              <w:rPr>
                <w:rFonts w:ascii="Courier New" w:hAnsi="Courier New" w:cs="Courier New"/>
                <w:color w:val="003366"/>
                <w:sz w:val="24"/>
                <w:szCs w:val="24"/>
                <w:bdr w:val="none" w:sz="0" w:space="0" w:color="auto" w:frame="1"/>
              </w:rPr>
            </w:pPr>
            <w:r w:rsidRPr="006E436F">
              <w:rPr>
                <w:rFonts w:ascii="Courier New" w:hAnsi="Courier New" w:cs="Courier New"/>
                <w:sz w:val="24"/>
                <w:szCs w:val="24"/>
                <w:bdr w:val="none" w:sz="0" w:space="0" w:color="auto" w:frame="1"/>
              </w:rPr>
              <w:t>String sqlString =</w:t>
            </w:r>
            <w:r w:rsidRPr="006E436F">
              <w:rPr>
                <w:rFonts w:ascii="Courier New" w:hAnsi="Courier New" w:cs="Courier New"/>
                <w:color w:val="333333"/>
                <w:sz w:val="24"/>
                <w:szCs w:val="24"/>
              </w:rPr>
              <w:t xml:space="preserve"> </w:t>
            </w:r>
            <w:r w:rsidRPr="006E436F">
              <w:rPr>
                <w:rFonts w:ascii="Courier New" w:hAnsi="Courier New" w:cs="Courier New"/>
                <w:color w:val="003366"/>
                <w:sz w:val="24"/>
                <w:szCs w:val="24"/>
                <w:bdr w:val="none" w:sz="0" w:space="0" w:color="auto" w:frame="1"/>
              </w:rPr>
              <w:t xml:space="preserve">"select * from db_user where username=? and </w:t>
            </w:r>
          </w:p>
          <w:p w14:paraId="7658F693" w14:textId="17F3AD14" w:rsidR="00172FAA" w:rsidRPr="006E436F" w:rsidRDefault="00172FAA" w:rsidP="00172FAA">
            <w:pPr>
              <w:rPr>
                <w:rFonts w:ascii="Courier New" w:hAnsi="Courier New" w:cs="Courier New"/>
                <w:color w:val="333333"/>
                <w:sz w:val="24"/>
                <w:szCs w:val="24"/>
              </w:rPr>
            </w:pPr>
            <w:r w:rsidRPr="006E436F">
              <w:rPr>
                <w:rFonts w:ascii="Courier New" w:hAnsi="Courier New" w:cs="Courier New"/>
                <w:color w:val="003366"/>
                <w:sz w:val="24"/>
                <w:szCs w:val="24"/>
                <w:bdr w:val="none" w:sz="0" w:space="0" w:color="auto" w:frame="1"/>
              </w:rPr>
              <w:t xml:space="preserve">    password=?"</w:t>
            </w:r>
            <w:r w:rsidRPr="006E436F">
              <w:rPr>
                <w:rFonts w:ascii="Courier New" w:hAnsi="Courier New" w:cs="Courier New"/>
                <w:sz w:val="24"/>
                <w:szCs w:val="24"/>
                <w:bdr w:val="none" w:sz="0" w:space="0" w:color="auto" w:frame="1"/>
              </w:rPr>
              <w:t>;</w:t>
            </w:r>
          </w:p>
          <w:p w14:paraId="4DF86408" w14:textId="4EAF4099" w:rsidR="00172FAA" w:rsidRPr="006E436F" w:rsidRDefault="00172FAA" w:rsidP="00172FAA">
            <w:pPr>
              <w:rPr>
                <w:rFonts w:ascii="Courier New" w:hAnsi="Courier New" w:cs="Courier New"/>
                <w:color w:val="333333"/>
                <w:sz w:val="24"/>
                <w:szCs w:val="24"/>
              </w:rPr>
            </w:pPr>
            <w:r w:rsidRPr="006E436F">
              <w:rPr>
                <w:rFonts w:ascii="Courier New" w:hAnsi="Courier New" w:cs="Courier New"/>
                <w:sz w:val="24"/>
                <w:szCs w:val="24"/>
                <w:bdr w:val="none" w:sz="0" w:space="0" w:color="auto" w:frame="1"/>
              </w:rPr>
              <w:t>PreparedStatement stmt = connection.prepareStatement(sqlString);</w:t>
            </w:r>
          </w:p>
          <w:p w14:paraId="4D225FD8" w14:textId="6A796FAD" w:rsidR="00172FAA" w:rsidRPr="006E436F" w:rsidRDefault="00172FAA" w:rsidP="00172FAA">
            <w:pPr>
              <w:rPr>
                <w:rFonts w:ascii="Courier New" w:hAnsi="Courier New" w:cs="Courier New"/>
                <w:color w:val="333333"/>
                <w:sz w:val="24"/>
                <w:szCs w:val="24"/>
              </w:rPr>
            </w:pPr>
            <w:r w:rsidRPr="006E436F">
              <w:rPr>
                <w:rFonts w:ascii="Courier New" w:hAnsi="Courier New" w:cs="Courier New"/>
                <w:sz w:val="24"/>
                <w:szCs w:val="24"/>
                <w:bdr w:val="none" w:sz="0" w:space="0" w:color="auto" w:frame="1"/>
              </w:rPr>
              <w:t>stmt.setString(</w:t>
            </w:r>
            <w:r w:rsidRPr="006E436F">
              <w:rPr>
                <w:rFonts w:ascii="Courier New" w:hAnsi="Courier New" w:cs="Courier New"/>
                <w:color w:val="009900"/>
                <w:sz w:val="24"/>
                <w:szCs w:val="24"/>
                <w:bdr w:val="none" w:sz="0" w:space="0" w:color="auto" w:frame="1"/>
              </w:rPr>
              <w:t>1</w:t>
            </w:r>
            <w:r w:rsidRPr="006E436F">
              <w:rPr>
                <w:rFonts w:ascii="Courier New" w:hAnsi="Courier New" w:cs="Courier New"/>
                <w:sz w:val="24"/>
                <w:szCs w:val="24"/>
                <w:bdr w:val="none" w:sz="0" w:space="0" w:color="auto" w:frame="1"/>
              </w:rPr>
              <w:t>, username);</w:t>
            </w:r>
          </w:p>
          <w:p w14:paraId="3AC3D29C" w14:textId="197C5FBA" w:rsidR="00172FAA" w:rsidRPr="006E436F" w:rsidRDefault="00172FAA" w:rsidP="00172FAA">
            <w:pPr>
              <w:rPr>
                <w:rFonts w:ascii="Courier New" w:hAnsi="Courier New" w:cs="Courier New"/>
                <w:sz w:val="24"/>
                <w:szCs w:val="24"/>
                <w:bdr w:val="none" w:sz="0" w:space="0" w:color="auto" w:frame="1"/>
              </w:rPr>
            </w:pPr>
            <w:r w:rsidRPr="006E436F">
              <w:rPr>
                <w:rFonts w:ascii="Courier New" w:hAnsi="Courier New" w:cs="Courier New"/>
                <w:sz w:val="24"/>
                <w:szCs w:val="24"/>
                <w:bdr w:val="none" w:sz="0" w:space="0" w:color="auto" w:frame="1"/>
              </w:rPr>
              <w:t>stmt.setString(</w:t>
            </w:r>
            <w:r w:rsidRPr="006E436F">
              <w:rPr>
                <w:rFonts w:ascii="Courier New" w:hAnsi="Courier New" w:cs="Courier New"/>
                <w:color w:val="009900"/>
                <w:sz w:val="24"/>
                <w:szCs w:val="24"/>
                <w:bdr w:val="none" w:sz="0" w:space="0" w:color="auto" w:frame="1"/>
              </w:rPr>
              <w:t>2</w:t>
            </w:r>
            <w:r w:rsidRPr="006E436F">
              <w:rPr>
                <w:rFonts w:ascii="Courier New" w:hAnsi="Courier New" w:cs="Courier New"/>
                <w:sz w:val="24"/>
                <w:szCs w:val="24"/>
                <w:bdr w:val="none" w:sz="0" w:space="0" w:color="auto" w:frame="1"/>
              </w:rPr>
              <w:t>, pwd);</w:t>
            </w:r>
          </w:p>
          <w:p w14:paraId="7409E076" w14:textId="77777777" w:rsidR="00172FAA" w:rsidRPr="006E436F" w:rsidRDefault="00172FAA" w:rsidP="00172FAA">
            <w:pPr>
              <w:rPr>
                <w:rFonts w:ascii="Courier New" w:hAnsi="Courier New" w:cs="Courier New"/>
                <w:color w:val="333333"/>
                <w:sz w:val="24"/>
                <w:szCs w:val="24"/>
              </w:rPr>
            </w:pPr>
          </w:p>
          <w:p w14:paraId="4E978D2E" w14:textId="05F8F496" w:rsidR="00F72634" w:rsidRPr="00172FAA" w:rsidRDefault="00172FAA" w:rsidP="00172FAA">
            <w:pPr>
              <w:rPr>
                <w:rFonts w:cs="Times New Roman"/>
                <w:color w:val="333333"/>
              </w:rPr>
            </w:pPr>
            <w:r w:rsidRPr="006E436F">
              <w:rPr>
                <w:rFonts w:ascii="Courier New" w:hAnsi="Courier New" w:cs="Courier New"/>
                <w:sz w:val="24"/>
                <w:szCs w:val="24"/>
                <w:bdr w:val="none" w:sz="0" w:space="0" w:color="auto" w:frame="1"/>
              </w:rPr>
              <w:t>ResultSet rs = stmt.executeQuery();</w:t>
            </w:r>
          </w:p>
        </w:tc>
      </w:tr>
    </w:tbl>
    <w:p w14:paraId="6BE535A7" w14:textId="0F426A2B" w:rsidR="00B475A1" w:rsidRDefault="00B475A1" w:rsidP="00B475A1">
      <w:pPr>
        <w:rPr>
          <w:b/>
        </w:rPr>
      </w:pPr>
    </w:p>
    <w:p w14:paraId="546E002F" w14:textId="77777777" w:rsidR="0007203B" w:rsidRDefault="0007203B">
      <w:r>
        <w:br w:type="page"/>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A300095" w14:textId="77777777" w:rsidR="00B475A1" w:rsidRDefault="00B475A1" w:rsidP="00F51FA8">
            <w:pPr>
              <w:pBdr>
                <w:top w:val="nil"/>
                <w:left w:val="nil"/>
                <w:bottom w:val="nil"/>
                <w:right w:val="nil"/>
                <w:between w:val="nil"/>
              </w:pBdr>
            </w:pPr>
            <w:r>
              <w:rPr>
                <w:b/>
              </w:rPr>
              <w:lastRenderedPageBreak/>
              <w:t>Principles(s):</w:t>
            </w:r>
            <w:r>
              <w:t xml:space="preserve"> </w:t>
            </w:r>
            <w:r w:rsidR="005E78F1">
              <w:rPr>
                <w:u w:val="single"/>
              </w:rPr>
              <w:t>Validate Input Data</w:t>
            </w:r>
            <w:r w:rsidR="005E78F1">
              <w:t xml:space="preserve"> – In instances where variables that intake user input are being used for SQL processes, proper validation methods should be set to detect when an injection attempt could be present.</w:t>
            </w:r>
          </w:p>
          <w:p w14:paraId="53CC0F7C" w14:textId="77777777" w:rsidR="005E78F1" w:rsidRDefault="005E78F1" w:rsidP="00F51FA8">
            <w:pPr>
              <w:pBdr>
                <w:top w:val="nil"/>
                <w:left w:val="nil"/>
                <w:bottom w:val="nil"/>
                <w:right w:val="nil"/>
                <w:between w:val="nil"/>
              </w:pBdr>
            </w:pPr>
            <w:r>
              <w:rPr>
                <w:u w:val="single"/>
              </w:rPr>
              <w:t>Default Deny</w:t>
            </w:r>
            <w:r>
              <w:t xml:space="preserve"> – In an instance where an SQL injection is detected, default behavior should deny the user access to any further action until the possibility of attack is mitigated.</w:t>
            </w:r>
          </w:p>
          <w:p w14:paraId="53482B8C" w14:textId="71D10C87" w:rsidR="005E78F1" w:rsidRPr="005E78F1" w:rsidRDefault="005E78F1" w:rsidP="00F51FA8">
            <w:pPr>
              <w:pBdr>
                <w:top w:val="nil"/>
                <w:left w:val="nil"/>
                <w:bottom w:val="nil"/>
                <w:right w:val="nil"/>
                <w:between w:val="nil"/>
              </w:pBdr>
            </w:pPr>
            <w:r w:rsidRPr="005E78F1">
              <w:rPr>
                <w:u w:val="single"/>
              </w:rPr>
              <w:t>Sanitize Data Sent to Other Systems</w:t>
            </w:r>
            <w:r>
              <w:t xml:space="preserve"> – If any data regarding SQL processes is being transported to other systems, one must ensure that any attempts of an injection are detected and removed, or otherwise default to denying the transport of data until it is deemed safe.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C69EE5F" w:rsidR="00B475A1" w:rsidRDefault="001F76B2" w:rsidP="00F51FA8">
            <w:pPr>
              <w:jc w:val="center"/>
            </w:pPr>
            <w:r>
              <w:t>High</w:t>
            </w:r>
          </w:p>
        </w:tc>
        <w:tc>
          <w:tcPr>
            <w:tcW w:w="1341" w:type="dxa"/>
            <w:shd w:val="clear" w:color="auto" w:fill="auto"/>
          </w:tcPr>
          <w:p w14:paraId="3CDD9AA9" w14:textId="2A584381" w:rsidR="00B475A1" w:rsidRDefault="001F76B2" w:rsidP="00F51FA8">
            <w:pPr>
              <w:jc w:val="center"/>
            </w:pPr>
            <w:r>
              <w:t>Likely</w:t>
            </w:r>
          </w:p>
        </w:tc>
        <w:tc>
          <w:tcPr>
            <w:tcW w:w="4021" w:type="dxa"/>
            <w:shd w:val="clear" w:color="auto" w:fill="auto"/>
          </w:tcPr>
          <w:p w14:paraId="1C831C3D" w14:textId="5F943AED" w:rsidR="00B475A1" w:rsidRDefault="001F76B2" w:rsidP="00F51FA8">
            <w:pPr>
              <w:jc w:val="center"/>
            </w:pPr>
            <w:r>
              <w:t>Medium</w:t>
            </w:r>
          </w:p>
        </w:tc>
        <w:tc>
          <w:tcPr>
            <w:tcW w:w="1807" w:type="dxa"/>
            <w:shd w:val="clear" w:color="auto" w:fill="auto"/>
          </w:tcPr>
          <w:p w14:paraId="6CDF17A4" w14:textId="34875443" w:rsidR="00B475A1" w:rsidRDefault="001F76B2" w:rsidP="00F51FA8">
            <w:pPr>
              <w:jc w:val="center"/>
            </w:pPr>
            <w:r>
              <w:t>High</w:t>
            </w:r>
            <w:r w:rsidR="00C00CD6">
              <w:t xml:space="preserve"> (18)</w:t>
            </w:r>
          </w:p>
        </w:tc>
        <w:tc>
          <w:tcPr>
            <w:tcW w:w="1805" w:type="dxa"/>
            <w:shd w:val="clear" w:color="auto" w:fill="auto"/>
          </w:tcPr>
          <w:p w14:paraId="459AD35B" w14:textId="168466E7" w:rsidR="00B475A1" w:rsidRDefault="001F76B2"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7531971" w:rsidR="00B475A1" w:rsidRDefault="001F76B2" w:rsidP="00F51FA8">
            <w:pPr>
              <w:jc w:val="center"/>
            </w:pPr>
            <w:r>
              <w:t>The Checker Framework</w:t>
            </w:r>
          </w:p>
        </w:tc>
        <w:tc>
          <w:tcPr>
            <w:tcW w:w="1341" w:type="dxa"/>
            <w:shd w:val="clear" w:color="auto" w:fill="auto"/>
          </w:tcPr>
          <w:p w14:paraId="510F5ED6" w14:textId="6F23E9BB" w:rsidR="00B475A1" w:rsidRDefault="001F76B2" w:rsidP="00F51FA8">
            <w:pPr>
              <w:jc w:val="center"/>
            </w:pPr>
            <w:r>
              <w:t>2.1.3</w:t>
            </w:r>
          </w:p>
        </w:tc>
        <w:tc>
          <w:tcPr>
            <w:tcW w:w="4021" w:type="dxa"/>
            <w:shd w:val="clear" w:color="auto" w:fill="auto"/>
          </w:tcPr>
          <w:p w14:paraId="55B618EC" w14:textId="43F95627" w:rsidR="00B475A1" w:rsidRDefault="001F76B2" w:rsidP="00F51FA8">
            <w:pPr>
              <w:jc w:val="center"/>
            </w:pPr>
            <w:r>
              <w:t>Tainting Checker</w:t>
            </w:r>
          </w:p>
        </w:tc>
        <w:tc>
          <w:tcPr>
            <w:tcW w:w="3611" w:type="dxa"/>
            <w:shd w:val="clear" w:color="auto" w:fill="auto"/>
          </w:tcPr>
          <w:p w14:paraId="45E70620" w14:textId="48649796" w:rsidR="00B475A1" w:rsidRPr="00CD6625" w:rsidRDefault="00CD6625" w:rsidP="00CD6625">
            <w:pPr>
              <w:jc w:val="center"/>
            </w:pPr>
            <w:r w:rsidRPr="00CD6625">
              <w:t>Trust and security errors (see Chapter 8)</w:t>
            </w:r>
          </w:p>
        </w:tc>
      </w:tr>
      <w:tr w:rsidR="00B475A1" w14:paraId="631335FB" w14:textId="77777777" w:rsidTr="00001F14">
        <w:trPr>
          <w:trHeight w:val="460"/>
        </w:trPr>
        <w:tc>
          <w:tcPr>
            <w:tcW w:w="1807" w:type="dxa"/>
            <w:shd w:val="clear" w:color="auto" w:fill="auto"/>
          </w:tcPr>
          <w:p w14:paraId="7D7DAF61" w14:textId="068E5694" w:rsidR="00B475A1" w:rsidRDefault="00CD6625" w:rsidP="00F51FA8">
            <w:pPr>
              <w:jc w:val="center"/>
            </w:pPr>
            <w:r>
              <w:t>CodeSonar</w:t>
            </w:r>
          </w:p>
        </w:tc>
        <w:tc>
          <w:tcPr>
            <w:tcW w:w="1341" w:type="dxa"/>
            <w:shd w:val="clear" w:color="auto" w:fill="auto"/>
          </w:tcPr>
          <w:p w14:paraId="59BE0E81" w14:textId="2CA445D4" w:rsidR="00B475A1" w:rsidRDefault="00CD6625" w:rsidP="00F51FA8">
            <w:pPr>
              <w:jc w:val="center"/>
            </w:pPr>
            <w:r>
              <w:t>8.1p0</w:t>
            </w:r>
          </w:p>
        </w:tc>
        <w:tc>
          <w:tcPr>
            <w:tcW w:w="4021" w:type="dxa"/>
            <w:shd w:val="clear" w:color="auto" w:fill="auto"/>
          </w:tcPr>
          <w:p w14:paraId="6B3F44DA" w14:textId="48BA8F5D" w:rsidR="00B475A1" w:rsidRPr="00CD6625" w:rsidRDefault="00CD6625" w:rsidP="00CD6625">
            <w:pPr>
              <w:jc w:val="center"/>
            </w:pPr>
            <w:r w:rsidRPr="00CD6625">
              <w:t>JAVA.IO.INJ.SQL</w:t>
            </w:r>
          </w:p>
        </w:tc>
        <w:tc>
          <w:tcPr>
            <w:tcW w:w="3611" w:type="dxa"/>
            <w:shd w:val="clear" w:color="auto" w:fill="auto"/>
          </w:tcPr>
          <w:p w14:paraId="75413ECD" w14:textId="751DE228" w:rsidR="00B475A1" w:rsidRPr="00CD6625" w:rsidRDefault="00CD6625" w:rsidP="00CD6625">
            <w:pPr>
              <w:jc w:val="center"/>
            </w:pPr>
            <w:r w:rsidRPr="00CD6625">
              <w:t>SQL Injection (Java)</w:t>
            </w:r>
          </w:p>
        </w:tc>
      </w:tr>
      <w:tr w:rsidR="00B475A1" w14:paraId="53A16CAB" w14:textId="77777777" w:rsidTr="00001F14">
        <w:trPr>
          <w:trHeight w:val="460"/>
        </w:trPr>
        <w:tc>
          <w:tcPr>
            <w:tcW w:w="1807" w:type="dxa"/>
            <w:shd w:val="clear" w:color="auto" w:fill="auto"/>
          </w:tcPr>
          <w:p w14:paraId="730AD398" w14:textId="5CC2B9F6" w:rsidR="00B475A1" w:rsidRDefault="00CD6625" w:rsidP="00F51FA8">
            <w:pPr>
              <w:jc w:val="center"/>
            </w:pPr>
            <w:r>
              <w:t>Fortify</w:t>
            </w:r>
          </w:p>
        </w:tc>
        <w:tc>
          <w:tcPr>
            <w:tcW w:w="1341" w:type="dxa"/>
            <w:shd w:val="clear" w:color="auto" w:fill="auto"/>
          </w:tcPr>
          <w:p w14:paraId="01646044" w14:textId="470F36FA" w:rsidR="00B475A1" w:rsidRDefault="00CD6625" w:rsidP="00F51FA8">
            <w:pPr>
              <w:jc w:val="center"/>
            </w:pPr>
            <w:r>
              <w:t>1.0</w:t>
            </w:r>
          </w:p>
        </w:tc>
        <w:tc>
          <w:tcPr>
            <w:tcW w:w="4021" w:type="dxa"/>
            <w:shd w:val="clear" w:color="auto" w:fill="auto"/>
          </w:tcPr>
          <w:p w14:paraId="02CDAF81" w14:textId="6F813C94" w:rsidR="00B475A1" w:rsidRPr="00CD6625" w:rsidRDefault="00CD6625" w:rsidP="00CD6625">
            <w:pPr>
              <w:jc w:val="center"/>
            </w:pPr>
            <w:r w:rsidRPr="00CD6625">
              <w:t>HTTP_Response_Splitting</w:t>
            </w:r>
            <w:r w:rsidRPr="00CD6625">
              <w:br/>
              <w:t>SQL_Injection__Persistence</w:t>
            </w:r>
            <w:r w:rsidRPr="00CD6625">
              <w:br/>
              <w:t>SQL_Injection</w:t>
            </w:r>
          </w:p>
        </w:tc>
        <w:tc>
          <w:tcPr>
            <w:tcW w:w="3611" w:type="dxa"/>
            <w:shd w:val="clear" w:color="auto" w:fill="auto"/>
          </w:tcPr>
          <w:p w14:paraId="27D28E14" w14:textId="09489E9F" w:rsidR="00B475A1" w:rsidRDefault="00CD6625" w:rsidP="00F51FA8">
            <w:pPr>
              <w:jc w:val="center"/>
            </w:pPr>
            <w:r>
              <w:t>Implemented</w:t>
            </w:r>
          </w:p>
        </w:tc>
      </w:tr>
      <w:tr w:rsidR="00B475A1" w14:paraId="3116DC25" w14:textId="77777777" w:rsidTr="00001F14">
        <w:trPr>
          <w:trHeight w:val="460"/>
        </w:trPr>
        <w:tc>
          <w:tcPr>
            <w:tcW w:w="1807" w:type="dxa"/>
            <w:shd w:val="clear" w:color="auto" w:fill="auto"/>
          </w:tcPr>
          <w:p w14:paraId="72D2ADAE" w14:textId="1F5E7078" w:rsidR="00B475A1" w:rsidRDefault="00CD6625" w:rsidP="00F51FA8">
            <w:pPr>
              <w:jc w:val="center"/>
            </w:pPr>
            <w:r>
              <w:t>Parasoft Jtest</w:t>
            </w:r>
          </w:p>
        </w:tc>
        <w:tc>
          <w:tcPr>
            <w:tcW w:w="1341" w:type="dxa"/>
            <w:shd w:val="clear" w:color="auto" w:fill="auto"/>
          </w:tcPr>
          <w:p w14:paraId="175DCE5F" w14:textId="038E7794" w:rsidR="00B475A1" w:rsidRDefault="00CD6625" w:rsidP="00F51FA8">
            <w:pPr>
              <w:jc w:val="center"/>
            </w:pPr>
            <w:r>
              <w:t>2023.1</w:t>
            </w:r>
          </w:p>
        </w:tc>
        <w:tc>
          <w:tcPr>
            <w:tcW w:w="4021" w:type="dxa"/>
            <w:shd w:val="clear" w:color="auto" w:fill="auto"/>
          </w:tcPr>
          <w:p w14:paraId="04C2C431" w14:textId="78A0B5C6" w:rsidR="00B475A1" w:rsidRPr="00CD6625" w:rsidRDefault="00CD6625" w:rsidP="00F51FA8">
            <w:pPr>
              <w:jc w:val="center"/>
            </w:pPr>
            <w:r w:rsidRPr="00CD6625">
              <w:t>CERT.IDS00.TDSQL</w:t>
            </w:r>
          </w:p>
        </w:tc>
        <w:tc>
          <w:tcPr>
            <w:tcW w:w="3611" w:type="dxa"/>
            <w:shd w:val="clear" w:color="auto" w:fill="auto"/>
          </w:tcPr>
          <w:p w14:paraId="3EED4FB0" w14:textId="6F008D05" w:rsidR="00B475A1" w:rsidRDefault="00CD6625" w:rsidP="00F51FA8">
            <w:pPr>
              <w:jc w:val="center"/>
            </w:pPr>
            <w:r>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0" w:name="_Toc52464063"/>
      <w:r>
        <w:lastRenderedPageBreak/>
        <w:t>Coding Standard 5</w:t>
      </w:r>
      <w:bookmarkEnd w:id="10"/>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4CB15E3" w:rsidR="00381847" w:rsidRDefault="00DE68A3">
            <w:pPr>
              <w:jc w:val="center"/>
              <w:rPr>
                <w:b/>
                <w:sz w:val="24"/>
                <w:szCs w:val="24"/>
              </w:rPr>
            </w:pPr>
            <w:r>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9E56797" w:rsidR="00381847" w:rsidRDefault="00E769D9">
            <w:pPr>
              <w:jc w:val="center"/>
            </w:pPr>
            <w:r>
              <w:t>[STD-</w:t>
            </w:r>
            <w:r w:rsidR="00DE68A3">
              <w:t>005</w:t>
            </w:r>
            <w:r>
              <w:t>-</w:t>
            </w:r>
            <w:r w:rsidR="00DE68A3">
              <w:t>CPP</w:t>
            </w:r>
            <w:r>
              <w:t>]</w:t>
            </w:r>
          </w:p>
        </w:tc>
        <w:tc>
          <w:tcPr>
            <w:tcW w:w="7632" w:type="dxa"/>
            <w:tcMar>
              <w:top w:w="100" w:type="dxa"/>
              <w:left w:w="100" w:type="dxa"/>
              <w:bottom w:w="100" w:type="dxa"/>
              <w:right w:w="100" w:type="dxa"/>
            </w:tcMar>
          </w:tcPr>
          <w:p w14:paraId="76F8F206" w14:textId="0B8D77E0" w:rsidR="00381847" w:rsidRDefault="00DE68A3">
            <w:r>
              <w:t>Attempting to access or reference already-freed memory can result in unwanted behaviors or vulnerabilities where arbitrary code can be run.</w:t>
            </w:r>
          </w:p>
        </w:tc>
      </w:tr>
    </w:tbl>
    <w:p w14:paraId="00BF7B6E" w14:textId="77777777" w:rsidR="00DE68A3" w:rsidRPr="00DE68A3" w:rsidRDefault="00DE68A3" w:rsidP="00DE68A3">
      <w:pPr>
        <w:rPr>
          <w:sz w:val="22"/>
          <w:szCs w:val="22"/>
        </w:rPr>
      </w:pPr>
      <w:r w:rsidRPr="00DE68A3">
        <w:rPr>
          <w:b/>
          <w:bCs/>
          <w:sz w:val="22"/>
          <w:szCs w:val="22"/>
        </w:rPr>
        <w:t>source:</w:t>
      </w:r>
      <w:r w:rsidRPr="00DE68A3">
        <w:rPr>
          <w:sz w:val="22"/>
          <w:szCs w:val="22"/>
        </w:rPr>
        <w:t xml:space="preserve"> </w:t>
      </w:r>
      <w:hyperlink r:id="rId19" w:history="1">
        <w:r w:rsidRPr="00DE68A3">
          <w:rPr>
            <w:rStyle w:val="Hyperlink"/>
            <w:sz w:val="22"/>
            <w:szCs w:val="22"/>
          </w:rPr>
          <w:t>MEM50-CPP. Do not access freed memory</w:t>
        </w:r>
      </w:hyperlink>
    </w:p>
    <w:p w14:paraId="3E7DD32D" w14:textId="52A64088"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799BE3B" w:rsidR="00F72634" w:rsidRDefault="00DE68A3" w:rsidP="0015146B">
            <w:r>
              <w:t>Variable is dereferenced after deletion, allowing for arbitrary code to be run with the permissions of the vulnerable process.</w:t>
            </w:r>
          </w:p>
        </w:tc>
      </w:tr>
      <w:tr w:rsidR="00F72634" w14:paraId="3267071A" w14:textId="77777777" w:rsidTr="00001F14">
        <w:trPr>
          <w:trHeight w:val="460"/>
        </w:trPr>
        <w:tc>
          <w:tcPr>
            <w:tcW w:w="10800" w:type="dxa"/>
            <w:tcMar>
              <w:top w:w="100" w:type="dxa"/>
              <w:left w:w="100" w:type="dxa"/>
              <w:bottom w:w="100" w:type="dxa"/>
              <w:right w:w="100" w:type="dxa"/>
            </w:tcMar>
          </w:tcPr>
          <w:p w14:paraId="38F082AB" w14:textId="666A65C8" w:rsidR="00DE68A3" w:rsidRPr="002E2E2A" w:rsidRDefault="00DE68A3" w:rsidP="00DE68A3">
            <w:pPr>
              <w:spacing w:line="300" w:lineRule="atLeast"/>
              <w:textAlignment w:val="baseline"/>
              <w:rPr>
                <w:rFonts w:ascii="Courier New" w:hAnsi="Courier New" w:cs="Courier New"/>
                <w:color w:val="333333"/>
              </w:rPr>
            </w:pPr>
            <w:r w:rsidRPr="002E2E2A">
              <w:rPr>
                <w:rStyle w:val="HTMLCode"/>
                <w:rFonts w:eastAsia="Calibri"/>
                <w:color w:val="808080"/>
                <w:sz w:val="24"/>
                <w:szCs w:val="24"/>
                <w:bdr w:val="none" w:sz="0" w:space="0" w:color="auto" w:frame="1"/>
              </w:rPr>
              <w:t>#include &lt;</w:t>
            </w:r>
            <w:r>
              <w:rPr>
                <w:rStyle w:val="HTMLCode"/>
                <w:rFonts w:eastAsia="Calibri"/>
                <w:color w:val="808080"/>
                <w:sz w:val="24"/>
                <w:szCs w:val="24"/>
                <w:bdr w:val="none" w:sz="0" w:space="0" w:color="auto" w:frame="1"/>
              </w:rPr>
              <w:t>new</w:t>
            </w:r>
            <w:r w:rsidRPr="002E2E2A">
              <w:rPr>
                <w:rStyle w:val="HTMLCode"/>
                <w:rFonts w:eastAsia="Calibri"/>
                <w:color w:val="808080"/>
                <w:sz w:val="24"/>
                <w:szCs w:val="24"/>
                <w:bdr w:val="none" w:sz="0" w:space="0" w:color="auto" w:frame="1"/>
              </w:rPr>
              <w:t>&gt;</w:t>
            </w:r>
          </w:p>
          <w:p w14:paraId="256EFC6A" w14:textId="77777777" w:rsidR="00DE68A3" w:rsidRPr="00DE68A3" w:rsidRDefault="00DE68A3" w:rsidP="00DE68A3">
            <w:pPr>
              <w:rPr>
                <w:rFonts w:ascii="Courier New" w:hAnsi="Courier New" w:cs="Courier New"/>
                <w:color w:val="333333"/>
                <w:sz w:val="24"/>
                <w:szCs w:val="24"/>
              </w:rPr>
            </w:pPr>
            <w:r w:rsidRPr="00DE68A3">
              <w:rPr>
                <w:rFonts w:ascii="Courier New" w:hAnsi="Courier New" w:cs="Courier New"/>
                <w:color w:val="333333"/>
                <w:sz w:val="24"/>
                <w:szCs w:val="24"/>
                <w:bdr w:val="none" w:sz="0" w:space="0" w:color="auto" w:frame="1"/>
              </w:rPr>
              <w:t> </w:t>
            </w:r>
            <w:r w:rsidRPr="00DE68A3">
              <w:rPr>
                <w:rFonts w:ascii="Courier New" w:hAnsi="Courier New" w:cs="Courier New"/>
                <w:color w:val="333333"/>
                <w:sz w:val="24"/>
                <w:szCs w:val="24"/>
              </w:rPr>
              <w:t> </w:t>
            </w:r>
          </w:p>
          <w:p w14:paraId="2DD62DD3" w14:textId="77777777" w:rsidR="00DE68A3" w:rsidRPr="00DE68A3" w:rsidRDefault="00DE68A3" w:rsidP="00DE68A3">
            <w:pPr>
              <w:rPr>
                <w:rFonts w:ascii="Courier New" w:hAnsi="Courier New" w:cs="Courier New"/>
                <w:color w:val="333333"/>
                <w:sz w:val="24"/>
                <w:szCs w:val="24"/>
              </w:rPr>
            </w:pPr>
            <w:r w:rsidRPr="00DE68A3">
              <w:rPr>
                <w:rFonts w:ascii="Courier New" w:hAnsi="Courier New" w:cs="Courier New"/>
                <w:b/>
                <w:bCs/>
                <w:color w:val="336699"/>
                <w:sz w:val="24"/>
                <w:szCs w:val="24"/>
                <w:bdr w:val="none" w:sz="0" w:space="0" w:color="auto" w:frame="1"/>
              </w:rPr>
              <w:t>struct</w:t>
            </w:r>
            <w:r w:rsidRPr="00DE68A3">
              <w:rPr>
                <w:rFonts w:ascii="Courier New" w:hAnsi="Courier New" w:cs="Courier New"/>
                <w:color w:val="333333"/>
                <w:sz w:val="24"/>
                <w:szCs w:val="24"/>
              </w:rPr>
              <w:t> </w:t>
            </w:r>
            <w:r w:rsidRPr="00DE68A3">
              <w:rPr>
                <w:rFonts w:ascii="Courier New" w:hAnsi="Courier New" w:cs="Courier New"/>
                <w:color w:val="000000"/>
                <w:sz w:val="24"/>
                <w:szCs w:val="24"/>
                <w:bdr w:val="none" w:sz="0" w:space="0" w:color="auto" w:frame="1"/>
              </w:rPr>
              <w:t>S {</w:t>
            </w:r>
          </w:p>
          <w:p w14:paraId="0CA8BDCA" w14:textId="77777777" w:rsidR="00DE68A3" w:rsidRPr="00DE68A3" w:rsidRDefault="00DE68A3" w:rsidP="00DE68A3">
            <w:pPr>
              <w:rPr>
                <w:rFonts w:ascii="Courier New" w:hAnsi="Courier New" w:cs="Courier New"/>
                <w:color w:val="333333"/>
                <w:sz w:val="24"/>
                <w:szCs w:val="24"/>
              </w:rPr>
            </w:pPr>
            <w:r w:rsidRPr="00DE68A3">
              <w:rPr>
                <w:rFonts w:ascii="Courier New" w:hAnsi="Courier New" w:cs="Courier New"/>
                <w:color w:val="333333"/>
                <w:sz w:val="24"/>
                <w:szCs w:val="24"/>
                <w:bdr w:val="none" w:sz="0" w:space="0" w:color="auto" w:frame="1"/>
              </w:rPr>
              <w:t>  </w:t>
            </w:r>
            <w:r w:rsidRPr="00DE68A3">
              <w:rPr>
                <w:rFonts w:ascii="Courier New" w:hAnsi="Courier New" w:cs="Courier New"/>
                <w:b/>
                <w:bCs/>
                <w:color w:val="336699"/>
                <w:sz w:val="24"/>
                <w:szCs w:val="24"/>
                <w:bdr w:val="none" w:sz="0" w:space="0" w:color="auto" w:frame="1"/>
              </w:rPr>
              <w:t>void</w:t>
            </w:r>
            <w:r w:rsidRPr="00DE68A3">
              <w:rPr>
                <w:rFonts w:ascii="Courier New" w:hAnsi="Courier New" w:cs="Courier New"/>
                <w:color w:val="333333"/>
                <w:sz w:val="24"/>
                <w:szCs w:val="24"/>
              </w:rPr>
              <w:t> </w:t>
            </w:r>
            <w:r w:rsidRPr="00DE68A3">
              <w:rPr>
                <w:rFonts w:ascii="Courier New" w:hAnsi="Courier New" w:cs="Courier New"/>
                <w:color w:val="000000"/>
                <w:sz w:val="24"/>
                <w:szCs w:val="24"/>
                <w:bdr w:val="none" w:sz="0" w:space="0" w:color="auto" w:frame="1"/>
              </w:rPr>
              <w:t>f();</w:t>
            </w:r>
          </w:p>
          <w:p w14:paraId="4085A275" w14:textId="77777777" w:rsidR="00DE68A3" w:rsidRPr="00DE68A3" w:rsidRDefault="00DE68A3" w:rsidP="00DE68A3">
            <w:pPr>
              <w:rPr>
                <w:rFonts w:ascii="Courier New" w:hAnsi="Courier New" w:cs="Courier New"/>
                <w:color w:val="333333"/>
                <w:sz w:val="24"/>
                <w:szCs w:val="24"/>
              </w:rPr>
            </w:pPr>
            <w:r w:rsidRPr="00DE68A3">
              <w:rPr>
                <w:rFonts w:ascii="Courier New" w:hAnsi="Courier New" w:cs="Courier New"/>
                <w:color w:val="000000"/>
                <w:sz w:val="24"/>
                <w:szCs w:val="24"/>
                <w:bdr w:val="none" w:sz="0" w:space="0" w:color="auto" w:frame="1"/>
              </w:rPr>
              <w:t>};</w:t>
            </w:r>
          </w:p>
          <w:p w14:paraId="61B6458F" w14:textId="77777777" w:rsidR="00DE68A3" w:rsidRPr="00DE68A3" w:rsidRDefault="00DE68A3" w:rsidP="00DE68A3">
            <w:pPr>
              <w:rPr>
                <w:rFonts w:ascii="Courier New" w:hAnsi="Courier New" w:cs="Courier New"/>
                <w:color w:val="333333"/>
                <w:sz w:val="24"/>
                <w:szCs w:val="24"/>
              </w:rPr>
            </w:pPr>
            <w:r w:rsidRPr="00DE68A3">
              <w:rPr>
                <w:rFonts w:ascii="Courier New" w:hAnsi="Courier New" w:cs="Courier New"/>
                <w:color w:val="333333"/>
                <w:sz w:val="24"/>
                <w:szCs w:val="24"/>
                <w:bdr w:val="none" w:sz="0" w:space="0" w:color="auto" w:frame="1"/>
              </w:rPr>
              <w:t> </w:t>
            </w:r>
            <w:r w:rsidRPr="00DE68A3">
              <w:rPr>
                <w:rFonts w:ascii="Courier New" w:hAnsi="Courier New" w:cs="Courier New"/>
                <w:color w:val="333333"/>
                <w:sz w:val="24"/>
                <w:szCs w:val="24"/>
              </w:rPr>
              <w:t> </w:t>
            </w:r>
          </w:p>
          <w:p w14:paraId="28975DBC" w14:textId="77777777" w:rsidR="00DE68A3" w:rsidRPr="00DE68A3" w:rsidRDefault="00DE68A3" w:rsidP="00DE68A3">
            <w:pPr>
              <w:rPr>
                <w:rFonts w:ascii="Courier New" w:hAnsi="Courier New" w:cs="Courier New"/>
                <w:color w:val="333333"/>
                <w:sz w:val="24"/>
                <w:szCs w:val="24"/>
              </w:rPr>
            </w:pPr>
            <w:r w:rsidRPr="00DE68A3">
              <w:rPr>
                <w:rFonts w:ascii="Courier New" w:hAnsi="Courier New" w:cs="Courier New"/>
                <w:b/>
                <w:bCs/>
                <w:color w:val="336699"/>
                <w:sz w:val="24"/>
                <w:szCs w:val="24"/>
                <w:bdr w:val="none" w:sz="0" w:space="0" w:color="auto" w:frame="1"/>
              </w:rPr>
              <w:t>void</w:t>
            </w:r>
            <w:r w:rsidRPr="00DE68A3">
              <w:rPr>
                <w:rFonts w:ascii="Courier New" w:hAnsi="Courier New" w:cs="Courier New"/>
                <w:color w:val="333333"/>
                <w:sz w:val="24"/>
                <w:szCs w:val="24"/>
              </w:rPr>
              <w:t> </w:t>
            </w:r>
            <w:r w:rsidRPr="00DE68A3">
              <w:rPr>
                <w:rFonts w:ascii="Courier New" w:hAnsi="Courier New" w:cs="Courier New"/>
                <w:color w:val="000000"/>
                <w:sz w:val="24"/>
                <w:szCs w:val="24"/>
                <w:bdr w:val="none" w:sz="0" w:space="0" w:color="auto" w:frame="1"/>
              </w:rPr>
              <w:t>g() noexcept(</w:t>
            </w:r>
            <w:r w:rsidRPr="00DE68A3">
              <w:rPr>
                <w:rFonts w:ascii="Courier New" w:hAnsi="Courier New" w:cs="Courier New"/>
                <w:b/>
                <w:bCs/>
                <w:color w:val="336699"/>
                <w:sz w:val="24"/>
                <w:szCs w:val="24"/>
                <w:bdr w:val="none" w:sz="0" w:space="0" w:color="auto" w:frame="1"/>
              </w:rPr>
              <w:t>false</w:t>
            </w:r>
            <w:r w:rsidRPr="00DE68A3">
              <w:rPr>
                <w:rFonts w:ascii="Courier New" w:hAnsi="Courier New" w:cs="Courier New"/>
                <w:color w:val="000000"/>
                <w:sz w:val="24"/>
                <w:szCs w:val="24"/>
                <w:bdr w:val="none" w:sz="0" w:space="0" w:color="auto" w:frame="1"/>
              </w:rPr>
              <w:t>) {</w:t>
            </w:r>
          </w:p>
          <w:p w14:paraId="51F3C685" w14:textId="77777777" w:rsidR="00DE68A3" w:rsidRPr="00DE68A3" w:rsidRDefault="00DE68A3" w:rsidP="00DE68A3">
            <w:pPr>
              <w:rPr>
                <w:rFonts w:ascii="Courier New" w:hAnsi="Courier New" w:cs="Courier New"/>
                <w:color w:val="333333"/>
                <w:sz w:val="24"/>
                <w:szCs w:val="24"/>
              </w:rPr>
            </w:pPr>
            <w:r w:rsidRPr="00DE68A3">
              <w:rPr>
                <w:rFonts w:ascii="Courier New" w:hAnsi="Courier New" w:cs="Courier New"/>
                <w:color w:val="333333"/>
                <w:sz w:val="24"/>
                <w:szCs w:val="24"/>
                <w:bdr w:val="none" w:sz="0" w:space="0" w:color="auto" w:frame="1"/>
              </w:rPr>
              <w:t>  </w:t>
            </w:r>
            <w:r w:rsidRPr="00DE68A3">
              <w:rPr>
                <w:rFonts w:ascii="Courier New" w:hAnsi="Courier New" w:cs="Courier New"/>
                <w:color w:val="000000"/>
                <w:sz w:val="24"/>
                <w:szCs w:val="24"/>
                <w:bdr w:val="none" w:sz="0" w:space="0" w:color="auto" w:frame="1"/>
              </w:rPr>
              <w:t>S *s = </w:t>
            </w:r>
            <w:r w:rsidRPr="00DE68A3">
              <w:rPr>
                <w:rFonts w:ascii="Courier New" w:hAnsi="Courier New" w:cs="Courier New"/>
                <w:b/>
                <w:bCs/>
                <w:color w:val="336699"/>
                <w:sz w:val="24"/>
                <w:szCs w:val="24"/>
                <w:bdr w:val="none" w:sz="0" w:space="0" w:color="auto" w:frame="1"/>
              </w:rPr>
              <w:t>new</w:t>
            </w:r>
            <w:r w:rsidRPr="00DE68A3">
              <w:rPr>
                <w:rFonts w:ascii="Courier New" w:hAnsi="Courier New" w:cs="Courier New"/>
                <w:color w:val="333333"/>
                <w:sz w:val="24"/>
                <w:szCs w:val="24"/>
              </w:rPr>
              <w:t> </w:t>
            </w:r>
            <w:r w:rsidRPr="00DE68A3">
              <w:rPr>
                <w:rFonts w:ascii="Courier New" w:hAnsi="Courier New" w:cs="Courier New"/>
                <w:color w:val="000000"/>
                <w:sz w:val="24"/>
                <w:szCs w:val="24"/>
                <w:bdr w:val="none" w:sz="0" w:space="0" w:color="auto" w:frame="1"/>
              </w:rPr>
              <w:t>S;</w:t>
            </w:r>
          </w:p>
          <w:p w14:paraId="1013B243" w14:textId="77777777" w:rsidR="00DE68A3" w:rsidRPr="00DE68A3" w:rsidRDefault="00DE68A3" w:rsidP="00DE68A3">
            <w:pPr>
              <w:rPr>
                <w:rFonts w:ascii="Courier New" w:hAnsi="Courier New" w:cs="Courier New"/>
                <w:color w:val="333333"/>
                <w:sz w:val="24"/>
                <w:szCs w:val="24"/>
              </w:rPr>
            </w:pPr>
            <w:r w:rsidRPr="00DE68A3">
              <w:rPr>
                <w:rFonts w:ascii="Courier New" w:hAnsi="Courier New" w:cs="Courier New"/>
                <w:color w:val="333333"/>
                <w:sz w:val="24"/>
                <w:szCs w:val="24"/>
                <w:bdr w:val="none" w:sz="0" w:space="0" w:color="auto" w:frame="1"/>
              </w:rPr>
              <w:t>  </w:t>
            </w:r>
            <w:r w:rsidRPr="00DE68A3">
              <w:rPr>
                <w:rFonts w:ascii="Courier New" w:hAnsi="Courier New" w:cs="Courier New"/>
                <w:color w:val="008200"/>
                <w:sz w:val="24"/>
                <w:szCs w:val="24"/>
                <w:bdr w:val="none" w:sz="0" w:space="0" w:color="auto" w:frame="1"/>
              </w:rPr>
              <w:t>// ...</w:t>
            </w:r>
          </w:p>
          <w:p w14:paraId="5EAA74ED" w14:textId="77777777" w:rsidR="00DE68A3" w:rsidRPr="00DE68A3" w:rsidRDefault="00DE68A3" w:rsidP="00DE68A3">
            <w:pPr>
              <w:rPr>
                <w:rFonts w:ascii="Courier New" w:hAnsi="Courier New" w:cs="Courier New"/>
                <w:color w:val="333333"/>
                <w:sz w:val="24"/>
                <w:szCs w:val="24"/>
              </w:rPr>
            </w:pPr>
            <w:r w:rsidRPr="00DE68A3">
              <w:rPr>
                <w:rFonts w:ascii="Courier New" w:hAnsi="Courier New" w:cs="Courier New"/>
                <w:color w:val="333333"/>
                <w:sz w:val="24"/>
                <w:szCs w:val="24"/>
                <w:bdr w:val="none" w:sz="0" w:space="0" w:color="auto" w:frame="1"/>
              </w:rPr>
              <w:t>  </w:t>
            </w:r>
            <w:r w:rsidRPr="00DE68A3">
              <w:rPr>
                <w:rFonts w:ascii="Courier New" w:hAnsi="Courier New" w:cs="Courier New"/>
                <w:b/>
                <w:bCs/>
                <w:color w:val="336699"/>
                <w:sz w:val="24"/>
                <w:szCs w:val="24"/>
                <w:bdr w:val="none" w:sz="0" w:space="0" w:color="auto" w:frame="1"/>
              </w:rPr>
              <w:t>delete</w:t>
            </w:r>
            <w:r w:rsidRPr="00DE68A3">
              <w:rPr>
                <w:rFonts w:ascii="Courier New" w:hAnsi="Courier New" w:cs="Courier New"/>
                <w:color w:val="333333"/>
                <w:sz w:val="24"/>
                <w:szCs w:val="24"/>
              </w:rPr>
              <w:t> </w:t>
            </w:r>
            <w:r w:rsidRPr="00DE68A3">
              <w:rPr>
                <w:rFonts w:ascii="Courier New" w:hAnsi="Courier New" w:cs="Courier New"/>
                <w:color w:val="000000"/>
                <w:sz w:val="24"/>
                <w:szCs w:val="24"/>
                <w:bdr w:val="none" w:sz="0" w:space="0" w:color="auto" w:frame="1"/>
              </w:rPr>
              <w:t>s;</w:t>
            </w:r>
          </w:p>
          <w:p w14:paraId="4C5497F7" w14:textId="77777777" w:rsidR="00DE68A3" w:rsidRPr="00DE68A3" w:rsidRDefault="00DE68A3" w:rsidP="00DE68A3">
            <w:pPr>
              <w:rPr>
                <w:rFonts w:ascii="Courier New" w:hAnsi="Courier New" w:cs="Courier New"/>
                <w:color w:val="333333"/>
                <w:sz w:val="24"/>
                <w:szCs w:val="24"/>
              </w:rPr>
            </w:pPr>
            <w:r w:rsidRPr="00DE68A3">
              <w:rPr>
                <w:rFonts w:ascii="Courier New" w:hAnsi="Courier New" w:cs="Courier New"/>
                <w:color w:val="333333"/>
                <w:sz w:val="24"/>
                <w:szCs w:val="24"/>
                <w:bdr w:val="none" w:sz="0" w:space="0" w:color="auto" w:frame="1"/>
              </w:rPr>
              <w:t>  </w:t>
            </w:r>
            <w:r w:rsidRPr="00DE68A3">
              <w:rPr>
                <w:rFonts w:ascii="Courier New" w:hAnsi="Courier New" w:cs="Courier New"/>
                <w:color w:val="008200"/>
                <w:sz w:val="24"/>
                <w:szCs w:val="24"/>
                <w:bdr w:val="none" w:sz="0" w:space="0" w:color="auto" w:frame="1"/>
              </w:rPr>
              <w:t>// ...</w:t>
            </w:r>
          </w:p>
          <w:p w14:paraId="6456BFD6" w14:textId="77777777" w:rsidR="00DE68A3" w:rsidRPr="00DE68A3" w:rsidRDefault="00DE68A3" w:rsidP="00DE68A3">
            <w:pPr>
              <w:rPr>
                <w:rFonts w:ascii="Courier New" w:hAnsi="Courier New" w:cs="Courier New"/>
                <w:color w:val="333333"/>
                <w:sz w:val="24"/>
                <w:szCs w:val="24"/>
              </w:rPr>
            </w:pPr>
            <w:r w:rsidRPr="00DE68A3">
              <w:rPr>
                <w:rFonts w:ascii="Courier New" w:hAnsi="Courier New" w:cs="Courier New"/>
                <w:color w:val="333333"/>
                <w:sz w:val="24"/>
                <w:szCs w:val="24"/>
                <w:bdr w:val="none" w:sz="0" w:space="0" w:color="auto" w:frame="1"/>
              </w:rPr>
              <w:t>  </w:t>
            </w:r>
            <w:r w:rsidRPr="00DE68A3">
              <w:rPr>
                <w:rFonts w:ascii="Courier New" w:hAnsi="Courier New" w:cs="Courier New"/>
                <w:color w:val="000000"/>
                <w:sz w:val="24"/>
                <w:szCs w:val="24"/>
                <w:bdr w:val="none" w:sz="0" w:space="0" w:color="auto" w:frame="1"/>
              </w:rPr>
              <w:t>s-&gt;f();</w:t>
            </w:r>
          </w:p>
          <w:p w14:paraId="7C4D0934" w14:textId="0F0A3F1D" w:rsidR="00F72634" w:rsidRPr="00DE68A3" w:rsidRDefault="00DE68A3" w:rsidP="00DE68A3">
            <w:pPr>
              <w:rPr>
                <w:rFonts w:cs="Times New Roman"/>
                <w:color w:val="333333"/>
              </w:rPr>
            </w:pPr>
            <w:r w:rsidRPr="00DE68A3">
              <w:rPr>
                <w:rFonts w:ascii="Courier New" w:hAnsi="Courier New" w:cs="Courier New"/>
                <w:color w:val="000000"/>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31249DB" w:rsidR="00F72634" w:rsidRDefault="00DE68A3" w:rsidP="0015146B">
            <w:r>
              <w:t>Variable is not deleted until it is no longer needed.</w:t>
            </w:r>
          </w:p>
        </w:tc>
      </w:tr>
      <w:tr w:rsidR="00F72634" w14:paraId="7A1A78A0" w14:textId="77777777" w:rsidTr="00001F14">
        <w:trPr>
          <w:trHeight w:val="460"/>
        </w:trPr>
        <w:tc>
          <w:tcPr>
            <w:tcW w:w="10800" w:type="dxa"/>
            <w:tcMar>
              <w:top w:w="100" w:type="dxa"/>
              <w:left w:w="100" w:type="dxa"/>
              <w:bottom w:w="100" w:type="dxa"/>
              <w:right w:w="100" w:type="dxa"/>
            </w:tcMar>
          </w:tcPr>
          <w:p w14:paraId="4C4D7D77" w14:textId="4D9B161E" w:rsidR="00DE68A3" w:rsidRPr="002E2E2A" w:rsidRDefault="00DE68A3" w:rsidP="00DE68A3">
            <w:pPr>
              <w:spacing w:line="300" w:lineRule="atLeast"/>
              <w:textAlignment w:val="baseline"/>
              <w:rPr>
                <w:rFonts w:ascii="Courier New" w:hAnsi="Courier New" w:cs="Courier New"/>
                <w:color w:val="333333"/>
              </w:rPr>
            </w:pPr>
            <w:r w:rsidRPr="002E2E2A">
              <w:rPr>
                <w:rStyle w:val="HTMLCode"/>
                <w:rFonts w:eastAsia="Calibri"/>
                <w:color w:val="808080"/>
                <w:sz w:val="24"/>
                <w:szCs w:val="24"/>
                <w:bdr w:val="none" w:sz="0" w:space="0" w:color="auto" w:frame="1"/>
              </w:rPr>
              <w:t>#include &lt;</w:t>
            </w:r>
            <w:r>
              <w:rPr>
                <w:rStyle w:val="HTMLCode"/>
                <w:rFonts w:eastAsia="Calibri"/>
                <w:color w:val="808080"/>
                <w:sz w:val="24"/>
                <w:szCs w:val="24"/>
                <w:bdr w:val="none" w:sz="0" w:space="0" w:color="auto" w:frame="1"/>
              </w:rPr>
              <w:t>new</w:t>
            </w:r>
            <w:r w:rsidRPr="002E2E2A">
              <w:rPr>
                <w:rStyle w:val="HTMLCode"/>
                <w:rFonts w:eastAsia="Calibri"/>
                <w:color w:val="808080"/>
                <w:sz w:val="24"/>
                <w:szCs w:val="24"/>
                <w:bdr w:val="none" w:sz="0" w:space="0" w:color="auto" w:frame="1"/>
              </w:rPr>
              <w:t>&gt;</w:t>
            </w:r>
          </w:p>
          <w:p w14:paraId="6E426055" w14:textId="77777777" w:rsidR="00DE68A3" w:rsidRPr="00DE68A3" w:rsidRDefault="00DE68A3" w:rsidP="00DE68A3">
            <w:pPr>
              <w:rPr>
                <w:rFonts w:ascii="Courier New" w:hAnsi="Courier New" w:cs="Courier New"/>
                <w:color w:val="333333"/>
                <w:sz w:val="24"/>
                <w:szCs w:val="24"/>
              </w:rPr>
            </w:pPr>
            <w:r w:rsidRPr="00DE68A3">
              <w:rPr>
                <w:rFonts w:ascii="Courier New" w:hAnsi="Courier New" w:cs="Courier New"/>
                <w:color w:val="333333"/>
                <w:sz w:val="24"/>
                <w:szCs w:val="24"/>
              </w:rPr>
              <w:t> </w:t>
            </w:r>
          </w:p>
          <w:p w14:paraId="03767E4A" w14:textId="77777777" w:rsidR="00DE68A3" w:rsidRPr="00DE68A3" w:rsidRDefault="00DE68A3" w:rsidP="00DE68A3">
            <w:pPr>
              <w:rPr>
                <w:rFonts w:ascii="Courier New" w:hAnsi="Courier New" w:cs="Courier New"/>
                <w:color w:val="333333"/>
                <w:sz w:val="24"/>
                <w:szCs w:val="24"/>
              </w:rPr>
            </w:pPr>
            <w:r w:rsidRPr="00DE68A3">
              <w:rPr>
                <w:rFonts w:ascii="Courier New" w:hAnsi="Courier New" w:cs="Courier New"/>
                <w:b/>
                <w:bCs/>
                <w:color w:val="336699"/>
                <w:sz w:val="24"/>
                <w:szCs w:val="24"/>
                <w:bdr w:val="none" w:sz="0" w:space="0" w:color="auto" w:frame="1"/>
              </w:rPr>
              <w:t>struct</w:t>
            </w:r>
            <w:r w:rsidRPr="00DE68A3">
              <w:rPr>
                <w:rFonts w:ascii="Courier New" w:hAnsi="Courier New" w:cs="Courier New"/>
                <w:color w:val="333333"/>
                <w:sz w:val="24"/>
                <w:szCs w:val="24"/>
              </w:rPr>
              <w:t> </w:t>
            </w:r>
            <w:r w:rsidRPr="00DE68A3">
              <w:rPr>
                <w:rFonts w:ascii="Courier New" w:hAnsi="Courier New" w:cs="Courier New"/>
                <w:color w:val="000000"/>
                <w:sz w:val="24"/>
                <w:szCs w:val="24"/>
                <w:bdr w:val="none" w:sz="0" w:space="0" w:color="auto" w:frame="1"/>
              </w:rPr>
              <w:t>S {</w:t>
            </w:r>
          </w:p>
          <w:p w14:paraId="73D79573" w14:textId="77777777" w:rsidR="00DE68A3" w:rsidRPr="00DE68A3" w:rsidRDefault="00DE68A3" w:rsidP="00DE68A3">
            <w:pPr>
              <w:rPr>
                <w:rFonts w:ascii="Courier New" w:hAnsi="Courier New" w:cs="Courier New"/>
                <w:color w:val="333333"/>
                <w:sz w:val="24"/>
                <w:szCs w:val="24"/>
              </w:rPr>
            </w:pPr>
            <w:r w:rsidRPr="00DE68A3">
              <w:rPr>
                <w:rFonts w:ascii="Courier New" w:hAnsi="Courier New" w:cs="Courier New"/>
                <w:color w:val="333333"/>
                <w:sz w:val="24"/>
                <w:szCs w:val="24"/>
                <w:bdr w:val="none" w:sz="0" w:space="0" w:color="auto" w:frame="1"/>
              </w:rPr>
              <w:t>  </w:t>
            </w:r>
            <w:r w:rsidRPr="00DE68A3">
              <w:rPr>
                <w:rFonts w:ascii="Courier New" w:hAnsi="Courier New" w:cs="Courier New"/>
                <w:b/>
                <w:bCs/>
                <w:color w:val="336699"/>
                <w:sz w:val="24"/>
                <w:szCs w:val="24"/>
                <w:bdr w:val="none" w:sz="0" w:space="0" w:color="auto" w:frame="1"/>
              </w:rPr>
              <w:t>void</w:t>
            </w:r>
            <w:r w:rsidRPr="00DE68A3">
              <w:rPr>
                <w:rFonts w:ascii="Courier New" w:hAnsi="Courier New" w:cs="Courier New"/>
                <w:color w:val="333333"/>
                <w:sz w:val="24"/>
                <w:szCs w:val="24"/>
              </w:rPr>
              <w:t> </w:t>
            </w:r>
            <w:r w:rsidRPr="00DE68A3">
              <w:rPr>
                <w:rFonts w:ascii="Courier New" w:hAnsi="Courier New" w:cs="Courier New"/>
                <w:color w:val="000000"/>
                <w:sz w:val="24"/>
                <w:szCs w:val="24"/>
                <w:bdr w:val="none" w:sz="0" w:space="0" w:color="auto" w:frame="1"/>
              </w:rPr>
              <w:t>f();</w:t>
            </w:r>
          </w:p>
          <w:p w14:paraId="308D624D" w14:textId="77777777" w:rsidR="00DE68A3" w:rsidRPr="00DE68A3" w:rsidRDefault="00DE68A3" w:rsidP="00DE68A3">
            <w:pPr>
              <w:rPr>
                <w:rFonts w:ascii="Courier New" w:hAnsi="Courier New" w:cs="Courier New"/>
                <w:color w:val="333333"/>
                <w:sz w:val="24"/>
                <w:szCs w:val="24"/>
              </w:rPr>
            </w:pPr>
            <w:r w:rsidRPr="00DE68A3">
              <w:rPr>
                <w:rFonts w:ascii="Courier New" w:hAnsi="Courier New" w:cs="Courier New"/>
                <w:color w:val="000000"/>
                <w:sz w:val="24"/>
                <w:szCs w:val="24"/>
                <w:bdr w:val="none" w:sz="0" w:space="0" w:color="auto" w:frame="1"/>
              </w:rPr>
              <w:t>};</w:t>
            </w:r>
          </w:p>
          <w:p w14:paraId="3B00F1D3" w14:textId="77777777" w:rsidR="00DE68A3" w:rsidRPr="00DE68A3" w:rsidRDefault="00DE68A3" w:rsidP="00DE68A3">
            <w:pPr>
              <w:rPr>
                <w:rFonts w:ascii="Courier New" w:hAnsi="Courier New" w:cs="Courier New"/>
                <w:color w:val="333333"/>
                <w:sz w:val="24"/>
                <w:szCs w:val="24"/>
              </w:rPr>
            </w:pPr>
            <w:r w:rsidRPr="00DE68A3">
              <w:rPr>
                <w:rFonts w:ascii="Courier New" w:hAnsi="Courier New" w:cs="Courier New"/>
                <w:color w:val="333333"/>
                <w:sz w:val="24"/>
                <w:szCs w:val="24"/>
              </w:rPr>
              <w:t> </w:t>
            </w:r>
          </w:p>
          <w:p w14:paraId="2E49FAEE" w14:textId="77777777" w:rsidR="00DE68A3" w:rsidRPr="00DE68A3" w:rsidRDefault="00DE68A3" w:rsidP="00DE68A3">
            <w:pPr>
              <w:rPr>
                <w:rFonts w:ascii="Courier New" w:hAnsi="Courier New" w:cs="Courier New"/>
                <w:color w:val="333333"/>
                <w:sz w:val="24"/>
                <w:szCs w:val="24"/>
              </w:rPr>
            </w:pPr>
            <w:r w:rsidRPr="00DE68A3">
              <w:rPr>
                <w:rFonts w:ascii="Courier New" w:hAnsi="Courier New" w:cs="Courier New"/>
                <w:b/>
                <w:bCs/>
                <w:color w:val="336699"/>
                <w:sz w:val="24"/>
                <w:szCs w:val="24"/>
                <w:bdr w:val="none" w:sz="0" w:space="0" w:color="auto" w:frame="1"/>
              </w:rPr>
              <w:t>void</w:t>
            </w:r>
            <w:r w:rsidRPr="00DE68A3">
              <w:rPr>
                <w:rFonts w:ascii="Courier New" w:hAnsi="Courier New" w:cs="Courier New"/>
                <w:color w:val="333333"/>
                <w:sz w:val="24"/>
                <w:szCs w:val="24"/>
              </w:rPr>
              <w:t> </w:t>
            </w:r>
            <w:r w:rsidRPr="00DE68A3">
              <w:rPr>
                <w:rFonts w:ascii="Courier New" w:hAnsi="Courier New" w:cs="Courier New"/>
                <w:color w:val="000000"/>
                <w:sz w:val="24"/>
                <w:szCs w:val="24"/>
                <w:bdr w:val="none" w:sz="0" w:space="0" w:color="auto" w:frame="1"/>
              </w:rPr>
              <w:t>g() noexcept(</w:t>
            </w:r>
            <w:r w:rsidRPr="00DE68A3">
              <w:rPr>
                <w:rFonts w:ascii="Courier New" w:hAnsi="Courier New" w:cs="Courier New"/>
                <w:b/>
                <w:bCs/>
                <w:color w:val="336699"/>
                <w:sz w:val="24"/>
                <w:szCs w:val="24"/>
                <w:bdr w:val="none" w:sz="0" w:space="0" w:color="auto" w:frame="1"/>
              </w:rPr>
              <w:t>false</w:t>
            </w:r>
            <w:r w:rsidRPr="00DE68A3">
              <w:rPr>
                <w:rFonts w:ascii="Courier New" w:hAnsi="Courier New" w:cs="Courier New"/>
                <w:color w:val="000000"/>
                <w:sz w:val="24"/>
                <w:szCs w:val="24"/>
                <w:bdr w:val="none" w:sz="0" w:space="0" w:color="auto" w:frame="1"/>
              </w:rPr>
              <w:t>) {</w:t>
            </w:r>
          </w:p>
          <w:p w14:paraId="672C36AE" w14:textId="77777777" w:rsidR="00DE68A3" w:rsidRPr="00DE68A3" w:rsidRDefault="00DE68A3" w:rsidP="00DE68A3">
            <w:pPr>
              <w:rPr>
                <w:rFonts w:ascii="Courier New" w:hAnsi="Courier New" w:cs="Courier New"/>
                <w:color w:val="333333"/>
                <w:sz w:val="24"/>
                <w:szCs w:val="24"/>
              </w:rPr>
            </w:pPr>
            <w:r w:rsidRPr="00DE68A3">
              <w:rPr>
                <w:rFonts w:ascii="Courier New" w:hAnsi="Courier New" w:cs="Courier New"/>
                <w:color w:val="333333"/>
                <w:sz w:val="24"/>
                <w:szCs w:val="24"/>
                <w:bdr w:val="none" w:sz="0" w:space="0" w:color="auto" w:frame="1"/>
              </w:rPr>
              <w:t>  </w:t>
            </w:r>
            <w:r w:rsidRPr="00DE68A3">
              <w:rPr>
                <w:rFonts w:ascii="Courier New" w:hAnsi="Courier New" w:cs="Courier New"/>
                <w:color w:val="000000"/>
                <w:sz w:val="24"/>
                <w:szCs w:val="24"/>
                <w:bdr w:val="none" w:sz="0" w:space="0" w:color="auto" w:frame="1"/>
              </w:rPr>
              <w:t>S *s = </w:t>
            </w:r>
            <w:r w:rsidRPr="00DE68A3">
              <w:rPr>
                <w:rFonts w:ascii="Courier New" w:hAnsi="Courier New" w:cs="Courier New"/>
                <w:b/>
                <w:bCs/>
                <w:color w:val="336699"/>
                <w:sz w:val="24"/>
                <w:szCs w:val="24"/>
                <w:bdr w:val="none" w:sz="0" w:space="0" w:color="auto" w:frame="1"/>
              </w:rPr>
              <w:t>new</w:t>
            </w:r>
            <w:r w:rsidRPr="00DE68A3">
              <w:rPr>
                <w:rFonts w:ascii="Courier New" w:hAnsi="Courier New" w:cs="Courier New"/>
                <w:color w:val="333333"/>
                <w:sz w:val="24"/>
                <w:szCs w:val="24"/>
              </w:rPr>
              <w:t> </w:t>
            </w:r>
            <w:r w:rsidRPr="00DE68A3">
              <w:rPr>
                <w:rFonts w:ascii="Courier New" w:hAnsi="Courier New" w:cs="Courier New"/>
                <w:color w:val="000000"/>
                <w:sz w:val="24"/>
                <w:szCs w:val="24"/>
                <w:bdr w:val="none" w:sz="0" w:space="0" w:color="auto" w:frame="1"/>
              </w:rPr>
              <w:t>S;</w:t>
            </w:r>
          </w:p>
          <w:p w14:paraId="263A9039" w14:textId="77777777" w:rsidR="00DE68A3" w:rsidRPr="00DE68A3" w:rsidRDefault="00DE68A3" w:rsidP="00DE68A3">
            <w:pPr>
              <w:rPr>
                <w:rFonts w:ascii="Courier New" w:hAnsi="Courier New" w:cs="Courier New"/>
                <w:color w:val="333333"/>
                <w:sz w:val="24"/>
                <w:szCs w:val="24"/>
              </w:rPr>
            </w:pPr>
            <w:r w:rsidRPr="00DE68A3">
              <w:rPr>
                <w:rFonts w:ascii="Courier New" w:hAnsi="Courier New" w:cs="Courier New"/>
                <w:color w:val="333333"/>
                <w:sz w:val="24"/>
                <w:szCs w:val="24"/>
                <w:bdr w:val="none" w:sz="0" w:space="0" w:color="auto" w:frame="1"/>
              </w:rPr>
              <w:t>  </w:t>
            </w:r>
            <w:r w:rsidRPr="00DE68A3">
              <w:rPr>
                <w:rFonts w:ascii="Courier New" w:hAnsi="Courier New" w:cs="Courier New"/>
                <w:color w:val="008200"/>
                <w:sz w:val="24"/>
                <w:szCs w:val="24"/>
                <w:bdr w:val="none" w:sz="0" w:space="0" w:color="auto" w:frame="1"/>
              </w:rPr>
              <w:t>// ...</w:t>
            </w:r>
          </w:p>
          <w:p w14:paraId="2FBB9A79" w14:textId="77777777" w:rsidR="00DE68A3" w:rsidRPr="00DE68A3" w:rsidRDefault="00DE68A3" w:rsidP="00DE68A3">
            <w:pPr>
              <w:rPr>
                <w:rFonts w:ascii="Courier New" w:hAnsi="Courier New" w:cs="Courier New"/>
                <w:color w:val="333333"/>
                <w:sz w:val="24"/>
                <w:szCs w:val="24"/>
              </w:rPr>
            </w:pPr>
            <w:r w:rsidRPr="00DE68A3">
              <w:rPr>
                <w:rFonts w:ascii="Courier New" w:hAnsi="Courier New" w:cs="Courier New"/>
                <w:color w:val="333333"/>
                <w:sz w:val="24"/>
                <w:szCs w:val="24"/>
                <w:bdr w:val="none" w:sz="0" w:space="0" w:color="auto" w:frame="1"/>
              </w:rPr>
              <w:t>  </w:t>
            </w:r>
            <w:r w:rsidRPr="00DE68A3">
              <w:rPr>
                <w:rFonts w:ascii="Courier New" w:hAnsi="Courier New" w:cs="Courier New"/>
                <w:color w:val="000000"/>
                <w:sz w:val="24"/>
                <w:szCs w:val="24"/>
                <w:bdr w:val="none" w:sz="0" w:space="0" w:color="auto" w:frame="1"/>
              </w:rPr>
              <w:t>s-&gt;f();</w:t>
            </w:r>
          </w:p>
          <w:p w14:paraId="4B21DD89" w14:textId="77777777" w:rsidR="00DE68A3" w:rsidRPr="00DE68A3" w:rsidRDefault="00DE68A3" w:rsidP="00DE68A3">
            <w:pPr>
              <w:rPr>
                <w:rFonts w:ascii="Courier New" w:hAnsi="Courier New" w:cs="Courier New"/>
                <w:color w:val="333333"/>
                <w:sz w:val="24"/>
                <w:szCs w:val="24"/>
              </w:rPr>
            </w:pPr>
            <w:r w:rsidRPr="00DE68A3">
              <w:rPr>
                <w:rFonts w:ascii="Courier New" w:hAnsi="Courier New" w:cs="Courier New"/>
                <w:color w:val="333333"/>
                <w:sz w:val="24"/>
                <w:szCs w:val="24"/>
                <w:bdr w:val="none" w:sz="0" w:space="0" w:color="auto" w:frame="1"/>
              </w:rPr>
              <w:t>  </w:t>
            </w:r>
            <w:r w:rsidRPr="00DE68A3">
              <w:rPr>
                <w:rFonts w:ascii="Courier New" w:hAnsi="Courier New" w:cs="Courier New"/>
                <w:b/>
                <w:bCs/>
                <w:color w:val="336699"/>
                <w:sz w:val="24"/>
                <w:szCs w:val="24"/>
                <w:bdr w:val="none" w:sz="0" w:space="0" w:color="auto" w:frame="1"/>
              </w:rPr>
              <w:t>delete</w:t>
            </w:r>
            <w:r w:rsidRPr="00DE68A3">
              <w:rPr>
                <w:rFonts w:ascii="Courier New" w:hAnsi="Courier New" w:cs="Courier New"/>
                <w:color w:val="333333"/>
                <w:sz w:val="24"/>
                <w:szCs w:val="24"/>
              </w:rPr>
              <w:t> </w:t>
            </w:r>
            <w:r w:rsidRPr="00DE68A3">
              <w:rPr>
                <w:rFonts w:ascii="Courier New" w:hAnsi="Courier New" w:cs="Courier New"/>
                <w:color w:val="000000"/>
                <w:sz w:val="24"/>
                <w:szCs w:val="24"/>
                <w:bdr w:val="none" w:sz="0" w:space="0" w:color="auto" w:frame="1"/>
              </w:rPr>
              <w:t>s;</w:t>
            </w:r>
          </w:p>
          <w:p w14:paraId="681B4B09" w14:textId="076E25D6" w:rsidR="00F72634" w:rsidRPr="00DE68A3" w:rsidRDefault="00DE68A3" w:rsidP="00DE68A3">
            <w:pPr>
              <w:rPr>
                <w:rFonts w:cs="Times New Roman"/>
                <w:color w:val="333333"/>
              </w:rPr>
            </w:pPr>
            <w:r w:rsidRPr="00DE68A3">
              <w:rPr>
                <w:rFonts w:ascii="Courier New" w:hAnsi="Courier New" w:cs="Courier New"/>
                <w:color w:val="000000"/>
                <w:sz w:val="24"/>
                <w:szCs w:val="24"/>
                <w:bdr w:val="none" w:sz="0" w:space="0" w:color="auto" w:frame="1"/>
              </w:rPr>
              <w:t>}</w:t>
            </w:r>
          </w:p>
        </w:tc>
      </w:tr>
    </w:tbl>
    <w:p w14:paraId="63A8CD6B" w14:textId="01EFA933" w:rsidR="00B475A1" w:rsidRDefault="00B475A1" w:rsidP="00B475A1">
      <w:pPr>
        <w:rPr>
          <w:b/>
        </w:rPr>
      </w:pPr>
    </w:p>
    <w:p w14:paraId="67ADBF03" w14:textId="77777777" w:rsidR="0007203B" w:rsidRDefault="0007203B">
      <w:r>
        <w:br w:type="page"/>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4637109" w:rsidR="00B475A1" w:rsidRDefault="00B475A1" w:rsidP="00F51FA8">
            <w:pPr>
              <w:pBdr>
                <w:top w:val="nil"/>
                <w:left w:val="nil"/>
                <w:bottom w:val="nil"/>
                <w:right w:val="nil"/>
                <w:between w:val="nil"/>
              </w:pBdr>
            </w:pPr>
            <w:r>
              <w:rPr>
                <w:b/>
              </w:rPr>
              <w:lastRenderedPageBreak/>
              <w:t>Principles(s):</w:t>
            </w:r>
            <w:r>
              <w:t xml:space="preserve"> </w:t>
            </w:r>
            <w:r w:rsidR="006D0666" w:rsidRPr="006D0666">
              <w:rPr>
                <w:u w:val="single"/>
              </w:rPr>
              <w:t>Heed Compiler Warnings</w:t>
            </w:r>
            <w:r w:rsidR="006D0666">
              <w:t xml:space="preserve"> – The evaluation of a deleted object will present the developer with the same error as if an uninitialized variable were being evaluated. Developers must heed this warning and be sure to rectify the deletion’s placement within the code to avoid undefined behavior.</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B7DFE35" w:rsidR="00B475A1" w:rsidRDefault="0006121C" w:rsidP="00F51FA8">
            <w:pPr>
              <w:jc w:val="center"/>
            </w:pPr>
            <w:r>
              <w:t>High</w:t>
            </w:r>
          </w:p>
        </w:tc>
        <w:tc>
          <w:tcPr>
            <w:tcW w:w="1341" w:type="dxa"/>
            <w:shd w:val="clear" w:color="auto" w:fill="auto"/>
          </w:tcPr>
          <w:p w14:paraId="3FECF226" w14:textId="6F46E3CA" w:rsidR="00B475A1" w:rsidRDefault="0006121C" w:rsidP="00F51FA8">
            <w:pPr>
              <w:jc w:val="center"/>
            </w:pPr>
            <w:r>
              <w:t>Likely</w:t>
            </w:r>
          </w:p>
        </w:tc>
        <w:tc>
          <w:tcPr>
            <w:tcW w:w="4021" w:type="dxa"/>
            <w:shd w:val="clear" w:color="auto" w:fill="auto"/>
          </w:tcPr>
          <w:p w14:paraId="001260E5" w14:textId="3F233007" w:rsidR="00B475A1" w:rsidRDefault="0006121C" w:rsidP="00F51FA8">
            <w:pPr>
              <w:jc w:val="center"/>
            </w:pPr>
            <w:r>
              <w:t>Medium</w:t>
            </w:r>
          </w:p>
        </w:tc>
        <w:tc>
          <w:tcPr>
            <w:tcW w:w="1807" w:type="dxa"/>
            <w:shd w:val="clear" w:color="auto" w:fill="auto"/>
          </w:tcPr>
          <w:p w14:paraId="5C1BD06F" w14:textId="7B79CC92" w:rsidR="00B475A1" w:rsidRDefault="0006121C" w:rsidP="00F51FA8">
            <w:pPr>
              <w:jc w:val="center"/>
            </w:pPr>
            <w:r>
              <w:t>High</w:t>
            </w:r>
            <w:r w:rsidR="00C00CD6">
              <w:t xml:space="preserve"> (18)</w:t>
            </w:r>
          </w:p>
        </w:tc>
        <w:tc>
          <w:tcPr>
            <w:tcW w:w="1805" w:type="dxa"/>
            <w:shd w:val="clear" w:color="auto" w:fill="auto"/>
          </w:tcPr>
          <w:p w14:paraId="321828B7" w14:textId="158EFE7C" w:rsidR="00B475A1" w:rsidRDefault="0006121C"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8BA5F61" w:rsidR="00B475A1" w:rsidRDefault="0006121C" w:rsidP="00F51FA8">
            <w:pPr>
              <w:jc w:val="center"/>
            </w:pPr>
            <w:r>
              <w:t>Astrée</w:t>
            </w:r>
          </w:p>
        </w:tc>
        <w:tc>
          <w:tcPr>
            <w:tcW w:w="1341" w:type="dxa"/>
            <w:shd w:val="clear" w:color="auto" w:fill="auto"/>
          </w:tcPr>
          <w:p w14:paraId="35911E79" w14:textId="06FFA63A" w:rsidR="00B475A1" w:rsidRDefault="0006121C" w:rsidP="00F51FA8">
            <w:pPr>
              <w:jc w:val="center"/>
            </w:pPr>
            <w:r>
              <w:t>22.10</w:t>
            </w:r>
          </w:p>
        </w:tc>
        <w:tc>
          <w:tcPr>
            <w:tcW w:w="4021" w:type="dxa"/>
            <w:shd w:val="clear" w:color="auto" w:fill="auto"/>
          </w:tcPr>
          <w:p w14:paraId="1B4ADD74" w14:textId="1878E133" w:rsidR="00B475A1" w:rsidRDefault="0006121C" w:rsidP="00F51FA8">
            <w:pPr>
              <w:jc w:val="center"/>
            </w:pPr>
            <w:r>
              <w:t>dangling_pointer_use</w:t>
            </w:r>
          </w:p>
        </w:tc>
        <w:tc>
          <w:tcPr>
            <w:tcW w:w="3611" w:type="dxa"/>
            <w:shd w:val="clear" w:color="auto" w:fill="auto"/>
          </w:tcPr>
          <w:p w14:paraId="221E6849" w14:textId="2A82B48C" w:rsidR="00B475A1" w:rsidRDefault="0006121C" w:rsidP="00F51FA8">
            <w:pPr>
              <w:jc w:val="center"/>
            </w:pPr>
            <w:r>
              <w:t>n/a</w:t>
            </w:r>
          </w:p>
        </w:tc>
      </w:tr>
      <w:tr w:rsidR="00B475A1" w14:paraId="433579AD" w14:textId="77777777" w:rsidTr="00001F14">
        <w:trPr>
          <w:trHeight w:val="460"/>
        </w:trPr>
        <w:tc>
          <w:tcPr>
            <w:tcW w:w="1807" w:type="dxa"/>
            <w:shd w:val="clear" w:color="auto" w:fill="auto"/>
          </w:tcPr>
          <w:p w14:paraId="4AE4D8D3" w14:textId="26C0853B" w:rsidR="00B475A1" w:rsidRDefault="0006121C" w:rsidP="00F51FA8">
            <w:pPr>
              <w:jc w:val="center"/>
            </w:pPr>
            <w:r>
              <w:t>CodeSonar</w:t>
            </w:r>
          </w:p>
        </w:tc>
        <w:tc>
          <w:tcPr>
            <w:tcW w:w="1341" w:type="dxa"/>
            <w:shd w:val="clear" w:color="auto" w:fill="auto"/>
          </w:tcPr>
          <w:p w14:paraId="485EEED8" w14:textId="5333BECC" w:rsidR="00B475A1" w:rsidRDefault="0006121C" w:rsidP="00F51FA8">
            <w:pPr>
              <w:jc w:val="center"/>
            </w:pPr>
            <w:r>
              <w:t>8.1p0</w:t>
            </w:r>
          </w:p>
        </w:tc>
        <w:tc>
          <w:tcPr>
            <w:tcW w:w="4021" w:type="dxa"/>
            <w:shd w:val="clear" w:color="auto" w:fill="auto"/>
          </w:tcPr>
          <w:p w14:paraId="7CFDA649" w14:textId="0F247875" w:rsidR="00B475A1" w:rsidRPr="0006121C" w:rsidRDefault="0006121C" w:rsidP="0006121C">
            <w:pPr>
              <w:jc w:val="center"/>
            </w:pPr>
            <w:r>
              <w:t>ALLOC.UAF</w:t>
            </w:r>
          </w:p>
        </w:tc>
        <w:tc>
          <w:tcPr>
            <w:tcW w:w="3611" w:type="dxa"/>
            <w:shd w:val="clear" w:color="auto" w:fill="auto"/>
          </w:tcPr>
          <w:p w14:paraId="29E14C36" w14:textId="519C14BF" w:rsidR="00B475A1" w:rsidRDefault="0006121C" w:rsidP="00F51FA8">
            <w:pPr>
              <w:jc w:val="center"/>
            </w:pPr>
            <w:r>
              <w:t>Use after free</w:t>
            </w:r>
          </w:p>
        </w:tc>
      </w:tr>
      <w:tr w:rsidR="00B475A1" w14:paraId="092940EA" w14:textId="77777777" w:rsidTr="00001F14">
        <w:trPr>
          <w:trHeight w:val="460"/>
        </w:trPr>
        <w:tc>
          <w:tcPr>
            <w:tcW w:w="1807" w:type="dxa"/>
            <w:shd w:val="clear" w:color="auto" w:fill="auto"/>
          </w:tcPr>
          <w:p w14:paraId="7589B551" w14:textId="38DEFBEC" w:rsidR="00B475A1" w:rsidRDefault="0006121C" w:rsidP="00F51FA8">
            <w:pPr>
              <w:jc w:val="center"/>
            </w:pPr>
            <w:r>
              <w:t>Parasoft C/C++test</w:t>
            </w:r>
          </w:p>
        </w:tc>
        <w:tc>
          <w:tcPr>
            <w:tcW w:w="1341" w:type="dxa"/>
            <w:shd w:val="clear" w:color="auto" w:fill="auto"/>
          </w:tcPr>
          <w:p w14:paraId="3EFDCB9A" w14:textId="3E6C50FD" w:rsidR="00B475A1" w:rsidRDefault="0006121C" w:rsidP="00F51FA8">
            <w:pPr>
              <w:jc w:val="center"/>
            </w:pPr>
            <w:r>
              <w:t>2023.1</w:t>
            </w:r>
          </w:p>
        </w:tc>
        <w:tc>
          <w:tcPr>
            <w:tcW w:w="4021" w:type="dxa"/>
            <w:shd w:val="clear" w:color="auto" w:fill="auto"/>
          </w:tcPr>
          <w:p w14:paraId="2978B16E" w14:textId="2A64CB07" w:rsidR="00B475A1" w:rsidRDefault="0006121C" w:rsidP="00F51FA8">
            <w:pPr>
              <w:jc w:val="center"/>
              <w:rPr>
                <w:u w:val="single"/>
              </w:rPr>
            </w:pPr>
            <w:r>
              <w:t>CERT_CPP-MEM50-a</w:t>
            </w:r>
          </w:p>
        </w:tc>
        <w:tc>
          <w:tcPr>
            <w:tcW w:w="3611" w:type="dxa"/>
            <w:shd w:val="clear" w:color="auto" w:fill="auto"/>
          </w:tcPr>
          <w:p w14:paraId="163BA4AD" w14:textId="2C5CA706" w:rsidR="00B475A1" w:rsidRPr="0006121C" w:rsidRDefault="0006121C" w:rsidP="0006121C">
            <w:pPr>
              <w:jc w:val="center"/>
            </w:pPr>
            <w:r w:rsidRPr="0006121C">
              <w:t>Do not use resources that have been freed</w:t>
            </w:r>
          </w:p>
        </w:tc>
      </w:tr>
      <w:tr w:rsidR="00B475A1" w14:paraId="41744220" w14:textId="77777777" w:rsidTr="00001F14">
        <w:trPr>
          <w:trHeight w:val="460"/>
        </w:trPr>
        <w:tc>
          <w:tcPr>
            <w:tcW w:w="1807" w:type="dxa"/>
            <w:shd w:val="clear" w:color="auto" w:fill="auto"/>
          </w:tcPr>
          <w:p w14:paraId="0EAC101A" w14:textId="380D2E0D" w:rsidR="00B475A1" w:rsidRDefault="0006121C" w:rsidP="00F51FA8">
            <w:pPr>
              <w:jc w:val="center"/>
            </w:pPr>
            <w:r>
              <w:t>Polyspace Bug Finder</w:t>
            </w:r>
          </w:p>
        </w:tc>
        <w:tc>
          <w:tcPr>
            <w:tcW w:w="1341" w:type="dxa"/>
            <w:shd w:val="clear" w:color="auto" w:fill="auto"/>
          </w:tcPr>
          <w:p w14:paraId="79F266AC" w14:textId="5BAA27DF" w:rsidR="00B475A1" w:rsidRDefault="0006121C" w:rsidP="00F51FA8">
            <w:pPr>
              <w:jc w:val="center"/>
            </w:pPr>
            <w:r>
              <w:t>R2023b</w:t>
            </w:r>
          </w:p>
        </w:tc>
        <w:tc>
          <w:tcPr>
            <w:tcW w:w="4021" w:type="dxa"/>
            <w:shd w:val="clear" w:color="auto" w:fill="auto"/>
          </w:tcPr>
          <w:p w14:paraId="6359BB49" w14:textId="6AAC6E74" w:rsidR="00B475A1" w:rsidRDefault="0006121C" w:rsidP="00F51FA8">
            <w:pPr>
              <w:jc w:val="center"/>
              <w:rPr>
                <w:u w:val="single"/>
              </w:rPr>
            </w:pPr>
            <w:r>
              <w:t>CERT C++: MEM50-CPP</w:t>
            </w:r>
          </w:p>
        </w:tc>
        <w:tc>
          <w:tcPr>
            <w:tcW w:w="3611" w:type="dxa"/>
            <w:shd w:val="clear" w:color="auto" w:fill="auto"/>
          </w:tcPr>
          <w:p w14:paraId="354533DB" w14:textId="201D764A" w:rsidR="0006121C" w:rsidRPr="0006121C" w:rsidRDefault="0006121C" w:rsidP="0006121C">
            <w:pPr>
              <w:jc w:val="center"/>
            </w:pPr>
            <w:r w:rsidRPr="0006121C">
              <w:t>Checks for:</w:t>
            </w:r>
          </w:p>
          <w:p w14:paraId="3AE31999" w14:textId="77777777" w:rsidR="0006121C" w:rsidRPr="0006121C" w:rsidRDefault="0006121C" w:rsidP="0006121C">
            <w:pPr>
              <w:pStyle w:val="ListParagraph"/>
              <w:numPr>
                <w:ilvl w:val="0"/>
                <w:numId w:val="23"/>
              </w:numPr>
            </w:pPr>
            <w:r w:rsidRPr="0006121C">
              <w:t>Pointer access out of bounds</w:t>
            </w:r>
          </w:p>
          <w:p w14:paraId="3559CF89" w14:textId="77777777" w:rsidR="0006121C" w:rsidRPr="0006121C" w:rsidRDefault="0006121C" w:rsidP="0006121C">
            <w:pPr>
              <w:pStyle w:val="ListParagraph"/>
              <w:numPr>
                <w:ilvl w:val="0"/>
                <w:numId w:val="23"/>
              </w:numPr>
            </w:pPr>
            <w:r w:rsidRPr="0006121C">
              <w:t>Deallocation of previously deallocated pointer</w:t>
            </w:r>
          </w:p>
          <w:p w14:paraId="517B8326" w14:textId="77777777" w:rsidR="0006121C" w:rsidRDefault="0006121C" w:rsidP="0006121C">
            <w:pPr>
              <w:pStyle w:val="ListParagraph"/>
              <w:numPr>
                <w:ilvl w:val="0"/>
                <w:numId w:val="23"/>
              </w:numPr>
            </w:pPr>
            <w:r w:rsidRPr="0006121C">
              <w:t>Use of previously freed pointer</w:t>
            </w:r>
          </w:p>
          <w:p w14:paraId="3B8A19EB" w14:textId="77777777" w:rsidR="0006121C" w:rsidRPr="0006121C" w:rsidRDefault="0006121C" w:rsidP="0006121C">
            <w:pPr>
              <w:rPr>
                <w:sz w:val="8"/>
                <w:szCs w:val="8"/>
              </w:rPr>
            </w:pPr>
          </w:p>
          <w:p w14:paraId="0472C174" w14:textId="1AE106D6" w:rsidR="00B475A1" w:rsidRDefault="0006121C" w:rsidP="0006121C">
            <w:pPr>
              <w:jc w:val="center"/>
            </w:pPr>
            <w:r w:rsidRPr="0006121C">
              <w:t>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1" w:name="_Toc52464064"/>
      <w:r>
        <w:lastRenderedPageBreak/>
        <w:t>Coding Standard 6</w:t>
      </w:r>
      <w:bookmarkEnd w:id="11"/>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00FB0B48" w:rsidR="00381847" w:rsidRDefault="008E2FE3">
            <w:pPr>
              <w:jc w:val="center"/>
              <w:rPr>
                <w:b/>
                <w:sz w:val="24"/>
                <w:szCs w:val="24"/>
              </w:rPr>
            </w:pPr>
            <w:r>
              <w:rPr>
                <w:b/>
                <w:sz w:val="24"/>
                <w:szCs w:val="24"/>
              </w:rPr>
              <w:t>Understand the Termination Behavior of assert()</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5A06BB0" w:rsidR="00381847" w:rsidRDefault="00E769D9">
            <w:pPr>
              <w:jc w:val="center"/>
            </w:pPr>
            <w:r>
              <w:t>[STD-</w:t>
            </w:r>
            <w:r w:rsidR="008E2FE3">
              <w:t>006</w:t>
            </w:r>
            <w:r>
              <w:t>-</w:t>
            </w:r>
            <w:r w:rsidR="008E2FE3">
              <w:t>CPP</w:t>
            </w:r>
            <w:r>
              <w:t>]</w:t>
            </w:r>
          </w:p>
        </w:tc>
        <w:tc>
          <w:tcPr>
            <w:tcW w:w="7632" w:type="dxa"/>
            <w:tcMar>
              <w:top w:w="100" w:type="dxa"/>
              <w:left w:w="100" w:type="dxa"/>
              <w:bottom w:w="100" w:type="dxa"/>
              <w:right w:w="100" w:type="dxa"/>
            </w:tcMar>
          </w:tcPr>
          <w:p w14:paraId="33ACFFEA" w14:textId="3D35D81A" w:rsidR="00381847" w:rsidRPr="008E2FE3" w:rsidRDefault="008E2FE3">
            <w:r>
              <w:t xml:space="preserve">assert() puts diagnostics into programs, expanding to a void expression. If </w:t>
            </w:r>
            <w:r w:rsidRPr="008E2FE3">
              <w:rPr>
                <w:i/>
                <w:iCs/>
              </w:rPr>
              <w:t>expression</w:t>
            </w:r>
            <w:r>
              <w:t xml:space="preserve"> in assert(</w:t>
            </w:r>
            <w:r>
              <w:rPr>
                <w:i/>
                <w:iCs/>
              </w:rPr>
              <w:t>expression</w:t>
            </w:r>
            <w:r>
              <w:t xml:space="preserve">) is false, an abort will be called; aborting will not occur is </w:t>
            </w:r>
            <w:r>
              <w:rPr>
                <w:i/>
                <w:iCs/>
              </w:rPr>
              <w:t xml:space="preserve">expression </w:t>
            </w:r>
            <w:r>
              <w:t>is not false. It is important to be aware of this when a programmer intends for the program to abort at a specific moment.</w:t>
            </w:r>
          </w:p>
        </w:tc>
      </w:tr>
    </w:tbl>
    <w:p w14:paraId="4500720A" w14:textId="77777777" w:rsidR="008E2FE3" w:rsidRPr="008E2FE3" w:rsidRDefault="008E2FE3" w:rsidP="008E2FE3">
      <w:pPr>
        <w:rPr>
          <w:sz w:val="22"/>
          <w:szCs w:val="22"/>
        </w:rPr>
      </w:pPr>
      <w:r w:rsidRPr="008E2FE3">
        <w:rPr>
          <w:b/>
          <w:bCs/>
          <w:sz w:val="22"/>
          <w:szCs w:val="22"/>
        </w:rPr>
        <w:t>source:</w:t>
      </w:r>
      <w:r w:rsidRPr="008E2FE3">
        <w:rPr>
          <w:sz w:val="22"/>
          <w:szCs w:val="22"/>
        </w:rPr>
        <w:t xml:space="preserve"> </w:t>
      </w:r>
      <w:hyperlink r:id="rId20" w:history="1">
        <w:r w:rsidRPr="008E2FE3">
          <w:rPr>
            <w:rStyle w:val="Hyperlink"/>
            <w:sz w:val="22"/>
            <w:szCs w:val="22"/>
          </w:rPr>
          <w:t>ERR06-C. Understand the termination behavior of assert() and abort()</w:t>
        </w:r>
      </w:hyperlink>
    </w:p>
    <w:p w14:paraId="2229A95F" w14:textId="3D23B7B5"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E4CC9D7" w:rsidR="00F72634" w:rsidRPr="000727C2" w:rsidRDefault="000727C2" w:rsidP="000727C2">
            <w:pPr>
              <w:rPr>
                <w:rFonts w:asciiTheme="majorHAnsi" w:hAnsiTheme="majorHAnsi" w:cstheme="majorHAnsi"/>
              </w:rPr>
            </w:pPr>
            <w:r>
              <w:t>Code shows an example where a function is called before the program exits to cleanup.</w:t>
            </w:r>
            <w:r w:rsidRPr="00D40206">
              <w:rPr>
                <w:rFonts w:ascii="Courier New" w:hAnsi="Courier New" w:cs="Courier New"/>
                <w:sz w:val="24"/>
                <w:szCs w:val="24"/>
              </w:rPr>
              <w:t xml:space="preserve"> </w:t>
            </w:r>
            <w:r w:rsidRPr="008E2FE3">
              <w:rPr>
                <w:rFonts w:ascii="Courier New" w:hAnsi="Courier New" w:cs="Courier New"/>
                <w:b/>
                <w:bCs/>
                <w:color w:val="FF1493"/>
                <w:sz w:val="24"/>
                <w:szCs w:val="24"/>
                <w:bdr w:val="none" w:sz="0" w:space="0" w:color="auto" w:frame="1"/>
              </w:rPr>
              <w:t>assert</w:t>
            </w:r>
            <w:r w:rsidRPr="008E2FE3">
              <w:rPr>
                <w:rFonts w:ascii="Courier New" w:hAnsi="Courier New" w:cs="Courier New"/>
                <w:sz w:val="24"/>
                <w:szCs w:val="24"/>
                <w:bdr w:val="none" w:sz="0" w:space="0" w:color="auto" w:frame="1"/>
              </w:rPr>
              <w:t>(</w:t>
            </w:r>
            <w:r>
              <w:rPr>
                <w:rFonts w:ascii="Courier New" w:hAnsi="Courier New" w:cs="Courier New"/>
                <w:sz w:val="24"/>
                <w:szCs w:val="24"/>
                <w:bdr w:val="none" w:sz="0" w:space="0" w:color="auto" w:frame="1"/>
              </w:rPr>
              <w:t xml:space="preserve">) </w:t>
            </w:r>
            <w:r>
              <w:rPr>
                <w:rFonts w:asciiTheme="majorHAnsi" w:hAnsiTheme="majorHAnsi" w:cstheme="majorHAnsi"/>
                <w:bdr w:val="none" w:sz="0" w:space="0" w:color="auto" w:frame="1"/>
              </w:rPr>
              <w:t>detects nothing wrong, so program does not abort.</w:t>
            </w:r>
          </w:p>
        </w:tc>
      </w:tr>
      <w:tr w:rsidR="00F72634" w14:paraId="058CAEAA" w14:textId="77777777" w:rsidTr="00001F14">
        <w:trPr>
          <w:trHeight w:val="460"/>
        </w:trPr>
        <w:tc>
          <w:tcPr>
            <w:tcW w:w="10800" w:type="dxa"/>
            <w:tcMar>
              <w:top w:w="100" w:type="dxa"/>
              <w:left w:w="100" w:type="dxa"/>
              <w:bottom w:w="100" w:type="dxa"/>
              <w:right w:w="100" w:type="dxa"/>
            </w:tcMar>
          </w:tcPr>
          <w:p w14:paraId="0F82A919" w14:textId="77777777" w:rsidR="008E2FE3" w:rsidRPr="006E436F" w:rsidRDefault="008E2FE3" w:rsidP="008E2FE3">
            <w:pPr>
              <w:pStyle w:val="NoSpacing"/>
              <w:rPr>
                <w:rFonts w:ascii="Courier New" w:hAnsi="Courier New" w:cs="Courier New"/>
                <w:color w:val="333333"/>
                <w:sz w:val="24"/>
                <w:szCs w:val="24"/>
              </w:rPr>
            </w:pPr>
            <w:r w:rsidRPr="006E436F">
              <w:rPr>
                <w:rFonts w:ascii="Courier New" w:hAnsi="Courier New" w:cs="Courier New"/>
                <w:b/>
                <w:bCs/>
                <w:color w:val="336699"/>
                <w:sz w:val="24"/>
                <w:szCs w:val="24"/>
                <w:bdr w:val="none" w:sz="0" w:space="0" w:color="auto" w:frame="1"/>
              </w:rPr>
              <w:t>void</w:t>
            </w:r>
            <w:r w:rsidRPr="006E436F">
              <w:rPr>
                <w:rFonts w:ascii="Courier New" w:hAnsi="Courier New" w:cs="Courier New"/>
                <w:color w:val="333333"/>
                <w:sz w:val="24"/>
                <w:szCs w:val="24"/>
              </w:rPr>
              <w:t> </w:t>
            </w:r>
            <w:r w:rsidRPr="006E436F">
              <w:rPr>
                <w:rFonts w:ascii="Courier New" w:hAnsi="Courier New" w:cs="Courier New"/>
                <w:sz w:val="24"/>
                <w:szCs w:val="24"/>
                <w:bdr w:val="none" w:sz="0" w:space="0" w:color="auto" w:frame="1"/>
              </w:rPr>
              <w:t>cleanup(</w:t>
            </w:r>
            <w:r w:rsidRPr="006E436F">
              <w:rPr>
                <w:rFonts w:ascii="Courier New" w:hAnsi="Courier New" w:cs="Courier New"/>
                <w:b/>
                <w:bCs/>
                <w:color w:val="336699"/>
                <w:sz w:val="24"/>
                <w:szCs w:val="24"/>
                <w:bdr w:val="none" w:sz="0" w:space="0" w:color="auto" w:frame="1"/>
              </w:rPr>
              <w:t>void</w:t>
            </w:r>
            <w:r w:rsidRPr="006E436F">
              <w:rPr>
                <w:rFonts w:ascii="Courier New" w:hAnsi="Courier New" w:cs="Courier New"/>
                <w:sz w:val="24"/>
                <w:szCs w:val="24"/>
                <w:bdr w:val="none" w:sz="0" w:space="0" w:color="auto" w:frame="1"/>
              </w:rPr>
              <w:t>) {</w:t>
            </w:r>
          </w:p>
          <w:p w14:paraId="229DDC0E" w14:textId="77777777" w:rsidR="008E2FE3" w:rsidRPr="006E436F" w:rsidRDefault="008E2FE3" w:rsidP="008E2FE3">
            <w:pPr>
              <w:pStyle w:val="NoSpacing"/>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008200"/>
                <w:sz w:val="24"/>
                <w:szCs w:val="24"/>
                <w:bdr w:val="none" w:sz="0" w:space="0" w:color="auto" w:frame="1"/>
              </w:rPr>
              <w:t>/* Delete temporary files, restore consistent state, etc. */</w:t>
            </w:r>
          </w:p>
          <w:p w14:paraId="1D0FD2DD" w14:textId="77777777" w:rsidR="008E2FE3" w:rsidRPr="006E436F" w:rsidRDefault="008E2FE3" w:rsidP="008E2FE3">
            <w:pPr>
              <w:pStyle w:val="NoSpacing"/>
              <w:rPr>
                <w:rFonts w:ascii="Courier New" w:hAnsi="Courier New" w:cs="Courier New"/>
                <w:color w:val="333333"/>
                <w:sz w:val="24"/>
                <w:szCs w:val="24"/>
              </w:rPr>
            </w:pPr>
            <w:r w:rsidRPr="006E436F">
              <w:rPr>
                <w:rFonts w:ascii="Courier New" w:hAnsi="Courier New" w:cs="Courier New"/>
                <w:sz w:val="24"/>
                <w:szCs w:val="24"/>
                <w:bdr w:val="none" w:sz="0" w:space="0" w:color="auto" w:frame="1"/>
              </w:rPr>
              <w:t>}</w:t>
            </w:r>
          </w:p>
          <w:p w14:paraId="03193098" w14:textId="77777777" w:rsidR="008E2FE3" w:rsidRPr="006E436F" w:rsidRDefault="008E2FE3" w:rsidP="008E2FE3">
            <w:pPr>
              <w:pStyle w:val="NoSpacing"/>
              <w:rPr>
                <w:rFonts w:ascii="Courier New" w:hAnsi="Courier New" w:cs="Courier New"/>
                <w:color w:val="333333"/>
                <w:sz w:val="24"/>
                <w:szCs w:val="24"/>
              </w:rPr>
            </w:pPr>
            <w:r w:rsidRPr="006E436F">
              <w:rPr>
                <w:rFonts w:ascii="Courier New" w:hAnsi="Courier New" w:cs="Courier New"/>
                <w:color w:val="333333"/>
                <w:sz w:val="24"/>
                <w:szCs w:val="24"/>
              </w:rPr>
              <w:t> </w:t>
            </w:r>
          </w:p>
          <w:p w14:paraId="7869F58E" w14:textId="77777777" w:rsidR="008E2FE3" w:rsidRPr="006E436F" w:rsidRDefault="008E2FE3" w:rsidP="008E2FE3">
            <w:pPr>
              <w:pStyle w:val="NoSpacing"/>
              <w:rPr>
                <w:rFonts w:ascii="Courier New" w:hAnsi="Courier New" w:cs="Courier New"/>
                <w:color w:val="333333"/>
                <w:sz w:val="24"/>
                <w:szCs w:val="24"/>
              </w:rPr>
            </w:pPr>
            <w:r w:rsidRPr="006E436F">
              <w:rPr>
                <w:rFonts w:ascii="Courier New" w:hAnsi="Courier New" w:cs="Courier New"/>
                <w:b/>
                <w:bCs/>
                <w:color w:val="808080"/>
                <w:sz w:val="24"/>
                <w:szCs w:val="24"/>
                <w:bdr w:val="none" w:sz="0" w:space="0" w:color="auto" w:frame="1"/>
              </w:rPr>
              <w:t>int</w:t>
            </w:r>
            <w:r w:rsidRPr="006E436F">
              <w:rPr>
                <w:rFonts w:ascii="Courier New" w:hAnsi="Courier New" w:cs="Courier New"/>
                <w:color w:val="333333"/>
                <w:sz w:val="24"/>
                <w:szCs w:val="24"/>
              </w:rPr>
              <w:t> </w:t>
            </w:r>
            <w:r w:rsidRPr="006E436F">
              <w:rPr>
                <w:rFonts w:ascii="Courier New" w:hAnsi="Courier New" w:cs="Courier New"/>
                <w:sz w:val="24"/>
                <w:szCs w:val="24"/>
                <w:bdr w:val="none" w:sz="0" w:space="0" w:color="auto" w:frame="1"/>
              </w:rPr>
              <w:t>main(</w:t>
            </w:r>
            <w:r w:rsidRPr="006E436F">
              <w:rPr>
                <w:rFonts w:ascii="Courier New" w:hAnsi="Courier New" w:cs="Courier New"/>
                <w:b/>
                <w:bCs/>
                <w:color w:val="336699"/>
                <w:sz w:val="24"/>
                <w:szCs w:val="24"/>
                <w:bdr w:val="none" w:sz="0" w:space="0" w:color="auto" w:frame="1"/>
              </w:rPr>
              <w:t>void</w:t>
            </w:r>
            <w:r w:rsidRPr="006E436F">
              <w:rPr>
                <w:rFonts w:ascii="Courier New" w:hAnsi="Courier New" w:cs="Courier New"/>
                <w:sz w:val="24"/>
                <w:szCs w:val="24"/>
                <w:bdr w:val="none" w:sz="0" w:space="0" w:color="auto" w:frame="1"/>
              </w:rPr>
              <w:t>) {</w:t>
            </w:r>
          </w:p>
          <w:p w14:paraId="13FE4D97" w14:textId="77777777" w:rsidR="008E2FE3" w:rsidRPr="006E436F" w:rsidRDefault="008E2FE3" w:rsidP="008E2FE3">
            <w:pPr>
              <w:pStyle w:val="NoSpacing"/>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b/>
                <w:bCs/>
                <w:color w:val="336699"/>
                <w:sz w:val="24"/>
                <w:szCs w:val="24"/>
                <w:bdr w:val="none" w:sz="0" w:space="0" w:color="auto" w:frame="1"/>
              </w:rPr>
              <w:t>if</w:t>
            </w:r>
            <w:r w:rsidRPr="006E436F">
              <w:rPr>
                <w:rFonts w:ascii="Courier New" w:hAnsi="Courier New" w:cs="Courier New"/>
                <w:color w:val="333333"/>
                <w:sz w:val="24"/>
                <w:szCs w:val="24"/>
              </w:rPr>
              <w:t> </w:t>
            </w:r>
            <w:r w:rsidRPr="006E436F">
              <w:rPr>
                <w:rFonts w:ascii="Courier New" w:hAnsi="Courier New" w:cs="Courier New"/>
                <w:sz w:val="24"/>
                <w:szCs w:val="24"/>
                <w:bdr w:val="none" w:sz="0" w:space="0" w:color="auto" w:frame="1"/>
              </w:rPr>
              <w:t>(</w:t>
            </w:r>
            <w:r w:rsidRPr="006E436F">
              <w:rPr>
                <w:rFonts w:ascii="Courier New" w:hAnsi="Courier New" w:cs="Courier New"/>
                <w:b/>
                <w:bCs/>
                <w:color w:val="FF1493"/>
                <w:sz w:val="24"/>
                <w:szCs w:val="24"/>
                <w:bdr w:val="none" w:sz="0" w:space="0" w:color="auto" w:frame="1"/>
              </w:rPr>
              <w:t>atexit</w:t>
            </w:r>
            <w:r w:rsidRPr="006E436F">
              <w:rPr>
                <w:rFonts w:ascii="Courier New" w:hAnsi="Courier New" w:cs="Courier New"/>
                <w:sz w:val="24"/>
                <w:szCs w:val="24"/>
                <w:bdr w:val="none" w:sz="0" w:space="0" w:color="auto" w:frame="1"/>
              </w:rPr>
              <w:t>(cleanup) != 0) {</w:t>
            </w:r>
          </w:p>
          <w:p w14:paraId="1DF34DC8" w14:textId="77777777" w:rsidR="008E2FE3" w:rsidRPr="006E436F" w:rsidRDefault="008E2FE3" w:rsidP="008E2FE3">
            <w:pPr>
              <w:pStyle w:val="NoSpacing"/>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008200"/>
                <w:sz w:val="24"/>
                <w:szCs w:val="24"/>
                <w:bdr w:val="none" w:sz="0" w:space="0" w:color="auto" w:frame="1"/>
              </w:rPr>
              <w:t>/* Handle error */</w:t>
            </w:r>
          </w:p>
          <w:p w14:paraId="6B0580F4" w14:textId="71023B9B" w:rsidR="008E2FE3" w:rsidRPr="006E436F" w:rsidRDefault="008E2FE3" w:rsidP="008E2FE3">
            <w:pPr>
              <w:pStyle w:val="NoSpacing"/>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sz w:val="24"/>
                <w:szCs w:val="24"/>
                <w:bdr w:val="none" w:sz="0" w:space="0" w:color="auto" w:frame="1"/>
              </w:rPr>
              <w:t>}</w:t>
            </w:r>
          </w:p>
          <w:p w14:paraId="6CF8B074" w14:textId="1DB5F83F" w:rsidR="008E2FE3" w:rsidRPr="006E436F" w:rsidRDefault="008E2FE3" w:rsidP="008E2FE3">
            <w:pPr>
              <w:pStyle w:val="NoSpacing"/>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008200"/>
                <w:sz w:val="24"/>
                <w:szCs w:val="24"/>
                <w:bdr w:val="none" w:sz="0" w:space="0" w:color="auto" w:frame="1"/>
              </w:rPr>
              <w:t>/* ... */</w:t>
            </w:r>
          </w:p>
          <w:p w14:paraId="1B9649E1" w14:textId="77777777" w:rsidR="008E2FE3" w:rsidRPr="006E436F" w:rsidRDefault="008E2FE3" w:rsidP="008E2FE3">
            <w:pPr>
              <w:pStyle w:val="NoSpacing"/>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b/>
                <w:bCs/>
                <w:color w:val="FF1493"/>
                <w:sz w:val="24"/>
                <w:szCs w:val="24"/>
                <w:bdr w:val="none" w:sz="0" w:space="0" w:color="auto" w:frame="1"/>
              </w:rPr>
              <w:t>assert</w:t>
            </w:r>
            <w:r w:rsidRPr="006E436F">
              <w:rPr>
                <w:rFonts w:ascii="Courier New" w:hAnsi="Courier New" w:cs="Courier New"/>
                <w:sz w:val="24"/>
                <w:szCs w:val="24"/>
                <w:bdr w:val="none" w:sz="0" w:space="0" w:color="auto" w:frame="1"/>
              </w:rPr>
              <w:t>(</w:t>
            </w:r>
            <w:r w:rsidRPr="006E436F">
              <w:rPr>
                <w:rFonts w:ascii="Courier New" w:hAnsi="Courier New" w:cs="Courier New"/>
                <w:color w:val="008200"/>
                <w:sz w:val="24"/>
                <w:szCs w:val="24"/>
                <w:bdr w:val="none" w:sz="0" w:space="0" w:color="auto" w:frame="1"/>
              </w:rPr>
              <w:t>/* Something bad didn't happen */</w:t>
            </w:r>
            <w:r w:rsidRPr="006E436F">
              <w:rPr>
                <w:rFonts w:ascii="Courier New" w:hAnsi="Courier New" w:cs="Courier New"/>
                <w:sz w:val="24"/>
                <w:szCs w:val="24"/>
                <w:bdr w:val="none" w:sz="0" w:space="0" w:color="auto" w:frame="1"/>
              </w:rPr>
              <w:t>);</w:t>
            </w:r>
          </w:p>
          <w:p w14:paraId="28BA138C" w14:textId="4C8DDC8A" w:rsidR="00F72634" w:rsidRPr="008E2FE3" w:rsidRDefault="008E2FE3" w:rsidP="008E2FE3">
            <w:pPr>
              <w:pStyle w:val="NoSpacing"/>
              <w:rPr>
                <w:rFonts w:cs="Times New Roman"/>
                <w:color w:val="333333"/>
              </w:rPr>
            </w:pPr>
            <w:r w:rsidRPr="006E436F">
              <w:rPr>
                <w:rFonts w:ascii="Courier New" w:hAnsi="Courier New" w:cs="Courier New"/>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EAF2830" w:rsidR="00F72634" w:rsidRPr="000727C2" w:rsidRDefault="000727C2" w:rsidP="0015146B">
            <w:pPr>
              <w:rPr>
                <w:rFonts w:asciiTheme="majorHAnsi" w:hAnsiTheme="majorHAnsi" w:cstheme="majorHAnsi"/>
              </w:rPr>
            </w:pPr>
            <w:r>
              <w:t xml:space="preserve">In </w:t>
            </w:r>
            <w:r w:rsidR="00B352CE">
              <w:t>this compliant</w:t>
            </w:r>
            <w:r>
              <w:t xml:space="preserve"> example,</w:t>
            </w:r>
            <w:r w:rsidRPr="00D40206">
              <w:rPr>
                <w:rFonts w:ascii="Courier New" w:hAnsi="Courier New" w:cs="Courier New"/>
                <w:sz w:val="24"/>
                <w:szCs w:val="24"/>
              </w:rPr>
              <w:t xml:space="preserve"> </w:t>
            </w:r>
            <w:r w:rsidRPr="008E2FE3">
              <w:rPr>
                <w:rFonts w:ascii="Courier New" w:hAnsi="Courier New" w:cs="Courier New"/>
                <w:b/>
                <w:bCs/>
                <w:color w:val="336699"/>
                <w:sz w:val="24"/>
                <w:szCs w:val="24"/>
                <w:bdr w:val="none" w:sz="0" w:space="0" w:color="auto" w:frame="1"/>
              </w:rPr>
              <w:t>if</w:t>
            </w:r>
            <w:r w:rsidRPr="008E2FE3">
              <w:rPr>
                <w:rFonts w:ascii="Courier New" w:hAnsi="Courier New" w:cs="Courier New"/>
                <w:color w:val="333333"/>
                <w:sz w:val="24"/>
                <w:szCs w:val="24"/>
              </w:rPr>
              <w:t> </w:t>
            </w:r>
            <w:r w:rsidRPr="008E2FE3">
              <w:rPr>
                <w:rFonts w:ascii="Courier New" w:hAnsi="Courier New" w:cs="Courier New"/>
                <w:sz w:val="24"/>
                <w:szCs w:val="24"/>
                <w:bdr w:val="none" w:sz="0" w:space="0" w:color="auto" w:frame="1"/>
              </w:rPr>
              <w:t>(</w:t>
            </w:r>
            <w:r>
              <w:rPr>
                <w:rFonts w:ascii="Courier New" w:hAnsi="Courier New" w:cs="Courier New"/>
                <w:sz w:val="24"/>
                <w:szCs w:val="24"/>
                <w:bdr w:val="none" w:sz="0" w:space="0" w:color="auto" w:frame="1"/>
              </w:rPr>
              <w:t xml:space="preserve">) </w:t>
            </w:r>
            <w:r>
              <w:rPr>
                <w:rFonts w:asciiTheme="majorHAnsi" w:hAnsiTheme="majorHAnsi" w:cstheme="majorHAnsi"/>
                <w:bdr w:val="none" w:sz="0" w:space="0" w:color="auto" w:frame="1"/>
              </w:rPr>
              <w:t>is used instead of</w:t>
            </w:r>
            <w:r w:rsidRPr="00D40206">
              <w:rPr>
                <w:rFonts w:ascii="Courier New" w:hAnsi="Courier New" w:cs="Courier New"/>
                <w:sz w:val="24"/>
                <w:szCs w:val="24"/>
                <w:bdr w:val="none" w:sz="0" w:space="0" w:color="auto" w:frame="1"/>
              </w:rPr>
              <w:t xml:space="preserve"> </w:t>
            </w:r>
            <w:r w:rsidRPr="008E2FE3">
              <w:rPr>
                <w:rFonts w:ascii="Courier New" w:hAnsi="Courier New" w:cs="Courier New"/>
                <w:b/>
                <w:bCs/>
                <w:color w:val="FF1493"/>
                <w:sz w:val="24"/>
                <w:szCs w:val="24"/>
                <w:bdr w:val="none" w:sz="0" w:space="0" w:color="auto" w:frame="1"/>
              </w:rPr>
              <w:t>assert</w:t>
            </w:r>
            <w:r w:rsidRPr="008E2FE3">
              <w:rPr>
                <w:rFonts w:ascii="Courier New" w:hAnsi="Courier New" w:cs="Courier New"/>
                <w:sz w:val="24"/>
                <w:szCs w:val="24"/>
                <w:bdr w:val="none" w:sz="0" w:space="0" w:color="auto" w:frame="1"/>
              </w:rPr>
              <w:t>(</w:t>
            </w:r>
            <w:r>
              <w:rPr>
                <w:rFonts w:ascii="Courier New" w:hAnsi="Courier New" w:cs="Courier New"/>
                <w:sz w:val="24"/>
                <w:szCs w:val="24"/>
                <w:bdr w:val="none" w:sz="0" w:space="0" w:color="auto" w:frame="1"/>
              </w:rPr>
              <w:t xml:space="preserve">) </w:t>
            </w:r>
            <w:r>
              <w:rPr>
                <w:rFonts w:asciiTheme="majorHAnsi" w:hAnsiTheme="majorHAnsi" w:cstheme="majorHAnsi"/>
                <w:bdr w:val="none" w:sz="0" w:space="0" w:color="auto" w:frame="1"/>
              </w:rPr>
              <w:t>in order to detect an error and abort the program appropriately.</w:t>
            </w:r>
          </w:p>
        </w:tc>
      </w:tr>
      <w:tr w:rsidR="00F72634" w14:paraId="2DA5938A" w14:textId="77777777" w:rsidTr="00001F14">
        <w:trPr>
          <w:trHeight w:val="460"/>
        </w:trPr>
        <w:tc>
          <w:tcPr>
            <w:tcW w:w="10800" w:type="dxa"/>
            <w:tcMar>
              <w:top w:w="100" w:type="dxa"/>
              <w:left w:w="100" w:type="dxa"/>
              <w:bottom w:w="100" w:type="dxa"/>
              <w:right w:w="100" w:type="dxa"/>
            </w:tcMar>
          </w:tcPr>
          <w:p w14:paraId="3FB29703" w14:textId="77777777" w:rsidR="008E2FE3" w:rsidRPr="006E436F" w:rsidRDefault="008E2FE3" w:rsidP="008E2FE3">
            <w:pPr>
              <w:rPr>
                <w:rFonts w:ascii="Courier New" w:hAnsi="Courier New" w:cs="Courier New"/>
                <w:color w:val="333333"/>
                <w:sz w:val="24"/>
                <w:szCs w:val="24"/>
              </w:rPr>
            </w:pPr>
            <w:r w:rsidRPr="006E436F">
              <w:rPr>
                <w:rFonts w:ascii="Courier New" w:hAnsi="Courier New" w:cs="Courier New"/>
                <w:b/>
                <w:bCs/>
                <w:color w:val="336699"/>
                <w:sz w:val="24"/>
                <w:szCs w:val="24"/>
                <w:bdr w:val="none" w:sz="0" w:space="0" w:color="auto" w:frame="1"/>
              </w:rPr>
              <w:t>void</w:t>
            </w:r>
            <w:r w:rsidRPr="006E436F">
              <w:rPr>
                <w:rFonts w:ascii="Courier New" w:hAnsi="Courier New" w:cs="Courier New"/>
                <w:color w:val="333333"/>
                <w:sz w:val="24"/>
                <w:szCs w:val="24"/>
              </w:rPr>
              <w:t> </w:t>
            </w:r>
            <w:r w:rsidRPr="006E436F">
              <w:rPr>
                <w:rFonts w:ascii="Courier New" w:hAnsi="Courier New" w:cs="Courier New"/>
                <w:sz w:val="24"/>
                <w:szCs w:val="24"/>
                <w:bdr w:val="none" w:sz="0" w:space="0" w:color="auto" w:frame="1"/>
              </w:rPr>
              <w:t>cleanup(</w:t>
            </w:r>
            <w:r w:rsidRPr="006E436F">
              <w:rPr>
                <w:rFonts w:ascii="Courier New" w:hAnsi="Courier New" w:cs="Courier New"/>
                <w:b/>
                <w:bCs/>
                <w:color w:val="336699"/>
                <w:sz w:val="24"/>
                <w:szCs w:val="24"/>
                <w:bdr w:val="none" w:sz="0" w:space="0" w:color="auto" w:frame="1"/>
              </w:rPr>
              <w:t>void</w:t>
            </w:r>
            <w:r w:rsidRPr="006E436F">
              <w:rPr>
                <w:rFonts w:ascii="Courier New" w:hAnsi="Courier New" w:cs="Courier New"/>
                <w:sz w:val="24"/>
                <w:szCs w:val="24"/>
                <w:bdr w:val="none" w:sz="0" w:space="0" w:color="auto" w:frame="1"/>
              </w:rPr>
              <w:t>) {</w:t>
            </w:r>
          </w:p>
          <w:p w14:paraId="41582010" w14:textId="77777777" w:rsidR="008E2FE3" w:rsidRPr="006E436F" w:rsidRDefault="008E2FE3" w:rsidP="008E2FE3">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008200"/>
                <w:sz w:val="24"/>
                <w:szCs w:val="24"/>
                <w:bdr w:val="none" w:sz="0" w:space="0" w:color="auto" w:frame="1"/>
              </w:rPr>
              <w:t>/* Delete temporary files, restore consistent state, etc. */</w:t>
            </w:r>
          </w:p>
          <w:p w14:paraId="6CD2D4B6" w14:textId="77777777" w:rsidR="008E2FE3" w:rsidRPr="006E436F" w:rsidRDefault="008E2FE3" w:rsidP="008E2FE3">
            <w:pPr>
              <w:rPr>
                <w:rFonts w:ascii="Courier New" w:hAnsi="Courier New" w:cs="Courier New"/>
                <w:color w:val="333333"/>
                <w:sz w:val="24"/>
                <w:szCs w:val="24"/>
              </w:rPr>
            </w:pPr>
            <w:r w:rsidRPr="006E436F">
              <w:rPr>
                <w:rFonts w:ascii="Courier New" w:hAnsi="Courier New" w:cs="Courier New"/>
                <w:sz w:val="24"/>
                <w:szCs w:val="24"/>
                <w:bdr w:val="none" w:sz="0" w:space="0" w:color="auto" w:frame="1"/>
              </w:rPr>
              <w:t>}</w:t>
            </w:r>
          </w:p>
          <w:p w14:paraId="6F372E38" w14:textId="77777777" w:rsidR="008E2FE3" w:rsidRPr="006E436F" w:rsidRDefault="008E2FE3" w:rsidP="008E2FE3">
            <w:pPr>
              <w:rPr>
                <w:rFonts w:ascii="Courier New" w:hAnsi="Courier New" w:cs="Courier New"/>
                <w:color w:val="333333"/>
                <w:sz w:val="24"/>
                <w:szCs w:val="24"/>
              </w:rPr>
            </w:pPr>
            <w:r w:rsidRPr="006E436F">
              <w:rPr>
                <w:rFonts w:ascii="Courier New" w:hAnsi="Courier New" w:cs="Courier New"/>
                <w:color w:val="333333"/>
                <w:sz w:val="24"/>
                <w:szCs w:val="24"/>
              </w:rPr>
              <w:t> </w:t>
            </w:r>
          </w:p>
          <w:p w14:paraId="32F50DF6" w14:textId="77777777" w:rsidR="008E2FE3" w:rsidRPr="006E436F" w:rsidRDefault="008E2FE3" w:rsidP="008E2FE3">
            <w:pPr>
              <w:rPr>
                <w:rFonts w:ascii="Courier New" w:hAnsi="Courier New" w:cs="Courier New"/>
                <w:color w:val="333333"/>
                <w:sz w:val="24"/>
                <w:szCs w:val="24"/>
              </w:rPr>
            </w:pPr>
            <w:r w:rsidRPr="006E436F">
              <w:rPr>
                <w:rFonts w:ascii="Courier New" w:hAnsi="Courier New" w:cs="Courier New"/>
                <w:b/>
                <w:bCs/>
                <w:color w:val="808080"/>
                <w:sz w:val="24"/>
                <w:szCs w:val="24"/>
                <w:bdr w:val="none" w:sz="0" w:space="0" w:color="auto" w:frame="1"/>
              </w:rPr>
              <w:t>int</w:t>
            </w:r>
            <w:r w:rsidRPr="006E436F">
              <w:rPr>
                <w:rFonts w:ascii="Courier New" w:hAnsi="Courier New" w:cs="Courier New"/>
                <w:color w:val="333333"/>
                <w:sz w:val="24"/>
                <w:szCs w:val="24"/>
              </w:rPr>
              <w:t> </w:t>
            </w:r>
            <w:r w:rsidRPr="006E436F">
              <w:rPr>
                <w:rFonts w:ascii="Courier New" w:hAnsi="Courier New" w:cs="Courier New"/>
                <w:sz w:val="24"/>
                <w:szCs w:val="24"/>
                <w:bdr w:val="none" w:sz="0" w:space="0" w:color="auto" w:frame="1"/>
              </w:rPr>
              <w:t>main(</w:t>
            </w:r>
            <w:r w:rsidRPr="006E436F">
              <w:rPr>
                <w:rFonts w:ascii="Courier New" w:hAnsi="Courier New" w:cs="Courier New"/>
                <w:b/>
                <w:bCs/>
                <w:color w:val="336699"/>
                <w:sz w:val="24"/>
                <w:szCs w:val="24"/>
                <w:bdr w:val="none" w:sz="0" w:space="0" w:color="auto" w:frame="1"/>
              </w:rPr>
              <w:t>void</w:t>
            </w:r>
            <w:r w:rsidRPr="006E436F">
              <w:rPr>
                <w:rFonts w:ascii="Courier New" w:hAnsi="Courier New" w:cs="Courier New"/>
                <w:sz w:val="24"/>
                <w:szCs w:val="24"/>
                <w:bdr w:val="none" w:sz="0" w:space="0" w:color="auto" w:frame="1"/>
              </w:rPr>
              <w:t>) {</w:t>
            </w:r>
          </w:p>
          <w:p w14:paraId="7E255454" w14:textId="77777777" w:rsidR="008E2FE3" w:rsidRPr="006E436F" w:rsidRDefault="008E2FE3" w:rsidP="008E2FE3">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b/>
                <w:bCs/>
                <w:color w:val="336699"/>
                <w:sz w:val="24"/>
                <w:szCs w:val="24"/>
                <w:bdr w:val="none" w:sz="0" w:space="0" w:color="auto" w:frame="1"/>
              </w:rPr>
              <w:t>if</w:t>
            </w:r>
            <w:r w:rsidRPr="006E436F">
              <w:rPr>
                <w:rFonts w:ascii="Courier New" w:hAnsi="Courier New" w:cs="Courier New"/>
                <w:color w:val="333333"/>
                <w:sz w:val="24"/>
                <w:szCs w:val="24"/>
              </w:rPr>
              <w:t> </w:t>
            </w:r>
            <w:r w:rsidRPr="006E436F">
              <w:rPr>
                <w:rFonts w:ascii="Courier New" w:hAnsi="Courier New" w:cs="Courier New"/>
                <w:sz w:val="24"/>
                <w:szCs w:val="24"/>
                <w:bdr w:val="none" w:sz="0" w:space="0" w:color="auto" w:frame="1"/>
              </w:rPr>
              <w:t>(</w:t>
            </w:r>
            <w:r w:rsidRPr="006E436F">
              <w:rPr>
                <w:rFonts w:ascii="Courier New" w:hAnsi="Courier New" w:cs="Courier New"/>
                <w:b/>
                <w:bCs/>
                <w:color w:val="FF1493"/>
                <w:sz w:val="24"/>
                <w:szCs w:val="24"/>
                <w:bdr w:val="none" w:sz="0" w:space="0" w:color="auto" w:frame="1"/>
              </w:rPr>
              <w:t>atexit</w:t>
            </w:r>
            <w:r w:rsidRPr="006E436F">
              <w:rPr>
                <w:rFonts w:ascii="Courier New" w:hAnsi="Courier New" w:cs="Courier New"/>
                <w:sz w:val="24"/>
                <w:szCs w:val="24"/>
                <w:bdr w:val="none" w:sz="0" w:space="0" w:color="auto" w:frame="1"/>
              </w:rPr>
              <w:t>(cleanup) != 0) {</w:t>
            </w:r>
          </w:p>
          <w:p w14:paraId="79212308" w14:textId="77777777" w:rsidR="008E2FE3" w:rsidRPr="006E436F" w:rsidRDefault="008E2FE3" w:rsidP="008E2FE3">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008200"/>
                <w:sz w:val="24"/>
                <w:szCs w:val="24"/>
                <w:bdr w:val="none" w:sz="0" w:space="0" w:color="auto" w:frame="1"/>
              </w:rPr>
              <w:t>/* Handle error */</w:t>
            </w:r>
          </w:p>
          <w:p w14:paraId="39620906" w14:textId="3E264D79" w:rsidR="008E2FE3" w:rsidRPr="006E436F" w:rsidRDefault="008E2FE3" w:rsidP="008E2FE3">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sz w:val="24"/>
                <w:szCs w:val="24"/>
                <w:bdr w:val="none" w:sz="0" w:space="0" w:color="auto" w:frame="1"/>
              </w:rPr>
              <w:t>}</w:t>
            </w:r>
          </w:p>
          <w:p w14:paraId="1DB7932C" w14:textId="15747DF5" w:rsidR="008E2FE3" w:rsidRPr="006E436F" w:rsidRDefault="008E2FE3" w:rsidP="008E2FE3">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008200"/>
                <w:sz w:val="24"/>
                <w:szCs w:val="24"/>
                <w:bdr w:val="none" w:sz="0" w:space="0" w:color="auto" w:frame="1"/>
              </w:rPr>
              <w:t>/* ... */</w:t>
            </w:r>
          </w:p>
          <w:p w14:paraId="2695D2E8" w14:textId="77777777" w:rsidR="008E2FE3" w:rsidRPr="006E436F" w:rsidRDefault="008E2FE3" w:rsidP="008E2FE3">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b/>
                <w:bCs/>
                <w:color w:val="336699"/>
                <w:sz w:val="24"/>
                <w:szCs w:val="24"/>
                <w:bdr w:val="none" w:sz="0" w:space="0" w:color="auto" w:frame="1"/>
              </w:rPr>
              <w:t>if</w:t>
            </w:r>
            <w:r w:rsidRPr="006E436F">
              <w:rPr>
                <w:rFonts w:ascii="Courier New" w:hAnsi="Courier New" w:cs="Courier New"/>
                <w:color w:val="333333"/>
                <w:sz w:val="24"/>
                <w:szCs w:val="24"/>
              </w:rPr>
              <w:t> </w:t>
            </w:r>
            <w:r w:rsidRPr="006E436F">
              <w:rPr>
                <w:rFonts w:ascii="Courier New" w:hAnsi="Courier New" w:cs="Courier New"/>
                <w:sz w:val="24"/>
                <w:szCs w:val="24"/>
                <w:bdr w:val="none" w:sz="0" w:space="0" w:color="auto" w:frame="1"/>
              </w:rPr>
              <w:t>(</w:t>
            </w:r>
            <w:r w:rsidRPr="006E436F">
              <w:rPr>
                <w:rFonts w:ascii="Courier New" w:hAnsi="Courier New" w:cs="Courier New"/>
                <w:color w:val="008200"/>
                <w:sz w:val="24"/>
                <w:szCs w:val="24"/>
                <w:bdr w:val="none" w:sz="0" w:space="0" w:color="auto" w:frame="1"/>
              </w:rPr>
              <w:t>/* Something bad happened */</w:t>
            </w:r>
            <w:r w:rsidRPr="006E436F">
              <w:rPr>
                <w:rFonts w:ascii="Courier New" w:hAnsi="Courier New" w:cs="Courier New"/>
                <w:sz w:val="24"/>
                <w:szCs w:val="24"/>
                <w:bdr w:val="none" w:sz="0" w:space="0" w:color="auto" w:frame="1"/>
              </w:rPr>
              <w:t>) {</w:t>
            </w:r>
          </w:p>
          <w:p w14:paraId="5CC8DE0A" w14:textId="77777777" w:rsidR="008E2FE3" w:rsidRPr="006E436F" w:rsidRDefault="008E2FE3" w:rsidP="008E2FE3">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b/>
                <w:bCs/>
                <w:color w:val="FF1493"/>
                <w:sz w:val="24"/>
                <w:szCs w:val="24"/>
                <w:bdr w:val="none" w:sz="0" w:space="0" w:color="auto" w:frame="1"/>
              </w:rPr>
              <w:t>exit</w:t>
            </w:r>
            <w:r w:rsidRPr="006E436F">
              <w:rPr>
                <w:rFonts w:ascii="Courier New" w:hAnsi="Courier New" w:cs="Courier New"/>
                <w:sz w:val="24"/>
                <w:szCs w:val="24"/>
                <w:bdr w:val="none" w:sz="0" w:space="0" w:color="auto" w:frame="1"/>
              </w:rPr>
              <w:t>(EXIT_FAILURE);</w:t>
            </w:r>
          </w:p>
          <w:p w14:paraId="1F5F90AF" w14:textId="77777777" w:rsidR="008E2FE3" w:rsidRPr="006E436F" w:rsidRDefault="008E2FE3" w:rsidP="008E2FE3">
            <w:pPr>
              <w:rPr>
                <w:rFonts w:ascii="Courier New" w:hAnsi="Courier New" w:cs="Courier New"/>
                <w:color w:val="008200"/>
                <w:sz w:val="24"/>
                <w:szCs w:val="24"/>
                <w:bdr w:val="none" w:sz="0" w:space="0" w:color="auto" w:frame="1"/>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sz w:val="24"/>
                <w:szCs w:val="24"/>
                <w:bdr w:val="none" w:sz="0" w:space="0" w:color="auto" w:frame="1"/>
              </w:rPr>
              <w:t>}</w:t>
            </w:r>
          </w:p>
          <w:p w14:paraId="2E312001" w14:textId="34DD0D9A" w:rsidR="00F72634" w:rsidRPr="008E2FE3" w:rsidRDefault="008E2FE3" w:rsidP="008E2FE3">
            <w:pPr>
              <w:rPr>
                <w:rFonts w:ascii="Courier New" w:hAnsi="Courier New" w:cs="Courier New"/>
                <w:color w:val="008200"/>
                <w:sz w:val="24"/>
                <w:szCs w:val="24"/>
                <w:bdr w:val="none" w:sz="0" w:space="0" w:color="auto" w:frame="1"/>
              </w:rPr>
            </w:pPr>
            <w:r w:rsidRPr="006E436F">
              <w:rPr>
                <w:rFonts w:ascii="Courier New" w:hAnsi="Courier New" w:cs="Courier New"/>
                <w:sz w:val="24"/>
                <w:szCs w:val="24"/>
                <w:bdr w:val="none" w:sz="0" w:space="0" w:color="auto" w:frame="1"/>
              </w:rPr>
              <w:t>}</w:t>
            </w:r>
          </w:p>
        </w:tc>
      </w:tr>
    </w:tbl>
    <w:p w14:paraId="3275D22E" w14:textId="0F85BC9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3AE5B59" w:rsidR="00B475A1" w:rsidRPr="00C556C0" w:rsidRDefault="00B475A1" w:rsidP="00F51FA8">
            <w:pPr>
              <w:pBdr>
                <w:top w:val="nil"/>
                <w:left w:val="nil"/>
                <w:bottom w:val="nil"/>
                <w:right w:val="nil"/>
                <w:between w:val="nil"/>
              </w:pBdr>
            </w:pPr>
            <w:r>
              <w:rPr>
                <w:b/>
              </w:rPr>
              <w:lastRenderedPageBreak/>
              <w:t>Principles(s):</w:t>
            </w:r>
            <w:r>
              <w:t xml:space="preserve"> </w:t>
            </w:r>
            <w:r w:rsidR="00C556C0">
              <w:rPr>
                <w:u w:val="single"/>
              </w:rPr>
              <w:t>Use Effective Quality Assurance Techniques</w:t>
            </w:r>
            <w:r w:rsidR="00C556C0">
              <w:t xml:space="preserve"> – Assert and abort functions are typical QA techniques applied to early development of software for testing. As such, it’s important to understand the behaviors of their use in order to QA test effectively.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305BDFF" w:rsidR="00B475A1" w:rsidRDefault="0006121C" w:rsidP="00F51FA8">
            <w:pPr>
              <w:jc w:val="center"/>
            </w:pPr>
            <w:r>
              <w:t>Medium</w:t>
            </w:r>
          </w:p>
        </w:tc>
        <w:tc>
          <w:tcPr>
            <w:tcW w:w="1341" w:type="dxa"/>
            <w:shd w:val="clear" w:color="auto" w:fill="auto"/>
          </w:tcPr>
          <w:p w14:paraId="05FDEF4C" w14:textId="3444F42F" w:rsidR="00B475A1" w:rsidRDefault="0006121C" w:rsidP="00F51FA8">
            <w:pPr>
              <w:jc w:val="center"/>
            </w:pPr>
            <w:r>
              <w:t>Unlikely</w:t>
            </w:r>
          </w:p>
        </w:tc>
        <w:tc>
          <w:tcPr>
            <w:tcW w:w="4021" w:type="dxa"/>
            <w:shd w:val="clear" w:color="auto" w:fill="auto"/>
          </w:tcPr>
          <w:p w14:paraId="79D1FC84" w14:textId="3E96D06B" w:rsidR="00B475A1" w:rsidRDefault="0006121C" w:rsidP="00F51FA8">
            <w:pPr>
              <w:jc w:val="center"/>
            </w:pPr>
            <w:r>
              <w:t>Medium</w:t>
            </w:r>
          </w:p>
        </w:tc>
        <w:tc>
          <w:tcPr>
            <w:tcW w:w="1807" w:type="dxa"/>
            <w:shd w:val="clear" w:color="auto" w:fill="auto"/>
          </w:tcPr>
          <w:p w14:paraId="07D13FDB" w14:textId="1A7B69EC" w:rsidR="00B475A1" w:rsidRDefault="0006121C" w:rsidP="00F51FA8">
            <w:pPr>
              <w:jc w:val="center"/>
            </w:pPr>
            <w:r>
              <w:t>Low</w:t>
            </w:r>
            <w:r w:rsidR="00C00CD6">
              <w:t xml:space="preserve"> (4)</w:t>
            </w:r>
          </w:p>
        </w:tc>
        <w:tc>
          <w:tcPr>
            <w:tcW w:w="1805" w:type="dxa"/>
            <w:shd w:val="clear" w:color="auto" w:fill="auto"/>
          </w:tcPr>
          <w:p w14:paraId="018B5741" w14:textId="2EED8C20" w:rsidR="00B475A1" w:rsidRDefault="0006121C"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2BF6407" w:rsidR="00B475A1" w:rsidRDefault="0006121C" w:rsidP="00F51FA8">
            <w:pPr>
              <w:jc w:val="center"/>
            </w:pPr>
            <w:r>
              <w:t>Compass/ROSE</w:t>
            </w:r>
          </w:p>
        </w:tc>
        <w:tc>
          <w:tcPr>
            <w:tcW w:w="1341" w:type="dxa"/>
            <w:shd w:val="clear" w:color="auto" w:fill="auto"/>
          </w:tcPr>
          <w:p w14:paraId="1659F964" w14:textId="701C2A79" w:rsidR="00B475A1" w:rsidRDefault="0006121C" w:rsidP="00F51FA8">
            <w:pPr>
              <w:jc w:val="center"/>
            </w:pPr>
            <w:r>
              <w:t>n/a</w:t>
            </w:r>
          </w:p>
        </w:tc>
        <w:tc>
          <w:tcPr>
            <w:tcW w:w="4021" w:type="dxa"/>
            <w:shd w:val="clear" w:color="auto" w:fill="auto"/>
          </w:tcPr>
          <w:p w14:paraId="14C127A7" w14:textId="7C9B0520" w:rsidR="00B475A1" w:rsidRDefault="0006121C" w:rsidP="00F51FA8">
            <w:pPr>
              <w:jc w:val="center"/>
            </w:pPr>
            <w:r>
              <w:t>n/a</w:t>
            </w:r>
          </w:p>
        </w:tc>
        <w:tc>
          <w:tcPr>
            <w:tcW w:w="3611" w:type="dxa"/>
            <w:shd w:val="clear" w:color="auto" w:fill="auto"/>
          </w:tcPr>
          <w:p w14:paraId="511AFF98" w14:textId="48B077B2" w:rsidR="00B475A1" w:rsidRPr="0006121C" w:rsidRDefault="0006121C" w:rsidP="0006121C">
            <w:pPr>
              <w:jc w:val="center"/>
            </w:pPr>
            <w:r w:rsidRPr="0006121C">
              <w:t>Can detect some violations of this rule. However, it can only detect violations</w:t>
            </w:r>
            <w:r>
              <w:t xml:space="preserve"> </w:t>
            </w:r>
            <w:r w:rsidRPr="0006121C">
              <w:t>involving</w:t>
            </w:r>
            <w:r>
              <w:t xml:space="preserve"> </w:t>
            </w:r>
            <w:r w:rsidRPr="0006121C">
              <w:t>abort() because assert() is implemented as a macro</w:t>
            </w:r>
          </w:p>
        </w:tc>
      </w:tr>
      <w:tr w:rsidR="00B475A1" w14:paraId="31776F75" w14:textId="77777777" w:rsidTr="00001F14">
        <w:trPr>
          <w:trHeight w:val="460"/>
        </w:trPr>
        <w:tc>
          <w:tcPr>
            <w:tcW w:w="1807" w:type="dxa"/>
            <w:shd w:val="clear" w:color="auto" w:fill="auto"/>
          </w:tcPr>
          <w:p w14:paraId="1DD1CB55" w14:textId="62EE7740" w:rsidR="00B475A1" w:rsidRDefault="0006121C" w:rsidP="00F51FA8">
            <w:pPr>
              <w:jc w:val="center"/>
            </w:pPr>
            <w:r>
              <w:t>LDRA tool suite</w:t>
            </w:r>
          </w:p>
        </w:tc>
        <w:tc>
          <w:tcPr>
            <w:tcW w:w="1341" w:type="dxa"/>
            <w:shd w:val="clear" w:color="auto" w:fill="auto"/>
          </w:tcPr>
          <w:p w14:paraId="147234E7" w14:textId="1451EEAD" w:rsidR="0006121C" w:rsidRDefault="0006121C" w:rsidP="00F51FA8">
            <w:pPr>
              <w:jc w:val="center"/>
            </w:pPr>
            <w:r>
              <w:t>9.7.1</w:t>
            </w:r>
          </w:p>
        </w:tc>
        <w:tc>
          <w:tcPr>
            <w:tcW w:w="4021" w:type="dxa"/>
            <w:shd w:val="clear" w:color="auto" w:fill="auto"/>
          </w:tcPr>
          <w:p w14:paraId="7C643E28" w14:textId="03F0A0EE" w:rsidR="00B475A1" w:rsidRDefault="0006121C" w:rsidP="00F51FA8">
            <w:pPr>
              <w:jc w:val="center"/>
              <w:rPr>
                <w:u w:val="single"/>
              </w:rPr>
            </w:pPr>
            <w:r>
              <w:t>44 S</w:t>
            </w:r>
          </w:p>
        </w:tc>
        <w:tc>
          <w:tcPr>
            <w:tcW w:w="3611" w:type="dxa"/>
            <w:shd w:val="clear" w:color="auto" w:fill="auto"/>
          </w:tcPr>
          <w:p w14:paraId="2CB1863C" w14:textId="20B7ED72" w:rsidR="00B475A1" w:rsidRDefault="0006121C" w:rsidP="00F51FA8">
            <w:pPr>
              <w:jc w:val="center"/>
            </w:pPr>
            <w:r>
              <w:t>Enhanced enforcement</w:t>
            </w:r>
          </w:p>
        </w:tc>
      </w:tr>
      <w:tr w:rsidR="00B475A1" w14:paraId="70B30499" w14:textId="77777777" w:rsidTr="00001F14">
        <w:trPr>
          <w:trHeight w:val="460"/>
        </w:trPr>
        <w:tc>
          <w:tcPr>
            <w:tcW w:w="1807" w:type="dxa"/>
            <w:shd w:val="clear" w:color="auto" w:fill="auto"/>
          </w:tcPr>
          <w:p w14:paraId="4DFBB62B" w14:textId="233BE64B" w:rsidR="00B475A1" w:rsidRDefault="0006121C" w:rsidP="00F51FA8">
            <w:pPr>
              <w:jc w:val="center"/>
            </w:pPr>
            <w:r>
              <w:t>Parasoft C/C++test</w:t>
            </w:r>
          </w:p>
        </w:tc>
        <w:tc>
          <w:tcPr>
            <w:tcW w:w="1341" w:type="dxa"/>
            <w:shd w:val="clear" w:color="auto" w:fill="auto"/>
          </w:tcPr>
          <w:p w14:paraId="4C886138" w14:textId="012462AB" w:rsidR="00B475A1" w:rsidRDefault="0006121C" w:rsidP="00F51FA8">
            <w:pPr>
              <w:jc w:val="center"/>
            </w:pPr>
            <w:r>
              <w:t>2023.1</w:t>
            </w:r>
          </w:p>
        </w:tc>
        <w:tc>
          <w:tcPr>
            <w:tcW w:w="4021" w:type="dxa"/>
            <w:shd w:val="clear" w:color="auto" w:fill="auto"/>
          </w:tcPr>
          <w:p w14:paraId="270673C4" w14:textId="23C497D3" w:rsidR="00B475A1" w:rsidRDefault="0006121C" w:rsidP="00F51FA8">
            <w:pPr>
              <w:jc w:val="center"/>
              <w:rPr>
                <w:u w:val="single"/>
              </w:rPr>
            </w:pPr>
            <w:r>
              <w:t>CERT_C-ERR06-a</w:t>
            </w:r>
          </w:p>
        </w:tc>
        <w:tc>
          <w:tcPr>
            <w:tcW w:w="3611" w:type="dxa"/>
            <w:shd w:val="clear" w:color="auto" w:fill="auto"/>
          </w:tcPr>
          <w:p w14:paraId="3D93F88D" w14:textId="62C85B9B" w:rsidR="00B475A1" w:rsidRDefault="0006121C" w:rsidP="00F51FA8">
            <w:pPr>
              <w:jc w:val="center"/>
            </w:pPr>
            <w:r>
              <w:t>Do not use assertions</w:t>
            </w:r>
          </w:p>
        </w:tc>
      </w:tr>
      <w:tr w:rsidR="00B475A1" w14:paraId="28383A14" w14:textId="77777777" w:rsidTr="00001F14">
        <w:trPr>
          <w:trHeight w:val="460"/>
        </w:trPr>
        <w:tc>
          <w:tcPr>
            <w:tcW w:w="1807" w:type="dxa"/>
            <w:shd w:val="clear" w:color="auto" w:fill="auto"/>
          </w:tcPr>
          <w:p w14:paraId="1EC45772" w14:textId="78E964C4" w:rsidR="00B475A1" w:rsidRDefault="0006121C" w:rsidP="00F51FA8">
            <w:pPr>
              <w:jc w:val="center"/>
            </w:pPr>
            <w:r>
              <w:t>PC-lint Plus</w:t>
            </w:r>
          </w:p>
        </w:tc>
        <w:tc>
          <w:tcPr>
            <w:tcW w:w="1341" w:type="dxa"/>
            <w:shd w:val="clear" w:color="auto" w:fill="auto"/>
          </w:tcPr>
          <w:p w14:paraId="6D5B7F9C" w14:textId="01F735F0" w:rsidR="00B475A1" w:rsidRDefault="0006121C" w:rsidP="00F51FA8">
            <w:pPr>
              <w:jc w:val="center"/>
            </w:pPr>
            <w:r>
              <w:t>1.4</w:t>
            </w:r>
          </w:p>
        </w:tc>
        <w:tc>
          <w:tcPr>
            <w:tcW w:w="4021" w:type="dxa"/>
            <w:shd w:val="clear" w:color="auto" w:fill="auto"/>
          </w:tcPr>
          <w:p w14:paraId="6A3B83A6" w14:textId="06312F89" w:rsidR="00B475A1" w:rsidRDefault="0006121C" w:rsidP="00F51FA8">
            <w:pPr>
              <w:jc w:val="center"/>
              <w:rPr>
                <w:u w:val="single"/>
              </w:rPr>
            </w:pPr>
            <w:r>
              <w:t>586</w:t>
            </w:r>
          </w:p>
        </w:tc>
        <w:tc>
          <w:tcPr>
            <w:tcW w:w="3611" w:type="dxa"/>
            <w:shd w:val="clear" w:color="auto" w:fill="auto"/>
          </w:tcPr>
          <w:p w14:paraId="08365A70" w14:textId="1ED60C0C" w:rsidR="00B475A1" w:rsidRDefault="0006121C" w:rsidP="00F51FA8">
            <w:pPr>
              <w:jc w:val="center"/>
            </w:pPr>
            <w:r>
              <w:t>Fully supported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2" w:name="_Toc52464065"/>
      <w:r>
        <w:lastRenderedPageBreak/>
        <w:t>Coding Standard 7</w:t>
      </w:r>
      <w:bookmarkEnd w:id="12"/>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46EFFACA" w:rsidR="00381847" w:rsidRDefault="00434186">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1C061E9" w:rsidR="00381847" w:rsidRDefault="00E769D9">
            <w:pPr>
              <w:jc w:val="center"/>
            </w:pPr>
            <w:r>
              <w:t>[STD-</w:t>
            </w:r>
            <w:r w:rsidR="00D66BE9">
              <w:t>007</w:t>
            </w:r>
            <w:r>
              <w:t>-</w:t>
            </w:r>
            <w:r w:rsidR="00D66BE9">
              <w:t>CPP</w:t>
            </w:r>
            <w:r>
              <w:t>]</w:t>
            </w:r>
          </w:p>
        </w:tc>
        <w:tc>
          <w:tcPr>
            <w:tcW w:w="7632" w:type="dxa"/>
            <w:tcMar>
              <w:top w:w="100" w:type="dxa"/>
              <w:left w:w="100" w:type="dxa"/>
              <w:bottom w:w="100" w:type="dxa"/>
              <w:right w:w="100" w:type="dxa"/>
            </w:tcMar>
          </w:tcPr>
          <w:p w14:paraId="7DF53768" w14:textId="6AEE913C" w:rsidR="00381847" w:rsidRDefault="00434186">
            <w:r>
              <w:t xml:space="preserve">All exceptions thrown by a program require a matching exception handler. Failure to provide matching handlers can cause uncontrolled termination of the program. </w:t>
            </w:r>
          </w:p>
        </w:tc>
      </w:tr>
    </w:tbl>
    <w:p w14:paraId="2E02A92A" w14:textId="3B1B921E" w:rsidR="00434186" w:rsidRPr="00434186" w:rsidRDefault="00434186" w:rsidP="00434186">
      <w:pPr>
        <w:rPr>
          <w:rFonts w:asciiTheme="majorHAnsi" w:hAnsiTheme="majorHAnsi" w:cstheme="majorHAnsi"/>
          <w:sz w:val="22"/>
          <w:szCs w:val="22"/>
        </w:rPr>
      </w:pPr>
      <w:r w:rsidRPr="00434186">
        <w:rPr>
          <w:rFonts w:asciiTheme="majorHAnsi" w:hAnsiTheme="majorHAnsi" w:cstheme="majorHAnsi"/>
          <w:b/>
          <w:bCs/>
          <w:sz w:val="22"/>
          <w:szCs w:val="22"/>
        </w:rPr>
        <w:t>source:</w:t>
      </w:r>
      <w:r w:rsidRPr="00632EA7">
        <w:rPr>
          <w:rFonts w:asciiTheme="majorHAnsi" w:hAnsiTheme="majorHAnsi" w:cstheme="majorHAnsi"/>
          <w:b/>
          <w:bCs/>
          <w:sz w:val="22"/>
          <w:szCs w:val="22"/>
        </w:rPr>
        <w:t xml:space="preserve"> </w:t>
      </w:r>
      <w:hyperlink r:id="rId21" w:history="1">
        <w:r w:rsidRPr="00632EA7">
          <w:rPr>
            <w:rStyle w:val="Hyperlink"/>
            <w:rFonts w:asciiTheme="majorHAnsi" w:hAnsiTheme="majorHAnsi" w:cstheme="majorHAnsi"/>
            <w:spacing w:val="-2"/>
            <w:sz w:val="22"/>
            <w:szCs w:val="22"/>
          </w:rPr>
          <w:t>ERR51-CPP. Handle all exceptions</w:t>
        </w:r>
      </w:hyperlink>
    </w:p>
    <w:p w14:paraId="28913F6B" w14:textId="372077D1"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5217F39" w:rsidR="00F72634" w:rsidRPr="00642D31" w:rsidRDefault="00642D31" w:rsidP="00642D31">
            <w:pPr>
              <w:spacing w:line="300" w:lineRule="atLeast"/>
              <w:textAlignment w:val="baseline"/>
              <w:rPr>
                <w:rFonts w:asciiTheme="majorHAnsi" w:hAnsiTheme="majorHAnsi" w:cstheme="majorHAnsi"/>
                <w:color w:val="333333"/>
              </w:rPr>
            </w:pPr>
            <w:r>
              <w:t>Neither</w:t>
            </w:r>
            <w:r w:rsidRPr="00434186">
              <w:rPr>
                <w:rStyle w:val="HTMLCode"/>
                <w:rFonts w:eastAsia="Calibri"/>
                <w:color w:val="333333"/>
                <w:sz w:val="21"/>
                <w:szCs w:val="21"/>
                <w:bdr w:val="none" w:sz="0" w:space="0" w:color="auto" w:frame="1"/>
              </w:rPr>
              <w:t xml:space="preserve"> </w:t>
            </w:r>
            <w:r w:rsidRPr="00642D31">
              <w:rPr>
                <w:rStyle w:val="HTMLCode"/>
                <w:rFonts w:eastAsia="Calibri"/>
                <w:color w:val="000000"/>
                <w:sz w:val="24"/>
                <w:szCs w:val="24"/>
                <w:bdr w:val="none" w:sz="0" w:space="0" w:color="auto" w:frame="1"/>
              </w:rPr>
              <w:t>f()</w:t>
            </w:r>
            <w:r>
              <w:rPr>
                <w:rStyle w:val="HTMLCode"/>
                <w:rFonts w:eastAsia="Calibri"/>
                <w:color w:val="000000"/>
                <w:sz w:val="21"/>
                <w:szCs w:val="21"/>
                <w:bdr w:val="none" w:sz="0" w:space="0" w:color="auto" w:frame="1"/>
              </w:rPr>
              <w:t xml:space="preserve"> </w:t>
            </w:r>
            <w:r>
              <w:t>nor</w:t>
            </w:r>
            <w:r w:rsidRPr="00434186">
              <w:rPr>
                <w:rStyle w:val="HTMLCode"/>
                <w:rFonts w:eastAsia="Calibri"/>
                <w:b/>
                <w:bCs/>
                <w:color w:val="808080"/>
                <w:sz w:val="21"/>
                <w:szCs w:val="21"/>
                <w:bdr w:val="none" w:sz="0" w:space="0" w:color="auto" w:frame="1"/>
              </w:rPr>
              <w:t xml:space="preserve"> </w:t>
            </w:r>
            <w:r w:rsidRPr="00642D31">
              <w:rPr>
                <w:rStyle w:val="HTMLCode"/>
                <w:rFonts w:eastAsia="Calibri"/>
                <w:color w:val="000000"/>
                <w:sz w:val="24"/>
                <w:szCs w:val="24"/>
                <w:bdr w:val="none" w:sz="0" w:space="0" w:color="auto" w:frame="1"/>
              </w:rPr>
              <w:t>main()</w:t>
            </w:r>
            <w:r>
              <w:rPr>
                <w:rStyle w:val="HTMLCode"/>
                <w:rFonts w:eastAsia="Calibri"/>
                <w:color w:val="000000"/>
                <w:sz w:val="21"/>
                <w:szCs w:val="21"/>
                <w:bdr w:val="none" w:sz="0" w:space="0" w:color="auto" w:frame="1"/>
              </w:rPr>
              <w:t xml:space="preserve"> </w:t>
            </w:r>
            <w:r>
              <w:rPr>
                <w:rStyle w:val="HTMLCode"/>
                <w:rFonts w:asciiTheme="majorHAnsi" w:eastAsia="Calibri" w:hAnsiTheme="majorHAnsi" w:cstheme="majorHAnsi"/>
                <w:color w:val="000000"/>
                <w:sz w:val="22"/>
                <w:szCs w:val="22"/>
                <w:bdr w:val="none" w:sz="0" w:space="0" w:color="auto" w:frame="1"/>
              </w:rPr>
              <w:t>catch exceptions thrown by</w:t>
            </w:r>
            <w:r w:rsidRPr="00642D31">
              <w:rPr>
                <w:rFonts w:ascii="Courier New" w:hAnsi="Courier New" w:cs="Courier New"/>
                <w:color w:val="333333"/>
                <w:sz w:val="24"/>
                <w:szCs w:val="24"/>
              </w:rPr>
              <w:t> </w:t>
            </w:r>
            <w:r w:rsidRPr="00642D31">
              <w:rPr>
                <w:rStyle w:val="HTMLCode"/>
                <w:rFonts w:eastAsia="Calibri"/>
                <w:color w:val="000000"/>
                <w:sz w:val="24"/>
                <w:szCs w:val="24"/>
                <w:bdr w:val="none" w:sz="0" w:space="0" w:color="auto" w:frame="1"/>
              </w:rPr>
              <w:t>throwing_func()</w:t>
            </w:r>
            <w:r>
              <w:rPr>
                <w:rStyle w:val="HTMLCode"/>
                <w:rFonts w:asciiTheme="majorHAnsi" w:eastAsia="Calibri" w:hAnsiTheme="majorHAnsi" w:cstheme="majorHAnsi"/>
                <w:color w:val="000000"/>
                <w:sz w:val="22"/>
                <w:szCs w:val="22"/>
                <w:bdr w:val="none" w:sz="0" w:space="0" w:color="auto" w:frame="1"/>
              </w:rPr>
              <w:t>; lack of a matching handler causes the program to terminate.</w:t>
            </w:r>
          </w:p>
        </w:tc>
      </w:tr>
      <w:tr w:rsidR="00F72634" w14:paraId="3CEA03A3" w14:textId="77777777" w:rsidTr="00001F14">
        <w:trPr>
          <w:trHeight w:val="460"/>
        </w:trPr>
        <w:tc>
          <w:tcPr>
            <w:tcW w:w="10800" w:type="dxa"/>
            <w:tcMar>
              <w:top w:w="100" w:type="dxa"/>
              <w:left w:w="100" w:type="dxa"/>
              <w:bottom w:w="100" w:type="dxa"/>
              <w:right w:w="100" w:type="dxa"/>
            </w:tcMar>
          </w:tcPr>
          <w:p w14:paraId="42D2A479" w14:textId="77777777" w:rsidR="00434186" w:rsidRPr="00642D31" w:rsidRDefault="00434186" w:rsidP="00434186">
            <w:pPr>
              <w:spacing w:line="300" w:lineRule="atLeast"/>
              <w:textAlignment w:val="baseline"/>
              <w:rPr>
                <w:rFonts w:ascii="Courier New" w:hAnsi="Courier New" w:cs="Courier New"/>
                <w:color w:val="333333"/>
              </w:rPr>
            </w:pPr>
            <w:r w:rsidRPr="00642D31">
              <w:rPr>
                <w:rStyle w:val="HTMLCode"/>
                <w:rFonts w:eastAsia="Calibri"/>
                <w:b/>
                <w:bCs/>
                <w:color w:val="336699"/>
                <w:sz w:val="24"/>
                <w:szCs w:val="24"/>
                <w:bdr w:val="none" w:sz="0" w:space="0" w:color="auto" w:frame="1"/>
              </w:rPr>
              <w:t>void</w:t>
            </w:r>
            <w:r w:rsidRPr="00642D31">
              <w:rPr>
                <w:rFonts w:ascii="Courier New" w:hAnsi="Courier New" w:cs="Courier New"/>
                <w:color w:val="333333"/>
              </w:rPr>
              <w:t> </w:t>
            </w:r>
            <w:r w:rsidRPr="00642D31">
              <w:rPr>
                <w:rStyle w:val="HTMLCode"/>
                <w:rFonts w:eastAsia="Calibri"/>
                <w:color w:val="000000"/>
                <w:sz w:val="24"/>
                <w:szCs w:val="24"/>
                <w:bdr w:val="none" w:sz="0" w:space="0" w:color="auto" w:frame="1"/>
              </w:rPr>
              <w:t>throwing_func() noexcept(</w:t>
            </w:r>
            <w:r w:rsidRPr="00642D31">
              <w:rPr>
                <w:rStyle w:val="HTMLCode"/>
                <w:rFonts w:eastAsia="Calibri"/>
                <w:b/>
                <w:bCs/>
                <w:color w:val="336699"/>
                <w:sz w:val="24"/>
                <w:szCs w:val="24"/>
                <w:bdr w:val="none" w:sz="0" w:space="0" w:color="auto" w:frame="1"/>
              </w:rPr>
              <w:t>false</w:t>
            </w:r>
            <w:r w:rsidRPr="00642D31">
              <w:rPr>
                <w:rStyle w:val="HTMLCode"/>
                <w:rFonts w:eastAsia="Calibri"/>
                <w:color w:val="000000"/>
                <w:sz w:val="24"/>
                <w:szCs w:val="24"/>
                <w:bdr w:val="none" w:sz="0" w:space="0" w:color="auto" w:frame="1"/>
              </w:rPr>
              <w:t>);</w:t>
            </w:r>
          </w:p>
          <w:p w14:paraId="25FC8323" w14:textId="77777777" w:rsidR="00434186" w:rsidRPr="00642D31" w:rsidRDefault="00434186" w:rsidP="00434186">
            <w:pPr>
              <w:spacing w:line="300" w:lineRule="atLeast"/>
              <w:textAlignment w:val="baseline"/>
              <w:rPr>
                <w:rFonts w:ascii="Courier New" w:hAnsi="Courier New" w:cs="Courier New"/>
                <w:color w:val="333333"/>
                <w:sz w:val="24"/>
                <w:szCs w:val="24"/>
              </w:rPr>
            </w:pPr>
            <w:r w:rsidRPr="00642D31">
              <w:rPr>
                <w:rStyle w:val="HTMLCode"/>
                <w:rFonts w:eastAsia="Calibri"/>
                <w:color w:val="333333"/>
                <w:sz w:val="24"/>
                <w:szCs w:val="24"/>
                <w:bdr w:val="none" w:sz="0" w:space="0" w:color="auto" w:frame="1"/>
              </w:rPr>
              <w:t> </w:t>
            </w:r>
            <w:r w:rsidRPr="00642D31">
              <w:rPr>
                <w:rFonts w:ascii="Courier New" w:hAnsi="Courier New" w:cs="Courier New"/>
                <w:color w:val="333333"/>
                <w:sz w:val="24"/>
                <w:szCs w:val="24"/>
              </w:rPr>
              <w:t> </w:t>
            </w:r>
          </w:p>
          <w:p w14:paraId="633F8CA3" w14:textId="77777777" w:rsidR="00434186" w:rsidRPr="00642D31" w:rsidRDefault="00434186" w:rsidP="00434186">
            <w:pPr>
              <w:spacing w:line="300" w:lineRule="atLeast"/>
              <w:textAlignment w:val="baseline"/>
              <w:rPr>
                <w:rFonts w:ascii="Courier New" w:hAnsi="Courier New" w:cs="Courier New"/>
                <w:color w:val="333333"/>
                <w:sz w:val="24"/>
                <w:szCs w:val="24"/>
              </w:rPr>
            </w:pPr>
            <w:r w:rsidRPr="00642D31">
              <w:rPr>
                <w:rStyle w:val="HTMLCode"/>
                <w:rFonts w:eastAsia="Calibri"/>
                <w:b/>
                <w:bCs/>
                <w:color w:val="336699"/>
                <w:sz w:val="24"/>
                <w:szCs w:val="24"/>
                <w:bdr w:val="none" w:sz="0" w:space="0" w:color="auto" w:frame="1"/>
              </w:rPr>
              <w:t>void</w:t>
            </w:r>
            <w:r w:rsidRPr="00642D31">
              <w:rPr>
                <w:rFonts w:ascii="Courier New" w:hAnsi="Courier New" w:cs="Courier New"/>
                <w:color w:val="333333"/>
                <w:sz w:val="24"/>
                <w:szCs w:val="24"/>
              </w:rPr>
              <w:t> </w:t>
            </w:r>
            <w:r w:rsidRPr="00642D31">
              <w:rPr>
                <w:rStyle w:val="HTMLCode"/>
                <w:rFonts w:eastAsia="Calibri"/>
                <w:color w:val="000000"/>
                <w:sz w:val="24"/>
                <w:szCs w:val="24"/>
                <w:bdr w:val="none" w:sz="0" w:space="0" w:color="auto" w:frame="1"/>
              </w:rPr>
              <w:t>f() {</w:t>
            </w:r>
          </w:p>
          <w:p w14:paraId="18032887" w14:textId="77777777" w:rsidR="00434186" w:rsidRPr="00642D31" w:rsidRDefault="00434186" w:rsidP="00434186">
            <w:pPr>
              <w:spacing w:line="300" w:lineRule="atLeast"/>
              <w:textAlignment w:val="baseline"/>
              <w:rPr>
                <w:rFonts w:ascii="Courier New" w:hAnsi="Courier New" w:cs="Courier New"/>
                <w:color w:val="333333"/>
                <w:sz w:val="24"/>
                <w:szCs w:val="24"/>
              </w:rPr>
            </w:pPr>
            <w:r w:rsidRPr="00642D31">
              <w:rPr>
                <w:rStyle w:val="HTMLCode"/>
                <w:rFonts w:eastAsia="Calibri"/>
                <w:color w:val="333333"/>
                <w:sz w:val="24"/>
                <w:szCs w:val="24"/>
                <w:bdr w:val="none" w:sz="0" w:space="0" w:color="auto" w:frame="1"/>
              </w:rPr>
              <w:t>  </w:t>
            </w:r>
            <w:r w:rsidRPr="00642D31">
              <w:rPr>
                <w:rStyle w:val="HTMLCode"/>
                <w:rFonts w:eastAsia="Calibri"/>
                <w:color w:val="000000"/>
                <w:sz w:val="24"/>
                <w:szCs w:val="24"/>
                <w:bdr w:val="none" w:sz="0" w:space="0" w:color="auto" w:frame="1"/>
              </w:rPr>
              <w:t>throwing_func();</w:t>
            </w:r>
          </w:p>
          <w:p w14:paraId="4C367851" w14:textId="77777777" w:rsidR="00434186" w:rsidRPr="00642D31" w:rsidRDefault="00434186" w:rsidP="00434186">
            <w:pPr>
              <w:spacing w:line="300" w:lineRule="atLeast"/>
              <w:textAlignment w:val="baseline"/>
              <w:rPr>
                <w:rFonts w:ascii="Courier New" w:hAnsi="Courier New" w:cs="Courier New"/>
                <w:color w:val="333333"/>
                <w:sz w:val="24"/>
                <w:szCs w:val="24"/>
              </w:rPr>
            </w:pPr>
            <w:r w:rsidRPr="00642D31">
              <w:rPr>
                <w:rStyle w:val="HTMLCode"/>
                <w:rFonts w:eastAsia="Calibri"/>
                <w:color w:val="000000"/>
                <w:sz w:val="24"/>
                <w:szCs w:val="24"/>
                <w:bdr w:val="none" w:sz="0" w:space="0" w:color="auto" w:frame="1"/>
              </w:rPr>
              <w:t>}</w:t>
            </w:r>
          </w:p>
          <w:p w14:paraId="60B29AE2" w14:textId="77777777" w:rsidR="00434186" w:rsidRPr="00642D31" w:rsidRDefault="00434186" w:rsidP="00434186">
            <w:pPr>
              <w:spacing w:line="300" w:lineRule="atLeast"/>
              <w:textAlignment w:val="baseline"/>
              <w:rPr>
                <w:rFonts w:ascii="Courier New" w:hAnsi="Courier New" w:cs="Courier New"/>
                <w:color w:val="333333"/>
                <w:sz w:val="24"/>
                <w:szCs w:val="24"/>
              </w:rPr>
            </w:pPr>
            <w:r w:rsidRPr="00642D31">
              <w:rPr>
                <w:rStyle w:val="HTMLCode"/>
                <w:rFonts w:eastAsia="Calibri"/>
                <w:color w:val="333333"/>
                <w:sz w:val="24"/>
                <w:szCs w:val="24"/>
                <w:bdr w:val="none" w:sz="0" w:space="0" w:color="auto" w:frame="1"/>
              </w:rPr>
              <w:t> </w:t>
            </w:r>
            <w:r w:rsidRPr="00642D31">
              <w:rPr>
                <w:rFonts w:ascii="Courier New" w:hAnsi="Courier New" w:cs="Courier New"/>
                <w:color w:val="333333"/>
                <w:sz w:val="24"/>
                <w:szCs w:val="24"/>
              </w:rPr>
              <w:t> </w:t>
            </w:r>
          </w:p>
          <w:p w14:paraId="3EECB9AD" w14:textId="77777777" w:rsidR="00434186" w:rsidRPr="00642D31" w:rsidRDefault="00434186" w:rsidP="00434186">
            <w:pPr>
              <w:spacing w:line="300" w:lineRule="atLeast"/>
              <w:textAlignment w:val="baseline"/>
              <w:rPr>
                <w:rFonts w:ascii="Courier New" w:hAnsi="Courier New" w:cs="Courier New"/>
                <w:color w:val="333333"/>
                <w:sz w:val="24"/>
                <w:szCs w:val="24"/>
              </w:rPr>
            </w:pPr>
            <w:r w:rsidRPr="00642D31">
              <w:rPr>
                <w:rStyle w:val="HTMLCode"/>
                <w:rFonts w:eastAsia="Calibri"/>
                <w:b/>
                <w:bCs/>
                <w:color w:val="808080"/>
                <w:sz w:val="24"/>
                <w:szCs w:val="24"/>
                <w:bdr w:val="none" w:sz="0" w:space="0" w:color="auto" w:frame="1"/>
              </w:rPr>
              <w:t>int</w:t>
            </w:r>
            <w:r w:rsidRPr="00642D31">
              <w:rPr>
                <w:rFonts w:ascii="Courier New" w:hAnsi="Courier New" w:cs="Courier New"/>
                <w:color w:val="333333"/>
                <w:sz w:val="24"/>
                <w:szCs w:val="24"/>
              </w:rPr>
              <w:t> </w:t>
            </w:r>
            <w:r w:rsidRPr="00642D31">
              <w:rPr>
                <w:rStyle w:val="HTMLCode"/>
                <w:rFonts w:eastAsia="Calibri"/>
                <w:color w:val="000000"/>
                <w:sz w:val="24"/>
                <w:szCs w:val="24"/>
                <w:bdr w:val="none" w:sz="0" w:space="0" w:color="auto" w:frame="1"/>
              </w:rPr>
              <w:t>main() {</w:t>
            </w:r>
          </w:p>
          <w:p w14:paraId="1A9BF911" w14:textId="77777777" w:rsidR="00434186" w:rsidRPr="00642D31" w:rsidRDefault="00434186" w:rsidP="00434186">
            <w:pPr>
              <w:spacing w:line="300" w:lineRule="atLeast"/>
              <w:textAlignment w:val="baseline"/>
              <w:rPr>
                <w:rFonts w:ascii="Courier New" w:hAnsi="Courier New" w:cs="Courier New"/>
                <w:color w:val="333333"/>
                <w:sz w:val="24"/>
                <w:szCs w:val="24"/>
              </w:rPr>
            </w:pPr>
            <w:r w:rsidRPr="00642D31">
              <w:rPr>
                <w:rStyle w:val="HTMLCode"/>
                <w:rFonts w:eastAsia="Calibri"/>
                <w:color w:val="333333"/>
                <w:sz w:val="24"/>
                <w:szCs w:val="24"/>
                <w:bdr w:val="none" w:sz="0" w:space="0" w:color="auto" w:frame="1"/>
              </w:rPr>
              <w:t>  </w:t>
            </w:r>
            <w:r w:rsidRPr="00642D31">
              <w:rPr>
                <w:rStyle w:val="HTMLCode"/>
                <w:rFonts w:eastAsia="Calibri"/>
                <w:color w:val="000000"/>
                <w:sz w:val="24"/>
                <w:szCs w:val="24"/>
                <w:bdr w:val="none" w:sz="0" w:space="0" w:color="auto" w:frame="1"/>
              </w:rPr>
              <w:t>f();</w:t>
            </w:r>
          </w:p>
          <w:p w14:paraId="728394A2" w14:textId="07CD9FE4" w:rsidR="00F72634" w:rsidRDefault="00434186" w:rsidP="00434186">
            <w:r w:rsidRPr="00642D31">
              <w:rPr>
                <w:rStyle w:val="HTMLCode"/>
                <w:rFonts w:eastAsia="Calibri"/>
                <w:color w:val="000000"/>
                <w:sz w:val="24"/>
                <w:szCs w:val="24"/>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56A204C" w:rsidR="00F72634" w:rsidRPr="00642D31" w:rsidRDefault="00642D31" w:rsidP="0015146B">
            <w:pPr>
              <w:rPr>
                <w:rFonts w:asciiTheme="majorHAnsi" w:hAnsiTheme="majorHAnsi" w:cstheme="majorHAnsi"/>
              </w:rPr>
            </w:pPr>
            <w:r w:rsidRPr="00642D31">
              <w:rPr>
                <w:rFonts w:ascii="Courier New" w:hAnsi="Courier New" w:cs="Courier New"/>
                <w:sz w:val="24"/>
                <w:szCs w:val="24"/>
                <w:bdr w:val="none" w:sz="0" w:space="0" w:color="auto" w:frame="1"/>
              </w:rPr>
              <w:t>main()</w:t>
            </w:r>
            <w:r>
              <w:rPr>
                <w:rFonts w:ascii="Courier New" w:hAnsi="Courier New" w:cs="Courier New"/>
                <w:sz w:val="24"/>
                <w:szCs w:val="24"/>
                <w:bdr w:val="none" w:sz="0" w:space="0" w:color="auto" w:frame="1"/>
              </w:rPr>
              <w:t xml:space="preserve"> </w:t>
            </w:r>
            <w:r>
              <w:rPr>
                <w:rFonts w:asciiTheme="majorHAnsi" w:hAnsiTheme="majorHAnsi" w:cstheme="majorHAnsi"/>
                <w:bdr w:val="none" w:sz="0" w:space="0" w:color="auto" w:frame="1"/>
              </w:rPr>
              <w:t>entry point handles all exceptions which allows for appropriate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26D71BC6" w14:textId="77777777" w:rsidR="00642D31" w:rsidRPr="006E436F" w:rsidRDefault="00642D31" w:rsidP="00642D31">
            <w:pPr>
              <w:rPr>
                <w:rFonts w:ascii="Courier New" w:hAnsi="Courier New" w:cs="Courier New"/>
                <w:color w:val="333333"/>
                <w:sz w:val="24"/>
                <w:szCs w:val="24"/>
              </w:rPr>
            </w:pPr>
            <w:r w:rsidRPr="006E436F">
              <w:rPr>
                <w:rFonts w:ascii="Courier New" w:hAnsi="Courier New" w:cs="Courier New"/>
                <w:b/>
                <w:bCs/>
                <w:color w:val="336699"/>
                <w:sz w:val="24"/>
                <w:szCs w:val="24"/>
                <w:bdr w:val="none" w:sz="0" w:space="0" w:color="auto" w:frame="1"/>
              </w:rPr>
              <w:t>void</w:t>
            </w:r>
            <w:r w:rsidRPr="006E436F">
              <w:rPr>
                <w:rFonts w:ascii="Courier New" w:hAnsi="Courier New" w:cs="Courier New"/>
                <w:color w:val="333333"/>
                <w:sz w:val="24"/>
                <w:szCs w:val="24"/>
              </w:rPr>
              <w:t> </w:t>
            </w:r>
            <w:r w:rsidRPr="006E436F">
              <w:rPr>
                <w:rFonts w:ascii="Courier New" w:hAnsi="Courier New" w:cs="Courier New"/>
                <w:sz w:val="24"/>
                <w:szCs w:val="24"/>
                <w:bdr w:val="none" w:sz="0" w:space="0" w:color="auto" w:frame="1"/>
              </w:rPr>
              <w:t>throwing_func() noexcept(</w:t>
            </w:r>
            <w:r w:rsidRPr="006E436F">
              <w:rPr>
                <w:rFonts w:ascii="Courier New" w:hAnsi="Courier New" w:cs="Courier New"/>
                <w:b/>
                <w:bCs/>
                <w:color w:val="336699"/>
                <w:sz w:val="24"/>
                <w:szCs w:val="24"/>
                <w:bdr w:val="none" w:sz="0" w:space="0" w:color="auto" w:frame="1"/>
              </w:rPr>
              <w:t>false</w:t>
            </w:r>
            <w:r w:rsidRPr="006E436F">
              <w:rPr>
                <w:rFonts w:ascii="Courier New" w:hAnsi="Courier New" w:cs="Courier New"/>
                <w:sz w:val="24"/>
                <w:szCs w:val="24"/>
                <w:bdr w:val="none" w:sz="0" w:space="0" w:color="auto" w:frame="1"/>
              </w:rPr>
              <w:t>);</w:t>
            </w:r>
          </w:p>
          <w:p w14:paraId="25514C4E" w14:textId="77777777" w:rsidR="00642D31" w:rsidRPr="006E436F" w:rsidRDefault="00642D31" w:rsidP="00642D31">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333333"/>
                <w:sz w:val="24"/>
                <w:szCs w:val="24"/>
              </w:rPr>
              <w:t> </w:t>
            </w:r>
          </w:p>
          <w:p w14:paraId="3AE909DA" w14:textId="77777777" w:rsidR="00642D31" w:rsidRPr="006E436F" w:rsidRDefault="00642D31" w:rsidP="00642D31">
            <w:pPr>
              <w:rPr>
                <w:rFonts w:ascii="Courier New" w:hAnsi="Courier New" w:cs="Courier New"/>
                <w:color w:val="333333"/>
                <w:sz w:val="24"/>
                <w:szCs w:val="24"/>
              </w:rPr>
            </w:pPr>
            <w:r w:rsidRPr="006E436F">
              <w:rPr>
                <w:rFonts w:ascii="Courier New" w:hAnsi="Courier New" w:cs="Courier New"/>
                <w:b/>
                <w:bCs/>
                <w:color w:val="336699"/>
                <w:sz w:val="24"/>
                <w:szCs w:val="24"/>
                <w:bdr w:val="none" w:sz="0" w:space="0" w:color="auto" w:frame="1"/>
              </w:rPr>
              <w:t>void</w:t>
            </w:r>
            <w:r w:rsidRPr="006E436F">
              <w:rPr>
                <w:rFonts w:ascii="Courier New" w:hAnsi="Courier New" w:cs="Courier New"/>
                <w:color w:val="333333"/>
                <w:sz w:val="24"/>
                <w:szCs w:val="24"/>
              </w:rPr>
              <w:t> </w:t>
            </w:r>
            <w:r w:rsidRPr="006E436F">
              <w:rPr>
                <w:rFonts w:ascii="Courier New" w:hAnsi="Courier New" w:cs="Courier New"/>
                <w:sz w:val="24"/>
                <w:szCs w:val="24"/>
                <w:bdr w:val="none" w:sz="0" w:space="0" w:color="auto" w:frame="1"/>
              </w:rPr>
              <w:t>f() {</w:t>
            </w:r>
          </w:p>
          <w:p w14:paraId="192BCEE8" w14:textId="77777777" w:rsidR="00642D31" w:rsidRPr="006E436F" w:rsidRDefault="00642D31" w:rsidP="00642D31">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sz w:val="24"/>
                <w:szCs w:val="24"/>
                <w:bdr w:val="none" w:sz="0" w:space="0" w:color="auto" w:frame="1"/>
              </w:rPr>
              <w:t>throwing_func();</w:t>
            </w:r>
          </w:p>
          <w:p w14:paraId="40AD6489" w14:textId="77777777" w:rsidR="00642D31" w:rsidRPr="006E436F" w:rsidRDefault="00642D31" w:rsidP="00642D31">
            <w:pPr>
              <w:rPr>
                <w:rFonts w:ascii="Courier New" w:hAnsi="Courier New" w:cs="Courier New"/>
                <w:color w:val="333333"/>
                <w:sz w:val="24"/>
                <w:szCs w:val="24"/>
              </w:rPr>
            </w:pPr>
            <w:r w:rsidRPr="006E436F">
              <w:rPr>
                <w:rFonts w:ascii="Courier New" w:hAnsi="Courier New" w:cs="Courier New"/>
                <w:sz w:val="24"/>
                <w:szCs w:val="24"/>
                <w:bdr w:val="none" w:sz="0" w:space="0" w:color="auto" w:frame="1"/>
              </w:rPr>
              <w:t>}</w:t>
            </w:r>
          </w:p>
          <w:p w14:paraId="56F6B5D5" w14:textId="77777777" w:rsidR="00642D31" w:rsidRPr="006E436F" w:rsidRDefault="00642D31" w:rsidP="00642D31">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333333"/>
                <w:sz w:val="24"/>
                <w:szCs w:val="24"/>
              </w:rPr>
              <w:t> </w:t>
            </w:r>
          </w:p>
          <w:p w14:paraId="51AA92F4" w14:textId="77777777" w:rsidR="00642D31" w:rsidRPr="006E436F" w:rsidRDefault="00642D31" w:rsidP="00642D31">
            <w:pPr>
              <w:rPr>
                <w:rFonts w:ascii="Courier New" w:hAnsi="Courier New" w:cs="Courier New"/>
                <w:color w:val="333333"/>
                <w:sz w:val="24"/>
                <w:szCs w:val="24"/>
              </w:rPr>
            </w:pPr>
            <w:r w:rsidRPr="006E436F">
              <w:rPr>
                <w:rFonts w:ascii="Courier New" w:hAnsi="Courier New" w:cs="Courier New"/>
                <w:b/>
                <w:bCs/>
                <w:color w:val="808080"/>
                <w:sz w:val="24"/>
                <w:szCs w:val="24"/>
                <w:bdr w:val="none" w:sz="0" w:space="0" w:color="auto" w:frame="1"/>
              </w:rPr>
              <w:t>int</w:t>
            </w:r>
            <w:r w:rsidRPr="006E436F">
              <w:rPr>
                <w:rFonts w:ascii="Courier New" w:hAnsi="Courier New" w:cs="Courier New"/>
                <w:color w:val="333333"/>
                <w:sz w:val="24"/>
                <w:szCs w:val="24"/>
              </w:rPr>
              <w:t> </w:t>
            </w:r>
            <w:r w:rsidRPr="006E436F">
              <w:rPr>
                <w:rFonts w:ascii="Courier New" w:hAnsi="Courier New" w:cs="Courier New"/>
                <w:sz w:val="24"/>
                <w:szCs w:val="24"/>
                <w:bdr w:val="none" w:sz="0" w:space="0" w:color="auto" w:frame="1"/>
              </w:rPr>
              <w:t>main() {</w:t>
            </w:r>
          </w:p>
          <w:p w14:paraId="17D48E08" w14:textId="77777777" w:rsidR="00642D31" w:rsidRPr="006E436F" w:rsidRDefault="00642D31" w:rsidP="00642D31">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b/>
                <w:bCs/>
                <w:color w:val="336699"/>
                <w:sz w:val="24"/>
                <w:szCs w:val="24"/>
                <w:bdr w:val="none" w:sz="0" w:space="0" w:color="auto" w:frame="1"/>
              </w:rPr>
              <w:t>try</w:t>
            </w:r>
            <w:r w:rsidRPr="006E436F">
              <w:rPr>
                <w:rFonts w:ascii="Courier New" w:hAnsi="Courier New" w:cs="Courier New"/>
                <w:color w:val="333333"/>
                <w:sz w:val="24"/>
                <w:szCs w:val="24"/>
              </w:rPr>
              <w:t> </w:t>
            </w:r>
            <w:r w:rsidRPr="006E436F">
              <w:rPr>
                <w:rFonts w:ascii="Courier New" w:hAnsi="Courier New" w:cs="Courier New"/>
                <w:sz w:val="24"/>
                <w:szCs w:val="24"/>
                <w:bdr w:val="none" w:sz="0" w:space="0" w:color="auto" w:frame="1"/>
              </w:rPr>
              <w:t>{</w:t>
            </w:r>
          </w:p>
          <w:p w14:paraId="50599841" w14:textId="77777777" w:rsidR="00642D31" w:rsidRPr="006E436F" w:rsidRDefault="00642D31" w:rsidP="00642D31">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sz w:val="24"/>
                <w:szCs w:val="24"/>
                <w:bdr w:val="none" w:sz="0" w:space="0" w:color="auto" w:frame="1"/>
              </w:rPr>
              <w:t>f();</w:t>
            </w:r>
          </w:p>
          <w:p w14:paraId="1832DD2B" w14:textId="77777777" w:rsidR="00642D31" w:rsidRPr="006E436F" w:rsidRDefault="00642D31" w:rsidP="00642D31">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sz w:val="24"/>
                <w:szCs w:val="24"/>
                <w:bdr w:val="none" w:sz="0" w:space="0" w:color="auto" w:frame="1"/>
              </w:rPr>
              <w:t>} </w:t>
            </w:r>
            <w:r w:rsidRPr="006E436F">
              <w:rPr>
                <w:rFonts w:ascii="Courier New" w:hAnsi="Courier New" w:cs="Courier New"/>
                <w:b/>
                <w:bCs/>
                <w:color w:val="336699"/>
                <w:sz w:val="24"/>
                <w:szCs w:val="24"/>
                <w:bdr w:val="none" w:sz="0" w:space="0" w:color="auto" w:frame="1"/>
              </w:rPr>
              <w:t>catch</w:t>
            </w:r>
            <w:r w:rsidRPr="006E436F">
              <w:rPr>
                <w:rFonts w:ascii="Courier New" w:hAnsi="Courier New" w:cs="Courier New"/>
                <w:color w:val="333333"/>
                <w:sz w:val="24"/>
                <w:szCs w:val="24"/>
              </w:rPr>
              <w:t> </w:t>
            </w:r>
            <w:r w:rsidRPr="006E436F">
              <w:rPr>
                <w:rFonts w:ascii="Courier New" w:hAnsi="Courier New" w:cs="Courier New"/>
                <w:sz w:val="24"/>
                <w:szCs w:val="24"/>
                <w:bdr w:val="none" w:sz="0" w:space="0" w:color="auto" w:frame="1"/>
              </w:rPr>
              <w:t>(...) {</w:t>
            </w:r>
          </w:p>
          <w:p w14:paraId="725B6F25" w14:textId="77777777" w:rsidR="00642D31" w:rsidRPr="006E436F" w:rsidRDefault="00642D31" w:rsidP="00642D31">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008200"/>
                <w:sz w:val="24"/>
                <w:szCs w:val="24"/>
                <w:bdr w:val="none" w:sz="0" w:space="0" w:color="auto" w:frame="1"/>
              </w:rPr>
              <w:t>// Handle error</w:t>
            </w:r>
          </w:p>
          <w:p w14:paraId="38C3C4F2" w14:textId="77777777" w:rsidR="00642D31" w:rsidRPr="006E436F" w:rsidRDefault="00642D31" w:rsidP="00642D31">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sz w:val="24"/>
                <w:szCs w:val="24"/>
                <w:bdr w:val="none" w:sz="0" w:space="0" w:color="auto" w:frame="1"/>
              </w:rPr>
              <w:t>}</w:t>
            </w:r>
          </w:p>
          <w:p w14:paraId="1B81CDBB" w14:textId="09408D0B" w:rsidR="00F72634" w:rsidRPr="006E436F" w:rsidRDefault="00642D31" w:rsidP="00642D31">
            <w:pPr>
              <w:rPr>
                <w:rFonts w:cs="Times New Roman"/>
                <w:color w:val="333333"/>
                <w:sz w:val="24"/>
                <w:szCs w:val="24"/>
              </w:rPr>
            </w:pPr>
            <w:r w:rsidRPr="006E436F">
              <w:rPr>
                <w:rFonts w:ascii="Courier New" w:hAnsi="Courier New" w:cs="Courier New"/>
                <w:sz w:val="24"/>
                <w:szCs w:val="24"/>
                <w:bdr w:val="none" w:sz="0" w:space="0" w:color="auto" w:frame="1"/>
              </w:rPr>
              <w:t>}</w:t>
            </w:r>
          </w:p>
        </w:tc>
      </w:tr>
    </w:tbl>
    <w:p w14:paraId="654D300E" w14:textId="77777777" w:rsidR="00B475A1" w:rsidRDefault="00B475A1" w:rsidP="00B475A1">
      <w:pPr>
        <w:rPr>
          <w:b/>
        </w:rPr>
      </w:pPr>
    </w:p>
    <w:p w14:paraId="5D3977C1" w14:textId="0C74BA5B" w:rsidR="00B475A1" w:rsidRDefault="00B475A1" w:rsidP="00B475A1">
      <w:pPr>
        <w:rPr>
          <w:b/>
        </w:rPr>
      </w:pPr>
    </w:p>
    <w:p w14:paraId="188E1483" w14:textId="77777777" w:rsidR="0007203B" w:rsidRDefault="0007203B">
      <w:r>
        <w:br w:type="page"/>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2EDE7C0" w:rsidR="00B475A1" w:rsidRPr="000C24ED" w:rsidRDefault="00B475A1" w:rsidP="00F51FA8">
            <w:pPr>
              <w:pBdr>
                <w:top w:val="nil"/>
                <w:left w:val="nil"/>
                <w:bottom w:val="nil"/>
                <w:right w:val="nil"/>
                <w:between w:val="nil"/>
              </w:pBdr>
            </w:pPr>
            <w:r>
              <w:rPr>
                <w:b/>
              </w:rPr>
              <w:lastRenderedPageBreak/>
              <w:t>Principles(s):</w:t>
            </w:r>
            <w:r>
              <w:t xml:space="preserve"> </w:t>
            </w:r>
            <w:r w:rsidR="000C24ED">
              <w:rPr>
                <w:u w:val="single"/>
              </w:rPr>
              <w:t>Heed Compiler Warnings</w:t>
            </w:r>
            <w:r w:rsidR="000C24ED">
              <w:t xml:space="preserve"> – Catching exceptions allows the compiler to unwind safely; as such, exceptions are often related to how the compiler functions. Leaving uncaught exceptions will cause unexpected program termination, so it is import to make sure all exceptions are caught before compiling.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A5D161C" w:rsidR="00B475A1" w:rsidRDefault="003F3B45" w:rsidP="00F51FA8">
            <w:pPr>
              <w:jc w:val="center"/>
            </w:pPr>
            <w:r>
              <w:t>Low</w:t>
            </w:r>
          </w:p>
        </w:tc>
        <w:tc>
          <w:tcPr>
            <w:tcW w:w="1341" w:type="dxa"/>
            <w:shd w:val="clear" w:color="auto" w:fill="auto"/>
          </w:tcPr>
          <w:p w14:paraId="3F2670C9" w14:textId="6098CE2B" w:rsidR="00B475A1" w:rsidRDefault="003F3B45" w:rsidP="00F51FA8">
            <w:pPr>
              <w:jc w:val="center"/>
            </w:pPr>
            <w:r>
              <w:t>Probable</w:t>
            </w:r>
          </w:p>
        </w:tc>
        <w:tc>
          <w:tcPr>
            <w:tcW w:w="4021" w:type="dxa"/>
            <w:shd w:val="clear" w:color="auto" w:fill="auto"/>
          </w:tcPr>
          <w:p w14:paraId="40C1B5AC" w14:textId="7C1A21F3" w:rsidR="00B475A1" w:rsidRDefault="003F3B45" w:rsidP="00F51FA8">
            <w:pPr>
              <w:jc w:val="center"/>
            </w:pPr>
            <w:r>
              <w:t>Medium</w:t>
            </w:r>
          </w:p>
        </w:tc>
        <w:tc>
          <w:tcPr>
            <w:tcW w:w="1807" w:type="dxa"/>
            <w:shd w:val="clear" w:color="auto" w:fill="auto"/>
          </w:tcPr>
          <w:p w14:paraId="62635B7A" w14:textId="715B1153" w:rsidR="00B475A1" w:rsidRDefault="003F3B45" w:rsidP="00F51FA8">
            <w:pPr>
              <w:jc w:val="center"/>
            </w:pPr>
            <w:r>
              <w:t>Low</w:t>
            </w:r>
            <w:r w:rsidR="00C00CD6">
              <w:t xml:space="preserve"> (4)</w:t>
            </w:r>
          </w:p>
        </w:tc>
        <w:tc>
          <w:tcPr>
            <w:tcW w:w="1805" w:type="dxa"/>
            <w:shd w:val="clear" w:color="auto" w:fill="auto"/>
          </w:tcPr>
          <w:p w14:paraId="18B948EA" w14:textId="61A1A242" w:rsidR="00B475A1" w:rsidRDefault="003F3B45"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4875E03" w:rsidR="00B475A1" w:rsidRDefault="003F3B45" w:rsidP="00F51FA8">
            <w:pPr>
              <w:jc w:val="center"/>
            </w:pPr>
            <w:r>
              <w:t>Astrée</w:t>
            </w:r>
          </w:p>
        </w:tc>
        <w:tc>
          <w:tcPr>
            <w:tcW w:w="1341" w:type="dxa"/>
            <w:shd w:val="clear" w:color="auto" w:fill="auto"/>
          </w:tcPr>
          <w:p w14:paraId="348AB2BC" w14:textId="20364313" w:rsidR="00B475A1" w:rsidRDefault="003F3B45" w:rsidP="00F51FA8">
            <w:pPr>
              <w:jc w:val="center"/>
            </w:pPr>
            <w:r>
              <w:t>22.10</w:t>
            </w:r>
          </w:p>
        </w:tc>
        <w:tc>
          <w:tcPr>
            <w:tcW w:w="4021" w:type="dxa"/>
            <w:shd w:val="clear" w:color="auto" w:fill="auto"/>
          </w:tcPr>
          <w:p w14:paraId="47F79C0E" w14:textId="4148EAD5" w:rsidR="00B475A1" w:rsidRPr="003F3B45" w:rsidRDefault="003F3B45" w:rsidP="003F3B45">
            <w:pPr>
              <w:jc w:val="center"/>
            </w:pPr>
            <w:r w:rsidRPr="003F3B45">
              <w:t>main-function-catch-all</w:t>
            </w:r>
            <w:r w:rsidRPr="003F3B45">
              <w:br/>
              <w:t>early-catch-all</w:t>
            </w:r>
          </w:p>
        </w:tc>
        <w:tc>
          <w:tcPr>
            <w:tcW w:w="3611" w:type="dxa"/>
            <w:shd w:val="clear" w:color="auto" w:fill="auto"/>
          </w:tcPr>
          <w:p w14:paraId="012AA30D" w14:textId="51675E2B" w:rsidR="00B475A1" w:rsidRDefault="003F3B45"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5B1363C7" w:rsidR="00B475A1" w:rsidRDefault="003F3B45" w:rsidP="00F51FA8">
            <w:pPr>
              <w:jc w:val="center"/>
            </w:pPr>
            <w:r>
              <w:t>CodeSonar</w:t>
            </w:r>
          </w:p>
        </w:tc>
        <w:tc>
          <w:tcPr>
            <w:tcW w:w="1341" w:type="dxa"/>
            <w:shd w:val="clear" w:color="auto" w:fill="auto"/>
          </w:tcPr>
          <w:p w14:paraId="76E7C4D8" w14:textId="48F4D3AF" w:rsidR="00B475A1" w:rsidRDefault="003F3B45" w:rsidP="00F51FA8">
            <w:pPr>
              <w:jc w:val="center"/>
            </w:pPr>
            <w:r>
              <w:t>8.1p0</w:t>
            </w:r>
          </w:p>
        </w:tc>
        <w:tc>
          <w:tcPr>
            <w:tcW w:w="4021" w:type="dxa"/>
            <w:shd w:val="clear" w:color="auto" w:fill="auto"/>
          </w:tcPr>
          <w:p w14:paraId="34777AB2" w14:textId="09D30553" w:rsidR="00B475A1" w:rsidRPr="003F3B45" w:rsidRDefault="003F3B45" w:rsidP="003F3B45">
            <w:pPr>
              <w:jc w:val="center"/>
            </w:pPr>
            <w:r w:rsidRPr="003F3B45">
              <w:t>LANG.STRUCT.UCTCH</w:t>
            </w:r>
          </w:p>
        </w:tc>
        <w:tc>
          <w:tcPr>
            <w:tcW w:w="3611" w:type="dxa"/>
            <w:shd w:val="clear" w:color="auto" w:fill="auto"/>
          </w:tcPr>
          <w:p w14:paraId="66AACB9D" w14:textId="6BCF5C62" w:rsidR="00B475A1" w:rsidRDefault="003F3B45" w:rsidP="00F51FA8">
            <w:pPr>
              <w:jc w:val="center"/>
            </w:pPr>
            <w:r>
              <w:t>Unreachable Catch</w:t>
            </w:r>
          </w:p>
        </w:tc>
      </w:tr>
      <w:tr w:rsidR="00B475A1" w14:paraId="177EE248" w14:textId="77777777" w:rsidTr="00001F14">
        <w:trPr>
          <w:trHeight w:val="460"/>
        </w:trPr>
        <w:tc>
          <w:tcPr>
            <w:tcW w:w="1807" w:type="dxa"/>
            <w:shd w:val="clear" w:color="auto" w:fill="auto"/>
          </w:tcPr>
          <w:p w14:paraId="09BFA1F8" w14:textId="18CCBC95" w:rsidR="00B475A1" w:rsidRDefault="003F3B45" w:rsidP="00F51FA8">
            <w:pPr>
              <w:jc w:val="center"/>
            </w:pPr>
            <w:r>
              <w:t>Parasoft C/C++test</w:t>
            </w:r>
          </w:p>
        </w:tc>
        <w:tc>
          <w:tcPr>
            <w:tcW w:w="1341" w:type="dxa"/>
            <w:shd w:val="clear" w:color="auto" w:fill="auto"/>
          </w:tcPr>
          <w:p w14:paraId="17B55B3F" w14:textId="49C4AE44" w:rsidR="00B475A1" w:rsidRDefault="003F3B45" w:rsidP="00F51FA8">
            <w:pPr>
              <w:jc w:val="center"/>
            </w:pPr>
            <w:r>
              <w:t>2023.1</w:t>
            </w:r>
          </w:p>
        </w:tc>
        <w:tc>
          <w:tcPr>
            <w:tcW w:w="4021" w:type="dxa"/>
            <w:shd w:val="clear" w:color="auto" w:fill="auto"/>
          </w:tcPr>
          <w:p w14:paraId="237A438D" w14:textId="0211059F" w:rsidR="00B475A1" w:rsidRPr="0066272E" w:rsidRDefault="003F3B45" w:rsidP="0066272E">
            <w:pPr>
              <w:jc w:val="center"/>
            </w:pPr>
            <w:r w:rsidRPr="0066272E">
              <w:t>CERT_CPP-ERR51-a</w:t>
            </w:r>
            <w:r w:rsidRPr="0066272E">
              <w:br/>
              <w:t>CERT_CPP-ERR51-b</w:t>
            </w:r>
          </w:p>
        </w:tc>
        <w:tc>
          <w:tcPr>
            <w:tcW w:w="3611" w:type="dxa"/>
            <w:shd w:val="clear" w:color="auto" w:fill="auto"/>
          </w:tcPr>
          <w:p w14:paraId="247E2C86" w14:textId="2318041A" w:rsidR="00B475A1" w:rsidRPr="0066272E" w:rsidRDefault="003F3B45" w:rsidP="0066272E">
            <w:pPr>
              <w:jc w:val="center"/>
            </w:pPr>
            <w:r w:rsidRPr="0066272E">
              <w:t>Always catch exceptions</w:t>
            </w:r>
            <w:r w:rsidRPr="0066272E">
              <w:br/>
              <w:t>Each exception explicitly thrown in the code shall have a handler of a compatible type in all call paths that could lead to that point</w:t>
            </w:r>
          </w:p>
        </w:tc>
      </w:tr>
      <w:tr w:rsidR="00B475A1" w14:paraId="4FD06851" w14:textId="77777777" w:rsidTr="00001F14">
        <w:trPr>
          <w:trHeight w:val="460"/>
        </w:trPr>
        <w:tc>
          <w:tcPr>
            <w:tcW w:w="1807" w:type="dxa"/>
            <w:shd w:val="clear" w:color="auto" w:fill="auto"/>
          </w:tcPr>
          <w:p w14:paraId="79BB9036" w14:textId="5951731E" w:rsidR="00B475A1" w:rsidRDefault="0066272E" w:rsidP="00F51FA8">
            <w:pPr>
              <w:jc w:val="center"/>
            </w:pPr>
            <w:r>
              <w:t>Polyspace Bug Finder</w:t>
            </w:r>
          </w:p>
        </w:tc>
        <w:tc>
          <w:tcPr>
            <w:tcW w:w="1341" w:type="dxa"/>
            <w:shd w:val="clear" w:color="auto" w:fill="auto"/>
          </w:tcPr>
          <w:p w14:paraId="2B986054" w14:textId="16AE1FA7" w:rsidR="00B475A1" w:rsidRDefault="0066272E" w:rsidP="00F51FA8">
            <w:pPr>
              <w:jc w:val="center"/>
            </w:pPr>
            <w:r>
              <w:t>R2023b</w:t>
            </w:r>
          </w:p>
        </w:tc>
        <w:tc>
          <w:tcPr>
            <w:tcW w:w="4021" w:type="dxa"/>
            <w:shd w:val="clear" w:color="auto" w:fill="auto"/>
          </w:tcPr>
          <w:p w14:paraId="0FB441F9" w14:textId="7088A122" w:rsidR="00B475A1" w:rsidRPr="0066272E" w:rsidRDefault="0066272E" w:rsidP="0066272E">
            <w:pPr>
              <w:jc w:val="center"/>
            </w:pPr>
            <w:r w:rsidRPr="0066272E">
              <w:t>CERT C++: ERR51-CPP</w:t>
            </w:r>
          </w:p>
        </w:tc>
        <w:tc>
          <w:tcPr>
            <w:tcW w:w="3611" w:type="dxa"/>
            <w:shd w:val="clear" w:color="auto" w:fill="auto"/>
          </w:tcPr>
          <w:p w14:paraId="11539D90" w14:textId="337696E4" w:rsidR="00B475A1" w:rsidRPr="0066272E" w:rsidRDefault="0066272E" w:rsidP="0066272E">
            <w:pPr>
              <w:jc w:val="center"/>
            </w:pPr>
            <w:r w:rsidRPr="0066272E">
              <w:t>Checks for unhandled exceptions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3" w:name="_Toc52464066"/>
      <w:r>
        <w:lastRenderedPageBreak/>
        <w:t>Coding Standard 8</w:t>
      </w:r>
      <w:bookmarkEnd w:id="13"/>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4783F5CE" w:rsidR="00B475A1" w:rsidRDefault="00D66BE9" w:rsidP="00F51FA8">
            <w:pPr>
              <w:jc w:val="center"/>
              <w:rPr>
                <w:b/>
                <w:sz w:val="24"/>
                <w:szCs w:val="24"/>
              </w:rPr>
            </w:pPr>
            <w:r>
              <w:rPr>
                <w:b/>
                <w:sz w:val="24"/>
                <w:szCs w:val="24"/>
              </w:rPr>
              <w:t>Do Not Delete a Polymorphic Object Without a Virtual Destructor</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5A5E4DC" w:rsidR="00B475A1" w:rsidRPr="00D66BE9" w:rsidRDefault="00D66BE9" w:rsidP="00F51FA8">
            <w:pPr>
              <w:jc w:val="center"/>
              <w:rPr>
                <w:b/>
                <w:bCs/>
              </w:rPr>
            </w:pPr>
            <w:r w:rsidRPr="00D66BE9">
              <w:rPr>
                <w:b/>
                <w:bCs/>
              </w:rPr>
              <w:t>Object Oriented Programming</w:t>
            </w:r>
            <w:r>
              <w:rPr>
                <w:b/>
                <w:bCs/>
              </w:rPr>
              <w:t xml:space="preserve"> (OOP)</w:t>
            </w:r>
          </w:p>
        </w:tc>
        <w:tc>
          <w:tcPr>
            <w:tcW w:w="1341" w:type="dxa"/>
            <w:tcMar>
              <w:top w:w="100" w:type="dxa"/>
              <w:left w:w="100" w:type="dxa"/>
              <w:bottom w:w="100" w:type="dxa"/>
              <w:right w:w="100" w:type="dxa"/>
            </w:tcMar>
          </w:tcPr>
          <w:p w14:paraId="5C9484A9" w14:textId="5D177DAC" w:rsidR="00B475A1" w:rsidRDefault="00B475A1" w:rsidP="00F51FA8">
            <w:pPr>
              <w:jc w:val="center"/>
            </w:pPr>
            <w:r>
              <w:t>[STD-</w:t>
            </w:r>
            <w:r w:rsidR="00D66BE9">
              <w:t>008</w:t>
            </w:r>
            <w:r>
              <w:t>-</w:t>
            </w:r>
            <w:r w:rsidR="00D66BE9">
              <w:t>CPP</w:t>
            </w:r>
            <w:r>
              <w:t>]</w:t>
            </w:r>
          </w:p>
        </w:tc>
        <w:tc>
          <w:tcPr>
            <w:tcW w:w="7632" w:type="dxa"/>
            <w:tcMar>
              <w:top w:w="100" w:type="dxa"/>
              <w:left w:w="100" w:type="dxa"/>
              <w:bottom w:w="100" w:type="dxa"/>
              <w:right w:w="100" w:type="dxa"/>
            </w:tcMar>
          </w:tcPr>
          <w:p w14:paraId="48B2377D" w14:textId="77FC02C1" w:rsidR="00B475A1" w:rsidRDefault="00D66BE9" w:rsidP="00F51FA8">
            <w:r>
              <w:t>Deleting an object of a derived class without using a virtual destructor can result in undefined behavior.</w:t>
            </w:r>
          </w:p>
        </w:tc>
      </w:tr>
    </w:tbl>
    <w:p w14:paraId="3A1C5204" w14:textId="77777777" w:rsidR="00D66BE9" w:rsidRPr="00D66BE9" w:rsidRDefault="00D66BE9" w:rsidP="00D66BE9">
      <w:pPr>
        <w:rPr>
          <w:sz w:val="22"/>
          <w:szCs w:val="22"/>
        </w:rPr>
      </w:pPr>
      <w:r w:rsidRPr="00D66BE9">
        <w:rPr>
          <w:b/>
          <w:bCs/>
          <w:sz w:val="22"/>
          <w:szCs w:val="22"/>
        </w:rPr>
        <w:t>source:</w:t>
      </w:r>
      <w:r w:rsidRPr="00D66BE9">
        <w:rPr>
          <w:sz w:val="22"/>
          <w:szCs w:val="22"/>
        </w:rPr>
        <w:t xml:space="preserve"> </w:t>
      </w:r>
      <w:hyperlink r:id="rId22" w:history="1">
        <w:r w:rsidRPr="00D66BE9">
          <w:rPr>
            <w:rStyle w:val="Hyperlink"/>
            <w:sz w:val="22"/>
            <w:szCs w:val="22"/>
          </w:rPr>
          <w:t>OOP52-CPP. Do not delete a polymorphic object without a virtual destructor</w:t>
        </w:r>
      </w:hyperlink>
    </w:p>
    <w:p w14:paraId="53AECA82" w14:textId="6B83350C"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735E9FD" w:rsidR="00F72634" w:rsidRDefault="00D66BE9" w:rsidP="0015146B">
            <w:r>
              <w:t xml:space="preserve">The declared destructor is not declared as </w:t>
            </w:r>
            <w:r w:rsidRPr="00D66BE9">
              <w:rPr>
                <w:i/>
                <w:iCs/>
              </w:rPr>
              <w:t>virtual</w:t>
            </w:r>
            <w:r>
              <w:t xml:space="preserve"> in the presence of other </w:t>
            </w:r>
            <w:r w:rsidRPr="00D66BE9">
              <w:rPr>
                <w:i/>
                <w:iCs/>
              </w:rPr>
              <w:t>virtual</w:t>
            </w:r>
            <w:r>
              <w:t xml:space="preserve"> functions.</w:t>
            </w:r>
          </w:p>
        </w:tc>
      </w:tr>
      <w:tr w:rsidR="00F72634" w14:paraId="1F240B56" w14:textId="77777777" w:rsidTr="00001F14">
        <w:trPr>
          <w:trHeight w:val="460"/>
        </w:trPr>
        <w:tc>
          <w:tcPr>
            <w:tcW w:w="10800" w:type="dxa"/>
            <w:tcMar>
              <w:top w:w="100" w:type="dxa"/>
              <w:left w:w="100" w:type="dxa"/>
              <w:bottom w:w="100" w:type="dxa"/>
              <w:right w:w="100" w:type="dxa"/>
            </w:tcMar>
          </w:tcPr>
          <w:p w14:paraId="0DB55B5C" w14:textId="2ED93B2D" w:rsidR="00D66BE9" w:rsidRPr="00D66BE9" w:rsidRDefault="00D66BE9" w:rsidP="00D66BE9">
            <w:pPr>
              <w:spacing w:line="300" w:lineRule="atLeast"/>
              <w:textAlignment w:val="baseline"/>
              <w:rPr>
                <w:rFonts w:ascii="Courier New" w:hAnsi="Courier New" w:cs="Courier New"/>
                <w:color w:val="333333"/>
                <w:sz w:val="24"/>
                <w:szCs w:val="24"/>
              </w:rPr>
            </w:pPr>
            <w:r w:rsidRPr="00D66BE9">
              <w:rPr>
                <w:rStyle w:val="HTMLCode"/>
                <w:rFonts w:eastAsia="Calibri"/>
                <w:b/>
                <w:bCs/>
                <w:color w:val="336699"/>
                <w:sz w:val="24"/>
                <w:szCs w:val="24"/>
                <w:bdr w:val="none" w:sz="0" w:space="0" w:color="auto" w:frame="1"/>
              </w:rPr>
              <w:t>struct</w:t>
            </w:r>
            <w:r w:rsidRPr="00D66BE9">
              <w:rPr>
                <w:rFonts w:ascii="Courier New" w:hAnsi="Courier New" w:cs="Courier New"/>
                <w:color w:val="333333"/>
                <w:sz w:val="24"/>
                <w:szCs w:val="24"/>
              </w:rPr>
              <w:t> </w:t>
            </w:r>
            <w:r w:rsidRPr="00D66BE9">
              <w:rPr>
                <w:rStyle w:val="HTMLCode"/>
                <w:rFonts w:eastAsia="Calibri"/>
                <w:color w:val="000000"/>
                <w:sz w:val="24"/>
                <w:szCs w:val="24"/>
                <w:bdr w:val="none" w:sz="0" w:space="0" w:color="auto" w:frame="1"/>
              </w:rPr>
              <w:t>Base {</w:t>
            </w:r>
          </w:p>
          <w:p w14:paraId="017E890E" w14:textId="77777777" w:rsidR="00D66BE9" w:rsidRPr="00D66BE9" w:rsidRDefault="00D66BE9" w:rsidP="00D66BE9">
            <w:pPr>
              <w:spacing w:line="300" w:lineRule="atLeast"/>
              <w:textAlignment w:val="baseline"/>
              <w:rPr>
                <w:rFonts w:ascii="Courier New" w:hAnsi="Courier New" w:cs="Courier New"/>
                <w:color w:val="333333"/>
                <w:sz w:val="24"/>
                <w:szCs w:val="24"/>
              </w:rPr>
            </w:pPr>
            <w:r w:rsidRPr="00D66BE9">
              <w:rPr>
                <w:rStyle w:val="HTMLCode"/>
                <w:rFonts w:eastAsia="Calibri"/>
                <w:color w:val="333333"/>
                <w:sz w:val="24"/>
                <w:szCs w:val="24"/>
                <w:bdr w:val="none" w:sz="0" w:space="0" w:color="auto" w:frame="1"/>
              </w:rPr>
              <w:t>  </w:t>
            </w:r>
            <w:r w:rsidRPr="00D66BE9">
              <w:rPr>
                <w:rStyle w:val="HTMLCode"/>
                <w:rFonts w:eastAsia="Calibri"/>
                <w:b/>
                <w:bCs/>
                <w:color w:val="336699"/>
                <w:sz w:val="24"/>
                <w:szCs w:val="24"/>
                <w:bdr w:val="none" w:sz="0" w:space="0" w:color="auto" w:frame="1"/>
              </w:rPr>
              <w:t>virtual</w:t>
            </w:r>
            <w:r w:rsidRPr="00D66BE9">
              <w:rPr>
                <w:rFonts w:ascii="Courier New" w:hAnsi="Courier New" w:cs="Courier New"/>
                <w:color w:val="333333"/>
                <w:sz w:val="24"/>
                <w:szCs w:val="24"/>
              </w:rPr>
              <w:t> </w:t>
            </w:r>
            <w:r w:rsidRPr="00D66BE9">
              <w:rPr>
                <w:rStyle w:val="HTMLCode"/>
                <w:rFonts w:eastAsia="Calibri"/>
                <w:b/>
                <w:bCs/>
                <w:color w:val="336699"/>
                <w:sz w:val="24"/>
                <w:szCs w:val="24"/>
                <w:bdr w:val="none" w:sz="0" w:space="0" w:color="auto" w:frame="1"/>
              </w:rPr>
              <w:t>void</w:t>
            </w:r>
            <w:r w:rsidRPr="00D66BE9">
              <w:rPr>
                <w:rFonts w:ascii="Courier New" w:hAnsi="Courier New" w:cs="Courier New"/>
                <w:color w:val="333333"/>
                <w:sz w:val="24"/>
                <w:szCs w:val="24"/>
              </w:rPr>
              <w:t> </w:t>
            </w:r>
            <w:r w:rsidRPr="00D66BE9">
              <w:rPr>
                <w:rStyle w:val="HTMLCode"/>
                <w:rFonts w:eastAsia="Calibri"/>
                <w:color w:val="000000"/>
                <w:sz w:val="24"/>
                <w:szCs w:val="24"/>
                <w:bdr w:val="none" w:sz="0" w:space="0" w:color="auto" w:frame="1"/>
              </w:rPr>
              <w:t>f();</w:t>
            </w:r>
          </w:p>
          <w:p w14:paraId="6E5C8D23" w14:textId="77777777" w:rsidR="00D66BE9" w:rsidRPr="00D66BE9" w:rsidRDefault="00D66BE9" w:rsidP="00D66BE9">
            <w:pPr>
              <w:spacing w:line="300" w:lineRule="atLeast"/>
              <w:textAlignment w:val="baseline"/>
              <w:rPr>
                <w:rFonts w:ascii="Courier New" w:hAnsi="Courier New" w:cs="Courier New"/>
                <w:color w:val="333333"/>
                <w:sz w:val="24"/>
                <w:szCs w:val="24"/>
              </w:rPr>
            </w:pPr>
            <w:r w:rsidRPr="00D66BE9">
              <w:rPr>
                <w:rStyle w:val="HTMLCode"/>
                <w:rFonts w:eastAsia="Calibri"/>
                <w:color w:val="000000"/>
                <w:sz w:val="24"/>
                <w:szCs w:val="24"/>
                <w:bdr w:val="none" w:sz="0" w:space="0" w:color="auto" w:frame="1"/>
              </w:rPr>
              <w:t>};</w:t>
            </w:r>
          </w:p>
          <w:p w14:paraId="6F9F7A9D" w14:textId="77777777" w:rsidR="00D66BE9" w:rsidRPr="00D66BE9" w:rsidRDefault="00D66BE9" w:rsidP="00D66BE9">
            <w:pPr>
              <w:spacing w:line="300" w:lineRule="atLeast"/>
              <w:textAlignment w:val="baseline"/>
              <w:rPr>
                <w:rFonts w:ascii="Courier New" w:hAnsi="Courier New" w:cs="Courier New"/>
                <w:color w:val="333333"/>
                <w:sz w:val="24"/>
                <w:szCs w:val="24"/>
              </w:rPr>
            </w:pPr>
            <w:r w:rsidRPr="00D66BE9">
              <w:rPr>
                <w:rFonts w:ascii="Courier New" w:hAnsi="Courier New" w:cs="Courier New"/>
                <w:color w:val="333333"/>
                <w:sz w:val="24"/>
                <w:szCs w:val="24"/>
              </w:rPr>
              <w:t> </w:t>
            </w:r>
          </w:p>
          <w:p w14:paraId="542FCB00" w14:textId="77777777" w:rsidR="00D66BE9" w:rsidRPr="00D66BE9" w:rsidRDefault="00D66BE9" w:rsidP="00D66BE9">
            <w:pPr>
              <w:spacing w:line="300" w:lineRule="atLeast"/>
              <w:textAlignment w:val="baseline"/>
              <w:rPr>
                <w:rFonts w:ascii="Courier New" w:hAnsi="Courier New" w:cs="Courier New"/>
                <w:color w:val="333333"/>
                <w:sz w:val="24"/>
                <w:szCs w:val="24"/>
              </w:rPr>
            </w:pPr>
            <w:r w:rsidRPr="00D66BE9">
              <w:rPr>
                <w:rStyle w:val="HTMLCode"/>
                <w:rFonts w:eastAsia="Calibri"/>
                <w:b/>
                <w:bCs/>
                <w:color w:val="336699"/>
                <w:sz w:val="24"/>
                <w:szCs w:val="24"/>
                <w:bdr w:val="none" w:sz="0" w:space="0" w:color="auto" w:frame="1"/>
              </w:rPr>
              <w:t>struct</w:t>
            </w:r>
            <w:r w:rsidRPr="00D66BE9">
              <w:rPr>
                <w:rFonts w:ascii="Courier New" w:hAnsi="Courier New" w:cs="Courier New"/>
                <w:color w:val="333333"/>
                <w:sz w:val="24"/>
                <w:szCs w:val="24"/>
              </w:rPr>
              <w:t> </w:t>
            </w:r>
            <w:r w:rsidRPr="00D66BE9">
              <w:rPr>
                <w:rStyle w:val="HTMLCode"/>
                <w:rFonts w:eastAsia="Calibri"/>
                <w:color w:val="000000"/>
                <w:sz w:val="24"/>
                <w:szCs w:val="24"/>
                <w:bdr w:val="none" w:sz="0" w:space="0" w:color="auto" w:frame="1"/>
              </w:rPr>
              <w:t>Derived : Base {};</w:t>
            </w:r>
          </w:p>
          <w:p w14:paraId="488BA37B" w14:textId="77777777" w:rsidR="00D66BE9" w:rsidRPr="00D66BE9" w:rsidRDefault="00D66BE9" w:rsidP="00D66BE9">
            <w:pPr>
              <w:spacing w:line="300" w:lineRule="atLeast"/>
              <w:textAlignment w:val="baseline"/>
              <w:rPr>
                <w:rFonts w:ascii="Courier New" w:hAnsi="Courier New" w:cs="Courier New"/>
                <w:color w:val="333333"/>
                <w:sz w:val="24"/>
                <w:szCs w:val="24"/>
              </w:rPr>
            </w:pPr>
            <w:r w:rsidRPr="00D66BE9">
              <w:rPr>
                <w:rFonts w:ascii="Courier New" w:hAnsi="Courier New" w:cs="Courier New"/>
                <w:color w:val="333333"/>
                <w:sz w:val="24"/>
                <w:szCs w:val="24"/>
              </w:rPr>
              <w:t> </w:t>
            </w:r>
          </w:p>
          <w:p w14:paraId="300B6F6A" w14:textId="77777777" w:rsidR="00D66BE9" w:rsidRPr="00D66BE9" w:rsidRDefault="00D66BE9" w:rsidP="00D66BE9">
            <w:pPr>
              <w:spacing w:line="300" w:lineRule="atLeast"/>
              <w:textAlignment w:val="baseline"/>
              <w:rPr>
                <w:rFonts w:ascii="Courier New" w:hAnsi="Courier New" w:cs="Courier New"/>
                <w:color w:val="333333"/>
                <w:sz w:val="24"/>
                <w:szCs w:val="24"/>
              </w:rPr>
            </w:pPr>
            <w:r w:rsidRPr="00D66BE9">
              <w:rPr>
                <w:rStyle w:val="HTMLCode"/>
                <w:rFonts w:eastAsia="Calibri"/>
                <w:b/>
                <w:bCs/>
                <w:color w:val="336699"/>
                <w:sz w:val="24"/>
                <w:szCs w:val="24"/>
                <w:bdr w:val="none" w:sz="0" w:space="0" w:color="auto" w:frame="1"/>
              </w:rPr>
              <w:t>void</w:t>
            </w:r>
            <w:r w:rsidRPr="00D66BE9">
              <w:rPr>
                <w:rFonts w:ascii="Courier New" w:hAnsi="Courier New" w:cs="Courier New"/>
                <w:color w:val="333333"/>
                <w:sz w:val="24"/>
                <w:szCs w:val="24"/>
              </w:rPr>
              <w:t> </w:t>
            </w:r>
            <w:r w:rsidRPr="00D66BE9">
              <w:rPr>
                <w:rStyle w:val="HTMLCode"/>
                <w:rFonts w:eastAsia="Calibri"/>
                <w:color w:val="000000"/>
                <w:sz w:val="24"/>
                <w:szCs w:val="24"/>
                <w:bdr w:val="none" w:sz="0" w:space="0" w:color="auto" w:frame="1"/>
              </w:rPr>
              <w:t>f() {</w:t>
            </w:r>
          </w:p>
          <w:p w14:paraId="41BE0528" w14:textId="77777777" w:rsidR="00D66BE9" w:rsidRPr="00D66BE9" w:rsidRDefault="00D66BE9" w:rsidP="00D66BE9">
            <w:pPr>
              <w:spacing w:line="300" w:lineRule="atLeast"/>
              <w:textAlignment w:val="baseline"/>
              <w:rPr>
                <w:rFonts w:ascii="Courier New" w:hAnsi="Courier New" w:cs="Courier New"/>
                <w:color w:val="333333"/>
                <w:sz w:val="24"/>
                <w:szCs w:val="24"/>
              </w:rPr>
            </w:pPr>
            <w:r w:rsidRPr="00D66BE9">
              <w:rPr>
                <w:rStyle w:val="HTMLCode"/>
                <w:rFonts w:eastAsia="Calibri"/>
                <w:color w:val="333333"/>
                <w:sz w:val="24"/>
                <w:szCs w:val="24"/>
                <w:bdr w:val="none" w:sz="0" w:space="0" w:color="auto" w:frame="1"/>
              </w:rPr>
              <w:t>  </w:t>
            </w:r>
            <w:r w:rsidRPr="00D66BE9">
              <w:rPr>
                <w:rStyle w:val="HTMLCode"/>
                <w:rFonts w:eastAsia="Calibri"/>
                <w:color w:val="000000"/>
                <w:sz w:val="24"/>
                <w:szCs w:val="24"/>
                <w:bdr w:val="none" w:sz="0" w:space="0" w:color="auto" w:frame="1"/>
              </w:rPr>
              <w:t>Base *b = </w:t>
            </w:r>
            <w:r w:rsidRPr="00D66BE9">
              <w:rPr>
                <w:rStyle w:val="HTMLCode"/>
                <w:rFonts w:eastAsia="Calibri"/>
                <w:b/>
                <w:bCs/>
                <w:color w:val="336699"/>
                <w:sz w:val="24"/>
                <w:szCs w:val="24"/>
                <w:bdr w:val="none" w:sz="0" w:space="0" w:color="auto" w:frame="1"/>
              </w:rPr>
              <w:t>new</w:t>
            </w:r>
            <w:r w:rsidRPr="00D66BE9">
              <w:rPr>
                <w:rFonts w:ascii="Courier New" w:hAnsi="Courier New" w:cs="Courier New"/>
                <w:color w:val="333333"/>
                <w:sz w:val="24"/>
                <w:szCs w:val="24"/>
              </w:rPr>
              <w:t> </w:t>
            </w:r>
            <w:r w:rsidRPr="00D66BE9">
              <w:rPr>
                <w:rStyle w:val="HTMLCode"/>
                <w:rFonts w:eastAsia="Calibri"/>
                <w:color w:val="000000"/>
                <w:sz w:val="24"/>
                <w:szCs w:val="24"/>
                <w:bdr w:val="none" w:sz="0" w:space="0" w:color="auto" w:frame="1"/>
              </w:rPr>
              <w:t>Derived();</w:t>
            </w:r>
          </w:p>
          <w:p w14:paraId="31D8AC98" w14:textId="77777777" w:rsidR="00D66BE9" w:rsidRPr="00D66BE9" w:rsidRDefault="00D66BE9" w:rsidP="00D66BE9">
            <w:pPr>
              <w:spacing w:line="300" w:lineRule="atLeast"/>
              <w:textAlignment w:val="baseline"/>
              <w:rPr>
                <w:rFonts w:ascii="Courier New" w:hAnsi="Courier New" w:cs="Courier New"/>
                <w:color w:val="333333"/>
                <w:sz w:val="24"/>
                <w:szCs w:val="24"/>
              </w:rPr>
            </w:pPr>
            <w:r w:rsidRPr="00D66BE9">
              <w:rPr>
                <w:rStyle w:val="HTMLCode"/>
                <w:rFonts w:eastAsia="Calibri"/>
                <w:color w:val="333333"/>
                <w:sz w:val="24"/>
                <w:szCs w:val="24"/>
                <w:bdr w:val="none" w:sz="0" w:space="0" w:color="auto" w:frame="1"/>
              </w:rPr>
              <w:t>  </w:t>
            </w:r>
            <w:r w:rsidRPr="00D66BE9">
              <w:rPr>
                <w:rStyle w:val="HTMLCode"/>
                <w:rFonts w:eastAsia="Calibri"/>
                <w:color w:val="008200"/>
                <w:sz w:val="24"/>
                <w:szCs w:val="24"/>
                <w:bdr w:val="none" w:sz="0" w:space="0" w:color="auto" w:frame="1"/>
              </w:rPr>
              <w:t>// ...</w:t>
            </w:r>
          </w:p>
          <w:p w14:paraId="60620D9F" w14:textId="77777777" w:rsidR="00D66BE9" w:rsidRPr="00D66BE9" w:rsidRDefault="00D66BE9" w:rsidP="00D66BE9">
            <w:pPr>
              <w:spacing w:line="300" w:lineRule="atLeast"/>
              <w:textAlignment w:val="baseline"/>
              <w:rPr>
                <w:rFonts w:ascii="Courier New" w:hAnsi="Courier New" w:cs="Courier New"/>
                <w:color w:val="333333"/>
                <w:sz w:val="24"/>
                <w:szCs w:val="24"/>
              </w:rPr>
            </w:pPr>
            <w:r w:rsidRPr="00D66BE9">
              <w:rPr>
                <w:rStyle w:val="HTMLCode"/>
                <w:rFonts w:eastAsia="Calibri"/>
                <w:color w:val="333333"/>
                <w:sz w:val="24"/>
                <w:szCs w:val="24"/>
                <w:bdr w:val="none" w:sz="0" w:space="0" w:color="auto" w:frame="1"/>
              </w:rPr>
              <w:t>  </w:t>
            </w:r>
            <w:r w:rsidRPr="00D66BE9">
              <w:rPr>
                <w:rStyle w:val="HTMLCode"/>
                <w:rFonts w:eastAsia="Calibri"/>
                <w:b/>
                <w:bCs/>
                <w:color w:val="336699"/>
                <w:sz w:val="24"/>
                <w:szCs w:val="24"/>
                <w:bdr w:val="none" w:sz="0" w:space="0" w:color="auto" w:frame="1"/>
              </w:rPr>
              <w:t>delete</w:t>
            </w:r>
            <w:r w:rsidRPr="00D66BE9">
              <w:rPr>
                <w:rFonts w:ascii="Courier New" w:hAnsi="Courier New" w:cs="Courier New"/>
                <w:color w:val="333333"/>
                <w:sz w:val="24"/>
                <w:szCs w:val="24"/>
              </w:rPr>
              <w:t> </w:t>
            </w:r>
            <w:r w:rsidRPr="00D66BE9">
              <w:rPr>
                <w:rStyle w:val="HTMLCode"/>
                <w:rFonts w:eastAsia="Calibri"/>
                <w:color w:val="000000"/>
                <w:sz w:val="24"/>
                <w:szCs w:val="24"/>
                <w:bdr w:val="none" w:sz="0" w:space="0" w:color="auto" w:frame="1"/>
              </w:rPr>
              <w:t>b;</w:t>
            </w:r>
          </w:p>
          <w:p w14:paraId="01CC8C03" w14:textId="2CB174C4" w:rsidR="00F72634" w:rsidRPr="00D66BE9" w:rsidRDefault="00D66BE9" w:rsidP="00D66BE9">
            <w:pPr>
              <w:rPr>
                <w:rFonts w:cs="Times New Roman"/>
                <w:color w:val="333333"/>
              </w:rPr>
            </w:pPr>
            <w:r w:rsidRPr="00D66BE9">
              <w:rPr>
                <w:rStyle w:val="HTMLCode"/>
                <w:rFonts w:eastAsia="Calibri"/>
                <w:color w:val="000000"/>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A7417CA" w:rsidR="00F72634" w:rsidRPr="00D66BE9" w:rsidRDefault="00D66BE9" w:rsidP="0015146B">
            <w:pPr>
              <w:rPr>
                <w:rFonts w:asciiTheme="majorHAnsi" w:hAnsiTheme="majorHAnsi" w:cstheme="majorHAnsi"/>
              </w:rPr>
            </w:pPr>
            <w:r>
              <w:t>Destructor for</w:t>
            </w:r>
            <w:r w:rsidRPr="00D66BE9">
              <w:rPr>
                <w:rFonts w:ascii="Courier New" w:hAnsi="Courier New" w:cs="Courier New"/>
                <w:color w:val="333333"/>
                <w:sz w:val="24"/>
                <w:szCs w:val="24"/>
              </w:rPr>
              <w:t> </w:t>
            </w:r>
            <w:r w:rsidRPr="00D66BE9">
              <w:rPr>
                <w:rStyle w:val="HTMLCode"/>
                <w:rFonts w:eastAsia="Calibri"/>
                <w:color w:val="000000"/>
                <w:sz w:val="24"/>
                <w:szCs w:val="24"/>
                <w:bdr w:val="none" w:sz="0" w:space="0" w:color="auto" w:frame="1"/>
              </w:rPr>
              <w:t>Base {</w:t>
            </w:r>
            <w:r>
              <w:rPr>
                <w:rStyle w:val="HTMLCode"/>
                <w:rFonts w:eastAsia="Calibri"/>
                <w:color w:val="000000"/>
                <w:sz w:val="24"/>
                <w:szCs w:val="24"/>
                <w:bdr w:val="none" w:sz="0" w:space="0" w:color="auto" w:frame="1"/>
              </w:rPr>
              <w:t xml:space="preserve">} </w:t>
            </w:r>
            <w:r>
              <w:rPr>
                <w:rStyle w:val="HTMLCode"/>
                <w:rFonts w:asciiTheme="majorHAnsi" w:eastAsia="Calibri" w:hAnsiTheme="majorHAnsi" w:cstheme="majorHAnsi"/>
                <w:color w:val="000000"/>
                <w:sz w:val="22"/>
                <w:szCs w:val="22"/>
                <w:bdr w:val="none" w:sz="0" w:space="0" w:color="auto" w:frame="1"/>
              </w:rPr>
              <w:t>is explicitly declared, ensuring that polymorphic deletion functions as intended.</w:t>
            </w:r>
          </w:p>
        </w:tc>
      </w:tr>
      <w:tr w:rsidR="00F72634" w14:paraId="2A6DB0E0" w14:textId="77777777" w:rsidTr="00001F14">
        <w:trPr>
          <w:trHeight w:val="460"/>
        </w:trPr>
        <w:tc>
          <w:tcPr>
            <w:tcW w:w="10800" w:type="dxa"/>
            <w:tcMar>
              <w:top w:w="100" w:type="dxa"/>
              <w:left w:w="100" w:type="dxa"/>
              <w:bottom w:w="100" w:type="dxa"/>
              <w:right w:w="100" w:type="dxa"/>
            </w:tcMar>
          </w:tcPr>
          <w:p w14:paraId="34D24F4F" w14:textId="77777777" w:rsidR="00D66BE9" w:rsidRPr="00D66BE9" w:rsidRDefault="00D66BE9" w:rsidP="00D66BE9">
            <w:pPr>
              <w:spacing w:line="300" w:lineRule="atLeast"/>
              <w:textAlignment w:val="baseline"/>
              <w:rPr>
                <w:rFonts w:ascii="Courier New" w:hAnsi="Courier New" w:cs="Courier New"/>
                <w:color w:val="333333"/>
              </w:rPr>
            </w:pPr>
            <w:r w:rsidRPr="00D66BE9">
              <w:rPr>
                <w:rStyle w:val="HTMLCode"/>
                <w:rFonts w:eastAsia="Calibri"/>
                <w:b/>
                <w:bCs/>
                <w:color w:val="336699"/>
                <w:sz w:val="24"/>
                <w:szCs w:val="24"/>
                <w:bdr w:val="none" w:sz="0" w:space="0" w:color="auto" w:frame="1"/>
              </w:rPr>
              <w:t>struct</w:t>
            </w:r>
            <w:r w:rsidRPr="00D66BE9">
              <w:rPr>
                <w:rFonts w:ascii="Courier New" w:hAnsi="Courier New" w:cs="Courier New"/>
                <w:color w:val="333333"/>
              </w:rPr>
              <w:t> </w:t>
            </w:r>
            <w:r w:rsidRPr="00D66BE9">
              <w:rPr>
                <w:rStyle w:val="HTMLCode"/>
                <w:rFonts w:eastAsia="Calibri"/>
                <w:color w:val="000000"/>
                <w:sz w:val="24"/>
                <w:szCs w:val="24"/>
                <w:bdr w:val="none" w:sz="0" w:space="0" w:color="auto" w:frame="1"/>
              </w:rPr>
              <w:t>Base {</w:t>
            </w:r>
          </w:p>
          <w:p w14:paraId="03396903" w14:textId="77777777" w:rsidR="00D66BE9" w:rsidRPr="00D66BE9" w:rsidRDefault="00D66BE9" w:rsidP="00D66BE9">
            <w:pPr>
              <w:spacing w:line="300" w:lineRule="atLeast"/>
              <w:textAlignment w:val="baseline"/>
              <w:rPr>
                <w:rFonts w:ascii="Courier New" w:hAnsi="Courier New" w:cs="Courier New"/>
                <w:color w:val="333333"/>
                <w:sz w:val="24"/>
                <w:szCs w:val="24"/>
              </w:rPr>
            </w:pPr>
            <w:r w:rsidRPr="00D66BE9">
              <w:rPr>
                <w:rStyle w:val="HTMLCode"/>
                <w:rFonts w:eastAsia="Calibri"/>
                <w:color w:val="333333"/>
                <w:sz w:val="24"/>
                <w:szCs w:val="24"/>
                <w:bdr w:val="none" w:sz="0" w:space="0" w:color="auto" w:frame="1"/>
              </w:rPr>
              <w:t>  </w:t>
            </w:r>
            <w:r w:rsidRPr="00D66BE9">
              <w:rPr>
                <w:rStyle w:val="HTMLCode"/>
                <w:rFonts w:eastAsia="Calibri"/>
                <w:b/>
                <w:bCs/>
                <w:color w:val="336699"/>
                <w:sz w:val="24"/>
                <w:szCs w:val="24"/>
                <w:bdr w:val="none" w:sz="0" w:space="0" w:color="auto" w:frame="1"/>
              </w:rPr>
              <w:t>virtual</w:t>
            </w:r>
            <w:r w:rsidRPr="00D66BE9">
              <w:rPr>
                <w:rFonts w:ascii="Courier New" w:hAnsi="Courier New" w:cs="Courier New"/>
                <w:color w:val="333333"/>
                <w:sz w:val="24"/>
                <w:szCs w:val="24"/>
              </w:rPr>
              <w:t> </w:t>
            </w:r>
            <w:r w:rsidRPr="00D66BE9">
              <w:rPr>
                <w:rStyle w:val="HTMLCode"/>
                <w:rFonts w:eastAsia="Calibri"/>
                <w:color w:val="000000"/>
                <w:sz w:val="24"/>
                <w:szCs w:val="24"/>
                <w:bdr w:val="none" w:sz="0" w:space="0" w:color="auto" w:frame="1"/>
              </w:rPr>
              <w:t>~Base() = </w:t>
            </w:r>
            <w:r w:rsidRPr="00D66BE9">
              <w:rPr>
                <w:rStyle w:val="HTMLCode"/>
                <w:rFonts w:eastAsia="Calibri"/>
                <w:b/>
                <w:bCs/>
                <w:color w:val="336699"/>
                <w:sz w:val="24"/>
                <w:szCs w:val="24"/>
                <w:bdr w:val="none" w:sz="0" w:space="0" w:color="auto" w:frame="1"/>
              </w:rPr>
              <w:t>default</w:t>
            </w:r>
            <w:r w:rsidRPr="00D66BE9">
              <w:rPr>
                <w:rStyle w:val="HTMLCode"/>
                <w:rFonts w:eastAsia="Calibri"/>
                <w:color w:val="000000"/>
                <w:sz w:val="24"/>
                <w:szCs w:val="24"/>
                <w:bdr w:val="none" w:sz="0" w:space="0" w:color="auto" w:frame="1"/>
              </w:rPr>
              <w:t>;</w:t>
            </w:r>
          </w:p>
          <w:p w14:paraId="4C7E4D5D" w14:textId="77777777" w:rsidR="00D66BE9" w:rsidRPr="00D66BE9" w:rsidRDefault="00D66BE9" w:rsidP="00D66BE9">
            <w:pPr>
              <w:spacing w:line="300" w:lineRule="atLeast"/>
              <w:textAlignment w:val="baseline"/>
              <w:rPr>
                <w:rFonts w:ascii="Courier New" w:hAnsi="Courier New" w:cs="Courier New"/>
                <w:color w:val="333333"/>
                <w:sz w:val="24"/>
                <w:szCs w:val="24"/>
              </w:rPr>
            </w:pPr>
            <w:r w:rsidRPr="00D66BE9">
              <w:rPr>
                <w:rStyle w:val="HTMLCode"/>
                <w:rFonts w:eastAsia="Calibri"/>
                <w:color w:val="333333"/>
                <w:sz w:val="24"/>
                <w:szCs w:val="24"/>
                <w:bdr w:val="none" w:sz="0" w:space="0" w:color="auto" w:frame="1"/>
              </w:rPr>
              <w:t>  </w:t>
            </w:r>
            <w:r w:rsidRPr="00D66BE9">
              <w:rPr>
                <w:rStyle w:val="HTMLCode"/>
                <w:rFonts w:eastAsia="Calibri"/>
                <w:b/>
                <w:bCs/>
                <w:color w:val="336699"/>
                <w:sz w:val="24"/>
                <w:szCs w:val="24"/>
                <w:bdr w:val="none" w:sz="0" w:space="0" w:color="auto" w:frame="1"/>
              </w:rPr>
              <w:t>virtual</w:t>
            </w:r>
            <w:r w:rsidRPr="00D66BE9">
              <w:rPr>
                <w:rFonts w:ascii="Courier New" w:hAnsi="Courier New" w:cs="Courier New"/>
                <w:color w:val="333333"/>
                <w:sz w:val="24"/>
                <w:szCs w:val="24"/>
              </w:rPr>
              <w:t> </w:t>
            </w:r>
            <w:r w:rsidRPr="00D66BE9">
              <w:rPr>
                <w:rStyle w:val="HTMLCode"/>
                <w:rFonts w:eastAsia="Calibri"/>
                <w:b/>
                <w:bCs/>
                <w:color w:val="336699"/>
                <w:sz w:val="24"/>
                <w:szCs w:val="24"/>
                <w:bdr w:val="none" w:sz="0" w:space="0" w:color="auto" w:frame="1"/>
              </w:rPr>
              <w:t>void</w:t>
            </w:r>
            <w:r w:rsidRPr="00D66BE9">
              <w:rPr>
                <w:rFonts w:ascii="Courier New" w:hAnsi="Courier New" w:cs="Courier New"/>
                <w:color w:val="333333"/>
                <w:sz w:val="24"/>
                <w:szCs w:val="24"/>
              </w:rPr>
              <w:t> </w:t>
            </w:r>
            <w:r w:rsidRPr="00D66BE9">
              <w:rPr>
                <w:rStyle w:val="HTMLCode"/>
                <w:rFonts w:eastAsia="Calibri"/>
                <w:color w:val="000000"/>
                <w:sz w:val="24"/>
                <w:szCs w:val="24"/>
                <w:bdr w:val="none" w:sz="0" w:space="0" w:color="auto" w:frame="1"/>
              </w:rPr>
              <w:t>f();</w:t>
            </w:r>
          </w:p>
          <w:p w14:paraId="246AC840" w14:textId="77777777" w:rsidR="00D66BE9" w:rsidRPr="00D66BE9" w:rsidRDefault="00D66BE9" w:rsidP="00D66BE9">
            <w:pPr>
              <w:spacing w:line="300" w:lineRule="atLeast"/>
              <w:textAlignment w:val="baseline"/>
              <w:rPr>
                <w:rFonts w:ascii="Courier New" w:hAnsi="Courier New" w:cs="Courier New"/>
                <w:color w:val="333333"/>
                <w:sz w:val="24"/>
                <w:szCs w:val="24"/>
              </w:rPr>
            </w:pPr>
            <w:r w:rsidRPr="00D66BE9">
              <w:rPr>
                <w:rStyle w:val="HTMLCode"/>
                <w:rFonts w:eastAsia="Calibri"/>
                <w:color w:val="000000"/>
                <w:sz w:val="24"/>
                <w:szCs w:val="24"/>
                <w:bdr w:val="none" w:sz="0" w:space="0" w:color="auto" w:frame="1"/>
              </w:rPr>
              <w:t>};</w:t>
            </w:r>
          </w:p>
          <w:p w14:paraId="2F90F31A" w14:textId="77777777" w:rsidR="00D66BE9" w:rsidRPr="00D66BE9" w:rsidRDefault="00D66BE9" w:rsidP="00D66BE9">
            <w:pPr>
              <w:spacing w:line="300" w:lineRule="atLeast"/>
              <w:textAlignment w:val="baseline"/>
              <w:rPr>
                <w:rFonts w:ascii="Courier New" w:hAnsi="Courier New" w:cs="Courier New"/>
                <w:color w:val="333333"/>
                <w:sz w:val="24"/>
                <w:szCs w:val="24"/>
              </w:rPr>
            </w:pPr>
            <w:r w:rsidRPr="00D66BE9">
              <w:rPr>
                <w:rFonts w:ascii="Courier New" w:hAnsi="Courier New" w:cs="Courier New"/>
                <w:color w:val="333333"/>
                <w:sz w:val="24"/>
                <w:szCs w:val="24"/>
              </w:rPr>
              <w:t> </w:t>
            </w:r>
          </w:p>
          <w:p w14:paraId="66CAFA98" w14:textId="77777777" w:rsidR="00D66BE9" w:rsidRPr="00D66BE9" w:rsidRDefault="00D66BE9" w:rsidP="00D66BE9">
            <w:pPr>
              <w:spacing w:line="300" w:lineRule="atLeast"/>
              <w:textAlignment w:val="baseline"/>
              <w:rPr>
                <w:rFonts w:ascii="Courier New" w:hAnsi="Courier New" w:cs="Courier New"/>
                <w:color w:val="333333"/>
                <w:sz w:val="24"/>
                <w:szCs w:val="24"/>
              </w:rPr>
            </w:pPr>
            <w:r w:rsidRPr="00D66BE9">
              <w:rPr>
                <w:rStyle w:val="HTMLCode"/>
                <w:rFonts w:eastAsia="Calibri"/>
                <w:b/>
                <w:bCs/>
                <w:color w:val="336699"/>
                <w:sz w:val="24"/>
                <w:szCs w:val="24"/>
                <w:bdr w:val="none" w:sz="0" w:space="0" w:color="auto" w:frame="1"/>
              </w:rPr>
              <w:t>struct</w:t>
            </w:r>
            <w:r w:rsidRPr="00D66BE9">
              <w:rPr>
                <w:rFonts w:ascii="Courier New" w:hAnsi="Courier New" w:cs="Courier New"/>
                <w:color w:val="333333"/>
                <w:sz w:val="24"/>
                <w:szCs w:val="24"/>
              </w:rPr>
              <w:t> </w:t>
            </w:r>
            <w:r w:rsidRPr="00D66BE9">
              <w:rPr>
                <w:rStyle w:val="HTMLCode"/>
                <w:rFonts w:eastAsia="Calibri"/>
                <w:color w:val="000000"/>
                <w:sz w:val="24"/>
                <w:szCs w:val="24"/>
                <w:bdr w:val="none" w:sz="0" w:space="0" w:color="auto" w:frame="1"/>
              </w:rPr>
              <w:t>Derived : Base {};</w:t>
            </w:r>
          </w:p>
          <w:p w14:paraId="13FC845F" w14:textId="77777777" w:rsidR="00D66BE9" w:rsidRPr="00D66BE9" w:rsidRDefault="00D66BE9" w:rsidP="00D66BE9">
            <w:pPr>
              <w:spacing w:line="300" w:lineRule="atLeast"/>
              <w:textAlignment w:val="baseline"/>
              <w:rPr>
                <w:rFonts w:ascii="Courier New" w:hAnsi="Courier New" w:cs="Courier New"/>
                <w:color w:val="333333"/>
                <w:sz w:val="24"/>
                <w:szCs w:val="24"/>
              </w:rPr>
            </w:pPr>
            <w:r w:rsidRPr="00D66BE9">
              <w:rPr>
                <w:rFonts w:ascii="Courier New" w:hAnsi="Courier New" w:cs="Courier New"/>
                <w:color w:val="333333"/>
                <w:sz w:val="24"/>
                <w:szCs w:val="24"/>
              </w:rPr>
              <w:t> </w:t>
            </w:r>
          </w:p>
          <w:p w14:paraId="596EDA3F" w14:textId="77777777" w:rsidR="00D66BE9" w:rsidRPr="00D66BE9" w:rsidRDefault="00D66BE9" w:rsidP="00D66BE9">
            <w:pPr>
              <w:spacing w:line="300" w:lineRule="atLeast"/>
              <w:textAlignment w:val="baseline"/>
              <w:rPr>
                <w:rFonts w:ascii="Courier New" w:hAnsi="Courier New" w:cs="Courier New"/>
                <w:color w:val="333333"/>
                <w:sz w:val="24"/>
                <w:szCs w:val="24"/>
              </w:rPr>
            </w:pPr>
            <w:r w:rsidRPr="00D66BE9">
              <w:rPr>
                <w:rStyle w:val="HTMLCode"/>
                <w:rFonts w:eastAsia="Calibri"/>
                <w:b/>
                <w:bCs/>
                <w:color w:val="336699"/>
                <w:sz w:val="24"/>
                <w:szCs w:val="24"/>
                <w:bdr w:val="none" w:sz="0" w:space="0" w:color="auto" w:frame="1"/>
              </w:rPr>
              <w:t>void</w:t>
            </w:r>
            <w:r w:rsidRPr="00D66BE9">
              <w:rPr>
                <w:rFonts w:ascii="Courier New" w:hAnsi="Courier New" w:cs="Courier New"/>
                <w:color w:val="333333"/>
                <w:sz w:val="24"/>
                <w:szCs w:val="24"/>
              </w:rPr>
              <w:t> </w:t>
            </w:r>
            <w:r w:rsidRPr="00D66BE9">
              <w:rPr>
                <w:rStyle w:val="HTMLCode"/>
                <w:rFonts w:eastAsia="Calibri"/>
                <w:color w:val="000000"/>
                <w:sz w:val="24"/>
                <w:szCs w:val="24"/>
                <w:bdr w:val="none" w:sz="0" w:space="0" w:color="auto" w:frame="1"/>
              </w:rPr>
              <w:t>f() {</w:t>
            </w:r>
          </w:p>
          <w:p w14:paraId="0CB78366" w14:textId="77777777" w:rsidR="00D66BE9" w:rsidRPr="00D66BE9" w:rsidRDefault="00D66BE9" w:rsidP="00D66BE9">
            <w:pPr>
              <w:spacing w:line="300" w:lineRule="atLeast"/>
              <w:textAlignment w:val="baseline"/>
              <w:rPr>
                <w:rFonts w:ascii="Courier New" w:hAnsi="Courier New" w:cs="Courier New"/>
                <w:color w:val="333333"/>
                <w:sz w:val="24"/>
                <w:szCs w:val="24"/>
              </w:rPr>
            </w:pPr>
            <w:r w:rsidRPr="00D66BE9">
              <w:rPr>
                <w:rStyle w:val="HTMLCode"/>
                <w:rFonts w:eastAsia="Calibri"/>
                <w:color w:val="333333"/>
                <w:sz w:val="24"/>
                <w:szCs w:val="24"/>
                <w:bdr w:val="none" w:sz="0" w:space="0" w:color="auto" w:frame="1"/>
              </w:rPr>
              <w:t>  </w:t>
            </w:r>
            <w:r w:rsidRPr="00D66BE9">
              <w:rPr>
                <w:rStyle w:val="HTMLCode"/>
                <w:rFonts w:eastAsia="Calibri"/>
                <w:color w:val="000000"/>
                <w:sz w:val="24"/>
                <w:szCs w:val="24"/>
                <w:bdr w:val="none" w:sz="0" w:space="0" w:color="auto" w:frame="1"/>
              </w:rPr>
              <w:t>Base *b = </w:t>
            </w:r>
            <w:r w:rsidRPr="00D66BE9">
              <w:rPr>
                <w:rStyle w:val="HTMLCode"/>
                <w:rFonts w:eastAsia="Calibri"/>
                <w:b/>
                <w:bCs/>
                <w:color w:val="336699"/>
                <w:sz w:val="24"/>
                <w:szCs w:val="24"/>
                <w:bdr w:val="none" w:sz="0" w:space="0" w:color="auto" w:frame="1"/>
              </w:rPr>
              <w:t>new</w:t>
            </w:r>
            <w:r w:rsidRPr="00D66BE9">
              <w:rPr>
                <w:rFonts w:ascii="Courier New" w:hAnsi="Courier New" w:cs="Courier New"/>
                <w:color w:val="333333"/>
                <w:sz w:val="24"/>
                <w:szCs w:val="24"/>
              </w:rPr>
              <w:t> </w:t>
            </w:r>
            <w:r w:rsidRPr="00D66BE9">
              <w:rPr>
                <w:rStyle w:val="HTMLCode"/>
                <w:rFonts w:eastAsia="Calibri"/>
                <w:color w:val="000000"/>
                <w:sz w:val="24"/>
                <w:szCs w:val="24"/>
                <w:bdr w:val="none" w:sz="0" w:space="0" w:color="auto" w:frame="1"/>
              </w:rPr>
              <w:t>Derived();</w:t>
            </w:r>
          </w:p>
          <w:p w14:paraId="773891BB" w14:textId="77777777" w:rsidR="00D66BE9" w:rsidRPr="00D66BE9" w:rsidRDefault="00D66BE9" w:rsidP="00D66BE9">
            <w:pPr>
              <w:spacing w:line="300" w:lineRule="atLeast"/>
              <w:textAlignment w:val="baseline"/>
              <w:rPr>
                <w:rFonts w:ascii="Courier New" w:hAnsi="Courier New" w:cs="Courier New"/>
                <w:color w:val="333333"/>
                <w:sz w:val="24"/>
                <w:szCs w:val="24"/>
              </w:rPr>
            </w:pPr>
            <w:r w:rsidRPr="00D66BE9">
              <w:rPr>
                <w:rStyle w:val="HTMLCode"/>
                <w:rFonts w:eastAsia="Calibri"/>
                <w:color w:val="333333"/>
                <w:sz w:val="24"/>
                <w:szCs w:val="24"/>
                <w:bdr w:val="none" w:sz="0" w:space="0" w:color="auto" w:frame="1"/>
              </w:rPr>
              <w:t>  </w:t>
            </w:r>
            <w:r w:rsidRPr="00D66BE9">
              <w:rPr>
                <w:rStyle w:val="HTMLCode"/>
                <w:rFonts w:eastAsia="Calibri"/>
                <w:color w:val="008200"/>
                <w:sz w:val="24"/>
                <w:szCs w:val="24"/>
                <w:bdr w:val="none" w:sz="0" w:space="0" w:color="auto" w:frame="1"/>
              </w:rPr>
              <w:t>// ...</w:t>
            </w:r>
          </w:p>
          <w:p w14:paraId="503B9D2E" w14:textId="77777777" w:rsidR="00D66BE9" w:rsidRPr="00D66BE9" w:rsidRDefault="00D66BE9" w:rsidP="00D66BE9">
            <w:pPr>
              <w:spacing w:line="300" w:lineRule="atLeast"/>
              <w:textAlignment w:val="baseline"/>
              <w:rPr>
                <w:rFonts w:ascii="Courier New" w:hAnsi="Courier New" w:cs="Courier New"/>
                <w:color w:val="333333"/>
                <w:sz w:val="24"/>
                <w:szCs w:val="24"/>
              </w:rPr>
            </w:pPr>
            <w:r w:rsidRPr="00D66BE9">
              <w:rPr>
                <w:rStyle w:val="HTMLCode"/>
                <w:rFonts w:eastAsia="Calibri"/>
                <w:color w:val="333333"/>
                <w:sz w:val="24"/>
                <w:szCs w:val="24"/>
                <w:bdr w:val="none" w:sz="0" w:space="0" w:color="auto" w:frame="1"/>
              </w:rPr>
              <w:t>  </w:t>
            </w:r>
            <w:r w:rsidRPr="00D66BE9">
              <w:rPr>
                <w:rStyle w:val="HTMLCode"/>
                <w:rFonts w:eastAsia="Calibri"/>
                <w:b/>
                <w:bCs/>
                <w:color w:val="336699"/>
                <w:sz w:val="24"/>
                <w:szCs w:val="24"/>
                <w:bdr w:val="none" w:sz="0" w:space="0" w:color="auto" w:frame="1"/>
              </w:rPr>
              <w:t>delete</w:t>
            </w:r>
            <w:r w:rsidRPr="00D66BE9">
              <w:rPr>
                <w:rFonts w:ascii="Courier New" w:hAnsi="Courier New" w:cs="Courier New"/>
                <w:color w:val="333333"/>
                <w:sz w:val="24"/>
                <w:szCs w:val="24"/>
              </w:rPr>
              <w:t> </w:t>
            </w:r>
            <w:r w:rsidRPr="00D66BE9">
              <w:rPr>
                <w:rStyle w:val="HTMLCode"/>
                <w:rFonts w:eastAsia="Calibri"/>
                <w:color w:val="000000"/>
                <w:sz w:val="24"/>
                <w:szCs w:val="24"/>
                <w:bdr w:val="none" w:sz="0" w:space="0" w:color="auto" w:frame="1"/>
              </w:rPr>
              <w:t>b;</w:t>
            </w:r>
          </w:p>
          <w:p w14:paraId="0D2047C3" w14:textId="07809823" w:rsidR="00F72634" w:rsidRDefault="00D66BE9" w:rsidP="00D66BE9">
            <w:r w:rsidRPr="00D66BE9">
              <w:rPr>
                <w:rStyle w:val="HTMLCode"/>
                <w:rFonts w:eastAsia="Calibri"/>
                <w:color w:val="000000"/>
                <w:sz w:val="24"/>
                <w:szCs w:val="24"/>
                <w:bdr w:val="none" w:sz="0" w:space="0" w:color="auto" w:frame="1"/>
              </w:rPr>
              <w:t>}</w:t>
            </w:r>
          </w:p>
        </w:tc>
      </w:tr>
    </w:tbl>
    <w:p w14:paraId="7517B5DF" w14:textId="1DB5A2A9" w:rsidR="00B475A1" w:rsidRDefault="00B475A1" w:rsidP="00B475A1">
      <w:pPr>
        <w:rPr>
          <w:b/>
        </w:rPr>
      </w:pPr>
    </w:p>
    <w:p w14:paraId="674F3A39" w14:textId="77777777" w:rsidR="0007203B" w:rsidRDefault="0007203B"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13751AC" w:rsidR="00B475A1" w:rsidRPr="0086341E" w:rsidRDefault="00B475A1" w:rsidP="00F51FA8">
            <w:pPr>
              <w:pBdr>
                <w:top w:val="nil"/>
                <w:left w:val="nil"/>
                <w:bottom w:val="nil"/>
                <w:right w:val="nil"/>
                <w:between w:val="nil"/>
              </w:pBdr>
            </w:pPr>
            <w:r>
              <w:rPr>
                <w:b/>
              </w:rPr>
              <w:lastRenderedPageBreak/>
              <w:t>Principles(s):</w:t>
            </w:r>
            <w:r>
              <w:t xml:space="preserve"> </w:t>
            </w:r>
            <w:r w:rsidR="0086341E">
              <w:rPr>
                <w:u w:val="single"/>
              </w:rPr>
              <w:t>Adopt a Secure Coding Standard</w:t>
            </w:r>
            <w:r w:rsidR="0086341E">
              <w:t xml:space="preserve"> – The use of a virtual destructor for polymorphic deletion is a standard within secure coding. Having secure coding standards ensures that such scenarios are made aware to developers so that they may avoid running into problems associated with these types of objects.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8171EFD" w:rsidR="00B475A1" w:rsidRDefault="008B4C7B" w:rsidP="00F51FA8">
            <w:pPr>
              <w:jc w:val="center"/>
            </w:pPr>
            <w:r>
              <w:t>Low</w:t>
            </w:r>
          </w:p>
        </w:tc>
        <w:tc>
          <w:tcPr>
            <w:tcW w:w="1341" w:type="dxa"/>
            <w:shd w:val="clear" w:color="auto" w:fill="auto"/>
          </w:tcPr>
          <w:p w14:paraId="6D7BD83E" w14:textId="426C3F0E" w:rsidR="00B475A1" w:rsidRDefault="008B4C7B" w:rsidP="00F51FA8">
            <w:pPr>
              <w:jc w:val="center"/>
            </w:pPr>
            <w:r>
              <w:t>Likely</w:t>
            </w:r>
          </w:p>
        </w:tc>
        <w:tc>
          <w:tcPr>
            <w:tcW w:w="4021" w:type="dxa"/>
            <w:shd w:val="clear" w:color="auto" w:fill="auto"/>
          </w:tcPr>
          <w:p w14:paraId="4323B829" w14:textId="10E7BD79" w:rsidR="00B475A1" w:rsidRDefault="008B4C7B" w:rsidP="00F51FA8">
            <w:pPr>
              <w:jc w:val="center"/>
            </w:pPr>
            <w:r>
              <w:t>Low</w:t>
            </w:r>
          </w:p>
        </w:tc>
        <w:tc>
          <w:tcPr>
            <w:tcW w:w="1807" w:type="dxa"/>
            <w:shd w:val="clear" w:color="auto" w:fill="auto"/>
          </w:tcPr>
          <w:p w14:paraId="4C5CDDA0" w14:textId="190ED66B" w:rsidR="00B475A1" w:rsidRDefault="008B4C7B" w:rsidP="00F51FA8">
            <w:pPr>
              <w:jc w:val="center"/>
            </w:pPr>
            <w:r>
              <w:t>Medium</w:t>
            </w:r>
            <w:r w:rsidR="00C00CD6">
              <w:t xml:space="preserve"> (9)</w:t>
            </w:r>
          </w:p>
        </w:tc>
        <w:tc>
          <w:tcPr>
            <w:tcW w:w="1805" w:type="dxa"/>
            <w:shd w:val="clear" w:color="auto" w:fill="auto"/>
          </w:tcPr>
          <w:p w14:paraId="21AF3013" w14:textId="7D2ACBC6" w:rsidR="00B475A1" w:rsidRDefault="008B4C7B"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3654D3B" w:rsidR="00B475A1" w:rsidRDefault="008B4C7B" w:rsidP="00F51FA8">
            <w:pPr>
              <w:jc w:val="center"/>
            </w:pPr>
            <w:r>
              <w:t>Astrée</w:t>
            </w:r>
          </w:p>
        </w:tc>
        <w:tc>
          <w:tcPr>
            <w:tcW w:w="1341" w:type="dxa"/>
            <w:shd w:val="clear" w:color="auto" w:fill="auto"/>
          </w:tcPr>
          <w:p w14:paraId="3C6600F4" w14:textId="331E8302" w:rsidR="00B475A1" w:rsidRDefault="008B4C7B" w:rsidP="00F51FA8">
            <w:pPr>
              <w:jc w:val="center"/>
            </w:pPr>
            <w:r>
              <w:t>22.10</w:t>
            </w:r>
          </w:p>
        </w:tc>
        <w:tc>
          <w:tcPr>
            <w:tcW w:w="4021" w:type="dxa"/>
            <w:shd w:val="clear" w:color="auto" w:fill="auto"/>
          </w:tcPr>
          <w:p w14:paraId="303F54C0" w14:textId="40CA83C3" w:rsidR="00B475A1" w:rsidRPr="008B4C7B" w:rsidRDefault="008B4C7B" w:rsidP="008B4C7B">
            <w:pPr>
              <w:jc w:val="center"/>
            </w:pPr>
            <w:r w:rsidRPr="008B4C7B">
              <w:t>non-virtual-public-destructor-in-non-final-class</w:t>
            </w:r>
          </w:p>
        </w:tc>
        <w:tc>
          <w:tcPr>
            <w:tcW w:w="3611" w:type="dxa"/>
            <w:shd w:val="clear" w:color="auto" w:fill="auto"/>
          </w:tcPr>
          <w:p w14:paraId="08A327DD" w14:textId="1BB12071" w:rsidR="00B475A1" w:rsidRDefault="008B4C7B" w:rsidP="00F51FA8">
            <w:pPr>
              <w:jc w:val="center"/>
            </w:pPr>
            <w:r>
              <w:t>Partially checked</w:t>
            </w:r>
          </w:p>
        </w:tc>
      </w:tr>
      <w:tr w:rsidR="00B475A1" w14:paraId="50569B33" w14:textId="77777777" w:rsidTr="00001F14">
        <w:trPr>
          <w:trHeight w:val="460"/>
        </w:trPr>
        <w:tc>
          <w:tcPr>
            <w:tcW w:w="1807" w:type="dxa"/>
            <w:shd w:val="clear" w:color="auto" w:fill="auto"/>
          </w:tcPr>
          <w:p w14:paraId="1D888D34" w14:textId="756C6828" w:rsidR="00B475A1" w:rsidRDefault="008B4C7B" w:rsidP="00F51FA8">
            <w:pPr>
              <w:jc w:val="center"/>
            </w:pPr>
            <w:r>
              <w:t>CodeSonar</w:t>
            </w:r>
          </w:p>
        </w:tc>
        <w:tc>
          <w:tcPr>
            <w:tcW w:w="1341" w:type="dxa"/>
            <w:shd w:val="clear" w:color="auto" w:fill="auto"/>
          </w:tcPr>
          <w:p w14:paraId="1A9DC142" w14:textId="19E9CAD3" w:rsidR="00B475A1" w:rsidRDefault="008B4C7B" w:rsidP="00F51FA8">
            <w:pPr>
              <w:jc w:val="center"/>
            </w:pPr>
            <w:r>
              <w:t>8.1p0</w:t>
            </w:r>
          </w:p>
        </w:tc>
        <w:tc>
          <w:tcPr>
            <w:tcW w:w="4021" w:type="dxa"/>
            <w:shd w:val="clear" w:color="auto" w:fill="auto"/>
          </w:tcPr>
          <w:p w14:paraId="310BD1C0" w14:textId="119A71E4" w:rsidR="00B475A1" w:rsidRPr="008B4C7B" w:rsidRDefault="008B4C7B" w:rsidP="008B4C7B">
            <w:pPr>
              <w:jc w:val="center"/>
            </w:pPr>
            <w:r w:rsidRPr="008B4C7B">
              <w:t>LANG.STRUCT.DNVD</w:t>
            </w:r>
          </w:p>
        </w:tc>
        <w:tc>
          <w:tcPr>
            <w:tcW w:w="3611" w:type="dxa"/>
            <w:shd w:val="clear" w:color="auto" w:fill="auto"/>
          </w:tcPr>
          <w:p w14:paraId="2D7A853F" w14:textId="2858EF72" w:rsidR="00B475A1" w:rsidRPr="008B4C7B" w:rsidRDefault="008B4C7B" w:rsidP="008B4C7B">
            <w:pPr>
              <w:jc w:val="center"/>
            </w:pPr>
            <w:r w:rsidRPr="008B4C7B">
              <w:t>delete with Non-Virtual Destructor</w:t>
            </w:r>
          </w:p>
        </w:tc>
      </w:tr>
      <w:tr w:rsidR="00B475A1" w14:paraId="6F86E3DA" w14:textId="77777777" w:rsidTr="00001F14">
        <w:trPr>
          <w:trHeight w:val="460"/>
        </w:trPr>
        <w:tc>
          <w:tcPr>
            <w:tcW w:w="1807" w:type="dxa"/>
            <w:shd w:val="clear" w:color="auto" w:fill="auto"/>
          </w:tcPr>
          <w:p w14:paraId="258CE126" w14:textId="7E9E4980" w:rsidR="00B475A1" w:rsidRDefault="008B4C7B" w:rsidP="00F51FA8">
            <w:pPr>
              <w:jc w:val="center"/>
            </w:pPr>
            <w:r>
              <w:t>Parasoft C/C++test</w:t>
            </w:r>
          </w:p>
        </w:tc>
        <w:tc>
          <w:tcPr>
            <w:tcW w:w="1341" w:type="dxa"/>
            <w:shd w:val="clear" w:color="auto" w:fill="auto"/>
          </w:tcPr>
          <w:p w14:paraId="28A63EAE" w14:textId="67E0D2B3" w:rsidR="00B475A1" w:rsidRDefault="008B4C7B" w:rsidP="00F51FA8">
            <w:pPr>
              <w:jc w:val="center"/>
            </w:pPr>
            <w:r>
              <w:t>2023.1</w:t>
            </w:r>
          </w:p>
        </w:tc>
        <w:tc>
          <w:tcPr>
            <w:tcW w:w="4021" w:type="dxa"/>
            <w:shd w:val="clear" w:color="auto" w:fill="auto"/>
          </w:tcPr>
          <w:p w14:paraId="0CBF64D1" w14:textId="39C6A7DE" w:rsidR="00B475A1" w:rsidRPr="008B4C7B" w:rsidRDefault="008B4C7B" w:rsidP="008B4C7B">
            <w:pPr>
              <w:jc w:val="center"/>
            </w:pPr>
            <w:r w:rsidRPr="008B4C7B">
              <w:t>CERT_CPP-OOP52-a</w:t>
            </w:r>
          </w:p>
        </w:tc>
        <w:tc>
          <w:tcPr>
            <w:tcW w:w="3611" w:type="dxa"/>
            <w:shd w:val="clear" w:color="auto" w:fill="auto"/>
          </w:tcPr>
          <w:p w14:paraId="258B63F8" w14:textId="0A92673D" w:rsidR="00B475A1" w:rsidRPr="008B4C7B" w:rsidRDefault="008B4C7B" w:rsidP="008B4C7B">
            <w:pPr>
              <w:jc w:val="center"/>
            </w:pPr>
            <w:r w:rsidRPr="008B4C7B">
              <w:t>Define a virtual destructor in classes used as base classes which have virtual functions</w:t>
            </w:r>
          </w:p>
        </w:tc>
      </w:tr>
      <w:tr w:rsidR="00B475A1" w14:paraId="669BE97C" w14:textId="77777777" w:rsidTr="00001F14">
        <w:trPr>
          <w:trHeight w:val="460"/>
        </w:trPr>
        <w:tc>
          <w:tcPr>
            <w:tcW w:w="1807" w:type="dxa"/>
            <w:shd w:val="clear" w:color="auto" w:fill="auto"/>
          </w:tcPr>
          <w:p w14:paraId="24E01C55" w14:textId="243E186C" w:rsidR="00B475A1" w:rsidRDefault="008B4C7B" w:rsidP="00F51FA8">
            <w:pPr>
              <w:jc w:val="center"/>
            </w:pPr>
            <w:r>
              <w:t>Polyspace Bug Finder</w:t>
            </w:r>
          </w:p>
        </w:tc>
        <w:tc>
          <w:tcPr>
            <w:tcW w:w="1341" w:type="dxa"/>
            <w:shd w:val="clear" w:color="auto" w:fill="auto"/>
          </w:tcPr>
          <w:p w14:paraId="44AB9F5A" w14:textId="5F1B4BAF" w:rsidR="00B475A1" w:rsidRDefault="008B4C7B" w:rsidP="00F51FA8">
            <w:pPr>
              <w:jc w:val="center"/>
            </w:pPr>
            <w:r>
              <w:t>R2023b</w:t>
            </w:r>
          </w:p>
        </w:tc>
        <w:tc>
          <w:tcPr>
            <w:tcW w:w="4021" w:type="dxa"/>
            <w:shd w:val="clear" w:color="auto" w:fill="auto"/>
          </w:tcPr>
          <w:p w14:paraId="070D1B90" w14:textId="77777777" w:rsidR="00B475A1" w:rsidRPr="008B4C7B" w:rsidRDefault="00B475A1" w:rsidP="008B4C7B">
            <w:pPr>
              <w:jc w:val="center"/>
            </w:pPr>
            <w:r w:rsidRPr="008B4C7B">
              <w:t>[Insert text.]</w:t>
            </w:r>
          </w:p>
        </w:tc>
        <w:tc>
          <w:tcPr>
            <w:tcW w:w="3611" w:type="dxa"/>
            <w:shd w:val="clear" w:color="auto" w:fill="auto"/>
          </w:tcPr>
          <w:p w14:paraId="1CE70AF4" w14:textId="5E234391" w:rsidR="00B475A1" w:rsidRPr="008B4C7B" w:rsidRDefault="008B4C7B" w:rsidP="008B4C7B">
            <w:pPr>
              <w:jc w:val="center"/>
            </w:pPr>
            <w:r w:rsidRPr="008B4C7B">
              <w:t>Checks for situations when a class has virtual functions but not a virtual destructor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4" w:name="_Toc52464067"/>
      <w:r>
        <w:lastRenderedPageBreak/>
        <w:t>Coding Standard 9</w:t>
      </w:r>
      <w:bookmarkEnd w:id="14"/>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3C254ADF" w:rsidR="00B475A1" w:rsidRDefault="00632EA7" w:rsidP="00F51FA8">
            <w:pPr>
              <w:jc w:val="center"/>
              <w:rPr>
                <w:b/>
                <w:sz w:val="24"/>
                <w:szCs w:val="24"/>
              </w:rPr>
            </w:pPr>
            <w:r>
              <w:rPr>
                <w:b/>
                <w:sz w:val="24"/>
                <w:szCs w:val="24"/>
              </w:rPr>
              <w:t>Close Files When They Are No Longer Needed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E9B58FD" w:rsidR="00B475A1" w:rsidRPr="00702833" w:rsidRDefault="00702833" w:rsidP="00F51FA8">
            <w:pPr>
              <w:jc w:val="center"/>
              <w:rPr>
                <w:b/>
                <w:bCs/>
              </w:rPr>
            </w:pPr>
            <w:r>
              <w:rPr>
                <w:b/>
                <w:bCs/>
              </w:rPr>
              <w:t>File Handling</w:t>
            </w:r>
          </w:p>
        </w:tc>
        <w:tc>
          <w:tcPr>
            <w:tcW w:w="1341" w:type="dxa"/>
            <w:tcMar>
              <w:top w:w="100" w:type="dxa"/>
              <w:left w:w="100" w:type="dxa"/>
              <w:bottom w:w="100" w:type="dxa"/>
              <w:right w:w="100" w:type="dxa"/>
            </w:tcMar>
          </w:tcPr>
          <w:p w14:paraId="519E82BC" w14:textId="748C8194" w:rsidR="00B475A1" w:rsidRDefault="00B475A1" w:rsidP="00F51FA8">
            <w:pPr>
              <w:jc w:val="center"/>
            </w:pPr>
            <w:r>
              <w:t>[STD-</w:t>
            </w:r>
            <w:r w:rsidR="00702833">
              <w:t>009</w:t>
            </w:r>
            <w:r>
              <w:t>-</w:t>
            </w:r>
            <w:r w:rsidR="00702833">
              <w:t>CPP</w:t>
            </w:r>
            <w:r>
              <w:t>]</w:t>
            </w:r>
          </w:p>
        </w:tc>
        <w:tc>
          <w:tcPr>
            <w:tcW w:w="7632" w:type="dxa"/>
            <w:tcMar>
              <w:top w:w="100" w:type="dxa"/>
              <w:left w:w="100" w:type="dxa"/>
              <w:bottom w:w="100" w:type="dxa"/>
              <w:right w:w="100" w:type="dxa"/>
            </w:tcMar>
          </w:tcPr>
          <w:p w14:paraId="490A5770" w14:textId="017BC082" w:rsidR="00B475A1" w:rsidRDefault="00632EA7" w:rsidP="00F51FA8">
            <w:r>
              <w:t>An open file must be closed once it is no longer needed within the program, and especially be made closed before program termination.</w:t>
            </w:r>
          </w:p>
        </w:tc>
      </w:tr>
    </w:tbl>
    <w:p w14:paraId="1744EE40" w14:textId="77777777" w:rsidR="00632EA7" w:rsidRPr="00632EA7" w:rsidRDefault="00632EA7" w:rsidP="00632EA7">
      <w:pPr>
        <w:rPr>
          <w:sz w:val="22"/>
          <w:szCs w:val="22"/>
        </w:rPr>
      </w:pPr>
      <w:r w:rsidRPr="00632EA7">
        <w:rPr>
          <w:b/>
          <w:bCs/>
          <w:sz w:val="22"/>
          <w:szCs w:val="22"/>
        </w:rPr>
        <w:t>source:</w:t>
      </w:r>
      <w:r w:rsidRPr="00632EA7">
        <w:rPr>
          <w:sz w:val="22"/>
          <w:szCs w:val="22"/>
        </w:rPr>
        <w:t xml:space="preserve"> </w:t>
      </w:r>
      <w:hyperlink r:id="rId23" w:history="1">
        <w:r w:rsidRPr="00632EA7">
          <w:rPr>
            <w:rStyle w:val="Hyperlink"/>
            <w:sz w:val="22"/>
            <w:szCs w:val="22"/>
          </w:rPr>
          <w:t>FIO51-CPP. Close files when they are no longer needed</w:t>
        </w:r>
      </w:hyperlink>
    </w:p>
    <w:p w14:paraId="40E2635A" w14:textId="4A74B902"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3923981" w:rsidR="00F72634" w:rsidRPr="00632EA7" w:rsidRDefault="00632EA7" w:rsidP="0015146B">
            <w:pPr>
              <w:rPr>
                <w:rFonts w:asciiTheme="majorHAnsi" w:hAnsiTheme="majorHAnsi" w:cstheme="majorHAnsi"/>
              </w:rPr>
            </w:pPr>
            <w:r>
              <w:t>The file object is not called to close before the program terminates, and the</w:t>
            </w:r>
            <w:r>
              <w:rPr>
                <w:rFonts w:ascii="Courier New" w:hAnsi="Courier New" w:cs="Courier New"/>
                <w:color w:val="000000"/>
                <w:sz w:val="24"/>
                <w:szCs w:val="24"/>
                <w:bdr w:val="none" w:sz="0" w:space="0" w:color="auto" w:frame="1"/>
              </w:rPr>
              <w:t xml:space="preserve"> t</w:t>
            </w:r>
            <w:r w:rsidRPr="00702833">
              <w:rPr>
                <w:rFonts w:ascii="Courier New" w:hAnsi="Courier New" w:cs="Courier New"/>
                <w:color w:val="000000"/>
                <w:sz w:val="24"/>
                <w:szCs w:val="24"/>
                <w:bdr w:val="none" w:sz="0" w:space="0" w:color="auto" w:frame="1"/>
              </w:rPr>
              <w:t>erminate()</w:t>
            </w:r>
            <w:r>
              <w:rPr>
                <w:rFonts w:ascii="Courier New" w:hAnsi="Courier New" w:cs="Courier New"/>
                <w:color w:val="000000"/>
                <w:sz w:val="24"/>
                <w:szCs w:val="24"/>
                <w:bdr w:val="none" w:sz="0" w:space="0" w:color="auto" w:frame="1"/>
              </w:rPr>
              <w:t xml:space="preserve"> </w:t>
            </w:r>
            <w:r>
              <w:rPr>
                <w:rFonts w:asciiTheme="majorHAnsi" w:hAnsiTheme="majorHAnsi" w:cstheme="majorHAnsi"/>
                <w:color w:val="000000"/>
                <w:bdr w:val="none" w:sz="0" w:space="0" w:color="auto" w:frame="1"/>
              </w:rPr>
              <w:t>call does not call destructors that will close the file otherwise.</w:t>
            </w:r>
          </w:p>
        </w:tc>
      </w:tr>
      <w:tr w:rsidR="00F72634" w14:paraId="25A0CD90" w14:textId="77777777" w:rsidTr="00001F14">
        <w:trPr>
          <w:trHeight w:val="460"/>
        </w:trPr>
        <w:tc>
          <w:tcPr>
            <w:tcW w:w="10800" w:type="dxa"/>
            <w:tcMar>
              <w:top w:w="100" w:type="dxa"/>
              <w:left w:w="100" w:type="dxa"/>
              <w:bottom w:w="100" w:type="dxa"/>
              <w:right w:w="100" w:type="dxa"/>
            </w:tcMar>
          </w:tcPr>
          <w:p w14:paraId="19ABFBE7" w14:textId="77777777" w:rsidR="00702833" w:rsidRPr="006E436F" w:rsidRDefault="00702833" w:rsidP="00702833">
            <w:pPr>
              <w:rPr>
                <w:rFonts w:ascii="Courier New" w:hAnsi="Courier New" w:cs="Courier New"/>
                <w:color w:val="808080" w:themeColor="background1" w:themeShade="80"/>
                <w:sz w:val="24"/>
                <w:szCs w:val="24"/>
              </w:rPr>
            </w:pPr>
            <w:r w:rsidRPr="006E436F">
              <w:rPr>
                <w:rFonts w:ascii="Courier New" w:hAnsi="Courier New" w:cs="Courier New"/>
                <w:color w:val="808080" w:themeColor="background1" w:themeShade="80"/>
                <w:sz w:val="24"/>
                <w:szCs w:val="24"/>
                <w:bdr w:val="none" w:sz="0" w:space="0" w:color="auto" w:frame="1"/>
              </w:rPr>
              <w:t>#include &lt;exception&gt;</w:t>
            </w:r>
          </w:p>
          <w:p w14:paraId="75EB8F14" w14:textId="77777777" w:rsidR="00702833" w:rsidRPr="006E436F" w:rsidRDefault="00702833" w:rsidP="00702833">
            <w:pPr>
              <w:rPr>
                <w:rFonts w:ascii="Courier New" w:hAnsi="Courier New" w:cs="Courier New"/>
                <w:color w:val="808080" w:themeColor="background1" w:themeShade="80"/>
                <w:sz w:val="24"/>
                <w:szCs w:val="24"/>
              </w:rPr>
            </w:pPr>
            <w:r w:rsidRPr="006E436F">
              <w:rPr>
                <w:rFonts w:ascii="Courier New" w:hAnsi="Courier New" w:cs="Courier New"/>
                <w:color w:val="808080" w:themeColor="background1" w:themeShade="80"/>
                <w:sz w:val="24"/>
                <w:szCs w:val="24"/>
                <w:bdr w:val="none" w:sz="0" w:space="0" w:color="auto" w:frame="1"/>
              </w:rPr>
              <w:t>#include &lt;fstream&gt;</w:t>
            </w:r>
          </w:p>
          <w:p w14:paraId="7BCAFFE4" w14:textId="78346388" w:rsidR="00702833" w:rsidRPr="006E436F" w:rsidRDefault="00702833" w:rsidP="00702833">
            <w:pPr>
              <w:rPr>
                <w:rFonts w:ascii="Courier New" w:hAnsi="Courier New" w:cs="Courier New"/>
                <w:color w:val="808080" w:themeColor="background1" w:themeShade="80"/>
                <w:sz w:val="24"/>
                <w:szCs w:val="24"/>
                <w:bdr w:val="none" w:sz="0" w:space="0" w:color="auto" w:frame="1"/>
              </w:rPr>
            </w:pPr>
            <w:r w:rsidRPr="006E436F">
              <w:rPr>
                <w:rFonts w:ascii="Courier New" w:hAnsi="Courier New" w:cs="Courier New"/>
                <w:color w:val="808080" w:themeColor="background1" w:themeShade="80"/>
                <w:sz w:val="24"/>
                <w:szCs w:val="24"/>
                <w:bdr w:val="none" w:sz="0" w:space="0" w:color="auto" w:frame="1"/>
              </w:rPr>
              <w:t>#include &lt;string&gt;</w:t>
            </w:r>
          </w:p>
          <w:p w14:paraId="453636FF" w14:textId="77777777" w:rsidR="00632EA7" w:rsidRPr="006E436F" w:rsidRDefault="00632EA7" w:rsidP="00702833">
            <w:pPr>
              <w:rPr>
                <w:rFonts w:ascii="Courier New" w:hAnsi="Courier New" w:cs="Courier New"/>
                <w:color w:val="808080" w:themeColor="background1" w:themeShade="80"/>
                <w:sz w:val="24"/>
                <w:szCs w:val="24"/>
              </w:rPr>
            </w:pPr>
          </w:p>
          <w:p w14:paraId="35C7CD0F" w14:textId="77777777" w:rsidR="00702833" w:rsidRPr="006E436F" w:rsidRDefault="00702833" w:rsidP="00702833">
            <w:pPr>
              <w:rPr>
                <w:rFonts w:ascii="Courier New" w:hAnsi="Courier New" w:cs="Courier New"/>
                <w:color w:val="333333"/>
                <w:sz w:val="24"/>
                <w:szCs w:val="24"/>
              </w:rPr>
            </w:pPr>
            <w:r w:rsidRPr="006E436F">
              <w:rPr>
                <w:rFonts w:ascii="Courier New" w:hAnsi="Courier New" w:cs="Courier New"/>
                <w:b/>
                <w:bCs/>
                <w:color w:val="336699"/>
                <w:sz w:val="24"/>
                <w:szCs w:val="24"/>
                <w:bdr w:val="none" w:sz="0" w:space="0" w:color="auto" w:frame="1"/>
              </w:rPr>
              <w:t>void</w:t>
            </w:r>
            <w:r w:rsidRPr="006E436F">
              <w:rPr>
                <w:rFonts w:ascii="Courier New" w:hAnsi="Courier New" w:cs="Courier New"/>
                <w:color w:val="333333"/>
                <w:sz w:val="24"/>
                <w:szCs w:val="24"/>
              </w:rPr>
              <w:t> </w:t>
            </w:r>
            <w:r w:rsidRPr="006E436F">
              <w:rPr>
                <w:rFonts w:ascii="Courier New" w:hAnsi="Courier New" w:cs="Courier New"/>
                <w:color w:val="000000"/>
                <w:sz w:val="24"/>
                <w:szCs w:val="24"/>
                <w:bdr w:val="none" w:sz="0" w:space="0" w:color="auto" w:frame="1"/>
              </w:rPr>
              <w:t>f(</w:t>
            </w:r>
            <w:r w:rsidRPr="006E436F">
              <w:rPr>
                <w:rFonts w:ascii="Courier New" w:hAnsi="Courier New" w:cs="Courier New"/>
                <w:b/>
                <w:bCs/>
                <w:color w:val="336699"/>
                <w:sz w:val="24"/>
                <w:szCs w:val="24"/>
                <w:bdr w:val="none" w:sz="0" w:space="0" w:color="auto" w:frame="1"/>
              </w:rPr>
              <w:t>const</w:t>
            </w:r>
            <w:r w:rsidRPr="006E436F">
              <w:rPr>
                <w:rFonts w:ascii="Courier New" w:hAnsi="Courier New" w:cs="Courier New"/>
                <w:color w:val="333333"/>
                <w:sz w:val="24"/>
                <w:szCs w:val="24"/>
              </w:rPr>
              <w:t> </w:t>
            </w:r>
            <w:r w:rsidRPr="006E436F">
              <w:rPr>
                <w:rFonts w:ascii="Courier New" w:hAnsi="Courier New" w:cs="Courier New"/>
                <w:color w:val="000000"/>
                <w:sz w:val="24"/>
                <w:szCs w:val="24"/>
                <w:bdr w:val="none" w:sz="0" w:space="0" w:color="auto" w:frame="1"/>
              </w:rPr>
              <w:t>std::string &amp;fileName) {</w:t>
            </w:r>
          </w:p>
          <w:p w14:paraId="4D127C69" w14:textId="77777777" w:rsidR="00702833" w:rsidRPr="006E436F" w:rsidRDefault="00702833" w:rsidP="00702833">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000000"/>
                <w:sz w:val="24"/>
                <w:szCs w:val="24"/>
                <w:bdr w:val="none" w:sz="0" w:space="0" w:color="auto" w:frame="1"/>
              </w:rPr>
              <w:t>std::fstream file(fileName);</w:t>
            </w:r>
          </w:p>
          <w:p w14:paraId="593B9851" w14:textId="77777777" w:rsidR="00702833" w:rsidRPr="006E436F" w:rsidRDefault="00702833" w:rsidP="00702833">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b/>
                <w:bCs/>
                <w:color w:val="336699"/>
                <w:sz w:val="24"/>
                <w:szCs w:val="24"/>
                <w:bdr w:val="none" w:sz="0" w:space="0" w:color="auto" w:frame="1"/>
              </w:rPr>
              <w:t>if</w:t>
            </w:r>
            <w:r w:rsidRPr="006E436F">
              <w:rPr>
                <w:rFonts w:ascii="Courier New" w:hAnsi="Courier New" w:cs="Courier New"/>
                <w:color w:val="333333"/>
                <w:sz w:val="24"/>
                <w:szCs w:val="24"/>
              </w:rPr>
              <w:t> </w:t>
            </w:r>
            <w:r w:rsidRPr="006E436F">
              <w:rPr>
                <w:rFonts w:ascii="Courier New" w:hAnsi="Courier New" w:cs="Courier New"/>
                <w:color w:val="000000"/>
                <w:sz w:val="24"/>
                <w:szCs w:val="24"/>
                <w:bdr w:val="none" w:sz="0" w:space="0" w:color="auto" w:frame="1"/>
              </w:rPr>
              <w:t>(!file.is_open()) {</w:t>
            </w:r>
          </w:p>
          <w:p w14:paraId="5E4F42E6" w14:textId="77777777" w:rsidR="00702833" w:rsidRPr="006E436F" w:rsidRDefault="00702833" w:rsidP="00702833">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008200"/>
                <w:sz w:val="24"/>
                <w:szCs w:val="24"/>
                <w:bdr w:val="none" w:sz="0" w:space="0" w:color="auto" w:frame="1"/>
              </w:rPr>
              <w:t>// Handle error</w:t>
            </w:r>
          </w:p>
          <w:p w14:paraId="21C66BD7" w14:textId="77777777" w:rsidR="00702833" w:rsidRPr="006E436F" w:rsidRDefault="00702833" w:rsidP="00702833">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b/>
                <w:bCs/>
                <w:color w:val="336699"/>
                <w:sz w:val="24"/>
                <w:szCs w:val="24"/>
                <w:bdr w:val="none" w:sz="0" w:space="0" w:color="auto" w:frame="1"/>
              </w:rPr>
              <w:t>return</w:t>
            </w:r>
            <w:r w:rsidRPr="006E436F">
              <w:rPr>
                <w:rFonts w:ascii="Courier New" w:hAnsi="Courier New" w:cs="Courier New"/>
                <w:color w:val="000000"/>
                <w:sz w:val="24"/>
                <w:szCs w:val="24"/>
                <w:bdr w:val="none" w:sz="0" w:space="0" w:color="auto" w:frame="1"/>
              </w:rPr>
              <w:t>;</w:t>
            </w:r>
          </w:p>
          <w:p w14:paraId="7EA36AD4" w14:textId="533FA8BC" w:rsidR="00702833" w:rsidRPr="006E436F" w:rsidRDefault="00702833" w:rsidP="00632EA7">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000000"/>
                <w:sz w:val="24"/>
                <w:szCs w:val="24"/>
                <w:bdr w:val="none" w:sz="0" w:space="0" w:color="auto" w:frame="1"/>
              </w:rPr>
              <w:t>}</w:t>
            </w:r>
          </w:p>
          <w:p w14:paraId="5E46445E" w14:textId="77777777" w:rsidR="00702833" w:rsidRPr="006E436F" w:rsidRDefault="00702833" w:rsidP="00702833">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000000"/>
                <w:sz w:val="24"/>
                <w:szCs w:val="24"/>
                <w:bdr w:val="none" w:sz="0" w:space="0" w:color="auto" w:frame="1"/>
              </w:rPr>
              <w:t>std::terminate();</w:t>
            </w:r>
          </w:p>
          <w:p w14:paraId="5E1D505C" w14:textId="0217DF6E" w:rsidR="00F72634" w:rsidRPr="00702833" w:rsidRDefault="00702833" w:rsidP="00702833">
            <w:pPr>
              <w:rPr>
                <w:rFonts w:cs="Times New Roman"/>
                <w:color w:val="333333"/>
              </w:rPr>
            </w:pPr>
            <w:r w:rsidRPr="006E436F">
              <w:rPr>
                <w:rFonts w:ascii="Courier New" w:hAnsi="Courier New" w:cs="Courier New"/>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BE46009" w:rsidR="00F72634" w:rsidRDefault="00632EA7" w:rsidP="0015146B">
            <w:r>
              <w:t>Code ensures file resources are properly closed before the</w:t>
            </w:r>
            <w:r>
              <w:rPr>
                <w:rFonts w:ascii="Courier New" w:hAnsi="Courier New" w:cs="Courier New"/>
                <w:color w:val="000000"/>
                <w:sz w:val="24"/>
                <w:szCs w:val="24"/>
                <w:bdr w:val="none" w:sz="0" w:space="0" w:color="auto" w:frame="1"/>
              </w:rPr>
              <w:t xml:space="preserve"> t</w:t>
            </w:r>
            <w:r w:rsidRPr="00702833">
              <w:rPr>
                <w:rFonts w:ascii="Courier New" w:hAnsi="Courier New" w:cs="Courier New"/>
                <w:color w:val="000000"/>
                <w:sz w:val="24"/>
                <w:szCs w:val="24"/>
                <w:bdr w:val="none" w:sz="0" w:space="0" w:color="auto" w:frame="1"/>
              </w:rPr>
              <w:t>erminate()</w:t>
            </w:r>
            <w:r>
              <w:rPr>
                <w:rFonts w:ascii="Courier New" w:hAnsi="Courier New" w:cs="Courier New"/>
                <w:color w:val="000000"/>
                <w:sz w:val="24"/>
                <w:szCs w:val="24"/>
                <w:bdr w:val="none" w:sz="0" w:space="0" w:color="auto" w:frame="1"/>
              </w:rPr>
              <w:t xml:space="preserve"> </w:t>
            </w:r>
            <w:r>
              <w:rPr>
                <w:rFonts w:asciiTheme="majorHAnsi" w:hAnsiTheme="majorHAnsi" w:cstheme="majorHAnsi"/>
                <w:color w:val="000000"/>
                <w:bdr w:val="none" w:sz="0" w:space="0" w:color="auto" w:frame="1"/>
              </w:rPr>
              <w:t>call.</w:t>
            </w:r>
          </w:p>
        </w:tc>
      </w:tr>
      <w:tr w:rsidR="00F72634" w14:paraId="4E6EA6E9" w14:textId="77777777" w:rsidTr="00001F14">
        <w:trPr>
          <w:trHeight w:val="460"/>
        </w:trPr>
        <w:tc>
          <w:tcPr>
            <w:tcW w:w="10800" w:type="dxa"/>
            <w:tcMar>
              <w:top w:w="100" w:type="dxa"/>
              <w:left w:w="100" w:type="dxa"/>
              <w:bottom w:w="100" w:type="dxa"/>
              <w:right w:w="100" w:type="dxa"/>
            </w:tcMar>
          </w:tcPr>
          <w:p w14:paraId="1379B55B" w14:textId="77777777" w:rsidR="00632EA7" w:rsidRPr="006E436F" w:rsidRDefault="00632EA7" w:rsidP="00632EA7">
            <w:pPr>
              <w:rPr>
                <w:rFonts w:ascii="Courier New" w:hAnsi="Courier New" w:cs="Courier New"/>
                <w:color w:val="808080" w:themeColor="background1" w:themeShade="80"/>
                <w:sz w:val="24"/>
                <w:szCs w:val="24"/>
              </w:rPr>
            </w:pPr>
            <w:r w:rsidRPr="006E436F">
              <w:rPr>
                <w:rFonts w:ascii="Courier New" w:hAnsi="Courier New" w:cs="Courier New"/>
                <w:color w:val="808080" w:themeColor="background1" w:themeShade="80"/>
                <w:sz w:val="24"/>
                <w:szCs w:val="24"/>
                <w:bdr w:val="none" w:sz="0" w:space="0" w:color="auto" w:frame="1"/>
              </w:rPr>
              <w:t>#include &lt;exception&gt;</w:t>
            </w:r>
          </w:p>
          <w:p w14:paraId="3F2F1763" w14:textId="77777777" w:rsidR="00632EA7" w:rsidRPr="006E436F" w:rsidRDefault="00632EA7" w:rsidP="00632EA7">
            <w:pPr>
              <w:rPr>
                <w:rFonts w:ascii="Courier New" w:hAnsi="Courier New" w:cs="Courier New"/>
                <w:color w:val="808080" w:themeColor="background1" w:themeShade="80"/>
                <w:sz w:val="24"/>
                <w:szCs w:val="24"/>
              </w:rPr>
            </w:pPr>
            <w:r w:rsidRPr="006E436F">
              <w:rPr>
                <w:rFonts w:ascii="Courier New" w:hAnsi="Courier New" w:cs="Courier New"/>
                <w:color w:val="808080" w:themeColor="background1" w:themeShade="80"/>
                <w:sz w:val="24"/>
                <w:szCs w:val="24"/>
                <w:bdr w:val="none" w:sz="0" w:space="0" w:color="auto" w:frame="1"/>
              </w:rPr>
              <w:t>#include &lt;fstream&gt;</w:t>
            </w:r>
          </w:p>
          <w:p w14:paraId="15D858A9" w14:textId="263E0CEE" w:rsidR="00632EA7" w:rsidRPr="006E436F" w:rsidRDefault="00632EA7" w:rsidP="00632EA7">
            <w:pPr>
              <w:rPr>
                <w:rFonts w:ascii="Courier New" w:hAnsi="Courier New" w:cs="Courier New"/>
                <w:color w:val="808080" w:themeColor="background1" w:themeShade="80"/>
                <w:sz w:val="24"/>
                <w:szCs w:val="24"/>
                <w:bdr w:val="none" w:sz="0" w:space="0" w:color="auto" w:frame="1"/>
              </w:rPr>
            </w:pPr>
            <w:r w:rsidRPr="006E436F">
              <w:rPr>
                <w:rFonts w:ascii="Courier New" w:hAnsi="Courier New" w:cs="Courier New"/>
                <w:color w:val="808080" w:themeColor="background1" w:themeShade="80"/>
                <w:sz w:val="24"/>
                <w:szCs w:val="24"/>
                <w:bdr w:val="none" w:sz="0" w:space="0" w:color="auto" w:frame="1"/>
              </w:rPr>
              <w:t>#include &lt;string&gt;</w:t>
            </w:r>
          </w:p>
          <w:p w14:paraId="39A8226A" w14:textId="77777777" w:rsidR="00632EA7" w:rsidRPr="006E436F" w:rsidRDefault="00632EA7" w:rsidP="00632EA7">
            <w:pPr>
              <w:rPr>
                <w:rFonts w:ascii="Courier New" w:hAnsi="Courier New" w:cs="Courier New"/>
                <w:color w:val="808080" w:themeColor="background1" w:themeShade="80"/>
                <w:sz w:val="24"/>
                <w:szCs w:val="24"/>
              </w:rPr>
            </w:pPr>
          </w:p>
          <w:p w14:paraId="27CE18DF" w14:textId="77777777" w:rsidR="00632EA7" w:rsidRPr="006E436F" w:rsidRDefault="00632EA7" w:rsidP="00632EA7">
            <w:pPr>
              <w:rPr>
                <w:rFonts w:ascii="Courier New" w:hAnsi="Courier New" w:cs="Courier New"/>
                <w:color w:val="333333"/>
                <w:sz w:val="24"/>
                <w:szCs w:val="24"/>
              </w:rPr>
            </w:pPr>
            <w:r w:rsidRPr="006E436F">
              <w:rPr>
                <w:rFonts w:ascii="Courier New" w:hAnsi="Courier New" w:cs="Courier New"/>
                <w:b/>
                <w:bCs/>
                <w:color w:val="336699"/>
                <w:sz w:val="24"/>
                <w:szCs w:val="24"/>
                <w:bdr w:val="none" w:sz="0" w:space="0" w:color="auto" w:frame="1"/>
              </w:rPr>
              <w:t>void</w:t>
            </w:r>
            <w:r w:rsidRPr="006E436F">
              <w:rPr>
                <w:rFonts w:ascii="Courier New" w:hAnsi="Courier New" w:cs="Courier New"/>
                <w:color w:val="333333"/>
                <w:sz w:val="24"/>
                <w:szCs w:val="24"/>
              </w:rPr>
              <w:t> </w:t>
            </w:r>
            <w:r w:rsidRPr="006E436F">
              <w:rPr>
                <w:rFonts w:ascii="Courier New" w:hAnsi="Courier New" w:cs="Courier New"/>
                <w:color w:val="000000"/>
                <w:sz w:val="24"/>
                <w:szCs w:val="24"/>
                <w:bdr w:val="none" w:sz="0" w:space="0" w:color="auto" w:frame="1"/>
              </w:rPr>
              <w:t>f(</w:t>
            </w:r>
            <w:r w:rsidRPr="006E436F">
              <w:rPr>
                <w:rFonts w:ascii="Courier New" w:hAnsi="Courier New" w:cs="Courier New"/>
                <w:b/>
                <w:bCs/>
                <w:color w:val="336699"/>
                <w:sz w:val="24"/>
                <w:szCs w:val="24"/>
                <w:bdr w:val="none" w:sz="0" w:space="0" w:color="auto" w:frame="1"/>
              </w:rPr>
              <w:t>const</w:t>
            </w:r>
            <w:r w:rsidRPr="006E436F">
              <w:rPr>
                <w:rFonts w:ascii="Courier New" w:hAnsi="Courier New" w:cs="Courier New"/>
                <w:color w:val="333333"/>
                <w:sz w:val="24"/>
                <w:szCs w:val="24"/>
              </w:rPr>
              <w:t> </w:t>
            </w:r>
            <w:r w:rsidRPr="006E436F">
              <w:rPr>
                <w:rFonts w:ascii="Courier New" w:hAnsi="Courier New" w:cs="Courier New"/>
                <w:color w:val="000000"/>
                <w:sz w:val="24"/>
                <w:szCs w:val="24"/>
                <w:bdr w:val="none" w:sz="0" w:space="0" w:color="auto" w:frame="1"/>
              </w:rPr>
              <w:t>std::string &amp;fileName) {</w:t>
            </w:r>
          </w:p>
          <w:p w14:paraId="289CF5CF" w14:textId="77777777" w:rsidR="00632EA7" w:rsidRPr="006E436F" w:rsidRDefault="00632EA7" w:rsidP="00632EA7">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000000"/>
                <w:sz w:val="24"/>
                <w:szCs w:val="24"/>
                <w:bdr w:val="none" w:sz="0" w:space="0" w:color="auto" w:frame="1"/>
              </w:rPr>
              <w:t>std::fstream file(fileName);</w:t>
            </w:r>
          </w:p>
          <w:p w14:paraId="288ED507" w14:textId="77777777" w:rsidR="00632EA7" w:rsidRPr="006E436F" w:rsidRDefault="00632EA7" w:rsidP="00632EA7">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b/>
                <w:bCs/>
                <w:color w:val="336699"/>
                <w:sz w:val="24"/>
                <w:szCs w:val="24"/>
                <w:bdr w:val="none" w:sz="0" w:space="0" w:color="auto" w:frame="1"/>
              </w:rPr>
              <w:t>if</w:t>
            </w:r>
            <w:r w:rsidRPr="006E436F">
              <w:rPr>
                <w:rFonts w:ascii="Courier New" w:hAnsi="Courier New" w:cs="Courier New"/>
                <w:color w:val="333333"/>
                <w:sz w:val="24"/>
                <w:szCs w:val="24"/>
              </w:rPr>
              <w:t> </w:t>
            </w:r>
            <w:r w:rsidRPr="006E436F">
              <w:rPr>
                <w:rFonts w:ascii="Courier New" w:hAnsi="Courier New" w:cs="Courier New"/>
                <w:color w:val="000000"/>
                <w:sz w:val="24"/>
                <w:szCs w:val="24"/>
                <w:bdr w:val="none" w:sz="0" w:space="0" w:color="auto" w:frame="1"/>
              </w:rPr>
              <w:t>(!file.is_open()) {</w:t>
            </w:r>
          </w:p>
          <w:p w14:paraId="0A8F2452" w14:textId="77777777" w:rsidR="00632EA7" w:rsidRPr="006E436F" w:rsidRDefault="00632EA7" w:rsidP="00632EA7">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008200"/>
                <w:sz w:val="24"/>
                <w:szCs w:val="24"/>
                <w:bdr w:val="none" w:sz="0" w:space="0" w:color="auto" w:frame="1"/>
              </w:rPr>
              <w:t>// Handle error</w:t>
            </w:r>
          </w:p>
          <w:p w14:paraId="307108CD" w14:textId="77777777" w:rsidR="00632EA7" w:rsidRPr="006E436F" w:rsidRDefault="00632EA7" w:rsidP="00632EA7">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b/>
                <w:bCs/>
                <w:color w:val="336699"/>
                <w:sz w:val="24"/>
                <w:szCs w:val="24"/>
                <w:bdr w:val="none" w:sz="0" w:space="0" w:color="auto" w:frame="1"/>
              </w:rPr>
              <w:t>return</w:t>
            </w:r>
            <w:r w:rsidRPr="006E436F">
              <w:rPr>
                <w:rFonts w:ascii="Courier New" w:hAnsi="Courier New" w:cs="Courier New"/>
                <w:color w:val="000000"/>
                <w:sz w:val="24"/>
                <w:szCs w:val="24"/>
                <w:bdr w:val="none" w:sz="0" w:space="0" w:color="auto" w:frame="1"/>
              </w:rPr>
              <w:t>;</w:t>
            </w:r>
          </w:p>
          <w:p w14:paraId="6101919E" w14:textId="0CDB4701" w:rsidR="00632EA7" w:rsidRPr="006E436F" w:rsidRDefault="00632EA7" w:rsidP="00632EA7">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000000"/>
                <w:sz w:val="24"/>
                <w:szCs w:val="24"/>
                <w:bdr w:val="none" w:sz="0" w:space="0" w:color="auto" w:frame="1"/>
              </w:rPr>
              <w:t>}</w:t>
            </w:r>
          </w:p>
          <w:p w14:paraId="143C4B05" w14:textId="77777777" w:rsidR="00632EA7" w:rsidRPr="006E436F" w:rsidRDefault="00632EA7" w:rsidP="00632EA7">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000000"/>
                <w:sz w:val="24"/>
                <w:szCs w:val="24"/>
                <w:bdr w:val="none" w:sz="0" w:space="0" w:color="auto" w:frame="1"/>
              </w:rPr>
              <w:t>file.close();</w:t>
            </w:r>
          </w:p>
          <w:p w14:paraId="6816B284" w14:textId="77777777" w:rsidR="00632EA7" w:rsidRPr="006E436F" w:rsidRDefault="00632EA7" w:rsidP="00632EA7">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b/>
                <w:bCs/>
                <w:color w:val="336699"/>
                <w:sz w:val="24"/>
                <w:szCs w:val="24"/>
                <w:bdr w:val="none" w:sz="0" w:space="0" w:color="auto" w:frame="1"/>
              </w:rPr>
              <w:t>if</w:t>
            </w:r>
            <w:r w:rsidRPr="006E436F">
              <w:rPr>
                <w:rFonts w:ascii="Courier New" w:hAnsi="Courier New" w:cs="Courier New"/>
                <w:color w:val="333333"/>
                <w:sz w:val="24"/>
                <w:szCs w:val="24"/>
              </w:rPr>
              <w:t> </w:t>
            </w:r>
            <w:r w:rsidRPr="006E436F">
              <w:rPr>
                <w:rFonts w:ascii="Courier New" w:hAnsi="Courier New" w:cs="Courier New"/>
                <w:color w:val="000000"/>
                <w:sz w:val="24"/>
                <w:szCs w:val="24"/>
                <w:bdr w:val="none" w:sz="0" w:space="0" w:color="auto" w:frame="1"/>
              </w:rPr>
              <w:t>(file.fail()) {</w:t>
            </w:r>
          </w:p>
          <w:p w14:paraId="49CB5888" w14:textId="77777777" w:rsidR="00632EA7" w:rsidRPr="006E436F" w:rsidRDefault="00632EA7" w:rsidP="00632EA7">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008200"/>
                <w:sz w:val="24"/>
                <w:szCs w:val="24"/>
                <w:bdr w:val="none" w:sz="0" w:space="0" w:color="auto" w:frame="1"/>
              </w:rPr>
              <w:t>// Handle error</w:t>
            </w:r>
          </w:p>
          <w:p w14:paraId="1910266F" w14:textId="77777777" w:rsidR="00632EA7" w:rsidRPr="006E436F" w:rsidRDefault="00632EA7" w:rsidP="00632EA7">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000000"/>
                <w:sz w:val="24"/>
                <w:szCs w:val="24"/>
                <w:bdr w:val="none" w:sz="0" w:space="0" w:color="auto" w:frame="1"/>
              </w:rPr>
              <w:t>}</w:t>
            </w:r>
          </w:p>
          <w:p w14:paraId="1B9F3FAD" w14:textId="77777777" w:rsidR="00632EA7" w:rsidRPr="006E436F" w:rsidRDefault="00632EA7" w:rsidP="00632EA7">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000000"/>
                <w:sz w:val="24"/>
                <w:szCs w:val="24"/>
                <w:bdr w:val="none" w:sz="0" w:space="0" w:color="auto" w:frame="1"/>
              </w:rPr>
              <w:t>std::terminate();</w:t>
            </w:r>
          </w:p>
          <w:p w14:paraId="316D7001" w14:textId="0A66BE56" w:rsidR="00F72634" w:rsidRPr="00632EA7" w:rsidRDefault="00632EA7" w:rsidP="00632EA7">
            <w:pPr>
              <w:rPr>
                <w:rFonts w:ascii="Courier New" w:hAnsi="Courier New" w:cs="Courier New"/>
                <w:color w:val="333333"/>
                <w:sz w:val="24"/>
                <w:szCs w:val="24"/>
              </w:rPr>
            </w:pPr>
            <w:r w:rsidRPr="006E436F">
              <w:rPr>
                <w:rFonts w:ascii="Courier New" w:hAnsi="Courier New" w:cs="Courier New"/>
                <w:color w:val="000000"/>
                <w:sz w:val="24"/>
                <w:szCs w:val="24"/>
                <w:bdr w:val="none" w:sz="0" w:space="0" w:color="auto" w:frame="1"/>
              </w:rPr>
              <w:t>}</w:t>
            </w:r>
          </w:p>
        </w:tc>
      </w:tr>
    </w:tbl>
    <w:p w14:paraId="3383FF43" w14:textId="65799AE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E8CC705" w:rsidR="00B475A1" w:rsidRPr="00925395" w:rsidRDefault="00B475A1" w:rsidP="00F51FA8">
            <w:pPr>
              <w:pBdr>
                <w:top w:val="nil"/>
                <w:left w:val="nil"/>
                <w:bottom w:val="nil"/>
                <w:right w:val="nil"/>
                <w:between w:val="nil"/>
              </w:pBdr>
            </w:pPr>
            <w:r>
              <w:rPr>
                <w:b/>
              </w:rPr>
              <w:t>Principles(s):</w:t>
            </w:r>
            <w:r>
              <w:t xml:space="preserve"> </w:t>
            </w:r>
            <w:r w:rsidR="00925395">
              <w:rPr>
                <w:u w:val="single"/>
              </w:rPr>
              <w:t>Adopt a Secure Coding Standard</w:t>
            </w:r>
            <w:r w:rsidR="00925395">
              <w:t xml:space="preserve"> – The act of closing a file within a software’s code when it is no longer needed is an industry standard that ensures that the file can be accessed by other processes once it is no longer needed by the program. Failing to close the file will result in it being held by the program and other processes will not be able to acquire the file until the program is terminated.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4D7ED29" w:rsidR="00B475A1" w:rsidRDefault="008B4C7B" w:rsidP="00F51FA8">
            <w:pPr>
              <w:jc w:val="center"/>
            </w:pPr>
            <w:r>
              <w:t>Medium</w:t>
            </w:r>
          </w:p>
        </w:tc>
        <w:tc>
          <w:tcPr>
            <w:tcW w:w="1341" w:type="dxa"/>
            <w:shd w:val="clear" w:color="auto" w:fill="auto"/>
          </w:tcPr>
          <w:p w14:paraId="72BD1BCD" w14:textId="0A2B0BC8" w:rsidR="00B475A1" w:rsidRDefault="008B4C7B" w:rsidP="00F51FA8">
            <w:pPr>
              <w:jc w:val="center"/>
            </w:pPr>
            <w:r>
              <w:t>Unlikely</w:t>
            </w:r>
          </w:p>
        </w:tc>
        <w:tc>
          <w:tcPr>
            <w:tcW w:w="4021" w:type="dxa"/>
            <w:shd w:val="clear" w:color="auto" w:fill="auto"/>
          </w:tcPr>
          <w:p w14:paraId="5BE08C9E" w14:textId="26ED8BC7" w:rsidR="00B475A1" w:rsidRDefault="008B4C7B" w:rsidP="00F51FA8">
            <w:pPr>
              <w:jc w:val="center"/>
            </w:pPr>
            <w:r>
              <w:t>Medium</w:t>
            </w:r>
          </w:p>
        </w:tc>
        <w:tc>
          <w:tcPr>
            <w:tcW w:w="1807" w:type="dxa"/>
            <w:shd w:val="clear" w:color="auto" w:fill="auto"/>
          </w:tcPr>
          <w:p w14:paraId="507F810F" w14:textId="6A203FA2" w:rsidR="00B475A1" w:rsidRDefault="008B4C7B" w:rsidP="00F51FA8">
            <w:pPr>
              <w:jc w:val="center"/>
            </w:pPr>
            <w:r>
              <w:t>Low</w:t>
            </w:r>
            <w:r w:rsidR="00C00CD6">
              <w:t xml:space="preserve"> (4)</w:t>
            </w:r>
          </w:p>
        </w:tc>
        <w:tc>
          <w:tcPr>
            <w:tcW w:w="1805" w:type="dxa"/>
            <w:shd w:val="clear" w:color="auto" w:fill="auto"/>
          </w:tcPr>
          <w:p w14:paraId="4686F95C" w14:textId="74758DED" w:rsidR="00B475A1" w:rsidRDefault="008B4C7B"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2675555" w:rsidR="00B475A1" w:rsidRDefault="008B4C7B" w:rsidP="00F51FA8">
            <w:pPr>
              <w:jc w:val="center"/>
            </w:pPr>
            <w:r>
              <w:t>CodeSonar</w:t>
            </w:r>
          </w:p>
        </w:tc>
        <w:tc>
          <w:tcPr>
            <w:tcW w:w="1341" w:type="dxa"/>
            <w:shd w:val="clear" w:color="auto" w:fill="auto"/>
          </w:tcPr>
          <w:p w14:paraId="5590A5CF" w14:textId="4AD9ECE0" w:rsidR="00B475A1" w:rsidRDefault="008B4C7B" w:rsidP="00F51FA8">
            <w:pPr>
              <w:jc w:val="center"/>
            </w:pPr>
            <w:r>
              <w:t>8.1p0</w:t>
            </w:r>
          </w:p>
        </w:tc>
        <w:tc>
          <w:tcPr>
            <w:tcW w:w="4021" w:type="dxa"/>
            <w:shd w:val="clear" w:color="auto" w:fill="auto"/>
          </w:tcPr>
          <w:p w14:paraId="2935D2F6" w14:textId="2B82D066" w:rsidR="00B475A1" w:rsidRPr="008B4C7B" w:rsidRDefault="008B4C7B" w:rsidP="008B4C7B">
            <w:pPr>
              <w:jc w:val="center"/>
            </w:pPr>
            <w:r w:rsidRPr="008B4C7B">
              <w:t>ALLOC.LEAK</w:t>
            </w:r>
          </w:p>
        </w:tc>
        <w:tc>
          <w:tcPr>
            <w:tcW w:w="3611" w:type="dxa"/>
            <w:shd w:val="clear" w:color="auto" w:fill="auto"/>
          </w:tcPr>
          <w:p w14:paraId="10EAFC44" w14:textId="03DAEC5A" w:rsidR="00B475A1" w:rsidRPr="008B4C7B" w:rsidRDefault="008B4C7B" w:rsidP="008B4C7B">
            <w:pPr>
              <w:jc w:val="center"/>
            </w:pPr>
            <w:r w:rsidRPr="008B4C7B">
              <w:t>Leak</w:t>
            </w:r>
          </w:p>
        </w:tc>
      </w:tr>
      <w:tr w:rsidR="00B475A1" w14:paraId="64F0AC3A" w14:textId="77777777" w:rsidTr="00001F14">
        <w:trPr>
          <w:trHeight w:val="460"/>
        </w:trPr>
        <w:tc>
          <w:tcPr>
            <w:tcW w:w="1807" w:type="dxa"/>
            <w:shd w:val="clear" w:color="auto" w:fill="auto"/>
          </w:tcPr>
          <w:p w14:paraId="1FA053B5" w14:textId="4071CA9B" w:rsidR="00B475A1" w:rsidRDefault="008B4C7B" w:rsidP="00F51FA8">
            <w:pPr>
              <w:jc w:val="center"/>
            </w:pPr>
            <w:r>
              <w:t>Helix QAC</w:t>
            </w:r>
          </w:p>
        </w:tc>
        <w:tc>
          <w:tcPr>
            <w:tcW w:w="1341" w:type="dxa"/>
            <w:shd w:val="clear" w:color="auto" w:fill="auto"/>
          </w:tcPr>
          <w:p w14:paraId="64B7FC40" w14:textId="7A7C6C4E" w:rsidR="00B475A1" w:rsidRDefault="008B4C7B" w:rsidP="00F51FA8">
            <w:pPr>
              <w:jc w:val="center"/>
            </w:pPr>
            <w:r>
              <w:t>2024.1</w:t>
            </w:r>
          </w:p>
        </w:tc>
        <w:tc>
          <w:tcPr>
            <w:tcW w:w="4021" w:type="dxa"/>
            <w:shd w:val="clear" w:color="auto" w:fill="auto"/>
          </w:tcPr>
          <w:p w14:paraId="0155179E" w14:textId="3FD947D3" w:rsidR="00B475A1" w:rsidRPr="008B4C7B" w:rsidRDefault="008B4C7B" w:rsidP="008B4C7B">
            <w:pPr>
              <w:jc w:val="center"/>
            </w:pPr>
            <w:r w:rsidRPr="008B4C7B">
              <w:t>DF4786, DF4787, DF4788</w:t>
            </w:r>
          </w:p>
        </w:tc>
        <w:tc>
          <w:tcPr>
            <w:tcW w:w="3611" w:type="dxa"/>
            <w:shd w:val="clear" w:color="auto" w:fill="auto"/>
          </w:tcPr>
          <w:p w14:paraId="3877BF3F" w14:textId="09C1FBD2" w:rsidR="00B475A1" w:rsidRPr="008B4C7B" w:rsidRDefault="008B4C7B" w:rsidP="008B4C7B">
            <w:pPr>
              <w:jc w:val="center"/>
            </w:pPr>
            <w:r w:rsidRPr="008B4C7B">
              <w:t>n/a</w:t>
            </w:r>
          </w:p>
        </w:tc>
      </w:tr>
      <w:tr w:rsidR="00B475A1" w14:paraId="2E5EE7DD" w14:textId="77777777" w:rsidTr="00001F14">
        <w:trPr>
          <w:trHeight w:val="460"/>
        </w:trPr>
        <w:tc>
          <w:tcPr>
            <w:tcW w:w="1807" w:type="dxa"/>
            <w:shd w:val="clear" w:color="auto" w:fill="auto"/>
          </w:tcPr>
          <w:p w14:paraId="000C184C" w14:textId="5374E755" w:rsidR="00B475A1" w:rsidRDefault="008B4C7B" w:rsidP="00F51FA8">
            <w:pPr>
              <w:jc w:val="center"/>
            </w:pPr>
            <w:r>
              <w:t>Parasoft C/C++test</w:t>
            </w:r>
          </w:p>
        </w:tc>
        <w:tc>
          <w:tcPr>
            <w:tcW w:w="1341" w:type="dxa"/>
            <w:shd w:val="clear" w:color="auto" w:fill="auto"/>
          </w:tcPr>
          <w:p w14:paraId="6B0CCC4F" w14:textId="46211D9E" w:rsidR="00B475A1" w:rsidRDefault="008B4C7B" w:rsidP="00F51FA8">
            <w:pPr>
              <w:jc w:val="center"/>
            </w:pPr>
            <w:r>
              <w:t>2023.1</w:t>
            </w:r>
          </w:p>
        </w:tc>
        <w:tc>
          <w:tcPr>
            <w:tcW w:w="4021" w:type="dxa"/>
            <w:shd w:val="clear" w:color="auto" w:fill="auto"/>
          </w:tcPr>
          <w:p w14:paraId="6506F573" w14:textId="0E2A92D5" w:rsidR="00B475A1" w:rsidRPr="008B4C7B" w:rsidRDefault="008B4C7B" w:rsidP="008B4C7B">
            <w:pPr>
              <w:jc w:val="center"/>
            </w:pPr>
            <w:r w:rsidRPr="008B4C7B">
              <w:t>CERT_CPP-FIO51-a</w:t>
            </w:r>
          </w:p>
        </w:tc>
        <w:tc>
          <w:tcPr>
            <w:tcW w:w="3611" w:type="dxa"/>
            <w:shd w:val="clear" w:color="auto" w:fill="auto"/>
          </w:tcPr>
          <w:p w14:paraId="570322E7" w14:textId="523255FA" w:rsidR="00B475A1" w:rsidRPr="008B4C7B" w:rsidRDefault="008B4C7B" w:rsidP="008B4C7B">
            <w:pPr>
              <w:jc w:val="center"/>
            </w:pPr>
            <w:r w:rsidRPr="008B4C7B">
              <w:t>Ensure resources are freed</w:t>
            </w:r>
          </w:p>
        </w:tc>
      </w:tr>
      <w:tr w:rsidR="00B475A1" w14:paraId="2EE1B702" w14:textId="77777777" w:rsidTr="00001F14">
        <w:trPr>
          <w:trHeight w:val="460"/>
        </w:trPr>
        <w:tc>
          <w:tcPr>
            <w:tcW w:w="1807" w:type="dxa"/>
            <w:shd w:val="clear" w:color="auto" w:fill="auto"/>
          </w:tcPr>
          <w:p w14:paraId="09F1CB00" w14:textId="59809562" w:rsidR="00B475A1" w:rsidRDefault="008B4C7B" w:rsidP="00F51FA8">
            <w:pPr>
              <w:jc w:val="center"/>
            </w:pPr>
            <w:r>
              <w:t>Polyspace Bug Finder</w:t>
            </w:r>
          </w:p>
        </w:tc>
        <w:tc>
          <w:tcPr>
            <w:tcW w:w="1341" w:type="dxa"/>
            <w:shd w:val="clear" w:color="auto" w:fill="auto"/>
          </w:tcPr>
          <w:p w14:paraId="1C057DF1" w14:textId="617EDFB9" w:rsidR="00B475A1" w:rsidRDefault="008B4C7B" w:rsidP="00F51FA8">
            <w:pPr>
              <w:jc w:val="center"/>
            </w:pPr>
            <w:r>
              <w:t>R2023b</w:t>
            </w:r>
          </w:p>
        </w:tc>
        <w:tc>
          <w:tcPr>
            <w:tcW w:w="4021" w:type="dxa"/>
            <w:shd w:val="clear" w:color="auto" w:fill="auto"/>
          </w:tcPr>
          <w:p w14:paraId="19BD5035" w14:textId="0578CEAA" w:rsidR="00B475A1" w:rsidRPr="008B4C7B" w:rsidRDefault="008B4C7B" w:rsidP="008B4C7B">
            <w:pPr>
              <w:jc w:val="center"/>
            </w:pPr>
            <w:r w:rsidRPr="008B4C7B">
              <w:t>CERT C++: FIO51-CPP</w:t>
            </w:r>
          </w:p>
        </w:tc>
        <w:tc>
          <w:tcPr>
            <w:tcW w:w="3611" w:type="dxa"/>
            <w:shd w:val="clear" w:color="auto" w:fill="auto"/>
          </w:tcPr>
          <w:p w14:paraId="0EBAC9F0" w14:textId="4694C916" w:rsidR="00B475A1" w:rsidRPr="008B4C7B" w:rsidRDefault="008B4C7B" w:rsidP="008B4C7B">
            <w:pPr>
              <w:jc w:val="center"/>
            </w:pPr>
            <w:r w:rsidRPr="008B4C7B">
              <w:t>Checks for resource leak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5" w:name="_Toc52464068"/>
      <w:r>
        <w:lastRenderedPageBreak/>
        <w:t>Coding Standard 10</w:t>
      </w:r>
      <w:bookmarkEnd w:id="15"/>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672AAC19" w:rsidR="00381847" w:rsidRDefault="009A6996">
            <w:pPr>
              <w:jc w:val="center"/>
              <w:rPr>
                <w:b/>
                <w:sz w:val="24"/>
                <w:szCs w:val="24"/>
              </w:rPr>
            </w:pPr>
            <w:r>
              <w:rPr>
                <w:b/>
                <w:sz w:val="24"/>
                <w:szCs w:val="24"/>
              </w:rPr>
              <w:t>Guarantee that Container Indices and Iterators are Within the Valid Range</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617EFBB" w:rsidR="00381847" w:rsidRPr="009A6996" w:rsidRDefault="009A6996">
            <w:pPr>
              <w:jc w:val="center"/>
              <w:rPr>
                <w:b/>
                <w:bCs/>
              </w:rPr>
            </w:pPr>
            <w:r>
              <w:rPr>
                <w:b/>
                <w:bCs/>
              </w:rPr>
              <w:t>Containers</w:t>
            </w:r>
          </w:p>
        </w:tc>
        <w:tc>
          <w:tcPr>
            <w:tcW w:w="1341" w:type="dxa"/>
            <w:tcMar>
              <w:top w:w="100" w:type="dxa"/>
              <w:left w:w="100" w:type="dxa"/>
              <w:bottom w:w="100" w:type="dxa"/>
              <w:right w:w="100" w:type="dxa"/>
            </w:tcMar>
          </w:tcPr>
          <w:p w14:paraId="72961103" w14:textId="351D1211" w:rsidR="00381847" w:rsidRDefault="00E769D9">
            <w:pPr>
              <w:jc w:val="center"/>
            </w:pPr>
            <w:r>
              <w:t>[STD-</w:t>
            </w:r>
            <w:r w:rsidR="009A6996">
              <w:t>010</w:t>
            </w:r>
            <w:r>
              <w:t>-</w:t>
            </w:r>
            <w:r w:rsidR="009A6996">
              <w:t>CPP</w:t>
            </w:r>
            <w:r>
              <w:t>]</w:t>
            </w:r>
          </w:p>
        </w:tc>
        <w:tc>
          <w:tcPr>
            <w:tcW w:w="7632" w:type="dxa"/>
            <w:tcMar>
              <w:top w:w="100" w:type="dxa"/>
              <w:left w:w="100" w:type="dxa"/>
              <w:bottom w:w="100" w:type="dxa"/>
              <w:right w:w="100" w:type="dxa"/>
            </w:tcMar>
          </w:tcPr>
          <w:p w14:paraId="02179BF3" w14:textId="1752FE52" w:rsidR="00381847" w:rsidRDefault="00203998">
            <w:r>
              <w:t>Inappropriate use of iterators and/or indices can result in writing outside the bounds of a table and result in undefined behavior.</w:t>
            </w:r>
          </w:p>
        </w:tc>
      </w:tr>
    </w:tbl>
    <w:p w14:paraId="51694681" w14:textId="77777777" w:rsidR="009A6996" w:rsidRPr="009A6996" w:rsidRDefault="009A6996" w:rsidP="009A6996">
      <w:r w:rsidRPr="009A6996">
        <w:rPr>
          <w:b/>
          <w:bCs/>
        </w:rPr>
        <w:t>source:</w:t>
      </w:r>
      <w:r w:rsidRPr="009A6996">
        <w:t xml:space="preserve"> </w:t>
      </w:r>
      <w:hyperlink r:id="rId24" w:history="1">
        <w:r w:rsidRPr="009A6996">
          <w:rPr>
            <w:rStyle w:val="Hyperlink"/>
          </w:rPr>
          <w:t>CTR50-CPP. Guarantee that container indices and iterators are within the valid range</w:t>
        </w:r>
      </w:hyperlink>
    </w:p>
    <w:p w14:paraId="7EBCA8F9" w14:textId="4EC2A59E"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D6348A1" w:rsidR="00F72634" w:rsidRPr="009536A2" w:rsidRDefault="009536A2" w:rsidP="009536A2">
            <w:pPr>
              <w:rPr>
                <w:rFonts w:asciiTheme="majorHAnsi" w:hAnsiTheme="majorHAnsi" w:cstheme="majorHAnsi"/>
              </w:rPr>
            </w:pPr>
            <w:r w:rsidRPr="00534D0D">
              <w:rPr>
                <w:rFonts w:ascii="Courier New" w:hAnsi="Courier New" w:cs="Courier New"/>
                <w:color w:val="000000"/>
                <w:sz w:val="24"/>
                <w:szCs w:val="24"/>
                <w:bdr w:val="none" w:sz="0" w:space="0" w:color="auto" w:frame="1"/>
              </w:rPr>
              <w:t>pos</w:t>
            </w:r>
            <w:r>
              <w:rPr>
                <w:rFonts w:ascii="Courier New" w:hAnsi="Courier New" w:cs="Courier New"/>
                <w:color w:val="000000"/>
                <w:sz w:val="24"/>
                <w:szCs w:val="24"/>
                <w:bdr w:val="none" w:sz="0" w:space="0" w:color="auto" w:frame="1"/>
              </w:rPr>
              <w:t xml:space="preserve"> </w:t>
            </w:r>
            <w:r>
              <w:rPr>
                <w:rFonts w:asciiTheme="majorHAnsi" w:hAnsiTheme="majorHAnsi" w:cstheme="majorHAnsi"/>
                <w:color w:val="000000"/>
                <w:bdr w:val="none" w:sz="0" w:space="0" w:color="auto" w:frame="1"/>
              </w:rPr>
              <w:t xml:space="preserve">is declared as an </w:t>
            </w:r>
            <w:r>
              <w:rPr>
                <w:rFonts w:asciiTheme="majorHAnsi" w:hAnsiTheme="majorHAnsi" w:cstheme="majorHAnsi"/>
                <w:i/>
                <w:iCs/>
                <w:color w:val="000000"/>
                <w:bdr w:val="none" w:sz="0" w:space="0" w:color="auto" w:frame="1"/>
              </w:rPr>
              <w:t>int</w:t>
            </w:r>
            <w:r>
              <w:rPr>
                <w:rFonts w:asciiTheme="majorHAnsi" w:hAnsiTheme="majorHAnsi" w:cstheme="majorHAnsi"/>
                <w:color w:val="000000"/>
                <w:bdr w:val="none" w:sz="0" w:space="0" w:color="auto" w:frame="1"/>
              </w:rPr>
              <w:t xml:space="preserve"> variable which can take on a negative value, possibly resulting in a write outside the bounds of</w:t>
            </w:r>
            <w:r w:rsidRPr="00534D0D">
              <w:rPr>
                <w:rFonts w:ascii="Courier New" w:hAnsi="Courier New" w:cs="Courier New"/>
                <w:color w:val="000000"/>
                <w:sz w:val="24"/>
                <w:szCs w:val="24"/>
                <w:bdr w:val="none" w:sz="0" w:space="0" w:color="auto" w:frame="1"/>
              </w:rPr>
              <w:t xml:space="preserve"> table</w:t>
            </w:r>
            <w:r>
              <w:rPr>
                <w:rFonts w:asciiTheme="majorHAnsi" w:hAnsiTheme="majorHAnsi" w:cstheme="majorHAnsi"/>
                <w:color w:val="000000"/>
                <w:bdr w:val="none" w:sz="0" w:space="0" w:color="auto" w:frame="1"/>
              </w:rPr>
              <w:t>.</w:t>
            </w:r>
          </w:p>
        </w:tc>
      </w:tr>
      <w:tr w:rsidR="00F72634" w14:paraId="23207A43" w14:textId="77777777" w:rsidTr="00001F14">
        <w:trPr>
          <w:trHeight w:val="460"/>
        </w:trPr>
        <w:tc>
          <w:tcPr>
            <w:tcW w:w="10800" w:type="dxa"/>
            <w:tcMar>
              <w:top w:w="100" w:type="dxa"/>
              <w:left w:w="100" w:type="dxa"/>
              <w:bottom w:w="100" w:type="dxa"/>
              <w:right w:w="100" w:type="dxa"/>
            </w:tcMar>
          </w:tcPr>
          <w:p w14:paraId="7674E168" w14:textId="77777777" w:rsidR="00534D0D" w:rsidRPr="006E436F" w:rsidRDefault="00534D0D" w:rsidP="00534D0D">
            <w:pPr>
              <w:rPr>
                <w:rFonts w:ascii="Courier New" w:hAnsi="Courier New" w:cs="Courier New"/>
                <w:color w:val="808080" w:themeColor="background1" w:themeShade="80"/>
                <w:sz w:val="24"/>
                <w:szCs w:val="24"/>
              </w:rPr>
            </w:pPr>
            <w:r w:rsidRPr="006E436F">
              <w:rPr>
                <w:rFonts w:ascii="Courier New" w:hAnsi="Courier New" w:cs="Courier New"/>
                <w:color w:val="808080" w:themeColor="background1" w:themeShade="80"/>
                <w:sz w:val="24"/>
                <w:szCs w:val="24"/>
                <w:bdr w:val="none" w:sz="0" w:space="0" w:color="auto" w:frame="1"/>
              </w:rPr>
              <w:t>#include &lt;cstddef&gt;</w:t>
            </w:r>
          </w:p>
          <w:p w14:paraId="7CF8414C" w14:textId="77777777" w:rsidR="00534D0D" w:rsidRPr="006E436F" w:rsidRDefault="00534D0D" w:rsidP="00534D0D">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333333"/>
                <w:sz w:val="24"/>
                <w:szCs w:val="24"/>
              </w:rPr>
              <w:t> </w:t>
            </w:r>
          </w:p>
          <w:p w14:paraId="52ADD808" w14:textId="77777777" w:rsidR="009E1BBD" w:rsidRPr="006E436F" w:rsidRDefault="00534D0D" w:rsidP="00534D0D">
            <w:pPr>
              <w:rPr>
                <w:rFonts w:ascii="Courier New" w:hAnsi="Courier New" w:cs="Courier New"/>
                <w:color w:val="000000"/>
                <w:sz w:val="24"/>
                <w:szCs w:val="24"/>
                <w:bdr w:val="none" w:sz="0" w:space="0" w:color="auto" w:frame="1"/>
              </w:rPr>
            </w:pPr>
            <w:r w:rsidRPr="006E436F">
              <w:rPr>
                <w:rFonts w:ascii="Courier New" w:hAnsi="Courier New" w:cs="Courier New"/>
                <w:b/>
                <w:bCs/>
                <w:color w:val="336699"/>
                <w:sz w:val="24"/>
                <w:szCs w:val="24"/>
                <w:bdr w:val="none" w:sz="0" w:space="0" w:color="auto" w:frame="1"/>
              </w:rPr>
              <w:t>void</w:t>
            </w:r>
            <w:r w:rsidRPr="006E436F">
              <w:rPr>
                <w:rFonts w:ascii="Courier New" w:hAnsi="Courier New" w:cs="Courier New"/>
                <w:color w:val="333333"/>
                <w:sz w:val="24"/>
                <w:szCs w:val="24"/>
              </w:rPr>
              <w:t> </w:t>
            </w:r>
            <w:r w:rsidRPr="006E436F">
              <w:rPr>
                <w:rFonts w:ascii="Courier New" w:hAnsi="Courier New" w:cs="Courier New"/>
                <w:color w:val="000000"/>
                <w:sz w:val="24"/>
                <w:szCs w:val="24"/>
                <w:bdr w:val="none" w:sz="0" w:space="0" w:color="auto" w:frame="1"/>
              </w:rPr>
              <w:t>insert_in_table(</w:t>
            </w:r>
            <w:r w:rsidRPr="006E436F">
              <w:rPr>
                <w:rFonts w:ascii="Courier New" w:hAnsi="Courier New" w:cs="Courier New"/>
                <w:b/>
                <w:bCs/>
                <w:sz w:val="24"/>
                <w:szCs w:val="24"/>
                <w:bdr w:val="none" w:sz="0" w:space="0" w:color="auto" w:frame="1"/>
              </w:rPr>
              <w:t>int</w:t>
            </w:r>
            <w:r w:rsidRPr="006E436F">
              <w:rPr>
                <w:rFonts w:ascii="Courier New" w:hAnsi="Courier New" w:cs="Courier New"/>
                <w:color w:val="333333"/>
                <w:sz w:val="24"/>
                <w:szCs w:val="24"/>
              </w:rPr>
              <w:t> </w:t>
            </w:r>
            <w:r w:rsidRPr="006E436F">
              <w:rPr>
                <w:rFonts w:ascii="Courier New" w:hAnsi="Courier New" w:cs="Courier New"/>
                <w:color w:val="000000"/>
                <w:sz w:val="24"/>
                <w:szCs w:val="24"/>
                <w:bdr w:val="none" w:sz="0" w:space="0" w:color="auto" w:frame="1"/>
              </w:rPr>
              <w:t xml:space="preserve">*table, </w:t>
            </w:r>
          </w:p>
          <w:p w14:paraId="5AEDFDD0" w14:textId="4892DBE2" w:rsidR="00534D0D" w:rsidRPr="006E436F" w:rsidRDefault="009E1BBD" w:rsidP="00534D0D">
            <w:pPr>
              <w:rPr>
                <w:rFonts w:ascii="Courier New" w:hAnsi="Courier New" w:cs="Courier New"/>
                <w:color w:val="333333"/>
                <w:sz w:val="24"/>
                <w:szCs w:val="24"/>
              </w:rPr>
            </w:pPr>
            <w:r w:rsidRPr="006E436F">
              <w:rPr>
                <w:rFonts w:ascii="Courier New" w:hAnsi="Courier New" w:cs="Courier New"/>
                <w:color w:val="000000"/>
                <w:sz w:val="24"/>
                <w:szCs w:val="24"/>
                <w:bdr w:val="none" w:sz="0" w:space="0" w:color="auto" w:frame="1"/>
              </w:rPr>
              <w:t xml:space="preserve">    </w:t>
            </w:r>
            <w:r w:rsidR="00534D0D" w:rsidRPr="006E436F">
              <w:rPr>
                <w:rFonts w:ascii="Courier New" w:hAnsi="Courier New" w:cs="Courier New"/>
                <w:color w:val="000000"/>
                <w:sz w:val="24"/>
                <w:szCs w:val="24"/>
                <w:bdr w:val="none" w:sz="0" w:space="0" w:color="auto" w:frame="1"/>
              </w:rPr>
              <w:t>std::</w:t>
            </w:r>
            <w:r w:rsidR="00534D0D" w:rsidRPr="006E436F">
              <w:rPr>
                <w:rFonts w:ascii="Courier New" w:hAnsi="Courier New" w:cs="Courier New"/>
                <w:b/>
                <w:bCs/>
                <w:sz w:val="24"/>
                <w:szCs w:val="24"/>
                <w:bdr w:val="none" w:sz="0" w:space="0" w:color="auto" w:frame="1"/>
              </w:rPr>
              <w:t>size_t</w:t>
            </w:r>
            <w:r w:rsidR="00534D0D" w:rsidRPr="006E436F">
              <w:rPr>
                <w:rFonts w:ascii="Courier New" w:hAnsi="Courier New" w:cs="Courier New"/>
                <w:color w:val="333333"/>
                <w:sz w:val="24"/>
                <w:szCs w:val="24"/>
              </w:rPr>
              <w:t> </w:t>
            </w:r>
            <w:r w:rsidR="00534D0D" w:rsidRPr="006E436F">
              <w:rPr>
                <w:rFonts w:ascii="Courier New" w:hAnsi="Courier New" w:cs="Courier New"/>
                <w:color w:val="000000"/>
                <w:sz w:val="24"/>
                <w:szCs w:val="24"/>
                <w:bdr w:val="none" w:sz="0" w:space="0" w:color="auto" w:frame="1"/>
              </w:rPr>
              <w:t>tableSize, </w:t>
            </w:r>
            <w:r w:rsidR="00534D0D" w:rsidRPr="006E436F">
              <w:rPr>
                <w:rFonts w:ascii="Courier New" w:hAnsi="Courier New" w:cs="Courier New"/>
                <w:b/>
                <w:bCs/>
                <w:sz w:val="24"/>
                <w:szCs w:val="24"/>
                <w:bdr w:val="none" w:sz="0" w:space="0" w:color="auto" w:frame="1"/>
              </w:rPr>
              <w:t>int</w:t>
            </w:r>
            <w:r w:rsidR="00534D0D" w:rsidRPr="006E436F">
              <w:rPr>
                <w:rFonts w:ascii="Courier New" w:hAnsi="Courier New" w:cs="Courier New"/>
                <w:color w:val="333333"/>
                <w:sz w:val="24"/>
                <w:szCs w:val="24"/>
              </w:rPr>
              <w:t> </w:t>
            </w:r>
            <w:r w:rsidR="00534D0D" w:rsidRPr="006E436F">
              <w:rPr>
                <w:rFonts w:ascii="Courier New" w:hAnsi="Courier New" w:cs="Courier New"/>
                <w:color w:val="000000"/>
                <w:sz w:val="24"/>
                <w:szCs w:val="24"/>
                <w:bdr w:val="none" w:sz="0" w:space="0" w:color="auto" w:frame="1"/>
              </w:rPr>
              <w:t>pos, </w:t>
            </w:r>
            <w:r w:rsidR="00534D0D" w:rsidRPr="006E436F">
              <w:rPr>
                <w:rFonts w:ascii="Courier New" w:hAnsi="Courier New" w:cs="Courier New"/>
                <w:b/>
                <w:bCs/>
                <w:sz w:val="24"/>
                <w:szCs w:val="24"/>
                <w:bdr w:val="none" w:sz="0" w:space="0" w:color="auto" w:frame="1"/>
              </w:rPr>
              <w:t>int</w:t>
            </w:r>
            <w:r w:rsidR="00534D0D" w:rsidRPr="006E436F">
              <w:rPr>
                <w:rFonts w:ascii="Courier New" w:hAnsi="Courier New" w:cs="Courier New"/>
                <w:color w:val="333333"/>
                <w:sz w:val="24"/>
                <w:szCs w:val="24"/>
              </w:rPr>
              <w:t> </w:t>
            </w:r>
            <w:r w:rsidR="00534D0D" w:rsidRPr="006E436F">
              <w:rPr>
                <w:rFonts w:ascii="Courier New" w:hAnsi="Courier New" w:cs="Courier New"/>
                <w:color w:val="000000"/>
                <w:sz w:val="24"/>
                <w:szCs w:val="24"/>
                <w:bdr w:val="none" w:sz="0" w:space="0" w:color="auto" w:frame="1"/>
              </w:rPr>
              <w:t>value) {</w:t>
            </w:r>
          </w:p>
          <w:p w14:paraId="772F027B" w14:textId="77777777" w:rsidR="00534D0D" w:rsidRPr="006E436F" w:rsidRDefault="00534D0D" w:rsidP="00534D0D">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b/>
                <w:bCs/>
                <w:color w:val="336699"/>
                <w:sz w:val="24"/>
                <w:szCs w:val="24"/>
                <w:bdr w:val="none" w:sz="0" w:space="0" w:color="auto" w:frame="1"/>
              </w:rPr>
              <w:t>if</w:t>
            </w:r>
            <w:r w:rsidRPr="006E436F">
              <w:rPr>
                <w:rFonts w:ascii="Courier New" w:hAnsi="Courier New" w:cs="Courier New"/>
                <w:color w:val="333333"/>
                <w:sz w:val="24"/>
                <w:szCs w:val="24"/>
              </w:rPr>
              <w:t> </w:t>
            </w:r>
            <w:r w:rsidRPr="006E436F">
              <w:rPr>
                <w:rFonts w:ascii="Courier New" w:hAnsi="Courier New" w:cs="Courier New"/>
                <w:color w:val="000000"/>
                <w:sz w:val="24"/>
                <w:szCs w:val="24"/>
                <w:bdr w:val="none" w:sz="0" w:space="0" w:color="auto" w:frame="1"/>
              </w:rPr>
              <w:t>(pos &gt;= tableSize) {</w:t>
            </w:r>
          </w:p>
          <w:p w14:paraId="617F146E" w14:textId="77777777" w:rsidR="00534D0D" w:rsidRPr="006E436F" w:rsidRDefault="00534D0D" w:rsidP="00534D0D">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008200"/>
                <w:sz w:val="24"/>
                <w:szCs w:val="24"/>
                <w:bdr w:val="none" w:sz="0" w:space="0" w:color="auto" w:frame="1"/>
              </w:rPr>
              <w:t>// Handle error</w:t>
            </w:r>
          </w:p>
          <w:p w14:paraId="633FA197" w14:textId="77777777" w:rsidR="00534D0D" w:rsidRPr="006E436F" w:rsidRDefault="00534D0D" w:rsidP="00534D0D">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b/>
                <w:bCs/>
                <w:color w:val="336699"/>
                <w:sz w:val="24"/>
                <w:szCs w:val="24"/>
                <w:bdr w:val="none" w:sz="0" w:space="0" w:color="auto" w:frame="1"/>
              </w:rPr>
              <w:t>return</w:t>
            </w:r>
            <w:r w:rsidRPr="006E436F">
              <w:rPr>
                <w:rFonts w:ascii="Courier New" w:hAnsi="Courier New" w:cs="Courier New"/>
                <w:color w:val="000000"/>
                <w:sz w:val="24"/>
                <w:szCs w:val="24"/>
                <w:bdr w:val="none" w:sz="0" w:space="0" w:color="auto" w:frame="1"/>
              </w:rPr>
              <w:t>;</w:t>
            </w:r>
          </w:p>
          <w:p w14:paraId="1B2711B2" w14:textId="77777777" w:rsidR="00534D0D" w:rsidRPr="006E436F" w:rsidRDefault="00534D0D" w:rsidP="00534D0D">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000000"/>
                <w:sz w:val="24"/>
                <w:szCs w:val="24"/>
                <w:bdr w:val="none" w:sz="0" w:space="0" w:color="auto" w:frame="1"/>
              </w:rPr>
              <w:t>}</w:t>
            </w:r>
          </w:p>
          <w:p w14:paraId="44DEAC76" w14:textId="77777777" w:rsidR="00534D0D" w:rsidRPr="006E436F" w:rsidRDefault="00534D0D" w:rsidP="00534D0D">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000000"/>
                <w:sz w:val="24"/>
                <w:szCs w:val="24"/>
                <w:bdr w:val="none" w:sz="0" w:space="0" w:color="auto" w:frame="1"/>
              </w:rPr>
              <w:t>table[pos] = value;</w:t>
            </w:r>
          </w:p>
          <w:p w14:paraId="6BD9F1DC" w14:textId="0BC642A8" w:rsidR="00F72634" w:rsidRPr="00534D0D" w:rsidRDefault="00534D0D" w:rsidP="00534D0D">
            <w:pPr>
              <w:rPr>
                <w:rFonts w:cs="Times New Roman"/>
                <w:color w:val="333333"/>
              </w:rPr>
            </w:pPr>
            <w:r w:rsidRPr="006E436F">
              <w:rPr>
                <w:rFonts w:ascii="Courier New" w:hAnsi="Courier New" w:cs="Courier New"/>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037A08F" w:rsidR="00F72634" w:rsidRPr="0009288B" w:rsidRDefault="0009288B" w:rsidP="0015146B">
            <w:pPr>
              <w:rPr>
                <w:rFonts w:asciiTheme="majorHAnsi" w:hAnsiTheme="majorHAnsi" w:cstheme="majorHAnsi"/>
              </w:rPr>
            </w:pPr>
            <w:r w:rsidRPr="00534D0D">
              <w:rPr>
                <w:rFonts w:ascii="Courier New" w:hAnsi="Courier New" w:cs="Courier New"/>
                <w:sz w:val="24"/>
                <w:szCs w:val="24"/>
                <w:bdr w:val="none" w:sz="0" w:space="0" w:color="auto" w:frame="1"/>
              </w:rPr>
              <w:t>pos</w:t>
            </w:r>
            <w:r>
              <w:rPr>
                <w:rFonts w:ascii="Courier New" w:hAnsi="Courier New" w:cs="Courier New"/>
                <w:sz w:val="24"/>
                <w:szCs w:val="24"/>
                <w:bdr w:val="none" w:sz="0" w:space="0" w:color="auto" w:frame="1"/>
              </w:rPr>
              <w:t xml:space="preserve"> </w:t>
            </w:r>
            <w:r>
              <w:rPr>
                <w:rFonts w:asciiTheme="majorHAnsi" w:hAnsiTheme="majorHAnsi" w:cstheme="majorHAnsi"/>
                <w:bdr w:val="none" w:sz="0" w:space="0" w:color="auto" w:frame="1"/>
              </w:rPr>
              <w:t xml:space="preserve">being declared as </w:t>
            </w:r>
            <w:r>
              <w:rPr>
                <w:rFonts w:asciiTheme="majorHAnsi" w:hAnsiTheme="majorHAnsi" w:cstheme="majorHAnsi"/>
                <w:i/>
                <w:iCs/>
                <w:bdr w:val="none" w:sz="0" w:space="0" w:color="auto" w:frame="1"/>
              </w:rPr>
              <w:t>size_t</w:t>
            </w:r>
            <w:r>
              <w:rPr>
                <w:rFonts w:asciiTheme="majorHAnsi" w:hAnsiTheme="majorHAnsi" w:cstheme="majorHAnsi"/>
                <w:bdr w:val="none" w:sz="0" w:space="0" w:color="auto" w:frame="1"/>
              </w:rPr>
              <w:t xml:space="preserve"> prevents the passing of negative arguments.</w:t>
            </w:r>
          </w:p>
        </w:tc>
      </w:tr>
      <w:tr w:rsidR="00F72634" w14:paraId="66F887A3" w14:textId="77777777" w:rsidTr="00001F14">
        <w:trPr>
          <w:trHeight w:val="460"/>
        </w:trPr>
        <w:tc>
          <w:tcPr>
            <w:tcW w:w="10800" w:type="dxa"/>
            <w:tcMar>
              <w:top w:w="100" w:type="dxa"/>
              <w:left w:w="100" w:type="dxa"/>
              <w:bottom w:w="100" w:type="dxa"/>
              <w:right w:w="100" w:type="dxa"/>
            </w:tcMar>
          </w:tcPr>
          <w:p w14:paraId="2F733F60" w14:textId="77777777" w:rsidR="00534D0D" w:rsidRPr="006E436F" w:rsidRDefault="00534D0D" w:rsidP="00534D0D">
            <w:pPr>
              <w:rPr>
                <w:rFonts w:ascii="Courier New" w:hAnsi="Courier New" w:cs="Courier New"/>
                <w:color w:val="808080" w:themeColor="background1" w:themeShade="80"/>
                <w:sz w:val="24"/>
                <w:szCs w:val="24"/>
              </w:rPr>
            </w:pPr>
            <w:r w:rsidRPr="006E436F">
              <w:rPr>
                <w:rFonts w:ascii="Courier New" w:hAnsi="Courier New" w:cs="Courier New"/>
                <w:color w:val="808080" w:themeColor="background1" w:themeShade="80"/>
                <w:sz w:val="24"/>
                <w:szCs w:val="24"/>
                <w:bdr w:val="none" w:sz="0" w:space="0" w:color="auto" w:frame="1"/>
              </w:rPr>
              <w:t>#include &lt;cstddef&gt;</w:t>
            </w:r>
          </w:p>
          <w:p w14:paraId="53B5C687" w14:textId="77777777" w:rsidR="00534D0D" w:rsidRPr="006E436F" w:rsidRDefault="00534D0D" w:rsidP="00534D0D">
            <w:pPr>
              <w:rPr>
                <w:rFonts w:ascii="Courier New" w:hAnsi="Courier New" w:cs="Courier New"/>
                <w:b/>
                <w:bCs/>
                <w:color w:val="336699"/>
                <w:sz w:val="24"/>
                <w:szCs w:val="24"/>
                <w:bdr w:val="none" w:sz="0" w:space="0" w:color="auto" w:frame="1"/>
              </w:rPr>
            </w:pPr>
          </w:p>
          <w:p w14:paraId="3AF090F2" w14:textId="77777777" w:rsidR="009E1BBD" w:rsidRPr="006E436F" w:rsidRDefault="00534D0D" w:rsidP="00534D0D">
            <w:pPr>
              <w:rPr>
                <w:rFonts w:ascii="Courier New" w:hAnsi="Courier New" w:cs="Courier New"/>
                <w:sz w:val="24"/>
                <w:szCs w:val="24"/>
                <w:bdr w:val="none" w:sz="0" w:space="0" w:color="auto" w:frame="1"/>
              </w:rPr>
            </w:pPr>
            <w:r w:rsidRPr="006E436F">
              <w:rPr>
                <w:rFonts w:ascii="Courier New" w:hAnsi="Courier New" w:cs="Courier New"/>
                <w:b/>
                <w:bCs/>
                <w:color w:val="336699"/>
                <w:sz w:val="24"/>
                <w:szCs w:val="24"/>
                <w:bdr w:val="none" w:sz="0" w:space="0" w:color="auto" w:frame="1"/>
              </w:rPr>
              <w:t>void</w:t>
            </w:r>
            <w:r w:rsidRPr="006E436F">
              <w:rPr>
                <w:rFonts w:ascii="Courier New" w:hAnsi="Courier New" w:cs="Courier New"/>
                <w:color w:val="333333"/>
                <w:sz w:val="24"/>
                <w:szCs w:val="24"/>
              </w:rPr>
              <w:t> </w:t>
            </w:r>
            <w:r w:rsidRPr="006E436F">
              <w:rPr>
                <w:rFonts w:ascii="Courier New" w:hAnsi="Courier New" w:cs="Courier New"/>
                <w:sz w:val="24"/>
                <w:szCs w:val="24"/>
                <w:bdr w:val="none" w:sz="0" w:space="0" w:color="auto" w:frame="1"/>
              </w:rPr>
              <w:t>insert_in_table(</w:t>
            </w:r>
            <w:r w:rsidRPr="006E436F">
              <w:rPr>
                <w:rFonts w:ascii="Courier New" w:hAnsi="Courier New" w:cs="Courier New"/>
                <w:b/>
                <w:bCs/>
                <w:sz w:val="24"/>
                <w:szCs w:val="24"/>
                <w:bdr w:val="none" w:sz="0" w:space="0" w:color="auto" w:frame="1"/>
              </w:rPr>
              <w:t>int</w:t>
            </w:r>
            <w:r w:rsidRPr="006E436F">
              <w:rPr>
                <w:rFonts w:ascii="Courier New" w:hAnsi="Courier New" w:cs="Courier New"/>
                <w:sz w:val="24"/>
                <w:szCs w:val="24"/>
              </w:rPr>
              <w:t> </w:t>
            </w:r>
            <w:r w:rsidRPr="006E436F">
              <w:rPr>
                <w:rFonts w:ascii="Courier New" w:hAnsi="Courier New" w:cs="Courier New"/>
                <w:sz w:val="24"/>
                <w:szCs w:val="24"/>
                <w:bdr w:val="none" w:sz="0" w:space="0" w:color="auto" w:frame="1"/>
              </w:rPr>
              <w:t>*table, std::</w:t>
            </w:r>
            <w:r w:rsidRPr="006E436F">
              <w:rPr>
                <w:rFonts w:ascii="Courier New" w:hAnsi="Courier New" w:cs="Courier New"/>
                <w:b/>
                <w:bCs/>
                <w:sz w:val="24"/>
                <w:szCs w:val="24"/>
                <w:bdr w:val="none" w:sz="0" w:space="0" w:color="auto" w:frame="1"/>
              </w:rPr>
              <w:t>size_t</w:t>
            </w:r>
            <w:r w:rsidRPr="006E436F">
              <w:rPr>
                <w:rFonts w:ascii="Courier New" w:hAnsi="Courier New" w:cs="Courier New"/>
                <w:sz w:val="24"/>
                <w:szCs w:val="24"/>
              </w:rPr>
              <w:t> </w:t>
            </w:r>
            <w:r w:rsidRPr="006E436F">
              <w:rPr>
                <w:rFonts w:ascii="Courier New" w:hAnsi="Courier New" w:cs="Courier New"/>
                <w:sz w:val="24"/>
                <w:szCs w:val="24"/>
                <w:bdr w:val="none" w:sz="0" w:space="0" w:color="auto" w:frame="1"/>
              </w:rPr>
              <w:t xml:space="preserve">tableSize, </w:t>
            </w:r>
          </w:p>
          <w:p w14:paraId="61950D7E" w14:textId="7854C3F1" w:rsidR="00534D0D" w:rsidRPr="006E436F" w:rsidRDefault="009E1BBD" w:rsidP="00534D0D">
            <w:pPr>
              <w:rPr>
                <w:rFonts w:ascii="Courier New" w:hAnsi="Courier New" w:cs="Courier New"/>
                <w:color w:val="333333"/>
                <w:sz w:val="24"/>
                <w:szCs w:val="24"/>
              </w:rPr>
            </w:pPr>
            <w:r w:rsidRPr="006E436F">
              <w:rPr>
                <w:rFonts w:ascii="Courier New" w:hAnsi="Courier New" w:cs="Courier New"/>
                <w:sz w:val="24"/>
                <w:szCs w:val="24"/>
                <w:bdr w:val="none" w:sz="0" w:space="0" w:color="auto" w:frame="1"/>
              </w:rPr>
              <w:t xml:space="preserve">    </w:t>
            </w:r>
            <w:r w:rsidR="00534D0D" w:rsidRPr="006E436F">
              <w:rPr>
                <w:rFonts w:ascii="Courier New" w:hAnsi="Courier New" w:cs="Courier New"/>
                <w:sz w:val="24"/>
                <w:szCs w:val="24"/>
                <w:bdr w:val="none" w:sz="0" w:space="0" w:color="auto" w:frame="1"/>
              </w:rPr>
              <w:t>std::</w:t>
            </w:r>
            <w:r w:rsidR="00534D0D" w:rsidRPr="006E436F">
              <w:rPr>
                <w:rFonts w:ascii="Courier New" w:hAnsi="Courier New" w:cs="Courier New"/>
                <w:b/>
                <w:bCs/>
                <w:sz w:val="24"/>
                <w:szCs w:val="24"/>
                <w:bdr w:val="none" w:sz="0" w:space="0" w:color="auto" w:frame="1"/>
              </w:rPr>
              <w:t>size_t</w:t>
            </w:r>
            <w:r w:rsidR="00534D0D" w:rsidRPr="006E436F">
              <w:rPr>
                <w:rFonts w:ascii="Courier New" w:hAnsi="Courier New" w:cs="Courier New"/>
                <w:sz w:val="24"/>
                <w:szCs w:val="24"/>
              </w:rPr>
              <w:t> </w:t>
            </w:r>
            <w:r w:rsidR="00534D0D" w:rsidRPr="006E436F">
              <w:rPr>
                <w:rFonts w:ascii="Courier New" w:hAnsi="Courier New" w:cs="Courier New"/>
                <w:sz w:val="24"/>
                <w:szCs w:val="24"/>
                <w:bdr w:val="none" w:sz="0" w:space="0" w:color="auto" w:frame="1"/>
              </w:rPr>
              <w:t>pos, </w:t>
            </w:r>
            <w:r w:rsidR="00534D0D" w:rsidRPr="006E436F">
              <w:rPr>
                <w:rFonts w:ascii="Courier New" w:hAnsi="Courier New" w:cs="Courier New"/>
                <w:b/>
                <w:bCs/>
                <w:sz w:val="24"/>
                <w:szCs w:val="24"/>
                <w:bdr w:val="none" w:sz="0" w:space="0" w:color="auto" w:frame="1"/>
              </w:rPr>
              <w:t>int</w:t>
            </w:r>
            <w:r w:rsidR="00534D0D" w:rsidRPr="006E436F">
              <w:rPr>
                <w:rFonts w:ascii="Courier New" w:hAnsi="Courier New" w:cs="Courier New"/>
                <w:sz w:val="24"/>
                <w:szCs w:val="24"/>
              </w:rPr>
              <w:t> </w:t>
            </w:r>
            <w:r w:rsidR="00534D0D" w:rsidRPr="006E436F">
              <w:rPr>
                <w:rFonts w:ascii="Courier New" w:hAnsi="Courier New" w:cs="Courier New"/>
                <w:sz w:val="24"/>
                <w:szCs w:val="24"/>
                <w:bdr w:val="none" w:sz="0" w:space="0" w:color="auto" w:frame="1"/>
              </w:rPr>
              <w:t>value) {</w:t>
            </w:r>
          </w:p>
          <w:p w14:paraId="2E3373CA" w14:textId="77777777" w:rsidR="00534D0D" w:rsidRPr="006E436F" w:rsidRDefault="00534D0D" w:rsidP="00534D0D">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b/>
                <w:bCs/>
                <w:color w:val="336699"/>
                <w:sz w:val="24"/>
                <w:szCs w:val="24"/>
                <w:bdr w:val="none" w:sz="0" w:space="0" w:color="auto" w:frame="1"/>
              </w:rPr>
              <w:t>if</w:t>
            </w:r>
            <w:r w:rsidRPr="006E436F">
              <w:rPr>
                <w:rFonts w:ascii="Courier New" w:hAnsi="Courier New" w:cs="Courier New"/>
                <w:color w:val="333333"/>
                <w:sz w:val="24"/>
                <w:szCs w:val="24"/>
              </w:rPr>
              <w:t> </w:t>
            </w:r>
            <w:r w:rsidRPr="006E436F">
              <w:rPr>
                <w:rFonts w:ascii="Courier New" w:hAnsi="Courier New" w:cs="Courier New"/>
                <w:sz w:val="24"/>
                <w:szCs w:val="24"/>
                <w:bdr w:val="none" w:sz="0" w:space="0" w:color="auto" w:frame="1"/>
              </w:rPr>
              <w:t>(pos &gt;= tableSize) {</w:t>
            </w:r>
          </w:p>
          <w:p w14:paraId="06EDDE22" w14:textId="77777777" w:rsidR="00534D0D" w:rsidRPr="006E436F" w:rsidRDefault="00534D0D" w:rsidP="00534D0D">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color w:val="008200"/>
                <w:sz w:val="24"/>
                <w:szCs w:val="24"/>
                <w:bdr w:val="none" w:sz="0" w:space="0" w:color="auto" w:frame="1"/>
              </w:rPr>
              <w:t>// Handle error</w:t>
            </w:r>
          </w:p>
          <w:p w14:paraId="6E6F7858" w14:textId="77777777" w:rsidR="00534D0D" w:rsidRPr="006E436F" w:rsidRDefault="00534D0D" w:rsidP="00534D0D">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b/>
                <w:bCs/>
                <w:color w:val="336699"/>
                <w:sz w:val="24"/>
                <w:szCs w:val="24"/>
                <w:bdr w:val="none" w:sz="0" w:space="0" w:color="auto" w:frame="1"/>
              </w:rPr>
              <w:t>return</w:t>
            </w:r>
            <w:r w:rsidRPr="006E436F">
              <w:rPr>
                <w:rFonts w:ascii="Courier New" w:hAnsi="Courier New" w:cs="Courier New"/>
                <w:sz w:val="24"/>
                <w:szCs w:val="24"/>
                <w:bdr w:val="none" w:sz="0" w:space="0" w:color="auto" w:frame="1"/>
              </w:rPr>
              <w:t>;</w:t>
            </w:r>
          </w:p>
          <w:p w14:paraId="4568B870" w14:textId="77777777" w:rsidR="00534D0D" w:rsidRPr="006E436F" w:rsidRDefault="00534D0D" w:rsidP="00534D0D">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sz w:val="24"/>
                <w:szCs w:val="24"/>
                <w:bdr w:val="none" w:sz="0" w:space="0" w:color="auto" w:frame="1"/>
              </w:rPr>
              <w:t>}</w:t>
            </w:r>
          </w:p>
          <w:p w14:paraId="5D786CE3" w14:textId="77777777" w:rsidR="00534D0D" w:rsidRPr="006E436F" w:rsidRDefault="00534D0D" w:rsidP="00534D0D">
            <w:pPr>
              <w:rPr>
                <w:rFonts w:ascii="Courier New" w:hAnsi="Courier New" w:cs="Courier New"/>
                <w:color w:val="333333"/>
                <w:sz w:val="24"/>
                <w:szCs w:val="24"/>
              </w:rPr>
            </w:pPr>
            <w:r w:rsidRPr="006E436F">
              <w:rPr>
                <w:rFonts w:ascii="Courier New" w:hAnsi="Courier New" w:cs="Courier New"/>
                <w:color w:val="333333"/>
                <w:sz w:val="24"/>
                <w:szCs w:val="24"/>
                <w:bdr w:val="none" w:sz="0" w:space="0" w:color="auto" w:frame="1"/>
              </w:rPr>
              <w:t>  </w:t>
            </w:r>
            <w:r w:rsidRPr="006E436F">
              <w:rPr>
                <w:rFonts w:ascii="Courier New" w:hAnsi="Courier New" w:cs="Courier New"/>
                <w:sz w:val="24"/>
                <w:szCs w:val="24"/>
                <w:bdr w:val="none" w:sz="0" w:space="0" w:color="auto" w:frame="1"/>
              </w:rPr>
              <w:t>table[pos] = value;</w:t>
            </w:r>
          </w:p>
          <w:p w14:paraId="09D5B7CA" w14:textId="7E84FD46" w:rsidR="00F72634" w:rsidRPr="00534D0D" w:rsidRDefault="00534D0D" w:rsidP="00534D0D">
            <w:pPr>
              <w:rPr>
                <w:rFonts w:cs="Times New Roman"/>
                <w:color w:val="333333"/>
              </w:rPr>
            </w:pPr>
            <w:r w:rsidRPr="006E436F">
              <w:rPr>
                <w:rFonts w:ascii="Courier New" w:hAnsi="Courier New" w:cs="Courier New"/>
                <w:sz w:val="24"/>
                <w:szCs w:val="24"/>
                <w:bdr w:val="none" w:sz="0" w:space="0" w:color="auto" w:frame="1"/>
              </w:rPr>
              <w:t>}</w:t>
            </w:r>
          </w:p>
        </w:tc>
      </w:tr>
    </w:tbl>
    <w:p w14:paraId="123223BF" w14:textId="0537CBD0" w:rsidR="00381847" w:rsidRDefault="00381847">
      <w:pPr>
        <w:rPr>
          <w:b/>
        </w:rPr>
      </w:pPr>
    </w:p>
    <w:p w14:paraId="3B21DEAD" w14:textId="77777777" w:rsidR="0007203B" w:rsidRDefault="0007203B">
      <w:r>
        <w:br w:type="page"/>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CBE6898" w:rsidR="00381847" w:rsidRPr="006E436F" w:rsidRDefault="00E769D9">
            <w:pPr>
              <w:pBdr>
                <w:top w:val="nil"/>
                <w:left w:val="nil"/>
                <w:bottom w:val="nil"/>
                <w:right w:val="nil"/>
                <w:between w:val="nil"/>
              </w:pBdr>
            </w:pPr>
            <w:r>
              <w:rPr>
                <w:b/>
              </w:rPr>
              <w:lastRenderedPageBreak/>
              <w:t>Principles(s):</w:t>
            </w:r>
            <w:r>
              <w:t xml:space="preserve"> </w:t>
            </w:r>
            <w:r w:rsidR="006E436F">
              <w:rPr>
                <w:u w:val="single"/>
              </w:rPr>
              <w:t>Adopt a Secure Coding Standard</w:t>
            </w:r>
            <w:r w:rsidR="006E436F">
              <w:t xml:space="preserve"> – Reaching outside the bounds of a container can be a common mistake in development. With a secure coding standard, developers can develop an efficient way to prevent this type of occurrence from happening.</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C181878" w:rsidR="00381847" w:rsidRDefault="00FF5CD7">
            <w:pPr>
              <w:jc w:val="center"/>
            </w:pPr>
            <w:r>
              <w:t>High</w:t>
            </w:r>
          </w:p>
        </w:tc>
        <w:tc>
          <w:tcPr>
            <w:tcW w:w="1341" w:type="dxa"/>
            <w:shd w:val="clear" w:color="auto" w:fill="auto"/>
          </w:tcPr>
          <w:p w14:paraId="5BBCF7D7" w14:textId="68596772" w:rsidR="00381847" w:rsidRDefault="00FF5CD7">
            <w:pPr>
              <w:jc w:val="center"/>
            </w:pPr>
            <w:r>
              <w:t>Likely</w:t>
            </w:r>
          </w:p>
        </w:tc>
        <w:tc>
          <w:tcPr>
            <w:tcW w:w="4021" w:type="dxa"/>
            <w:shd w:val="clear" w:color="auto" w:fill="auto"/>
          </w:tcPr>
          <w:p w14:paraId="7B7CD542" w14:textId="0E7F1190" w:rsidR="00381847" w:rsidRDefault="00FF5CD7">
            <w:pPr>
              <w:jc w:val="center"/>
            </w:pPr>
            <w:r>
              <w:t>High</w:t>
            </w:r>
          </w:p>
        </w:tc>
        <w:tc>
          <w:tcPr>
            <w:tcW w:w="1807" w:type="dxa"/>
            <w:shd w:val="clear" w:color="auto" w:fill="auto"/>
          </w:tcPr>
          <w:p w14:paraId="7F0E433A" w14:textId="5C0310BF" w:rsidR="00381847" w:rsidRDefault="00FF5CD7">
            <w:pPr>
              <w:jc w:val="center"/>
            </w:pPr>
            <w:r>
              <w:t>Medium</w:t>
            </w:r>
            <w:r w:rsidR="00C00CD6">
              <w:t xml:space="preserve"> (9)</w:t>
            </w:r>
          </w:p>
        </w:tc>
        <w:tc>
          <w:tcPr>
            <w:tcW w:w="1805" w:type="dxa"/>
            <w:shd w:val="clear" w:color="auto" w:fill="auto"/>
          </w:tcPr>
          <w:p w14:paraId="61360AD2" w14:textId="4CE919E5" w:rsidR="00381847" w:rsidRDefault="00FF5CD7">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E7C432F" w:rsidR="00381847" w:rsidRDefault="00FF5CD7">
            <w:pPr>
              <w:jc w:val="center"/>
            </w:pPr>
            <w:r>
              <w:t>Astrée</w:t>
            </w:r>
          </w:p>
        </w:tc>
        <w:tc>
          <w:tcPr>
            <w:tcW w:w="1341" w:type="dxa"/>
            <w:shd w:val="clear" w:color="auto" w:fill="auto"/>
          </w:tcPr>
          <w:p w14:paraId="62B1460B" w14:textId="3C3B8B50" w:rsidR="00381847" w:rsidRDefault="00FF5CD7">
            <w:pPr>
              <w:jc w:val="center"/>
            </w:pPr>
            <w:r>
              <w:t>22.10</w:t>
            </w:r>
          </w:p>
        </w:tc>
        <w:tc>
          <w:tcPr>
            <w:tcW w:w="4021" w:type="dxa"/>
            <w:shd w:val="clear" w:color="auto" w:fill="auto"/>
          </w:tcPr>
          <w:p w14:paraId="45D8FD92" w14:textId="5B7686B4" w:rsidR="00381847" w:rsidRDefault="00FF5CD7">
            <w:pPr>
              <w:jc w:val="center"/>
            </w:pPr>
            <w:r>
              <w:rPr>
                <w:rStyle w:val="Strong"/>
                <w:rFonts w:ascii="Segoe UI" w:hAnsi="Segoe UI" w:cs="Segoe UI"/>
                <w:color w:val="172B4D"/>
                <w:sz w:val="21"/>
                <w:szCs w:val="21"/>
                <w:shd w:val="clear" w:color="auto" w:fill="FFFFFF"/>
              </w:rPr>
              <w:t>overflow_upon_dereference</w:t>
            </w:r>
          </w:p>
        </w:tc>
        <w:tc>
          <w:tcPr>
            <w:tcW w:w="3611" w:type="dxa"/>
            <w:shd w:val="clear" w:color="auto" w:fill="auto"/>
          </w:tcPr>
          <w:p w14:paraId="3084A142" w14:textId="3C603ECA" w:rsidR="00381847" w:rsidRDefault="00FF5CD7">
            <w:pPr>
              <w:jc w:val="center"/>
            </w:pPr>
            <w:r>
              <w:t>n/a</w:t>
            </w:r>
          </w:p>
        </w:tc>
      </w:tr>
      <w:tr w:rsidR="00381847" w14:paraId="3EDB9E1C" w14:textId="77777777" w:rsidTr="00001F14">
        <w:trPr>
          <w:trHeight w:val="460"/>
        </w:trPr>
        <w:tc>
          <w:tcPr>
            <w:tcW w:w="1807" w:type="dxa"/>
            <w:shd w:val="clear" w:color="auto" w:fill="auto"/>
          </w:tcPr>
          <w:p w14:paraId="7134DB5C" w14:textId="05F07ECB" w:rsidR="00381847" w:rsidRDefault="00FF5CD7">
            <w:pPr>
              <w:jc w:val="center"/>
            </w:pPr>
            <w:r>
              <w:t>CodeSonar</w:t>
            </w:r>
          </w:p>
        </w:tc>
        <w:tc>
          <w:tcPr>
            <w:tcW w:w="1341" w:type="dxa"/>
            <w:shd w:val="clear" w:color="auto" w:fill="auto"/>
          </w:tcPr>
          <w:p w14:paraId="13D0400D" w14:textId="776D3B47" w:rsidR="00381847" w:rsidRDefault="00FF5CD7">
            <w:pPr>
              <w:jc w:val="center"/>
            </w:pPr>
            <w:r>
              <w:t>8.1p0</w:t>
            </w:r>
          </w:p>
        </w:tc>
        <w:tc>
          <w:tcPr>
            <w:tcW w:w="4021" w:type="dxa"/>
            <w:shd w:val="clear" w:color="auto" w:fill="auto"/>
          </w:tcPr>
          <w:p w14:paraId="3735EE4B" w14:textId="73ACE753" w:rsidR="00381847" w:rsidRPr="00FF5CD7" w:rsidRDefault="00FF5CD7" w:rsidP="00FF5CD7">
            <w:pPr>
              <w:pStyle w:val="NormalWeb"/>
              <w:jc w:val="center"/>
              <w:rPr>
                <w:rFonts w:ascii="Segoe UI" w:hAnsi="Segoe UI" w:cs="Segoe UI"/>
                <w:color w:val="172B4D"/>
                <w:sz w:val="21"/>
                <w:szCs w:val="21"/>
              </w:rPr>
            </w:pP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LANG.MEM.BU</w:t>
            </w:r>
            <w:r>
              <w:rPr>
                <w:rFonts w:ascii="Segoe UI" w:hAnsi="Segoe UI" w:cs="Segoe UI"/>
                <w:b/>
                <w:bCs/>
                <w:color w:val="172B4D"/>
                <w:sz w:val="21"/>
                <w:szCs w:val="21"/>
              </w:rPr>
              <w:br/>
            </w:r>
            <w:r>
              <w:rPr>
                <w:rStyle w:val="Strong"/>
                <w:rFonts w:ascii="Segoe UI" w:hAnsi="Segoe UI" w:cs="Segoe UI"/>
                <w:color w:val="172B4D"/>
                <w:sz w:val="21"/>
                <w:szCs w:val="21"/>
              </w:rPr>
              <w:t>LANG.MEM.TO</w:t>
            </w:r>
            <w:r>
              <w:rPr>
                <w:rFonts w:ascii="Segoe UI" w:hAnsi="Segoe UI" w:cs="Segoe UI"/>
                <w:b/>
                <w:bCs/>
                <w:color w:val="172B4D"/>
                <w:sz w:val="21"/>
                <w:szCs w:val="21"/>
              </w:rPr>
              <w:br/>
            </w:r>
            <w:r>
              <w:rPr>
                <w:rStyle w:val="Strong"/>
                <w:rFonts w:ascii="Segoe UI" w:hAnsi="Segoe UI" w:cs="Segoe UI"/>
                <w:color w:val="172B4D"/>
                <w:sz w:val="21"/>
                <w:szCs w:val="21"/>
              </w:rPr>
              <w:t>LANG.MEM.TU</w:t>
            </w:r>
            <w:r>
              <w:rPr>
                <w:rFonts w:ascii="Segoe UI" w:hAnsi="Segoe UI" w:cs="Segoe UI"/>
                <w:b/>
                <w:bCs/>
                <w:color w:val="172B4D"/>
                <w:sz w:val="21"/>
                <w:szCs w:val="21"/>
              </w:rPr>
              <w:br/>
            </w:r>
            <w:r>
              <w:rPr>
                <w:rStyle w:val="Strong"/>
                <w:rFonts w:ascii="Segoe UI" w:hAnsi="Segoe UI" w:cs="Segoe UI"/>
                <w:color w:val="172B4D"/>
                <w:sz w:val="21"/>
                <w:szCs w:val="21"/>
              </w:rPr>
              <w:t>LANG.MEM.TBA</w:t>
            </w:r>
            <w:r>
              <w:rPr>
                <w:rFonts w:ascii="Segoe UI" w:hAnsi="Segoe UI" w:cs="Segoe UI"/>
                <w:b/>
                <w:bCs/>
                <w:color w:val="172B4D"/>
                <w:sz w:val="21"/>
                <w:szCs w:val="21"/>
              </w:rPr>
              <w:br/>
            </w:r>
            <w:r>
              <w:rPr>
                <w:rStyle w:val="Strong"/>
                <w:rFonts w:ascii="Segoe UI" w:hAnsi="Segoe UI" w:cs="Segoe UI"/>
                <w:color w:val="172B4D"/>
                <w:sz w:val="21"/>
                <w:szCs w:val="21"/>
              </w:rPr>
              <w:t>LANG.STRUCT.PBB</w:t>
            </w:r>
            <w:r>
              <w:rPr>
                <w:rFonts w:ascii="Segoe UI" w:hAnsi="Segoe UI" w:cs="Segoe UI"/>
                <w:b/>
                <w:bCs/>
                <w:color w:val="172B4D"/>
                <w:sz w:val="21"/>
                <w:szCs w:val="21"/>
              </w:rPr>
              <w:br/>
            </w:r>
            <w:r>
              <w:rPr>
                <w:rStyle w:val="Strong"/>
                <w:rFonts w:ascii="Segoe UI" w:hAnsi="Segoe UI" w:cs="Segoe UI"/>
                <w:color w:val="172B4D"/>
                <w:sz w:val="21"/>
                <w:szCs w:val="21"/>
              </w:rPr>
              <w:t>LANG.STRUCT.PPE</w:t>
            </w:r>
            <w:r>
              <w:rPr>
                <w:rFonts w:ascii="Segoe UI" w:hAnsi="Segoe UI" w:cs="Segoe UI"/>
                <w:b/>
                <w:bCs/>
                <w:color w:val="172B4D"/>
                <w:sz w:val="21"/>
                <w:szCs w:val="21"/>
              </w:rPr>
              <w:br/>
            </w:r>
            <w:r>
              <w:rPr>
                <w:rStyle w:val="Strong"/>
                <w:rFonts w:ascii="Segoe UI" w:hAnsi="Segoe UI" w:cs="Segoe UI"/>
                <w:color w:val="172B4D"/>
                <w:sz w:val="21"/>
                <w:szCs w:val="21"/>
              </w:rPr>
              <w:t>LANG.STRUCT.PARITH</w:t>
            </w:r>
          </w:p>
        </w:tc>
        <w:tc>
          <w:tcPr>
            <w:tcW w:w="3611" w:type="dxa"/>
            <w:shd w:val="clear" w:color="auto" w:fill="auto"/>
          </w:tcPr>
          <w:p w14:paraId="2B03763C" w14:textId="273C05AE" w:rsidR="00381847" w:rsidRDefault="00FF5CD7">
            <w:pPr>
              <w:jc w:val="center"/>
            </w:pPr>
            <w:r>
              <w:rPr>
                <w:rFonts w:ascii="Segoe UI" w:hAnsi="Segoe UI" w:cs="Segoe UI"/>
                <w:color w:val="172B4D"/>
                <w:sz w:val="21"/>
                <w:szCs w:val="21"/>
                <w:shd w:val="clear" w:color="auto" w:fill="FFFFFF"/>
              </w:rPr>
              <w:t>Buffer overrun</w:t>
            </w:r>
            <w:r>
              <w:rPr>
                <w:rFonts w:ascii="Segoe UI" w:hAnsi="Segoe UI" w:cs="Segoe UI"/>
                <w:color w:val="172B4D"/>
                <w:sz w:val="21"/>
                <w:szCs w:val="21"/>
              </w:rPr>
              <w:br/>
            </w:r>
            <w:r>
              <w:rPr>
                <w:rFonts w:ascii="Segoe UI" w:hAnsi="Segoe UI" w:cs="Segoe UI"/>
                <w:color w:val="172B4D"/>
                <w:sz w:val="21"/>
                <w:szCs w:val="21"/>
                <w:shd w:val="clear" w:color="auto" w:fill="FFFFFF"/>
              </w:rPr>
              <w:t>Buffer underrun</w:t>
            </w:r>
            <w:r>
              <w:rPr>
                <w:rFonts w:ascii="Segoe UI" w:hAnsi="Segoe UI" w:cs="Segoe UI"/>
                <w:color w:val="172B4D"/>
                <w:sz w:val="21"/>
                <w:szCs w:val="21"/>
              </w:rPr>
              <w:br/>
            </w:r>
            <w:r>
              <w:rPr>
                <w:rFonts w:ascii="Segoe UI" w:hAnsi="Segoe UI" w:cs="Segoe UI"/>
                <w:color w:val="172B4D"/>
                <w:sz w:val="21"/>
                <w:szCs w:val="21"/>
                <w:shd w:val="clear" w:color="auto" w:fill="FFFFFF"/>
              </w:rPr>
              <w:t>Type overrun</w:t>
            </w:r>
            <w:r>
              <w:rPr>
                <w:rFonts w:ascii="Segoe UI" w:hAnsi="Segoe UI" w:cs="Segoe UI"/>
                <w:color w:val="172B4D"/>
                <w:sz w:val="21"/>
                <w:szCs w:val="21"/>
              </w:rPr>
              <w:br/>
            </w:r>
            <w:r>
              <w:rPr>
                <w:rFonts w:ascii="Segoe UI" w:hAnsi="Segoe UI" w:cs="Segoe UI"/>
                <w:color w:val="172B4D"/>
                <w:sz w:val="21"/>
                <w:szCs w:val="21"/>
                <w:shd w:val="clear" w:color="auto" w:fill="FFFFFF"/>
              </w:rPr>
              <w:t>Type underrun</w:t>
            </w:r>
            <w:r>
              <w:rPr>
                <w:rFonts w:ascii="Segoe UI" w:hAnsi="Segoe UI" w:cs="Segoe UI"/>
                <w:color w:val="172B4D"/>
                <w:sz w:val="21"/>
                <w:szCs w:val="21"/>
              </w:rPr>
              <w:br/>
            </w:r>
            <w:r>
              <w:rPr>
                <w:rFonts w:ascii="Segoe UI" w:hAnsi="Segoe UI" w:cs="Segoe UI"/>
                <w:color w:val="172B4D"/>
                <w:sz w:val="21"/>
                <w:szCs w:val="21"/>
                <w:shd w:val="clear" w:color="auto" w:fill="FFFFFF"/>
              </w:rPr>
              <w:t>Tainted buffer access</w:t>
            </w:r>
            <w:r>
              <w:rPr>
                <w:rFonts w:ascii="Segoe UI" w:hAnsi="Segoe UI" w:cs="Segoe UI"/>
                <w:color w:val="172B4D"/>
                <w:sz w:val="21"/>
                <w:szCs w:val="21"/>
              </w:rPr>
              <w:br/>
            </w:r>
            <w:r>
              <w:rPr>
                <w:rFonts w:ascii="Segoe UI" w:hAnsi="Segoe UI" w:cs="Segoe UI"/>
                <w:color w:val="172B4D"/>
                <w:sz w:val="21"/>
                <w:szCs w:val="21"/>
                <w:shd w:val="clear" w:color="auto" w:fill="FFFFFF"/>
              </w:rPr>
              <w:t>Pointer before beginning of object</w:t>
            </w:r>
            <w:r>
              <w:rPr>
                <w:rFonts w:ascii="Segoe UI" w:hAnsi="Segoe UI" w:cs="Segoe UI"/>
                <w:color w:val="172B4D"/>
                <w:sz w:val="21"/>
                <w:szCs w:val="21"/>
              </w:rPr>
              <w:br/>
            </w:r>
            <w:r>
              <w:rPr>
                <w:rFonts w:ascii="Segoe UI" w:hAnsi="Segoe UI" w:cs="Segoe UI"/>
                <w:color w:val="172B4D"/>
                <w:sz w:val="21"/>
                <w:szCs w:val="21"/>
                <w:shd w:val="clear" w:color="auto" w:fill="FFFFFF"/>
              </w:rPr>
              <w:t>Pointer past end of object</w:t>
            </w:r>
            <w:r>
              <w:rPr>
                <w:rFonts w:ascii="Segoe UI" w:hAnsi="Segoe UI" w:cs="Segoe UI"/>
                <w:color w:val="172B4D"/>
                <w:sz w:val="21"/>
                <w:szCs w:val="21"/>
              </w:rPr>
              <w:br/>
            </w:r>
            <w:r>
              <w:rPr>
                <w:rFonts w:ascii="Segoe UI" w:hAnsi="Segoe UI" w:cs="Segoe UI"/>
                <w:color w:val="172B4D"/>
                <w:sz w:val="21"/>
                <w:szCs w:val="21"/>
                <w:shd w:val="clear" w:color="auto" w:fill="FFFFFF"/>
              </w:rPr>
              <w:t>Pointer Arithmetic</w:t>
            </w:r>
          </w:p>
        </w:tc>
      </w:tr>
      <w:tr w:rsidR="00381847" w14:paraId="7282C048" w14:textId="77777777" w:rsidTr="00001F14">
        <w:trPr>
          <w:trHeight w:val="460"/>
        </w:trPr>
        <w:tc>
          <w:tcPr>
            <w:tcW w:w="1807" w:type="dxa"/>
            <w:shd w:val="clear" w:color="auto" w:fill="auto"/>
          </w:tcPr>
          <w:p w14:paraId="0A4D6880" w14:textId="3423BF4F" w:rsidR="00381847" w:rsidRDefault="00FF5CD7">
            <w:pPr>
              <w:jc w:val="center"/>
            </w:pPr>
            <w:r>
              <w:t>Parasoft C/C++test</w:t>
            </w:r>
          </w:p>
        </w:tc>
        <w:tc>
          <w:tcPr>
            <w:tcW w:w="1341" w:type="dxa"/>
            <w:shd w:val="clear" w:color="auto" w:fill="auto"/>
          </w:tcPr>
          <w:p w14:paraId="56AE9F2F" w14:textId="39AF29F0" w:rsidR="00381847" w:rsidRDefault="00FF5CD7">
            <w:pPr>
              <w:jc w:val="center"/>
            </w:pPr>
            <w:r>
              <w:t>2023.1</w:t>
            </w:r>
          </w:p>
        </w:tc>
        <w:tc>
          <w:tcPr>
            <w:tcW w:w="4021" w:type="dxa"/>
            <w:shd w:val="clear" w:color="auto" w:fill="auto"/>
          </w:tcPr>
          <w:p w14:paraId="041DC01E" w14:textId="0B74ED56" w:rsidR="00381847" w:rsidRPr="00FF5CD7" w:rsidRDefault="00FF5CD7">
            <w:pPr>
              <w:jc w:val="center"/>
              <w:rPr>
                <w:rFonts w:ascii="Segoe UI" w:hAnsi="Segoe UI" w:cs="Segoe UI"/>
                <w:color w:val="172B4D"/>
                <w:sz w:val="21"/>
                <w:szCs w:val="21"/>
              </w:rPr>
            </w:pPr>
            <w:r>
              <w:rPr>
                <w:rStyle w:val="Strong"/>
                <w:rFonts w:ascii="Segoe UI" w:hAnsi="Segoe UI" w:cs="Segoe UI"/>
                <w:color w:val="172B4D"/>
                <w:sz w:val="21"/>
                <w:szCs w:val="21"/>
              </w:rPr>
              <w:t>CERT_CPP-CTR50-a</w:t>
            </w:r>
          </w:p>
        </w:tc>
        <w:tc>
          <w:tcPr>
            <w:tcW w:w="3611" w:type="dxa"/>
            <w:shd w:val="clear" w:color="auto" w:fill="auto"/>
          </w:tcPr>
          <w:p w14:paraId="046003E9" w14:textId="4E9EDF24" w:rsidR="00381847" w:rsidRDefault="00FF5CD7">
            <w:pPr>
              <w:jc w:val="center"/>
            </w:pPr>
            <w:r>
              <w:rPr>
                <w:rFonts w:ascii="Segoe UI" w:hAnsi="Segoe UI" w:cs="Segoe UI"/>
                <w:color w:val="172B4D"/>
                <w:sz w:val="21"/>
                <w:szCs w:val="21"/>
                <w:shd w:val="clear" w:color="auto" w:fill="FFFFFF"/>
              </w:rPr>
              <w:t>Guarantee that container indices are within the valid range</w:t>
            </w:r>
          </w:p>
        </w:tc>
      </w:tr>
      <w:tr w:rsidR="00381847" w14:paraId="7E43A7F6" w14:textId="77777777" w:rsidTr="00001F14">
        <w:trPr>
          <w:trHeight w:val="460"/>
        </w:trPr>
        <w:tc>
          <w:tcPr>
            <w:tcW w:w="1807" w:type="dxa"/>
            <w:shd w:val="clear" w:color="auto" w:fill="auto"/>
          </w:tcPr>
          <w:p w14:paraId="1D1784AB" w14:textId="639F82FB" w:rsidR="00381847" w:rsidRDefault="00FF5CD7">
            <w:pPr>
              <w:jc w:val="center"/>
            </w:pPr>
            <w:r>
              <w:t>Polyspace Bug Finder</w:t>
            </w:r>
          </w:p>
        </w:tc>
        <w:tc>
          <w:tcPr>
            <w:tcW w:w="1341" w:type="dxa"/>
            <w:shd w:val="clear" w:color="auto" w:fill="auto"/>
          </w:tcPr>
          <w:p w14:paraId="2A494700" w14:textId="0D25E070" w:rsidR="00381847" w:rsidRDefault="00FF5CD7">
            <w:pPr>
              <w:jc w:val="center"/>
            </w:pPr>
            <w:r>
              <w:t>R2023b</w:t>
            </w:r>
          </w:p>
        </w:tc>
        <w:tc>
          <w:tcPr>
            <w:tcW w:w="4021" w:type="dxa"/>
            <w:shd w:val="clear" w:color="auto" w:fill="auto"/>
          </w:tcPr>
          <w:p w14:paraId="58358B4A" w14:textId="6866DE34" w:rsidR="00381847" w:rsidRDefault="00FF5CD7">
            <w:pPr>
              <w:jc w:val="center"/>
              <w:rPr>
                <w:u w:val="single"/>
              </w:rPr>
            </w:pPr>
            <w:r>
              <w:t>CERT C++: CTR50-CPP</w:t>
            </w:r>
          </w:p>
        </w:tc>
        <w:tc>
          <w:tcPr>
            <w:tcW w:w="3611" w:type="dxa"/>
            <w:shd w:val="clear" w:color="auto" w:fill="auto"/>
          </w:tcPr>
          <w:p w14:paraId="6B83F601" w14:textId="77777777" w:rsidR="00FF5CD7" w:rsidRPr="00FF5CD7" w:rsidRDefault="00FF5CD7" w:rsidP="00FF5CD7">
            <w:pPr>
              <w:jc w:val="center"/>
            </w:pPr>
            <w:r w:rsidRPr="00FF5CD7">
              <w:t>Checks for:</w:t>
            </w:r>
          </w:p>
          <w:p w14:paraId="40818564" w14:textId="77777777" w:rsidR="00FF5CD7" w:rsidRPr="00FF5CD7" w:rsidRDefault="00FF5CD7" w:rsidP="00FF5CD7">
            <w:pPr>
              <w:pStyle w:val="ListParagraph"/>
              <w:numPr>
                <w:ilvl w:val="0"/>
                <w:numId w:val="25"/>
              </w:numPr>
            </w:pPr>
            <w:r w:rsidRPr="00FF5CD7">
              <w:t>Array access out of bounds</w:t>
            </w:r>
          </w:p>
          <w:p w14:paraId="43E71F13" w14:textId="77777777" w:rsidR="00FF5CD7" w:rsidRPr="00FF5CD7" w:rsidRDefault="00FF5CD7" w:rsidP="00FF5CD7">
            <w:pPr>
              <w:pStyle w:val="ListParagraph"/>
              <w:numPr>
                <w:ilvl w:val="0"/>
                <w:numId w:val="25"/>
              </w:numPr>
            </w:pPr>
            <w:r w:rsidRPr="00FF5CD7">
              <w:t>Array access with tainted index</w:t>
            </w:r>
          </w:p>
          <w:p w14:paraId="149FFC43" w14:textId="77777777" w:rsidR="00FF5CD7" w:rsidRDefault="00FF5CD7" w:rsidP="00FF5CD7">
            <w:pPr>
              <w:pStyle w:val="ListParagraph"/>
              <w:numPr>
                <w:ilvl w:val="0"/>
                <w:numId w:val="25"/>
              </w:numPr>
            </w:pPr>
            <w:r w:rsidRPr="00FF5CD7">
              <w:t>Pointer dereference with tainted offset</w:t>
            </w:r>
          </w:p>
          <w:p w14:paraId="4C470E35" w14:textId="77777777" w:rsidR="00FF5CD7" w:rsidRPr="00FF5CD7" w:rsidRDefault="00FF5CD7" w:rsidP="00FF5CD7">
            <w:pPr>
              <w:rPr>
                <w:sz w:val="8"/>
                <w:szCs w:val="8"/>
              </w:rPr>
            </w:pPr>
          </w:p>
          <w:p w14:paraId="192D69E1" w14:textId="38DE0320" w:rsidR="00381847" w:rsidRPr="00FF5CD7" w:rsidRDefault="00FF5CD7" w:rsidP="00FF5CD7">
            <w:pPr>
              <w:jc w:val="center"/>
              <w:rPr>
                <w:rFonts w:ascii="Segoe UI" w:eastAsia="Times New Roman" w:hAnsi="Segoe UI" w:cs="Segoe UI"/>
                <w:color w:val="172B4D"/>
                <w:sz w:val="21"/>
                <w:szCs w:val="21"/>
              </w:rPr>
            </w:pPr>
            <w:r w:rsidRPr="00FF5CD7">
              <w:t>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6" w:name="_Toc52464069"/>
      <w:r>
        <w:lastRenderedPageBreak/>
        <w:t>Defense-in-Depth Illustration</w:t>
      </w:r>
      <w:bookmarkEnd w:id="16"/>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5"/>
                    <a:srcRect/>
                    <a:stretch>
                      <a:fillRect/>
                    </a:stretch>
                  </pic:blipFill>
                  <pic:spPr>
                    <a:xfrm>
                      <a:off x="0" y="0"/>
                      <a:ext cx="5825484" cy="3290888"/>
                    </a:xfrm>
                    <a:prstGeom prst="rect">
                      <a:avLst/>
                    </a:prstGeom>
                    <a:ln/>
                  </pic:spPr>
                </pic:pic>
              </a:graphicData>
            </a:graphic>
          </wp:inline>
        </w:drawing>
      </w:r>
    </w:p>
    <w:p w14:paraId="6A644573" w14:textId="77777777" w:rsidR="00381847" w:rsidRDefault="00381847">
      <w:pPr>
        <w:ind w:left="720"/>
      </w:pPr>
    </w:p>
    <w:p w14:paraId="779BE467" w14:textId="14A9101C" w:rsidR="00381847" w:rsidRPr="009B710E" w:rsidRDefault="00E769D9" w:rsidP="00300623">
      <w:pPr>
        <w:pStyle w:val="Heading3"/>
        <w:rPr>
          <w:sz w:val="22"/>
          <w:szCs w:val="22"/>
        </w:rPr>
      </w:pPr>
      <w:bookmarkStart w:id="17" w:name="_Toc52464074"/>
      <w:r>
        <w:t>Automation</w:t>
      </w:r>
      <w:bookmarkEnd w:id="17"/>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4ADE115C" w:rsidR="00381847" w:rsidRDefault="00D15A94">
      <w:pPr>
        <w:ind w:left="720"/>
      </w:pPr>
      <w:r>
        <w:t xml:space="preserve">The DevOps policies currently provided by Green Pace are a great starting point for adding security measures that make a functioning DevSecOps platform possible. As one would imagine, the addition of security is what separates DevSecOps from DevOps, and it’s expected that automation methods will be integrated into as many stages of the current DevOps development cycle </w:t>
      </w:r>
      <w:r w:rsidR="008C3336">
        <w:t>(</w:t>
      </w:r>
      <w:r>
        <w:t>portrayed in the above image</w:t>
      </w:r>
      <w:r w:rsidR="008C3336">
        <w:t>) as possible</w:t>
      </w:r>
      <w:r>
        <w:t>.</w:t>
      </w:r>
    </w:p>
    <w:p w14:paraId="6DF61218" w14:textId="77777777" w:rsidR="007A6B63" w:rsidRDefault="007A6B63">
      <w:pPr>
        <w:ind w:left="720"/>
      </w:pPr>
    </w:p>
    <w:p w14:paraId="56A46523" w14:textId="2A2B1D3A" w:rsidR="007A6B63" w:rsidRDefault="007A6B63">
      <w:pPr>
        <w:ind w:left="720"/>
      </w:pPr>
      <w:r>
        <w:lastRenderedPageBreak/>
        <w:t xml:space="preserve">In the </w:t>
      </w:r>
      <w:r>
        <w:rPr>
          <w:i/>
          <w:iCs/>
        </w:rPr>
        <w:t>Assess and plan</w:t>
      </w:r>
      <w:r>
        <w:t xml:space="preserve"> stage, one can expect to now consider the typical attack methods and patterns that take place within systems and applications, as well as brainstorming countermeasures to predict and defend against these types of attacks. For the </w:t>
      </w:r>
      <w:r>
        <w:rPr>
          <w:i/>
          <w:iCs/>
        </w:rPr>
        <w:t>Design</w:t>
      </w:r>
      <w:r>
        <w:t xml:space="preserve"> and </w:t>
      </w:r>
      <w:r>
        <w:rPr>
          <w:i/>
          <w:iCs/>
        </w:rPr>
        <w:t>Build</w:t>
      </w:r>
      <w:r>
        <w:t xml:space="preserve"> stages, one can expect to reference this security policy and adopt the secure coding practices provided to create a more secure product that is less susceptible to attempts at malicious activity. In the </w:t>
      </w:r>
      <w:r>
        <w:rPr>
          <w:i/>
          <w:iCs/>
        </w:rPr>
        <w:t>Verify and test</w:t>
      </w:r>
      <w:r>
        <w:t xml:space="preserve"> stage, automated unit testing will be implemented to verify the consistency and security of individual aspects of an application. Integration testing will then take place where the individual units are integrated into a whole application, where one can then test the product’s defense against traditional hacking methods, such as brute forcing or SQL injection.</w:t>
      </w:r>
    </w:p>
    <w:p w14:paraId="7B671D87" w14:textId="77777777" w:rsidR="001F423E" w:rsidRDefault="001F423E">
      <w:pPr>
        <w:ind w:left="720"/>
      </w:pPr>
    </w:p>
    <w:p w14:paraId="0C355778" w14:textId="65EE09ED" w:rsidR="001F423E" w:rsidRPr="001F423E" w:rsidRDefault="001F423E">
      <w:pPr>
        <w:ind w:left="720"/>
      </w:pPr>
      <w:r>
        <w:t xml:space="preserve">In the </w:t>
      </w:r>
      <w:r>
        <w:rPr>
          <w:i/>
          <w:iCs/>
        </w:rPr>
        <w:t>Production</w:t>
      </w:r>
      <w:r>
        <w:t xml:space="preserve"> phase, one will want to place more focus on protecting the underlying OS before a release is considered, and this especially ties </w:t>
      </w:r>
      <w:r w:rsidR="00A1479D">
        <w:t>into</w:t>
      </w:r>
      <w:r>
        <w:t xml:space="preserve"> the Principle of Least Privilege as listed in the </w:t>
      </w:r>
      <w:r>
        <w:rPr>
          <w:b/>
          <w:bCs/>
        </w:rPr>
        <w:t>Ten Core Security Principles</w:t>
      </w:r>
      <w:r>
        <w:t xml:space="preserve">. Automated network monitoring and performance logs should be implemented </w:t>
      </w:r>
      <w:r w:rsidR="00A1479D">
        <w:t>to</w:t>
      </w:r>
      <w:r>
        <w:t xml:space="preserve"> notify of suspicious network traffic and user activities as production moves towards the </w:t>
      </w:r>
      <w:r>
        <w:rPr>
          <w:i/>
          <w:iCs/>
        </w:rPr>
        <w:t>Maintain and stabilize</w:t>
      </w:r>
      <w:r>
        <w:t xml:space="preserve"> stage.</w:t>
      </w:r>
    </w:p>
    <w:p w14:paraId="1E783C16" w14:textId="77777777" w:rsidR="00381847" w:rsidRDefault="00381847">
      <w:pPr>
        <w:ind w:left="720"/>
      </w:pPr>
    </w:p>
    <w:p w14:paraId="22AD3E6C" w14:textId="6D24C3D8" w:rsidR="00381847" w:rsidRPr="00300623" w:rsidRDefault="00E769D9" w:rsidP="00300623">
      <w:pPr>
        <w:pStyle w:val="Heading3"/>
      </w:pPr>
      <w:bookmarkStart w:id="18" w:name="_Toc52464075"/>
      <w:r>
        <w:t>Summary of Risk Assessments</w:t>
      </w:r>
      <w:bookmarkEnd w:id="18"/>
      <w:r>
        <w:t xml:space="preserve"> </w:t>
      </w: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6E4FE896" w:rsidR="00381847" w:rsidRDefault="006138B2">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073DBEFF" w:rsidR="00381847" w:rsidRDefault="006138B2">
            <w:pPr>
              <w:cnfStyle w:val="000000100000" w:firstRow="0" w:lastRow="0" w:firstColumn="0" w:lastColumn="0" w:oddVBand="0" w:evenVBand="0" w:oddHBand="1" w:evenHBand="0" w:firstRowFirstColumn="0" w:firstRowLastColumn="0" w:lastRowFirstColumn="0" w:lastRowLastColumn="0"/>
            </w:pPr>
            <w:r>
              <w:t>Low</w:t>
            </w:r>
            <w:r w:rsidR="00C00CD6">
              <w:t xml:space="preserve"> (3)</w:t>
            </w:r>
          </w:p>
        </w:tc>
        <w:tc>
          <w:tcPr>
            <w:tcW w:w="2680" w:type="dxa"/>
          </w:tcPr>
          <w:p w14:paraId="301ACA4D" w14:textId="2804E412" w:rsidR="00381847" w:rsidRDefault="006138B2">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0371A70" w:rsidR="00381847" w:rsidRDefault="00FF5CD7">
            <w:r>
              <w:t>STD-002-CPP</w:t>
            </w:r>
          </w:p>
        </w:tc>
        <w:tc>
          <w:tcPr>
            <w:tcW w:w="1434" w:type="dxa"/>
          </w:tcPr>
          <w:p w14:paraId="61027C5A" w14:textId="5150317F" w:rsidR="00381847" w:rsidRDefault="00003A6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0C2D4475" w:rsidR="00381847" w:rsidRDefault="00003A62">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5F444DA3" w:rsidR="00381847" w:rsidRDefault="00003A6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277B62D7" w:rsidR="00381847" w:rsidRDefault="00003A62">
            <w:pPr>
              <w:cnfStyle w:val="000000000000" w:firstRow="0" w:lastRow="0" w:firstColumn="0" w:lastColumn="0" w:oddVBand="0" w:evenVBand="0" w:oddHBand="0" w:evenHBand="0" w:firstRowFirstColumn="0" w:firstRowLastColumn="0" w:lastRowFirstColumn="0" w:lastRowLastColumn="0"/>
            </w:pPr>
            <w:r>
              <w:t>High</w:t>
            </w:r>
            <w:r w:rsidR="00C00CD6">
              <w:t xml:space="preserve"> (12)</w:t>
            </w:r>
          </w:p>
        </w:tc>
        <w:tc>
          <w:tcPr>
            <w:tcW w:w="2680" w:type="dxa"/>
          </w:tcPr>
          <w:p w14:paraId="782C814E" w14:textId="7B879A93" w:rsidR="00381847" w:rsidRDefault="00003A62">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7E26DAF" w:rsidR="00381847" w:rsidRDefault="00FF5CD7">
            <w:r>
              <w:t>STD-003-CPP</w:t>
            </w:r>
          </w:p>
        </w:tc>
        <w:tc>
          <w:tcPr>
            <w:tcW w:w="1434" w:type="dxa"/>
          </w:tcPr>
          <w:p w14:paraId="752BE477" w14:textId="58F88126" w:rsidR="00381847" w:rsidRDefault="00003A6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FC30355" w:rsidR="00381847" w:rsidRDefault="00003A6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2464F3A" w:rsidR="00381847" w:rsidRDefault="00003A6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4C6CFB5" w:rsidR="00381847" w:rsidRDefault="00003A62">
            <w:pPr>
              <w:cnfStyle w:val="000000100000" w:firstRow="0" w:lastRow="0" w:firstColumn="0" w:lastColumn="0" w:oddVBand="0" w:evenVBand="0" w:oddHBand="1" w:evenHBand="0" w:firstRowFirstColumn="0" w:firstRowLastColumn="0" w:lastRowFirstColumn="0" w:lastRowLastColumn="0"/>
            </w:pPr>
            <w:r>
              <w:t>High</w:t>
            </w:r>
            <w:r w:rsidR="00C00CD6">
              <w:t xml:space="preserve"> (18)</w:t>
            </w:r>
          </w:p>
        </w:tc>
        <w:tc>
          <w:tcPr>
            <w:tcW w:w="2680" w:type="dxa"/>
          </w:tcPr>
          <w:p w14:paraId="2342A158" w14:textId="5D014C5C" w:rsidR="00381847" w:rsidRDefault="00003A62">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3ABECD1" w:rsidR="00381847" w:rsidRDefault="00FF5CD7">
            <w:r>
              <w:t>STD-004-CPP</w:t>
            </w:r>
          </w:p>
        </w:tc>
        <w:tc>
          <w:tcPr>
            <w:tcW w:w="1434" w:type="dxa"/>
          </w:tcPr>
          <w:p w14:paraId="308B96BF" w14:textId="3C4E7BB8" w:rsidR="00381847" w:rsidRDefault="00003A6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BECC24C" w:rsidR="00381847" w:rsidRDefault="00003A6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660613D" w:rsidR="00381847" w:rsidRDefault="00003A6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85E5FBF" w:rsidR="00381847" w:rsidRDefault="00003A62">
            <w:pPr>
              <w:cnfStyle w:val="000000000000" w:firstRow="0" w:lastRow="0" w:firstColumn="0" w:lastColumn="0" w:oddVBand="0" w:evenVBand="0" w:oddHBand="0" w:evenHBand="0" w:firstRowFirstColumn="0" w:firstRowLastColumn="0" w:lastRowFirstColumn="0" w:lastRowLastColumn="0"/>
            </w:pPr>
            <w:r>
              <w:t>High</w:t>
            </w:r>
            <w:r w:rsidR="00C00CD6">
              <w:t xml:space="preserve"> (18)</w:t>
            </w:r>
          </w:p>
        </w:tc>
        <w:tc>
          <w:tcPr>
            <w:tcW w:w="2680" w:type="dxa"/>
          </w:tcPr>
          <w:p w14:paraId="11242936" w14:textId="37CF4A7D" w:rsidR="00381847" w:rsidRDefault="00003A62">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CEF8EF2" w:rsidR="00381847" w:rsidRDefault="00FF5CD7">
            <w:r>
              <w:t>STD-005-CPP</w:t>
            </w:r>
          </w:p>
        </w:tc>
        <w:tc>
          <w:tcPr>
            <w:tcW w:w="1434" w:type="dxa"/>
          </w:tcPr>
          <w:p w14:paraId="6864030F" w14:textId="5035311D" w:rsidR="00381847" w:rsidRDefault="00003A6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78EB601" w:rsidR="00381847" w:rsidRDefault="00003A6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9167FFA" w:rsidR="00381847" w:rsidRDefault="00003A6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C27BE13" w:rsidR="00381847" w:rsidRDefault="00003A62">
            <w:pPr>
              <w:cnfStyle w:val="000000100000" w:firstRow="0" w:lastRow="0" w:firstColumn="0" w:lastColumn="0" w:oddVBand="0" w:evenVBand="0" w:oddHBand="1" w:evenHBand="0" w:firstRowFirstColumn="0" w:firstRowLastColumn="0" w:lastRowFirstColumn="0" w:lastRowLastColumn="0"/>
            </w:pPr>
            <w:r>
              <w:t>High</w:t>
            </w:r>
            <w:r w:rsidR="00C00CD6">
              <w:t xml:space="preserve"> (18)</w:t>
            </w:r>
          </w:p>
        </w:tc>
        <w:tc>
          <w:tcPr>
            <w:tcW w:w="2680" w:type="dxa"/>
          </w:tcPr>
          <w:p w14:paraId="4C713B84" w14:textId="56D72ADA" w:rsidR="00381847" w:rsidRDefault="00003A62">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7E636B4" w:rsidR="00381847" w:rsidRDefault="00FF5CD7">
            <w:r>
              <w:t>STD-006-CPP</w:t>
            </w:r>
          </w:p>
        </w:tc>
        <w:tc>
          <w:tcPr>
            <w:tcW w:w="1434" w:type="dxa"/>
          </w:tcPr>
          <w:p w14:paraId="2DCA5B40" w14:textId="42B1435B" w:rsidR="00381847" w:rsidRDefault="00003A62">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57D1BB5C" w:rsidR="00381847" w:rsidRDefault="00003A6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778BAE0B" w:rsidR="00381847" w:rsidRDefault="00003A6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593A1DD6" w:rsidR="00381847" w:rsidRDefault="00003A62">
            <w:pPr>
              <w:cnfStyle w:val="000000000000" w:firstRow="0" w:lastRow="0" w:firstColumn="0" w:lastColumn="0" w:oddVBand="0" w:evenVBand="0" w:oddHBand="0" w:evenHBand="0" w:firstRowFirstColumn="0" w:firstRowLastColumn="0" w:lastRowFirstColumn="0" w:lastRowLastColumn="0"/>
            </w:pPr>
            <w:r>
              <w:t>Low</w:t>
            </w:r>
            <w:r w:rsidR="00C00CD6">
              <w:t xml:space="preserve"> (4)</w:t>
            </w:r>
          </w:p>
        </w:tc>
        <w:tc>
          <w:tcPr>
            <w:tcW w:w="2680" w:type="dxa"/>
          </w:tcPr>
          <w:p w14:paraId="4FE2E491" w14:textId="4E0D8527" w:rsidR="00381847" w:rsidRDefault="00003A62">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818981B" w:rsidR="00381847" w:rsidRDefault="00FF5CD7">
            <w:r>
              <w:t>STD-007-CPP</w:t>
            </w:r>
          </w:p>
        </w:tc>
        <w:tc>
          <w:tcPr>
            <w:tcW w:w="1434" w:type="dxa"/>
          </w:tcPr>
          <w:p w14:paraId="7CFBEC18" w14:textId="7FE88103" w:rsidR="00381847" w:rsidRDefault="00003A62">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B0E2B83" w:rsidR="00381847" w:rsidRDefault="00003A62">
            <w:pPr>
              <w:cnfStyle w:val="000000100000" w:firstRow="0" w:lastRow="0" w:firstColumn="0" w:lastColumn="0" w:oddVBand="0" w:evenVBand="0" w:oddHBand="1" w:evenHBand="0" w:firstRowFirstColumn="0" w:firstRowLastColumn="0" w:lastRowFirstColumn="0" w:lastRowLastColumn="0"/>
            </w:pPr>
            <w:r>
              <w:t>Probabl</w:t>
            </w:r>
            <w:r w:rsidR="005D635E">
              <w:t>e</w:t>
            </w:r>
          </w:p>
        </w:tc>
        <w:tc>
          <w:tcPr>
            <w:tcW w:w="1856" w:type="dxa"/>
          </w:tcPr>
          <w:p w14:paraId="18430555" w14:textId="49F33963" w:rsidR="00381847" w:rsidRDefault="00003A6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7FB76CA0" w:rsidR="00381847" w:rsidRDefault="00003A62">
            <w:pPr>
              <w:cnfStyle w:val="000000100000" w:firstRow="0" w:lastRow="0" w:firstColumn="0" w:lastColumn="0" w:oddVBand="0" w:evenVBand="0" w:oddHBand="1" w:evenHBand="0" w:firstRowFirstColumn="0" w:firstRowLastColumn="0" w:lastRowFirstColumn="0" w:lastRowLastColumn="0"/>
            </w:pPr>
            <w:r>
              <w:t>Low</w:t>
            </w:r>
            <w:r w:rsidR="00C00CD6">
              <w:t xml:space="preserve"> (4)</w:t>
            </w:r>
          </w:p>
        </w:tc>
        <w:tc>
          <w:tcPr>
            <w:tcW w:w="2680" w:type="dxa"/>
          </w:tcPr>
          <w:p w14:paraId="7C3F721D" w14:textId="770807D2" w:rsidR="00381847" w:rsidRDefault="00003A62">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87038CB" w:rsidR="00381847" w:rsidRDefault="00FF5CD7">
            <w:r>
              <w:t>STD-008-CPP</w:t>
            </w:r>
          </w:p>
        </w:tc>
        <w:tc>
          <w:tcPr>
            <w:tcW w:w="1434" w:type="dxa"/>
          </w:tcPr>
          <w:p w14:paraId="3D0880A0" w14:textId="5C5AC8B6" w:rsidR="00381847" w:rsidRDefault="006138B2">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5F81EF14" w:rsidR="00381847" w:rsidRDefault="006138B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7205ACF4" w:rsidR="00381847" w:rsidRDefault="006138B2">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25C6AEB4" w:rsidR="00381847" w:rsidRDefault="006138B2">
            <w:pPr>
              <w:cnfStyle w:val="000000000000" w:firstRow="0" w:lastRow="0" w:firstColumn="0" w:lastColumn="0" w:oddVBand="0" w:evenVBand="0" w:oddHBand="0" w:evenHBand="0" w:firstRowFirstColumn="0" w:firstRowLastColumn="0" w:lastRowFirstColumn="0" w:lastRowLastColumn="0"/>
            </w:pPr>
            <w:r>
              <w:t>Medium</w:t>
            </w:r>
            <w:r w:rsidR="00C00CD6">
              <w:t xml:space="preserve"> (9)</w:t>
            </w:r>
          </w:p>
        </w:tc>
        <w:tc>
          <w:tcPr>
            <w:tcW w:w="2680" w:type="dxa"/>
          </w:tcPr>
          <w:p w14:paraId="6D7A1B7A" w14:textId="172E2553" w:rsidR="00381847" w:rsidRDefault="006138B2">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97BBEFF" w:rsidR="00381847" w:rsidRDefault="00FF5CD7">
            <w:r>
              <w:t>STD-009-CPP</w:t>
            </w:r>
          </w:p>
        </w:tc>
        <w:tc>
          <w:tcPr>
            <w:tcW w:w="1434" w:type="dxa"/>
          </w:tcPr>
          <w:p w14:paraId="70CBCE53" w14:textId="3FFBBD61" w:rsidR="00381847" w:rsidRDefault="006138B2">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48D2396C" w:rsidR="00381847" w:rsidRDefault="006138B2">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34792747" w:rsidR="00381847" w:rsidRDefault="006138B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9A0B17B" w:rsidR="00381847" w:rsidRDefault="006138B2">
            <w:pPr>
              <w:cnfStyle w:val="000000100000" w:firstRow="0" w:lastRow="0" w:firstColumn="0" w:lastColumn="0" w:oddVBand="0" w:evenVBand="0" w:oddHBand="1" w:evenHBand="0" w:firstRowFirstColumn="0" w:firstRowLastColumn="0" w:lastRowFirstColumn="0" w:lastRowLastColumn="0"/>
            </w:pPr>
            <w:r>
              <w:t>Low</w:t>
            </w:r>
            <w:r w:rsidR="00C00CD6">
              <w:t xml:space="preserve"> (4)</w:t>
            </w:r>
          </w:p>
        </w:tc>
        <w:tc>
          <w:tcPr>
            <w:tcW w:w="2680" w:type="dxa"/>
          </w:tcPr>
          <w:p w14:paraId="78E62A20" w14:textId="0B732B3F" w:rsidR="00381847" w:rsidRDefault="006138B2">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144CC26" w:rsidR="00381847" w:rsidRDefault="00FF5CD7">
            <w:r>
              <w:t>STD-010-CPP</w:t>
            </w:r>
          </w:p>
        </w:tc>
        <w:tc>
          <w:tcPr>
            <w:tcW w:w="1434" w:type="dxa"/>
          </w:tcPr>
          <w:p w14:paraId="5C4FF30D" w14:textId="4F003332" w:rsidR="00381847" w:rsidRDefault="006138B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4005988C" w:rsidR="00381847" w:rsidRDefault="006138B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0C6D178A" w:rsidR="00381847" w:rsidRDefault="006138B2">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0F009D76" w:rsidR="00381847" w:rsidRDefault="006138B2">
            <w:pPr>
              <w:cnfStyle w:val="000000000000" w:firstRow="0" w:lastRow="0" w:firstColumn="0" w:lastColumn="0" w:oddVBand="0" w:evenVBand="0" w:oddHBand="0" w:evenHBand="0" w:firstRowFirstColumn="0" w:firstRowLastColumn="0" w:lastRowFirstColumn="0" w:lastRowLastColumn="0"/>
            </w:pPr>
            <w:r>
              <w:t>Medium</w:t>
            </w:r>
            <w:r w:rsidR="00C00CD6">
              <w:t xml:space="preserve"> (9)</w:t>
            </w:r>
          </w:p>
        </w:tc>
        <w:tc>
          <w:tcPr>
            <w:tcW w:w="2680" w:type="dxa"/>
          </w:tcPr>
          <w:p w14:paraId="4A397D60" w14:textId="1B29BC11" w:rsidR="00381847" w:rsidRDefault="006138B2">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001A9738" w14:textId="77777777" w:rsidR="004161D4" w:rsidRDefault="004161D4">
      <w:pPr>
        <w:rPr>
          <w:b/>
          <w:color w:val="000000"/>
        </w:rPr>
      </w:pPr>
      <w:bookmarkStart w:id="19" w:name="_Toc52464076"/>
      <w:r>
        <w:br w:type="page"/>
      </w:r>
    </w:p>
    <w:p w14:paraId="205E4EEA" w14:textId="07B6850A" w:rsidR="00381847" w:rsidRDefault="00E769D9" w:rsidP="00300623">
      <w:pPr>
        <w:pStyle w:val="Heading3"/>
      </w:pPr>
      <w:r>
        <w:lastRenderedPageBreak/>
        <w:t>Policies for Encryption and Triple A</w:t>
      </w:r>
      <w:bookmarkEnd w:id="19"/>
      <w:r>
        <w:t xml:space="preserve"> </w:t>
      </w:r>
    </w:p>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343EB4A8" w:rsidR="00381847" w:rsidRDefault="00C90F94">
            <w:r>
              <w:t xml:space="preserve">Encryption at rest </w:t>
            </w:r>
            <w:r w:rsidR="0054708A">
              <w:t>regards</w:t>
            </w:r>
            <w:r>
              <w:t xml:space="preserve"> the encryption of data when held in a storage device such as an SSD, HDD, USB drive, CD, or any other storage medium. By implementing disk encryption, sensitive data can be protected when stored on a disk device, whether internal or external, as an attacker would require the necessary keys to access the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D99D432" w:rsidR="00381847" w:rsidRDefault="00C90F94">
            <w:r>
              <w:t xml:space="preserve">Encryption in flight </w:t>
            </w:r>
            <w:r w:rsidR="0054708A">
              <w:t>regards</w:t>
            </w:r>
            <w:r>
              <w:t xml:space="preserve"> data that is being transmitted between two or more different devices or systems. </w:t>
            </w:r>
            <w:r w:rsidR="0054708A">
              <w:t>To</w:t>
            </w:r>
            <w:r>
              <w:t xml:space="preserve"> protect sensitive data that is being transmitted, it’s important to have a secure connection protocol that encrypts the data leaving it inaccessible to attackers. The use of protocols such as Virtual Private Networks (VPNs), Secure Socket Layers (SSLs), Transport Layer Security (TSL), or Hypertext Transfer Protocol Secure (HTTPS) are s</w:t>
            </w:r>
            <w:r w:rsidR="0054708A">
              <w:t>ome notable examples.</w:t>
            </w:r>
            <w:r>
              <w:t xml:space="preserve">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FE203D4" w:rsidR="00381847" w:rsidRDefault="0054708A">
            <w:r>
              <w:t xml:space="preserve">Encryption in use regards data that is created by, edited by, or otherwise in-use by a user. Utilizing protocols like a .NET protected memory class and homomorphic encryption can protect sensitive data in use from being accessible to attackers. Homomorphic encryption in particular applies a conversion to data resulting in ciphertext that can be edited and manipulated as if it were plaintext </w:t>
            </w:r>
            <w:r w:rsidR="0085243A">
              <w:t>in order to keep the data secure.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DE6A18E" w:rsidR="00381847" w:rsidRDefault="00923713">
            <w:r>
              <w:t>Authentication is a process in which a program or server confirms that the user is who they say they are, typically by providing a pre-registered username or email along with a password. In general, the input of a correct password tied to the registered username/email is the discerning factor of whether the user should be given access to the profile associated with the website or application. 2-Factor Authentication (2FA) is another authentication method that ties a user’s login information to a separate device such as a cell phone. With 2FA, logging in with an appropriate username/email and password combination will trigger an SMS message</w:t>
            </w:r>
            <w:r w:rsidR="00F337AD">
              <w:t xml:space="preserve"> sending to the user’s phone with a unique code; this code would be required to complete the authentication process and allow the user access.</w:t>
            </w:r>
            <w:r>
              <w:t xml:space="preserv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9C098AE" w:rsidR="00381847" w:rsidRDefault="00F337AD">
            <w:r>
              <w:t>Authorization occurs after authentication and governs the user’s level of access within the associated platform. This directly ties to the Deny by Default principle, as a user’s authorization level will allow certain access but default to denying them to actions outside of their privilege level. The purpose of these roles is to leave specific data and actions out of reach to unauthorized users</w:t>
            </w:r>
            <w:r w:rsidR="00FE4793">
              <w:t>. For instance, you would want a typical user to have access to their profile information and the ability to change it when needed, but you would not want such a user to have access to administrative functions such as the addition/deletion of users or the ability to read confidential files.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693D167" w:rsidR="00381847" w:rsidRDefault="00D84667">
            <w:r>
              <w:t xml:space="preserve">Accounting is the process of tracking any changes made to data within a database, server, or other type of system. Accounting tracks what files are accessed by which users as well as any </w:t>
            </w:r>
            <w:r w:rsidR="000F015E">
              <w:t xml:space="preserve">editing or additions/deletions are made to a system. The process of accounting can also generate reports of this data, which can be beneficial to pinpointing the cause of a data breach that is discovered after the fact. </w:t>
            </w:r>
            <w:r>
              <w:t xml:space="preserve"> </w:t>
            </w:r>
          </w:p>
        </w:tc>
      </w:tr>
    </w:tbl>
    <w:p w14:paraId="1B38047B" w14:textId="77777777" w:rsidR="00381847" w:rsidRDefault="00381847"/>
    <w:p w14:paraId="66EF84AD" w14:textId="328AA1EC" w:rsidR="00381847" w:rsidRDefault="00000000" w:rsidP="004161D4">
      <w:pPr>
        <w:pStyle w:val="ListBullet"/>
        <w:numPr>
          <w:ilvl w:val="0"/>
          <w:numId w:val="0"/>
        </w:numPr>
      </w:pPr>
      <w:r>
        <w:lastRenderedPageBreak/>
        <w:pict w14:anchorId="031BE209">
          <v:rect id="_x0000_i1025" style="width:0;height:1.5pt" o:hralign="center" o:hrstd="t" o:hr="t" fillcolor="#a0a0a0" stroked="f"/>
        </w:pict>
      </w:r>
    </w:p>
    <w:p w14:paraId="0DC1CF25" w14:textId="77777777" w:rsidR="00381847" w:rsidRDefault="00E769D9" w:rsidP="0059536C">
      <w:pPr>
        <w:pStyle w:val="Heading2"/>
      </w:pPr>
      <w:bookmarkStart w:id="20" w:name="_Toc52464078"/>
      <w:r>
        <w:t>Audit Controls and Management</w:t>
      </w:r>
      <w:bookmarkEnd w:id="20"/>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1" w:name="_Toc52464079"/>
      <w:r>
        <w:t>Enforcement</w:t>
      </w:r>
      <w:bookmarkEnd w:id="21"/>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2" w:name="_Toc52464080"/>
      <w:r>
        <w:t>Exceptions Process</w:t>
      </w:r>
      <w:bookmarkEnd w:id="22"/>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3" w:name="_Toc52464081"/>
      <w:r>
        <w:lastRenderedPageBreak/>
        <w:t>Distribution</w:t>
      </w:r>
      <w:bookmarkEnd w:id="23"/>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4" w:name="_Toc52464082"/>
      <w:r>
        <w:t>Policy Change Control</w:t>
      </w:r>
      <w:bookmarkEnd w:id="24"/>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5" w:name="_Toc52464083"/>
      <w:r>
        <w:t>Policy Version History</w:t>
      </w:r>
      <w:bookmarkEnd w:id="25"/>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DB716F2" w:rsidR="00381847" w:rsidRDefault="003168DD">
            <w:r>
              <w:t>1.1</w:t>
            </w:r>
          </w:p>
        </w:tc>
        <w:tc>
          <w:tcPr>
            <w:tcW w:w="1530" w:type="dxa"/>
          </w:tcPr>
          <w:p w14:paraId="1DC436A6" w14:textId="3F485DD2" w:rsidR="00381847" w:rsidRDefault="003168DD">
            <w:pPr>
              <w:cnfStyle w:val="000000000000" w:firstRow="0" w:lastRow="0" w:firstColumn="0" w:lastColumn="0" w:oddVBand="0" w:evenVBand="0" w:oddHBand="0" w:evenHBand="0" w:firstRowFirstColumn="0" w:firstRowLastColumn="0" w:lastRowFirstColumn="0" w:lastRowLastColumn="0"/>
            </w:pPr>
            <w:r>
              <w:t>03/24/2024</w:t>
            </w:r>
          </w:p>
        </w:tc>
        <w:tc>
          <w:tcPr>
            <w:tcW w:w="3510" w:type="dxa"/>
          </w:tcPr>
          <w:p w14:paraId="0B713D2C" w14:textId="06F16162" w:rsidR="00381847" w:rsidRDefault="003168DD">
            <w:pPr>
              <w:cnfStyle w:val="000000000000" w:firstRow="0" w:lastRow="0" w:firstColumn="0" w:lastColumn="0" w:oddVBand="0" w:evenVBand="0" w:oddHBand="0" w:evenHBand="0" w:firstRowFirstColumn="0" w:firstRowLastColumn="0" w:lastRowFirstColumn="0" w:lastRowLastColumn="0"/>
            </w:pPr>
            <w:r>
              <w:t>Module 3 Milestone</w:t>
            </w:r>
          </w:p>
        </w:tc>
        <w:tc>
          <w:tcPr>
            <w:tcW w:w="1923" w:type="dxa"/>
          </w:tcPr>
          <w:p w14:paraId="124483AC" w14:textId="5FF78CBF" w:rsidR="00381847" w:rsidRDefault="003168DD">
            <w:pPr>
              <w:cnfStyle w:val="000000000000" w:firstRow="0" w:lastRow="0" w:firstColumn="0" w:lastColumn="0" w:oddVBand="0" w:evenVBand="0" w:oddHBand="0" w:evenHBand="0" w:firstRowFirstColumn="0" w:firstRowLastColumn="0" w:lastRowFirstColumn="0" w:lastRowLastColumn="0"/>
            </w:pPr>
            <w:r>
              <w:t>Michael Duteau</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1917F33" w:rsidR="00381847" w:rsidRDefault="00651E0E">
            <w:r>
              <w:t>1.2</w:t>
            </w:r>
          </w:p>
        </w:tc>
        <w:tc>
          <w:tcPr>
            <w:tcW w:w="1530" w:type="dxa"/>
          </w:tcPr>
          <w:p w14:paraId="305DA4F1" w14:textId="01DD687D" w:rsidR="00381847" w:rsidRDefault="00651E0E">
            <w:pPr>
              <w:cnfStyle w:val="000000100000" w:firstRow="0" w:lastRow="0" w:firstColumn="0" w:lastColumn="0" w:oddVBand="0" w:evenVBand="0" w:oddHBand="1" w:evenHBand="0" w:firstRowFirstColumn="0" w:firstRowLastColumn="0" w:lastRowFirstColumn="0" w:lastRowLastColumn="0"/>
            </w:pPr>
            <w:r>
              <w:t>04/14/2024</w:t>
            </w:r>
          </w:p>
        </w:tc>
        <w:tc>
          <w:tcPr>
            <w:tcW w:w="3510" w:type="dxa"/>
          </w:tcPr>
          <w:p w14:paraId="138D7C42" w14:textId="018AD45F" w:rsidR="00381847" w:rsidRDefault="00651E0E">
            <w:pPr>
              <w:cnfStyle w:val="000000100000" w:firstRow="0" w:lastRow="0" w:firstColumn="0" w:lastColumn="0" w:oddVBand="0" w:evenVBand="0" w:oddHBand="1" w:evenHBand="0" w:firstRowFirstColumn="0" w:firstRowLastColumn="0" w:lastRowFirstColumn="0" w:lastRowLastColumn="0"/>
            </w:pPr>
            <w:r>
              <w:t>Project 1</w:t>
            </w:r>
          </w:p>
        </w:tc>
        <w:tc>
          <w:tcPr>
            <w:tcW w:w="1923" w:type="dxa"/>
          </w:tcPr>
          <w:p w14:paraId="35E4A720" w14:textId="657E16EA" w:rsidR="00381847" w:rsidRDefault="00651E0E">
            <w:pPr>
              <w:cnfStyle w:val="000000100000" w:firstRow="0" w:lastRow="0" w:firstColumn="0" w:lastColumn="0" w:oddVBand="0" w:evenVBand="0" w:oddHBand="1" w:evenHBand="0" w:firstRowFirstColumn="0" w:firstRowLastColumn="0" w:lastRowFirstColumn="0" w:lastRowLastColumn="0"/>
            </w:pPr>
            <w:r>
              <w:t>Michael Duteau</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26" w:name="_Toc52464084"/>
      <w:r>
        <w:t>Appendix A Lookups</w:t>
      </w:r>
      <w:bookmarkEnd w:id="26"/>
    </w:p>
    <w:p w14:paraId="2264544C" w14:textId="77777777" w:rsidR="00171556" w:rsidRPr="00171556" w:rsidRDefault="00171556" w:rsidP="00171556"/>
    <w:p w14:paraId="127B45D0" w14:textId="7E02B229" w:rsidR="00381847" w:rsidRDefault="00E769D9" w:rsidP="0059536C">
      <w:pPr>
        <w:pStyle w:val="Heading3"/>
      </w:pPr>
      <w:bookmarkStart w:id="27" w:name="_Toc52464085"/>
      <w:r>
        <w:t>Approved C/C++ Language Acronyms</w:t>
      </w:r>
      <w:bookmarkEnd w:id="27"/>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7"/>
      <w:footerReference w:type="default" r:id="rId2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7C137" w14:textId="77777777" w:rsidR="00015198" w:rsidRDefault="00015198">
      <w:r>
        <w:separator/>
      </w:r>
    </w:p>
  </w:endnote>
  <w:endnote w:type="continuationSeparator" w:id="0">
    <w:p w14:paraId="3D254AFD" w14:textId="77777777" w:rsidR="00015198" w:rsidRDefault="00015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BE75E" w14:textId="77777777" w:rsidR="00015198" w:rsidRDefault="00015198">
      <w:r>
        <w:separator/>
      </w:r>
    </w:p>
  </w:footnote>
  <w:footnote w:type="continuationSeparator" w:id="0">
    <w:p w14:paraId="78685C65" w14:textId="77777777" w:rsidR="00015198" w:rsidRDefault="00015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B1301"/>
    <w:multiLevelType w:val="multilevel"/>
    <w:tmpl w:val="8ABA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F2C1504"/>
    <w:multiLevelType w:val="hybridMultilevel"/>
    <w:tmpl w:val="C69AB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497D5D"/>
    <w:multiLevelType w:val="hybridMultilevel"/>
    <w:tmpl w:val="68D41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5AF7A91"/>
    <w:multiLevelType w:val="hybridMultilevel"/>
    <w:tmpl w:val="D220A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8094E41"/>
    <w:multiLevelType w:val="multilevel"/>
    <w:tmpl w:val="97B2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85693E"/>
    <w:multiLevelType w:val="multilevel"/>
    <w:tmpl w:val="61C4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57ED57A4"/>
    <w:multiLevelType w:val="multilevel"/>
    <w:tmpl w:val="04EE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72765CF"/>
    <w:multiLevelType w:val="hybridMultilevel"/>
    <w:tmpl w:val="EDD6C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88596483">
    <w:abstractNumId w:val="22"/>
  </w:num>
  <w:num w:numId="2" w16cid:durableId="1616717235">
    <w:abstractNumId w:val="15"/>
  </w:num>
  <w:num w:numId="3" w16cid:durableId="168524394">
    <w:abstractNumId w:val="23"/>
  </w:num>
  <w:num w:numId="4" w16cid:durableId="1979727618">
    <w:abstractNumId w:val="12"/>
  </w:num>
  <w:num w:numId="5" w16cid:durableId="1440562702">
    <w:abstractNumId w:val="11"/>
  </w:num>
  <w:num w:numId="6" w16cid:durableId="1579948073">
    <w:abstractNumId w:val="20"/>
  </w:num>
  <w:num w:numId="7" w16cid:durableId="755051930">
    <w:abstractNumId w:val="19"/>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868375311">
    <w:abstractNumId w:val="10"/>
  </w:num>
  <w:num w:numId="19" w16cid:durableId="146170477">
    <w:abstractNumId w:val="16"/>
  </w:num>
  <w:num w:numId="20" w16cid:durableId="1438712829">
    <w:abstractNumId w:val="21"/>
  </w:num>
  <w:num w:numId="21" w16cid:durableId="692809117">
    <w:abstractNumId w:val="24"/>
  </w:num>
  <w:num w:numId="22" w16cid:durableId="11035300">
    <w:abstractNumId w:val="17"/>
  </w:num>
  <w:num w:numId="23" w16cid:durableId="534542024">
    <w:abstractNumId w:val="13"/>
  </w:num>
  <w:num w:numId="24" w16cid:durableId="1253471716">
    <w:abstractNumId w:val="18"/>
  </w:num>
  <w:num w:numId="25" w16cid:durableId="3012723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3A62"/>
    <w:rsid w:val="00015198"/>
    <w:rsid w:val="000367D3"/>
    <w:rsid w:val="0006121C"/>
    <w:rsid w:val="0007203B"/>
    <w:rsid w:val="000727C2"/>
    <w:rsid w:val="0008274A"/>
    <w:rsid w:val="00091673"/>
    <w:rsid w:val="0009288B"/>
    <w:rsid w:val="000C24ED"/>
    <w:rsid w:val="000C3348"/>
    <w:rsid w:val="000F015E"/>
    <w:rsid w:val="001646BD"/>
    <w:rsid w:val="00171556"/>
    <w:rsid w:val="00172FAA"/>
    <w:rsid w:val="00192176"/>
    <w:rsid w:val="001D4766"/>
    <w:rsid w:val="001F423E"/>
    <w:rsid w:val="001F76B2"/>
    <w:rsid w:val="00203998"/>
    <w:rsid w:val="00216502"/>
    <w:rsid w:val="002474B4"/>
    <w:rsid w:val="002B23D7"/>
    <w:rsid w:val="002E2E2A"/>
    <w:rsid w:val="00300623"/>
    <w:rsid w:val="00303C8F"/>
    <w:rsid w:val="003161AF"/>
    <w:rsid w:val="003168DD"/>
    <w:rsid w:val="00332392"/>
    <w:rsid w:val="0035464B"/>
    <w:rsid w:val="00381847"/>
    <w:rsid w:val="003956A5"/>
    <w:rsid w:val="003B0A5C"/>
    <w:rsid w:val="003C2366"/>
    <w:rsid w:val="003D6F4A"/>
    <w:rsid w:val="003F20CD"/>
    <w:rsid w:val="003F3B45"/>
    <w:rsid w:val="004161D4"/>
    <w:rsid w:val="00434186"/>
    <w:rsid w:val="004739D5"/>
    <w:rsid w:val="00474727"/>
    <w:rsid w:val="00483E5A"/>
    <w:rsid w:val="004B33EC"/>
    <w:rsid w:val="004E12CE"/>
    <w:rsid w:val="004F29F4"/>
    <w:rsid w:val="0052515E"/>
    <w:rsid w:val="00534D0D"/>
    <w:rsid w:val="0054708A"/>
    <w:rsid w:val="0059536C"/>
    <w:rsid w:val="005A3503"/>
    <w:rsid w:val="005B7417"/>
    <w:rsid w:val="005C0C1A"/>
    <w:rsid w:val="005D635E"/>
    <w:rsid w:val="005E78F1"/>
    <w:rsid w:val="005E7CCD"/>
    <w:rsid w:val="006138B2"/>
    <w:rsid w:val="006256CC"/>
    <w:rsid w:val="00632EA7"/>
    <w:rsid w:val="00642D31"/>
    <w:rsid w:val="00651E0E"/>
    <w:rsid w:val="00660639"/>
    <w:rsid w:val="0066272E"/>
    <w:rsid w:val="006D0666"/>
    <w:rsid w:val="006D38A7"/>
    <w:rsid w:val="006E436F"/>
    <w:rsid w:val="006F7CCE"/>
    <w:rsid w:val="00702833"/>
    <w:rsid w:val="0075452C"/>
    <w:rsid w:val="00794497"/>
    <w:rsid w:val="007A6B63"/>
    <w:rsid w:val="007B1BA8"/>
    <w:rsid w:val="0085243A"/>
    <w:rsid w:val="0086341E"/>
    <w:rsid w:val="008673EA"/>
    <w:rsid w:val="00895AA1"/>
    <w:rsid w:val="008B4C7B"/>
    <w:rsid w:val="008C3336"/>
    <w:rsid w:val="008C3FC6"/>
    <w:rsid w:val="008D4DD8"/>
    <w:rsid w:val="008D5A8D"/>
    <w:rsid w:val="008E2FE3"/>
    <w:rsid w:val="00923713"/>
    <w:rsid w:val="00925395"/>
    <w:rsid w:val="00941D60"/>
    <w:rsid w:val="009536A2"/>
    <w:rsid w:val="00973B67"/>
    <w:rsid w:val="00987698"/>
    <w:rsid w:val="009A6996"/>
    <w:rsid w:val="009B710E"/>
    <w:rsid w:val="009E035A"/>
    <w:rsid w:val="009E1BBD"/>
    <w:rsid w:val="009F1B64"/>
    <w:rsid w:val="009F7011"/>
    <w:rsid w:val="00A04F5E"/>
    <w:rsid w:val="00A1479D"/>
    <w:rsid w:val="00A64600"/>
    <w:rsid w:val="00AC4203"/>
    <w:rsid w:val="00B21AEC"/>
    <w:rsid w:val="00B352CE"/>
    <w:rsid w:val="00B475A1"/>
    <w:rsid w:val="00B83D35"/>
    <w:rsid w:val="00B92A44"/>
    <w:rsid w:val="00BC2B54"/>
    <w:rsid w:val="00C00CD6"/>
    <w:rsid w:val="00C33B65"/>
    <w:rsid w:val="00C556C0"/>
    <w:rsid w:val="00C73007"/>
    <w:rsid w:val="00C90F94"/>
    <w:rsid w:val="00CB2327"/>
    <w:rsid w:val="00CD6625"/>
    <w:rsid w:val="00CE3A73"/>
    <w:rsid w:val="00D15A94"/>
    <w:rsid w:val="00D211BA"/>
    <w:rsid w:val="00D30268"/>
    <w:rsid w:val="00D40206"/>
    <w:rsid w:val="00D45E96"/>
    <w:rsid w:val="00D60535"/>
    <w:rsid w:val="00D66BE9"/>
    <w:rsid w:val="00D84667"/>
    <w:rsid w:val="00DE68A3"/>
    <w:rsid w:val="00E170F5"/>
    <w:rsid w:val="00E31CA4"/>
    <w:rsid w:val="00E34B84"/>
    <w:rsid w:val="00E54E9E"/>
    <w:rsid w:val="00E63F65"/>
    <w:rsid w:val="00E769D9"/>
    <w:rsid w:val="00E910C0"/>
    <w:rsid w:val="00F05C81"/>
    <w:rsid w:val="00F337AD"/>
    <w:rsid w:val="00F51FA8"/>
    <w:rsid w:val="00F72634"/>
    <w:rsid w:val="00FE4793"/>
    <w:rsid w:val="00FF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5E7CCD"/>
    <w:rPr>
      <w:color w:val="605E5C"/>
      <w:shd w:val="clear" w:color="auto" w:fill="E1DFDD"/>
    </w:rPr>
  </w:style>
  <w:style w:type="character" w:styleId="FollowedHyperlink">
    <w:name w:val="FollowedHyperlink"/>
    <w:basedOn w:val="DefaultParagraphFont"/>
    <w:uiPriority w:val="99"/>
    <w:semiHidden/>
    <w:unhideWhenUsed/>
    <w:rsid w:val="005E7CCD"/>
    <w:rPr>
      <w:color w:val="800080" w:themeColor="followedHyperlink"/>
      <w:u w:val="single"/>
    </w:rPr>
  </w:style>
  <w:style w:type="character" w:styleId="HTMLCode">
    <w:name w:val="HTML Code"/>
    <w:basedOn w:val="DefaultParagraphFont"/>
    <w:uiPriority w:val="99"/>
    <w:semiHidden/>
    <w:unhideWhenUsed/>
    <w:rsid w:val="003F20CD"/>
    <w:rPr>
      <w:rFonts w:ascii="Courier New" w:eastAsia="Times New Roman" w:hAnsi="Courier New" w:cs="Courier New"/>
      <w:sz w:val="20"/>
      <w:szCs w:val="20"/>
    </w:rPr>
  </w:style>
  <w:style w:type="paragraph" w:styleId="NoSpacing">
    <w:name w:val="No Spacing"/>
    <w:uiPriority w:val="1"/>
    <w:qFormat/>
    <w:rsid w:val="008E2FE3"/>
  </w:style>
  <w:style w:type="character" w:styleId="Strong">
    <w:name w:val="Strong"/>
    <w:basedOn w:val="DefaultParagraphFont"/>
    <w:uiPriority w:val="22"/>
    <w:qFormat/>
    <w:rsid w:val="0052515E"/>
    <w:rPr>
      <w:b/>
      <w:bCs/>
    </w:rPr>
  </w:style>
  <w:style w:type="paragraph" w:styleId="TOC4">
    <w:name w:val="toc 4"/>
    <w:basedOn w:val="Normal"/>
    <w:next w:val="Normal"/>
    <w:autoRedefine/>
    <w:uiPriority w:val="39"/>
    <w:unhideWhenUsed/>
    <w:rsid w:val="004161D4"/>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2392">
      <w:bodyDiv w:val="1"/>
      <w:marLeft w:val="0"/>
      <w:marRight w:val="0"/>
      <w:marTop w:val="0"/>
      <w:marBottom w:val="0"/>
      <w:divBdr>
        <w:top w:val="none" w:sz="0" w:space="0" w:color="auto"/>
        <w:left w:val="none" w:sz="0" w:space="0" w:color="auto"/>
        <w:bottom w:val="none" w:sz="0" w:space="0" w:color="auto"/>
        <w:right w:val="none" w:sz="0" w:space="0" w:color="auto"/>
      </w:divBdr>
      <w:divsChild>
        <w:div w:id="628898716">
          <w:marLeft w:val="0"/>
          <w:marRight w:val="0"/>
          <w:marTop w:val="225"/>
          <w:marBottom w:val="0"/>
          <w:divBdr>
            <w:top w:val="none" w:sz="0" w:space="0" w:color="auto"/>
            <w:left w:val="none" w:sz="0" w:space="0" w:color="auto"/>
            <w:bottom w:val="none" w:sz="0" w:space="0" w:color="auto"/>
            <w:right w:val="none" w:sz="0" w:space="0" w:color="auto"/>
          </w:divBdr>
        </w:div>
      </w:divsChild>
    </w:div>
    <w:div w:id="46729822">
      <w:bodyDiv w:val="1"/>
      <w:marLeft w:val="0"/>
      <w:marRight w:val="0"/>
      <w:marTop w:val="0"/>
      <w:marBottom w:val="0"/>
      <w:divBdr>
        <w:top w:val="none" w:sz="0" w:space="0" w:color="auto"/>
        <w:left w:val="none" w:sz="0" w:space="0" w:color="auto"/>
        <w:bottom w:val="none" w:sz="0" w:space="0" w:color="auto"/>
        <w:right w:val="none" w:sz="0" w:space="0" w:color="auto"/>
      </w:divBdr>
    </w:div>
    <w:div w:id="51201911">
      <w:bodyDiv w:val="1"/>
      <w:marLeft w:val="0"/>
      <w:marRight w:val="0"/>
      <w:marTop w:val="0"/>
      <w:marBottom w:val="0"/>
      <w:divBdr>
        <w:top w:val="none" w:sz="0" w:space="0" w:color="auto"/>
        <w:left w:val="none" w:sz="0" w:space="0" w:color="auto"/>
        <w:bottom w:val="none" w:sz="0" w:space="0" w:color="auto"/>
        <w:right w:val="none" w:sz="0" w:space="0" w:color="auto"/>
      </w:divBdr>
    </w:div>
    <w:div w:id="192575718">
      <w:bodyDiv w:val="1"/>
      <w:marLeft w:val="0"/>
      <w:marRight w:val="0"/>
      <w:marTop w:val="0"/>
      <w:marBottom w:val="0"/>
      <w:divBdr>
        <w:top w:val="none" w:sz="0" w:space="0" w:color="auto"/>
        <w:left w:val="none" w:sz="0" w:space="0" w:color="auto"/>
        <w:bottom w:val="none" w:sz="0" w:space="0" w:color="auto"/>
        <w:right w:val="none" w:sz="0" w:space="0" w:color="auto"/>
      </w:divBdr>
    </w:div>
    <w:div w:id="256914560">
      <w:bodyDiv w:val="1"/>
      <w:marLeft w:val="0"/>
      <w:marRight w:val="0"/>
      <w:marTop w:val="0"/>
      <w:marBottom w:val="0"/>
      <w:divBdr>
        <w:top w:val="none" w:sz="0" w:space="0" w:color="auto"/>
        <w:left w:val="none" w:sz="0" w:space="0" w:color="auto"/>
        <w:bottom w:val="none" w:sz="0" w:space="0" w:color="auto"/>
        <w:right w:val="none" w:sz="0" w:space="0" w:color="auto"/>
      </w:divBdr>
    </w:div>
    <w:div w:id="282153476">
      <w:bodyDiv w:val="1"/>
      <w:marLeft w:val="0"/>
      <w:marRight w:val="0"/>
      <w:marTop w:val="0"/>
      <w:marBottom w:val="0"/>
      <w:divBdr>
        <w:top w:val="none" w:sz="0" w:space="0" w:color="auto"/>
        <w:left w:val="none" w:sz="0" w:space="0" w:color="auto"/>
        <w:bottom w:val="none" w:sz="0" w:space="0" w:color="auto"/>
        <w:right w:val="none" w:sz="0" w:space="0" w:color="auto"/>
      </w:divBdr>
      <w:divsChild>
        <w:div w:id="1081179785">
          <w:marLeft w:val="0"/>
          <w:marRight w:val="0"/>
          <w:marTop w:val="225"/>
          <w:marBottom w:val="0"/>
          <w:divBdr>
            <w:top w:val="none" w:sz="0" w:space="0" w:color="auto"/>
            <w:left w:val="none" w:sz="0" w:space="0" w:color="auto"/>
            <w:bottom w:val="none" w:sz="0" w:space="0" w:color="auto"/>
            <w:right w:val="none" w:sz="0" w:space="0" w:color="auto"/>
          </w:divBdr>
        </w:div>
      </w:divsChild>
    </w:div>
    <w:div w:id="288126738">
      <w:bodyDiv w:val="1"/>
      <w:marLeft w:val="0"/>
      <w:marRight w:val="0"/>
      <w:marTop w:val="0"/>
      <w:marBottom w:val="0"/>
      <w:divBdr>
        <w:top w:val="none" w:sz="0" w:space="0" w:color="auto"/>
        <w:left w:val="none" w:sz="0" w:space="0" w:color="auto"/>
        <w:bottom w:val="none" w:sz="0" w:space="0" w:color="auto"/>
        <w:right w:val="none" w:sz="0" w:space="0" w:color="auto"/>
      </w:divBdr>
    </w:div>
    <w:div w:id="294413777">
      <w:bodyDiv w:val="1"/>
      <w:marLeft w:val="0"/>
      <w:marRight w:val="0"/>
      <w:marTop w:val="0"/>
      <w:marBottom w:val="0"/>
      <w:divBdr>
        <w:top w:val="none" w:sz="0" w:space="0" w:color="auto"/>
        <w:left w:val="none" w:sz="0" w:space="0" w:color="auto"/>
        <w:bottom w:val="none" w:sz="0" w:space="0" w:color="auto"/>
        <w:right w:val="none" w:sz="0" w:space="0" w:color="auto"/>
      </w:divBdr>
    </w:div>
    <w:div w:id="357659751">
      <w:bodyDiv w:val="1"/>
      <w:marLeft w:val="0"/>
      <w:marRight w:val="0"/>
      <w:marTop w:val="0"/>
      <w:marBottom w:val="0"/>
      <w:divBdr>
        <w:top w:val="none" w:sz="0" w:space="0" w:color="auto"/>
        <w:left w:val="none" w:sz="0" w:space="0" w:color="auto"/>
        <w:bottom w:val="none" w:sz="0" w:space="0" w:color="auto"/>
        <w:right w:val="none" w:sz="0" w:space="0" w:color="auto"/>
      </w:divBdr>
      <w:divsChild>
        <w:div w:id="1909655274">
          <w:marLeft w:val="0"/>
          <w:marRight w:val="0"/>
          <w:marTop w:val="0"/>
          <w:marBottom w:val="300"/>
          <w:divBdr>
            <w:top w:val="none" w:sz="0" w:space="0" w:color="auto"/>
            <w:left w:val="none" w:sz="0" w:space="0" w:color="auto"/>
            <w:bottom w:val="none" w:sz="0" w:space="0" w:color="auto"/>
            <w:right w:val="none" w:sz="0" w:space="0" w:color="auto"/>
          </w:divBdr>
          <w:divsChild>
            <w:div w:id="4678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4742">
      <w:bodyDiv w:val="1"/>
      <w:marLeft w:val="0"/>
      <w:marRight w:val="0"/>
      <w:marTop w:val="0"/>
      <w:marBottom w:val="0"/>
      <w:divBdr>
        <w:top w:val="none" w:sz="0" w:space="0" w:color="auto"/>
        <w:left w:val="none" w:sz="0" w:space="0" w:color="auto"/>
        <w:bottom w:val="none" w:sz="0" w:space="0" w:color="auto"/>
        <w:right w:val="none" w:sz="0" w:space="0" w:color="auto"/>
      </w:divBdr>
    </w:div>
    <w:div w:id="468088998">
      <w:bodyDiv w:val="1"/>
      <w:marLeft w:val="0"/>
      <w:marRight w:val="0"/>
      <w:marTop w:val="0"/>
      <w:marBottom w:val="0"/>
      <w:divBdr>
        <w:top w:val="none" w:sz="0" w:space="0" w:color="auto"/>
        <w:left w:val="none" w:sz="0" w:space="0" w:color="auto"/>
        <w:bottom w:val="none" w:sz="0" w:space="0" w:color="auto"/>
        <w:right w:val="none" w:sz="0" w:space="0" w:color="auto"/>
      </w:divBdr>
    </w:div>
    <w:div w:id="502550104">
      <w:bodyDiv w:val="1"/>
      <w:marLeft w:val="0"/>
      <w:marRight w:val="0"/>
      <w:marTop w:val="0"/>
      <w:marBottom w:val="0"/>
      <w:divBdr>
        <w:top w:val="none" w:sz="0" w:space="0" w:color="auto"/>
        <w:left w:val="none" w:sz="0" w:space="0" w:color="auto"/>
        <w:bottom w:val="none" w:sz="0" w:space="0" w:color="auto"/>
        <w:right w:val="none" w:sz="0" w:space="0" w:color="auto"/>
      </w:divBdr>
      <w:divsChild>
        <w:div w:id="613437514">
          <w:marLeft w:val="0"/>
          <w:marRight w:val="0"/>
          <w:marTop w:val="225"/>
          <w:marBottom w:val="0"/>
          <w:divBdr>
            <w:top w:val="none" w:sz="0" w:space="0" w:color="auto"/>
            <w:left w:val="none" w:sz="0" w:space="0" w:color="auto"/>
            <w:bottom w:val="none" w:sz="0" w:space="0" w:color="auto"/>
            <w:right w:val="none" w:sz="0" w:space="0" w:color="auto"/>
          </w:divBdr>
        </w:div>
      </w:divsChild>
    </w:div>
    <w:div w:id="508377629">
      <w:bodyDiv w:val="1"/>
      <w:marLeft w:val="0"/>
      <w:marRight w:val="0"/>
      <w:marTop w:val="0"/>
      <w:marBottom w:val="0"/>
      <w:divBdr>
        <w:top w:val="none" w:sz="0" w:space="0" w:color="auto"/>
        <w:left w:val="none" w:sz="0" w:space="0" w:color="auto"/>
        <w:bottom w:val="none" w:sz="0" w:space="0" w:color="auto"/>
        <w:right w:val="none" w:sz="0" w:space="0" w:color="auto"/>
      </w:divBdr>
      <w:divsChild>
        <w:div w:id="1952859972">
          <w:marLeft w:val="0"/>
          <w:marRight w:val="0"/>
          <w:marTop w:val="225"/>
          <w:marBottom w:val="0"/>
          <w:divBdr>
            <w:top w:val="none" w:sz="0" w:space="0" w:color="auto"/>
            <w:left w:val="none" w:sz="0" w:space="0" w:color="auto"/>
            <w:bottom w:val="none" w:sz="0" w:space="0" w:color="auto"/>
            <w:right w:val="none" w:sz="0" w:space="0" w:color="auto"/>
          </w:divBdr>
        </w:div>
      </w:divsChild>
    </w:div>
    <w:div w:id="544490652">
      <w:bodyDiv w:val="1"/>
      <w:marLeft w:val="0"/>
      <w:marRight w:val="0"/>
      <w:marTop w:val="0"/>
      <w:marBottom w:val="0"/>
      <w:divBdr>
        <w:top w:val="none" w:sz="0" w:space="0" w:color="auto"/>
        <w:left w:val="none" w:sz="0" w:space="0" w:color="auto"/>
        <w:bottom w:val="none" w:sz="0" w:space="0" w:color="auto"/>
        <w:right w:val="none" w:sz="0" w:space="0" w:color="auto"/>
      </w:divBdr>
    </w:div>
    <w:div w:id="561840618">
      <w:bodyDiv w:val="1"/>
      <w:marLeft w:val="0"/>
      <w:marRight w:val="0"/>
      <w:marTop w:val="0"/>
      <w:marBottom w:val="0"/>
      <w:divBdr>
        <w:top w:val="none" w:sz="0" w:space="0" w:color="auto"/>
        <w:left w:val="none" w:sz="0" w:space="0" w:color="auto"/>
        <w:bottom w:val="none" w:sz="0" w:space="0" w:color="auto"/>
        <w:right w:val="none" w:sz="0" w:space="0" w:color="auto"/>
      </w:divBdr>
    </w:div>
    <w:div w:id="569732315">
      <w:bodyDiv w:val="1"/>
      <w:marLeft w:val="0"/>
      <w:marRight w:val="0"/>
      <w:marTop w:val="0"/>
      <w:marBottom w:val="0"/>
      <w:divBdr>
        <w:top w:val="none" w:sz="0" w:space="0" w:color="auto"/>
        <w:left w:val="none" w:sz="0" w:space="0" w:color="auto"/>
        <w:bottom w:val="none" w:sz="0" w:space="0" w:color="auto"/>
        <w:right w:val="none" w:sz="0" w:space="0" w:color="auto"/>
      </w:divBdr>
    </w:div>
    <w:div w:id="582447631">
      <w:bodyDiv w:val="1"/>
      <w:marLeft w:val="0"/>
      <w:marRight w:val="0"/>
      <w:marTop w:val="0"/>
      <w:marBottom w:val="0"/>
      <w:divBdr>
        <w:top w:val="none" w:sz="0" w:space="0" w:color="auto"/>
        <w:left w:val="none" w:sz="0" w:space="0" w:color="auto"/>
        <w:bottom w:val="none" w:sz="0" w:space="0" w:color="auto"/>
        <w:right w:val="none" w:sz="0" w:space="0" w:color="auto"/>
      </w:divBdr>
    </w:div>
    <w:div w:id="613176538">
      <w:bodyDiv w:val="1"/>
      <w:marLeft w:val="0"/>
      <w:marRight w:val="0"/>
      <w:marTop w:val="0"/>
      <w:marBottom w:val="0"/>
      <w:divBdr>
        <w:top w:val="none" w:sz="0" w:space="0" w:color="auto"/>
        <w:left w:val="none" w:sz="0" w:space="0" w:color="auto"/>
        <w:bottom w:val="none" w:sz="0" w:space="0" w:color="auto"/>
        <w:right w:val="none" w:sz="0" w:space="0" w:color="auto"/>
      </w:divBdr>
    </w:div>
    <w:div w:id="652217173">
      <w:bodyDiv w:val="1"/>
      <w:marLeft w:val="0"/>
      <w:marRight w:val="0"/>
      <w:marTop w:val="0"/>
      <w:marBottom w:val="0"/>
      <w:divBdr>
        <w:top w:val="none" w:sz="0" w:space="0" w:color="auto"/>
        <w:left w:val="none" w:sz="0" w:space="0" w:color="auto"/>
        <w:bottom w:val="none" w:sz="0" w:space="0" w:color="auto"/>
        <w:right w:val="none" w:sz="0" w:space="0" w:color="auto"/>
      </w:divBdr>
    </w:div>
    <w:div w:id="757169896">
      <w:bodyDiv w:val="1"/>
      <w:marLeft w:val="0"/>
      <w:marRight w:val="0"/>
      <w:marTop w:val="0"/>
      <w:marBottom w:val="0"/>
      <w:divBdr>
        <w:top w:val="none" w:sz="0" w:space="0" w:color="auto"/>
        <w:left w:val="none" w:sz="0" w:space="0" w:color="auto"/>
        <w:bottom w:val="none" w:sz="0" w:space="0" w:color="auto"/>
        <w:right w:val="none" w:sz="0" w:space="0" w:color="auto"/>
      </w:divBdr>
    </w:div>
    <w:div w:id="764232625">
      <w:bodyDiv w:val="1"/>
      <w:marLeft w:val="0"/>
      <w:marRight w:val="0"/>
      <w:marTop w:val="0"/>
      <w:marBottom w:val="0"/>
      <w:divBdr>
        <w:top w:val="none" w:sz="0" w:space="0" w:color="auto"/>
        <w:left w:val="none" w:sz="0" w:space="0" w:color="auto"/>
        <w:bottom w:val="none" w:sz="0" w:space="0" w:color="auto"/>
        <w:right w:val="none" w:sz="0" w:space="0" w:color="auto"/>
      </w:divBdr>
    </w:div>
    <w:div w:id="861164957">
      <w:bodyDiv w:val="1"/>
      <w:marLeft w:val="0"/>
      <w:marRight w:val="0"/>
      <w:marTop w:val="0"/>
      <w:marBottom w:val="0"/>
      <w:divBdr>
        <w:top w:val="none" w:sz="0" w:space="0" w:color="auto"/>
        <w:left w:val="none" w:sz="0" w:space="0" w:color="auto"/>
        <w:bottom w:val="none" w:sz="0" w:space="0" w:color="auto"/>
        <w:right w:val="none" w:sz="0" w:space="0" w:color="auto"/>
      </w:divBdr>
    </w:div>
    <w:div w:id="991255249">
      <w:bodyDiv w:val="1"/>
      <w:marLeft w:val="0"/>
      <w:marRight w:val="0"/>
      <w:marTop w:val="0"/>
      <w:marBottom w:val="0"/>
      <w:divBdr>
        <w:top w:val="none" w:sz="0" w:space="0" w:color="auto"/>
        <w:left w:val="none" w:sz="0" w:space="0" w:color="auto"/>
        <w:bottom w:val="none" w:sz="0" w:space="0" w:color="auto"/>
        <w:right w:val="none" w:sz="0" w:space="0" w:color="auto"/>
      </w:divBdr>
    </w:div>
    <w:div w:id="1018509504">
      <w:bodyDiv w:val="1"/>
      <w:marLeft w:val="0"/>
      <w:marRight w:val="0"/>
      <w:marTop w:val="0"/>
      <w:marBottom w:val="0"/>
      <w:divBdr>
        <w:top w:val="none" w:sz="0" w:space="0" w:color="auto"/>
        <w:left w:val="none" w:sz="0" w:space="0" w:color="auto"/>
        <w:bottom w:val="none" w:sz="0" w:space="0" w:color="auto"/>
        <w:right w:val="none" w:sz="0" w:space="0" w:color="auto"/>
      </w:divBdr>
    </w:div>
    <w:div w:id="1028333914">
      <w:bodyDiv w:val="1"/>
      <w:marLeft w:val="0"/>
      <w:marRight w:val="0"/>
      <w:marTop w:val="0"/>
      <w:marBottom w:val="0"/>
      <w:divBdr>
        <w:top w:val="none" w:sz="0" w:space="0" w:color="auto"/>
        <w:left w:val="none" w:sz="0" w:space="0" w:color="auto"/>
        <w:bottom w:val="none" w:sz="0" w:space="0" w:color="auto"/>
        <w:right w:val="none" w:sz="0" w:space="0" w:color="auto"/>
      </w:divBdr>
    </w:div>
    <w:div w:id="1102728844">
      <w:bodyDiv w:val="1"/>
      <w:marLeft w:val="0"/>
      <w:marRight w:val="0"/>
      <w:marTop w:val="0"/>
      <w:marBottom w:val="0"/>
      <w:divBdr>
        <w:top w:val="none" w:sz="0" w:space="0" w:color="auto"/>
        <w:left w:val="none" w:sz="0" w:space="0" w:color="auto"/>
        <w:bottom w:val="none" w:sz="0" w:space="0" w:color="auto"/>
        <w:right w:val="none" w:sz="0" w:space="0" w:color="auto"/>
      </w:divBdr>
    </w:div>
    <w:div w:id="1118600753">
      <w:bodyDiv w:val="1"/>
      <w:marLeft w:val="0"/>
      <w:marRight w:val="0"/>
      <w:marTop w:val="0"/>
      <w:marBottom w:val="0"/>
      <w:divBdr>
        <w:top w:val="none" w:sz="0" w:space="0" w:color="auto"/>
        <w:left w:val="none" w:sz="0" w:space="0" w:color="auto"/>
        <w:bottom w:val="none" w:sz="0" w:space="0" w:color="auto"/>
        <w:right w:val="none" w:sz="0" w:space="0" w:color="auto"/>
      </w:divBdr>
    </w:div>
    <w:div w:id="1128471240">
      <w:bodyDiv w:val="1"/>
      <w:marLeft w:val="0"/>
      <w:marRight w:val="0"/>
      <w:marTop w:val="0"/>
      <w:marBottom w:val="0"/>
      <w:divBdr>
        <w:top w:val="none" w:sz="0" w:space="0" w:color="auto"/>
        <w:left w:val="none" w:sz="0" w:space="0" w:color="auto"/>
        <w:bottom w:val="none" w:sz="0" w:space="0" w:color="auto"/>
        <w:right w:val="none" w:sz="0" w:space="0" w:color="auto"/>
      </w:divBdr>
    </w:div>
    <w:div w:id="1149831946">
      <w:bodyDiv w:val="1"/>
      <w:marLeft w:val="0"/>
      <w:marRight w:val="0"/>
      <w:marTop w:val="0"/>
      <w:marBottom w:val="0"/>
      <w:divBdr>
        <w:top w:val="none" w:sz="0" w:space="0" w:color="auto"/>
        <w:left w:val="none" w:sz="0" w:space="0" w:color="auto"/>
        <w:bottom w:val="none" w:sz="0" w:space="0" w:color="auto"/>
        <w:right w:val="none" w:sz="0" w:space="0" w:color="auto"/>
      </w:divBdr>
    </w:div>
    <w:div w:id="1192574591">
      <w:bodyDiv w:val="1"/>
      <w:marLeft w:val="0"/>
      <w:marRight w:val="0"/>
      <w:marTop w:val="0"/>
      <w:marBottom w:val="0"/>
      <w:divBdr>
        <w:top w:val="none" w:sz="0" w:space="0" w:color="auto"/>
        <w:left w:val="none" w:sz="0" w:space="0" w:color="auto"/>
        <w:bottom w:val="none" w:sz="0" w:space="0" w:color="auto"/>
        <w:right w:val="none" w:sz="0" w:space="0" w:color="auto"/>
      </w:divBdr>
    </w:div>
    <w:div w:id="1267805095">
      <w:bodyDiv w:val="1"/>
      <w:marLeft w:val="0"/>
      <w:marRight w:val="0"/>
      <w:marTop w:val="0"/>
      <w:marBottom w:val="0"/>
      <w:divBdr>
        <w:top w:val="none" w:sz="0" w:space="0" w:color="auto"/>
        <w:left w:val="none" w:sz="0" w:space="0" w:color="auto"/>
        <w:bottom w:val="none" w:sz="0" w:space="0" w:color="auto"/>
        <w:right w:val="none" w:sz="0" w:space="0" w:color="auto"/>
      </w:divBdr>
    </w:div>
    <w:div w:id="1277523872">
      <w:bodyDiv w:val="1"/>
      <w:marLeft w:val="0"/>
      <w:marRight w:val="0"/>
      <w:marTop w:val="0"/>
      <w:marBottom w:val="0"/>
      <w:divBdr>
        <w:top w:val="none" w:sz="0" w:space="0" w:color="auto"/>
        <w:left w:val="none" w:sz="0" w:space="0" w:color="auto"/>
        <w:bottom w:val="none" w:sz="0" w:space="0" w:color="auto"/>
        <w:right w:val="none" w:sz="0" w:space="0" w:color="auto"/>
      </w:divBdr>
    </w:div>
    <w:div w:id="1291473661">
      <w:bodyDiv w:val="1"/>
      <w:marLeft w:val="0"/>
      <w:marRight w:val="0"/>
      <w:marTop w:val="0"/>
      <w:marBottom w:val="0"/>
      <w:divBdr>
        <w:top w:val="none" w:sz="0" w:space="0" w:color="auto"/>
        <w:left w:val="none" w:sz="0" w:space="0" w:color="auto"/>
        <w:bottom w:val="none" w:sz="0" w:space="0" w:color="auto"/>
        <w:right w:val="none" w:sz="0" w:space="0" w:color="auto"/>
      </w:divBdr>
    </w:div>
    <w:div w:id="1316840836">
      <w:bodyDiv w:val="1"/>
      <w:marLeft w:val="0"/>
      <w:marRight w:val="0"/>
      <w:marTop w:val="0"/>
      <w:marBottom w:val="0"/>
      <w:divBdr>
        <w:top w:val="none" w:sz="0" w:space="0" w:color="auto"/>
        <w:left w:val="none" w:sz="0" w:space="0" w:color="auto"/>
        <w:bottom w:val="none" w:sz="0" w:space="0" w:color="auto"/>
        <w:right w:val="none" w:sz="0" w:space="0" w:color="auto"/>
      </w:divBdr>
      <w:divsChild>
        <w:div w:id="1745373847">
          <w:marLeft w:val="0"/>
          <w:marRight w:val="0"/>
          <w:marTop w:val="225"/>
          <w:marBottom w:val="0"/>
          <w:divBdr>
            <w:top w:val="none" w:sz="0" w:space="0" w:color="auto"/>
            <w:left w:val="none" w:sz="0" w:space="0" w:color="auto"/>
            <w:bottom w:val="none" w:sz="0" w:space="0" w:color="auto"/>
            <w:right w:val="none" w:sz="0" w:space="0" w:color="auto"/>
          </w:divBdr>
        </w:div>
      </w:divsChild>
    </w:div>
    <w:div w:id="1373076343">
      <w:bodyDiv w:val="1"/>
      <w:marLeft w:val="0"/>
      <w:marRight w:val="0"/>
      <w:marTop w:val="0"/>
      <w:marBottom w:val="0"/>
      <w:divBdr>
        <w:top w:val="none" w:sz="0" w:space="0" w:color="auto"/>
        <w:left w:val="none" w:sz="0" w:space="0" w:color="auto"/>
        <w:bottom w:val="none" w:sz="0" w:space="0" w:color="auto"/>
        <w:right w:val="none" w:sz="0" w:space="0" w:color="auto"/>
      </w:divBdr>
    </w:div>
    <w:div w:id="1408381838">
      <w:bodyDiv w:val="1"/>
      <w:marLeft w:val="0"/>
      <w:marRight w:val="0"/>
      <w:marTop w:val="0"/>
      <w:marBottom w:val="0"/>
      <w:divBdr>
        <w:top w:val="none" w:sz="0" w:space="0" w:color="auto"/>
        <w:left w:val="none" w:sz="0" w:space="0" w:color="auto"/>
        <w:bottom w:val="none" w:sz="0" w:space="0" w:color="auto"/>
        <w:right w:val="none" w:sz="0" w:space="0" w:color="auto"/>
      </w:divBdr>
      <w:divsChild>
        <w:div w:id="557010899">
          <w:marLeft w:val="0"/>
          <w:marRight w:val="0"/>
          <w:marTop w:val="225"/>
          <w:marBottom w:val="0"/>
          <w:divBdr>
            <w:top w:val="none" w:sz="0" w:space="0" w:color="auto"/>
            <w:left w:val="none" w:sz="0" w:space="0" w:color="auto"/>
            <w:bottom w:val="none" w:sz="0" w:space="0" w:color="auto"/>
            <w:right w:val="none" w:sz="0" w:space="0" w:color="auto"/>
          </w:divBdr>
        </w:div>
      </w:divsChild>
    </w:div>
    <w:div w:id="1429734160">
      <w:bodyDiv w:val="1"/>
      <w:marLeft w:val="0"/>
      <w:marRight w:val="0"/>
      <w:marTop w:val="0"/>
      <w:marBottom w:val="0"/>
      <w:divBdr>
        <w:top w:val="none" w:sz="0" w:space="0" w:color="auto"/>
        <w:left w:val="none" w:sz="0" w:space="0" w:color="auto"/>
        <w:bottom w:val="none" w:sz="0" w:space="0" w:color="auto"/>
        <w:right w:val="none" w:sz="0" w:space="0" w:color="auto"/>
      </w:divBdr>
      <w:divsChild>
        <w:div w:id="511996145">
          <w:marLeft w:val="0"/>
          <w:marRight w:val="0"/>
          <w:marTop w:val="225"/>
          <w:marBottom w:val="0"/>
          <w:divBdr>
            <w:top w:val="none" w:sz="0" w:space="0" w:color="auto"/>
            <w:left w:val="none" w:sz="0" w:space="0" w:color="auto"/>
            <w:bottom w:val="none" w:sz="0" w:space="0" w:color="auto"/>
            <w:right w:val="none" w:sz="0" w:space="0" w:color="auto"/>
          </w:divBdr>
        </w:div>
      </w:divsChild>
    </w:div>
    <w:div w:id="1480882270">
      <w:bodyDiv w:val="1"/>
      <w:marLeft w:val="0"/>
      <w:marRight w:val="0"/>
      <w:marTop w:val="0"/>
      <w:marBottom w:val="0"/>
      <w:divBdr>
        <w:top w:val="none" w:sz="0" w:space="0" w:color="auto"/>
        <w:left w:val="none" w:sz="0" w:space="0" w:color="auto"/>
        <w:bottom w:val="none" w:sz="0" w:space="0" w:color="auto"/>
        <w:right w:val="none" w:sz="0" w:space="0" w:color="auto"/>
      </w:divBdr>
    </w:div>
    <w:div w:id="1547795753">
      <w:bodyDiv w:val="1"/>
      <w:marLeft w:val="0"/>
      <w:marRight w:val="0"/>
      <w:marTop w:val="0"/>
      <w:marBottom w:val="0"/>
      <w:divBdr>
        <w:top w:val="none" w:sz="0" w:space="0" w:color="auto"/>
        <w:left w:val="none" w:sz="0" w:space="0" w:color="auto"/>
        <w:bottom w:val="none" w:sz="0" w:space="0" w:color="auto"/>
        <w:right w:val="none" w:sz="0" w:space="0" w:color="auto"/>
      </w:divBdr>
    </w:div>
    <w:div w:id="1573007073">
      <w:bodyDiv w:val="1"/>
      <w:marLeft w:val="0"/>
      <w:marRight w:val="0"/>
      <w:marTop w:val="0"/>
      <w:marBottom w:val="0"/>
      <w:divBdr>
        <w:top w:val="none" w:sz="0" w:space="0" w:color="auto"/>
        <w:left w:val="none" w:sz="0" w:space="0" w:color="auto"/>
        <w:bottom w:val="none" w:sz="0" w:space="0" w:color="auto"/>
        <w:right w:val="none" w:sz="0" w:space="0" w:color="auto"/>
      </w:divBdr>
    </w:div>
    <w:div w:id="1634286341">
      <w:bodyDiv w:val="1"/>
      <w:marLeft w:val="0"/>
      <w:marRight w:val="0"/>
      <w:marTop w:val="0"/>
      <w:marBottom w:val="0"/>
      <w:divBdr>
        <w:top w:val="none" w:sz="0" w:space="0" w:color="auto"/>
        <w:left w:val="none" w:sz="0" w:space="0" w:color="auto"/>
        <w:bottom w:val="none" w:sz="0" w:space="0" w:color="auto"/>
        <w:right w:val="none" w:sz="0" w:space="0" w:color="auto"/>
      </w:divBdr>
    </w:div>
    <w:div w:id="1639650860">
      <w:bodyDiv w:val="1"/>
      <w:marLeft w:val="0"/>
      <w:marRight w:val="0"/>
      <w:marTop w:val="0"/>
      <w:marBottom w:val="0"/>
      <w:divBdr>
        <w:top w:val="none" w:sz="0" w:space="0" w:color="auto"/>
        <w:left w:val="none" w:sz="0" w:space="0" w:color="auto"/>
        <w:bottom w:val="none" w:sz="0" w:space="0" w:color="auto"/>
        <w:right w:val="none" w:sz="0" w:space="0" w:color="auto"/>
      </w:divBdr>
      <w:divsChild>
        <w:div w:id="1455949687">
          <w:marLeft w:val="0"/>
          <w:marRight w:val="0"/>
          <w:marTop w:val="225"/>
          <w:marBottom w:val="0"/>
          <w:divBdr>
            <w:top w:val="none" w:sz="0" w:space="0" w:color="auto"/>
            <w:left w:val="none" w:sz="0" w:space="0" w:color="auto"/>
            <w:bottom w:val="none" w:sz="0" w:space="0" w:color="auto"/>
            <w:right w:val="none" w:sz="0" w:space="0" w:color="auto"/>
          </w:divBdr>
        </w:div>
      </w:divsChild>
    </w:div>
    <w:div w:id="1693534150">
      <w:bodyDiv w:val="1"/>
      <w:marLeft w:val="0"/>
      <w:marRight w:val="0"/>
      <w:marTop w:val="0"/>
      <w:marBottom w:val="0"/>
      <w:divBdr>
        <w:top w:val="none" w:sz="0" w:space="0" w:color="auto"/>
        <w:left w:val="none" w:sz="0" w:space="0" w:color="auto"/>
        <w:bottom w:val="none" w:sz="0" w:space="0" w:color="auto"/>
        <w:right w:val="none" w:sz="0" w:space="0" w:color="auto"/>
      </w:divBdr>
    </w:div>
    <w:div w:id="1761100941">
      <w:bodyDiv w:val="1"/>
      <w:marLeft w:val="0"/>
      <w:marRight w:val="0"/>
      <w:marTop w:val="0"/>
      <w:marBottom w:val="0"/>
      <w:divBdr>
        <w:top w:val="none" w:sz="0" w:space="0" w:color="auto"/>
        <w:left w:val="none" w:sz="0" w:space="0" w:color="auto"/>
        <w:bottom w:val="none" w:sz="0" w:space="0" w:color="auto"/>
        <w:right w:val="none" w:sz="0" w:space="0" w:color="auto"/>
      </w:divBdr>
    </w:div>
    <w:div w:id="1800758521">
      <w:bodyDiv w:val="1"/>
      <w:marLeft w:val="0"/>
      <w:marRight w:val="0"/>
      <w:marTop w:val="0"/>
      <w:marBottom w:val="0"/>
      <w:divBdr>
        <w:top w:val="none" w:sz="0" w:space="0" w:color="auto"/>
        <w:left w:val="none" w:sz="0" w:space="0" w:color="auto"/>
        <w:bottom w:val="none" w:sz="0" w:space="0" w:color="auto"/>
        <w:right w:val="none" w:sz="0" w:space="0" w:color="auto"/>
      </w:divBdr>
    </w:div>
    <w:div w:id="1876963396">
      <w:bodyDiv w:val="1"/>
      <w:marLeft w:val="0"/>
      <w:marRight w:val="0"/>
      <w:marTop w:val="0"/>
      <w:marBottom w:val="0"/>
      <w:divBdr>
        <w:top w:val="none" w:sz="0" w:space="0" w:color="auto"/>
        <w:left w:val="none" w:sz="0" w:space="0" w:color="auto"/>
        <w:bottom w:val="none" w:sz="0" w:space="0" w:color="auto"/>
        <w:right w:val="none" w:sz="0" w:space="0" w:color="auto"/>
      </w:divBdr>
    </w:div>
    <w:div w:id="1918323801">
      <w:bodyDiv w:val="1"/>
      <w:marLeft w:val="0"/>
      <w:marRight w:val="0"/>
      <w:marTop w:val="0"/>
      <w:marBottom w:val="0"/>
      <w:divBdr>
        <w:top w:val="none" w:sz="0" w:space="0" w:color="auto"/>
        <w:left w:val="none" w:sz="0" w:space="0" w:color="auto"/>
        <w:bottom w:val="none" w:sz="0" w:space="0" w:color="auto"/>
        <w:right w:val="none" w:sz="0" w:space="0" w:color="auto"/>
      </w:divBdr>
    </w:div>
    <w:div w:id="1924147249">
      <w:bodyDiv w:val="1"/>
      <w:marLeft w:val="0"/>
      <w:marRight w:val="0"/>
      <w:marTop w:val="0"/>
      <w:marBottom w:val="0"/>
      <w:divBdr>
        <w:top w:val="none" w:sz="0" w:space="0" w:color="auto"/>
        <w:left w:val="none" w:sz="0" w:space="0" w:color="auto"/>
        <w:bottom w:val="none" w:sz="0" w:space="0" w:color="auto"/>
        <w:right w:val="none" w:sz="0" w:space="0" w:color="auto"/>
      </w:divBdr>
    </w:div>
    <w:div w:id="1929608165">
      <w:bodyDiv w:val="1"/>
      <w:marLeft w:val="0"/>
      <w:marRight w:val="0"/>
      <w:marTop w:val="0"/>
      <w:marBottom w:val="0"/>
      <w:divBdr>
        <w:top w:val="none" w:sz="0" w:space="0" w:color="auto"/>
        <w:left w:val="none" w:sz="0" w:space="0" w:color="auto"/>
        <w:bottom w:val="none" w:sz="0" w:space="0" w:color="auto"/>
        <w:right w:val="none" w:sz="0" w:space="0" w:color="auto"/>
      </w:divBdr>
      <w:divsChild>
        <w:div w:id="667752275">
          <w:marLeft w:val="0"/>
          <w:marRight w:val="0"/>
          <w:marTop w:val="225"/>
          <w:marBottom w:val="0"/>
          <w:divBdr>
            <w:top w:val="none" w:sz="0" w:space="0" w:color="auto"/>
            <w:left w:val="none" w:sz="0" w:space="0" w:color="auto"/>
            <w:bottom w:val="none" w:sz="0" w:space="0" w:color="auto"/>
            <w:right w:val="none" w:sz="0" w:space="0" w:color="auto"/>
          </w:divBdr>
        </w:div>
      </w:divsChild>
    </w:div>
    <w:div w:id="1980838601">
      <w:bodyDiv w:val="1"/>
      <w:marLeft w:val="0"/>
      <w:marRight w:val="0"/>
      <w:marTop w:val="0"/>
      <w:marBottom w:val="0"/>
      <w:divBdr>
        <w:top w:val="none" w:sz="0" w:space="0" w:color="auto"/>
        <w:left w:val="none" w:sz="0" w:space="0" w:color="auto"/>
        <w:bottom w:val="none" w:sz="0" w:space="0" w:color="auto"/>
        <w:right w:val="none" w:sz="0" w:space="0" w:color="auto"/>
      </w:divBdr>
    </w:div>
    <w:div w:id="2045934638">
      <w:bodyDiv w:val="1"/>
      <w:marLeft w:val="0"/>
      <w:marRight w:val="0"/>
      <w:marTop w:val="0"/>
      <w:marBottom w:val="0"/>
      <w:divBdr>
        <w:top w:val="none" w:sz="0" w:space="0" w:color="auto"/>
        <w:left w:val="none" w:sz="0" w:space="0" w:color="auto"/>
        <w:bottom w:val="none" w:sz="0" w:space="0" w:color="auto"/>
        <w:right w:val="none" w:sz="0" w:space="0" w:color="auto"/>
      </w:divBdr>
    </w:div>
    <w:div w:id="2072993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java/IDS00-J.+Prevent+SQL+injection"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wiki.sei.cmu.edu/confluence/display/cplusplus/ERR51-CPP.+Handle+all+exception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iki.sei.cmu.edu/confluence/display/cplusplus/STR50-CPP.+Guarantee+that+storage+for+strings+has+sufficient+space+for+character+data+and+the+null+terminator"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iki.sei.cmu.edu/confluence/display/cplusplus/EXP53-CPP.+Do+not+read+uninitialized+memory" TargetMode="External"/><Relationship Id="rId20" Type="http://schemas.openxmlformats.org/officeDocument/2006/relationships/hyperlink" Target="https://wiki.sei.cmu.edu/confluence/pages/viewpage.action?pageId=8715229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iki.sei.cmu.edu/confluence/display/cplusplus/CTR50-CPP.+Guarantee+that+container+indices+and+iterators+are+within+the+valid+range" TargetMode="External"/><Relationship Id="rId5" Type="http://schemas.openxmlformats.org/officeDocument/2006/relationships/customXml" Target="../customXml/item5.xml"/><Relationship Id="rId15" Type="http://schemas.openxmlformats.org/officeDocument/2006/relationships/hyperlink" Target="https://wiki.sei.cmu.edu/confluence/display/cplusplus/DCL60-CPP.+Obey+the+one-definition+rule" TargetMode="External"/><Relationship Id="rId23" Type="http://schemas.openxmlformats.org/officeDocument/2006/relationships/hyperlink" Target="https://wiki.sei.cmu.edu/confluence/display/cplusplus/FIO51-CPP.+Close+files+when+they+are+no+longer+needed"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iki.sei.cmu.edu/confluence/display/cplusplus/MEM50-CPP.+Do+not+access+freed+memor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pages/viewpage.action?pageId=88046682" TargetMode="External"/><Relationship Id="rId22" Type="http://schemas.openxmlformats.org/officeDocument/2006/relationships/hyperlink" Target="https://wiki.sei.cmu.edu/confluence/display/cplusplus/OOP52-CPP.+Do+not+delete+a+polymorphic+object+without+a+virtual+destructor"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BD10433-30E3-4A57-80EC-91E0AEF9A85F}">
  <ds:schemaRefs>
    <ds:schemaRef ds:uri="http://schemas.openxmlformats.org/officeDocument/2006/bibliography"/>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29</Pages>
  <Words>5183</Words>
  <Characters>29545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Duteau, Michael</cp:lastModifiedBy>
  <cp:revision>33</cp:revision>
  <dcterms:created xsi:type="dcterms:W3CDTF">2024-04-12T01:41:00Z</dcterms:created>
  <dcterms:modified xsi:type="dcterms:W3CDTF">2024-04-16T01:54:00Z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