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10274DBA"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4ED79F20" w:rsidR="00822035" w:rsidRPr="00EC28FD" w:rsidRDefault="00EC28F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Mongo</w:t>
      </w:r>
      <w:r w:rsidR="00DD6937">
        <w:rPr>
          <w:rFonts w:eastAsia="Times New Roman" w:cstheme="minorHAnsi"/>
          <w:iCs/>
          <w:color w:val="000000" w:themeColor="text1"/>
        </w:rPr>
        <w:t>DB</w:t>
      </w:r>
      <w:r>
        <w:rPr>
          <w:rFonts w:eastAsia="Times New Roman" w:cstheme="minorHAnsi"/>
          <w:iCs/>
          <w:color w:val="000000" w:themeColor="text1"/>
        </w:rPr>
        <w:t xml:space="preserve"> CRUD application utilizing </w:t>
      </w:r>
      <w:r w:rsidR="007873AF">
        <w:rPr>
          <w:rFonts w:eastAsia="Times New Roman" w:cstheme="minorHAnsi"/>
          <w:iCs/>
          <w:color w:val="000000" w:themeColor="text1"/>
        </w:rPr>
        <w:t>P</w:t>
      </w:r>
      <w:r>
        <w:rPr>
          <w:rFonts w:eastAsia="Times New Roman" w:cstheme="minorHAnsi"/>
          <w:iCs/>
          <w:color w:val="000000" w:themeColor="text1"/>
        </w:rPr>
        <w:t xml:space="preserve">ython seeks to provide management of </w:t>
      </w:r>
      <w:r w:rsidR="007873AF">
        <w:rPr>
          <w:rFonts w:eastAsia="Times New Roman" w:cstheme="minorHAnsi"/>
          <w:iCs/>
          <w:color w:val="000000" w:themeColor="text1"/>
        </w:rPr>
        <w:t>a collection</w:t>
      </w:r>
      <w:r>
        <w:rPr>
          <w:rFonts w:eastAsia="Times New Roman" w:cstheme="minorHAnsi"/>
          <w:iCs/>
          <w:color w:val="000000" w:themeColor="text1"/>
        </w:rPr>
        <w:t xml:space="preserve"> </w:t>
      </w:r>
      <w:r w:rsidR="007873AF">
        <w:rPr>
          <w:rFonts w:eastAsia="Times New Roman" w:cstheme="minorHAnsi"/>
          <w:iCs/>
          <w:color w:val="000000" w:themeColor="text1"/>
        </w:rPr>
        <w:t xml:space="preserve">using a data set provided by Austin Animal Shelter. </w:t>
      </w:r>
      <w:r w:rsidR="00DD64E2">
        <w:rPr>
          <w:rFonts w:eastAsia="Times New Roman" w:cstheme="minorHAnsi"/>
          <w:iCs/>
          <w:color w:val="000000" w:themeColor="text1"/>
        </w:rPr>
        <w:t xml:space="preserve">This project has been extended </w:t>
      </w:r>
      <w:proofErr w:type="gramStart"/>
      <w:r w:rsidR="00DD64E2">
        <w:rPr>
          <w:rFonts w:eastAsia="Times New Roman" w:cstheme="minorHAnsi"/>
          <w:iCs/>
          <w:color w:val="000000" w:themeColor="text1"/>
        </w:rPr>
        <w:t>in order to</w:t>
      </w:r>
      <w:proofErr w:type="gramEnd"/>
      <w:r w:rsidR="00DD64E2">
        <w:rPr>
          <w:rFonts w:eastAsia="Times New Roman" w:cstheme="minorHAnsi"/>
          <w:iCs/>
          <w:color w:val="000000" w:themeColor="text1"/>
        </w:rPr>
        <w:t xml:space="preserve"> create a dashboard for Grazioso </w:t>
      </w:r>
      <w:proofErr w:type="spellStart"/>
      <w:r w:rsidR="00DD64E2">
        <w:rPr>
          <w:rFonts w:eastAsia="Times New Roman" w:cstheme="minorHAnsi"/>
          <w:iCs/>
          <w:color w:val="000000" w:themeColor="text1"/>
        </w:rPr>
        <w:t>Salvare</w:t>
      </w:r>
      <w:proofErr w:type="spellEnd"/>
      <w:r w:rsidR="00DD64E2">
        <w:rPr>
          <w:rFonts w:eastAsia="Times New Roman" w:cstheme="minorHAnsi"/>
          <w:iCs/>
          <w:color w:val="000000" w:themeColor="text1"/>
        </w:rPr>
        <w:t>, who wishes to identify dogs for training using specific parameters.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2D23E92E" w:rsidR="00822035" w:rsidRDefault="007873A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CRUD application was developed </w:t>
      </w:r>
      <w:r w:rsidR="00702A78">
        <w:rPr>
          <w:rFonts w:eastAsia="Times New Roman" w:cstheme="minorHAnsi"/>
          <w:iCs/>
          <w:color w:val="000000" w:themeColor="text1"/>
        </w:rPr>
        <w:t>to</w:t>
      </w:r>
      <w:r>
        <w:rPr>
          <w:rFonts w:eastAsia="Times New Roman" w:cstheme="minorHAnsi"/>
          <w:iCs/>
          <w:color w:val="000000" w:themeColor="text1"/>
        </w:rPr>
        <w:t xml:space="preserve"> make the process of managing the collection of animals more streamlined as well as allowing access to multiple users. By being able to create new animal objects and search for specific parameters to find a specific animal, the program allows for easy access to the objects within the collection as well as extending the collection.</w:t>
      </w:r>
    </w:p>
    <w:p w14:paraId="49AE5824" w14:textId="77777777" w:rsidR="00DD64E2" w:rsidRDefault="00DD64E2" w:rsidP="00B91069">
      <w:pPr>
        <w:suppressAutoHyphens/>
        <w:spacing w:after="0" w:line="240" w:lineRule="auto"/>
        <w:contextualSpacing/>
        <w:rPr>
          <w:rFonts w:eastAsia="Times New Roman" w:cstheme="minorHAnsi"/>
          <w:iCs/>
          <w:color w:val="000000" w:themeColor="text1"/>
        </w:rPr>
      </w:pPr>
    </w:p>
    <w:p w14:paraId="5F58619C" w14:textId="0C08B966" w:rsidR="00DD64E2" w:rsidRDefault="00DD64E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For Grazioso </w:t>
      </w:r>
      <w:proofErr w:type="spellStart"/>
      <w:r>
        <w:rPr>
          <w:rFonts w:eastAsia="Times New Roman" w:cstheme="minorHAnsi"/>
          <w:iCs/>
          <w:color w:val="000000" w:themeColor="text1"/>
        </w:rPr>
        <w:t>Salvare’s</w:t>
      </w:r>
      <w:proofErr w:type="spellEnd"/>
      <w:r>
        <w:rPr>
          <w:rFonts w:eastAsia="Times New Roman" w:cstheme="minorHAnsi"/>
          <w:iCs/>
          <w:color w:val="000000" w:themeColor="text1"/>
        </w:rPr>
        <w:t xml:space="preserve"> dashboard, both a histogram and geolocation chart are displayed </w:t>
      </w: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display the distribution of needed breeds as well as locations of specific animals. Filtering options are available that narrow down animals’ sex upon outcome, breed, and age that fit the qualifications for certain types of rescue training. Currently, the dashboard filters Water Rescue, Mountain and Wildlife Rescue, and Disaster Rescue/Individual Tracking. There is also a Reset button that resets the filter.</w:t>
      </w:r>
    </w:p>
    <w:p w14:paraId="3501C29A" w14:textId="77777777" w:rsidR="00FD615F" w:rsidRDefault="00FD615F" w:rsidP="00B91069">
      <w:pPr>
        <w:suppressAutoHyphens/>
        <w:spacing w:after="0" w:line="240" w:lineRule="auto"/>
        <w:contextualSpacing/>
        <w:rPr>
          <w:rFonts w:eastAsia="Times New Roman" w:cstheme="minorHAnsi"/>
          <w:iCs/>
          <w:color w:val="000000" w:themeColor="text1"/>
        </w:rPr>
      </w:pPr>
    </w:p>
    <w:p w14:paraId="4FBF4600" w14:textId="08CBF9A6" w:rsidR="00FD615F" w:rsidRPr="007873AF" w:rsidRDefault="00FD615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Utilizing Python was a choice made due to Python’s simplicity </w:t>
      </w:r>
      <w:r w:rsidR="0004371E">
        <w:rPr>
          <w:rFonts w:eastAsia="Times New Roman" w:cstheme="minorHAnsi"/>
          <w:iCs/>
          <w:color w:val="000000" w:themeColor="text1"/>
        </w:rPr>
        <w:t>of</w:t>
      </w:r>
      <w:r>
        <w:rPr>
          <w:rFonts w:eastAsia="Times New Roman" w:cstheme="minorHAnsi"/>
          <w:iCs/>
          <w:color w:val="000000" w:themeColor="text1"/>
        </w:rPr>
        <w:t xml:space="preserve"> syntax and ease of reusability, as well as its </w:t>
      </w:r>
      <w:r w:rsidR="00614EDF">
        <w:rPr>
          <w:rFonts w:eastAsia="Times New Roman" w:cstheme="minorHAnsi"/>
          <w:iCs/>
          <w:color w:val="000000" w:themeColor="text1"/>
        </w:rPr>
        <w:t>effortless</w:t>
      </w:r>
      <w:r>
        <w:rPr>
          <w:rFonts w:eastAsia="Times New Roman" w:cstheme="minorHAnsi"/>
          <w:iCs/>
          <w:color w:val="000000" w:themeColor="text1"/>
        </w:rPr>
        <w:t xml:space="preserve"> integration with MongoDB</w:t>
      </w:r>
      <w:r w:rsidR="00614EDF">
        <w:rPr>
          <w:rFonts w:eastAsia="Times New Roman" w:cstheme="minorHAnsi"/>
          <w:iCs/>
          <w:color w:val="000000" w:themeColor="text1"/>
        </w:rPr>
        <w:t xml:space="preserve"> </w:t>
      </w:r>
      <w:r w:rsidR="0004371E">
        <w:rPr>
          <w:rFonts w:eastAsia="Times New Roman" w:cstheme="minorHAnsi"/>
          <w:iCs/>
          <w:color w:val="000000" w:themeColor="text1"/>
        </w:rPr>
        <w:t>thanks to</w:t>
      </w:r>
      <w:r w:rsidR="00614EDF">
        <w:rPr>
          <w:rFonts w:eastAsia="Times New Roman" w:cstheme="minorHAnsi"/>
          <w:iCs/>
          <w:color w:val="000000" w:themeColor="text1"/>
        </w:rPr>
        <w:t xml:space="preserve"> the readily available </w:t>
      </w:r>
      <w:proofErr w:type="spellStart"/>
      <w:r w:rsidR="00614EDF">
        <w:rPr>
          <w:rFonts w:eastAsia="Times New Roman" w:cstheme="minorHAnsi"/>
          <w:iCs/>
          <w:color w:val="000000" w:themeColor="text1"/>
        </w:rPr>
        <w:t>PyMongo</w:t>
      </w:r>
      <w:proofErr w:type="spellEnd"/>
      <w:r w:rsidR="00614EDF">
        <w:rPr>
          <w:rFonts w:eastAsia="Times New Roman" w:cstheme="minorHAnsi"/>
          <w:iCs/>
          <w:color w:val="000000" w:themeColor="text1"/>
        </w:rPr>
        <w:t xml:space="preserve"> tool</w:t>
      </w:r>
      <w:r>
        <w:rPr>
          <w:rFonts w:eastAsia="Times New Roman" w:cstheme="minorHAnsi"/>
          <w:iCs/>
          <w:color w:val="000000" w:themeColor="text1"/>
        </w:rPr>
        <w:t>.</w:t>
      </w:r>
      <w:r w:rsidR="00614EDF">
        <w:rPr>
          <w:rFonts w:eastAsia="Times New Roman" w:cstheme="minorHAnsi"/>
          <w:iCs/>
          <w:color w:val="000000" w:themeColor="text1"/>
        </w:rPr>
        <w:t xml:space="preserve"> Python also compiles quickly and </w:t>
      </w:r>
      <w:r w:rsidR="00393896">
        <w:rPr>
          <w:rFonts w:eastAsia="Times New Roman" w:cstheme="minorHAnsi"/>
          <w:iCs/>
          <w:color w:val="000000" w:themeColor="text1"/>
        </w:rPr>
        <w:t xml:space="preserve">efficiently, also </w:t>
      </w:r>
      <w:r w:rsidR="00614EDF">
        <w:rPr>
          <w:rFonts w:eastAsia="Times New Roman" w:cstheme="minorHAnsi"/>
          <w:iCs/>
          <w:color w:val="000000" w:themeColor="text1"/>
        </w:rPr>
        <w:t>work</w:t>
      </w:r>
      <w:r w:rsidR="00393896">
        <w:rPr>
          <w:rFonts w:eastAsia="Times New Roman" w:cstheme="minorHAnsi"/>
          <w:iCs/>
          <w:color w:val="000000" w:themeColor="text1"/>
        </w:rPr>
        <w:t>ing</w:t>
      </w:r>
      <w:r w:rsidR="00614EDF">
        <w:rPr>
          <w:rFonts w:eastAsia="Times New Roman" w:cstheme="minorHAnsi"/>
          <w:iCs/>
          <w:color w:val="000000" w:themeColor="text1"/>
        </w:rPr>
        <w:t xml:space="preserve"> well with </w:t>
      </w:r>
      <w:proofErr w:type="spellStart"/>
      <w:r w:rsidR="00614EDF">
        <w:rPr>
          <w:rFonts w:eastAsia="Times New Roman" w:cstheme="minorHAnsi"/>
          <w:iCs/>
          <w:color w:val="000000" w:themeColor="text1"/>
        </w:rPr>
        <w:t>Jupyter</w:t>
      </w:r>
      <w:proofErr w:type="spellEnd"/>
      <w:r w:rsidR="00614EDF">
        <w:rPr>
          <w:rFonts w:eastAsia="Times New Roman" w:cstheme="minorHAnsi"/>
          <w:iCs/>
          <w:color w:val="000000" w:themeColor="text1"/>
        </w:rPr>
        <w:t xml:space="preserve"> Notebook </w:t>
      </w:r>
      <w:proofErr w:type="gramStart"/>
      <w:r w:rsidR="00614EDF">
        <w:rPr>
          <w:rFonts w:eastAsia="Times New Roman" w:cstheme="minorHAnsi"/>
          <w:iCs/>
          <w:color w:val="000000" w:themeColor="text1"/>
        </w:rPr>
        <w:t>in order to</w:t>
      </w:r>
      <w:proofErr w:type="gramEnd"/>
      <w:r w:rsidR="00614EDF">
        <w:rPr>
          <w:rFonts w:eastAsia="Times New Roman" w:cstheme="minorHAnsi"/>
          <w:iCs/>
          <w:color w:val="000000" w:themeColor="text1"/>
        </w:rPr>
        <w:t xml:space="preserve"> create test cases to assess the program’s</w:t>
      </w:r>
      <w:r w:rsidR="00C24A8B">
        <w:rPr>
          <w:rFonts w:eastAsia="Times New Roman" w:cstheme="minorHAnsi"/>
          <w:iCs/>
          <w:color w:val="000000" w:themeColor="text1"/>
        </w:rPr>
        <w:t xml:space="preserve"> </w:t>
      </w:r>
      <w:r w:rsidR="00614EDF">
        <w:rPr>
          <w:rFonts w:eastAsia="Times New Roman" w:cstheme="minorHAnsi"/>
          <w:iCs/>
          <w:color w:val="000000" w:themeColor="text1"/>
        </w:rPr>
        <w:t xml:space="preserve">functionality. </w:t>
      </w:r>
      <w:r>
        <w:rPr>
          <w:rFonts w:eastAsia="Times New Roman" w:cstheme="minorHAnsi"/>
          <w:iCs/>
          <w:color w:val="000000" w:themeColor="text1"/>
        </w:rPr>
        <w:t xml:space="preserv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2A4BAECF" w:rsidR="00822035" w:rsidRDefault="007505EF" w:rsidP="007505EF">
      <w:pPr>
        <w:pStyle w:val="ListParagraph"/>
        <w:numPr>
          <w:ilvl w:val="0"/>
          <w:numId w:val="6"/>
        </w:numPr>
        <w:suppressAutoHyphens/>
        <w:contextualSpacing/>
        <w:rPr>
          <w:rFonts w:eastAsia="Times New Roman" w:cstheme="minorHAnsi"/>
          <w:iCs/>
          <w:color w:val="000000" w:themeColor="text1"/>
        </w:rPr>
      </w:pPr>
      <w:r w:rsidRPr="007505EF">
        <w:rPr>
          <w:rFonts w:eastAsia="Times New Roman" w:cstheme="minorHAnsi"/>
          <w:iCs/>
          <w:color w:val="000000" w:themeColor="text1"/>
        </w:rPr>
        <w:t>You will need to use a Mongo</w:t>
      </w:r>
      <w:r w:rsidR="00DD6937">
        <w:rPr>
          <w:rFonts w:eastAsia="Times New Roman" w:cstheme="minorHAnsi"/>
          <w:iCs/>
          <w:color w:val="000000" w:themeColor="text1"/>
        </w:rPr>
        <w:t>DB</w:t>
      </w:r>
      <w:r w:rsidRPr="007505EF">
        <w:rPr>
          <w:rFonts w:eastAsia="Times New Roman" w:cstheme="minorHAnsi"/>
          <w:iCs/>
          <w:color w:val="000000" w:themeColor="text1"/>
        </w:rPr>
        <w:t xml:space="preserve"> client to start utilizing the CRUD application.</w:t>
      </w:r>
      <w:r>
        <w:rPr>
          <w:rFonts w:eastAsia="Times New Roman" w:cstheme="minorHAnsi"/>
          <w:iCs/>
          <w:color w:val="000000" w:themeColor="text1"/>
        </w:rPr>
        <w:t xml:space="preserve"> Enter the Mongo terminal </w:t>
      </w:r>
      <w:r w:rsidR="00702A78">
        <w:rPr>
          <w:rFonts w:eastAsia="Times New Roman" w:cstheme="minorHAnsi"/>
          <w:iCs/>
          <w:color w:val="000000" w:themeColor="text1"/>
        </w:rPr>
        <w:t>to</w:t>
      </w:r>
      <w:r>
        <w:rPr>
          <w:rFonts w:eastAsia="Times New Roman" w:cstheme="minorHAnsi"/>
          <w:iCs/>
          <w:color w:val="000000" w:themeColor="text1"/>
        </w:rPr>
        <w:t xml:space="preserve"> continue.</w:t>
      </w:r>
    </w:p>
    <w:p w14:paraId="279A7DCB" w14:textId="64616DA6" w:rsidR="007505EF" w:rsidRDefault="007505EF" w:rsidP="007505E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You will need the ‘aac_shelter_outcomes.csv” file </w:t>
      </w:r>
      <w:r w:rsidR="00702A78">
        <w:rPr>
          <w:rFonts w:eastAsia="Times New Roman" w:cstheme="minorHAnsi"/>
          <w:iCs/>
          <w:color w:val="000000" w:themeColor="text1"/>
        </w:rPr>
        <w:t>to</w:t>
      </w:r>
      <w:r>
        <w:rPr>
          <w:rFonts w:eastAsia="Times New Roman" w:cstheme="minorHAnsi"/>
          <w:iCs/>
          <w:color w:val="000000" w:themeColor="text1"/>
        </w:rPr>
        <w:t xml:space="preserve"> import the collection. To do so, locate the directory that your .csv file is located</w:t>
      </w:r>
      <w:r w:rsidR="00DD6937">
        <w:rPr>
          <w:rFonts w:eastAsia="Times New Roman" w:cstheme="minorHAnsi"/>
          <w:iCs/>
          <w:color w:val="000000" w:themeColor="text1"/>
        </w:rPr>
        <w:t xml:space="preserve">; using the </w:t>
      </w:r>
      <w:proofErr w:type="spellStart"/>
      <w:r w:rsidR="00DD6937">
        <w:rPr>
          <w:rFonts w:eastAsia="Times New Roman" w:cstheme="minorHAnsi"/>
          <w:iCs/>
          <w:color w:val="000000" w:themeColor="text1"/>
        </w:rPr>
        <w:t>mongoimport</w:t>
      </w:r>
      <w:proofErr w:type="spellEnd"/>
      <w:r w:rsidR="00DD6937">
        <w:rPr>
          <w:rFonts w:eastAsia="Times New Roman" w:cstheme="minorHAnsi"/>
          <w:iCs/>
          <w:color w:val="000000" w:themeColor="text1"/>
        </w:rPr>
        <w:t xml:space="preserve"> command, be sure to use the parameters of “—type: csv” and “—file /[directory]/aac_shelter_ouctomes.csv”</w:t>
      </w:r>
    </w:p>
    <w:p w14:paraId="3BE87D01" w14:textId="40E36196" w:rsidR="00DD6937" w:rsidRDefault="00DD6937" w:rsidP="007505E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Enter user credentials. Username: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password: “</w:t>
      </w:r>
      <w:proofErr w:type="spellStart"/>
      <w:r>
        <w:rPr>
          <w:rFonts w:eastAsia="Times New Roman" w:cstheme="minorHAnsi"/>
          <w:iCs/>
          <w:color w:val="000000" w:themeColor="text1"/>
        </w:rPr>
        <w:t>aacUserPassword</w:t>
      </w:r>
      <w:proofErr w:type="spellEnd"/>
      <w:r>
        <w:rPr>
          <w:rFonts w:eastAsia="Times New Roman" w:cstheme="minorHAnsi"/>
          <w:iCs/>
          <w:color w:val="000000" w:themeColor="text1"/>
        </w:rPr>
        <w:t>”</w:t>
      </w:r>
    </w:p>
    <w:p w14:paraId="648991DF" w14:textId="6EF24066" w:rsidR="00DD6937" w:rsidRPr="00DD6937" w:rsidRDefault="00DD6937" w:rsidP="00DD6937">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You will need access to Python and the provided “AAC_CRUD.py” for reading/writing and “</w:t>
      </w:r>
      <w:proofErr w:type="spellStart"/>
      <w:r>
        <w:rPr>
          <w:rFonts w:eastAsia="Times New Roman" w:cstheme="minorHAnsi"/>
          <w:iCs/>
          <w:color w:val="000000" w:themeColor="text1"/>
        </w:rPr>
        <w:t>AAC_CRUD.ipynb</w:t>
      </w:r>
      <w:proofErr w:type="spellEnd"/>
      <w:r>
        <w:rPr>
          <w:rFonts w:eastAsia="Times New Roman" w:cstheme="minorHAnsi"/>
          <w:iCs/>
          <w:color w:val="000000" w:themeColor="text1"/>
        </w:rPr>
        <w:t>” for testing.</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1FA26E79" w:rsidR="00822035" w:rsidRDefault="00DD693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Before attempting to utilize the CRUD application, be sure to have access to </w:t>
      </w:r>
      <w:hyperlink r:id="rId10" w:history="1">
        <w:r w:rsidRPr="00DD6937">
          <w:rPr>
            <w:rStyle w:val="Hyperlink"/>
            <w:rFonts w:eastAsia="Times New Roman" w:cstheme="minorHAnsi"/>
            <w:iCs/>
          </w:rPr>
          <w:t>MongoDB</w:t>
        </w:r>
      </w:hyperlink>
      <w:r>
        <w:rPr>
          <w:rFonts w:eastAsia="Times New Roman" w:cstheme="minorHAnsi"/>
          <w:iCs/>
          <w:color w:val="000000" w:themeColor="text1"/>
        </w:rPr>
        <w:t xml:space="preserve"> as well as the latest version of </w:t>
      </w:r>
      <w:hyperlink r:id="rId11" w:history="1">
        <w:r w:rsidRPr="00DD6937">
          <w:rPr>
            <w:rStyle w:val="Hyperlink"/>
            <w:rFonts w:eastAsia="Times New Roman" w:cstheme="minorHAnsi"/>
            <w:iCs/>
          </w:rPr>
          <w:t>Python</w:t>
        </w:r>
      </w:hyperlink>
      <w:r>
        <w:rPr>
          <w:rFonts w:eastAsia="Times New Roman" w:cstheme="minorHAnsi"/>
          <w:iCs/>
          <w:color w:val="000000" w:themeColor="text1"/>
        </w:rPr>
        <w:t xml:space="preserve"> and </w:t>
      </w:r>
      <w:hyperlink r:id="rId12" w:history="1">
        <w:proofErr w:type="spellStart"/>
        <w:r w:rsidRPr="00DD6937">
          <w:rPr>
            <w:rStyle w:val="Hyperlink"/>
            <w:rFonts w:eastAsia="Times New Roman" w:cstheme="minorHAnsi"/>
            <w:iCs/>
          </w:rPr>
          <w:t>Jupyter</w:t>
        </w:r>
        <w:proofErr w:type="spellEnd"/>
        <w:r w:rsidRPr="00DD6937">
          <w:rPr>
            <w:rStyle w:val="Hyperlink"/>
            <w:rFonts w:eastAsia="Times New Roman" w:cstheme="minorHAnsi"/>
            <w:iCs/>
          </w:rPr>
          <w:t xml:space="preserve"> Notebook</w:t>
        </w:r>
      </w:hyperlink>
      <w:r>
        <w:rPr>
          <w:rFonts w:eastAsia="Times New Roman" w:cstheme="minorHAnsi"/>
          <w:iCs/>
          <w:color w:val="000000" w:themeColor="text1"/>
        </w:rPr>
        <w:t>.</w:t>
      </w:r>
    </w:p>
    <w:p w14:paraId="00B9E4E8" w14:textId="77777777" w:rsidR="009F0F0A" w:rsidRDefault="009F0F0A" w:rsidP="00B91069">
      <w:pPr>
        <w:suppressAutoHyphens/>
        <w:spacing w:after="0" w:line="240" w:lineRule="auto"/>
        <w:contextualSpacing/>
        <w:rPr>
          <w:rFonts w:eastAsia="Times New Roman" w:cstheme="minorHAnsi"/>
          <w:iCs/>
          <w:color w:val="000000" w:themeColor="text1"/>
        </w:rPr>
      </w:pPr>
    </w:p>
    <w:p w14:paraId="706E9943" w14:textId="3816CD5A" w:rsidR="009F0F0A" w:rsidRPr="00DD6937" w:rsidRDefault="00C26E3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Within the terminal</w:t>
      </w:r>
      <w:r w:rsidR="009F0F0A">
        <w:rPr>
          <w:rFonts w:eastAsia="Times New Roman" w:cstheme="minorHAnsi"/>
          <w:iCs/>
          <w:color w:val="000000" w:themeColor="text1"/>
        </w:rPr>
        <w:t>, you’ll want to use “</w:t>
      </w:r>
      <w:r>
        <w:rPr>
          <w:rFonts w:eastAsia="Times New Roman" w:cstheme="minorHAnsi"/>
          <w:iCs/>
          <w:color w:val="000000" w:themeColor="text1"/>
        </w:rPr>
        <w:t xml:space="preserve">-m </w:t>
      </w:r>
      <w:r w:rsidR="009F0F0A">
        <w:rPr>
          <w:rFonts w:eastAsia="Times New Roman" w:cstheme="minorHAnsi"/>
          <w:iCs/>
          <w:color w:val="000000" w:themeColor="text1"/>
        </w:rPr>
        <w:t xml:space="preserve">pip install </w:t>
      </w:r>
      <w:proofErr w:type="spellStart"/>
      <w:r w:rsidR="009F0F0A">
        <w:rPr>
          <w:rFonts w:eastAsia="Times New Roman" w:cstheme="minorHAnsi"/>
          <w:iCs/>
          <w:color w:val="000000" w:themeColor="text1"/>
        </w:rPr>
        <w:t>pymongo</w:t>
      </w:r>
      <w:proofErr w:type="spellEnd"/>
      <w:r w:rsidR="009F0F0A">
        <w:rPr>
          <w:rFonts w:eastAsia="Times New Roman" w:cstheme="minorHAnsi"/>
          <w:iCs/>
          <w:color w:val="000000" w:themeColor="text1"/>
        </w:rPr>
        <w:t xml:space="preserve">” if </w:t>
      </w:r>
      <w:proofErr w:type="spellStart"/>
      <w:r w:rsidR="009F0F0A">
        <w:rPr>
          <w:rFonts w:eastAsia="Times New Roman" w:cstheme="minorHAnsi"/>
          <w:iCs/>
          <w:color w:val="000000" w:themeColor="text1"/>
        </w:rPr>
        <w:t>pymongo</w:t>
      </w:r>
      <w:proofErr w:type="spellEnd"/>
      <w:r w:rsidR="009F0F0A">
        <w:rPr>
          <w:rFonts w:eastAsia="Times New Roman" w:cstheme="minorHAnsi"/>
          <w:iCs/>
          <w:color w:val="000000" w:themeColor="text1"/>
        </w:rPr>
        <w:t xml:space="preserve"> is not already installed; Mongo will not be able to read the .</w:t>
      </w:r>
      <w:proofErr w:type="spellStart"/>
      <w:r w:rsidR="009F0F0A">
        <w:rPr>
          <w:rFonts w:eastAsia="Times New Roman" w:cstheme="minorHAnsi"/>
          <w:iCs/>
          <w:color w:val="000000" w:themeColor="text1"/>
        </w:rPr>
        <w:t>py</w:t>
      </w:r>
      <w:proofErr w:type="spellEnd"/>
      <w:r w:rsidR="009F0F0A">
        <w:rPr>
          <w:rFonts w:eastAsia="Times New Roman" w:cstheme="minorHAnsi"/>
          <w:iCs/>
          <w:color w:val="000000" w:themeColor="text1"/>
        </w:rPr>
        <w:t xml:space="preserve"> files if this is not done beforehand.</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5062FE8" w14:textId="77777777" w:rsidR="00702A78" w:rsidRDefault="00702A78">
      <w:pPr>
        <w:rPr>
          <w:rFonts w:eastAsia="Times New Roman" w:cstheme="minorHAnsi"/>
          <w:b/>
          <w:bCs/>
          <w:color w:val="000000" w:themeColor="text1"/>
        </w:rPr>
      </w:pPr>
      <w:r>
        <w:rPr>
          <w:rFonts w:cstheme="minorHAnsi"/>
        </w:rPr>
        <w:br w:type="page"/>
      </w:r>
    </w:p>
    <w:p w14:paraId="4BB83FAF" w14:textId="0C89942D"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BB60647" w14:textId="77777777" w:rsidR="00E55BF9" w:rsidRDefault="00425185" w:rsidP="00425185">
      <w:pPr>
        <w:spacing w:after="0"/>
        <w:ind w:left="630"/>
      </w:pPr>
      <w:r>
        <w:t>Below are the definitions of the writing and reading functions within the AAC_CRUD.py file.</w:t>
      </w:r>
    </w:p>
    <w:p w14:paraId="7E2413CB" w14:textId="77777777" w:rsidR="00E55BF9" w:rsidRDefault="00425185" w:rsidP="00E55BF9">
      <w:pPr>
        <w:pStyle w:val="ListParagraph"/>
        <w:numPr>
          <w:ilvl w:val="0"/>
          <w:numId w:val="8"/>
        </w:numPr>
      </w:pPr>
      <w:r>
        <w:t xml:space="preserve">The </w:t>
      </w:r>
      <w:r w:rsidRPr="00E55BF9">
        <w:rPr>
          <w:i/>
          <w:iCs/>
        </w:rPr>
        <w:t>create</w:t>
      </w:r>
      <w:r>
        <w:t xml:space="preserve"> function is used </w:t>
      </w:r>
      <w:r w:rsidR="00702A78">
        <w:t>to</w:t>
      </w:r>
      <w:r>
        <w:t xml:space="preserve"> add an object to the collection; this will only occur if the data parsed to the function is not null, else an exception is raised. The function will return </w:t>
      </w:r>
      <w:r w:rsidRPr="00E55BF9">
        <w:rPr>
          <w:u w:val="single"/>
        </w:rPr>
        <w:t>True</w:t>
      </w:r>
      <w:r>
        <w:t xml:space="preserve"> if data was added and </w:t>
      </w:r>
      <w:r w:rsidRPr="00E55BF9">
        <w:rPr>
          <w:u w:val="single"/>
        </w:rPr>
        <w:t>False</w:t>
      </w:r>
      <w:r>
        <w:t xml:space="preserve"> if no data was added.</w:t>
      </w:r>
    </w:p>
    <w:p w14:paraId="0A9E1BDA" w14:textId="746D0AD5" w:rsidR="00C26E3C" w:rsidRDefault="00425185" w:rsidP="00C26E3C">
      <w:pPr>
        <w:pStyle w:val="ListParagraph"/>
        <w:numPr>
          <w:ilvl w:val="0"/>
          <w:numId w:val="8"/>
        </w:numPr>
      </w:pPr>
      <w:r>
        <w:t xml:space="preserve">The </w:t>
      </w:r>
      <w:r w:rsidRPr="00E55BF9">
        <w:rPr>
          <w:i/>
          <w:iCs/>
        </w:rPr>
        <w:t>read</w:t>
      </w:r>
      <w:r>
        <w:t xml:space="preserve"> function will use </w:t>
      </w:r>
      <w:proofErr w:type="spellStart"/>
      <w:r w:rsidRPr="00E55BF9">
        <w:rPr>
          <w:i/>
          <w:iCs/>
        </w:rPr>
        <w:t>search_data</w:t>
      </w:r>
      <w:proofErr w:type="spellEnd"/>
      <w:r>
        <w:t xml:space="preserve"> that is parsed to the function, and will use </w:t>
      </w:r>
      <w:proofErr w:type="gramStart"/>
      <w:r>
        <w:t xml:space="preserve">the </w:t>
      </w:r>
      <w:r w:rsidRPr="00E55BF9">
        <w:rPr>
          <w:u w:val="single"/>
        </w:rPr>
        <w:t>.find</w:t>
      </w:r>
      <w:proofErr w:type="gramEnd"/>
      <w:r w:rsidRPr="00E55BF9">
        <w:rPr>
          <w:u w:val="single"/>
        </w:rPr>
        <w:t>()</w:t>
      </w:r>
      <w:r>
        <w:t xml:space="preserve"> operation in order to print a list of animals that match the search query. If no </w:t>
      </w:r>
      <w:proofErr w:type="spellStart"/>
      <w:r w:rsidRPr="00E55BF9">
        <w:rPr>
          <w:i/>
          <w:iCs/>
        </w:rPr>
        <w:t>search_data</w:t>
      </w:r>
      <w:proofErr w:type="spellEnd"/>
      <w:r>
        <w:t xml:space="preserve"> is parsed to the function, it will return an empty list.</w:t>
      </w:r>
    </w:p>
    <w:p w14:paraId="6A2E02EA" w14:textId="77777777" w:rsidR="003612EE" w:rsidRDefault="003612EE" w:rsidP="00C26E3C">
      <w:pPr>
        <w:spacing w:after="0"/>
      </w:pPr>
    </w:p>
    <w:p w14:paraId="43D9096E" w14:textId="23352DA9" w:rsidR="003612EE" w:rsidRDefault="003612EE" w:rsidP="003612EE">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create</w:t>
      </w:r>
      <w:proofErr w:type="gramEnd"/>
    </w:p>
    <w:p w14:paraId="7452ABE5" w14:textId="353B6D33" w:rsidR="003612EE" w:rsidRPr="003612EE" w:rsidRDefault="003612EE" w:rsidP="003612EE">
      <w:pPr>
        <w:spacing w:after="0" w:line="240" w:lineRule="auto"/>
        <w:rPr>
          <w:rFonts w:ascii="Courier New" w:hAnsi="Courier New" w:cs="Courier New"/>
        </w:rPr>
      </w:pPr>
      <w:r w:rsidRPr="003612EE">
        <w:rPr>
          <w:rFonts w:ascii="Courier New" w:hAnsi="Courier New" w:cs="Courier New"/>
        </w:rPr>
        <w:t>def create(self, data):</w:t>
      </w:r>
      <w:r w:rsidRPr="003612EE">
        <w:rPr>
          <w:rFonts w:ascii="Courier New" w:hAnsi="Courier New" w:cs="Courier New"/>
        </w:rPr>
        <w:br/>
        <w:t xml:space="preserve">    if data is not None:</w:t>
      </w:r>
      <w:r w:rsidRPr="003612EE">
        <w:rPr>
          <w:rFonts w:ascii="Courier New" w:hAnsi="Courier New" w:cs="Courier New"/>
        </w:rPr>
        <w:br/>
        <w:t xml:space="preserve">        </w:t>
      </w:r>
      <w:proofErr w:type="spellStart"/>
      <w:r w:rsidRPr="003612EE">
        <w:rPr>
          <w:rFonts w:ascii="Courier New" w:hAnsi="Courier New" w:cs="Courier New"/>
        </w:rPr>
        <w:t>insert_dict</w:t>
      </w:r>
      <w:proofErr w:type="spellEnd"/>
      <w:r w:rsidRPr="003612EE">
        <w:rPr>
          <w:rFonts w:ascii="Courier New" w:hAnsi="Courier New" w:cs="Courier New"/>
        </w:rPr>
        <w:t xml:space="preserve"> = </w:t>
      </w:r>
      <w:proofErr w:type="spellStart"/>
      <w:r w:rsidRPr="003612EE">
        <w:rPr>
          <w:rFonts w:ascii="Courier New" w:hAnsi="Courier New" w:cs="Courier New"/>
        </w:rPr>
        <w:t>self.database.animals.insert_one</w:t>
      </w:r>
      <w:proofErr w:type="spellEnd"/>
      <w:r w:rsidRPr="003612EE">
        <w:rPr>
          <w:rFonts w:ascii="Courier New" w:hAnsi="Courier New" w:cs="Courier New"/>
        </w:rPr>
        <w:t>(data)  # data should be dictionary</w:t>
      </w:r>
      <w:r w:rsidRPr="003612EE">
        <w:rPr>
          <w:rFonts w:ascii="Courier New" w:hAnsi="Courier New" w:cs="Courier New"/>
        </w:rPr>
        <w:br/>
        <w:t xml:space="preserve">        if </w:t>
      </w:r>
      <w:proofErr w:type="spellStart"/>
      <w:r w:rsidRPr="003612EE">
        <w:rPr>
          <w:rFonts w:ascii="Courier New" w:hAnsi="Courier New" w:cs="Courier New"/>
        </w:rPr>
        <w:t>insert_dict</w:t>
      </w:r>
      <w:proofErr w:type="spellEnd"/>
      <w:r w:rsidRPr="003612EE">
        <w:rPr>
          <w:rFonts w:ascii="Courier New" w:hAnsi="Courier New" w:cs="Courier New"/>
        </w:rPr>
        <w:t xml:space="preserve"> != 0:  # return true if </w:t>
      </w:r>
      <w:proofErr w:type="spellStart"/>
      <w:r w:rsidRPr="003612EE">
        <w:rPr>
          <w:rFonts w:ascii="Courier New" w:hAnsi="Courier New" w:cs="Courier New"/>
        </w:rPr>
        <w:t>insert_dict</w:t>
      </w:r>
      <w:proofErr w:type="spellEnd"/>
      <w:r w:rsidRPr="003612EE">
        <w:rPr>
          <w:rFonts w:ascii="Courier New" w:hAnsi="Courier New" w:cs="Courier New"/>
        </w:rPr>
        <w:t xml:space="preserve"> contains data</w:t>
      </w:r>
      <w:r w:rsidRPr="003612EE">
        <w:rPr>
          <w:rFonts w:ascii="Courier New" w:hAnsi="Courier New" w:cs="Courier New"/>
        </w:rPr>
        <w:br/>
        <w:t xml:space="preserve">            return True</w:t>
      </w:r>
      <w:r w:rsidRPr="003612EE">
        <w:rPr>
          <w:rFonts w:ascii="Courier New" w:hAnsi="Courier New" w:cs="Courier New"/>
        </w:rPr>
        <w:br/>
        <w:t xml:space="preserve">        else:  # false otherwise</w:t>
      </w:r>
      <w:r w:rsidRPr="003612EE">
        <w:rPr>
          <w:rFonts w:ascii="Courier New" w:hAnsi="Courier New" w:cs="Courier New"/>
        </w:rPr>
        <w:br/>
        <w:t xml:space="preserve">            return False</w:t>
      </w:r>
      <w:r w:rsidRPr="003612EE">
        <w:rPr>
          <w:rFonts w:ascii="Courier New" w:hAnsi="Courier New" w:cs="Courier New"/>
        </w:rPr>
        <w:br/>
        <w:t xml:space="preserve">    else:</w:t>
      </w:r>
      <w:r w:rsidRPr="003612EE">
        <w:rPr>
          <w:rFonts w:ascii="Courier New" w:hAnsi="Courier New" w:cs="Courier New"/>
        </w:rPr>
        <w:br/>
        <w:t xml:space="preserve">        raise Exception("Nothing to save, because data parameter is empty")</w:t>
      </w:r>
    </w:p>
    <w:p w14:paraId="4F5C0D09" w14:textId="77777777" w:rsidR="003612EE" w:rsidRDefault="003612EE" w:rsidP="00C26E3C">
      <w:pPr>
        <w:spacing w:after="0"/>
      </w:pPr>
    </w:p>
    <w:p w14:paraId="6CA2E23A" w14:textId="77777777" w:rsidR="003612EE" w:rsidRPr="003612EE" w:rsidRDefault="003612EE" w:rsidP="00C26E3C">
      <w:pPr>
        <w:spacing w:after="0"/>
        <w:rPr>
          <w:rFonts w:ascii="Courier New" w:hAnsi="Courier New" w:cs="Courier New"/>
        </w:rPr>
      </w:pPr>
    </w:p>
    <w:p w14:paraId="64F0A420" w14:textId="0232A9A5" w:rsidR="00E55BF9" w:rsidRPr="003612EE" w:rsidRDefault="003612EE" w:rsidP="00C26E3C">
      <w:pPr>
        <w:spacing w:after="0"/>
        <w:rPr>
          <w:rFonts w:ascii="Courier New" w:hAnsi="Courier New" w:cs="Courier New"/>
        </w:rPr>
      </w:pPr>
      <w:r w:rsidRPr="003612EE">
        <w:rPr>
          <w:rFonts w:ascii="Courier New" w:hAnsi="Courier New" w:cs="Courier New"/>
        </w:rPr>
        <w:t>#</w:t>
      </w:r>
      <w:proofErr w:type="gramStart"/>
      <w:r w:rsidRPr="003612EE">
        <w:rPr>
          <w:rFonts w:ascii="Courier New" w:hAnsi="Courier New" w:cs="Courier New"/>
        </w:rPr>
        <w:t>read</w:t>
      </w:r>
      <w:proofErr w:type="gramEnd"/>
    </w:p>
    <w:p w14:paraId="4D3EA27A" w14:textId="77777777" w:rsidR="003612EE" w:rsidRPr="003612EE" w:rsidRDefault="003612EE" w:rsidP="003612EE">
      <w:pPr>
        <w:spacing w:after="0"/>
        <w:rPr>
          <w:rFonts w:ascii="Courier New" w:hAnsi="Courier New" w:cs="Courier New"/>
        </w:rPr>
      </w:pPr>
      <w:r w:rsidRPr="003612EE">
        <w:rPr>
          <w:rFonts w:ascii="Courier New" w:hAnsi="Courier New" w:cs="Courier New"/>
        </w:rPr>
        <w:t xml:space="preserve">def read(self, </w:t>
      </w:r>
      <w:proofErr w:type="spellStart"/>
      <w:r w:rsidRPr="003612EE">
        <w:rPr>
          <w:rFonts w:ascii="Courier New" w:hAnsi="Courier New" w:cs="Courier New"/>
        </w:rPr>
        <w:t>search_data</w:t>
      </w:r>
      <w:proofErr w:type="spellEnd"/>
      <w:r w:rsidRPr="003612EE">
        <w:rPr>
          <w:rFonts w:ascii="Courier New" w:hAnsi="Courier New" w:cs="Courier New"/>
        </w:rPr>
        <w:t xml:space="preserve">): </w:t>
      </w:r>
      <w:r w:rsidRPr="003612EE">
        <w:rPr>
          <w:rFonts w:ascii="Courier New" w:hAnsi="Courier New" w:cs="Courier New"/>
        </w:rPr>
        <w:br/>
        <w:t xml:space="preserve">    </w:t>
      </w:r>
      <w:proofErr w:type="spellStart"/>
      <w:r w:rsidRPr="003612EE">
        <w:rPr>
          <w:rFonts w:ascii="Courier New" w:hAnsi="Courier New" w:cs="Courier New"/>
        </w:rPr>
        <w:t>search_result</w:t>
      </w:r>
      <w:proofErr w:type="spellEnd"/>
      <w:r w:rsidRPr="003612EE">
        <w:rPr>
          <w:rFonts w:ascii="Courier New" w:hAnsi="Courier New" w:cs="Courier New"/>
        </w:rPr>
        <w:t xml:space="preserve"> = []</w:t>
      </w:r>
      <w:r w:rsidRPr="003612EE">
        <w:rPr>
          <w:rFonts w:ascii="Courier New" w:hAnsi="Courier New" w:cs="Courier New"/>
        </w:rPr>
        <w:br/>
        <w:t xml:space="preserve">    if </w:t>
      </w:r>
      <w:proofErr w:type="spellStart"/>
      <w:r w:rsidRPr="003612EE">
        <w:rPr>
          <w:rFonts w:ascii="Courier New" w:hAnsi="Courier New" w:cs="Courier New"/>
        </w:rPr>
        <w:t>search_data</w:t>
      </w:r>
      <w:proofErr w:type="spellEnd"/>
      <w:r w:rsidRPr="003612EE">
        <w:rPr>
          <w:rFonts w:ascii="Courier New" w:hAnsi="Courier New" w:cs="Courier New"/>
        </w:rPr>
        <w:t xml:space="preserve"> is not None:  # parameter is not empty</w:t>
      </w:r>
      <w:r w:rsidRPr="003612EE">
        <w:rPr>
          <w:rFonts w:ascii="Courier New" w:hAnsi="Courier New" w:cs="Courier New"/>
        </w:rPr>
        <w:br/>
        <w:t xml:space="preserve">        if </w:t>
      </w:r>
      <w:proofErr w:type="spellStart"/>
      <w:r w:rsidRPr="003612EE">
        <w:rPr>
          <w:rFonts w:ascii="Courier New" w:hAnsi="Courier New" w:cs="Courier New"/>
        </w:rPr>
        <w:t>search_data</w:t>
      </w:r>
      <w:proofErr w:type="spellEnd"/>
      <w:r w:rsidRPr="003612EE">
        <w:rPr>
          <w:rFonts w:ascii="Courier New" w:hAnsi="Courier New" w:cs="Courier New"/>
        </w:rPr>
        <w:t xml:space="preserve"> == "all":</w:t>
      </w:r>
      <w:r w:rsidRPr="003612EE">
        <w:rPr>
          <w:rFonts w:ascii="Courier New" w:hAnsi="Courier New" w:cs="Courier New"/>
        </w:rPr>
        <w:br/>
        <w:t xml:space="preserve">            </w:t>
      </w:r>
      <w:proofErr w:type="spellStart"/>
      <w:r w:rsidRPr="003612EE">
        <w:rPr>
          <w:rFonts w:ascii="Courier New" w:hAnsi="Courier New" w:cs="Courier New"/>
        </w:rPr>
        <w:t>search_result</w:t>
      </w:r>
      <w:proofErr w:type="spellEnd"/>
      <w:r w:rsidRPr="003612EE">
        <w:rPr>
          <w:rFonts w:ascii="Courier New" w:hAnsi="Courier New" w:cs="Courier New"/>
        </w:rPr>
        <w:t xml:space="preserve"> = </w:t>
      </w:r>
      <w:proofErr w:type="spellStart"/>
      <w:r w:rsidRPr="003612EE">
        <w:rPr>
          <w:rFonts w:ascii="Courier New" w:hAnsi="Courier New" w:cs="Courier New"/>
        </w:rPr>
        <w:t>self.database.animals.find</w:t>
      </w:r>
      <w:proofErr w:type="spellEnd"/>
      <w:r w:rsidRPr="003612EE">
        <w:rPr>
          <w:rFonts w:ascii="Courier New" w:hAnsi="Courier New" w:cs="Courier New"/>
        </w:rPr>
        <w:t>()</w:t>
      </w:r>
      <w:r w:rsidRPr="003612EE">
        <w:rPr>
          <w:rFonts w:ascii="Courier New" w:hAnsi="Courier New" w:cs="Courier New"/>
        </w:rPr>
        <w:br/>
        <w:t xml:space="preserve">        else:</w:t>
      </w:r>
      <w:r w:rsidRPr="003612EE">
        <w:rPr>
          <w:rFonts w:ascii="Courier New" w:hAnsi="Courier New" w:cs="Courier New"/>
        </w:rPr>
        <w:br/>
        <w:t xml:space="preserve">            </w:t>
      </w:r>
      <w:proofErr w:type="spellStart"/>
      <w:r w:rsidRPr="003612EE">
        <w:rPr>
          <w:rFonts w:ascii="Courier New" w:hAnsi="Courier New" w:cs="Courier New"/>
        </w:rPr>
        <w:t>search_result</w:t>
      </w:r>
      <w:proofErr w:type="spellEnd"/>
      <w:r w:rsidRPr="003612EE">
        <w:rPr>
          <w:rFonts w:ascii="Courier New" w:hAnsi="Courier New" w:cs="Courier New"/>
        </w:rPr>
        <w:t xml:space="preserve"> = </w:t>
      </w:r>
      <w:proofErr w:type="spellStart"/>
      <w:r w:rsidRPr="003612EE">
        <w:rPr>
          <w:rFonts w:ascii="Courier New" w:hAnsi="Courier New" w:cs="Courier New"/>
        </w:rPr>
        <w:t>self.database.animals.find</w:t>
      </w:r>
      <w:proofErr w:type="spellEnd"/>
      <w:r w:rsidRPr="003612EE">
        <w:rPr>
          <w:rFonts w:ascii="Courier New" w:hAnsi="Courier New" w:cs="Courier New"/>
        </w:rPr>
        <w:t>(</w:t>
      </w:r>
      <w:proofErr w:type="spellStart"/>
      <w:r w:rsidRPr="003612EE">
        <w:rPr>
          <w:rFonts w:ascii="Courier New" w:hAnsi="Courier New" w:cs="Courier New"/>
        </w:rPr>
        <w:t>search_data</w:t>
      </w:r>
      <w:proofErr w:type="spellEnd"/>
      <w:r w:rsidRPr="003612EE">
        <w:rPr>
          <w:rFonts w:ascii="Courier New" w:hAnsi="Courier New" w:cs="Courier New"/>
        </w:rPr>
        <w:t xml:space="preserve">)  # find </w:t>
      </w:r>
      <w:proofErr w:type="spellStart"/>
      <w:r w:rsidRPr="003612EE">
        <w:rPr>
          <w:rFonts w:ascii="Courier New" w:hAnsi="Courier New" w:cs="Courier New"/>
        </w:rPr>
        <w:t>search_data</w:t>
      </w:r>
      <w:proofErr w:type="spellEnd"/>
      <w:r w:rsidRPr="003612EE">
        <w:rPr>
          <w:rFonts w:ascii="Courier New" w:hAnsi="Courier New" w:cs="Courier New"/>
        </w:rPr>
        <w:t xml:space="preserve"> in </w:t>
      </w:r>
      <w:proofErr w:type="spellStart"/>
      <w:r w:rsidRPr="003612EE">
        <w:rPr>
          <w:rFonts w:ascii="Courier New" w:hAnsi="Courier New" w:cs="Courier New"/>
        </w:rPr>
        <w:t>db</w:t>
      </w:r>
      <w:proofErr w:type="spellEnd"/>
      <w:r w:rsidRPr="003612EE">
        <w:rPr>
          <w:rFonts w:ascii="Courier New" w:hAnsi="Courier New" w:cs="Courier New"/>
        </w:rPr>
        <w:t xml:space="preserve"> "animals"     </w:t>
      </w:r>
      <w:r w:rsidRPr="003612EE">
        <w:rPr>
          <w:rFonts w:ascii="Courier New" w:hAnsi="Courier New" w:cs="Courier New"/>
        </w:rPr>
        <w:br/>
        <w:t xml:space="preserve">    else:</w:t>
      </w:r>
      <w:r w:rsidRPr="003612EE">
        <w:rPr>
          <w:rFonts w:ascii="Courier New" w:hAnsi="Courier New" w:cs="Courier New"/>
        </w:rPr>
        <w:br/>
        <w:t xml:space="preserve">        raise Exception("Nothing to read, because data parameter is empty")</w:t>
      </w:r>
      <w:r w:rsidRPr="003612EE">
        <w:rPr>
          <w:rFonts w:ascii="Courier New" w:hAnsi="Courier New" w:cs="Courier New"/>
        </w:rPr>
        <w:br/>
        <w:t xml:space="preserve">    return </w:t>
      </w:r>
      <w:proofErr w:type="spellStart"/>
      <w:r w:rsidRPr="003612EE">
        <w:rPr>
          <w:rFonts w:ascii="Courier New" w:hAnsi="Courier New" w:cs="Courier New"/>
        </w:rPr>
        <w:t>search_result</w:t>
      </w:r>
      <w:proofErr w:type="spellEnd"/>
    </w:p>
    <w:p w14:paraId="5A9B2129" w14:textId="77777777" w:rsidR="0061714B" w:rsidRPr="003612EE" w:rsidRDefault="0061714B" w:rsidP="003612EE">
      <w:pPr>
        <w:spacing w:after="0"/>
        <w:rPr>
          <w:rFonts w:ascii="Courier New" w:hAnsi="Courier New" w:cs="Courier New"/>
        </w:rPr>
      </w:pPr>
    </w:p>
    <w:p w14:paraId="18399892" w14:textId="7875B217" w:rsidR="0061714B" w:rsidRPr="0061714B" w:rsidRDefault="00E55BF9" w:rsidP="003612EE">
      <w:pPr>
        <w:rPr>
          <w:rFonts w:ascii="Courier New" w:hAnsi="Courier New" w:cs="Courier New"/>
          <w:sz w:val="20"/>
          <w:szCs w:val="20"/>
        </w:rPr>
      </w:pPr>
      <w:r>
        <w:rPr>
          <w:rFonts w:ascii="Courier New" w:hAnsi="Courier New" w:cs="Courier New"/>
          <w:sz w:val="20"/>
          <w:szCs w:val="20"/>
        </w:rPr>
        <w:br w:type="page"/>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19804A4C" w14:textId="00EBCE3D" w:rsidR="003154C1" w:rsidRDefault="00425185"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For testing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the following lines should be entered </w:t>
      </w: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start:</w:t>
      </w:r>
    </w:p>
    <w:p w14:paraId="3A35461D" w14:textId="77777777" w:rsidR="00425185" w:rsidRDefault="00425185" w:rsidP="00B91069">
      <w:pPr>
        <w:suppressAutoHyphens/>
        <w:spacing w:after="0" w:line="240" w:lineRule="auto"/>
        <w:ind w:left="630"/>
        <w:contextualSpacing/>
        <w:rPr>
          <w:rFonts w:ascii="Courier New" w:eastAsia="Times New Roman" w:hAnsi="Courier New" w:cs="Courier New"/>
          <w:iCs/>
          <w:color w:val="000000" w:themeColor="text1"/>
        </w:rPr>
      </w:pPr>
    </w:p>
    <w:p w14:paraId="334A2B9A" w14:textId="6152A29D" w:rsidR="00425185" w:rsidRDefault="00425185" w:rsidP="00B91069">
      <w:pPr>
        <w:suppressAutoHyphens/>
        <w:spacing w:after="0" w:line="240" w:lineRule="auto"/>
        <w:ind w:left="630"/>
        <w:contextualSpacing/>
        <w:rPr>
          <w:rFonts w:ascii="Courier New" w:eastAsia="Times New Roman" w:hAnsi="Courier New" w:cs="Courier New"/>
          <w:iCs/>
          <w:color w:val="000000" w:themeColor="text1"/>
        </w:rPr>
      </w:pPr>
      <w:r>
        <w:rPr>
          <w:rFonts w:ascii="Courier New" w:eastAsia="Times New Roman" w:hAnsi="Courier New" w:cs="Courier New"/>
          <w:iCs/>
          <w:color w:val="000000" w:themeColor="text1"/>
        </w:rPr>
        <w:t>import AAC_CRUD</w:t>
      </w:r>
    </w:p>
    <w:p w14:paraId="4081073D" w14:textId="3B99F97D" w:rsidR="00425185" w:rsidRDefault="00425185" w:rsidP="00B91069">
      <w:pPr>
        <w:suppressAutoHyphens/>
        <w:spacing w:after="0" w:line="240" w:lineRule="auto"/>
        <w:ind w:left="630"/>
        <w:contextualSpacing/>
        <w:rPr>
          <w:rFonts w:ascii="Courier New" w:eastAsia="Times New Roman" w:hAnsi="Courier New" w:cs="Courier New"/>
          <w:iCs/>
          <w:color w:val="000000" w:themeColor="text1"/>
        </w:rPr>
      </w:pPr>
      <w:r>
        <w:rPr>
          <w:rFonts w:ascii="Courier New" w:eastAsia="Times New Roman" w:hAnsi="Courier New" w:cs="Courier New"/>
          <w:iCs/>
          <w:color w:val="000000" w:themeColor="text1"/>
        </w:rPr>
        <w:t>%</w:t>
      </w:r>
      <w:proofErr w:type="gramStart"/>
      <w:r>
        <w:rPr>
          <w:rFonts w:ascii="Courier New" w:eastAsia="Times New Roman" w:hAnsi="Courier New" w:cs="Courier New"/>
          <w:iCs/>
          <w:color w:val="000000" w:themeColor="text1"/>
        </w:rPr>
        <w:t>run</w:t>
      </w:r>
      <w:proofErr w:type="gramEnd"/>
      <w:r>
        <w:rPr>
          <w:rFonts w:ascii="Courier New" w:eastAsia="Times New Roman" w:hAnsi="Courier New" w:cs="Courier New"/>
          <w:iCs/>
          <w:color w:val="000000" w:themeColor="text1"/>
        </w:rPr>
        <w:t xml:space="preserve"> AAC_CRUD</w:t>
      </w:r>
    </w:p>
    <w:p w14:paraId="6455F735" w14:textId="3A90D546" w:rsidR="00425185" w:rsidRDefault="00425185" w:rsidP="00B91069">
      <w:pPr>
        <w:suppressAutoHyphens/>
        <w:spacing w:after="0" w:line="240" w:lineRule="auto"/>
        <w:ind w:left="630"/>
        <w:contextualSpacing/>
        <w:rPr>
          <w:rFonts w:ascii="Courier New" w:eastAsia="Times New Roman" w:hAnsi="Courier New" w:cs="Courier New"/>
          <w:iCs/>
          <w:color w:val="000000" w:themeColor="text1"/>
        </w:rPr>
      </w:pPr>
      <w:r>
        <w:rPr>
          <w:rFonts w:ascii="Courier New" w:eastAsia="Times New Roman" w:hAnsi="Courier New" w:cs="Courier New"/>
          <w:iCs/>
          <w:color w:val="000000" w:themeColor="text1"/>
        </w:rPr>
        <w:t xml:space="preserve">animals = </w:t>
      </w:r>
      <w:proofErr w:type="spellStart"/>
      <w:proofErr w:type="gramStart"/>
      <w:r>
        <w:rPr>
          <w:rFonts w:ascii="Courier New" w:eastAsia="Times New Roman" w:hAnsi="Courier New" w:cs="Courier New"/>
          <w:iCs/>
          <w:color w:val="000000" w:themeColor="text1"/>
        </w:rPr>
        <w:t>AnimalShelter</w:t>
      </w:r>
      <w:proofErr w:type="spellEnd"/>
      <w:r>
        <w:rPr>
          <w:rFonts w:ascii="Courier New" w:eastAsia="Times New Roman" w:hAnsi="Courier New" w:cs="Courier New"/>
          <w:iCs/>
          <w:color w:val="000000" w:themeColor="text1"/>
        </w:rPr>
        <w:t>(</w:t>
      </w:r>
      <w:proofErr w:type="gramEnd"/>
      <w:r>
        <w:rPr>
          <w:rFonts w:ascii="Courier New" w:eastAsia="Times New Roman" w:hAnsi="Courier New" w:cs="Courier New"/>
          <w:iCs/>
          <w:color w:val="000000" w:themeColor="text1"/>
        </w:rPr>
        <w:t>)</w:t>
      </w:r>
    </w:p>
    <w:p w14:paraId="40793259" w14:textId="77777777" w:rsidR="00425185" w:rsidRDefault="00425185" w:rsidP="00B91069">
      <w:pPr>
        <w:suppressAutoHyphens/>
        <w:spacing w:after="0" w:line="240" w:lineRule="auto"/>
        <w:ind w:left="630"/>
        <w:contextualSpacing/>
        <w:rPr>
          <w:rFonts w:ascii="Courier New" w:eastAsia="Times New Roman" w:hAnsi="Courier New" w:cs="Courier New"/>
          <w:iCs/>
          <w:color w:val="000000" w:themeColor="text1"/>
        </w:rPr>
      </w:pPr>
    </w:p>
    <w:p w14:paraId="3EB7B0EC" w14:textId="6F03AA95" w:rsidR="00425185" w:rsidRPr="00425185" w:rsidRDefault="00425185"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Afterwords, the </w:t>
      </w:r>
      <w:r>
        <w:rPr>
          <w:rFonts w:eastAsia="Times New Roman" w:cstheme="minorHAnsi"/>
          <w:i/>
          <w:color w:val="000000" w:themeColor="text1"/>
        </w:rPr>
        <w:t>create</w:t>
      </w:r>
      <w:r w:rsidR="00EA3291">
        <w:rPr>
          <w:rFonts w:eastAsia="Times New Roman" w:cstheme="minorHAnsi"/>
          <w:iCs/>
          <w:color w:val="000000" w:themeColor="text1"/>
        </w:rPr>
        <w:t xml:space="preserve">, </w:t>
      </w:r>
      <w:r>
        <w:rPr>
          <w:rFonts w:eastAsia="Times New Roman" w:cstheme="minorHAnsi"/>
          <w:i/>
          <w:color w:val="000000" w:themeColor="text1"/>
        </w:rPr>
        <w:t>read</w:t>
      </w:r>
      <w:r w:rsidR="00EA3291">
        <w:rPr>
          <w:rFonts w:eastAsia="Times New Roman" w:cstheme="minorHAnsi"/>
          <w:i/>
          <w:color w:val="000000" w:themeColor="text1"/>
        </w:rPr>
        <w:t xml:space="preserve">, update, </w:t>
      </w:r>
      <w:r w:rsidR="00EA3291">
        <w:rPr>
          <w:rFonts w:eastAsia="Times New Roman" w:cstheme="minorHAnsi"/>
          <w:iCs/>
          <w:color w:val="000000" w:themeColor="text1"/>
        </w:rPr>
        <w:t xml:space="preserve">and </w:t>
      </w:r>
      <w:r w:rsidR="00EA3291">
        <w:rPr>
          <w:rFonts w:eastAsia="Times New Roman" w:cstheme="minorHAnsi"/>
          <w:i/>
          <w:color w:val="000000" w:themeColor="text1"/>
        </w:rPr>
        <w:t>delete</w:t>
      </w:r>
      <w:r>
        <w:rPr>
          <w:rFonts w:eastAsia="Times New Roman" w:cstheme="minorHAnsi"/>
          <w:iCs/>
          <w:color w:val="000000" w:themeColor="text1"/>
        </w:rPr>
        <w:t xml:space="preserve"> functions can be tested by creating a new object using applicable parameters based on the parameters provided in the aac_shelter_outcomes.csv and then reading</w:t>
      </w:r>
      <w:r w:rsidR="00EA3291">
        <w:rPr>
          <w:rFonts w:eastAsia="Times New Roman" w:cstheme="minorHAnsi"/>
          <w:iCs/>
          <w:color w:val="000000" w:themeColor="text1"/>
        </w:rPr>
        <w:t>, updating, or deleting</w:t>
      </w:r>
      <w:r>
        <w:rPr>
          <w:rFonts w:eastAsia="Times New Roman" w:cstheme="minorHAnsi"/>
          <w:iCs/>
          <w:color w:val="000000" w:themeColor="text1"/>
        </w:rPr>
        <w:t xml:space="preserve"> an object by using specific parameters for </w:t>
      </w:r>
      <w:r w:rsidR="00B837BA">
        <w:rPr>
          <w:rFonts w:eastAsia="Times New Roman" w:cstheme="minorHAnsi"/>
          <w:iCs/>
          <w:color w:val="000000" w:themeColor="text1"/>
        </w:rPr>
        <w:t>querying</w:t>
      </w:r>
      <w:r>
        <w:rPr>
          <w:rFonts w:eastAsia="Times New Roman" w:cstheme="minorHAnsi"/>
          <w:iCs/>
          <w:color w:val="000000" w:themeColor="text1"/>
        </w:rPr>
        <w:t>.</w:t>
      </w:r>
    </w:p>
    <w:p w14:paraId="60DDA066" w14:textId="539EDBAB" w:rsidR="00702A78" w:rsidRDefault="00702A78">
      <w:pPr>
        <w:rPr>
          <w:rFonts w:cstheme="minorHAnsi"/>
        </w:rPr>
      </w:pPr>
    </w:p>
    <w:p w14:paraId="2AE441AD" w14:textId="663E2255" w:rsidR="00702A78" w:rsidRPr="00702A78" w:rsidRDefault="00822035" w:rsidP="00702A78">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6B00680" w14:textId="035795E1" w:rsidR="00702A78" w:rsidRDefault="00702A78" w:rsidP="00702A78">
      <w:pPr>
        <w:spacing w:after="0"/>
      </w:pPr>
      <w:r>
        <w:rPr>
          <w:noProof/>
        </w:rPr>
        <w:drawing>
          <wp:inline distT="0" distB="0" distL="0" distR="0" wp14:anchorId="5829911F" wp14:editId="1BDB8B65">
            <wp:extent cx="5943600" cy="3419475"/>
            <wp:effectExtent l="0" t="0" r="0" b="9525"/>
            <wp:docPr id="116422628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26280" name="Picture 1" descr="A computer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232C1A0E" w14:textId="194577E9" w:rsidR="00425185" w:rsidRDefault="00702A78" w:rsidP="00702A78">
      <w:r>
        <w:rPr>
          <w:rFonts w:ascii="Times New Roman" w:hAnsi="Times New Roman" w:cs="Times New Roman"/>
          <w:noProof/>
          <w:sz w:val="24"/>
          <w:szCs w:val="24"/>
        </w:rPr>
        <w:lastRenderedPageBreak/>
        <w:drawing>
          <wp:inline distT="0" distB="0" distL="0" distR="0" wp14:anchorId="0CDDB01E" wp14:editId="2EAFCE13">
            <wp:extent cx="5942965" cy="4429125"/>
            <wp:effectExtent l="0" t="0" r="635" b="9525"/>
            <wp:docPr id="129027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102"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0156" cy="4434484"/>
                    </a:xfrm>
                    <a:prstGeom prst="rect">
                      <a:avLst/>
                    </a:prstGeom>
                  </pic:spPr>
                </pic:pic>
              </a:graphicData>
            </a:graphic>
          </wp:inline>
        </w:drawing>
      </w:r>
    </w:p>
    <w:p w14:paraId="1A4251C0" w14:textId="4CBFE1D5" w:rsidR="00425185" w:rsidRDefault="003612EE" w:rsidP="003612EE">
      <w:r>
        <w:rPr>
          <w:noProof/>
        </w:rPr>
        <w:drawing>
          <wp:inline distT="0" distB="0" distL="0" distR="0" wp14:anchorId="3383B1B5" wp14:editId="1B370D82">
            <wp:extent cx="5943600" cy="3343275"/>
            <wp:effectExtent l="0" t="0" r="0" b="9525"/>
            <wp:docPr id="146712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2512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697859" w14:textId="5D06BBBF" w:rsidR="003612EE" w:rsidRPr="003612EE" w:rsidRDefault="003612EE" w:rsidP="003612EE">
      <w:r>
        <w:rPr>
          <w:noProof/>
        </w:rPr>
        <w:lastRenderedPageBreak/>
        <w:drawing>
          <wp:inline distT="0" distB="0" distL="0" distR="0" wp14:anchorId="665D64B4" wp14:editId="4A257CF1">
            <wp:extent cx="5943600" cy="3343275"/>
            <wp:effectExtent l="0" t="0" r="0" b="9525"/>
            <wp:docPr id="51071444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14442" name="Picture 2" descr="A screenshot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58CA07" w14:textId="77777777" w:rsidR="0004371E" w:rsidRPr="00B91069" w:rsidRDefault="0004371E" w:rsidP="00B91069">
      <w:pPr>
        <w:suppressAutoHyphens/>
        <w:spacing w:after="0" w:line="240" w:lineRule="auto"/>
        <w:ind w:firstLine="630"/>
        <w:contextualSpacing/>
        <w:rPr>
          <w:rFonts w:eastAsia="Times New Roman" w:cstheme="minorHAnsi"/>
          <w:i/>
          <w:color w:val="000000" w:themeColor="text1"/>
        </w:rPr>
      </w:pPr>
    </w:p>
    <w:p w14:paraId="320189AC" w14:textId="32285C8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000B566B" w14:textId="5174D1F1" w:rsidR="00822035" w:rsidRDefault="00FA4B0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Successfully implemented in current update</w:t>
      </w:r>
      <w:r w:rsidR="00702A78">
        <w:rPr>
          <w:rFonts w:eastAsia="Times New Roman" w:cstheme="minorHAnsi"/>
          <w:iCs/>
          <w:color w:val="000000" w:themeColor="text1"/>
        </w:rPr>
        <w:t>:</w:t>
      </w:r>
    </w:p>
    <w:p w14:paraId="000FDE2D" w14:textId="346B9311" w:rsidR="00DD64E2" w:rsidRDefault="00DD64E2" w:rsidP="00DD64E2">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
          <w:color w:val="000000" w:themeColor="text1"/>
        </w:rPr>
        <w:t xml:space="preserve">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dashboard</w:t>
      </w:r>
    </w:p>
    <w:p w14:paraId="79FAA1CB" w14:textId="77777777" w:rsidR="00DD64E2" w:rsidRDefault="00DD64E2" w:rsidP="00DD64E2">
      <w:pPr>
        <w:suppressAutoHyphens/>
        <w:contextualSpacing/>
        <w:rPr>
          <w:rFonts w:eastAsia="Times New Roman" w:cstheme="minorHAnsi"/>
          <w:iCs/>
          <w:color w:val="000000" w:themeColor="text1"/>
        </w:rPr>
      </w:pPr>
    </w:p>
    <w:p w14:paraId="2925AA70" w14:textId="25856717" w:rsidR="00DD64E2" w:rsidRDefault="00DD64E2" w:rsidP="00DD64E2">
      <w:pPr>
        <w:suppressAutoHyphens/>
        <w:spacing w:after="0"/>
        <w:contextualSpacing/>
        <w:rPr>
          <w:rFonts w:eastAsia="Times New Roman" w:cstheme="minorHAnsi"/>
          <w:iCs/>
          <w:color w:val="000000" w:themeColor="text1"/>
        </w:rPr>
      </w:pPr>
      <w:r>
        <w:rPr>
          <w:rFonts w:eastAsia="Times New Roman" w:cstheme="minorHAnsi"/>
          <w:iCs/>
          <w:color w:val="000000" w:themeColor="text1"/>
        </w:rPr>
        <w:t>Known issues:</w:t>
      </w:r>
    </w:p>
    <w:p w14:paraId="22D23BB9" w14:textId="68D88271" w:rsidR="00DD64E2" w:rsidRPr="00DD64E2" w:rsidRDefault="00DD64E2" w:rsidP="00DD64E2">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
          <w:color w:val="000000" w:themeColor="text1"/>
        </w:rPr>
        <w:t xml:space="preserve">Filters may fail to update the list, histogram, and/or map on certain </w:t>
      </w:r>
      <w:proofErr w:type="gramStart"/>
      <w:r>
        <w:rPr>
          <w:rFonts w:eastAsia="Times New Roman" w:cstheme="minorHAnsi"/>
          <w:i/>
          <w:color w:val="000000" w:themeColor="text1"/>
        </w:rPr>
        <w:t>platforms</w:t>
      </w:r>
      <w:proofErr w:type="gramEnd"/>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F79648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EC28FD">
        <w:rPr>
          <w:rFonts w:eastAsia="Times New Roman" w:cstheme="minorHAnsi"/>
          <w:color w:val="000000" w:themeColor="text1"/>
        </w:rPr>
        <w:t xml:space="preserve"> Michael Duteau</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0A522" w14:textId="77777777" w:rsidR="005A36DA" w:rsidRDefault="005A36DA" w:rsidP="00365759">
      <w:pPr>
        <w:spacing w:after="0" w:line="240" w:lineRule="auto"/>
      </w:pPr>
      <w:r>
        <w:separator/>
      </w:r>
    </w:p>
  </w:endnote>
  <w:endnote w:type="continuationSeparator" w:id="0">
    <w:p w14:paraId="35A6ADDE" w14:textId="77777777" w:rsidR="005A36DA" w:rsidRDefault="005A36D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E96EB" w14:textId="77777777" w:rsidR="005A36DA" w:rsidRDefault="005A36DA" w:rsidP="00365759">
      <w:pPr>
        <w:spacing w:after="0" w:line="240" w:lineRule="auto"/>
      </w:pPr>
      <w:r>
        <w:separator/>
      </w:r>
    </w:p>
  </w:footnote>
  <w:footnote w:type="continuationSeparator" w:id="0">
    <w:p w14:paraId="4B7000AB" w14:textId="77777777" w:rsidR="005A36DA" w:rsidRDefault="005A36D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63D"/>
    <w:multiLevelType w:val="hybridMultilevel"/>
    <w:tmpl w:val="DD908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37D0B"/>
    <w:multiLevelType w:val="hybridMultilevel"/>
    <w:tmpl w:val="31EE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946B51"/>
    <w:multiLevelType w:val="hybridMultilevel"/>
    <w:tmpl w:val="8708A0E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75773799">
    <w:abstractNumId w:val="6"/>
  </w:num>
  <w:num w:numId="2" w16cid:durableId="874775034">
    <w:abstractNumId w:val="6"/>
  </w:num>
  <w:num w:numId="3" w16cid:durableId="919021614">
    <w:abstractNumId w:val="2"/>
  </w:num>
  <w:num w:numId="4" w16cid:durableId="1356926020">
    <w:abstractNumId w:val="4"/>
  </w:num>
  <w:num w:numId="5" w16cid:durableId="547451018">
    <w:abstractNumId w:val="3"/>
  </w:num>
  <w:num w:numId="6" w16cid:durableId="796483353">
    <w:abstractNumId w:val="0"/>
  </w:num>
  <w:num w:numId="7" w16cid:durableId="979188493">
    <w:abstractNumId w:val="1"/>
  </w:num>
  <w:num w:numId="8" w16cid:durableId="3906186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371E"/>
    <w:rsid w:val="00045D5E"/>
    <w:rsid w:val="0006013B"/>
    <w:rsid w:val="00085B07"/>
    <w:rsid w:val="000A53B7"/>
    <w:rsid w:val="000B7A66"/>
    <w:rsid w:val="000F4AB8"/>
    <w:rsid w:val="00101753"/>
    <w:rsid w:val="001109AD"/>
    <w:rsid w:val="00130956"/>
    <w:rsid w:val="001525E8"/>
    <w:rsid w:val="00195D34"/>
    <w:rsid w:val="0020165D"/>
    <w:rsid w:val="002E7106"/>
    <w:rsid w:val="00310F54"/>
    <w:rsid w:val="003154C1"/>
    <w:rsid w:val="00341AFD"/>
    <w:rsid w:val="003612EE"/>
    <w:rsid w:val="00365759"/>
    <w:rsid w:val="0038616B"/>
    <w:rsid w:val="00393896"/>
    <w:rsid w:val="00407E37"/>
    <w:rsid w:val="00425185"/>
    <w:rsid w:val="004C4A77"/>
    <w:rsid w:val="004E4A7A"/>
    <w:rsid w:val="005112B1"/>
    <w:rsid w:val="005247E4"/>
    <w:rsid w:val="00527505"/>
    <w:rsid w:val="005552C4"/>
    <w:rsid w:val="00584CAF"/>
    <w:rsid w:val="005925DE"/>
    <w:rsid w:val="005A36DA"/>
    <w:rsid w:val="005B68C7"/>
    <w:rsid w:val="00614EDF"/>
    <w:rsid w:val="00615EDF"/>
    <w:rsid w:val="0061714B"/>
    <w:rsid w:val="00620A6C"/>
    <w:rsid w:val="006F1A6C"/>
    <w:rsid w:val="00700515"/>
    <w:rsid w:val="00702A78"/>
    <w:rsid w:val="007061EE"/>
    <w:rsid w:val="007505EF"/>
    <w:rsid w:val="00773E50"/>
    <w:rsid w:val="007873AF"/>
    <w:rsid w:val="00822035"/>
    <w:rsid w:val="008647E4"/>
    <w:rsid w:val="00875A1A"/>
    <w:rsid w:val="0087630D"/>
    <w:rsid w:val="008839D7"/>
    <w:rsid w:val="00894358"/>
    <w:rsid w:val="008E7141"/>
    <w:rsid w:val="008F6BDD"/>
    <w:rsid w:val="0090505D"/>
    <w:rsid w:val="00967575"/>
    <w:rsid w:val="00987399"/>
    <w:rsid w:val="009D121E"/>
    <w:rsid w:val="009F0F0A"/>
    <w:rsid w:val="00A27A24"/>
    <w:rsid w:val="00A31722"/>
    <w:rsid w:val="00A32A1E"/>
    <w:rsid w:val="00AD4D77"/>
    <w:rsid w:val="00B837BA"/>
    <w:rsid w:val="00B91069"/>
    <w:rsid w:val="00BC433B"/>
    <w:rsid w:val="00BF03E1"/>
    <w:rsid w:val="00C02DCF"/>
    <w:rsid w:val="00C24A8B"/>
    <w:rsid w:val="00C26E3C"/>
    <w:rsid w:val="00C726A6"/>
    <w:rsid w:val="00DD64E2"/>
    <w:rsid w:val="00DD6937"/>
    <w:rsid w:val="00E06430"/>
    <w:rsid w:val="00E265CD"/>
    <w:rsid w:val="00E50902"/>
    <w:rsid w:val="00E5141B"/>
    <w:rsid w:val="00E55BF9"/>
    <w:rsid w:val="00EA3291"/>
    <w:rsid w:val="00EB3643"/>
    <w:rsid w:val="00EC28FD"/>
    <w:rsid w:val="00F76F0A"/>
    <w:rsid w:val="00FA4B0A"/>
    <w:rsid w:val="00FD6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D6937"/>
    <w:rPr>
      <w:color w:val="605E5C"/>
      <w:shd w:val="clear" w:color="auto" w:fill="E1DFDD"/>
    </w:rPr>
  </w:style>
  <w:style w:type="paragraph" w:styleId="HTMLPreformatted">
    <w:name w:val="HTML Preformatted"/>
    <w:basedOn w:val="Normal"/>
    <w:link w:val="HTMLPreformattedChar"/>
    <w:uiPriority w:val="99"/>
    <w:semiHidden/>
    <w:unhideWhenUsed/>
    <w:rsid w:val="00C26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6E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06132002">
      <w:bodyDiv w:val="1"/>
      <w:marLeft w:val="0"/>
      <w:marRight w:val="0"/>
      <w:marTop w:val="0"/>
      <w:marBottom w:val="0"/>
      <w:divBdr>
        <w:top w:val="none" w:sz="0" w:space="0" w:color="auto"/>
        <w:left w:val="none" w:sz="0" w:space="0" w:color="auto"/>
        <w:bottom w:val="none" w:sz="0" w:space="0" w:color="auto"/>
        <w:right w:val="none" w:sz="0" w:space="0" w:color="auto"/>
      </w:divBdr>
    </w:div>
    <w:div w:id="131787751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69256217">
      <w:bodyDiv w:val="1"/>
      <w:marLeft w:val="0"/>
      <w:marRight w:val="0"/>
      <w:marTop w:val="0"/>
      <w:marBottom w:val="0"/>
      <w:divBdr>
        <w:top w:val="none" w:sz="0" w:space="0" w:color="auto"/>
        <w:left w:val="none" w:sz="0" w:space="0" w:color="auto"/>
        <w:bottom w:val="none" w:sz="0" w:space="0" w:color="auto"/>
        <w:right w:val="none" w:sz="0" w:space="0" w:color="auto"/>
      </w:divBdr>
    </w:div>
    <w:div w:id="1445615054">
      <w:bodyDiv w:val="1"/>
      <w:marLeft w:val="0"/>
      <w:marRight w:val="0"/>
      <w:marTop w:val="0"/>
      <w:marBottom w:val="0"/>
      <w:divBdr>
        <w:top w:val="none" w:sz="0" w:space="0" w:color="auto"/>
        <w:left w:val="none" w:sz="0" w:space="0" w:color="auto"/>
        <w:bottom w:val="none" w:sz="0" w:space="0" w:color="auto"/>
        <w:right w:val="none" w:sz="0" w:space="0" w:color="auto"/>
      </w:divBdr>
    </w:div>
    <w:div w:id="1464275918">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jupyter.org/install"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mongodb.com/"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Duteau, Michael</cp:lastModifiedBy>
  <cp:revision>13</cp:revision>
  <dcterms:created xsi:type="dcterms:W3CDTF">2023-11-28T02:31:00Z</dcterms:created>
  <dcterms:modified xsi:type="dcterms:W3CDTF">2023-12-11T03:18:00Z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