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5178F" w14:textId="77777777" w:rsidR="00C010E5" w:rsidRDefault="00000000">
      <w:pPr>
        <w:pStyle w:val="Ttulo3"/>
        <w:numPr>
          <w:ilvl w:val="1"/>
          <w:numId w:val="11"/>
        </w:numPr>
        <w:rPr>
          <w:color w:val="2E75B5"/>
          <w:sz w:val="26"/>
          <w:szCs w:val="26"/>
        </w:rPr>
      </w:pPr>
      <w:bookmarkStart w:id="0" w:name="_heading=h.6bhxtndm0uqi" w:colFirst="0" w:colLast="0"/>
      <w:bookmarkEnd w:id="0"/>
      <w:r>
        <w:rPr>
          <w:color w:val="2E75B5"/>
          <w:sz w:val="26"/>
          <w:szCs w:val="26"/>
        </w:rPr>
        <w:t>Guía Presentación Comisión</w:t>
      </w:r>
    </w:p>
    <w:p w14:paraId="43757B60" w14:textId="77777777" w:rsidR="00C010E5" w:rsidRDefault="00C010E5">
      <w:pPr>
        <w:pStyle w:val="Ttulo3"/>
        <w:rPr>
          <w:color w:val="2E75B5"/>
          <w:sz w:val="26"/>
          <w:szCs w:val="26"/>
        </w:rPr>
      </w:pPr>
    </w:p>
    <w:p w14:paraId="0D0AF515" w14:textId="77777777" w:rsidR="00C010E5" w:rsidRDefault="00000000">
      <w:r>
        <w:rPr>
          <w:noProof/>
        </w:rPr>
        <mc:AlternateContent>
          <mc:Choice Requires="wpg">
            <w:drawing>
              <wp:anchor distT="0" distB="0" distL="114300" distR="114300" simplePos="0" relativeHeight="251658240" behindDoc="0" locked="0" layoutInCell="1" hidden="0" allowOverlap="1" wp14:anchorId="46792648" wp14:editId="30BE7B23">
                <wp:simplePos x="0" y="0"/>
                <wp:positionH relativeFrom="column">
                  <wp:posOffset>165100</wp:posOffset>
                </wp:positionH>
                <wp:positionV relativeFrom="paragraph">
                  <wp:posOffset>279400</wp:posOffset>
                </wp:positionV>
                <wp:extent cx="6238875" cy="1562100"/>
                <wp:effectExtent l="0" t="0" r="0" b="0"/>
                <wp:wrapNone/>
                <wp:docPr id="17558" name="Grupo 1755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722530277" name="Grupo 1722530277"/>
                        <wpg:cNvGrpSpPr/>
                        <wpg:grpSpPr>
                          <a:xfrm>
                            <a:off x="2226563" y="2998950"/>
                            <a:ext cx="6238875" cy="1562100"/>
                            <a:chOff x="0" y="0"/>
                            <a:chExt cx="5991225" cy="1562100"/>
                          </a:xfrm>
                        </wpg:grpSpPr>
                        <wps:wsp>
                          <wps:cNvPr id="1192752227" name="Rectángulo 1192752227"/>
                          <wps:cNvSpPr/>
                          <wps:spPr>
                            <a:xfrm>
                              <a:off x="0" y="0"/>
                              <a:ext cx="5991225" cy="1562100"/>
                            </a:xfrm>
                            <a:prstGeom prst="rect">
                              <a:avLst/>
                            </a:prstGeom>
                            <a:noFill/>
                            <a:ln>
                              <a:noFill/>
                            </a:ln>
                          </wps:spPr>
                          <wps:txbx>
                            <w:txbxContent>
                              <w:p w14:paraId="79857927" w14:textId="77777777" w:rsidR="00C010E5" w:rsidRDefault="00C010E5">
                                <w:pPr>
                                  <w:spacing w:after="0" w:line="240" w:lineRule="auto"/>
                                  <w:textDirection w:val="btLr"/>
                                </w:pPr>
                              </w:p>
                            </w:txbxContent>
                          </wps:txbx>
                          <wps:bodyPr spcFirstLastPara="1" wrap="square" lIns="91425" tIns="91425" rIns="91425" bIns="91425" anchor="ctr" anchorCtr="0">
                            <a:noAutofit/>
                          </wps:bodyPr>
                        </wps:wsp>
                        <wps:wsp>
                          <wps:cNvPr id="197590275" name="Rectángulo 197590275"/>
                          <wps:cNvSpPr/>
                          <wps:spPr>
                            <a:xfrm>
                              <a:off x="1024671" y="299473"/>
                              <a:ext cx="4966554" cy="1262627"/>
                            </a:xfrm>
                            <a:prstGeom prst="rect">
                              <a:avLst/>
                            </a:prstGeom>
                            <a:noFill/>
                            <a:ln>
                              <a:noFill/>
                            </a:ln>
                          </wps:spPr>
                          <wps:txbx>
                            <w:txbxContent>
                              <w:p w14:paraId="7707F3FC" w14:textId="77777777" w:rsidR="00C010E5" w:rsidRDefault="00000000">
                                <w:pPr>
                                  <w:spacing w:after="0" w:line="240" w:lineRule="auto"/>
                                  <w:textDirection w:val="btLr"/>
                                </w:pPr>
                                <w:r>
                                  <w:rPr>
                                    <w:b/>
                                    <w:color w:val="1F4E79"/>
                                    <w:sz w:val="48"/>
                                  </w:rPr>
                                  <w:t xml:space="preserve">Guía Proyecto APT- </w:t>
                                </w:r>
                              </w:p>
                              <w:p w14:paraId="0727FC4B" w14:textId="77777777" w:rsidR="00C010E5" w:rsidRDefault="00000000">
                                <w:pPr>
                                  <w:spacing w:after="0" w:line="240" w:lineRule="auto"/>
                                  <w:textDirection w:val="btLr"/>
                                </w:pPr>
                                <w:r>
                                  <w:rPr>
                                    <w:b/>
                                    <w:color w:val="1F4E79"/>
                                    <w:sz w:val="48"/>
                                  </w:rPr>
                                  <w:t>Proyecto Portafolio de Título</w:t>
                                </w:r>
                              </w:p>
                              <w:p w14:paraId="24067289" w14:textId="77777777" w:rsidR="00C010E5" w:rsidRDefault="00000000">
                                <w:pPr>
                                  <w:spacing w:after="0" w:line="240" w:lineRule="auto"/>
                                  <w:textDirection w:val="btLr"/>
                                </w:pPr>
                                <w:r>
                                  <w:rPr>
                                    <w:b/>
                                    <w:color w:val="1F4E79"/>
                                    <w:sz w:val="48"/>
                                  </w:rPr>
                                  <w:t>Informe Final</w:t>
                                </w:r>
                              </w:p>
                            </w:txbxContent>
                          </wps:txbx>
                          <wps:bodyPr spcFirstLastPara="1" wrap="square" lIns="91425" tIns="45700" rIns="91425" bIns="45700" anchor="t" anchorCtr="0">
                            <a:noAutofit/>
                          </wps:bodyPr>
                        </wps:wsp>
                        <wps:wsp>
                          <wps:cNvPr id="1951660118" name="Rectángulo 1951660118"/>
                          <wps:cNvSpPr/>
                          <wps:spPr>
                            <a:xfrm>
                              <a:off x="0" y="0"/>
                              <a:ext cx="993140" cy="1486894"/>
                            </a:xfrm>
                            <a:prstGeom prst="rect">
                              <a:avLst/>
                            </a:prstGeom>
                            <a:solidFill>
                              <a:srgbClr val="1E4E79"/>
                            </a:solidFill>
                            <a:ln>
                              <a:noFill/>
                            </a:ln>
                          </wps:spPr>
                          <wps:txbx>
                            <w:txbxContent>
                              <w:p w14:paraId="7E9FCDFE" w14:textId="77777777" w:rsidR="00C010E5" w:rsidRDefault="00C010E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14:paraId="7868ECFC" w14:textId="77777777" w:rsidR="00C010E5" w:rsidRDefault="00C010E5"/>
    <w:p w14:paraId="6C586EE3" w14:textId="77777777" w:rsidR="00C010E5" w:rsidRDefault="00C010E5"/>
    <w:p w14:paraId="17A2F7AC" w14:textId="77777777" w:rsidR="00C010E5" w:rsidRDefault="00C010E5"/>
    <w:p w14:paraId="6204490A" w14:textId="77777777" w:rsidR="00C010E5" w:rsidRDefault="00C010E5"/>
    <w:p w14:paraId="5972F061" w14:textId="77777777" w:rsidR="00C010E5" w:rsidRDefault="00C010E5">
      <w:pPr>
        <w:rPr>
          <w:b/>
          <w:color w:val="2E75B5"/>
          <w:sz w:val="26"/>
          <w:szCs w:val="26"/>
        </w:rPr>
      </w:pPr>
    </w:p>
    <w:p w14:paraId="297C9AB9" w14:textId="77777777" w:rsidR="00C010E5" w:rsidRDefault="00C010E5">
      <w:pPr>
        <w:rPr>
          <w:b/>
          <w:color w:val="2E75B5"/>
          <w:sz w:val="26"/>
          <w:szCs w:val="26"/>
        </w:rPr>
      </w:pP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C010E5" w14:paraId="7133FC6C" w14:textId="77777777">
        <w:trPr>
          <w:trHeight w:val="440"/>
        </w:trPr>
        <w:tc>
          <w:tcPr>
            <w:tcW w:w="10076" w:type="dxa"/>
            <w:vAlign w:val="center"/>
          </w:tcPr>
          <w:p w14:paraId="2C486ABF" w14:textId="77777777" w:rsidR="00C010E5" w:rsidRDefault="00000000">
            <w:pPr>
              <w:rPr>
                <w:b/>
                <w:color w:val="1F4E79"/>
                <w:sz w:val="28"/>
                <w:szCs w:val="28"/>
              </w:rPr>
            </w:pPr>
            <w:r>
              <w:rPr>
                <w:b/>
                <w:color w:val="1F4E79"/>
                <w:sz w:val="28"/>
                <w:szCs w:val="28"/>
              </w:rPr>
              <w:t>Informe Final</w:t>
            </w:r>
          </w:p>
        </w:tc>
      </w:tr>
      <w:tr w:rsidR="00C010E5" w14:paraId="1D3CD3F5" w14:textId="77777777">
        <w:trPr>
          <w:trHeight w:val="800"/>
        </w:trPr>
        <w:tc>
          <w:tcPr>
            <w:tcW w:w="10076" w:type="dxa"/>
            <w:shd w:val="clear" w:color="auto" w:fill="DEEBF6"/>
            <w:vAlign w:val="center"/>
          </w:tcPr>
          <w:p w14:paraId="7267AFAC" w14:textId="77777777" w:rsidR="00C010E5" w:rsidRDefault="00000000">
            <w:pPr>
              <w:pBdr>
                <w:top w:val="nil"/>
                <w:left w:val="nil"/>
                <w:bottom w:val="nil"/>
                <w:right w:val="nil"/>
                <w:between w:val="nil"/>
              </w:pBdr>
              <w:tabs>
                <w:tab w:val="center" w:pos="4419"/>
                <w:tab w:val="right" w:pos="8838"/>
              </w:tabs>
              <w:jc w:val="both"/>
              <w:rPr>
                <w:color w:val="1F4E79"/>
              </w:rPr>
            </w:pPr>
            <w:r>
              <w:rPr>
                <w:color w:val="1F4E79"/>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0ECB3DD1" w14:textId="77777777" w:rsidR="00C010E5" w:rsidRDefault="00C010E5">
            <w:pPr>
              <w:pBdr>
                <w:top w:val="nil"/>
                <w:left w:val="nil"/>
                <w:bottom w:val="nil"/>
                <w:right w:val="nil"/>
                <w:between w:val="nil"/>
              </w:pBdr>
              <w:tabs>
                <w:tab w:val="center" w:pos="4419"/>
                <w:tab w:val="right" w:pos="8838"/>
              </w:tabs>
              <w:jc w:val="both"/>
              <w:rPr>
                <w:color w:val="1F4E79"/>
              </w:rPr>
            </w:pPr>
          </w:p>
          <w:p w14:paraId="260F36CC" w14:textId="77777777" w:rsidR="00C010E5" w:rsidRDefault="00000000">
            <w:pPr>
              <w:pBdr>
                <w:top w:val="nil"/>
                <w:left w:val="nil"/>
                <w:bottom w:val="nil"/>
                <w:right w:val="nil"/>
                <w:between w:val="nil"/>
              </w:pBdr>
              <w:tabs>
                <w:tab w:val="center" w:pos="4419"/>
                <w:tab w:val="right" w:pos="8838"/>
              </w:tabs>
              <w:rPr>
                <w:color w:val="1F4E79"/>
              </w:rPr>
            </w:pPr>
            <w:r>
              <w:rPr>
                <w:color w:val="1F4E79"/>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30B5E89B" w14:textId="77777777" w:rsidR="00C010E5" w:rsidRDefault="00C010E5">
            <w:pPr>
              <w:pBdr>
                <w:top w:val="nil"/>
                <w:left w:val="nil"/>
                <w:bottom w:val="nil"/>
                <w:right w:val="nil"/>
                <w:between w:val="nil"/>
              </w:pBdr>
              <w:tabs>
                <w:tab w:val="center" w:pos="4419"/>
                <w:tab w:val="right" w:pos="8838"/>
              </w:tabs>
              <w:jc w:val="both"/>
              <w:rPr>
                <w:color w:val="1F4E79"/>
              </w:rPr>
            </w:pPr>
            <w:bookmarkStart w:id="1" w:name="_heading=h.bqf5bgjfa99d" w:colFirst="0" w:colLast="0"/>
            <w:bookmarkEnd w:id="1"/>
          </w:p>
          <w:p w14:paraId="4DA95A80" w14:textId="77777777" w:rsidR="00C010E5" w:rsidRDefault="00000000">
            <w:pPr>
              <w:numPr>
                <w:ilvl w:val="0"/>
                <w:numId w:val="10"/>
              </w:numPr>
              <w:pBdr>
                <w:top w:val="nil"/>
                <w:left w:val="nil"/>
                <w:bottom w:val="nil"/>
                <w:right w:val="nil"/>
                <w:between w:val="nil"/>
              </w:pBdr>
              <w:tabs>
                <w:tab w:val="center" w:pos="4419"/>
                <w:tab w:val="right" w:pos="8838"/>
              </w:tabs>
              <w:rPr>
                <w:color w:val="1F4E79"/>
              </w:rPr>
            </w:pPr>
            <w:r>
              <w:rPr>
                <w:color w:val="1F4E79"/>
              </w:rPr>
              <w:t>Dependiendo de las particularidades de tu Proyecto APT, puedes desarrollar la presentación mediante el apoyo de un recurso audiovisual.</w:t>
            </w:r>
          </w:p>
          <w:p w14:paraId="7501B252" w14:textId="77777777" w:rsidR="00C010E5" w:rsidRDefault="00000000">
            <w:pPr>
              <w:numPr>
                <w:ilvl w:val="0"/>
                <w:numId w:val="10"/>
              </w:numPr>
              <w:pBdr>
                <w:top w:val="nil"/>
                <w:left w:val="nil"/>
                <w:bottom w:val="nil"/>
                <w:right w:val="nil"/>
                <w:between w:val="nil"/>
              </w:pBdr>
              <w:tabs>
                <w:tab w:val="center" w:pos="4419"/>
                <w:tab w:val="right" w:pos="8838"/>
              </w:tabs>
              <w:rPr>
                <w:color w:val="1F4E79"/>
              </w:rPr>
            </w:pPr>
            <w:r>
              <w:rPr>
                <w:color w:val="1F4E79"/>
              </w:rPr>
              <w:t xml:space="preserve">La presentación debe durar aproximadamente 20 minutos, incluyendo las preguntas que realice la comisión al estudiante. </w:t>
            </w:r>
          </w:p>
          <w:p w14:paraId="5D22DB1D" w14:textId="77777777" w:rsidR="00C010E5" w:rsidRDefault="00000000">
            <w:pPr>
              <w:numPr>
                <w:ilvl w:val="0"/>
                <w:numId w:val="10"/>
              </w:numPr>
              <w:pBdr>
                <w:top w:val="nil"/>
                <w:left w:val="nil"/>
                <w:bottom w:val="nil"/>
                <w:right w:val="nil"/>
                <w:between w:val="nil"/>
              </w:pBdr>
              <w:tabs>
                <w:tab w:val="center" w:pos="4419"/>
                <w:tab w:val="right" w:pos="8838"/>
              </w:tabs>
              <w:rPr>
                <w:b/>
                <w:color w:val="1F4E79"/>
              </w:rPr>
            </w:pPr>
            <w:r>
              <w:rPr>
                <w:color w:val="1F4E79"/>
              </w:rPr>
              <w:t>A continuación, encontrarás una propuesta de estructura básica con los contenidos que debes incluir en tu presentación. Recuerda que estos contenidos deben ser presentados de manera clara y concisa.</w:t>
            </w:r>
          </w:p>
        </w:tc>
      </w:tr>
    </w:tbl>
    <w:p w14:paraId="419C3179" w14:textId="77777777" w:rsidR="00C010E5" w:rsidRDefault="00C010E5">
      <w:pPr>
        <w:rPr>
          <w:b/>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30"/>
        <w:gridCol w:w="7246"/>
      </w:tblGrid>
      <w:tr w:rsidR="00C010E5" w14:paraId="737DB4C2" w14:textId="77777777">
        <w:trPr>
          <w:trHeight w:val="388"/>
        </w:trPr>
        <w:tc>
          <w:tcPr>
            <w:tcW w:w="10076" w:type="dxa"/>
            <w:gridSpan w:val="2"/>
            <w:shd w:val="clear" w:color="auto" w:fill="D9D9D9"/>
            <w:vAlign w:val="center"/>
          </w:tcPr>
          <w:p w14:paraId="2022D623" w14:textId="77777777" w:rsidR="00C010E5" w:rsidRDefault="00000000">
            <w:pPr>
              <w:rPr>
                <w:b/>
              </w:rPr>
            </w:pPr>
            <w:r>
              <w:rPr>
                <w:b/>
                <w:color w:val="1F4E79"/>
                <w:sz w:val="18"/>
                <w:szCs w:val="18"/>
              </w:rPr>
              <w:t>Contenidos de la Presentación</w:t>
            </w:r>
          </w:p>
        </w:tc>
      </w:tr>
      <w:tr w:rsidR="00C010E5" w14:paraId="08DE00C9" w14:textId="77777777">
        <w:trPr>
          <w:trHeight w:val="2266"/>
        </w:trPr>
        <w:tc>
          <w:tcPr>
            <w:tcW w:w="2830" w:type="dxa"/>
            <w:vAlign w:val="center"/>
          </w:tcPr>
          <w:p w14:paraId="388C7196" w14:textId="77777777" w:rsidR="00C010E5" w:rsidRDefault="00000000">
            <w:pPr>
              <w:rPr>
                <w:color w:val="1F4E79"/>
                <w:sz w:val="18"/>
                <w:szCs w:val="18"/>
              </w:rPr>
            </w:pPr>
            <w:r>
              <w:rPr>
                <w:color w:val="1F4E79"/>
                <w:sz w:val="18"/>
                <w:szCs w:val="18"/>
              </w:rPr>
              <w:t>1. Problema o situación abordada</w:t>
            </w:r>
          </w:p>
        </w:tc>
        <w:tc>
          <w:tcPr>
            <w:tcW w:w="7246" w:type="dxa"/>
            <w:vAlign w:val="center"/>
          </w:tcPr>
          <w:p w14:paraId="7EEE4BC0" w14:textId="77777777" w:rsidR="00C010E5" w:rsidRDefault="00000000">
            <w:pPr>
              <w:jc w:val="both"/>
            </w:pPr>
            <w:r>
              <w:t>1. Contextualización del problema o situación abordada en el campo laboral</w:t>
            </w:r>
            <w:r>
              <w:br/>
              <w:t xml:space="preserve"> El Proyecto APT </w:t>
            </w:r>
            <w:proofErr w:type="spellStart"/>
            <w:r>
              <w:t>Tech</w:t>
            </w:r>
            <w:proofErr w:type="spellEnd"/>
            <w:r>
              <w:t xml:space="preserve"> </w:t>
            </w:r>
            <w:proofErr w:type="spellStart"/>
            <w:r>
              <w:t>Farming</w:t>
            </w:r>
            <w:proofErr w:type="spellEnd"/>
            <w:r>
              <w:t xml:space="preserve"> se enmarca en la agricultura de precisión, concretamente en la gestión inteligente de invernaderos. Surge de la carencia de herramientas tecnológicas accesibles que permitan:</w:t>
            </w:r>
          </w:p>
          <w:p w14:paraId="16DCF0CD" w14:textId="77777777" w:rsidR="00C010E5" w:rsidRDefault="00000000">
            <w:pPr>
              <w:numPr>
                <w:ilvl w:val="0"/>
                <w:numId w:val="5"/>
              </w:numPr>
              <w:jc w:val="both"/>
            </w:pPr>
            <w:r>
              <w:t>Monitorear variables críticas (temperatura, humedad, nutrientes) en tiempo real.</w:t>
            </w:r>
            <w:r>
              <w:br/>
            </w:r>
          </w:p>
          <w:p w14:paraId="350E9941" w14:textId="77777777" w:rsidR="00C010E5" w:rsidRDefault="00000000">
            <w:pPr>
              <w:numPr>
                <w:ilvl w:val="0"/>
                <w:numId w:val="5"/>
              </w:numPr>
              <w:jc w:val="both"/>
            </w:pPr>
            <w:r>
              <w:t>Detectar situaciones de riesgo mediante alertas configurables.</w:t>
            </w:r>
            <w:r>
              <w:br/>
            </w:r>
          </w:p>
          <w:p w14:paraId="0C1A0F9C" w14:textId="77777777" w:rsidR="00C010E5" w:rsidRDefault="00000000">
            <w:pPr>
              <w:numPr>
                <w:ilvl w:val="0"/>
                <w:numId w:val="5"/>
              </w:numPr>
              <w:jc w:val="both"/>
            </w:pPr>
            <w:r>
              <w:t>Apoyar la toma de decisiones de manera objetiva, evitando la dependencia exclusiva de la intuición o experiencia empírica.</w:t>
            </w:r>
            <w:r>
              <w:br/>
            </w:r>
          </w:p>
          <w:p w14:paraId="5ED5819A" w14:textId="77777777" w:rsidR="00C010E5" w:rsidRDefault="00000000">
            <w:pPr>
              <w:jc w:val="both"/>
            </w:pPr>
            <w:r>
              <w:t xml:space="preserve">Este problema afecta principalmente a pequeños y medianos agricultores, técnicos agrícolas y asesores del rubro agro-tecnológico, quienes necesitan </w:t>
            </w:r>
            <w:r>
              <w:lastRenderedPageBreak/>
              <w:t>datos fiables para optimizar recursos (agua, fertilizantes) y reducir pérdidas por condiciones adversas no detectadas a tiempo.</w:t>
            </w:r>
          </w:p>
          <w:p w14:paraId="3FD9D80C" w14:textId="23F6E9D3" w:rsidR="00C010E5" w:rsidRDefault="00000000">
            <w:pPr>
              <w:jc w:val="both"/>
            </w:pPr>
            <w:r>
              <w:t>En el campo laboral de la carrera de Analista Programador, este proyecto es relevante porque demuestra la capacidad de diseñar e implementar una solución full-</w:t>
            </w:r>
            <w:proofErr w:type="spellStart"/>
            <w:r>
              <w:t>stack</w:t>
            </w:r>
            <w:proofErr w:type="spellEnd"/>
            <w:r>
              <w:t xml:space="preserve"> (</w:t>
            </w:r>
            <w:proofErr w:type="spellStart"/>
            <w:r>
              <w:t>IoT</w:t>
            </w:r>
            <w:proofErr w:type="spellEnd"/>
            <w:r>
              <w:t xml:space="preserve"> → API → base de datos → </w:t>
            </w:r>
            <w:proofErr w:type="spellStart"/>
            <w:r>
              <w:t>frontend</w:t>
            </w:r>
            <w:proofErr w:type="spellEnd"/>
            <w:r>
              <w:t xml:space="preserve"> → ML) acorde a la demanda de la industria: profesionales capaces de integrar software, hardware y análisis de datos para aportar valor en ámbitos tan dinámicos como el </w:t>
            </w:r>
            <w:r w:rsidR="005F4080">
              <w:t>agroindustrial.</w:t>
            </w:r>
          </w:p>
          <w:p w14:paraId="23421BCE" w14:textId="77777777" w:rsidR="00C010E5" w:rsidRDefault="00000000">
            <w:pPr>
              <w:jc w:val="both"/>
            </w:pPr>
            <w:r>
              <w:pict w14:anchorId="1686C589">
                <v:rect id="_x0000_i1025" style="width:0;height:1.5pt" o:hralign="center" o:hrstd="t" o:hr="t" fillcolor="#a0a0a0" stroked="f"/>
              </w:pict>
            </w:r>
          </w:p>
          <w:p w14:paraId="3A316057" w14:textId="77777777" w:rsidR="00C010E5" w:rsidRDefault="00000000">
            <w:pPr>
              <w:jc w:val="both"/>
            </w:pPr>
            <w:r>
              <w:t>2. Competencias y/o unidades de competencia utilizadas en el desarrollo</w:t>
            </w:r>
            <w:r>
              <w:br/>
              <w:t xml:space="preserve"> Durante el ciclo de vida del proyecto se aplicaron las siguientes unidades de competencia del perfil de egreso de Analista Programador:</w:t>
            </w:r>
          </w:p>
          <w:p w14:paraId="1349AD6B" w14:textId="77777777" w:rsidR="00C010E5" w:rsidRDefault="00000000">
            <w:pPr>
              <w:numPr>
                <w:ilvl w:val="0"/>
                <w:numId w:val="12"/>
              </w:numPr>
              <w:jc w:val="both"/>
            </w:pPr>
            <w:r>
              <w:t xml:space="preserve">Desarrollo de software y </w:t>
            </w:r>
            <w:proofErr w:type="spellStart"/>
            <w:r>
              <w:t>APIs</w:t>
            </w:r>
            <w:proofErr w:type="spellEnd"/>
            <w:r>
              <w:t xml:space="preserve"> REST: Construcción de </w:t>
            </w:r>
            <w:proofErr w:type="spellStart"/>
            <w:r>
              <w:t>endpoints</w:t>
            </w:r>
            <w:proofErr w:type="spellEnd"/>
            <w:r>
              <w:t xml:space="preserve"> en </w:t>
            </w:r>
            <w:proofErr w:type="spellStart"/>
            <w:r>
              <w:t>Flask</w:t>
            </w:r>
            <w:proofErr w:type="spellEnd"/>
            <w:r>
              <w:t xml:space="preserve"> para CRUD de sensores y usuarios.</w:t>
            </w:r>
            <w:r>
              <w:br/>
            </w:r>
          </w:p>
          <w:p w14:paraId="0C8EA41C" w14:textId="77777777" w:rsidR="00C010E5" w:rsidRDefault="00000000">
            <w:pPr>
              <w:numPr>
                <w:ilvl w:val="0"/>
                <w:numId w:val="12"/>
              </w:numPr>
              <w:jc w:val="both"/>
            </w:pPr>
            <w:r>
              <w:t>Modelado y gestión de bases de datos: Uso de PostgreSQL (</w:t>
            </w:r>
            <w:proofErr w:type="spellStart"/>
            <w:r>
              <w:t>Supabase</w:t>
            </w:r>
            <w:proofErr w:type="spellEnd"/>
            <w:r>
              <w:t xml:space="preserve">) para datos estructurados e </w:t>
            </w:r>
            <w:proofErr w:type="spellStart"/>
            <w:r>
              <w:t>InfluxDB</w:t>
            </w:r>
            <w:proofErr w:type="spellEnd"/>
            <w:r>
              <w:t xml:space="preserve"> para series temporales.</w:t>
            </w:r>
            <w:r>
              <w:br/>
            </w:r>
          </w:p>
          <w:p w14:paraId="573A8F87" w14:textId="77777777" w:rsidR="00C010E5" w:rsidRDefault="00000000">
            <w:pPr>
              <w:numPr>
                <w:ilvl w:val="0"/>
                <w:numId w:val="12"/>
              </w:numPr>
              <w:jc w:val="both"/>
            </w:pPr>
            <w:r>
              <w:t xml:space="preserve">Diseño e implementación de interfaces web: Desarrollo de componentes en Angular para </w:t>
            </w:r>
            <w:proofErr w:type="spellStart"/>
            <w:r>
              <w:t>dashboards</w:t>
            </w:r>
            <w:proofErr w:type="spellEnd"/>
            <w:r>
              <w:t>, formularios y notificaciones.</w:t>
            </w:r>
            <w:r>
              <w:br/>
            </w:r>
          </w:p>
          <w:p w14:paraId="7CA10136" w14:textId="77777777" w:rsidR="00C010E5" w:rsidRDefault="00000000">
            <w:pPr>
              <w:numPr>
                <w:ilvl w:val="0"/>
                <w:numId w:val="12"/>
              </w:numPr>
              <w:jc w:val="both"/>
            </w:pPr>
            <w:r>
              <w:t xml:space="preserve">Análisis de datos y generación de reportes: Limpieza de series temporales y entrenamiento de modelo </w:t>
            </w:r>
            <w:proofErr w:type="spellStart"/>
            <w:r>
              <w:t>Random</w:t>
            </w:r>
            <w:proofErr w:type="spellEnd"/>
            <w:r>
              <w:t xml:space="preserve"> Forest, más exportación de datos históricos.</w:t>
            </w:r>
            <w:r>
              <w:br/>
            </w:r>
          </w:p>
          <w:p w14:paraId="47B86649" w14:textId="77777777" w:rsidR="00C010E5" w:rsidRDefault="00000000">
            <w:pPr>
              <w:numPr>
                <w:ilvl w:val="0"/>
                <w:numId w:val="12"/>
              </w:numPr>
              <w:jc w:val="both"/>
            </w:pPr>
            <w:r>
              <w:t xml:space="preserve">Gestión de proyectos informáticos: Planificación y seguimiento bajo Scrum, organización de </w:t>
            </w:r>
            <w:proofErr w:type="spellStart"/>
            <w:r>
              <w:t>sprints</w:t>
            </w:r>
            <w:proofErr w:type="spellEnd"/>
            <w:r>
              <w:t>, ceremonias y artefactos.</w:t>
            </w:r>
            <w:r>
              <w:br/>
            </w:r>
          </w:p>
          <w:p w14:paraId="0838C721" w14:textId="77777777" w:rsidR="00C010E5" w:rsidRDefault="00000000">
            <w:pPr>
              <w:numPr>
                <w:ilvl w:val="0"/>
                <w:numId w:val="12"/>
              </w:numPr>
              <w:jc w:val="both"/>
            </w:pPr>
            <w:r>
              <w:t>Implementación de seguridad y control de acceso: Autenticación con JWT, roles de usuario y trazabilidad de acciones.</w:t>
            </w:r>
            <w:r>
              <w:br/>
            </w:r>
          </w:p>
          <w:p w14:paraId="053BF0D8" w14:textId="77777777" w:rsidR="00C010E5" w:rsidRDefault="00000000">
            <w:pPr>
              <w:jc w:val="both"/>
            </w:pPr>
            <w:r>
              <w:pict w14:anchorId="4B54C7C0">
                <v:rect id="_x0000_i1026" style="width:0;height:1.5pt" o:hralign="center" o:hrstd="t" o:hr="t" fillcolor="#a0a0a0" stroked="f"/>
              </w:pict>
            </w:r>
          </w:p>
          <w:p w14:paraId="67933641" w14:textId="77777777" w:rsidR="00C010E5" w:rsidRDefault="00000000">
            <w:pPr>
              <w:jc w:val="both"/>
            </w:pPr>
            <w:r>
              <w:t>3. Relación con intereses profesionales que justificaron la elección del Proyecto APT</w:t>
            </w:r>
            <w:r>
              <w:br/>
              <w:t xml:space="preserve"> El enfoque de </w:t>
            </w:r>
            <w:proofErr w:type="spellStart"/>
            <w:r>
              <w:t>Tech</w:t>
            </w:r>
            <w:proofErr w:type="spellEnd"/>
            <w:r>
              <w:t xml:space="preserve"> </w:t>
            </w:r>
            <w:proofErr w:type="spellStart"/>
            <w:r>
              <w:t>Farming</w:t>
            </w:r>
            <w:proofErr w:type="spellEnd"/>
            <w:r>
              <w:t xml:space="preserve"> se alinea con los intereses de cada miembro del equipo:</w:t>
            </w:r>
          </w:p>
          <w:p w14:paraId="159546C3" w14:textId="77777777" w:rsidR="00C010E5" w:rsidRDefault="00000000">
            <w:pPr>
              <w:numPr>
                <w:ilvl w:val="0"/>
                <w:numId w:val="14"/>
              </w:numPr>
              <w:jc w:val="both"/>
            </w:pPr>
            <w:r>
              <w:t>Matías: Apasionado por el desarrollo web full-</w:t>
            </w:r>
            <w:proofErr w:type="spellStart"/>
            <w:r>
              <w:t>stack</w:t>
            </w:r>
            <w:proofErr w:type="spellEnd"/>
            <w:r>
              <w:t xml:space="preserve"> y cada fase del </w:t>
            </w:r>
            <w:proofErr w:type="spellStart"/>
            <w:r>
              <w:t>backend</w:t>
            </w:r>
            <w:proofErr w:type="spellEnd"/>
            <w:r>
              <w:t xml:space="preserve">, encontró en </w:t>
            </w:r>
            <w:proofErr w:type="spellStart"/>
            <w:r>
              <w:t>Flask</w:t>
            </w:r>
            <w:proofErr w:type="spellEnd"/>
            <w:r>
              <w:t xml:space="preserve"> y el manejo de </w:t>
            </w:r>
            <w:proofErr w:type="spellStart"/>
            <w:r>
              <w:t>APIs</w:t>
            </w:r>
            <w:proofErr w:type="spellEnd"/>
            <w:r>
              <w:t xml:space="preserve"> la oportunidad de profundizar en tecnologías de servidor y bases de datos </w:t>
            </w:r>
            <w:proofErr w:type="spellStart"/>
            <w:proofErr w:type="gramStart"/>
            <w:r>
              <w:t>cloud</w:t>
            </w:r>
            <w:proofErr w:type="spellEnd"/>
            <w:r>
              <w:t xml:space="preserve"> .</w:t>
            </w:r>
            <w:proofErr w:type="gramEnd"/>
            <w:r>
              <w:br/>
            </w:r>
          </w:p>
          <w:p w14:paraId="1AC876F1" w14:textId="77777777" w:rsidR="00C010E5" w:rsidRDefault="00000000">
            <w:pPr>
              <w:numPr>
                <w:ilvl w:val="0"/>
                <w:numId w:val="14"/>
              </w:numPr>
              <w:jc w:val="both"/>
            </w:pPr>
            <w:r>
              <w:t xml:space="preserve">Ignacio: Interesado en análisis de datos y Machine </w:t>
            </w:r>
            <w:proofErr w:type="spellStart"/>
            <w:r>
              <w:t>Learning</w:t>
            </w:r>
            <w:proofErr w:type="spellEnd"/>
            <w:r>
              <w:t xml:space="preserve">, asumió el entrenamiento del modelo </w:t>
            </w:r>
            <w:proofErr w:type="spellStart"/>
            <w:r>
              <w:t>Random</w:t>
            </w:r>
            <w:proofErr w:type="spellEnd"/>
            <w:r>
              <w:t xml:space="preserve"> </w:t>
            </w:r>
            <w:proofErr w:type="spellStart"/>
            <w:r>
              <w:t>forest</w:t>
            </w:r>
            <w:proofErr w:type="spellEnd"/>
            <w:r>
              <w:t xml:space="preserve"> y la integración de predicciones en el </w:t>
            </w:r>
            <w:proofErr w:type="spellStart"/>
            <w:r>
              <w:t>dashboard</w:t>
            </w:r>
            <w:proofErr w:type="spellEnd"/>
            <w:r>
              <w:t xml:space="preserve">, fortaleciendo su perfil </w:t>
            </w:r>
            <w:proofErr w:type="gramStart"/>
            <w:r>
              <w:t>analítico .</w:t>
            </w:r>
            <w:proofErr w:type="gramEnd"/>
            <w:r>
              <w:br/>
            </w:r>
          </w:p>
          <w:p w14:paraId="1787B5B3" w14:textId="77777777" w:rsidR="00C010E5" w:rsidRDefault="00000000">
            <w:pPr>
              <w:numPr>
                <w:ilvl w:val="0"/>
                <w:numId w:val="14"/>
              </w:numPr>
              <w:jc w:val="both"/>
            </w:pPr>
            <w:r>
              <w:t xml:space="preserve">Benjamín: Enfocado en </w:t>
            </w:r>
            <w:proofErr w:type="spellStart"/>
            <w:r>
              <w:t>frontend</w:t>
            </w:r>
            <w:proofErr w:type="spellEnd"/>
            <w:r>
              <w:t xml:space="preserve"> y gestión de proyectos, lideró la construcción de la UI en Angular y el rol de Scrum </w:t>
            </w:r>
            <w:proofErr w:type="gramStart"/>
            <w:r>
              <w:t>Master</w:t>
            </w:r>
            <w:proofErr w:type="gramEnd"/>
            <w:r>
              <w:t xml:space="preserve">, lo que potenció sus habilidades de liderazgo, planificación y comunicación </w:t>
            </w:r>
            <w:proofErr w:type="gramStart"/>
            <w:r>
              <w:t xml:space="preserve">ágil </w:t>
            </w:r>
            <w:r>
              <w:lastRenderedPageBreak/>
              <w:t>.</w:t>
            </w:r>
            <w:proofErr w:type="gramEnd"/>
            <w:r>
              <w:br/>
            </w:r>
          </w:p>
          <w:p w14:paraId="4C5245B4" w14:textId="77777777" w:rsidR="00C010E5" w:rsidRDefault="00000000">
            <w:pPr>
              <w:jc w:val="both"/>
            </w:pPr>
            <w:r>
              <w:t xml:space="preserve">De este modo, </w:t>
            </w:r>
            <w:proofErr w:type="spellStart"/>
            <w:r>
              <w:t>Tech</w:t>
            </w:r>
            <w:proofErr w:type="spellEnd"/>
            <w:r>
              <w:t xml:space="preserve"> </w:t>
            </w:r>
            <w:proofErr w:type="spellStart"/>
            <w:r>
              <w:t>Farming</w:t>
            </w:r>
            <w:proofErr w:type="spellEnd"/>
            <w:r>
              <w:t xml:space="preserve"> no solo responde a una necesidad real del sector agrícola, sino que también promueve el desarrollo de las competencias y aspiraciones profesionales de cada integrante.</w:t>
            </w:r>
          </w:p>
          <w:p w14:paraId="0B48F4A4" w14:textId="77777777" w:rsidR="00C010E5" w:rsidRDefault="00C010E5">
            <w:pPr>
              <w:jc w:val="both"/>
            </w:pPr>
          </w:p>
        </w:tc>
      </w:tr>
      <w:tr w:rsidR="00C010E5" w14:paraId="52D7B121" w14:textId="77777777">
        <w:trPr>
          <w:trHeight w:val="838"/>
        </w:trPr>
        <w:tc>
          <w:tcPr>
            <w:tcW w:w="2830" w:type="dxa"/>
            <w:vAlign w:val="center"/>
          </w:tcPr>
          <w:p w14:paraId="47D0E441" w14:textId="77777777" w:rsidR="00C010E5" w:rsidRDefault="00000000">
            <w:pPr>
              <w:rPr>
                <w:color w:val="1F4E79"/>
                <w:sz w:val="18"/>
                <w:szCs w:val="18"/>
              </w:rPr>
            </w:pPr>
            <w:r>
              <w:rPr>
                <w:color w:val="1F4E79"/>
                <w:sz w:val="18"/>
                <w:szCs w:val="18"/>
              </w:rPr>
              <w:lastRenderedPageBreak/>
              <w:t xml:space="preserve">2. Objetivos </w:t>
            </w:r>
          </w:p>
        </w:tc>
        <w:tc>
          <w:tcPr>
            <w:tcW w:w="7246" w:type="dxa"/>
            <w:vAlign w:val="center"/>
          </w:tcPr>
          <w:p w14:paraId="33D16529" w14:textId="77777777" w:rsidR="00C010E5" w:rsidRDefault="00000000">
            <w:pPr>
              <w:jc w:val="both"/>
            </w:pPr>
            <w:r>
              <w:br/>
              <w:t>Objetivo General</w:t>
            </w:r>
          </w:p>
          <w:p w14:paraId="03229DAE" w14:textId="77777777" w:rsidR="00C010E5" w:rsidRDefault="00000000">
            <w:pPr>
              <w:jc w:val="both"/>
            </w:pPr>
            <w:r>
              <w:t>Desarrollar e implementar una plataforma web integral para entornos agrícolas controlados (invernaderos) que recoja, procese y visualice en tiempo real datos de parámetros medidos por sensores (temperatura, humedad y concentración de nutrientes), incluyendo alertas para notificar cuando los niveles de estos parámetros estén fuera de los rangos ideales, permitiendo la gestión eficiente de recursos y también proporcionando herramientas de informes históricos y predicción de tendencias.</w:t>
            </w:r>
            <w:r>
              <w:br/>
            </w:r>
            <w:r>
              <w:br/>
              <w:t>Objetivos Específicos</w:t>
            </w:r>
          </w:p>
          <w:p w14:paraId="6207D022" w14:textId="77777777" w:rsidR="00C010E5" w:rsidRDefault="00000000">
            <w:pPr>
              <w:numPr>
                <w:ilvl w:val="0"/>
                <w:numId w:val="6"/>
              </w:numPr>
              <w:jc w:val="both"/>
            </w:pPr>
            <w:r>
              <w:t>Implementar ingestión y visualización en tiempo real</w:t>
            </w:r>
            <w:r>
              <w:br/>
              <w:t xml:space="preserve"> Configurar la captura automática de datos desde los sensores cada minuto y desplegar esos valores en un </w:t>
            </w:r>
            <w:proofErr w:type="spellStart"/>
            <w:r>
              <w:t>dashboard</w:t>
            </w:r>
            <w:proofErr w:type="spellEnd"/>
            <w:r>
              <w:t xml:space="preserve"> con una latencia de actualización inferior a 1 minuto.</w:t>
            </w:r>
            <w:r>
              <w:br/>
            </w:r>
          </w:p>
          <w:p w14:paraId="60C8A3D6" w14:textId="77777777" w:rsidR="00C010E5" w:rsidRDefault="00000000">
            <w:pPr>
              <w:numPr>
                <w:ilvl w:val="0"/>
                <w:numId w:val="6"/>
              </w:numPr>
              <w:jc w:val="both"/>
            </w:pPr>
            <w:r>
              <w:t>Desarrollar un sistema de alertas configurables</w:t>
            </w:r>
            <w:r>
              <w:br/>
              <w:t xml:space="preserve"> Permitir al usuario establecer umbrales para cada variable monitoreada y generar notificaciones dentro de los 5 minutos posteriores al cruce de esos rangos, tanto en la interfaz como por correo electrónico o SMS.</w:t>
            </w:r>
            <w:r>
              <w:br/>
            </w:r>
          </w:p>
          <w:p w14:paraId="0C422069" w14:textId="77777777" w:rsidR="00C010E5" w:rsidRDefault="00000000">
            <w:pPr>
              <w:numPr>
                <w:ilvl w:val="0"/>
                <w:numId w:val="6"/>
              </w:numPr>
              <w:jc w:val="both"/>
            </w:pPr>
            <w:r>
              <w:t>Gestionar inventario y trazabilidad de sensores</w:t>
            </w:r>
            <w:r>
              <w:br/>
              <w:t xml:space="preserve"> Crear funcionalidades CRUD para registrar, clasificar y ubicar cada sensor en el invernadero, asegurando que al 100 % de los dispositivos se les asigne estado (“</w:t>
            </w:r>
            <w:proofErr w:type="gramStart"/>
            <w:r>
              <w:t>activo”/</w:t>
            </w:r>
            <w:proofErr w:type="gramEnd"/>
            <w:r>
              <w:t>“inactivo”).</w:t>
            </w:r>
            <w:r>
              <w:br/>
            </w:r>
          </w:p>
          <w:p w14:paraId="5FE2238D" w14:textId="77777777" w:rsidR="00C010E5" w:rsidRDefault="00000000">
            <w:pPr>
              <w:numPr>
                <w:ilvl w:val="0"/>
                <w:numId w:val="6"/>
              </w:numPr>
              <w:jc w:val="both"/>
            </w:pPr>
            <w:r>
              <w:t>Proporcionar análisis histórico y exportación de datos</w:t>
            </w:r>
            <w:r>
              <w:br/>
              <w:t xml:space="preserve"> Implementar filtros por sensor, variable e intervalo de fechas, y permitir la exportación de series de datos y registros de alertas a formatos CSV y PDF con archivos de hasta 10000 registros descargables en menos de 30 segundos.</w:t>
            </w:r>
            <w:r>
              <w:br/>
            </w:r>
          </w:p>
          <w:p w14:paraId="017AB609" w14:textId="77777777" w:rsidR="00C010E5" w:rsidRDefault="00000000">
            <w:pPr>
              <w:numPr>
                <w:ilvl w:val="0"/>
                <w:numId w:val="6"/>
              </w:numPr>
              <w:jc w:val="both"/>
            </w:pPr>
            <w:r>
              <w:t xml:space="preserve">Integrar predicción de tendencias mediante </w:t>
            </w:r>
            <w:proofErr w:type="spellStart"/>
            <w:r>
              <w:t>Random</w:t>
            </w:r>
            <w:proofErr w:type="spellEnd"/>
            <w:r>
              <w:t xml:space="preserve"> Forest</w:t>
            </w:r>
            <w:r>
              <w:br/>
              <w:t xml:space="preserve">Implementar en el </w:t>
            </w:r>
            <w:proofErr w:type="spellStart"/>
            <w:r>
              <w:t>dashboard</w:t>
            </w:r>
            <w:proofErr w:type="spellEnd"/>
            <w:r>
              <w:t xml:space="preserve"> predicciones a 6 h, 12 h y 24 h de temperatura, humedad y nutrientes mediante modelos </w:t>
            </w:r>
            <w:proofErr w:type="spellStart"/>
            <w:r>
              <w:t>Random</w:t>
            </w:r>
            <w:proofErr w:type="spellEnd"/>
            <w:r>
              <w:t xml:space="preserve"> Forest multitarea, mostrando tanto las series históricas como las proyecciones futuras y la tendencia de cambio.</w:t>
            </w:r>
            <w:r>
              <w:br/>
            </w:r>
          </w:p>
          <w:p w14:paraId="5BA63AA1" w14:textId="77777777" w:rsidR="00C010E5" w:rsidRDefault="00000000">
            <w:pPr>
              <w:numPr>
                <w:ilvl w:val="0"/>
                <w:numId w:val="6"/>
              </w:numPr>
              <w:jc w:val="both"/>
            </w:pPr>
            <w:r>
              <w:lastRenderedPageBreak/>
              <w:t>Asegurar la seguridad y control de acceso</w:t>
            </w:r>
            <w:r>
              <w:br/>
              <w:t xml:space="preserve"> Implementar autenticación basada en JWT y roles de usuario para proteger el 100 % de las rutas críticas, garantizando ausencia de vulnerabilidades de seguridad críticas tras pruebas básicas de penetración.</w:t>
            </w:r>
            <w:r>
              <w:br/>
            </w:r>
          </w:p>
          <w:p w14:paraId="132417A5" w14:textId="77777777" w:rsidR="00C010E5" w:rsidRDefault="00000000">
            <w:pPr>
              <w:numPr>
                <w:ilvl w:val="0"/>
                <w:numId w:val="6"/>
              </w:numPr>
              <w:jc w:val="both"/>
            </w:pPr>
            <w:r>
              <w:t>Garantizar escalabilidad y rendimiento</w:t>
            </w:r>
            <w:r>
              <w:tab/>
              <w:t xml:space="preserve"> Separar el almacenamiento de series temporales (</w:t>
            </w:r>
            <w:proofErr w:type="spellStart"/>
            <w:r>
              <w:t>InfluxDB</w:t>
            </w:r>
            <w:proofErr w:type="spellEnd"/>
            <w:r>
              <w:t>) y datos estructurados (PostgreSQL), soportar al menos 1000 lecturas diarias sin degradación excesiva (latencia de consulta histórica ≤ 400 ms) y prever el crecimiento futuro del volumen de datos.</w:t>
            </w:r>
            <w:r>
              <w:br/>
            </w:r>
          </w:p>
          <w:p w14:paraId="6AABDC1F" w14:textId="5CC79199" w:rsidR="00C010E5" w:rsidRDefault="00000000">
            <w:pPr>
              <w:numPr>
                <w:ilvl w:val="0"/>
                <w:numId w:val="6"/>
              </w:numPr>
              <w:jc w:val="both"/>
            </w:pPr>
            <w:r>
              <w:t>Diseñar una interfaz intuitiva y accesible</w:t>
            </w:r>
            <w:r>
              <w:br/>
              <w:t xml:space="preserve"> Crear un </w:t>
            </w:r>
            <w:proofErr w:type="spellStart"/>
            <w:r>
              <w:t>front-end</w:t>
            </w:r>
            <w:proofErr w:type="spellEnd"/>
            <w:r>
              <w:t xml:space="preserve"> en Angular </w:t>
            </w:r>
            <w:r w:rsidR="005F4080">
              <w:t>que permita</w:t>
            </w:r>
            <w:r>
              <w:t xml:space="preserve"> completar los flujos clave (registro de sensor, visualización de datos, configuración de alertas) en menos de 15 min sin guía externa.</w:t>
            </w:r>
          </w:p>
          <w:p w14:paraId="5E288087" w14:textId="77777777" w:rsidR="00C010E5" w:rsidRDefault="00C010E5">
            <w:pPr>
              <w:jc w:val="both"/>
            </w:pPr>
          </w:p>
        </w:tc>
      </w:tr>
      <w:tr w:rsidR="00C010E5" w14:paraId="4F21FEF0" w14:textId="77777777">
        <w:tc>
          <w:tcPr>
            <w:tcW w:w="2830" w:type="dxa"/>
            <w:vAlign w:val="center"/>
          </w:tcPr>
          <w:p w14:paraId="37B32305" w14:textId="77777777" w:rsidR="00C010E5" w:rsidRDefault="00000000">
            <w:pPr>
              <w:rPr>
                <w:color w:val="1F4E79"/>
                <w:sz w:val="18"/>
                <w:szCs w:val="18"/>
              </w:rPr>
            </w:pPr>
            <w:r>
              <w:rPr>
                <w:color w:val="1F4E79"/>
                <w:sz w:val="18"/>
                <w:szCs w:val="18"/>
              </w:rPr>
              <w:lastRenderedPageBreak/>
              <w:t>3. Metodología</w:t>
            </w:r>
          </w:p>
        </w:tc>
        <w:tc>
          <w:tcPr>
            <w:tcW w:w="7246" w:type="dxa"/>
            <w:vAlign w:val="center"/>
          </w:tcPr>
          <w:p w14:paraId="6E533D19" w14:textId="77777777" w:rsidR="00C010E5" w:rsidRDefault="00000000">
            <w:pPr>
              <w:jc w:val="both"/>
            </w:pPr>
            <w:r>
              <w:br/>
              <w:t>Metodología utilizada: Scrum Ágil</w:t>
            </w:r>
          </w:p>
          <w:p w14:paraId="0A5BD076" w14:textId="77777777" w:rsidR="00C010E5" w:rsidRDefault="00000000">
            <w:pPr>
              <w:numPr>
                <w:ilvl w:val="0"/>
                <w:numId w:val="4"/>
              </w:numPr>
              <w:jc w:val="both"/>
            </w:pPr>
            <w:proofErr w:type="spellStart"/>
            <w:r>
              <w:t>Sprints</w:t>
            </w:r>
            <w:proofErr w:type="spellEnd"/>
            <w:r>
              <w:t xml:space="preserve"> semanales: dividimos el proyecto en 11 ciclos de una semana (primer y último parciales) para entregar funcionalidad crítica de forma incremental.</w:t>
            </w:r>
            <w:r>
              <w:br/>
            </w:r>
          </w:p>
          <w:p w14:paraId="7F58F363" w14:textId="77777777" w:rsidR="00C010E5" w:rsidRDefault="00000000">
            <w:pPr>
              <w:numPr>
                <w:ilvl w:val="0"/>
                <w:numId w:val="4"/>
              </w:numPr>
              <w:jc w:val="both"/>
            </w:pPr>
            <w:r>
              <w:t>Ceremonias clave:</w:t>
            </w:r>
            <w:r>
              <w:br/>
            </w:r>
          </w:p>
          <w:p w14:paraId="127E29D5" w14:textId="77777777" w:rsidR="00C010E5" w:rsidRDefault="00000000">
            <w:pPr>
              <w:numPr>
                <w:ilvl w:val="1"/>
                <w:numId w:val="4"/>
              </w:numPr>
              <w:jc w:val="both"/>
            </w:pPr>
            <w:r>
              <w:t xml:space="preserve">Sprint </w:t>
            </w:r>
            <w:proofErr w:type="spellStart"/>
            <w:r>
              <w:t>Planning</w:t>
            </w:r>
            <w:proofErr w:type="spellEnd"/>
            <w:r>
              <w:t>: seleccionamos historias según prioridad y capacidad.</w:t>
            </w:r>
            <w:r>
              <w:br/>
            </w:r>
          </w:p>
          <w:p w14:paraId="0D179671" w14:textId="77777777" w:rsidR="00C010E5" w:rsidRDefault="00000000">
            <w:pPr>
              <w:numPr>
                <w:ilvl w:val="1"/>
                <w:numId w:val="4"/>
              </w:numPr>
              <w:jc w:val="both"/>
            </w:pPr>
            <w:proofErr w:type="spellStart"/>
            <w:r>
              <w:t>Daily</w:t>
            </w:r>
            <w:proofErr w:type="spellEnd"/>
            <w:r>
              <w:t xml:space="preserve"> Stand-up: coordinación diaria de avances e impedimentos.</w:t>
            </w:r>
            <w:r>
              <w:br/>
            </w:r>
          </w:p>
          <w:p w14:paraId="5CF31A28" w14:textId="77777777" w:rsidR="00C010E5" w:rsidRDefault="00000000">
            <w:pPr>
              <w:numPr>
                <w:ilvl w:val="1"/>
                <w:numId w:val="4"/>
              </w:numPr>
              <w:jc w:val="both"/>
            </w:pPr>
            <w:r>
              <w:t xml:space="preserve">Sprint </w:t>
            </w:r>
            <w:proofErr w:type="spellStart"/>
            <w:r>
              <w:t>Review</w:t>
            </w:r>
            <w:proofErr w:type="spellEnd"/>
            <w:r>
              <w:t>: demostración interna de lo completado y ajuste de prioridades.</w:t>
            </w:r>
            <w:r>
              <w:br/>
            </w:r>
          </w:p>
          <w:p w14:paraId="753F57B4" w14:textId="77777777" w:rsidR="00C010E5" w:rsidRDefault="00000000">
            <w:pPr>
              <w:numPr>
                <w:ilvl w:val="1"/>
                <w:numId w:val="4"/>
              </w:numPr>
              <w:jc w:val="both"/>
            </w:pPr>
            <w:r>
              <w:t>Sprint Retrospective: breve análisis de aciertos y mejoras en el proceso.</w:t>
            </w:r>
            <w:r>
              <w:br/>
            </w:r>
          </w:p>
          <w:p w14:paraId="1A14992B" w14:textId="77777777" w:rsidR="00C010E5" w:rsidRDefault="00000000">
            <w:pPr>
              <w:numPr>
                <w:ilvl w:val="0"/>
                <w:numId w:val="4"/>
              </w:numPr>
              <w:jc w:val="both"/>
            </w:pPr>
            <w:r>
              <w:t xml:space="preserve">Artefactos mínimos: mantuvimos un </w:t>
            </w:r>
            <w:proofErr w:type="spellStart"/>
            <w:r>
              <w:t>Product</w:t>
            </w:r>
            <w:proofErr w:type="spellEnd"/>
            <w:r>
              <w:t xml:space="preserve"> Backlog ordenado por </w:t>
            </w:r>
            <w:proofErr w:type="spellStart"/>
            <w:r>
              <w:t>epic-stories</w:t>
            </w:r>
            <w:proofErr w:type="spellEnd"/>
            <w:r>
              <w:t xml:space="preserve"> y un Sprint Backlog con tareas asignadas.</w:t>
            </w:r>
          </w:p>
          <w:p w14:paraId="2344B501" w14:textId="77777777" w:rsidR="00C010E5" w:rsidRDefault="00000000">
            <w:pPr>
              <w:jc w:val="both"/>
            </w:pPr>
            <w:r>
              <w:t>Pertinencia</w:t>
            </w:r>
            <w:r>
              <w:br/>
              <w:t>Scrum nos dio la flexibilidad para reordenar tareas según dependencias (por ej., usuarios antes de sensores), permitió entregas rápidas de valor (autenticación, CRUD de sensores) y fomenta la colaboración constante, ajustando nuestro flujo cada semana para asegurar el cumplimiento de los objetivos planteados.</w:t>
            </w:r>
          </w:p>
          <w:p w14:paraId="1DE0AB8D" w14:textId="77777777" w:rsidR="00C010E5" w:rsidRDefault="00C010E5">
            <w:pPr>
              <w:jc w:val="both"/>
            </w:pPr>
          </w:p>
        </w:tc>
      </w:tr>
      <w:tr w:rsidR="00C010E5" w14:paraId="3D5FB61B" w14:textId="77777777">
        <w:trPr>
          <w:trHeight w:val="2117"/>
        </w:trPr>
        <w:tc>
          <w:tcPr>
            <w:tcW w:w="2830" w:type="dxa"/>
            <w:vAlign w:val="center"/>
          </w:tcPr>
          <w:p w14:paraId="663E184C" w14:textId="77777777" w:rsidR="00C010E5" w:rsidRDefault="00000000">
            <w:pPr>
              <w:rPr>
                <w:color w:val="1F4E79"/>
                <w:sz w:val="18"/>
                <w:szCs w:val="18"/>
              </w:rPr>
            </w:pPr>
            <w:r>
              <w:rPr>
                <w:color w:val="1F4E79"/>
                <w:sz w:val="18"/>
                <w:szCs w:val="18"/>
              </w:rPr>
              <w:lastRenderedPageBreak/>
              <w:t>4. Desarrollo</w:t>
            </w:r>
          </w:p>
        </w:tc>
        <w:tc>
          <w:tcPr>
            <w:tcW w:w="7246" w:type="dxa"/>
            <w:vAlign w:val="center"/>
          </w:tcPr>
          <w:p w14:paraId="77371703" w14:textId="77777777" w:rsidR="00C010E5" w:rsidRDefault="00000000">
            <w:pPr>
              <w:numPr>
                <w:ilvl w:val="0"/>
                <w:numId w:val="9"/>
              </w:numPr>
              <w:jc w:val="both"/>
            </w:pPr>
            <w:r>
              <w:t>Descripción de las etapas o actividades más significativas del Proyecto APT.</w:t>
            </w:r>
            <w:r>
              <w:br/>
            </w:r>
            <w:r>
              <w:br/>
              <w:t>Etapas o actividades más significativas:</w:t>
            </w:r>
          </w:p>
          <w:p w14:paraId="177AD484" w14:textId="77777777" w:rsidR="00C010E5" w:rsidRDefault="00000000">
            <w:pPr>
              <w:numPr>
                <w:ilvl w:val="0"/>
                <w:numId w:val="2"/>
              </w:numPr>
              <w:jc w:val="both"/>
            </w:pPr>
            <w:r>
              <w:t>Levantamiento de requisitos y Priorización</w:t>
            </w:r>
            <w:r>
              <w:br/>
              <w:t xml:space="preserve"> Definimos épicas e historias clave (gestión de usuarios, autenticación, sensores, </w:t>
            </w:r>
            <w:proofErr w:type="spellStart"/>
            <w:r>
              <w:t>dashboards</w:t>
            </w:r>
            <w:proofErr w:type="spellEnd"/>
            <w:r>
              <w:t xml:space="preserve">, ML) y las priorizamos en el </w:t>
            </w:r>
            <w:proofErr w:type="spellStart"/>
            <w:r>
              <w:t>Product</w:t>
            </w:r>
            <w:proofErr w:type="spellEnd"/>
            <w:r>
              <w:t xml:space="preserve"> Backlog.</w:t>
            </w:r>
            <w:r>
              <w:br/>
            </w:r>
          </w:p>
          <w:p w14:paraId="5E377A55" w14:textId="77777777" w:rsidR="00C010E5" w:rsidRDefault="00000000">
            <w:pPr>
              <w:numPr>
                <w:ilvl w:val="0"/>
                <w:numId w:val="2"/>
              </w:numPr>
              <w:jc w:val="both"/>
            </w:pPr>
            <w:r>
              <w:t>Configuración de infraestructura</w:t>
            </w:r>
            <w:r>
              <w:br/>
              <w:t xml:space="preserve"> Montamos </w:t>
            </w:r>
            <w:proofErr w:type="spellStart"/>
            <w:r>
              <w:t>Supabase</w:t>
            </w:r>
            <w:proofErr w:type="spellEnd"/>
            <w:r>
              <w:t xml:space="preserve"> (PostgreSQL) e </w:t>
            </w:r>
            <w:proofErr w:type="spellStart"/>
            <w:r>
              <w:t>InfluxDB</w:t>
            </w:r>
            <w:proofErr w:type="spellEnd"/>
            <w:r>
              <w:t xml:space="preserve"> para series temporales, y preparamos el proyecto </w:t>
            </w:r>
            <w:proofErr w:type="spellStart"/>
            <w:r>
              <w:t>Flask</w:t>
            </w:r>
            <w:proofErr w:type="spellEnd"/>
            <w:r>
              <w:t xml:space="preserve"> + Angular.</w:t>
            </w:r>
            <w:r>
              <w:br/>
            </w:r>
          </w:p>
          <w:p w14:paraId="115CF96E" w14:textId="77777777" w:rsidR="00C010E5" w:rsidRDefault="00000000">
            <w:pPr>
              <w:numPr>
                <w:ilvl w:val="0"/>
                <w:numId w:val="2"/>
              </w:numPr>
              <w:jc w:val="both"/>
            </w:pPr>
            <w:r>
              <w:t xml:space="preserve">Desarrollo iterativo en </w:t>
            </w:r>
            <w:proofErr w:type="spellStart"/>
            <w:r>
              <w:t>sprints</w:t>
            </w:r>
            <w:proofErr w:type="spellEnd"/>
            <w:r>
              <w:br/>
              <w:t xml:space="preserve"> ­– Sprint 1–3: Core de usuarios y seguridad (USR-1, AUTH-1/2).</w:t>
            </w:r>
            <w:r>
              <w:br/>
              <w:t xml:space="preserve"> ­– Sprint 4–6: CRUD de sensores y </w:t>
            </w:r>
            <w:proofErr w:type="spellStart"/>
            <w:r>
              <w:t>dashboards</w:t>
            </w:r>
            <w:proofErr w:type="spellEnd"/>
            <w:r>
              <w:t xml:space="preserve"> en tiempo real.</w:t>
            </w:r>
            <w:r>
              <w:br/>
              <w:t xml:space="preserve"> ­– Sprint 7–8: Exportación histórica y validación de usabilidad interna.</w:t>
            </w:r>
            <w:r>
              <w:br/>
              <w:t xml:space="preserve"> ­– Sprint 9–10: Entrenamiento y despliegue de </w:t>
            </w:r>
            <w:proofErr w:type="spellStart"/>
            <w:r>
              <w:t>Random</w:t>
            </w:r>
            <w:proofErr w:type="spellEnd"/>
            <w:r>
              <w:t xml:space="preserve"> Forest (predicciones 6/12 h).</w:t>
            </w:r>
            <w:r>
              <w:br/>
              <w:t xml:space="preserve"> ­– Sprint 11: Filtros avanzados y cierre de funcionalidades.</w:t>
            </w:r>
            <w:r>
              <w:br/>
            </w:r>
          </w:p>
          <w:p w14:paraId="36D9AFAD" w14:textId="77777777" w:rsidR="00C010E5" w:rsidRDefault="00000000">
            <w:pPr>
              <w:jc w:val="both"/>
            </w:pPr>
            <w:r>
              <w:t>2. Facilitadores</w:t>
            </w:r>
          </w:p>
          <w:p w14:paraId="58355AF6" w14:textId="77777777" w:rsidR="00C010E5" w:rsidRDefault="00000000">
            <w:pPr>
              <w:numPr>
                <w:ilvl w:val="0"/>
                <w:numId w:val="7"/>
              </w:numPr>
              <w:jc w:val="both"/>
            </w:pPr>
            <w:r>
              <w:t xml:space="preserve">Scrum: </w:t>
            </w:r>
            <w:proofErr w:type="spellStart"/>
            <w:r>
              <w:t>sprints</w:t>
            </w:r>
            <w:proofErr w:type="spellEnd"/>
            <w:r>
              <w:t xml:space="preserve"> semanales y </w:t>
            </w:r>
            <w:proofErr w:type="spellStart"/>
            <w:r>
              <w:t>dailies</w:t>
            </w:r>
            <w:proofErr w:type="spellEnd"/>
            <w:r>
              <w:t xml:space="preserve"> mantuvieron foco y adaptación.</w:t>
            </w:r>
            <w:r>
              <w:br/>
            </w:r>
          </w:p>
          <w:p w14:paraId="11EF646A" w14:textId="77777777" w:rsidR="00C010E5" w:rsidRDefault="00000000">
            <w:pPr>
              <w:numPr>
                <w:ilvl w:val="0"/>
                <w:numId w:val="7"/>
              </w:numPr>
              <w:jc w:val="both"/>
            </w:pPr>
            <w:r>
              <w:t xml:space="preserve">Roles claros: cada integrante supo su responsabilidad (PO, SM, </w:t>
            </w:r>
            <w:proofErr w:type="spellStart"/>
            <w:r>
              <w:t>dev</w:t>
            </w:r>
            <w:proofErr w:type="spellEnd"/>
            <w:r>
              <w:t xml:space="preserve"> </w:t>
            </w:r>
            <w:proofErr w:type="spellStart"/>
            <w:r>
              <w:t>frontend</w:t>
            </w:r>
            <w:proofErr w:type="spellEnd"/>
            <w:r>
              <w:t>/</w:t>
            </w:r>
            <w:proofErr w:type="spellStart"/>
            <w:r>
              <w:t>backend</w:t>
            </w:r>
            <w:proofErr w:type="spellEnd"/>
            <w:r>
              <w:t>/ML).</w:t>
            </w:r>
            <w:r>
              <w:br/>
            </w:r>
          </w:p>
          <w:p w14:paraId="27EBF034" w14:textId="77777777" w:rsidR="00C010E5" w:rsidRDefault="00000000">
            <w:pPr>
              <w:numPr>
                <w:ilvl w:val="0"/>
                <w:numId w:val="7"/>
              </w:numPr>
              <w:jc w:val="both"/>
            </w:pPr>
            <w:r>
              <w:t xml:space="preserve">Tecnologías consolidadas: Angular CLI, </w:t>
            </w:r>
            <w:proofErr w:type="spellStart"/>
            <w:r>
              <w:t>Flask</w:t>
            </w:r>
            <w:proofErr w:type="spellEnd"/>
            <w:r>
              <w:t xml:space="preserve">, </w:t>
            </w:r>
            <w:proofErr w:type="spellStart"/>
            <w:r>
              <w:t>Supabase</w:t>
            </w:r>
            <w:proofErr w:type="spellEnd"/>
            <w:r>
              <w:t xml:space="preserve"> e </w:t>
            </w:r>
            <w:proofErr w:type="spellStart"/>
            <w:r>
              <w:t>InfluxDB</w:t>
            </w:r>
            <w:proofErr w:type="spellEnd"/>
            <w:r>
              <w:t xml:space="preserve"> agilizaron el </w:t>
            </w:r>
            <w:proofErr w:type="spellStart"/>
            <w:r>
              <w:t>setup</w:t>
            </w:r>
            <w:proofErr w:type="spellEnd"/>
            <w:r>
              <w:t>.</w:t>
            </w:r>
            <w:r>
              <w:br/>
            </w:r>
          </w:p>
          <w:p w14:paraId="216ACF7D" w14:textId="77777777" w:rsidR="00C010E5" w:rsidRDefault="00000000">
            <w:pPr>
              <w:jc w:val="both"/>
            </w:pPr>
            <w:r>
              <w:t>3. Dificultades</w:t>
            </w:r>
          </w:p>
          <w:p w14:paraId="19A6A4A9" w14:textId="77777777" w:rsidR="00C010E5" w:rsidRDefault="00000000">
            <w:pPr>
              <w:numPr>
                <w:ilvl w:val="0"/>
                <w:numId w:val="13"/>
              </w:numPr>
              <w:jc w:val="both"/>
            </w:pPr>
            <w:r>
              <w:t xml:space="preserve">Curva de aprendizaje en ML: falta de experiencia previa con </w:t>
            </w:r>
            <w:proofErr w:type="spellStart"/>
            <w:r>
              <w:t>Random</w:t>
            </w:r>
            <w:proofErr w:type="spellEnd"/>
            <w:r>
              <w:t xml:space="preserve"> Forest provocó estimaciones iniciales demasiado ambiciosas.</w:t>
            </w:r>
            <w:r>
              <w:br/>
            </w:r>
          </w:p>
          <w:p w14:paraId="2907AE5A" w14:textId="77777777" w:rsidR="00C010E5" w:rsidRDefault="00000000">
            <w:pPr>
              <w:numPr>
                <w:ilvl w:val="0"/>
                <w:numId w:val="13"/>
              </w:numPr>
              <w:jc w:val="both"/>
            </w:pPr>
            <w:r>
              <w:t xml:space="preserve">Integración </w:t>
            </w:r>
            <w:proofErr w:type="spellStart"/>
            <w:r>
              <w:t>WebSocket</w:t>
            </w:r>
            <w:proofErr w:type="spellEnd"/>
            <w:r>
              <w:t xml:space="preserve"> vs. </w:t>
            </w:r>
            <w:proofErr w:type="spellStart"/>
            <w:r>
              <w:t>polling</w:t>
            </w:r>
            <w:proofErr w:type="spellEnd"/>
            <w:r>
              <w:t>: optimizar el flujo en tiempo real exigió reevaluar la arquitectura.</w:t>
            </w:r>
            <w:r>
              <w:br/>
            </w:r>
          </w:p>
          <w:p w14:paraId="26B88D10" w14:textId="77777777" w:rsidR="00C010E5" w:rsidRDefault="00000000">
            <w:pPr>
              <w:numPr>
                <w:ilvl w:val="0"/>
                <w:numId w:val="13"/>
              </w:numPr>
              <w:jc w:val="both"/>
            </w:pPr>
            <w:proofErr w:type="spellStart"/>
            <w:r>
              <w:t>Sprints</w:t>
            </w:r>
            <w:proofErr w:type="spellEnd"/>
            <w:r>
              <w:t xml:space="preserve"> parciales: los </w:t>
            </w:r>
            <w:proofErr w:type="spellStart"/>
            <w:r>
              <w:t>sprints</w:t>
            </w:r>
            <w:proofErr w:type="spellEnd"/>
            <w:r>
              <w:t xml:space="preserve"> de sólo 2 días al inicio y cierre generaron presión en la entrega de objetivos mínimos.</w:t>
            </w:r>
            <w:r>
              <w:br/>
            </w:r>
            <w:r>
              <w:br/>
            </w:r>
          </w:p>
          <w:p w14:paraId="1108548A" w14:textId="77777777" w:rsidR="00C010E5" w:rsidRDefault="00000000">
            <w:pPr>
              <w:jc w:val="both"/>
            </w:pPr>
            <w:r>
              <w:t>4. Plan de acción y ajustes</w:t>
            </w:r>
          </w:p>
          <w:p w14:paraId="079FEEAE" w14:textId="77777777" w:rsidR="00C010E5" w:rsidRDefault="00000000">
            <w:pPr>
              <w:numPr>
                <w:ilvl w:val="0"/>
                <w:numId w:val="1"/>
              </w:numPr>
              <w:jc w:val="both"/>
            </w:pPr>
            <w:r>
              <w:t xml:space="preserve">Reajuste de backlog: dividimos el entrenamiento ML en dos </w:t>
            </w:r>
            <w:proofErr w:type="spellStart"/>
            <w:r>
              <w:t>sprints</w:t>
            </w:r>
            <w:proofErr w:type="spellEnd"/>
            <w:r>
              <w:t xml:space="preserve"> (limpieza/modelado y validación/exportación) para aliviar sobrecarga.</w:t>
            </w:r>
            <w:r>
              <w:br/>
            </w:r>
          </w:p>
          <w:p w14:paraId="1D9433B3" w14:textId="77777777" w:rsidR="00C010E5" w:rsidRDefault="00000000">
            <w:pPr>
              <w:numPr>
                <w:ilvl w:val="0"/>
                <w:numId w:val="1"/>
              </w:numPr>
              <w:jc w:val="both"/>
            </w:pPr>
            <w:r>
              <w:t xml:space="preserve">Margen en </w:t>
            </w:r>
            <w:proofErr w:type="spellStart"/>
            <w:r>
              <w:t>sprints</w:t>
            </w:r>
            <w:proofErr w:type="spellEnd"/>
            <w:r>
              <w:t xml:space="preserve"> parciales: movimos historias de baja complejidad (filtrado de invernaderos) a los </w:t>
            </w:r>
            <w:proofErr w:type="spellStart"/>
            <w:r>
              <w:t>sprints</w:t>
            </w:r>
            <w:proofErr w:type="spellEnd"/>
            <w:r>
              <w:t xml:space="preserve"> de 2 días para asegurar entregas completas.</w:t>
            </w:r>
            <w:r>
              <w:br/>
            </w:r>
          </w:p>
          <w:p w14:paraId="59900D21" w14:textId="77777777" w:rsidR="00C010E5" w:rsidRDefault="00000000">
            <w:pPr>
              <w:numPr>
                <w:ilvl w:val="0"/>
                <w:numId w:val="1"/>
              </w:numPr>
              <w:jc w:val="both"/>
            </w:pPr>
            <w:r>
              <w:lastRenderedPageBreak/>
              <w:t>Pruebas internas frecuentes: aumentamos la frecuencia de demos internas tras cada sprint para captar fallos de usabilidad</w:t>
            </w:r>
          </w:p>
          <w:p w14:paraId="06548030" w14:textId="77777777" w:rsidR="00C010E5" w:rsidRDefault="00000000">
            <w:pPr>
              <w:jc w:val="both"/>
            </w:pPr>
            <w:r>
              <w:t>Con estos ajustes logramos alinear el ritmo del equipo con los objetivos SMART del proyecto, reduciendo desviaciones y asegurando que todas las funcionalidades clave estuvieran listas para la defensa del APT.</w:t>
            </w:r>
          </w:p>
          <w:p w14:paraId="72C652B4" w14:textId="77777777" w:rsidR="00C010E5" w:rsidRDefault="00C010E5">
            <w:pPr>
              <w:jc w:val="both"/>
            </w:pPr>
          </w:p>
        </w:tc>
      </w:tr>
      <w:tr w:rsidR="00C010E5" w14:paraId="6400F252" w14:textId="77777777">
        <w:trPr>
          <w:trHeight w:val="1112"/>
        </w:trPr>
        <w:tc>
          <w:tcPr>
            <w:tcW w:w="2830" w:type="dxa"/>
            <w:vAlign w:val="center"/>
          </w:tcPr>
          <w:p w14:paraId="1BDA073F" w14:textId="77777777" w:rsidR="00C010E5" w:rsidRDefault="00000000">
            <w:pPr>
              <w:rPr>
                <w:color w:val="1F4E79"/>
                <w:sz w:val="18"/>
                <w:szCs w:val="18"/>
              </w:rPr>
            </w:pPr>
            <w:r>
              <w:rPr>
                <w:color w:val="1F4E79"/>
                <w:sz w:val="18"/>
                <w:szCs w:val="18"/>
              </w:rPr>
              <w:lastRenderedPageBreak/>
              <w:t>5. Evidencias</w:t>
            </w:r>
          </w:p>
        </w:tc>
        <w:tc>
          <w:tcPr>
            <w:tcW w:w="7246" w:type="dxa"/>
            <w:vAlign w:val="center"/>
          </w:tcPr>
          <w:p w14:paraId="1C6A0794" w14:textId="77777777" w:rsidR="00C010E5" w:rsidRDefault="00000000">
            <w:pPr>
              <w:jc w:val="both"/>
            </w:pPr>
            <w:r>
              <w:t xml:space="preserve">Para que cualquier lector pueda seguir el desarrollo completo de </w:t>
            </w:r>
            <w:proofErr w:type="spellStart"/>
            <w:r>
              <w:t>Tech</w:t>
            </w:r>
            <w:proofErr w:type="spellEnd"/>
            <w:r>
              <w:t xml:space="preserve"> </w:t>
            </w:r>
            <w:proofErr w:type="spellStart"/>
            <w:r>
              <w:t>Farming</w:t>
            </w:r>
            <w:proofErr w:type="spellEnd"/>
            <w:r>
              <w:t xml:space="preserve"> y apreciar sus resultados, incluiremos las siguientes evidencias en el portafolio de título:</w:t>
            </w:r>
            <w:r>
              <w:br/>
            </w:r>
            <w:r>
              <w:br/>
              <w:t>Archivo de Project</w:t>
            </w:r>
          </w:p>
          <w:p w14:paraId="2AB174EF" w14:textId="77777777" w:rsidR="00C010E5" w:rsidRDefault="00000000">
            <w:pPr>
              <w:jc w:val="both"/>
            </w:pPr>
            <w:r>
              <w:t xml:space="preserve">Archivo fuente </w:t>
            </w:r>
            <w:proofErr w:type="gramStart"/>
            <w:r>
              <w:t>(.</w:t>
            </w:r>
            <w:proofErr w:type="spellStart"/>
            <w:r>
              <w:t>mdj</w:t>
            </w:r>
            <w:proofErr w:type="spellEnd"/>
            <w:proofErr w:type="gramEnd"/>
            <w:r>
              <w:t xml:space="preserve"> o .</w:t>
            </w:r>
            <w:proofErr w:type="spellStart"/>
            <w:r>
              <w:t>xml</w:t>
            </w:r>
            <w:proofErr w:type="spellEnd"/>
            <w:r>
              <w:t xml:space="preserve">) con la planificación de 11 </w:t>
            </w:r>
            <w:proofErr w:type="spellStart"/>
            <w:r>
              <w:t>sprints</w:t>
            </w:r>
            <w:proofErr w:type="spellEnd"/>
            <w:r>
              <w:t xml:space="preserve"> y sus subtareas. Permite inspeccionar fechas, duraciones, dependencias y asignación de recursos.</w:t>
            </w:r>
            <w:r>
              <w:br/>
            </w:r>
            <w:r>
              <w:br/>
              <w:t>Diagrama de Gantt exportado</w:t>
            </w:r>
          </w:p>
          <w:p w14:paraId="74DFC931" w14:textId="77777777" w:rsidR="00C010E5" w:rsidRDefault="00C010E5">
            <w:pPr>
              <w:jc w:val="both"/>
            </w:pPr>
          </w:p>
          <w:p w14:paraId="48364ADF" w14:textId="77777777" w:rsidR="00C010E5" w:rsidRDefault="00000000">
            <w:pPr>
              <w:jc w:val="both"/>
            </w:pPr>
            <w:r>
              <w:t xml:space="preserve">PDF de la vista de Gantt que muestra de un vistazo el calendario de </w:t>
            </w:r>
            <w:proofErr w:type="spellStart"/>
            <w:r>
              <w:t>sprints</w:t>
            </w:r>
            <w:proofErr w:type="spellEnd"/>
            <w:r>
              <w:t xml:space="preserve"> (03/04–10/06), con todas las historias de usuario e hitos marcados.</w:t>
            </w:r>
            <w:r>
              <w:br/>
            </w:r>
            <w:r>
              <w:br/>
            </w:r>
            <w:r>
              <w:br/>
              <w:t>Tablas de Backlogs</w:t>
            </w:r>
          </w:p>
          <w:p w14:paraId="65E32068" w14:textId="77777777" w:rsidR="00C010E5" w:rsidRDefault="00C010E5">
            <w:pPr>
              <w:jc w:val="both"/>
            </w:pPr>
          </w:p>
          <w:p w14:paraId="555F15FD" w14:textId="77777777" w:rsidR="00C010E5" w:rsidRDefault="00000000">
            <w:pPr>
              <w:jc w:val="both"/>
            </w:pPr>
            <w:r>
              <w:t xml:space="preserve">Capturas del </w:t>
            </w:r>
            <w:proofErr w:type="spellStart"/>
            <w:r>
              <w:t>Product</w:t>
            </w:r>
            <w:proofErr w:type="spellEnd"/>
            <w:r>
              <w:t xml:space="preserve"> Backlog y Sprint Backlog (Trello), con épicas, historias INVEST, estimaciones en puntos y prioridades.</w:t>
            </w:r>
            <w:r>
              <w:br/>
            </w:r>
          </w:p>
          <w:p w14:paraId="3BDB6D71" w14:textId="77777777" w:rsidR="00C010E5" w:rsidRDefault="00000000">
            <w:pPr>
              <w:jc w:val="both"/>
            </w:pPr>
            <w:r>
              <w:br/>
              <w:t>Repositorio de código (GitHub)</w:t>
            </w:r>
          </w:p>
          <w:p w14:paraId="6C025C6B" w14:textId="77777777" w:rsidR="00C010E5" w:rsidRDefault="00000000">
            <w:pPr>
              <w:jc w:val="both"/>
            </w:pPr>
            <w:r>
              <w:t xml:space="preserve">Enlace al repositorio con </w:t>
            </w:r>
            <w:proofErr w:type="spellStart"/>
            <w:r>
              <w:t>commits</w:t>
            </w:r>
            <w:proofErr w:type="spellEnd"/>
            <w:r>
              <w:t xml:space="preserve">, estructura de carpetas, README detallado y ramas de desarrollo. </w:t>
            </w:r>
          </w:p>
          <w:p w14:paraId="31A062F1" w14:textId="77777777" w:rsidR="00C010E5" w:rsidRDefault="00000000">
            <w:pPr>
              <w:jc w:val="both"/>
            </w:pPr>
            <w:r>
              <w:t>Capturas de interfaz</w:t>
            </w:r>
          </w:p>
          <w:p w14:paraId="71008AF1" w14:textId="77777777" w:rsidR="00C010E5" w:rsidRDefault="00000000">
            <w:pPr>
              <w:jc w:val="both"/>
            </w:pPr>
            <w:proofErr w:type="spellStart"/>
            <w:r>
              <w:t>Screenshots</w:t>
            </w:r>
            <w:proofErr w:type="spellEnd"/>
            <w:r>
              <w:t xml:space="preserve"> de:</w:t>
            </w:r>
            <w:r>
              <w:br/>
            </w:r>
          </w:p>
          <w:p w14:paraId="3CDF461F" w14:textId="77777777" w:rsidR="00C010E5" w:rsidRDefault="00000000">
            <w:pPr>
              <w:jc w:val="both"/>
            </w:pPr>
            <w:r>
              <w:t>Formulario de registro y gestión de sensores.</w:t>
            </w:r>
          </w:p>
          <w:p w14:paraId="5C91F5CA" w14:textId="77777777" w:rsidR="00C010E5" w:rsidRDefault="00C010E5">
            <w:pPr>
              <w:jc w:val="both"/>
            </w:pPr>
          </w:p>
          <w:p w14:paraId="668F411D" w14:textId="77777777" w:rsidR="00C010E5" w:rsidRDefault="00000000">
            <w:pPr>
              <w:jc w:val="both"/>
            </w:pPr>
            <w:proofErr w:type="spellStart"/>
            <w:r>
              <w:t>Dashboard</w:t>
            </w:r>
            <w:proofErr w:type="spellEnd"/>
            <w:r>
              <w:t xml:space="preserve"> en tiempo real (gráficas de temperatura, humedad, NPK).</w:t>
            </w:r>
            <w:r>
              <w:br/>
            </w:r>
          </w:p>
          <w:p w14:paraId="20C1E39B" w14:textId="77777777" w:rsidR="00C010E5" w:rsidRDefault="00000000">
            <w:pPr>
              <w:jc w:val="both"/>
            </w:pPr>
            <w:r>
              <w:t>Panel de configuración de alertas y exportación de datos.</w:t>
            </w:r>
            <w:r>
              <w:br/>
            </w:r>
          </w:p>
          <w:p w14:paraId="494584A1" w14:textId="77777777" w:rsidR="00C010E5" w:rsidRDefault="00000000">
            <w:pPr>
              <w:jc w:val="both"/>
            </w:pPr>
            <w:r>
              <w:t>Sección de predicciones y alertas.</w:t>
            </w:r>
          </w:p>
          <w:p w14:paraId="0AFDEDBB" w14:textId="77777777" w:rsidR="00C010E5" w:rsidRDefault="00000000">
            <w:pPr>
              <w:jc w:val="both"/>
            </w:pPr>
            <w:r>
              <w:t>Demostración en video o GIF</w:t>
            </w:r>
          </w:p>
          <w:p w14:paraId="4A95DF39" w14:textId="77777777" w:rsidR="00C010E5" w:rsidRDefault="00000000">
            <w:pPr>
              <w:jc w:val="both"/>
            </w:pPr>
            <w:r>
              <w:t xml:space="preserve">Clip de 2 min mostrando el flujo principal: </w:t>
            </w:r>
            <w:proofErr w:type="spellStart"/>
            <w:r>
              <w:t>login</w:t>
            </w:r>
            <w:proofErr w:type="spellEnd"/>
            <w:r>
              <w:t xml:space="preserve"> → alta de sensor → visualización en tiempo real → alerta → predicción</w:t>
            </w:r>
          </w:p>
          <w:p w14:paraId="72A161B3" w14:textId="77777777" w:rsidR="00C010E5" w:rsidRDefault="00C010E5">
            <w:pPr>
              <w:jc w:val="both"/>
            </w:pPr>
          </w:p>
          <w:p w14:paraId="342E019F" w14:textId="77777777" w:rsidR="00C010E5" w:rsidRDefault="00C010E5">
            <w:pPr>
              <w:jc w:val="both"/>
            </w:pPr>
          </w:p>
        </w:tc>
      </w:tr>
      <w:tr w:rsidR="00C010E5" w14:paraId="6B0D1864" w14:textId="77777777">
        <w:trPr>
          <w:trHeight w:val="1128"/>
        </w:trPr>
        <w:tc>
          <w:tcPr>
            <w:tcW w:w="2830" w:type="dxa"/>
            <w:vAlign w:val="center"/>
          </w:tcPr>
          <w:p w14:paraId="135D3186" w14:textId="77777777" w:rsidR="00C010E5" w:rsidRDefault="00000000">
            <w:pPr>
              <w:rPr>
                <w:color w:val="1F4E79"/>
                <w:sz w:val="18"/>
                <w:szCs w:val="18"/>
              </w:rPr>
            </w:pPr>
            <w:r>
              <w:rPr>
                <w:color w:val="1F4E79"/>
                <w:sz w:val="18"/>
                <w:szCs w:val="18"/>
              </w:rPr>
              <w:lastRenderedPageBreak/>
              <w:t>6. Resultados (impacto)</w:t>
            </w:r>
          </w:p>
        </w:tc>
        <w:tc>
          <w:tcPr>
            <w:tcW w:w="7246" w:type="dxa"/>
            <w:vAlign w:val="center"/>
          </w:tcPr>
          <w:p w14:paraId="79418D36" w14:textId="77777777" w:rsidR="00C010E5" w:rsidRDefault="00000000">
            <w:pPr>
              <w:jc w:val="both"/>
            </w:pPr>
            <w:r>
              <w:t xml:space="preserve">El Proyecto APT </w:t>
            </w:r>
            <w:proofErr w:type="spellStart"/>
            <w:r>
              <w:t>Tech</w:t>
            </w:r>
            <w:proofErr w:type="spellEnd"/>
            <w:r>
              <w:t xml:space="preserve"> </w:t>
            </w:r>
            <w:proofErr w:type="spellStart"/>
            <w:r>
              <w:t>Farming</w:t>
            </w:r>
            <w:proofErr w:type="spellEnd"/>
            <w:r>
              <w:t xml:space="preserve"> aporta un valor tangible al perfil del Analista Programador al demostrar habilidades y resultados directamente alineados con las necesidades actuales de la industria:</w:t>
            </w:r>
          </w:p>
          <w:p w14:paraId="62D33EE9" w14:textId="77777777" w:rsidR="00C010E5" w:rsidRPr="0061043E" w:rsidRDefault="00000000">
            <w:pPr>
              <w:numPr>
                <w:ilvl w:val="0"/>
                <w:numId w:val="3"/>
              </w:numPr>
              <w:jc w:val="both"/>
              <w:rPr>
                <w:lang w:val="en-US"/>
              </w:rPr>
            </w:pPr>
            <w:proofErr w:type="spellStart"/>
            <w:r w:rsidRPr="0061043E">
              <w:rPr>
                <w:lang w:val="en-US"/>
              </w:rPr>
              <w:t>Soluciones</w:t>
            </w:r>
            <w:proofErr w:type="spellEnd"/>
            <w:r w:rsidRPr="0061043E">
              <w:rPr>
                <w:lang w:val="en-US"/>
              </w:rPr>
              <w:t xml:space="preserve"> IoT–Web end-to-end</w:t>
            </w:r>
            <w:r w:rsidRPr="0061043E">
              <w:rPr>
                <w:lang w:val="en-US"/>
              </w:rPr>
              <w:br/>
            </w:r>
          </w:p>
          <w:p w14:paraId="5D2158DE" w14:textId="77777777" w:rsidR="00C010E5" w:rsidRDefault="00000000">
            <w:pPr>
              <w:numPr>
                <w:ilvl w:val="1"/>
                <w:numId w:val="3"/>
              </w:numPr>
              <w:jc w:val="both"/>
            </w:pPr>
            <w:r>
              <w:t>Dominar la integración de sensores físicos (</w:t>
            </w:r>
            <w:proofErr w:type="spellStart"/>
            <w:r>
              <w:t>InfluxDB</w:t>
            </w:r>
            <w:proofErr w:type="spellEnd"/>
            <w:r>
              <w:t xml:space="preserve">), </w:t>
            </w:r>
            <w:proofErr w:type="spellStart"/>
            <w:r>
              <w:t>APIs</w:t>
            </w:r>
            <w:proofErr w:type="spellEnd"/>
            <w:r>
              <w:t xml:space="preserve"> REST (</w:t>
            </w:r>
            <w:proofErr w:type="spellStart"/>
            <w:r>
              <w:t>Flask</w:t>
            </w:r>
            <w:proofErr w:type="spellEnd"/>
            <w:r>
              <w:t xml:space="preserve">) y </w:t>
            </w:r>
            <w:proofErr w:type="spellStart"/>
            <w:r>
              <w:t>UIs</w:t>
            </w:r>
            <w:proofErr w:type="spellEnd"/>
            <w:r>
              <w:t xml:space="preserve"> interactivas (Angular) es una competencia cada vez más demandada por empresas tecnológicas. Tener un caso real en el portafolio facilita la inserción en equipos que desarrollan plataformas de monitoreo y control industriales.</w:t>
            </w:r>
            <w:r>
              <w:br/>
            </w:r>
          </w:p>
          <w:p w14:paraId="635B2FE3" w14:textId="77777777" w:rsidR="00C010E5" w:rsidRDefault="00000000">
            <w:pPr>
              <w:numPr>
                <w:ilvl w:val="0"/>
                <w:numId w:val="3"/>
              </w:numPr>
              <w:jc w:val="both"/>
            </w:pPr>
            <w:r>
              <w:t>Análisis predictivo en producción</w:t>
            </w:r>
            <w:r>
              <w:br/>
            </w:r>
          </w:p>
          <w:p w14:paraId="3C48FF3E" w14:textId="77777777" w:rsidR="00C010E5" w:rsidRDefault="00000000">
            <w:pPr>
              <w:numPr>
                <w:ilvl w:val="1"/>
                <w:numId w:val="3"/>
              </w:numPr>
              <w:jc w:val="both"/>
            </w:pPr>
            <w:r>
              <w:t xml:space="preserve">Implementar y desplegar un modelo </w:t>
            </w:r>
            <w:proofErr w:type="spellStart"/>
            <w:r>
              <w:t>Random</w:t>
            </w:r>
            <w:proofErr w:type="spellEnd"/>
            <w:r>
              <w:t xml:space="preserve"> Forest demuestra la capacidad de llevar proyectos de Machine </w:t>
            </w:r>
            <w:proofErr w:type="spellStart"/>
            <w:r>
              <w:t>Learning</w:t>
            </w:r>
            <w:proofErr w:type="spellEnd"/>
            <w:r>
              <w:t xml:space="preserve"> desde el laboratorio hasta el </w:t>
            </w:r>
            <w:proofErr w:type="spellStart"/>
            <w:r>
              <w:t>dashboard</w:t>
            </w:r>
            <w:proofErr w:type="spellEnd"/>
            <w:r>
              <w:t xml:space="preserve"> de usuario, requisito clave en sectores como telecomunicaciones, energía y salud, donde la predicción de eventos es crítica.</w:t>
            </w:r>
            <w:r>
              <w:br/>
            </w:r>
          </w:p>
          <w:p w14:paraId="5774B6F4" w14:textId="77777777" w:rsidR="00C010E5" w:rsidRDefault="00000000">
            <w:pPr>
              <w:numPr>
                <w:ilvl w:val="0"/>
                <w:numId w:val="3"/>
              </w:numPr>
              <w:jc w:val="both"/>
            </w:pPr>
            <w:r>
              <w:t>Buenas prácticas de seguridad y escalabilidad</w:t>
            </w:r>
            <w:r>
              <w:br/>
            </w:r>
          </w:p>
          <w:p w14:paraId="339B88C8" w14:textId="77777777" w:rsidR="00C010E5" w:rsidRDefault="00000000">
            <w:pPr>
              <w:numPr>
                <w:ilvl w:val="1"/>
                <w:numId w:val="3"/>
              </w:numPr>
              <w:jc w:val="both"/>
            </w:pPr>
            <w:r>
              <w:t xml:space="preserve">La separación de datos estructurados y de series temporales, junto a la autenticación con JWT y roles, refleja el rigor necesario para construir aplicaciones empresariales seguras y de alto rendimiento, lo cual es imprescindible en </w:t>
            </w:r>
            <w:proofErr w:type="spellStart"/>
            <w:r>
              <w:t>fintech</w:t>
            </w:r>
            <w:proofErr w:type="spellEnd"/>
            <w:r>
              <w:t>, e-</w:t>
            </w:r>
            <w:proofErr w:type="spellStart"/>
            <w:r>
              <w:t>commerce</w:t>
            </w:r>
            <w:proofErr w:type="spellEnd"/>
            <w:r>
              <w:t xml:space="preserve"> o aplicaciones críticas.</w:t>
            </w:r>
            <w:r>
              <w:br/>
            </w:r>
          </w:p>
          <w:p w14:paraId="70DB27D6" w14:textId="77777777" w:rsidR="00C010E5" w:rsidRDefault="00000000">
            <w:pPr>
              <w:numPr>
                <w:ilvl w:val="0"/>
                <w:numId w:val="3"/>
              </w:numPr>
              <w:jc w:val="both"/>
            </w:pPr>
            <w:r>
              <w:t>Gestión ágil de proyectos</w:t>
            </w:r>
            <w:r>
              <w:br/>
            </w:r>
          </w:p>
          <w:p w14:paraId="22942C03" w14:textId="77777777" w:rsidR="00C010E5" w:rsidRDefault="00000000">
            <w:pPr>
              <w:numPr>
                <w:ilvl w:val="1"/>
                <w:numId w:val="3"/>
              </w:numPr>
              <w:jc w:val="both"/>
            </w:pPr>
            <w:r>
              <w:t xml:space="preserve">Haber planificado y ejecutado </w:t>
            </w:r>
            <w:proofErr w:type="spellStart"/>
            <w:r>
              <w:t>sprints</w:t>
            </w:r>
            <w:proofErr w:type="spellEnd"/>
            <w:r>
              <w:t xml:space="preserve"> bajo Scrum muestra competencia en metodologías ágiles, una expectativa generalizada en empresas de software, consultoras y startups que valoran entregas frecuentes y capacidad de adaptación.</w:t>
            </w:r>
            <w:r>
              <w:br/>
            </w:r>
          </w:p>
          <w:p w14:paraId="29693EE4" w14:textId="77777777" w:rsidR="00C010E5" w:rsidRDefault="00000000">
            <w:pPr>
              <w:jc w:val="both"/>
            </w:pPr>
            <w:r>
              <w:t xml:space="preserve">En conjunto, </w:t>
            </w:r>
            <w:proofErr w:type="spellStart"/>
            <w:r>
              <w:t>Tech</w:t>
            </w:r>
            <w:proofErr w:type="spellEnd"/>
            <w:r>
              <w:t xml:space="preserve"> </w:t>
            </w:r>
            <w:proofErr w:type="spellStart"/>
            <w:r>
              <w:t>Farming</w:t>
            </w:r>
            <w:proofErr w:type="spellEnd"/>
            <w:r>
              <w:t xml:space="preserve"> no solo resuelve un desafío real de agricultura de precisión, sino que posiciona al egresado como un Analista Programador versátil, capaz de afrontar proyectos complejos de principio a fin y de aportar innovación en distintos sectores industriales.</w:t>
            </w:r>
          </w:p>
          <w:p w14:paraId="459E7576" w14:textId="77777777" w:rsidR="00C010E5" w:rsidRDefault="00C010E5">
            <w:pPr>
              <w:jc w:val="both"/>
            </w:pPr>
          </w:p>
        </w:tc>
      </w:tr>
      <w:tr w:rsidR="00C010E5" w14:paraId="72462605" w14:textId="77777777">
        <w:trPr>
          <w:trHeight w:val="2547"/>
        </w:trPr>
        <w:tc>
          <w:tcPr>
            <w:tcW w:w="2830" w:type="dxa"/>
            <w:vAlign w:val="center"/>
          </w:tcPr>
          <w:p w14:paraId="706D9D13" w14:textId="77777777" w:rsidR="00C010E5" w:rsidRDefault="00000000">
            <w:pPr>
              <w:rPr>
                <w:color w:val="1F4E79"/>
                <w:sz w:val="18"/>
                <w:szCs w:val="18"/>
              </w:rPr>
            </w:pPr>
            <w:r>
              <w:rPr>
                <w:color w:val="1F4E79"/>
                <w:sz w:val="18"/>
                <w:szCs w:val="18"/>
              </w:rPr>
              <w:t>7. Cierre y proyecciones</w:t>
            </w:r>
          </w:p>
        </w:tc>
        <w:tc>
          <w:tcPr>
            <w:tcW w:w="7246" w:type="dxa"/>
            <w:vAlign w:val="center"/>
          </w:tcPr>
          <w:p w14:paraId="382FDFB5" w14:textId="77777777" w:rsidR="00C010E5" w:rsidRDefault="00000000">
            <w:pPr>
              <w:jc w:val="both"/>
            </w:pPr>
            <w:r>
              <w:t>Reflexión sobre el aporte del Proyecto APT en el conocimiento de los intereses profesionales</w:t>
            </w:r>
            <w:r>
              <w:br/>
              <w:t xml:space="preserve">Nuestro Proyecto APT </w:t>
            </w:r>
            <w:proofErr w:type="spellStart"/>
            <w:r>
              <w:t>Tech</w:t>
            </w:r>
            <w:proofErr w:type="spellEnd"/>
            <w:r>
              <w:t xml:space="preserve"> </w:t>
            </w:r>
            <w:proofErr w:type="spellStart"/>
            <w:r>
              <w:t>Farming</w:t>
            </w:r>
            <w:proofErr w:type="spellEnd"/>
            <w:r>
              <w:t xml:space="preserve"> nos ayudó a descubrir con claridad qué áreas del desarrollo realmente nos apasionan y en cuáles queremos profundizar:</w:t>
            </w:r>
          </w:p>
          <w:p w14:paraId="1FA5FBB2" w14:textId="77777777" w:rsidR="00C010E5" w:rsidRDefault="00000000">
            <w:pPr>
              <w:numPr>
                <w:ilvl w:val="0"/>
                <w:numId w:val="8"/>
              </w:numPr>
              <w:jc w:val="both"/>
            </w:pPr>
            <w:r>
              <w:t>Confirmación de intereses: Al diseñar la arquitectura full-</w:t>
            </w:r>
            <w:proofErr w:type="spellStart"/>
            <w:r>
              <w:t>stack</w:t>
            </w:r>
            <w:proofErr w:type="spellEnd"/>
            <w:r>
              <w:t xml:space="preserve"> (</w:t>
            </w:r>
            <w:proofErr w:type="spellStart"/>
            <w:r>
              <w:t>Flask</w:t>
            </w:r>
            <w:proofErr w:type="spellEnd"/>
            <w:r>
              <w:t xml:space="preserve"> + Angular), validamos que nos interesa trabajar tanto en </w:t>
            </w:r>
            <w:proofErr w:type="spellStart"/>
            <w:r>
              <w:t>backend</w:t>
            </w:r>
            <w:proofErr w:type="spellEnd"/>
            <w:r>
              <w:t xml:space="preserve"> como en </w:t>
            </w:r>
            <w:proofErr w:type="spellStart"/>
            <w:r>
              <w:t>frontend</w:t>
            </w:r>
            <w:proofErr w:type="spellEnd"/>
            <w:r>
              <w:t>.</w:t>
            </w:r>
            <w:r>
              <w:br/>
            </w:r>
          </w:p>
          <w:p w14:paraId="3DB5A671" w14:textId="77777777" w:rsidR="00C010E5" w:rsidRDefault="00000000">
            <w:pPr>
              <w:numPr>
                <w:ilvl w:val="0"/>
                <w:numId w:val="8"/>
              </w:numPr>
              <w:jc w:val="both"/>
            </w:pPr>
            <w:r>
              <w:lastRenderedPageBreak/>
              <w:t xml:space="preserve">Descubrimiento de nuevas facetas: La puesta en marcha de flujos de datos en tiempo real nos abrió el interés por sistemas de </w:t>
            </w:r>
            <w:proofErr w:type="spellStart"/>
            <w:r>
              <w:t>streaming</w:t>
            </w:r>
            <w:proofErr w:type="spellEnd"/>
            <w:r>
              <w:t xml:space="preserve"> y bases de datos de series temporales.</w:t>
            </w:r>
            <w:r>
              <w:br/>
            </w:r>
          </w:p>
          <w:p w14:paraId="7CBF2187" w14:textId="77777777" w:rsidR="00C010E5" w:rsidRDefault="00000000">
            <w:pPr>
              <w:numPr>
                <w:ilvl w:val="0"/>
                <w:numId w:val="8"/>
              </w:numPr>
              <w:jc w:val="both"/>
            </w:pPr>
            <w:r>
              <w:t xml:space="preserve">Validación de Machine </w:t>
            </w:r>
            <w:proofErr w:type="spellStart"/>
            <w:r>
              <w:t>Learning</w:t>
            </w:r>
            <w:proofErr w:type="spellEnd"/>
            <w:r>
              <w:t xml:space="preserve"> aplicado: Integrar </w:t>
            </w:r>
            <w:proofErr w:type="spellStart"/>
            <w:r>
              <w:t>Random</w:t>
            </w:r>
            <w:proofErr w:type="spellEnd"/>
            <w:r>
              <w:t xml:space="preserve"> Forest y medir su desempeño nos reafirmó que queremos seguir aprendiendo Data </w:t>
            </w:r>
            <w:proofErr w:type="spellStart"/>
            <w:r>
              <w:t>Science</w:t>
            </w:r>
            <w:proofErr w:type="spellEnd"/>
            <w:r>
              <w:t xml:space="preserve"> y modelos predictivos.</w:t>
            </w:r>
            <w:r>
              <w:br/>
            </w:r>
          </w:p>
          <w:p w14:paraId="4B762823" w14:textId="77777777" w:rsidR="00C010E5" w:rsidRDefault="00000000">
            <w:pPr>
              <w:jc w:val="both"/>
            </w:pPr>
            <w:r>
              <w:t xml:space="preserve">Al inicio de la asignatura planteamos nuestro interés en </w:t>
            </w:r>
            <w:proofErr w:type="spellStart"/>
            <w:r>
              <w:t>IoT</w:t>
            </w:r>
            <w:proofErr w:type="spellEnd"/>
            <w:r>
              <w:t>, desarrollo web y ML. Al terminar, esos intereses persisten, pero ahora con un enfoque más maduro: comprendemos mejor las complejidades de la integración de datos en tiempo real y la puesta en producción de modelos.</w:t>
            </w:r>
          </w:p>
          <w:p w14:paraId="0EEE965E" w14:textId="77777777" w:rsidR="00C010E5" w:rsidRDefault="00000000">
            <w:pPr>
              <w:jc w:val="both"/>
            </w:pPr>
            <w:r>
              <w:pict w14:anchorId="0E7FE652">
                <v:rect id="_x0000_i1027" style="width:0;height:1.5pt" o:hralign="center" o:hrstd="t" o:hr="t" fillcolor="#a0a0a0" stroked="f"/>
              </w:pict>
            </w:r>
          </w:p>
          <w:p w14:paraId="720B4AD8" w14:textId="77777777" w:rsidR="00C010E5" w:rsidRDefault="00000000">
            <w:pPr>
              <w:jc w:val="both"/>
            </w:pPr>
            <w:r>
              <w:t>Proyecciones laborales a partir del Proyecto APT:</w:t>
            </w:r>
          </w:p>
          <w:p w14:paraId="3643313D" w14:textId="7FB65036" w:rsidR="00C010E5" w:rsidRDefault="008F164D">
            <w:pPr>
              <w:numPr>
                <w:ilvl w:val="0"/>
                <w:numId w:val="15"/>
              </w:numPr>
              <w:jc w:val="both"/>
            </w:pPr>
            <w:r>
              <w:t>Áreas para explorar</w:t>
            </w:r>
            <w:r w:rsidR="00000000">
              <w:t>:</w:t>
            </w:r>
            <w:r w:rsidR="00000000">
              <w:br/>
            </w:r>
          </w:p>
          <w:p w14:paraId="4AC4B2DF" w14:textId="77777777" w:rsidR="00C010E5" w:rsidRDefault="00000000">
            <w:pPr>
              <w:numPr>
                <w:ilvl w:val="1"/>
                <w:numId w:val="15"/>
              </w:numPr>
              <w:jc w:val="both"/>
            </w:pPr>
            <w:r>
              <w:t xml:space="preserve">Sistemas de </w:t>
            </w:r>
            <w:proofErr w:type="spellStart"/>
            <w:r>
              <w:t>streaming</w:t>
            </w:r>
            <w:proofErr w:type="spellEnd"/>
            <w:r>
              <w:t xml:space="preserve"> de datos, profundizando en </w:t>
            </w:r>
            <w:proofErr w:type="spellStart"/>
            <w:r>
              <w:t>WebSockets</w:t>
            </w:r>
            <w:proofErr w:type="spellEnd"/>
            <w:r>
              <w:t xml:space="preserve"> y arquitecturas reactivas.</w:t>
            </w:r>
            <w:r>
              <w:br/>
            </w:r>
          </w:p>
          <w:p w14:paraId="770EFA50" w14:textId="77777777" w:rsidR="00C010E5" w:rsidRDefault="00000000">
            <w:pPr>
              <w:numPr>
                <w:ilvl w:val="1"/>
                <w:numId w:val="15"/>
              </w:numPr>
              <w:jc w:val="both"/>
            </w:pPr>
            <w:r>
              <w:t>Optimización de bases de datos de series temporales, afinando rendimiento y escalabilidad.</w:t>
            </w:r>
            <w:r>
              <w:br/>
            </w:r>
          </w:p>
          <w:p w14:paraId="14A5BF15" w14:textId="77777777" w:rsidR="00C010E5" w:rsidRDefault="00000000">
            <w:pPr>
              <w:numPr>
                <w:ilvl w:val="1"/>
                <w:numId w:val="15"/>
              </w:numPr>
              <w:jc w:val="both"/>
            </w:pPr>
            <w:r>
              <w:t xml:space="preserve">Machine </w:t>
            </w:r>
            <w:proofErr w:type="spellStart"/>
            <w:r>
              <w:t>Learning</w:t>
            </w:r>
            <w:proofErr w:type="spellEnd"/>
            <w:r>
              <w:t xml:space="preserve"> avanzado, explorando redes neuronales (LSTM) y ML </w:t>
            </w:r>
            <w:proofErr w:type="spellStart"/>
            <w:r>
              <w:t>Ops</w:t>
            </w:r>
            <w:proofErr w:type="spellEnd"/>
            <w:r>
              <w:t xml:space="preserve"> para automatizar entrenamientos.</w:t>
            </w:r>
            <w:r>
              <w:br/>
            </w:r>
          </w:p>
          <w:p w14:paraId="35A05163" w14:textId="77777777" w:rsidR="00C010E5" w:rsidRDefault="00000000">
            <w:pPr>
              <w:numPr>
                <w:ilvl w:val="0"/>
                <w:numId w:val="15"/>
              </w:numPr>
              <w:jc w:val="both"/>
            </w:pPr>
            <w:r>
              <w:t>Proyección profesional:</w:t>
            </w:r>
            <w:r>
              <w:br/>
              <w:t>Al titularnos, nos vemos como Analistas Programadores Full-</w:t>
            </w:r>
            <w:proofErr w:type="spellStart"/>
            <w:r>
              <w:t>Stack</w:t>
            </w:r>
            <w:proofErr w:type="spellEnd"/>
            <w:r>
              <w:t xml:space="preserve"> capaces de liderar proyectos </w:t>
            </w:r>
            <w:proofErr w:type="spellStart"/>
            <w:r>
              <w:t>end-to-end</w:t>
            </w:r>
            <w:proofErr w:type="spellEnd"/>
            <w:r>
              <w:t xml:space="preserve">: desde la ingesta de datos </w:t>
            </w:r>
            <w:proofErr w:type="spellStart"/>
            <w:r>
              <w:t>IoT</w:t>
            </w:r>
            <w:proofErr w:type="spellEnd"/>
            <w:r>
              <w:t xml:space="preserve">, pasando por </w:t>
            </w:r>
            <w:proofErr w:type="spellStart"/>
            <w:r>
              <w:t>APIs</w:t>
            </w:r>
            <w:proofErr w:type="spellEnd"/>
            <w:r>
              <w:t xml:space="preserve"> y bases de datos, hasta la creación de </w:t>
            </w:r>
            <w:proofErr w:type="spellStart"/>
            <w:r>
              <w:t>dashboards</w:t>
            </w:r>
            <w:proofErr w:type="spellEnd"/>
            <w:r>
              <w:t xml:space="preserve"> interactivos y modelos predictivos en producción. Nuestro objetivo es cada uno incorporarse a equipos ágiles donde aportemos estas competencias y sigamos creciendo en la construcción de soluciones de alto impacto.</w:t>
            </w:r>
          </w:p>
          <w:p w14:paraId="625F04C0" w14:textId="77777777" w:rsidR="00C010E5" w:rsidRDefault="00C010E5">
            <w:pPr>
              <w:jc w:val="both"/>
            </w:pPr>
          </w:p>
        </w:tc>
      </w:tr>
    </w:tbl>
    <w:p w14:paraId="082D79B8" w14:textId="77777777" w:rsidR="00C010E5" w:rsidRDefault="00C010E5">
      <w:pPr>
        <w:rPr>
          <w:b/>
        </w:rPr>
      </w:pPr>
    </w:p>
    <w:p w14:paraId="53A32A89" w14:textId="77777777" w:rsidR="00C010E5" w:rsidRDefault="00C010E5">
      <w:pPr>
        <w:rPr>
          <w:b/>
          <w:color w:val="2E75B5"/>
          <w:sz w:val="26"/>
          <w:szCs w:val="26"/>
        </w:rPr>
      </w:pPr>
    </w:p>
    <w:p w14:paraId="35A3A76E" w14:textId="77777777" w:rsidR="00C010E5" w:rsidRDefault="00C010E5">
      <w:pPr>
        <w:rPr>
          <w:b/>
          <w:color w:val="2E75B5"/>
          <w:sz w:val="26"/>
          <w:szCs w:val="26"/>
        </w:rPr>
      </w:pPr>
    </w:p>
    <w:p w14:paraId="625B02BF" w14:textId="77777777" w:rsidR="00C010E5" w:rsidRDefault="00C010E5">
      <w:pPr>
        <w:rPr>
          <w:b/>
          <w:color w:val="2E75B5"/>
          <w:sz w:val="26"/>
          <w:szCs w:val="26"/>
        </w:rPr>
      </w:pPr>
    </w:p>
    <w:p w14:paraId="588546C8" w14:textId="77777777" w:rsidR="00C010E5" w:rsidRDefault="00C010E5">
      <w:pPr>
        <w:rPr>
          <w:b/>
          <w:color w:val="2E75B5"/>
          <w:sz w:val="26"/>
          <w:szCs w:val="26"/>
        </w:rPr>
      </w:pPr>
    </w:p>
    <w:p w14:paraId="0BF947FE" w14:textId="77777777" w:rsidR="00C010E5" w:rsidRDefault="00C010E5">
      <w:pPr>
        <w:rPr>
          <w:b/>
          <w:color w:val="2E75B5"/>
          <w:sz w:val="26"/>
          <w:szCs w:val="26"/>
        </w:rPr>
      </w:pPr>
    </w:p>
    <w:p w14:paraId="754B8CDF" w14:textId="77777777" w:rsidR="00C010E5" w:rsidRDefault="00C010E5">
      <w:pPr>
        <w:rPr>
          <w:b/>
          <w:color w:val="2E75B5"/>
          <w:sz w:val="26"/>
          <w:szCs w:val="26"/>
        </w:rPr>
      </w:pPr>
    </w:p>
    <w:p w14:paraId="6E6850A7" w14:textId="77777777" w:rsidR="00C010E5" w:rsidRDefault="00C010E5">
      <w:pPr>
        <w:rPr>
          <w:b/>
          <w:color w:val="2E75B5"/>
          <w:sz w:val="26"/>
          <w:szCs w:val="26"/>
        </w:rPr>
      </w:pPr>
    </w:p>
    <w:p w14:paraId="32EB0A6F" w14:textId="77777777" w:rsidR="00C010E5" w:rsidRDefault="00C010E5">
      <w:pPr>
        <w:rPr>
          <w:b/>
          <w:color w:val="2E75B5"/>
          <w:sz w:val="26"/>
          <w:szCs w:val="26"/>
        </w:rPr>
      </w:pPr>
    </w:p>
    <w:p w14:paraId="7DFC1039" w14:textId="77777777" w:rsidR="00C010E5" w:rsidRDefault="00C010E5">
      <w:pPr>
        <w:rPr>
          <w:b/>
          <w:color w:val="2E75B5"/>
          <w:sz w:val="26"/>
          <w:szCs w:val="26"/>
        </w:rPr>
      </w:pPr>
    </w:p>
    <w:p w14:paraId="4A075AFC" w14:textId="77777777" w:rsidR="00C010E5" w:rsidRDefault="00C010E5">
      <w:pPr>
        <w:rPr>
          <w:b/>
          <w:color w:val="2E75B5"/>
          <w:sz w:val="26"/>
          <w:szCs w:val="26"/>
        </w:rPr>
      </w:pPr>
    </w:p>
    <w:p w14:paraId="173A4E31" w14:textId="77777777" w:rsidR="00C010E5" w:rsidRDefault="00C010E5">
      <w:pPr>
        <w:rPr>
          <w:b/>
          <w:color w:val="2E75B5"/>
          <w:sz w:val="26"/>
          <w:szCs w:val="26"/>
        </w:rPr>
      </w:pPr>
    </w:p>
    <w:p w14:paraId="32D65CB5" w14:textId="77777777" w:rsidR="00C010E5" w:rsidRDefault="00C010E5">
      <w:pPr>
        <w:rPr>
          <w:b/>
          <w:color w:val="2E75B5"/>
          <w:sz w:val="26"/>
          <w:szCs w:val="26"/>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C010E5" w14:paraId="362A1D4A" w14:textId="77777777">
        <w:trPr>
          <w:trHeight w:val="440"/>
        </w:trPr>
        <w:tc>
          <w:tcPr>
            <w:tcW w:w="10076" w:type="dxa"/>
            <w:vAlign w:val="center"/>
          </w:tcPr>
          <w:p w14:paraId="64AF5A5A" w14:textId="77777777" w:rsidR="00C010E5" w:rsidRDefault="00000000">
            <w:pPr>
              <w:rPr>
                <w:b/>
                <w:color w:val="1F4E79"/>
                <w:sz w:val="28"/>
                <w:szCs w:val="28"/>
              </w:rPr>
            </w:pPr>
            <w:r>
              <w:rPr>
                <w:b/>
                <w:color w:val="1F4E79"/>
                <w:sz w:val="28"/>
                <w:szCs w:val="28"/>
              </w:rPr>
              <w:t>2. Evaluación formativa final</w:t>
            </w:r>
          </w:p>
        </w:tc>
      </w:tr>
      <w:tr w:rsidR="00C010E5" w14:paraId="4289F927" w14:textId="77777777">
        <w:trPr>
          <w:trHeight w:val="440"/>
        </w:trPr>
        <w:tc>
          <w:tcPr>
            <w:tcW w:w="10076" w:type="dxa"/>
            <w:shd w:val="clear" w:color="auto" w:fill="DEEBF6"/>
            <w:vAlign w:val="center"/>
          </w:tcPr>
          <w:p w14:paraId="08B27D9F" w14:textId="77777777" w:rsidR="00C010E5" w:rsidRDefault="00000000">
            <w:pPr>
              <w:jc w:val="both"/>
              <w:rPr>
                <w:b/>
                <w:color w:val="1F4E79"/>
              </w:rPr>
            </w:pPr>
            <w:r>
              <w:rPr>
                <w:b/>
                <w:color w:val="1F4E79"/>
              </w:rPr>
              <w:t>A continuación, se presenta una pauta de Coevaluación (rúbrica) que tiene como objetivo orientar a los estudiantes sobre los elementos a evaluar en su presentación.</w:t>
            </w:r>
          </w:p>
        </w:tc>
      </w:tr>
    </w:tbl>
    <w:p w14:paraId="42283671" w14:textId="77777777" w:rsidR="00C010E5" w:rsidRDefault="00C010E5">
      <w:pPr>
        <w:spacing w:after="0" w:line="360" w:lineRule="auto"/>
        <w:jc w:val="both"/>
        <w:rPr>
          <w:color w:val="595959"/>
          <w:sz w:val="24"/>
          <w:szCs w:val="24"/>
        </w:rPr>
      </w:pPr>
    </w:p>
    <w:p w14:paraId="1BBD6EC3" w14:textId="77777777" w:rsidR="00C010E5" w:rsidRDefault="00000000">
      <w:pPr>
        <w:spacing w:after="0" w:line="276" w:lineRule="auto"/>
        <w:jc w:val="both"/>
        <w:rPr>
          <w:b/>
          <w:color w:val="767171"/>
          <w:sz w:val="24"/>
          <w:szCs w:val="24"/>
        </w:rPr>
      </w:pPr>
      <w:r>
        <w:rPr>
          <w:b/>
          <w:color w:val="767171"/>
          <w:sz w:val="24"/>
          <w:szCs w:val="24"/>
        </w:rPr>
        <w:t xml:space="preserve">Agente evaluador:  Equipos </w:t>
      </w:r>
    </w:p>
    <w:p w14:paraId="4D4EDCEC" w14:textId="77777777" w:rsidR="00C010E5" w:rsidRDefault="00000000">
      <w:pPr>
        <w:spacing w:after="0" w:line="240" w:lineRule="auto"/>
        <w:jc w:val="both"/>
        <w:rPr>
          <w:color w:val="767171"/>
          <w:sz w:val="24"/>
          <w:szCs w:val="24"/>
        </w:rPr>
      </w:pPr>
      <w:r>
        <w:rPr>
          <w:color w:val="767171"/>
          <w:sz w:val="24"/>
          <w:szCs w:val="24"/>
        </w:rPr>
        <w:t>Cada equipo se deberá reunir, analizar los indicadores y en consenso, decidir la categoría de Nivel alcanzado por indicador, según la información de la rúbrica.</w:t>
      </w:r>
    </w:p>
    <w:p w14:paraId="657E1868" w14:textId="77777777" w:rsidR="00C010E5" w:rsidRDefault="00C010E5">
      <w:pPr>
        <w:spacing w:after="0" w:line="360" w:lineRule="auto"/>
        <w:jc w:val="both"/>
        <w:rPr>
          <w:b/>
          <w:color w:val="595959"/>
          <w:sz w:val="24"/>
          <w:szCs w:val="24"/>
        </w:rPr>
      </w:pPr>
    </w:p>
    <w:tbl>
      <w:tblPr>
        <w:tblStyle w:val="a2"/>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C010E5" w14:paraId="60D36095" w14:textId="77777777">
        <w:trPr>
          <w:trHeight w:val="670"/>
        </w:trPr>
        <w:tc>
          <w:tcPr>
            <w:tcW w:w="10485" w:type="dxa"/>
            <w:gridSpan w:val="7"/>
          </w:tcPr>
          <w:p w14:paraId="317B4358" w14:textId="77777777" w:rsidR="00C010E5" w:rsidRDefault="00000000">
            <w:pPr>
              <w:jc w:val="center"/>
              <w:rPr>
                <w:color w:val="1F4E79"/>
                <w:sz w:val="14"/>
                <w:szCs w:val="14"/>
              </w:rPr>
            </w:pPr>
            <w:r>
              <w:rPr>
                <w:b/>
                <w:color w:val="1F4E79"/>
                <w:sz w:val="28"/>
                <w:szCs w:val="28"/>
              </w:rPr>
              <w:t xml:space="preserve">Coevaluación Final </w:t>
            </w:r>
          </w:p>
        </w:tc>
      </w:tr>
      <w:tr w:rsidR="00C010E5" w14:paraId="56EA2389" w14:textId="77777777">
        <w:trPr>
          <w:trHeight w:val="670"/>
        </w:trPr>
        <w:tc>
          <w:tcPr>
            <w:tcW w:w="928" w:type="dxa"/>
          </w:tcPr>
          <w:p w14:paraId="282D1743" w14:textId="77777777" w:rsidR="00C010E5" w:rsidRDefault="00000000">
            <w:pPr>
              <w:tabs>
                <w:tab w:val="left" w:pos="505"/>
              </w:tabs>
              <w:spacing w:line="360" w:lineRule="auto"/>
              <w:jc w:val="center"/>
              <w:rPr>
                <w:b/>
                <w:color w:val="1F4E79"/>
                <w:sz w:val="16"/>
                <w:szCs w:val="16"/>
              </w:rPr>
            </w:pPr>
            <w:r>
              <w:rPr>
                <w:b/>
                <w:color w:val="1F4E79"/>
                <w:sz w:val="16"/>
                <w:szCs w:val="16"/>
              </w:rPr>
              <w:t>Dimensión</w:t>
            </w:r>
          </w:p>
        </w:tc>
        <w:tc>
          <w:tcPr>
            <w:tcW w:w="1761" w:type="dxa"/>
          </w:tcPr>
          <w:p w14:paraId="64E224BA" w14:textId="77777777" w:rsidR="00C010E5" w:rsidRDefault="00000000">
            <w:pPr>
              <w:tabs>
                <w:tab w:val="left" w:pos="505"/>
              </w:tabs>
              <w:spacing w:line="360" w:lineRule="auto"/>
              <w:jc w:val="center"/>
              <w:rPr>
                <w:b/>
                <w:color w:val="1F4E79"/>
              </w:rPr>
            </w:pPr>
            <w:r>
              <w:rPr>
                <w:b/>
                <w:color w:val="1F4E79"/>
                <w:sz w:val="16"/>
                <w:szCs w:val="16"/>
              </w:rPr>
              <w:t>Indicadores/Categoría</w:t>
            </w:r>
          </w:p>
        </w:tc>
        <w:tc>
          <w:tcPr>
            <w:tcW w:w="1546" w:type="dxa"/>
          </w:tcPr>
          <w:p w14:paraId="52A7E709" w14:textId="77777777" w:rsidR="00C010E5" w:rsidRDefault="00000000">
            <w:pPr>
              <w:jc w:val="center"/>
              <w:rPr>
                <w:b/>
                <w:color w:val="1F4E79"/>
                <w:sz w:val="16"/>
                <w:szCs w:val="16"/>
              </w:rPr>
            </w:pPr>
            <w:r>
              <w:rPr>
                <w:b/>
                <w:color w:val="1F4E79"/>
                <w:sz w:val="16"/>
                <w:szCs w:val="16"/>
              </w:rPr>
              <w:t>Completamente Logrado</w:t>
            </w:r>
          </w:p>
          <w:p w14:paraId="0E571A97" w14:textId="77777777" w:rsidR="00C010E5" w:rsidRDefault="00000000">
            <w:pPr>
              <w:jc w:val="center"/>
              <w:rPr>
                <w:b/>
                <w:color w:val="1F4E79"/>
                <w:sz w:val="16"/>
                <w:szCs w:val="16"/>
              </w:rPr>
            </w:pPr>
            <w:r>
              <w:rPr>
                <w:color w:val="1F4E79"/>
                <w:sz w:val="14"/>
                <w:szCs w:val="14"/>
              </w:rPr>
              <w:t>(CL) 100% Logro</w:t>
            </w:r>
          </w:p>
        </w:tc>
        <w:tc>
          <w:tcPr>
            <w:tcW w:w="1572" w:type="dxa"/>
          </w:tcPr>
          <w:p w14:paraId="3EA3CFEC" w14:textId="77777777" w:rsidR="00C010E5" w:rsidRDefault="00000000">
            <w:pPr>
              <w:jc w:val="center"/>
              <w:rPr>
                <w:b/>
                <w:color w:val="1F4E79"/>
                <w:sz w:val="16"/>
                <w:szCs w:val="16"/>
              </w:rPr>
            </w:pPr>
            <w:r>
              <w:rPr>
                <w:b/>
                <w:color w:val="1F4E79"/>
                <w:sz w:val="16"/>
                <w:szCs w:val="16"/>
              </w:rPr>
              <w:t>Logrado</w:t>
            </w:r>
          </w:p>
          <w:p w14:paraId="2D6C6C00" w14:textId="77777777" w:rsidR="00C010E5" w:rsidRDefault="00000000">
            <w:pPr>
              <w:jc w:val="center"/>
              <w:rPr>
                <w:b/>
                <w:color w:val="1F4E79"/>
                <w:sz w:val="16"/>
                <w:szCs w:val="16"/>
              </w:rPr>
            </w:pPr>
            <w:r>
              <w:rPr>
                <w:color w:val="1F4E79"/>
                <w:sz w:val="14"/>
                <w:szCs w:val="14"/>
              </w:rPr>
              <w:t>(L) 60% Logro</w:t>
            </w:r>
          </w:p>
        </w:tc>
        <w:tc>
          <w:tcPr>
            <w:tcW w:w="1701" w:type="dxa"/>
          </w:tcPr>
          <w:p w14:paraId="3377F89E" w14:textId="77777777" w:rsidR="00C010E5" w:rsidRDefault="00000000">
            <w:pPr>
              <w:jc w:val="center"/>
              <w:rPr>
                <w:b/>
                <w:color w:val="1F4E79"/>
                <w:sz w:val="16"/>
                <w:szCs w:val="16"/>
              </w:rPr>
            </w:pPr>
            <w:r>
              <w:rPr>
                <w:b/>
                <w:color w:val="1F4E79"/>
                <w:sz w:val="16"/>
                <w:szCs w:val="16"/>
              </w:rPr>
              <w:t>Por Lograr</w:t>
            </w:r>
          </w:p>
          <w:p w14:paraId="1C899D38" w14:textId="77777777" w:rsidR="00C010E5" w:rsidRDefault="00000000">
            <w:pPr>
              <w:jc w:val="center"/>
              <w:rPr>
                <w:b/>
                <w:color w:val="1F4E79"/>
                <w:sz w:val="16"/>
                <w:szCs w:val="16"/>
              </w:rPr>
            </w:pPr>
            <w:r>
              <w:rPr>
                <w:color w:val="1F4E79"/>
                <w:sz w:val="14"/>
                <w:szCs w:val="14"/>
              </w:rPr>
              <w:t>(PL) 30% Logro</w:t>
            </w:r>
          </w:p>
        </w:tc>
        <w:tc>
          <w:tcPr>
            <w:tcW w:w="1705" w:type="dxa"/>
          </w:tcPr>
          <w:p w14:paraId="66611C52" w14:textId="77777777" w:rsidR="00C010E5" w:rsidRDefault="00000000">
            <w:pPr>
              <w:jc w:val="center"/>
              <w:rPr>
                <w:b/>
                <w:color w:val="1F4E79"/>
                <w:sz w:val="16"/>
                <w:szCs w:val="16"/>
              </w:rPr>
            </w:pPr>
            <w:r>
              <w:rPr>
                <w:b/>
                <w:color w:val="1F4E79"/>
                <w:sz w:val="16"/>
                <w:szCs w:val="16"/>
              </w:rPr>
              <w:t>No Logrado</w:t>
            </w:r>
          </w:p>
          <w:p w14:paraId="368871B9" w14:textId="77777777" w:rsidR="00C010E5" w:rsidRDefault="00000000">
            <w:pPr>
              <w:jc w:val="center"/>
              <w:rPr>
                <w:b/>
                <w:color w:val="1F4E79"/>
                <w:sz w:val="16"/>
                <w:szCs w:val="16"/>
              </w:rPr>
            </w:pPr>
            <w:r>
              <w:rPr>
                <w:color w:val="1F4E79"/>
                <w:sz w:val="14"/>
                <w:szCs w:val="14"/>
              </w:rPr>
              <w:t>(NL) 0% Logro</w:t>
            </w:r>
          </w:p>
        </w:tc>
        <w:tc>
          <w:tcPr>
            <w:tcW w:w="1272" w:type="dxa"/>
          </w:tcPr>
          <w:p w14:paraId="2B7F8A52" w14:textId="77777777" w:rsidR="00C010E5" w:rsidRDefault="00000000">
            <w:pPr>
              <w:jc w:val="center"/>
              <w:rPr>
                <w:color w:val="1F4E79"/>
                <w:sz w:val="14"/>
                <w:szCs w:val="14"/>
              </w:rPr>
            </w:pPr>
            <w:r>
              <w:rPr>
                <w:color w:val="1F4E79"/>
                <w:sz w:val="14"/>
                <w:szCs w:val="14"/>
              </w:rPr>
              <w:t>Retroalimentación (Comentarios)</w:t>
            </w:r>
          </w:p>
        </w:tc>
      </w:tr>
      <w:tr w:rsidR="00C010E5" w14:paraId="39C97E7B" w14:textId="77777777">
        <w:trPr>
          <w:trHeight w:val="1509"/>
        </w:trPr>
        <w:tc>
          <w:tcPr>
            <w:tcW w:w="928" w:type="dxa"/>
            <w:vMerge w:val="restart"/>
          </w:tcPr>
          <w:p w14:paraId="6F621E00" w14:textId="77777777" w:rsidR="00C010E5" w:rsidRDefault="00000000">
            <w:pPr>
              <w:tabs>
                <w:tab w:val="left" w:pos="505"/>
              </w:tabs>
              <w:spacing w:line="360" w:lineRule="auto"/>
              <w:ind w:left="113" w:right="113"/>
              <w:jc w:val="center"/>
              <w:rPr>
                <w:b/>
                <w:color w:val="1F4E79"/>
                <w:sz w:val="16"/>
                <w:szCs w:val="16"/>
              </w:rPr>
            </w:pPr>
            <w:r>
              <w:rPr>
                <w:color w:val="767171"/>
                <w:sz w:val="18"/>
                <w:szCs w:val="18"/>
              </w:rPr>
              <w:t>Justificación</w:t>
            </w:r>
          </w:p>
        </w:tc>
        <w:tc>
          <w:tcPr>
            <w:tcW w:w="1761" w:type="dxa"/>
          </w:tcPr>
          <w:p w14:paraId="2225E109" w14:textId="77777777" w:rsidR="00C010E5" w:rsidRDefault="00000000">
            <w:pPr>
              <w:tabs>
                <w:tab w:val="left" w:pos="505"/>
              </w:tabs>
              <w:rPr>
                <w:b/>
                <w:color w:val="1F4E79"/>
                <w:sz w:val="16"/>
                <w:szCs w:val="16"/>
              </w:rPr>
            </w:pPr>
            <w:r>
              <w:rPr>
                <w:color w:val="767171"/>
                <w:sz w:val="18"/>
                <w:szCs w:val="18"/>
              </w:rPr>
              <w:t xml:space="preserve">1.Desarrollar un Proyecto APT que tiene </w:t>
            </w:r>
            <w:r>
              <w:rPr>
                <w:b/>
                <w:color w:val="767171"/>
                <w:sz w:val="18"/>
                <w:szCs w:val="18"/>
              </w:rPr>
              <w:t>pertinencia</w:t>
            </w:r>
            <w:r>
              <w:rPr>
                <w:color w:val="767171"/>
                <w:sz w:val="18"/>
                <w:szCs w:val="18"/>
              </w:rPr>
              <w:t xml:space="preserve"> para el área de desempeño seleccionada para el proyecto. </w:t>
            </w:r>
          </w:p>
        </w:tc>
        <w:tc>
          <w:tcPr>
            <w:tcW w:w="1546" w:type="dxa"/>
          </w:tcPr>
          <w:p w14:paraId="2236D3A3" w14:textId="77777777" w:rsidR="00C010E5" w:rsidRDefault="00000000">
            <w:pPr>
              <w:rPr>
                <w:b/>
                <w:color w:val="1F4E79"/>
                <w:sz w:val="16"/>
                <w:szCs w:val="16"/>
                <w:highlight w:val="yellow"/>
              </w:rPr>
            </w:pPr>
            <w:bookmarkStart w:id="2" w:name="_heading=h.jhumgfw5660v" w:colFirst="0" w:colLast="0"/>
            <w:bookmarkEnd w:id="2"/>
            <w:proofErr w:type="gramStart"/>
            <w:r>
              <w:rPr>
                <w:color w:val="767171"/>
                <w:sz w:val="18"/>
                <w:szCs w:val="18"/>
                <w:highlight w:val="yellow"/>
              </w:rPr>
              <w:t>Desarrollamos  un</w:t>
            </w:r>
            <w:proofErr w:type="gramEnd"/>
            <w:r>
              <w:rPr>
                <w:color w:val="767171"/>
                <w:sz w:val="18"/>
                <w:szCs w:val="18"/>
                <w:highlight w:val="yellow"/>
              </w:rPr>
              <w:t xml:space="preserve"> Proyecto APT que se sitúa en un contexto real o simulado semejante al que me podría enfrentar en el área de desempeño seleccionada.</w:t>
            </w:r>
          </w:p>
        </w:tc>
        <w:tc>
          <w:tcPr>
            <w:tcW w:w="1572" w:type="dxa"/>
          </w:tcPr>
          <w:p w14:paraId="2C61E4FD" w14:textId="77777777" w:rsidR="00C010E5" w:rsidRDefault="00000000">
            <w:pPr>
              <w:rPr>
                <w:b/>
                <w:color w:val="1F4E79"/>
                <w:sz w:val="16"/>
                <w:szCs w:val="16"/>
              </w:rPr>
            </w:pPr>
            <w:r>
              <w:rPr>
                <w:color w:val="767171"/>
                <w:sz w:val="18"/>
                <w:szCs w:val="18"/>
              </w:rPr>
              <w:t>Desarrollamos un Proyecto APT que requiere algunas modificaciones para situarse en un contexto real o simulado del área de desempeño seleccionada.</w:t>
            </w:r>
          </w:p>
        </w:tc>
        <w:tc>
          <w:tcPr>
            <w:tcW w:w="1701" w:type="dxa"/>
          </w:tcPr>
          <w:p w14:paraId="429A9068" w14:textId="77777777" w:rsidR="00C010E5" w:rsidRDefault="00000000">
            <w:pPr>
              <w:rPr>
                <w:b/>
                <w:color w:val="1F4E79"/>
                <w:sz w:val="16"/>
                <w:szCs w:val="16"/>
              </w:rPr>
            </w:pPr>
            <w:r>
              <w:rPr>
                <w:color w:val="767171"/>
                <w:sz w:val="18"/>
                <w:szCs w:val="18"/>
              </w:rPr>
              <w:t>Desarrollamos un Proyecto APT que requiere de modificaciones relevantes para situarse en un contexto real o simulado del área de desempeño seleccionada.</w:t>
            </w:r>
          </w:p>
        </w:tc>
        <w:tc>
          <w:tcPr>
            <w:tcW w:w="1705" w:type="dxa"/>
          </w:tcPr>
          <w:p w14:paraId="3EA2BF19" w14:textId="77777777" w:rsidR="00C010E5" w:rsidRDefault="00000000">
            <w:pPr>
              <w:rPr>
                <w:b/>
                <w:color w:val="1F4E79"/>
                <w:sz w:val="16"/>
                <w:szCs w:val="16"/>
              </w:rPr>
            </w:pPr>
            <w:r>
              <w:rPr>
                <w:color w:val="767171"/>
                <w:sz w:val="18"/>
                <w:szCs w:val="18"/>
              </w:rPr>
              <w:t>Desarrollamos un Proyecto APT que no se sitúa en un contexto real o simulado del área de desempeño seleccionada.</w:t>
            </w:r>
          </w:p>
        </w:tc>
        <w:tc>
          <w:tcPr>
            <w:tcW w:w="1272" w:type="dxa"/>
          </w:tcPr>
          <w:p w14:paraId="0489E958" w14:textId="77777777" w:rsidR="00C010E5" w:rsidRDefault="00C010E5">
            <w:pPr>
              <w:rPr>
                <w:color w:val="1F4E79"/>
                <w:sz w:val="14"/>
                <w:szCs w:val="14"/>
              </w:rPr>
            </w:pPr>
          </w:p>
        </w:tc>
      </w:tr>
      <w:tr w:rsidR="00C010E5" w14:paraId="413FF090" w14:textId="77777777">
        <w:trPr>
          <w:trHeight w:val="1833"/>
        </w:trPr>
        <w:tc>
          <w:tcPr>
            <w:tcW w:w="928" w:type="dxa"/>
            <w:vMerge/>
          </w:tcPr>
          <w:p w14:paraId="0206004A" w14:textId="77777777" w:rsidR="00C010E5" w:rsidRDefault="00C010E5">
            <w:pPr>
              <w:widowControl w:val="0"/>
              <w:pBdr>
                <w:top w:val="nil"/>
                <w:left w:val="nil"/>
                <w:bottom w:val="nil"/>
                <w:right w:val="nil"/>
                <w:between w:val="nil"/>
              </w:pBdr>
              <w:spacing w:after="0" w:line="276" w:lineRule="auto"/>
              <w:rPr>
                <w:color w:val="1F4E79"/>
                <w:sz w:val="14"/>
                <w:szCs w:val="14"/>
              </w:rPr>
            </w:pPr>
          </w:p>
        </w:tc>
        <w:tc>
          <w:tcPr>
            <w:tcW w:w="1761" w:type="dxa"/>
          </w:tcPr>
          <w:p w14:paraId="3B45D4ED" w14:textId="77777777" w:rsidR="00C010E5" w:rsidRDefault="00000000">
            <w:pPr>
              <w:tabs>
                <w:tab w:val="left" w:pos="505"/>
              </w:tabs>
              <w:rPr>
                <w:b/>
                <w:color w:val="1F4E79"/>
                <w:sz w:val="16"/>
                <w:szCs w:val="16"/>
              </w:rPr>
            </w:pPr>
            <w:r>
              <w:rPr>
                <w:color w:val="767171"/>
                <w:sz w:val="18"/>
                <w:szCs w:val="18"/>
              </w:rPr>
              <w:t>2. Realizar un Proyecto APT que integra las competencias/ unidades de competencia seleccionadas.</w:t>
            </w:r>
          </w:p>
        </w:tc>
        <w:tc>
          <w:tcPr>
            <w:tcW w:w="1546" w:type="dxa"/>
          </w:tcPr>
          <w:p w14:paraId="01064ADE" w14:textId="77777777" w:rsidR="00C010E5" w:rsidRDefault="00000000">
            <w:pPr>
              <w:rPr>
                <w:b/>
                <w:color w:val="1F4E79"/>
                <w:sz w:val="16"/>
                <w:szCs w:val="16"/>
              </w:rPr>
            </w:pPr>
            <w:r>
              <w:rPr>
                <w:color w:val="767171"/>
                <w:sz w:val="18"/>
                <w:szCs w:val="18"/>
                <w:highlight w:val="yellow"/>
              </w:rPr>
              <w:t>Realizamos un Proyecto APT que integra todas las competencias/ unidades de competencia seleccionadas.</w:t>
            </w:r>
            <w:r>
              <w:rPr>
                <w:color w:val="767171"/>
                <w:sz w:val="18"/>
                <w:szCs w:val="18"/>
              </w:rPr>
              <w:t xml:space="preserve"> </w:t>
            </w:r>
          </w:p>
        </w:tc>
        <w:tc>
          <w:tcPr>
            <w:tcW w:w="1572" w:type="dxa"/>
          </w:tcPr>
          <w:p w14:paraId="6972C4B1" w14:textId="77777777" w:rsidR="00C010E5" w:rsidRDefault="00000000">
            <w:pPr>
              <w:rPr>
                <w:b/>
                <w:color w:val="1F4E79"/>
                <w:sz w:val="16"/>
                <w:szCs w:val="16"/>
              </w:rPr>
            </w:pPr>
            <w:proofErr w:type="gramStart"/>
            <w:r>
              <w:rPr>
                <w:color w:val="767171"/>
                <w:sz w:val="18"/>
                <w:szCs w:val="18"/>
              </w:rPr>
              <w:t>Realizamos  un</w:t>
            </w:r>
            <w:proofErr w:type="gramEnd"/>
            <w:r>
              <w:rPr>
                <w:color w:val="767171"/>
                <w:sz w:val="18"/>
                <w:szCs w:val="18"/>
              </w:rPr>
              <w:t xml:space="preserve"> Proyecto APT que integra al menos dos de las competencias/ unidades de competencia seleccionadas.</w:t>
            </w:r>
          </w:p>
        </w:tc>
        <w:tc>
          <w:tcPr>
            <w:tcW w:w="1701" w:type="dxa"/>
          </w:tcPr>
          <w:p w14:paraId="72F0B448" w14:textId="77777777" w:rsidR="00C010E5" w:rsidRDefault="00000000">
            <w:pPr>
              <w:rPr>
                <w:b/>
                <w:color w:val="1F4E79"/>
                <w:sz w:val="16"/>
                <w:szCs w:val="16"/>
              </w:rPr>
            </w:pPr>
            <w:proofErr w:type="gramStart"/>
            <w:r>
              <w:rPr>
                <w:color w:val="767171"/>
                <w:sz w:val="18"/>
                <w:szCs w:val="18"/>
              </w:rPr>
              <w:t>Realizamos  un</w:t>
            </w:r>
            <w:proofErr w:type="gramEnd"/>
            <w:r>
              <w:rPr>
                <w:color w:val="767171"/>
                <w:sz w:val="18"/>
                <w:szCs w:val="18"/>
              </w:rPr>
              <w:t xml:space="preserve"> Proyecto APT que desarrolla solo una de las competencias/ unidades de competencia seleccionadas.</w:t>
            </w:r>
          </w:p>
        </w:tc>
        <w:tc>
          <w:tcPr>
            <w:tcW w:w="1705" w:type="dxa"/>
          </w:tcPr>
          <w:p w14:paraId="17412EBC" w14:textId="77777777" w:rsidR="00C010E5" w:rsidRDefault="00000000">
            <w:pPr>
              <w:rPr>
                <w:b/>
                <w:color w:val="1F4E79"/>
                <w:sz w:val="16"/>
                <w:szCs w:val="16"/>
              </w:rPr>
            </w:pPr>
            <w:proofErr w:type="gramStart"/>
            <w:r>
              <w:rPr>
                <w:color w:val="767171"/>
                <w:sz w:val="18"/>
                <w:szCs w:val="18"/>
              </w:rPr>
              <w:t>Realizamos  un</w:t>
            </w:r>
            <w:proofErr w:type="gramEnd"/>
            <w:r>
              <w:rPr>
                <w:color w:val="767171"/>
                <w:sz w:val="18"/>
                <w:szCs w:val="18"/>
              </w:rPr>
              <w:t xml:space="preserve"> Proyecto APT que no desarrolla ninguna de las competencias/ unidades de competencia seleccionadas.</w:t>
            </w:r>
          </w:p>
        </w:tc>
        <w:tc>
          <w:tcPr>
            <w:tcW w:w="1272" w:type="dxa"/>
          </w:tcPr>
          <w:p w14:paraId="3AAAB073" w14:textId="77777777" w:rsidR="00C010E5" w:rsidRDefault="00C010E5">
            <w:pPr>
              <w:rPr>
                <w:color w:val="1F4E79"/>
                <w:sz w:val="14"/>
                <w:szCs w:val="14"/>
              </w:rPr>
            </w:pPr>
          </w:p>
        </w:tc>
      </w:tr>
      <w:tr w:rsidR="00C010E5" w14:paraId="54015F9A" w14:textId="77777777">
        <w:trPr>
          <w:cantSplit/>
          <w:trHeight w:val="1201"/>
        </w:trPr>
        <w:tc>
          <w:tcPr>
            <w:tcW w:w="928" w:type="dxa"/>
          </w:tcPr>
          <w:p w14:paraId="4CFC9469" w14:textId="77777777" w:rsidR="00C010E5" w:rsidRDefault="00000000">
            <w:pPr>
              <w:tabs>
                <w:tab w:val="left" w:pos="505"/>
              </w:tabs>
              <w:spacing w:line="360" w:lineRule="auto"/>
              <w:ind w:left="113" w:right="113"/>
              <w:jc w:val="center"/>
              <w:rPr>
                <w:color w:val="767171"/>
                <w:sz w:val="18"/>
                <w:szCs w:val="18"/>
              </w:rPr>
            </w:pPr>
            <w:r>
              <w:rPr>
                <w:color w:val="767171"/>
                <w:sz w:val="18"/>
                <w:szCs w:val="18"/>
              </w:rPr>
              <w:t>Objetivos</w:t>
            </w:r>
          </w:p>
        </w:tc>
        <w:tc>
          <w:tcPr>
            <w:tcW w:w="1761" w:type="dxa"/>
          </w:tcPr>
          <w:p w14:paraId="10D660A8" w14:textId="77777777" w:rsidR="00C010E5" w:rsidRDefault="00000000">
            <w:pPr>
              <w:tabs>
                <w:tab w:val="left" w:pos="505"/>
              </w:tabs>
              <w:rPr>
                <w:color w:val="767171"/>
                <w:sz w:val="18"/>
                <w:szCs w:val="18"/>
              </w:rPr>
            </w:pPr>
            <w:r>
              <w:rPr>
                <w:color w:val="767171"/>
                <w:sz w:val="18"/>
                <w:szCs w:val="18"/>
              </w:rPr>
              <w:t xml:space="preserve">3.Cumplir con los </w:t>
            </w:r>
            <w:r>
              <w:rPr>
                <w:b/>
                <w:color w:val="767171"/>
                <w:sz w:val="18"/>
                <w:szCs w:val="18"/>
              </w:rPr>
              <w:t>objetivos</w:t>
            </w:r>
            <w:r>
              <w:rPr>
                <w:color w:val="767171"/>
                <w:sz w:val="18"/>
                <w:szCs w:val="18"/>
              </w:rPr>
              <w:t xml:space="preserve"> propuestos de su Proyecto APT.</w:t>
            </w:r>
          </w:p>
        </w:tc>
        <w:tc>
          <w:tcPr>
            <w:tcW w:w="1546" w:type="dxa"/>
          </w:tcPr>
          <w:p w14:paraId="0B46BEB6" w14:textId="77777777" w:rsidR="00C010E5" w:rsidRDefault="00000000">
            <w:pPr>
              <w:rPr>
                <w:color w:val="767171"/>
                <w:sz w:val="18"/>
                <w:szCs w:val="18"/>
                <w:highlight w:val="yellow"/>
              </w:rPr>
            </w:pPr>
            <w:proofErr w:type="gramStart"/>
            <w:r>
              <w:rPr>
                <w:color w:val="767171"/>
                <w:sz w:val="18"/>
                <w:szCs w:val="18"/>
                <w:highlight w:val="yellow"/>
              </w:rPr>
              <w:t>Cumplimos  todos</w:t>
            </w:r>
            <w:proofErr w:type="gramEnd"/>
            <w:r>
              <w:rPr>
                <w:color w:val="767171"/>
                <w:sz w:val="18"/>
                <w:szCs w:val="18"/>
                <w:highlight w:val="yellow"/>
              </w:rPr>
              <w:t xml:space="preserve"> los objetivos propuestos para mi Proyecto APT.</w:t>
            </w:r>
          </w:p>
        </w:tc>
        <w:tc>
          <w:tcPr>
            <w:tcW w:w="1572" w:type="dxa"/>
          </w:tcPr>
          <w:p w14:paraId="340F1001" w14:textId="77777777" w:rsidR="00C010E5" w:rsidRDefault="00000000">
            <w:pPr>
              <w:rPr>
                <w:color w:val="767171"/>
                <w:sz w:val="18"/>
                <w:szCs w:val="18"/>
              </w:rPr>
            </w:pPr>
            <w:r>
              <w:rPr>
                <w:color w:val="767171"/>
                <w:sz w:val="18"/>
                <w:szCs w:val="18"/>
              </w:rPr>
              <w:t>Cumplimos más de la mitad de los objetivos propuestos para mi Proyecto APT.</w:t>
            </w:r>
          </w:p>
        </w:tc>
        <w:tc>
          <w:tcPr>
            <w:tcW w:w="1701" w:type="dxa"/>
          </w:tcPr>
          <w:p w14:paraId="40E5BF92" w14:textId="77777777" w:rsidR="00C010E5" w:rsidRDefault="00000000">
            <w:pPr>
              <w:rPr>
                <w:color w:val="767171"/>
                <w:sz w:val="18"/>
                <w:szCs w:val="18"/>
              </w:rPr>
            </w:pPr>
            <w:r>
              <w:rPr>
                <w:color w:val="767171"/>
                <w:sz w:val="18"/>
                <w:szCs w:val="18"/>
              </w:rPr>
              <w:t>Cumplimos menos de la mitad de los objetivos propuestos para mi Proyecto APT.</w:t>
            </w:r>
          </w:p>
        </w:tc>
        <w:tc>
          <w:tcPr>
            <w:tcW w:w="1705" w:type="dxa"/>
          </w:tcPr>
          <w:p w14:paraId="48F30946" w14:textId="77777777" w:rsidR="00C010E5" w:rsidRDefault="00000000">
            <w:pPr>
              <w:rPr>
                <w:color w:val="767171"/>
                <w:sz w:val="18"/>
                <w:szCs w:val="18"/>
              </w:rPr>
            </w:pPr>
            <w:r>
              <w:rPr>
                <w:color w:val="767171"/>
                <w:sz w:val="18"/>
                <w:szCs w:val="18"/>
              </w:rPr>
              <w:t>No cumplimos ninguno de los objetivos propuestos para mi Proyecto APT.</w:t>
            </w:r>
          </w:p>
        </w:tc>
        <w:tc>
          <w:tcPr>
            <w:tcW w:w="1272" w:type="dxa"/>
          </w:tcPr>
          <w:p w14:paraId="2EB795FA" w14:textId="77777777" w:rsidR="00C010E5" w:rsidRDefault="00C010E5">
            <w:pPr>
              <w:rPr>
                <w:color w:val="1F4E79"/>
                <w:sz w:val="14"/>
                <w:szCs w:val="14"/>
              </w:rPr>
            </w:pPr>
          </w:p>
        </w:tc>
      </w:tr>
      <w:tr w:rsidR="00C010E5" w14:paraId="11B2FDE7" w14:textId="77777777">
        <w:trPr>
          <w:cantSplit/>
          <w:trHeight w:val="2126"/>
        </w:trPr>
        <w:tc>
          <w:tcPr>
            <w:tcW w:w="928" w:type="dxa"/>
          </w:tcPr>
          <w:p w14:paraId="53BD713C" w14:textId="77777777" w:rsidR="00C010E5" w:rsidRDefault="00000000">
            <w:pPr>
              <w:tabs>
                <w:tab w:val="left" w:pos="505"/>
              </w:tabs>
              <w:spacing w:line="360" w:lineRule="auto"/>
              <w:ind w:left="113" w:right="113"/>
              <w:jc w:val="center"/>
              <w:rPr>
                <w:color w:val="767171"/>
                <w:sz w:val="18"/>
                <w:szCs w:val="18"/>
              </w:rPr>
            </w:pPr>
            <w:r>
              <w:rPr>
                <w:color w:val="767171"/>
                <w:sz w:val="18"/>
                <w:szCs w:val="18"/>
              </w:rPr>
              <w:lastRenderedPageBreak/>
              <w:t>Metodología</w:t>
            </w:r>
          </w:p>
        </w:tc>
        <w:tc>
          <w:tcPr>
            <w:tcW w:w="1761" w:type="dxa"/>
          </w:tcPr>
          <w:p w14:paraId="25ADDFEB" w14:textId="77777777" w:rsidR="00C010E5" w:rsidRDefault="00000000">
            <w:pPr>
              <w:tabs>
                <w:tab w:val="left" w:pos="505"/>
              </w:tabs>
              <w:rPr>
                <w:color w:val="767171"/>
                <w:sz w:val="18"/>
                <w:szCs w:val="18"/>
              </w:rPr>
            </w:pPr>
            <w:r>
              <w:rPr>
                <w:color w:val="767171"/>
                <w:sz w:val="18"/>
                <w:szCs w:val="18"/>
              </w:rPr>
              <w:t xml:space="preserve">4.Utilizar una </w:t>
            </w:r>
            <w:r>
              <w:rPr>
                <w:b/>
                <w:color w:val="767171"/>
                <w:sz w:val="18"/>
                <w:szCs w:val="18"/>
              </w:rPr>
              <w:t>metodología</w:t>
            </w:r>
            <w:r>
              <w:rPr>
                <w:color w:val="767171"/>
                <w:sz w:val="18"/>
                <w:szCs w:val="18"/>
              </w:rPr>
              <w:t xml:space="preserve"> pertinente con los requerimientos disciplinares y con los objetivos propuestos.</w:t>
            </w:r>
          </w:p>
        </w:tc>
        <w:tc>
          <w:tcPr>
            <w:tcW w:w="1546" w:type="dxa"/>
          </w:tcPr>
          <w:p w14:paraId="1A73FB09" w14:textId="77777777" w:rsidR="00C010E5" w:rsidRDefault="00000000">
            <w:pPr>
              <w:rPr>
                <w:color w:val="767171"/>
                <w:sz w:val="18"/>
                <w:szCs w:val="18"/>
                <w:highlight w:val="yellow"/>
              </w:rPr>
            </w:pPr>
            <w:r>
              <w:rPr>
                <w:color w:val="767171"/>
                <w:sz w:val="18"/>
                <w:szCs w:val="18"/>
                <w:highlight w:val="yellow"/>
              </w:rPr>
              <w:t>Utilizamos una metodología pertinente con los requerimientos disciplinares y con todos los objetivos propuestos.</w:t>
            </w:r>
          </w:p>
          <w:p w14:paraId="6E7258BD" w14:textId="77777777" w:rsidR="00C010E5" w:rsidRDefault="00C010E5">
            <w:pPr>
              <w:rPr>
                <w:color w:val="767171"/>
                <w:sz w:val="18"/>
                <w:szCs w:val="18"/>
              </w:rPr>
            </w:pPr>
          </w:p>
        </w:tc>
        <w:tc>
          <w:tcPr>
            <w:tcW w:w="1572" w:type="dxa"/>
          </w:tcPr>
          <w:p w14:paraId="33C34E03" w14:textId="77777777" w:rsidR="00C010E5" w:rsidRDefault="00000000">
            <w:pPr>
              <w:rPr>
                <w:color w:val="767171"/>
                <w:sz w:val="18"/>
                <w:szCs w:val="18"/>
              </w:rPr>
            </w:pPr>
            <w:proofErr w:type="gramStart"/>
            <w:r>
              <w:rPr>
                <w:color w:val="767171"/>
                <w:sz w:val="18"/>
                <w:szCs w:val="18"/>
              </w:rPr>
              <w:t>Utilizamos  una</w:t>
            </w:r>
            <w:proofErr w:type="gramEnd"/>
            <w:r>
              <w:rPr>
                <w:color w:val="767171"/>
                <w:sz w:val="18"/>
                <w:szCs w:val="18"/>
              </w:rPr>
              <w:t xml:space="preserve"> metodología pertinente con los requerimientos disciplinares y con la mayoría de los objetivos propuestos.</w:t>
            </w:r>
          </w:p>
        </w:tc>
        <w:tc>
          <w:tcPr>
            <w:tcW w:w="1701" w:type="dxa"/>
          </w:tcPr>
          <w:p w14:paraId="66948C99" w14:textId="77777777" w:rsidR="00C010E5" w:rsidRDefault="00000000">
            <w:pPr>
              <w:rPr>
                <w:color w:val="767171"/>
                <w:sz w:val="18"/>
                <w:szCs w:val="18"/>
              </w:rPr>
            </w:pPr>
            <w:proofErr w:type="gramStart"/>
            <w:r>
              <w:rPr>
                <w:color w:val="767171"/>
                <w:sz w:val="18"/>
                <w:szCs w:val="18"/>
              </w:rPr>
              <w:t>Utilizamos  una</w:t>
            </w:r>
            <w:proofErr w:type="gramEnd"/>
            <w:r>
              <w:rPr>
                <w:color w:val="767171"/>
                <w:sz w:val="18"/>
                <w:szCs w:val="18"/>
              </w:rPr>
              <w:t xml:space="preserve"> metodología poco pertinente con los requerimientos disciplinares y con los objetivos propuestos.</w:t>
            </w:r>
          </w:p>
        </w:tc>
        <w:tc>
          <w:tcPr>
            <w:tcW w:w="1705" w:type="dxa"/>
          </w:tcPr>
          <w:p w14:paraId="6BE2BCAB" w14:textId="77777777" w:rsidR="00C010E5" w:rsidRDefault="00000000">
            <w:pPr>
              <w:rPr>
                <w:color w:val="767171"/>
                <w:sz w:val="18"/>
                <w:szCs w:val="18"/>
              </w:rPr>
            </w:pPr>
            <w:proofErr w:type="gramStart"/>
            <w:r>
              <w:rPr>
                <w:color w:val="767171"/>
                <w:sz w:val="18"/>
                <w:szCs w:val="18"/>
              </w:rPr>
              <w:t>Utilizamos  una</w:t>
            </w:r>
            <w:proofErr w:type="gramEnd"/>
            <w:r>
              <w:rPr>
                <w:color w:val="767171"/>
                <w:sz w:val="18"/>
                <w:szCs w:val="18"/>
              </w:rPr>
              <w:t xml:space="preserve"> metodología que no es pertinente con los requerimientos disciplinares y con los objetivos propuestos.</w:t>
            </w:r>
          </w:p>
        </w:tc>
        <w:tc>
          <w:tcPr>
            <w:tcW w:w="1272" w:type="dxa"/>
          </w:tcPr>
          <w:p w14:paraId="746CEC52" w14:textId="77777777" w:rsidR="00C010E5" w:rsidRDefault="00C010E5">
            <w:pPr>
              <w:rPr>
                <w:color w:val="1F4E79"/>
                <w:sz w:val="14"/>
                <w:szCs w:val="14"/>
              </w:rPr>
            </w:pPr>
          </w:p>
        </w:tc>
      </w:tr>
      <w:tr w:rsidR="00C010E5" w14:paraId="77DC93EC" w14:textId="77777777">
        <w:trPr>
          <w:cantSplit/>
          <w:trHeight w:val="2126"/>
        </w:trPr>
        <w:tc>
          <w:tcPr>
            <w:tcW w:w="928" w:type="dxa"/>
          </w:tcPr>
          <w:p w14:paraId="1AC340FD" w14:textId="77777777" w:rsidR="00C010E5" w:rsidRDefault="00000000">
            <w:pPr>
              <w:tabs>
                <w:tab w:val="left" w:pos="505"/>
              </w:tabs>
              <w:spacing w:line="360" w:lineRule="auto"/>
              <w:ind w:left="113" w:right="113"/>
              <w:jc w:val="center"/>
              <w:rPr>
                <w:color w:val="767171"/>
                <w:sz w:val="18"/>
                <w:szCs w:val="18"/>
              </w:rPr>
            </w:pPr>
            <w:r>
              <w:rPr>
                <w:color w:val="767171"/>
                <w:sz w:val="18"/>
                <w:szCs w:val="18"/>
              </w:rPr>
              <w:t>Resultados (impacto)</w:t>
            </w:r>
          </w:p>
        </w:tc>
        <w:tc>
          <w:tcPr>
            <w:tcW w:w="1761" w:type="dxa"/>
          </w:tcPr>
          <w:p w14:paraId="4FA0FAFB" w14:textId="77777777" w:rsidR="00C010E5" w:rsidRDefault="00000000">
            <w:pPr>
              <w:tabs>
                <w:tab w:val="left" w:pos="505"/>
              </w:tabs>
              <w:rPr>
                <w:color w:val="767171"/>
                <w:sz w:val="18"/>
                <w:szCs w:val="18"/>
              </w:rPr>
            </w:pPr>
            <w:r>
              <w:rPr>
                <w:color w:val="767171"/>
                <w:sz w:val="18"/>
                <w:szCs w:val="18"/>
              </w:rPr>
              <w:t xml:space="preserve">5.Realizar un Proyecto APT que es un </w:t>
            </w:r>
            <w:r>
              <w:rPr>
                <w:b/>
                <w:color w:val="767171"/>
                <w:sz w:val="18"/>
                <w:szCs w:val="18"/>
              </w:rPr>
              <w:t>aporte de valor</w:t>
            </w:r>
            <w:r>
              <w:rPr>
                <w:color w:val="767171"/>
                <w:sz w:val="18"/>
                <w:szCs w:val="18"/>
              </w:rPr>
              <w:t xml:space="preserve"> para el contexto laboral y/o social en que se sitúa.</w:t>
            </w:r>
          </w:p>
        </w:tc>
        <w:tc>
          <w:tcPr>
            <w:tcW w:w="1546" w:type="dxa"/>
          </w:tcPr>
          <w:p w14:paraId="6DC95D8D" w14:textId="77777777" w:rsidR="00C010E5" w:rsidRDefault="00000000">
            <w:pPr>
              <w:rPr>
                <w:color w:val="767171"/>
                <w:sz w:val="18"/>
                <w:szCs w:val="18"/>
                <w:highlight w:val="yellow"/>
              </w:rPr>
            </w:pPr>
            <w:proofErr w:type="gramStart"/>
            <w:r>
              <w:rPr>
                <w:color w:val="767171"/>
                <w:sz w:val="18"/>
                <w:szCs w:val="18"/>
                <w:highlight w:val="yellow"/>
              </w:rPr>
              <w:t>Realizamos  un</w:t>
            </w:r>
            <w:proofErr w:type="gramEnd"/>
            <w:r>
              <w:rPr>
                <w:color w:val="767171"/>
                <w:sz w:val="18"/>
                <w:szCs w:val="18"/>
                <w:highlight w:val="yellow"/>
              </w:rPr>
              <w:t xml:space="preserve"> Proyecto APT que es un aporte de valor para el contexto laboral y/o social en que se sitúa.</w:t>
            </w:r>
          </w:p>
        </w:tc>
        <w:tc>
          <w:tcPr>
            <w:tcW w:w="1572" w:type="dxa"/>
          </w:tcPr>
          <w:p w14:paraId="6116D96A" w14:textId="77777777" w:rsidR="00C010E5" w:rsidRDefault="00000000">
            <w:pPr>
              <w:rPr>
                <w:color w:val="767171"/>
                <w:sz w:val="18"/>
                <w:szCs w:val="18"/>
              </w:rPr>
            </w:pPr>
            <w:proofErr w:type="gramStart"/>
            <w:r>
              <w:rPr>
                <w:color w:val="767171"/>
                <w:sz w:val="18"/>
                <w:szCs w:val="18"/>
              </w:rPr>
              <w:t>Realizamos  un</w:t>
            </w:r>
            <w:proofErr w:type="gramEnd"/>
            <w:r>
              <w:rPr>
                <w:color w:val="767171"/>
                <w:sz w:val="18"/>
                <w:szCs w:val="18"/>
              </w:rPr>
              <w:t xml:space="preserve"> Proyecto APT que con ciertas modificaciones podría ser un aporte de valor para el contexto laboral y/o social.</w:t>
            </w:r>
          </w:p>
        </w:tc>
        <w:tc>
          <w:tcPr>
            <w:tcW w:w="1701" w:type="dxa"/>
          </w:tcPr>
          <w:p w14:paraId="449FA6A0" w14:textId="77777777" w:rsidR="00C010E5" w:rsidRDefault="00000000">
            <w:pPr>
              <w:rPr>
                <w:color w:val="767171"/>
                <w:sz w:val="18"/>
                <w:szCs w:val="18"/>
              </w:rPr>
            </w:pPr>
            <w:proofErr w:type="gramStart"/>
            <w:r>
              <w:rPr>
                <w:color w:val="767171"/>
                <w:sz w:val="18"/>
                <w:szCs w:val="18"/>
              </w:rPr>
              <w:t>Realizamos  un</w:t>
            </w:r>
            <w:proofErr w:type="gramEnd"/>
            <w:r>
              <w:rPr>
                <w:color w:val="767171"/>
                <w:sz w:val="18"/>
                <w:szCs w:val="18"/>
              </w:rPr>
              <w:t xml:space="preserve"> Proyecto APT que con modificaciones importantes podría ser un aporte de valor para el contexto laboral y/o social en que se sitúa.</w:t>
            </w:r>
          </w:p>
        </w:tc>
        <w:tc>
          <w:tcPr>
            <w:tcW w:w="1705" w:type="dxa"/>
          </w:tcPr>
          <w:p w14:paraId="3BC83047" w14:textId="77777777" w:rsidR="00C010E5" w:rsidRDefault="00000000">
            <w:pPr>
              <w:rPr>
                <w:color w:val="767171"/>
                <w:sz w:val="18"/>
                <w:szCs w:val="18"/>
              </w:rPr>
            </w:pPr>
            <w:proofErr w:type="gramStart"/>
            <w:r>
              <w:rPr>
                <w:color w:val="767171"/>
                <w:sz w:val="18"/>
                <w:szCs w:val="18"/>
              </w:rPr>
              <w:t>Realizamos  un</w:t>
            </w:r>
            <w:proofErr w:type="gramEnd"/>
            <w:r>
              <w:rPr>
                <w:color w:val="767171"/>
                <w:sz w:val="18"/>
                <w:szCs w:val="18"/>
              </w:rPr>
              <w:t xml:space="preserve"> Proyecto APT que no es un aporte de valor para el contexto laboral y/o social en que se sitúa.</w:t>
            </w:r>
          </w:p>
        </w:tc>
        <w:tc>
          <w:tcPr>
            <w:tcW w:w="1272" w:type="dxa"/>
          </w:tcPr>
          <w:p w14:paraId="09F0D9B4" w14:textId="77777777" w:rsidR="00C010E5" w:rsidRDefault="00C010E5">
            <w:pPr>
              <w:rPr>
                <w:color w:val="1F4E79"/>
                <w:sz w:val="14"/>
                <w:szCs w:val="14"/>
              </w:rPr>
            </w:pPr>
          </w:p>
        </w:tc>
      </w:tr>
      <w:tr w:rsidR="00C010E5" w14:paraId="534F26AD" w14:textId="77777777">
        <w:trPr>
          <w:cantSplit/>
          <w:trHeight w:val="2126"/>
        </w:trPr>
        <w:tc>
          <w:tcPr>
            <w:tcW w:w="928" w:type="dxa"/>
          </w:tcPr>
          <w:p w14:paraId="6423B427" w14:textId="77777777" w:rsidR="00C010E5" w:rsidRDefault="00000000">
            <w:pPr>
              <w:tabs>
                <w:tab w:val="left" w:pos="505"/>
              </w:tabs>
              <w:spacing w:line="360" w:lineRule="auto"/>
              <w:ind w:left="113" w:right="113"/>
              <w:jc w:val="center"/>
              <w:rPr>
                <w:color w:val="767171"/>
                <w:sz w:val="18"/>
                <w:szCs w:val="18"/>
              </w:rPr>
            </w:pPr>
            <w:r>
              <w:rPr>
                <w:color w:val="767171"/>
                <w:sz w:val="18"/>
                <w:szCs w:val="18"/>
              </w:rPr>
              <w:t>Evidencias</w:t>
            </w:r>
          </w:p>
        </w:tc>
        <w:tc>
          <w:tcPr>
            <w:tcW w:w="1761" w:type="dxa"/>
          </w:tcPr>
          <w:p w14:paraId="48C319E7" w14:textId="77777777" w:rsidR="00C010E5" w:rsidRDefault="00000000">
            <w:pPr>
              <w:tabs>
                <w:tab w:val="left" w:pos="505"/>
              </w:tabs>
              <w:rPr>
                <w:color w:val="767171"/>
                <w:sz w:val="18"/>
                <w:szCs w:val="18"/>
              </w:rPr>
            </w:pPr>
            <w:r>
              <w:rPr>
                <w:color w:val="767171"/>
                <w:sz w:val="18"/>
                <w:szCs w:val="18"/>
              </w:rPr>
              <w:t xml:space="preserve">6.Presentar </w:t>
            </w:r>
            <w:r>
              <w:rPr>
                <w:b/>
                <w:color w:val="767171"/>
                <w:sz w:val="18"/>
                <w:szCs w:val="18"/>
              </w:rPr>
              <w:t>evidencias</w:t>
            </w:r>
            <w:r>
              <w:rPr>
                <w:color w:val="767171"/>
                <w:sz w:val="18"/>
                <w:szCs w:val="18"/>
              </w:rPr>
              <w:t xml:space="preserve"> que cumplen los estándares de calidad de la disciplina.</w:t>
            </w:r>
          </w:p>
        </w:tc>
        <w:tc>
          <w:tcPr>
            <w:tcW w:w="1546" w:type="dxa"/>
          </w:tcPr>
          <w:p w14:paraId="7FC595AB" w14:textId="77777777" w:rsidR="00C010E5" w:rsidRDefault="00000000">
            <w:pPr>
              <w:rPr>
                <w:color w:val="767171"/>
                <w:sz w:val="18"/>
                <w:szCs w:val="18"/>
                <w:highlight w:val="yellow"/>
              </w:rPr>
            </w:pPr>
            <w:proofErr w:type="gramStart"/>
            <w:r>
              <w:rPr>
                <w:color w:val="767171"/>
                <w:sz w:val="18"/>
                <w:szCs w:val="18"/>
                <w:highlight w:val="yellow"/>
              </w:rPr>
              <w:t>Presentamos  evidencias</w:t>
            </w:r>
            <w:proofErr w:type="gramEnd"/>
            <w:r>
              <w:rPr>
                <w:color w:val="767171"/>
                <w:sz w:val="18"/>
                <w:szCs w:val="18"/>
                <w:highlight w:val="yellow"/>
              </w:rPr>
              <w:t xml:space="preserve"> que cumplen los estándares de calidad de la disciplina con excelencia.</w:t>
            </w:r>
          </w:p>
        </w:tc>
        <w:tc>
          <w:tcPr>
            <w:tcW w:w="1572" w:type="dxa"/>
          </w:tcPr>
          <w:p w14:paraId="5A0BD0C2" w14:textId="77777777" w:rsidR="00C010E5" w:rsidRDefault="00000000">
            <w:pPr>
              <w:rPr>
                <w:color w:val="767171"/>
                <w:sz w:val="18"/>
                <w:szCs w:val="18"/>
              </w:rPr>
            </w:pPr>
            <w:proofErr w:type="gramStart"/>
            <w:r>
              <w:rPr>
                <w:color w:val="767171"/>
                <w:sz w:val="18"/>
                <w:szCs w:val="18"/>
              </w:rPr>
              <w:t>Presentamos  evidencias</w:t>
            </w:r>
            <w:proofErr w:type="gramEnd"/>
            <w:r>
              <w:rPr>
                <w:color w:val="767171"/>
                <w:sz w:val="18"/>
                <w:szCs w:val="18"/>
              </w:rPr>
              <w:t xml:space="preserve"> que cumplen los estándares de calidad de la disciplina de manera aceptable, es decir alcanzando mínimos de calidad.</w:t>
            </w:r>
          </w:p>
        </w:tc>
        <w:tc>
          <w:tcPr>
            <w:tcW w:w="1701" w:type="dxa"/>
          </w:tcPr>
          <w:p w14:paraId="12548443" w14:textId="77777777" w:rsidR="00C010E5" w:rsidRDefault="00000000">
            <w:pPr>
              <w:rPr>
                <w:color w:val="767171"/>
                <w:sz w:val="18"/>
                <w:szCs w:val="18"/>
              </w:rPr>
            </w:pPr>
            <w:r>
              <w:rPr>
                <w:color w:val="767171"/>
                <w:sz w:val="18"/>
                <w:szCs w:val="18"/>
              </w:rPr>
              <w:t xml:space="preserve">Presentamos evidencias que cumplen los estándares de calidad de la disciplina de manera insatisfactoria. </w:t>
            </w:r>
          </w:p>
        </w:tc>
        <w:tc>
          <w:tcPr>
            <w:tcW w:w="1705" w:type="dxa"/>
          </w:tcPr>
          <w:p w14:paraId="4F62B363" w14:textId="77777777" w:rsidR="00C010E5" w:rsidRDefault="00000000">
            <w:pPr>
              <w:rPr>
                <w:color w:val="767171"/>
                <w:sz w:val="18"/>
                <w:szCs w:val="18"/>
              </w:rPr>
            </w:pPr>
            <w:r>
              <w:rPr>
                <w:color w:val="767171"/>
                <w:sz w:val="18"/>
                <w:szCs w:val="18"/>
              </w:rPr>
              <w:t xml:space="preserve">No presentamos evidencias del Proyecto APT. </w:t>
            </w:r>
          </w:p>
        </w:tc>
        <w:tc>
          <w:tcPr>
            <w:tcW w:w="1272" w:type="dxa"/>
          </w:tcPr>
          <w:p w14:paraId="1888CDE2" w14:textId="77777777" w:rsidR="00C010E5" w:rsidRDefault="00C010E5">
            <w:pPr>
              <w:rPr>
                <w:color w:val="1F4E79"/>
                <w:sz w:val="14"/>
                <w:szCs w:val="14"/>
              </w:rPr>
            </w:pPr>
          </w:p>
        </w:tc>
      </w:tr>
      <w:tr w:rsidR="00C010E5" w14:paraId="53D6C10E" w14:textId="77777777">
        <w:trPr>
          <w:cantSplit/>
          <w:trHeight w:val="2126"/>
        </w:trPr>
        <w:tc>
          <w:tcPr>
            <w:tcW w:w="928" w:type="dxa"/>
          </w:tcPr>
          <w:p w14:paraId="1E8B90F1" w14:textId="77777777" w:rsidR="00C010E5" w:rsidRDefault="00000000">
            <w:pPr>
              <w:tabs>
                <w:tab w:val="left" w:pos="505"/>
              </w:tabs>
              <w:spacing w:line="360" w:lineRule="auto"/>
              <w:ind w:left="113" w:right="113"/>
              <w:jc w:val="center"/>
              <w:rPr>
                <w:b/>
              </w:rPr>
            </w:pPr>
            <w:r>
              <w:rPr>
                <w:color w:val="767171"/>
                <w:sz w:val="18"/>
                <w:szCs w:val="18"/>
              </w:rPr>
              <w:t>Retroalimentación</w:t>
            </w:r>
          </w:p>
        </w:tc>
        <w:tc>
          <w:tcPr>
            <w:tcW w:w="1761" w:type="dxa"/>
          </w:tcPr>
          <w:p w14:paraId="6B443C13" w14:textId="77777777" w:rsidR="00C010E5" w:rsidRDefault="00000000">
            <w:pPr>
              <w:tabs>
                <w:tab w:val="left" w:pos="505"/>
              </w:tabs>
              <w:rPr>
                <w:color w:val="767171"/>
                <w:sz w:val="18"/>
                <w:szCs w:val="18"/>
              </w:rPr>
            </w:pPr>
            <w:r>
              <w:rPr>
                <w:color w:val="767171"/>
                <w:sz w:val="18"/>
                <w:szCs w:val="18"/>
              </w:rPr>
              <w:t xml:space="preserve">7.Realizar ajustes de mi Proyecto APT a partir de la retroalimentación del docente en el informe final.  </w:t>
            </w:r>
          </w:p>
        </w:tc>
        <w:tc>
          <w:tcPr>
            <w:tcW w:w="1546" w:type="dxa"/>
          </w:tcPr>
          <w:p w14:paraId="33C18C87" w14:textId="77777777" w:rsidR="00C010E5" w:rsidRDefault="00000000">
            <w:pPr>
              <w:rPr>
                <w:color w:val="767171"/>
                <w:sz w:val="18"/>
                <w:szCs w:val="18"/>
              </w:rPr>
            </w:pPr>
            <w:r>
              <w:rPr>
                <w:color w:val="767171"/>
                <w:sz w:val="18"/>
                <w:szCs w:val="18"/>
                <w:highlight w:val="yellow"/>
              </w:rPr>
              <w:t xml:space="preserve">Realizamos todos los ajustes pertinentes a partir de la retroalimentación del docente en el informe final, o no necesité realizar ajustes. </w:t>
            </w:r>
            <w:r>
              <w:rPr>
                <w:color w:val="767171"/>
                <w:sz w:val="18"/>
                <w:szCs w:val="18"/>
              </w:rPr>
              <w:t xml:space="preserve"> </w:t>
            </w:r>
          </w:p>
        </w:tc>
        <w:tc>
          <w:tcPr>
            <w:tcW w:w="1572" w:type="dxa"/>
          </w:tcPr>
          <w:p w14:paraId="2338F8FA" w14:textId="77777777" w:rsidR="00C010E5" w:rsidRDefault="00000000">
            <w:pPr>
              <w:rPr>
                <w:color w:val="767171"/>
                <w:sz w:val="18"/>
                <w:szCs w:val="18"/>
              </w:rPr>
            </w:pPr>
            <w:r>
              <w:rPr>
                <w:color w:val="767171"/>
                <w:sz w:val="18"/>
                <w:szCs w:val="18"/>
              </w:rPr>
              <w:t xml:space="preserve">Realizamos los ajustes más relevantes a partir de la retroalimentación del docente en el informe final.  </w:t>
            </w:r>
          </w:p>
        </w:tc>
        <w:tc>
          <w:tcPr>
            <w:tcW w:w="1701" w:type="dxa"/>
          </w:tcPr>
          <w:p w14:paraId="5BB451CE" w14:textId="77777777" w:rsidR="00C010E5" w:rsidRDefault="00000000">
            <w:pPr>
              <w:rPr>
                <w:color w:val="767171"/>
                <w:sz w:val="18"/>
                <w:szCs w:val="18"/>
              </w:rPr>
            </w:pPr>
            <w:r>
              <w:rPr>
                <w:color w:val="767171"/>
                <w:sz w:val="18"/>
                <w:szCs w:val="18"/>
              </w:rPr>
              <w:t xml:space="preserve">Realizamos pocos ajustes a partir de la retroalimentación del docente en el informe final.  </w:t>
            </w:r>
          </w:p>
        </w:tc>
        <w:tc>
          <w:tcPr>
            <w:tcW w:w="1705" w:type="dxa"/>
          </w:tcPr>
          <w:p w14:paraId="2FB33483" w14:textId="77777777" w:rsidR="00C010E5" w:rsidRDefault="00000000">
            <w:pPr>
              <w:rPr>
                <w:color w:val="767171"/>
                <w:sz w:val="18"/>
                <w:szCs w:val="18"/>
              </w:rPr>
            </w:pPr>
            <w:r>
              <w:rPr>
                <w:color w:val="767171"/>
                <w:sz w:val="18"/>
                <w:szCs w:val="18"/>
              </w:rPr>
              <w:t xml:space="preserve">No realizamos ajustes a partir de la retroalimentación del docente en el informe final.  </w:t>
            </w:r>
          </w:p>
        </w:tc>
        <w:tc>
          <w:tcPr>
            <w:tcW w:w="1272" w:type="dxa"/>
          </w:tcPr>
          <w:p w14:paraId="08F255EB" w14:textId="77777777" w:rsidR="00C010E5" w:rsidRDefault="00C010E5">
            <w:pPr>
              <w:rPr>
                <w:color w:val="1F4E79"/>
                <w:sz w:val="14"/>
                <w:szCs w:val="14"/>
              </w:rPr>
            </w:pPr>
          </w:p>
        </w:tc>
      </w:tr>
      <w:tr w:rsidR="00C010E5" w14:paraId="778AC7A3" w14:textId="77777777">
        <w:trPr>
          <w:trHeight w:val="1445"/>
        </w:trPr>
        <w:tc>
          <w:tcPr>
            <w:tcW w:w="928" w:type="dxa"/>
            <w:vMerge w:val="restart"/>
          </w:tcPr>
          <w:p w14:paraId="70B92820" w14:textId="77777777" w:rsidR="00C010E5" w:rsidRDefault="00000000">
            <w:pPr>
              <w:tabs>
                <w:tab w:val="left" w:pos="505"/>
              </w:tabs>
              <w:spacing w:line="360" w:lineRule="auto"/>
              <w:ind w:left="113" w:right="113"/>
              <w:jc w:val="center"/>
              <w:rPr>
                <w:b/>
                <w:highlight w:val="green"/>
              </w:rPr>
            </w:pPr>
            <w:r>
              <w:rPr>
                <w:color w:val="767171"/>
                <w:sz w:val="18"/>
                <w:szCs w:val="18"/>
              </w:rPr>
              <w:t>Aspectos Formales</w:t>
            </w:r>
          </w:p>
        </w:tc>
        <w:tc>
          <w:tcPr>
            <w:tcW w:w="1761" w:type="dxa"/>
          </w:tcPr>
          <w:p w14:paraId="0A453F00" w14:textId="77777777" w:rsidR="00C010E5" w:rsidRDefault="00000000">
            <w:pPr>
              <w:rPr>
                <w:color w:val="767171"/>
                <w:sz w:val="18"/>
                <w:szCs w:val="18"/>
              </w:rPr>
            </w:pPr>
            <w:r>
              <w:rPr>
                <w:color w:val="767171"/>
                <w:sz w:val="18"/>
                <w:szCs w:val="18"/>
              </w:rPr>
              <w:t>8. Utilizar un lenguaje técnico y pertinente de su disciplina, tanto en las presentaciones </w:t>
            </w:r>
          </w:p>
          <w:p w14:paraId="1D8EA1B8" w14:textId="77777777" w:rsidR="00C010E5" w:rsidRDefault="00000000">
            <w:pPr>
              <w:rPr>
                <w:color w:val="767171"/>
                <w:sz w:val="18"/>
                <w:szCs w:val="18"/>
              </w:rPr>
            </w:pPr>
            <w:r>
              <w:rPr>
                <w:color w:val="767171"/>
                <w:sz w:val="18"/>
                <w:szCs w:val="18"/>
              </w:rPr>
              <w:t>orales como en el contenido de los documentos</w:t>
            </w:r>
          </w:p>
          <w:p w14:paraId="03DEC499" w14:textId="77777777" w:rsidR="00C010E5" w:rsidRDefault="00000000">
            <w:pPr>
              <w:rPr>
                <w:color w:val="767171"/>
                <w:sz w:val="18"/>
                <w:szCs w:val="18"/>
              </w:rPr>
            </w:pPr>
            <w:r>
              <w:rPr>
                <w:color w:val="767171"/>
                <w:sz w:val="18"/>
                <w:szCs w:val="18"/>
              </w:rPr>
              <w:t> formales que acompañan esta asignatura. </w:t>
            </w:r>
          </w:p>
        </w:tc>
        <w:tc>
          <w:tcPr>
            <w:tcW w:w="1546" w:type="dxa"/>
            <w:tcBorders>
              <w:top w:val="single" w:sz="6" w:space="0" w:color="BFBFBF"/>
              <w:left w:val="single" w:sz="6" w:space="0" w:color="BFBFBF"/>
              <w:bottom w:val="single" w:sz="6" w:space="0" w:color="BFBFBF"/>
              <w:right w:val="single" w:sz="6" w:space="0" w:color="BFBFBF"/>
            </w:tcBorders>
            <w:shd w:val="clear" w:color="auto" w:fill="auto"/>
          </w:tcPr>
          <w:p w14:paraId="1428D044" w14:textId="77777777" w:rsidR="00C010E5" w:rsidRDefault="00000000">
            <w:pPr>
              <w:rPr>
                <w:color w:val="767171"/>
                <w:sz w:val="18"/>
                <w:szCs w:val="18"/>
                <w:highlight w:val="yellow"/>
              </w:rPr>
            </w:pPr>
            <w:r>
              <w:rPr>
                <w:color w:val="767171"/>
                <w:sz w:val="18"/>
                <w:szCs w:val="18"/>
              </w:rPr>
              <w:t> </w:t>
            </w:r>
            <w:r>
              <w:rPr>
                <w:color w:val="767171"/>
                <w:sz w:val="18"/>
                <w:szCs w:val="18"/>
                <w:highlight w:val="yellow"/>
              </w:rPr>
              <w:t>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left w:val="single" w:sz="6" w:space="0" w:color="BFBFBF"/>
              <w:bottom w:val="single" w:sz="6" w:space="0" w:color="BFBFBF"/>
              <w:right w:val="single" w:sz="6" w:space="0" w:color="BFBFBF"/>
            </w:tcBorders>
            <w:shd w:val="clear" w:color="auto" w:fill="auto"/>
          </w:tcPr>
          <w:p w14:paraId="7CCA7A65" w14:textId="77777777" w:rsidR="00C010E5" w:rsidRDefault="00000000">
            <w:pPr>
              <w:rPr>
                <w:color w:val="767171"/>
                <w:sz w:val="18"/>
                <w:szCs w:val="18"/>
              </w:rPr>
            </w:pPr>
            <w:r>
              <w:rPr>
                <w:color w:val="767171"/>
                <w:sz w:val="18"/>
                <w:szCs w:val="18"/>
              </w:rPr>
              <w:t> Utilizamos la mayoría de las veces un lenguaje técnico y pertinente de mi disciplina, tanto en las presentaciones orales como en el contenido de los documentos formales que acompañ</w:t>
            </w:r>
            <w:r>
              <w:rPr>
                <w:color w:val="767171"/>
                <w:sz w:val="18"/>
                <w:szCs w:val="18"/>
              </w:rPr>
              <w:lastRenderedPageBreak/>
              <w:t>an esta asignatura. </w:t>
            </w:r>
          </w:p>
        </w:tc>
        <w:tc>
          <w:tcPr>
            <w:tcW w:w="1701" w:type="dxa"/>
            <w:tcBorders>
              <w:top w:val="single" w:sz="6" w:space="0" w:color="BFBFBF"/>
              <w:left w:val="single" w:sz="6" w:space="0" w:color="BFBFBF"/>
              <w:bottom w:val="single" w:sz="6" w:space="0" w:color="BFBFBF"/>
              <w:right w:val="single" w:sz="6" w:space="0" w:color="BFBFBF"/>
            </w:tcBorders>
            <w:shd w:val="clear" w:color="auto" w:fill="auto"/>
          </w:tcPr>
          <w:p w14:paraId="7EC66FA5" w14:textId="77777777" w:rsidR="00C010E5" w:rsidRDefault="00000000">
            <w:pPr>
              <w:rPr>
                <w:color w:val="767171"/>
                <w:sz w:val="18"/>
                <w:szCs w:val="18"/>
              </w:rPr>
            </w:pPr>
            <w:r>
              <w:rPr>
                <w:color w:val="767171"/>
                <w:sz w:val="18"/>
                <w:szCs w:val="18"/>
              </w:rPr>
              <w:lastRenderedPageBreak/>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left w:val="single" w:sz="6" w:space="0" w:color="BFBFBF"/>
              <w:bottom w:val="single" w:sz="6" w:space="0" w:color="BFBFBF"/>
              <w:right w:val="single" w:sz="6" w:space="0" w:color="BFBFBF"/>
            </w:tcBorders>
            <w:shd w:val="clear" w:color="auto" w:fill="auto"/>
          </w:tcPr>
          <w:p w14:paraId="1DB60FFE" w14:textId="77777777" w:rsidR="00C010E5" w:rsidRDefault="00000000">
            <w:pPr>
              <w:rPr>
                <w:color w:val="767171"/>
                <w:sz w:val="18"/>
                <w:szCs w:val="18"/>
              </w:rPr>
            </w:pPr>
            <w:r>
              <w:rPr>
                <w:color w:val="767171"/>
                <w:sz w:val="18"/>
                <w:szCs w:val="18"/>
              </w:rPr>
              <w:t>No Utilizamos un lenguaje técnico y pertinente de mi disciplina, tanto en las presentaciones orales como en el contenido de los documentos formales que acompañan esta asignatura. </w:t>
            </w:r>
          </w:p>
        </w:tc>
        <w:tc>
          <w:tcPr>
            <w:tcW w:w="1272" w:type="dxa"/>
          </w:tcPr>
          <w:p w14:paraId="6C905145" w14:textId="77777777" w:rsidR="00C010E5" w:rsidRDefault="00C010E5">
            <w:pPr>
              <w:rPr>
                <w:color w:val="1F4E79"/>
                <w:sz w:val="14"/>
                <w:szCs w:val="14"/>
              </w:rPr>
            </w:pPr>
          </w:p>
        </w:tc>
      </w:tr>
      <w:tr w:rsidR="00C010E5" w14:paraId="0C5090E1" w14:textId="77777777">
        <w:trPr>
          <w:trHeight w:val="1695"/>
        </w:trPr>
        <w:tc>
          <w:tcPr>
            <w:tcW w:w="928" w:type="dxa"/>
            <w:vMerge/>
          </w:tcPr>
          <w:p w14:paraId="2219B6EC" w14:textId="77777777" w:rsidR="00C010E5" w:rsidRDefault="00C010E5">
            <w:pPr>
              <w:widowControl w:val="0"/>
              <w:pBdr>
                <w:top w:val="nil"/>
                <w:left w:val="nil"/>
                <w:bottom w:val="nil"/>
                <w:right w:val="nil"/>
                <w:between w:val="nil"/>
              </w:pBdr>
              <w:spacing w:after="0" w:line="276" w:lineRule="auto"/>
              <w:rPr>
                <w:color w:val="1F4E79"/>
                <w:sz w:val="14"/>
                <w:szCs w:val="14"/>
              </w:rPr>
            </w:pPr>
          </w:p>
        </w:tc>
        <w:tc>
          <w:tcPr>
            <w:tcW w:w="1761" w:type="dxa"/>
          </w:tcPr>
          <w:p w14:paraId="4F8B3534" w14:textId="77777777" w:rsidR="00C010E5" w:rsidRDefault="00000000">
            <w:pPr>
              <w:tabs>
                <w:tab w:val="left" w:pos="505"/>
              </w:tabs>
              <w:rPr>
                <w:color w:val="767171"/>
                <w:sz w:val="18"/>
                <w:szCs w:val="18"/>
              </w:rPr>
            </w:pPr>
            <w:r>
              <w:rPr>
                <w:color w:val="767171"/>
                <w:sz w:val="18"/>
                <w:szCs w:val="18"/>
              </w:rPr>
              <w:t xml:space="preserve">9.Presentar su Proyecto APT </w:t>
            </w:r>
            <w:proofErr w:type="gramStart"/>
            <w:r>
              <w:rPr>
                <w:color w:val="767171"/>
                <w:sz w:val="18"/>
                <w:szCs w:val="18"/>
              </w:rPr>
              <w:t>de acuerdo a</w:t>
            </w:r>
            <w:proofErr w:type="gramEnd"/>
            <w:r>
              <w:rPr>
                <w:color w:val="767171"/>
                <w:sz w:val="18"/>
                <w:szCs w:val="18"/>
              </w:rPr>
              <w:t xml:space="preserve"> los aspectos formales (</w:t>
            </w:r>
            <w:r>
              <w:rPr>
                <w:b/>
                <w:color w:val="767171"/>
                <w:sz w:val="18"/>
                <w:szCs w:val="18"/>
              </w:rPr>
              <w:t>contenidos y formato</w:t>
            </w:r>
            <w:r>
              <w:rPr>
                <w:color w:val="767171"/>
                <w:sz w:val="18"/>
                <w:szCs w:val="18"/>
              </w:rPr>
              <w:t xml:space="preserve">) solicitado por mi Escuela </w:t>
            </w:r>
          </w:p>
        </w:tc>
        <w:tc>
          <w:tcPr>
            <w:tcW w:w="1546" w:type="dxa"/>
          </w:tcPr>
          <w:p w14:paraId="2A84F1F2" w14:textId="77777777" w:rsidR="00C010E5" w:rsidRDefault="00000000">
            <w:pPr>
              <w:rPr>
                <w:color w:val="767171"/>
                <w:sz w:val="18"/>
                <w:szCs w:val="18"/>
              </w:rPr>
            </w:pPr>
            <w:r>
              <w:rPr>
                <w:color w:val="767171"/>
                <w:sz w:val="18"/>
                <w:szCs w:val="18"/>
                <w:highlight w:val="yellow"/>
              </w:rPr>
              <w:t>Presentamos el proyecto APT con la totalidad de los aspectos formales solicitados por mi Escuela.</w:t>
            </w:r>
            <w:r>
              <w:rPr>
                <w:color w:val="767171"/>
                <w:sz w:val="18"/>
                <w:szCs w:val="18"/>
              </w:rPr>
              <w:t xml:space="preserve"> </w:t>
            </w:r>
          </w:p>
        </w:tc>
        <w:tc>
          <w:tcPr>
            <w:tcW w:w="1572" w:type="dxa"/>
          </w:tcPr>
          <w:p w14:paraId="49429386" w14:textId="77777777" w:rsidR="00C010E5" w:rsidRDefault="00000000">
            <w:pPr>
              <w:rPr>
                <w:color w:val="767171"/>
                <w:sz w:val="18"/>
                <w:szCs w:val="18"/>
              </w:rPr>
            </w:pPr>
            <w:r>
              <w:rPr>
                <w:color w:val="767171"/>
                <w:sz w:val="18"/>
                <w:szCs w:val="18"/>
              </w:rPr>
              <w:t>Presentamos el Proyecto APT con más de la mitad de los aspectos formales solicitados por mi Escuela.</w:t>
            </w:r>
          </w:p>
        </w:tc>
        <w:tc>
          <w:tcPr>
            <w:tcW w:w="1701" w:type="dxa"/>
          </w:tcPr>
          <w:p w14:paraId="1A2267E1" w14:textId="77777777" w:rsidR="00C010E5" w:rsidRDefault="00000000">
            <w:pPr>
              <w:rPr>
                <w:color w:val="767171"/>
                <w:sz w:val="18"/>
                <w:szCs w:val="18"/>
              </w:rPr>
            </w:pPr>
            <w:r>
              <w:rPr>
                <w:color w:val="767171"/>
                <w:sz w:val="18"/>
                <w:szCs w:val="18"/>
              </w:rPr>
              <w:t>Presentamos el Proyecto APT con menos de la mitad de los aspectos formales solicitados por mi Escuela.</w:t>
            </w:r>
          </w:p>
        </w:tc>
        <w:tc>
          <w:tcPr>
            <w:tcW w:w="1705" w:type="dxa"/>
          </w:tcPr>
          <w:p w14:paraId="34F7E14E" w14:textId="77777777" w:rsidR="00C010E5" w:rsidRDefault="00000000">
            <w:pPr>
              <w:rPr>
                <w:color w:val="767171"/>
                <w:sz w:val="18"/>
                <w:szCs w:val="18"/>
              </w:rPr>
            </w:pPr>
            <w:r>
              <w:rPr>
                <w:color w:val="767171"/>
                <w:sz w:val="18"/>
                <w:szCs w:val="18"/>
              </w:rPr>
              <w:t>Presentamos el Proyecto APT sin ninguno de los aspectos formales solicitados por mi Escuela.</w:t>
            </w:r>
          </w:p>
        </w:tc>
        <w:tc>
          <w:tcPr>
            <w:tcW w:w="1272" w:type="dxa"/>
          </w:tcPr>
          <w:p w14:paraId="248B3A84" w14:textId="77777777" w:rsidR="00C010E5" w:rsidRDefault="00C010E5">
            <w:pPr>
              <w:rPr>
                <w:color w:val="1F4E79"/>
                <w:sz w:val="14"/>
                <w:szCs w:val="14"/>
              </w:rPr>
            </w:pPr>
          </w:p>
        </w:tc>
      </w:tr>
      <w:tr w:rsidR="00C010E5" w14:paraId="47053192" w14:textId="77777777">
        <w:trPr>
          <w:trHeight w:val="750"/>
        </w:trPr>
        <w:tc>
          <w:tcPr>
            <w:tcW w:w="928" w:type="dxa"/>
            <w:vMerge w:val="restart"/>
          </w:tcPr>
          <w:p w14:paraId="09D2C0B0" w14:textId="77777777" w:rsidR="00C010E5" w:rsidRDefault="00000000">
            <w:pPr>
              <w:tabs>
                <w:tab w:val="left" w:pos="505"/>
              </w:tabs>
              <w:spacing w:line="360" w:lineRule="auto"/>
              <w:ind w:left="113" w:right="113"/>
              <w:jc w:val="center"/>
              <w:rPr>
                <w:b/>
                <w:color w:val="1F4E79"/>
                <w:sz w:val="16"/>
                <w:szCs w:val="16"/>
              </w:rPr>
            </w:pPr>
            <w:r>
              <w:rPr>
                <w:color w:val="767171"/>
                <w:sz w:val="18"/>
                <w:szCs w:val="18"/>
              </w:rPr>
              <w:t>Disciplinares</w:t>
            </w:r>
          </w:p>
        </w:tc>
        <w:tc>
          <w:tcPr>
            <w:tcW w:w="1761" w:type="dxa"/>
          </w:tcPr>
          <w:p w14:paraId="7536D535" w14:textId="77777777" w:rsidR="00C010E5" w:rsidRDefault="00000000">
            <w:pPr>
              <w:rPr>
                <w:color w:val="767171"/>
                <w:sz w:val="18"/>
                <w:szCs w:val="18"/>
              </w:rPr>
            </w:pPr>
            <w:r>
              <w:rPr>
                <w:color w:val="767171"/>
                <w:sz w:val="18"/>
                <w:szCs w:val="18"/>
              </w:rPr>
              <w:t xml:space="preserve">10.Implementa la solución de integración </w:t>
            </w:r>
            <w:proofErr w:type="gramStart"/>
            <w:r>
              <w:rPr>
                <w:color w:val="767171"/>
                <w:sz w:val="18"/>
                <w:szCs w:val="18"/>
              </w:rPr>
              <w:t>de acuerdo al</w:t>
            </w:r>
            <w:proofErr w:type="gramEnd"/>
            <w:r>
              <w:rPr>
                <w:color w:val="767171"/>
                <w:sz w:val="18"/>
                <w:szCs w:val="18"/>
              </w:rPr>
              <w:t xml:space="preserve"> modelado de negocio y arquitectura propuestos, que dan respuesta a los requerimientos de la fase 2.</w:t>
            </w:r>
          </w:p>
          <w:p w14:paraId="539E5813" w14:textId="77777777" w:rsidR="00C010E5" w:rsidRDefault="00C010E5">
            <w:pPr>
              <w:rPr>
                <w:color w:val="767171"/>
                <w:sz w:val="18"/>
                <w:szCs w:val="18"/>
              </w:rPr>
            </w:pPr>
          </w:p>
        </w:tc>
        <w:tc>
          <w:tcPr>
            <w:tcW w:w="1546" w:type="dxa"/>
          </w:tcPr>
          <w:p w14:paraId="7CA5BA9F" w14:textId="77777777" w:rsidR="00C010E5" w:rsidRDefault="00000000">
            <w:pPr>
              <w:rPr>
                <w:color w:val="767171"/>
                <w:sz w:val="18"/>
                <w:szCs w:val="18"/>
                <w:highlight w:val="yellow"/>
              </w:rPr>
            </w:pPr>
            <w:r>
              <w:rPr>
                <w:color w:val="767171"/>
                <w:sz w:val="18"/>
                <w:szCs w:val="18"/>
                <w:highlight w:val="yellow"/>
              </w:rPr>
              <w:t xml:space="preserve">Implementamos la totalidad de los componentes del Front </w:t>
            </w:r>
            <w:proofErr w:type="spellStart"/>
            <w:r>
              <w:rPr>
                <w:color w:val="767171"/>
                <w:sz w:val="18"/>
                <w:szCs w:val="18"/>
                <w:highlight w:val="yellow"/>
              </w:rPr>
              <w:t>End</w:t>
            </w:r>
            <w:proofErr w:type="spellEnd"/>
            <w:r>
              <w:rPr>
                <w:color w:val="767171"/>
                <w:sz w:val="18"/>
                <w:szCs w:val="18"/>
                <w:highlight w:val="yellow"/>
              </w:rPr>
              <w:t xml:space="preserve"> con el Back </w:t>
            </w:r>
            <w:proofErr w:type="spellStart"/>
            <w:r>
              <w:rPr>
                <w:color w:val="767171"/>
                <w:sz w:val="18"/>
                <w:szCs w:val="18"/>
                <w:highlight w:val="yellow"/>
              </w:rPr>
              <w:t>End</w:t>
            </w:r>
            <w:proofErr w:type="spellEnd"/>
            <w:r>
              <w:rPr>
                <w:color w:val="767171"/>
                <w:sz w:val="18"/>
                <w:szCs w:val="18"/>
                <w:highlight w:val="yellow"/>
              </w:rPr>
              <w:t xml:space="preserve"> comprometidos para la fase 2.</w:t>
            </w:r>
          </w:p>
          <w:p w14:paraId="7CF57146" w14:textId="77777777" w:rsidR="00C010E5" w:rsidRDefault="00C010E5">
            <w:pPr>
              <w:rPr>
                <w:color w:val="767171"/>
                <w:sz w:val="18"/>
                <w:szCs w:val="18"/>
              </w:rPr>
            </w:pPr>
          </w:p>
        </w:tc>
        <w:tc>
          <w:tcPr>
            <w:tcW w:w="1572" w:type="dxa"/>
          </w:tcPr>
          <w:p w14:paraId="6F079305" w14:textId="77777777" w:rsidR="00C010E5" w:rsidRDefault="00000000">
            <w:pPr>
              <w:rPr>
                <w:color w:val="767171"/>
                <w:sz w:val="18"/>
                <w:szCs w:val="18"/>
              </w:rPr>
            </w:pPr>
            <w:r>
              <w:rPr>
                <w:color w:val="767171"/>
                <w:sz w:val="18"/>
                <w:szCs w:val="18"/>
              </w:rPr>
              <w:t xml:space="preserve">Implementamos entre el 79% y el 50% de los componentes del Front </w:t>
            </w:r>
            <w:proofErr w:type="spellStart"/>
            <w:r>
              <w:rPr>
                <w:color w:val="767171"/>
                <w:sz w:val="18"/>
                <w:szCs w:val="18"/>
              </w:rPr>
              <w:t>End</w:t>
            </w:r>
            <w:proofErr w:type="spellEnd"/>
            <w:r>
              <w:rPr>
                <w:color w:val="767171"/>
                <w:sz w:val="18"/>
                <w:szCs w:val="18"/>
              </w:rPr>
              <w:t xml:space="preserve"> con el Back </w:t>
            </w:r>
            <w:proofErr w:type="spellStart"/>
            <w:r>
              <w:rPr>
                <w:color w:val="767171"/>
                <w:sz w:val="18"/>
                <w:szCs w:val="18"/>
              </w:rPr>
              <w:t>End</w:t>
            </w:r>
            <w:proofErr w:type="spellEnd"/>
            <w:r>
              <w:rPr>
                <w:color w:val="767171"/>
                <w:sz w:val="18"/>
                <w:szCs w:val="18"/>
              </w:rPr>
              <w:t xml:space="preserve"> comprometidos para la fase 2</w:t>
            </w:r>
          </w:p>
        </w:tc>
        <w:tc>
          <w:tcPr>
            <w:tcW w:w="1701" w:type="dxa"/>
          </w:tcPr>
          <w:p w14:paraId="10A02C1E" w14:textId="77777777" w:rsidR="00C010E5" w:rsidRDefault="00000000">
            <w:pPr>
              <w:rPr>
                <w:color w:val="767171"/>
                <w:sz w:val="18"/>
                <w:szCs w:val="18"/>
              </w:rPr>
            </w:pPr>
            <w:r>
              <w:rPr>
                <w:color w:val="767171"/>
                <w:sz w:val="18"/>
                <w:szCs w:val="18"/>
              </w:rPr>
              <w:t xml:space="preserve">Se implementamos entre el 49% y el 25% de los componentes del Front </w:t>
            </w:r>
            <w:proofErr w:type="spellStart"/>
            <w:r>
              <w:rPr>
                <w:color w:val="767171"/>
                <w:sz w:val="18"/>
                <w:szCs w:val="18"/>
              </w:rPr>
              <w:t>End</w:t>
            </w:r>
            <w:proofErr w:type="spellEnd"/>
            <w:r>
              <w:rPr>
                <w:color w:val="767171"/>
                <w:sz w:val="18"/>
                <w:szCs w:val="18"/>
              </w:rPr>
              <w:t xml:space="preserve"> con el Back </w:t>
            </w:r>
            <w:proofErr w:type="spellStart"/>
            <w:r>
              <w:rPr>
                <w:color w:val="767171"/>
                <w:sz w:val="18"/>
                <w:szCs w:val="18"/>
              </w:rPr>
              <w:t>End</w:t>
            </w:r>
            <w:proofErr w:type="spellEnd"/>
            <w:r>
              <w:rPr>
                <w:color w:val="767171"/>
                <w:sz w:val="18"/>
                <w:szCs w:val="18"/>
              </w:rPr>
              <w:t xml:space="preserve"> comprometidos para la fase 2.</w:t>
            </w:r>
          </w:p>
          <w:p w14:paraId="6BC933C4" w14:textId="77777777" w:rsidR="00C010E5" w:rsidRDefault="00C010E5">
            <w:pPr>
              <w:rPr>
                <w:color w:val="767171"/>
                <w:sz w:val="18"/>
                <w:szCs w:val="18"/>
              </w:rPr>
            </w:pPr>
          </w:p>
        </w:tc>
        <w:tc>
          <w:tcPr>
            <w:tcW w:w="1705" w:type="dxa"/>
          </w:tcPr>
          <w:p w14:paraId="20D3E13D" w14:textId="77777777" w:rsidR="00C010E5" w:rsidRDefault="00000000">
            <w:pPr>
              <w:rPr>
                <w:color w:val="767171"/>
                <w:sz w:val="18"/>
                <w:szCs w:val="18"/>
              </w:rPr>
            </w:pPr>
            <w:r>
              <w:rPr>
                <w:color w:val="767171"/>
                <w:sz w:val="18"/>
                <w:szCs w:val="18"/>
              </w:rPr>
              <w:t xml:space="preserve">Implementamos menos del 25% de los componentes del Front </w:t>
            </w:r>
            <w:proofErr w:type="spellStart"/>
            <w:r>
              <w:rPr>
                <w:color w:val="767171"/>
                <w:sz w:val="18"/>
                <w:szCs w:val="18"/>
              </w:rPr>
              <w:t>End</w:t>
            </w:r>
            <w:proofErr w:type="spellEnd"/>
            <w:r>
              <w:rPr>
                <w:color w:val="767171"/>
                <w:sz w:val="18"/>
                <w:szCs w:val="18"/>
              </w:rPr>
              <w:t xml:space="preserve"> con el Back </w:t>
            </w:r>
            <w:proofErr w:type="spellStart"/>
            <w:r>
              <w:rPr>
                <w:color w:val="767171"/>
                <w:sz w:val="18"/>
                <w:szCs w:val="18"/>
              </w:rPr>
              <w:t>End</w:t>
            </w:r>
            <w:proofErr w:type="spellEnd"/>
            <w:r>
              <w:rPr>
                <w:color w:val="767171"/>
                <w:sz w:val="18"/>
                <w:szCs w:val="18"/>
              </w:rPr>
              <w:t xml:space="preserve"> comprometidos para la fase 2.</w:t>
            </w:r>
          </w:p>
          <w:p w14:paraId="7B749E86" w14:textId="77777777" w:rsidR="00C010E5" w:rsidRDefault="00C010E5">
            <w:pPr>
              <w:rPr>
                <w:color w:val="767171"/>
                <w:sz w:val="18"/>
                <w:szCs w:val="18"/>
              </w:rPr>
            </w:pPr>
          </w:p>
        </w:tc>
        <w:tc>
          <w:tcPr>
            <w:tcW w:w="1272" w:type="dxa"/>
          </w:tcPr>
          <w:p w14:paraId="43F271D1" w14:textId="77777777" w:rsidR="00C010E5" w:rsidRDefault="00C010E5">
            <w:pPr>
              <w:rPr>
                <w:color w:val="1F4E79"/>
                <w:sz w:val="14"/>
                <w:szCs w:val="14"/>
              </w:rPr>
            </w:pPr>
          </w:p>
        </w:tc>
      </w:tr>
      <w:tr w:rsidR="00C010E5" w14:paraId="5586AB19" w14:textId="77777777">
        <w:trPr>
          <w:trHeight w:val="706"/>
        </w:trPr>
        <w:tc>
          <w:tcPr>
            <w:tcW w:w="928" w:type="dxa"/>
            <w:vMerge/>
          </w:tcPr>
          <w:p w14:paraId="2D4B954B" w14:textId="77777777" w:rsidR="00C010E5" w:rsidRDefault="00C010E5">
            <w:pPr>
              <w:widowControl w:val="0"/>
              <w:pBdr>
                <w:top w:val="nil"/>
                <w:left w:val="nil"/>
                <w:bottom w:val="nil"/>
                <w:right w:val="nil"/>
                <w:between w:val="nil"/>
              </w:pBdr>
              <w:spacing w:after="0" w:line="276" w:lineRule="auto"/>
              <w:rPr>
                <w:color w:val="1F4E79"/>
                <w:sz w:val="14"/>
                <w:szCs w:val="14"/>
              </w:rPr>
            </w:pPr>
          </w:p>
        </w:tc>
        <w:tc>
          <w:tcPr>
            <w:tcW w:w="1761" w:type="dxa"/>
          </w:tcPr>
          <w:p w14:paraId="47AB1D43" w14:textId="77777777" w:rsidR="00C010E5" w:rsidRDefault="00000000">
            <w:pPr>
              <w:rPr>
                <w:color w:val="767171"/>
                <w:sz w:val="18"/>
                <w:szCs w:val="18"/>
              </w:rPr>
            </w:pPr>
            <w:r>
              <w:rPr>
                <w:color w:val="767171"/>
                <w:sz w:val="18"/>
                <w:szCs w:val="18"/>
              </w:rPr>
              <w:t xml:space="preserve">11. Efectúa la manipulación de los datos </w:t>
            </w:r>
            <w:proofErr w:type="gramStart"/>
            <w:r>
              <w:rPr>
                <w:color w:val="767171"/>
                <w:sz w:val="18"/>
                <w:szCs w:val="18"/>
              </w:rPr>
              <w:t>de acuerdo a</w:t>
            </w:r>
            <w:proofErr w:type="gramEnd"/>
            <w:r>
              <w:rPr>
                <w:color w:val="767171"/>
                <w:sz w:val="18"/>
                <w:szCs w:val="18"/>
              </w:rPr>
              <w:t xml:space="preserve"> los requerimientos de la fase 2 </w:t>
            </w:r>
          </w:p>
        </w:tc>
        <w:tc>
          <w:tcPr>
            <w:tcW w:w="1546" w:type="dxa"/>
          </w:tcPr>
          <w:p w14:paraId="0A8E63F7" w14:textId="77777777" w:rsidR="00C010E5" w:rsidRDefault="00000000">
            <w:pPr>
              <w:rPr>
                <w:color w:val="767171"/>
                <w:sz w:val="18"/>
                <w:szCs w:val="18"/>
                <w:highlight w:val="yellow"/>
              </w:rPr>
            </w:pPr>
            <w:r>
              <w:rPr>
                <w:color w:val="767171"/>
                <w:sz w:val="18"/>
                <w:szCs w:val="18"/>
                <w:highlight w:val="yellow"/>
              </w:rPr>
              <w:t>Efectuamos   la manipulación de los datos de la totalidad de requerimientos comprometidos para la fase 2.</w:t>
            </w:r>
          </w:p>
        </w:tc>
        <w:tc>
          <w:tcPr>
            <w:tcW w:w="1572" w:type="dxa"/>
          </w:tcPr>
          <w:p w14:paraId="139DBF4B" w14:textId="77777777" w:rsidR="00C010E5" w:rsidRDefault="00000000">
            <w:pPr>
              <w:rPr>
                <w:color w:val="767171"/>
                <w:sz w:val="18"/>
                <w:szCs w:val="18"/>
              </w:rPr>
            </w:pPr>
            <w:r>
              <w:rPr>
                <w:color w:val="767171"/>
                <w:sz w:val="18"/>
                <w:szCs w:val="18"/>
              </w:rPr>
              <w:t>Efectuamos   la manipulación de los datos entre el 79% y el 50% de requerimientos comprometidos para la fase 2.</w:t>
            </w:r>
          </w:p>
        </w:tc>
        <w:tc>
          <w:tcPr>
            <w:tcW w:w="1701" w:type="dxa"/>
          </w:tcPr>
          <w:p w14:paraId="25C05B71" w14:textId="77777777" w:rsidR="00C010E5" w:rsidRDefault="00000000">
            <w:pPr>
              <w:rPr>
                <w:color w:val="767171"/>
                <w:sz w:val="18"/>
                <w:szCs w:val="18"/>
              </w:rPr>
            </w:pPr>
            <w:r>
              <w:rPr>
                <w:color w:val="767171"/>
                <w:sz w:val="18"/>
                <w:szCs w:val="18"/>
              </w:rPr>
              <w:t xml:space="preserve">Efectuamos la manipulación de los datos entre el 49% y el 25% de requerimientos comprometidos para la fase </w:t>
            </w:r>
            <w:proofErr w:type="gramStart"/>
            <w:r>
              <w:rPr>
                <w:color w:val="767171"/>
                <w:sz w:val="18"/>
                <w:szCs w:val="18"/>
              </w:rPr>
              <w:t>2 .</w:t>
            </w:r>
            <w:proofErr w:type="gramEnd"/>
          </w:p>
        </w:tc>
        <w:tc>
          <w:tcPr>
            <w:tcW w:w="1705" w:type="dxa"/>
          </w:tcPr>
          <w:p w14:paraId="5F80C48F" w14:textId="77777777" w:rsidR="00C010E5" w:rsidRDefault="00000000">
            <w:pPr>
              <w:rPr>
                <w:color w:val="767171"/>
                <w:sz w:val="18"/>
                <w:szCs w:val="18"/>
              </w:rPr>
            </w:pPr>
            <w:r>
              <w:rPr>
                <w:color w:val="767171"/>
                <w:sz w:val="18"/>
                <w:szCs w:val="18"/>
              </w:rPr>
              <w:t xml:space="preserve">Efectuamos la manipulación de los datos en menos del 25% de requerimientos comprometidos para la fase </w:t>
            </w:r>
            <w:proofErr w:type="gramStart"/>
            <w:r>
              <w:rPr>
                <w:color w:val="767171"/>
                <w:sz w:val="18"/>
                <w:szCs w:val="18"/>
              </w:rPr>
              <w:t>2 .</w:t>
            </w:r>
            <w:proofErr w:type="gramEnd"/>
          </w:p>
        </w:tc>
        <w:tc>
          <w:tcPr>
            <w:tcW w:w="1272" w:type="dxa"/>
          </w:tcPr>
          <w:p w14:paraId="6A0178DD" w14:textId="77777777" w:rsidR="00C010E5" w:rsidRDefault="00C010E5">
            <w:pPr>
              <w:rPr>
                <w:color w:val="1F4E79"/>
                <w:sz w:val="14"/>
                <w:szCs w:val="14"/>
              </w:rPr>
            </w:pPr>
          </w:p>
        </w:tc>
      </w:tr>
      <w:tr w:rsidR="00C010E5" w14:paraId="5B96638C" w14:textId="77777777">
        <w:trPr>
          <w:trHeight w:val="706"/>
        </w:trPr>
        <w:tc>
          <w:tcPr>
            <w:tcW w:w="928" w:type="dxa"/>
            <w:vMerge/>
          </w:tcPr>
          <w:p w14:paraId="2A5EBEBE" w14:textId="77777777" w:rsidR="00C010E5" w:rsidRDefault="00C010E5">
            <w:pPr>
              <w:widowControl w:val="0"/>
              <w:pBdr>
                <w:top w:val="nil"/>
                <w:left w:val="nil"/>
                <w:bottom w:val="nil"/>
                <w:right w:val="nil"/>
                <w:between w:val="nil"/>
              </w:pBdr>
              <w:spacing w:after="0" w:line="276" w:lineRule="auto"/>
              <w:rPr>
                <w:color w:val="1F4E79"/>
                <w:sz w:val="14"/>
                <w:szCs w:val="14"/>
              </w:rPr>
            </w:pPr>
          </w:p>
        </w:tc>
        <w:tc>
          <w:tcPr>
            <w:tcW w:w="1761" w:type="dxa"/>
          </w:tcPr>
          <w:p w14:paraId="0FC83EA4" w14:textId="77777777" w:rsidR="00C010E5" w:rsidRDefault="00000000">
            <w:pPr>
              <w:tabs>
                <w:tab w:val="left" w:pos="505"/>
              </w:tabs>
              <w:rPr>
                <w:color w:val="767171"/>
                <w:sz w:val="18"/>
                <w:szCs w:val="18"/>
              </w:rPr>
            </w:pPr>
            <w:r>
              <w:rPr>
                <w:color w:val="767171"/>
                <w:sz w:val="18"/>
                <w:szCs w:val="18"/>
              </w:rPr>
              <w:t xml:space="preserve">12.Realiza un proceso de verificación de la calidad del sistema. </w:t>
            </w:r>
          </w:p>
        </w:tc>
        <w:tc>
          <w:tcPr>
            <w:tcW w:w="1546" w:type="dxa"/>
          </w:tcPr>
          <w:p w14:paraId="1017D539" w14:textId="77777777" w:rsidR="00C010E5" w:rsidRDefault="00000000">
            <w:pPr>
              <w:rPr>
                <w:color w:val="767171"/>
                <w:sz w:val="18"/>
                <w:szCs w:val="18"/>
                <w:highlight w:val="yellow"/>
              </w:rPr>
            </w:pPr>
            <w:r>
              <w:rPr>
                <w:color w:val="767171"/>
                <w:sz w:val="18"/>
                <w:szCs w:val="18"/>
                <w:highlight w:val="yellow"/>
              </w:rPr>
              <w:t xml:space="preserve">Realizamos un proceso de verificación de la calidad del sistema aplicando pruebas funcionales, unitarias o de automatización validando el 100% los requerimientos del proyecto. </w:t>
            </w:r>
          </w:p>
        </w:tc>
        <w:tc>
          <w:tcPr>
            <w:tcW w:w="1572" w:type="dxa"/>
          </w:tcPr>
          <w:p w14:paraId="7D5BB5A8" w14:textId="77777777" w:rsidR="00C010E5" w:rsidRDefault="00000000">
            <w:pPr>
              <w:rPr>
                <w:color w:val="767171"/>
                <w:sz w:val="18"/>
                <w:szCs w:val="18"/>
              </w:rPr>
            </w:pPr>
            <w:r>
              <w:rPr>
                <w:color w:val="767171"/>
                <w:sz w:val="18"/>
                <w:szCs w:val="18"/>
              </w:rPr>
              <w:t xml:space="preserve">Realizamos un proceso de verificación de la calidad del sistema aplicando pruebas funcionales, unitarias o de automatización validando más del 60% </w:t>
            </w:r>
            <w:proofErr w:type="gramStart"/>
            <w:r>
              <w:rPr>
                <w:color w:val="767171"/>
                <w:sz w:val="18"/>
                <w:szCs w:val="18"/>
              </w:rPr>
              <w:t>de  los</w:t>
            </w:r>
            <w:proofErr w:type="gramEnd"/>
            <w:r>
              <w:rPr>
                <w:color w:val="767171"/>
                <w:sz w:val="18"/>
                <w:szCs w:val="18"/>
              </w:rPr>
              <w:t xml:space="preserve"> requerimientos del proyecto</w:t>
            </w:r>
          </w:p>
        </w:tc>
        <w:tc>
          <w:tcPr>
            <w:tcW w:w="1701" w:type="dxa"/>
          </w:tcPr>
          <w:p w14:paraId="4254F8F3" w14:textId="77777777" w:rsidR="00C010E5" w:rsidRDefault="00000000">
            <w:pPr>
              <w:rPr>
                <w:color w:val="767171"/>
                <w:sz w:val="18"/>
                <w:szCs w:val="18"/>
              </w:rPr>
            </w:pPr>
            <w:r>
              <w:rPr>
                <w:color w:val="767171"/>
                <w:sz w:val="18"/>
                <w:szCs w:val="18"/>
              </w:rPr>
              <w:t>Realizamos un proceso de verificación de la calidad del sistema aplicando pruebas funcionales, unitarias o de automatización validando   menos del 60% requerimientos del proyecto</w:t>
            </w:r>
          </w:p>
        </w:tc>
        <w:tc>
          <w:tcPr>
            <w:tcW w:w="1705" w:type="dxa"/>
          </w:tcPr>
          <w:p w14:paraId="50DF5320" w14:textId="77777777" w:rsidR="00C010E5" w:rsidRDefault="00000000">
            <w:pPr>
              <w:rPr>
                <w:color w:val="767171"/>
                <w:sz w:val="18"/>
                <w:szCs w:val="18"/>
              </w:rPr>
            </w:pPr>
            <w:r>
              <w:rPr>
                <w:color w:val="767171"/>
                <w:sz w:val="18"/>
                <w:szCs w:val="18"/>
              </w:rPr>
              <w:t>No realizamos un proceso de verificación de la calidad del sistema.</w:t>
            </w:r>
          </w:p>
        </w:tc>
        <w:tc>
          <w:tcPr>
            <w:tcW w:w="1272" w:type="dxa"/>
          </w:tcPr>
          <w:p w14:paraId="2284CC17" w14:textId="77777777" w:rsidR="00C010E5" w:rsidRDefault="00C010E5">
            <w:pPr>
              <w:rPr>
                <w:color w:val="1F4E79"/>
                <w:sz w:val="14"/>
                <w:szCs w:val="14"/>
              </w:rPr>
            </w:pPr>
          </w:p>
        </w:tc>
      </w:tr>
    </w:tbl>
    <w:p w14:paraId="3375DFDB" w14:textId="77777777" w:rsidR="00C010E5" w:rsidRDefault="00C010E5">
      <w:pPr>
        <w:rPr>
          <w:b/>
          <w:color w:val="1F4E79"/>
          <w:sz w:val="28"/>
          <w:szCs w:val="28"/>
        </w:rPr>
      </w:pPr>
    </w:p>
    <w:p w14:paraId="4C19A0E9" w14:textId="77777777" w:rsidR="00C010E5" w:rsidRDefault="00C010E5">
      <w:pPr>
        <w:rPr>
          <w:b/>
          <w:color w:val="1F4E79"/>
          <w:sz w:val="28"/>
          <w:szCs w:val="28"/>
        </w:rPr>
      </w:pPr>
    </w:p>
    <w:p w14:paraId="0E3EE802" w14:textId="77777777" w:rsidR="00C010E5" w:rsidRDefault="00C010E5">
      <w:pPr>
        <w:rPr>
          <w:b/>
          <w:color w:val="1F4E79"/>
          <w:sz w:val="28"/>
          <w:szCs w:val="28"/>
        </w:rPr>
      </w:pPr>
    </w:p>
    <w:p w14:paraId="1E5754A5" w14:textId="77777777" w:rsidR="00C010E5" w:rsidRDefault="00C010E5">
      <w:pPr>
        <w:rPr>
          <w:b/>
          <w:color w:val="1F4E79"/>
          <w:sz w:val="28"/>
          <w:szCs w:val="28"/>
        </w:rPr>
      </w:pPr>
    </w:p>
    <w:p w14:paraId="1756EF19" w14:textId="77777777" w:rsidR="00C010E5" w:rsidRDefault="00000000">
      <w:pPr>
        <w:rPr>
          <w:b/>
          <w:color w:val="1F4E79"/>
          <w:sz w:val="28"/>
          <w:szCs w:val="28"/>
        </w:rPr>
      </w:pPr>
      <w:r>
        <w:rPr>
          <w:b/>
          <w:color w:val="1F4E79"/>
          <w:sz w:val="28"/>
          <w:szCs w:val="28"/>
        </w:rPr>
        <w:t>Competencias de Empleabilidad</w:t>
      </w:r>
    </w:p>
    <w:tbl>
      <w:tblPr>
        <w:tblStyle w:val="a3"/>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C010E5" w14:paraId="3381F098" w14:textId="77777777">
        <w:trPr>
          <w:trHeight w:val="670"/>
        </w:trPr>
        <w:tc>
          <w:tcPr>
            <w:tcW w:w="928" w:type="dxa"/>
          </w:tcPr>
          <w:p w14:paraId="7D1F4B8C" w14:textId="77777777" w:rsidR="00C010E5" w:rsidRDefault="00000000">
            <w:pPr>
              <w:tabs>
                <w:tab w:val="left" w:pos="505"/>
              </w:tabs>
              <w:spacing w:line="360" w:lineRule="auto"/>
              <w:jc w:val="center"/>
              <w:rPr>
                <w:b/>
                <w:color w:val="1F4E79"/>
                <w:sz w:val="16"/>
                <w:szCs w:val="16"/>
              </w:rPr>
            </w:pPr>
            <w:r>
              <w:rPr>
                <w:b/>
                <w:color w:val="1F4E79"/>
                <w:sz w:val="16"/>
                <w:szCs w:val="16"/>
              </w:rPr>
              <w:t>Dimensión</w:t>
            </w:r>
          </w:p>
        </w:tc>
        <w:tc>
          <w:tcPr>
            <w:tcW w:w="1761" w:type="dxa"/>
          </w:tcPr>
          <w:p w14:paraId="34A24647" w14:textId="77777777" w:rsidR="00C010E5" w:rsidRDefault="00000000">
            <w:pPr>
              <w:tabs>
                <w:tab w:val="left" w:pos="505"/>
              </w:tabs>
              <w:spacing w:line="360" w:lineRule="auto"/>
              <w:jc w:val="center"/>
              <w:rPr>
                <w:b/>
                <w:color w:val="1F4E79"/>
              </w:rPr>
            </w:pPr>
            <w:r>
              <w:rPr>
                <w:b/>
                <w:color w:val="1F4E79"/>
                <w:sz w:val="16"/>
                <w:szCs w:val="16"/>
              </w:rPr>
              <w:t>Indicadores/Categoría</w:t>
            </w:r>
          </w:p>
        </w:tc>
        <w:tc>
          <w:tcPr>
            <w:tcW w:w="1546" w:type="dxa"/>
          </w:tcPr>
          <w:p w14:paraId="506ED48E" w14:textId="77777777" w:rsidR="00C010E5" w:rsidRDefault="00000000">
            <w:pPr>
              <w:jc w:val="center"/>
              <w:rPr>
                <w:b/>
                <w:color w:val="1F4E79"/>
                <w:sz w:val="16"/>
                <w:szCs w:val="16"/>
              </w:rPr>
            </w:pPr>
            <w:r>
              <w:rPr>
                <w:b/>
                <w:color w:val="1F4E79"/>
                <w:sz w:val="16"/>
                <w:szCs w:val="16"/>
              </w:rPr>
              <w:t>5</w:t>
            </w:r>
          </w:p>
          <w:p w14:paraId="46DD1F5B" w14:textId="77777777" w:rsidR="00C010E5" w:rsidRDefault="00000000">
            <w:pPr>
              <w:jc w:val="center"/>
              <w:rPr>
                <w:b/>
                <w:color w:val="1F4E79"/>
                <w:sz w:val="16"/>
                <w:szCs w:val="16"/>
              </w:rPr>
            </w:pPr>
            <w:r>
              <w:rPr>
                <w:color w:val="1F4E79"/>
                <w:sz w:val="14"/>
                <w:szCs w:val="14"/>
              </w:rPr>
              <w:t>100% Logro</w:t>
            </w:r>
          </w:p>
        </w:tc>
        <w:tc>
          <w:tcPr>
            <w:tcW w:w="1572" w:type="dxa"/>
          </w:tcPr>
          <w:p w14:paraId="2C08C2BF" w14:textId="77777777" w:rsidR="00C010E5" w:rsidRDefault="00000000">
            <w:pPr>
              <w:jc w:val="center"/>
              <w:rPr>
                <w:b/>
                <w:color w:val="1F4E79"/>
                <w:sz w:val="16"/>
                <w:szCs w:val="16"/>
              </w:rPr>
            </w:pPr>
            <w:r>
              <w:rPr>
                <w:b/>
                <w:color w:val="1F4E79"/>
                <w:sz w:val="16"/>
                <w:szCs w:val="16"/>
              </w:rPr>
              <w:t>4</w:t>
            </w:r>
          </w:p>
          <w:p w14:paraId="6723E74F" w14:textId="77777777" w:rsidR="00C010E5" w:rsidRDefault="00000000">
            <w:pPr>
              <w:jc w:val="center"/>
              <w:rPr>
                <w:b/>
                <w:color w:val="1F4E79"/>
                <w:sz w:val="16"/>
                <w:szCs w:val="16"/>
              </w:rPr>
            </w:pPr>
            <w:r>
              <w:rPr>
                <w:color w:val="1F4E79"/>
                <w:sz w:val="14"/>
                <w:szCs w:val="14"/>
              </w:rPr>
              <w:t>80% Logro</w:t>
            </w:r>
          </w:p>
        </w:tc>
        <w:tc>
          <w:tcPr>
            <w:tcW w:w="1701" w:type="dxa"/>
          </w:tcPr>
          <w:p w14:paraId="676DBE4E" w14:textId="77777777" w:rsidR="00C010E5" w:rsidRDefault="00000000">
            <w:pPr>
              <w:jc w:val="center"/>
              <w:rPr>
                <w:b/>
                <w:color w:val="1F4E79"/>
                <w:sz w:val="16"/>
                <w:szCs w:val="16"/>
              </w:rPr>
            </w:pPr>
            <w:r>
              <w:rPr>
                <w:b/>
                <w:color w:val="1F4E79"/>
                <w:sz w:val="16"/>
                <w:szCs w:val="16"/>
              </w:rPr>
              <w:t>3</w:t>
            </w:r>
          </w:p>
          <w:p w14:paraId="782A92CB" w14:textId="77777777" w:rsidR="00C010E5" w:rsidRDefault="00000000">
            <w:pPr>
              <w:jc w:val="center"/>
              <w:rPr>
                <w:b/>
                <w:color w:val="1F4E79"/>
                <w:sz w:val="16"/>
                <w:szCs w:val="16"/>
              </w:rPr>
            </w:pPr>
            <w:r>
              <w:rPr>
                <w:color w:val="1F4E79"/>
                <w:sz w:val="14"/>
                <w:szCs w:val="14"/>
              </w:rPr>
              <w:t>60% Logro</w:t>
            </w:r>
          </w:p>
        </w:tc>
        <w:tc>
          <w:tcPr>
            <w:tcW w:w="1705" w:type="dxa"/>
          </w:tcPr>
          <w:p w14:paraId="144E7B7F" w14:textId="77777777" w:rsidR="00C010E5" w:rsidRDefault="00000000">
            <w:pPr>
              <w:jc w:val="center"/>
              <w:rPr>
                <w:b/>
                <w:color w:val="1F4E79"/>
                <w:sz w:val="16"/>
                <w:szCs w:val="16"/>
              </w:rPr>
            </w:pPr>
            <w:r>
              <w:rPr>
                <w:b/>
                <w:color w:val="1F4E79"/>
                <w:sz w:val="16"/>
                <w:szCs w:val="16"/>
              </w:rPr>
              <w:t>2</w:t>
            </w:r>
          </w:p>
          <w:p w14:paraId="21E47375" w14:textId="77777777" w:rsidR="00C010E5" w:rsidRDefault="00000000">
            <w:pPr>
              <w:jc w:val="center"/>
              <w:rPr>
                <w:b/>
                <w:color w:val="1F4E79"/>
                <w:sz w:val="16"/>
                <w:szCs w:val="16"/>
              </w:rPr>
            </w:pPr>
            <w:r>
              <w:rPr>
                <w:color w:val="1F4E79"/>
                <w:sz w:val="14"/>
                <w:szCs w:val="14"/>
              </w:rPr>
              <w:t>30% Logro</w:t>
            </w:r>
          </w:p>
        </w:tc>
        <w:tc>
          <w:tcPr>
            <w:tcW w:w="1272" w:type="dxa"/>
          </w:tcPr>
          <w:p w14:paraId="542E0B72" w14:textId="77777777" w:rsidR="00C010E5" w:rsidRDefault="00000000">
            <w:pPr>
              <w:jc w:val="center"/>
              <w:rPr>
                <w:b/>
                <w:color w:val="1F4E79"/>
                <w:sz w:val="16"/>
                <w:szCs w:val="16"/>
              </w:rPr>
            </w:pPr>
            <w:r>
              <w:rPr>
                <w:b/>
                <w:color w:val="1F4E79"/>
                <w:sz w:val="16"/>
                <w:szCs w:val="16"/>
              </w:rPr>
              <w:t>1</w:t>
            </w:r>
          </w:p>
          <w:p w14:paraId="0579FA3F" w14:textId="77777777" w:rsidR="00C010E5" w:rsidRDefault="00000000">
            <w:pPr>
              <w:jc w:val="center"/>
              <w:rPr>
                <w:color w:val="1F4E79"/>
                <w:sz w:val="14"/>
                <w:szCs w:val="14"/>
              </w:rPr>
            </w:pPr>
            <w:r>
              <w:rPr>
                <w:color w:val="1F4E79"/>
                <w:sz w:val="14"/>
                <w:szCs w:val="14"/>
              </w:rPr>
              <w:t>0% Logro</w:t>
            </w:r>
          </w:p>
        </w:tc>
      </w:tr>
      <w:tr w:rsidR="00C010E5" w14:paraId="5191D882" w14:textId="77777777">
        <w:trPr>
          <w:cantSplit/>
          <w:trHeight w:val="1282"/>
        </w:trPr>
        <w:tc>
          <w:tcPr>
            <w:tcW w:w="928" w:type="dxa"/>
          </w:tcPr>
          <w:p w14:paraId="1AF7C96B" w14:textId="77777777" w:rsidR="00C010E5" w:rsidRDefault="00000000">
            <w:pPr>
              <w:tabs>
                <w:tab w:val="left" w:pos="505"/>
              </w:tabs>
              <w:spacing w:line="360" w:lineRule="auto"/>
              <w:ind w:left="113" w:right="113"/>
              <w:jc w:val="center"/>
              <w:rPr>
                <w:color w:val="767171"/>
                <w:sz w:val="18"/>
                <w:szCs w:val="18"/>
              </w:rPr>
            </w:pPr>
            <w:r>
              <w:rPr>
                <w:color w:val="767171"/>
                <w:sz w:val="18"/>
                <w:szCs w:val="18"/>
              </w:rPr>
              <w:t>Trabajo en Equipo</w:t>
            </w:r>
          </w:p>
          <w:p w14:paraId="2EF6CB50" w14:textId="77777777" w:rsidR="00C010E5" w:rsidRDefault="00000000">
            <w:pPr>
              <w:tabs>
                <w:tab w:val="left" w:pos="505"/>
              </w:tabs>
              <w:spacing w:line="360" w:lineRule="auto"/>
              <w:ind w:left="113" w:right="113"/>
              <w:jc w:val="center"/>
              <w:rPr>
                <w:color w:val="767171"/>
                <w:sz w:val="18"/>
                <w:szCs w:val="18"/>
              </w:rPr>
            </w:pPr>
            <w:r>
              <w:rPr>
                <w:color w:val="767171"/>
                <w:sz w:val="18"/>
                <w:szCs w:val="18"/>
              </w:rPr>
              <w:t>(N1)</w:t>
            </w:r>
          </w:p>
          <w:p w14:paraId="4CE293CE" w14:textId="77777777" w:rsidR="00C010E5" w:rsidRDefault="00C010E5">
            <w:pPr>
              <w:tabs>
                <w:tab w:val="left" w:pos="505"/>
              </w:tabs>
              <w:spacing w:line="360" w:lineRule="auto"/>
              <w:ind w:left="113" w:right="113"/>
              <w:jc w:val="center"/>
              <w:rPr>
                <w:color w:val="767171"/>
                <w:sz w:val="18"/>
                <w:szCs w:val="18"/>
              </w:rPr>
            </w:pPr>
          </w:p>
        </w:tc>
        <w:tc>
          <w:tcPr>
            <w:tcW w:w="1761" w:type="dxa"/>
          </w:tcPr>
          <w:p w14:paraId="2B4D1436" w14:textId="77777777" w:rsidR="00C010E5" w:rsidRDefault="00000000">
            <w:pPr>
              <w:rPr>
                <w:color w:val="767171"/>
                <w:sz w:val="18"/>
                <w:szCs w:val="18"/>
              </w:rPr>
            </w:pPr>
            <w:r>
              <w:rPr>
                <w:color w:val="767171"/>
                <w:sz w:val="18"/>
                <w:szCs w:val="18"/>
              </w:rPr>
              <w:t>14.Cumple las tareas que le son asignadas, con autonomía dentro del equipo, en los plazos requeridos.</w:t>
            </w:r>
          </w:p>
        </w:tc>
        <w:tc>
          <w:tcPr>
            <w:tcW w:w="1546" w:type="dxa"/>
          </w:tcPr>
          <w:p w14:paraId="470D354E" w14:textId="77777777" w:rsidR="00C010E5" w:rsidRDefault="00000000">
            <w:pPr>
              <w:rPr>
                <w:color w:val="767171"/>
                <w:sz w:val="18"/>
                <w:szCs w:val="18"/>
                <w:highlight w:val="yellow"/>
              </w:rPr>
            </w:pPr>
            <w:r>
              <w:rPr>
                <w:color w:val="767171"/>
                <w:sz w:val="18"/>
                <w:szCs w:val="18"/>
                <w:highlight w:val="yellow"/>
              </w:rPr>
              <w:t>Cumplimos las tareas que le son asignadas al interior del equipo, cumpliendo las de forma autónoma y cumpliendo los plazos en las que deben estar finalizadas estas tareas.</w:t>
            </w:r>
          </w:p>
        </w:tc>
        <w:tc>
          <w:tcPr>
            <w:tcW w:w="1572" w:type="dxa"/>
          </w:tcPr>
          <w:p w14:paraId="60C2DB6F" w14:textId="77777777" w:rsidR="00C010E5" w:rsidRDefault="00000000">
            <w:pPr>
              <w:rPr>
                <w:color w:val="767171"/>
                <w:sz w:val="18"/>
                <w:szCs w:val="18"/>
              </w:rPr>
            </w:pPr>
            <w:r>
              <w:rPr>
                <w:color w:val="767171"/>
                <w:sz w:val="18"/>
                <w:szCs w:val="18"/>
              </w:rPr>
              <w:t xml:space="preserve">Cumplimos con las tareas que le son asignadas en los plazos que son requeridos, con apoyo acotado del equipo. </w:t>
            </w:r>
          </w:p>
        </w:tc>
        <w:tc>
          <w:tcPr>
            <w:tcW w:w="1701" w:type="dxa"/>
          </w:tcPr>
          <w:p w14:paraId="2E6912F5" w14:textId="77777777" w:rsidR="00C010E5" w:rsidRDefault="00000000">
            <w:pPr>
              <w:rPr>
                <w:color w:val="767171"/>
                <w:sz w:val="18"/>
                <w:szCs w:val="18"/>
              </w:rPr>
            </w:pPr>
            <w:r>
              <w:rPr>
                <w:color w:val="767171"/>
                <w:sz w:val="18"/>
                <w:szCs w:val="18"/>
              </w:rPr>
              <w:t xml:space="preserve">Cumplimos con las tareas que le son asignadas en los plazos requeridos, con apoyo del equipo. </w:t>
            </w:r>
          </w:p>
        </w:tc>
        <w:tc>
          <w:tcPr>
            <w:tcW w:w="1705" w:type="dxa"/>
          </w:tcPr>
          <w:p w14:paraId="10090E7C" w14:textId="77777777" w:rsidR="00C010E5" w:rsidRDefault="00000000">
            <w:pPr>
              <w:rPr>
                <w:color w:val="767171"/>
                <w:sz w:val="18"/>
                <w:szCs w:val="18"/>
              </w:rPr>
            </w:pPr>
            <w:r>
              <w:rPr>
                <w:color w:val="767171"/>
                <w:sz w:val="18"/>
                <w:szCs w:val="18"/>
              </w:rPr>
              <w:t>Cumplimos parcialmente las tareas asignadas, requiriendo apoyo para lograr los plazos.</w:t>
            </w:r>
          </w:p>
        </w:tc>
        <w:tc>
          <w:tcPr>
            <w:tcW w:w="1272" w:type="dxa"/>
          </w:tcPr>
          <w:p w14:paraId="467D577B" w14:textId="77777777" w:rsidR="00C010E5" w:rsidRDefault="00000000">
            <w:pPr>
              <w:rPr>
                <w:color w:val="767171"/>
                <w:sz w:val="18"/>
                <w:szCs w:val="18"/>
              </w:rPr>
            </w:pPr>
            <w:r>
              <w:rPr>
                <w:color w:val="767171"/>
                <w:sz w:val="18"/>
                <w:szCs w:val="18"/>
              </w:rPr>
              <w:t xml:space="preserve">No cumplimos las tareas asignadas. </w:t>
            </w:r>
          </w:p>
        </w:tc>
      </w:tr>
      <w:tr w:rsidR="00C010E5" w14:paraId="4B807317" w14:textId="77777777">
        <w:trPr>
          <w:cantSplit/>
          <w:trHeight w:val="1509"/>
        </w:trPr>
        <w:tc>
          <w:tcPr>
            <w:tcW w:w="928" w:type="dxa"/>
          </w:tcPr>
          <w:p w14:paraId="632BD05C" w14:textId="77777777" w:rsidR="00C010E5" w:rsidRDefault="00000000">
            <w:pPr>
              <w:tabs>
                <w:tab w:val="left" w:pos="505"/>
              </w:tabs>
              <w:spacing w:line="360" w:lineRule="auto"/>
              <w:ind w:left="113" w:right="113"/>
              <w:jc w:val="center"/>
              <w:rPr>
                <w:color w:val="767171"/>
                <w:sz w:val="18"/>
                <w:szCs w:val="18"/>
              </w:rPr>
            </w:pPr>
            <w:r>
              <w:rPr>
                <w:color w:val="767171"/>
                <w:sz w:val="18"/>
                <w:szCs w:val="18"/>
              </w:rPr>
              <w:t>Resolución de Problemas</w:t>
            </w:r>
            <w:proofErr w:type="gramStart"/>
            <w:r>
              <w:rPr>
                <w:color w:val="767171"/>
                <w:sz w:val="18"/>
                <w:szCs w:val="18"/>
              </w:rPr>
              <w:t xml:space="preserve">   (</w:t>
            </w:r>
            <w:proofErr w:type="gramEnd"/>
            <w:r>
              <w:rPr>
                <w:color w:val="767171"/>
                <w:sz w:val="18"/>
                <w:szCs w:val="18"/>
              </w:rPr>
              <w:t>N1)</w:t>
            </w:r>
          </w:p>
          <w:p w14:paraId="22E55129" w14:textId="77777777" w:rsidR="00C010E5" w:rsidRDefault="00000000">
            <w:pPr>
              <w:tabs>
                <w:tab w:val="left" w:pos="505"/>
              </w:tabs>
              <w:spacing w:line="360" w:lineRule="auto"/>
              <w:ind w:left="113" w:right="113"/>
              <w:jc w:val="center"/>
              <w:rPr>
                <w:color w:val="767171"/>
                <w:sz w:val="18"/>
                <w:szCs w:val="18"/>
              </w:rPr>
            </w:pPr>
            <w:r>
              <w:rPr>
                <w:color w:val="767171"/>
                <w:sz w:val="18"/>
                <w:szCs w:val="18"/>
              </w:rPr>
              <w:t xml:space="preserve">       </w:t>
            </w:r>
          </w:p>
        </w:tc>
        <w:tc>
          <w:tcPr>
            <w:tcW w:w="1761" w:type="dxa"/>
          </w:tcPr>
          <w:p w14:paraId="52674F69" w14:textId="77777777" w:rsidR="00C010E5" w:rsidRDefault="00000000">
            <w:pPr>
              <w:tabs>
                <w:tab w:val="left" w:pos="505"/>
              </w:tabs>
              <w:rPr>
                <w:color w:val="767171"/>
                <w:sz w:val="18"/>
                <w:szCs w:val="18"/>
              </w:rPr>
            </w:pPr>
            <w:r>
              <w:rPr>
                <w:color w:val="767171"/>
                <w:sz w:val="18"/>
                <w:szCs w:val="18"/>
              </w:rPr>
              <w:t xml:space="preserve"> 15. Aplica en su totalidad la alternativa de solución escogida para el problema planteado.</w:t>
            </w:r>
          </w:p>
        </w:tc>
        <w:tc>
          <w:tcPr>
            <w:tcW w:w="1546" w:type="dxa"/>
          </w:tcPr>
          <w:p w14:paraId="605E4DDA" w14:textId="77777777" w:rsidR="00C010E5" w:rsidRDefault="00000000">
            <w:pPr>
              <w:rPr>
                <w:color w:val="767171"/>
                <w:sz w:val="18"/>
                <w:szCs w:val="18"/>
                <w:highlight w:val="yellow"/>
              </w:rPr>
            </w:pPr>
            <w:r>
              <w:rPr>
                <w:color w:val="767171"/>
                <w:sz w:val="18"/>
                <w:szCs w:val="18"/>
                <w:highlight w:val="yellow"/>
              </w:rPr>
              <w:t xml:space="preserve">Aplicamos de manera total todos los elementos de la alternativa escogida, para poder solucionar el problema planteado. </w:t>
            </w:r>
          </w:p>
        </w:tc>
        <w:tc>
          <w:tcPr>
            <w:tcW w:w="1572" w:type="dxa"/>
          </w:tcPr>
          <w:p w14:paraId="1CDD94D1" w14:textId="77777777" w:rsidR="00C010E5" w:rsidRDefault="00000000">
            <w:pPr>
              <w:rPr>
                <w:color w:val="767171"/>
                <w:sz w:val="18"/>
                <w:szCs w:val="18"/>
              </w:rPr>
            </w:pPr>
            <w:proofErr w:type="gramStart"/>
            <w:r>
              <w:rPr>
                <w:color w:val="767171"/>
                <w:sz w:val="18"/>
                <w:szCs w:val="18"/>
              </w:rPr>
              <w:t>Aplicamos  la</w:t>
            </w:r>
            <w:proofErr w:type="gramEnd"/>
            <w:r>
              <w:rPr>
                <w:color w:val="767171"/>
                <w:sz w:val="18"/>
                <w:szCs w:val="18"/>
              </w:rPr>
              <w:t xml:space="preserve"> alternativa de solución escogida para el problema planteado, dejando fuera algunos puntos menores del problema.</w:t>
            </w:r>
          </w:p>
        </w:tc>
        <w:tc>
          <w:tcPr>
            <w:tcW w:w="1701" w:type="dxa"/>
          </w:tcPr>
          <w:p w14:paraId="7BA2C99F" w14:textId="77777777" w:rsidR="00C010E5" w:rsidRDefault="00000000">
            <w:pPr>
              <w:rPr>
                <w:color w:val="767171"/>
                <w:sz w:val="18"/>
                <w:szCs w:val="18"/>
              </w:rPr>
            </w:pPr>
            <w:proofErr w:type="gramStart"/>
            <w:r>
              <w:rPr>
                <w:color w:val="767171"/>
                <w:sz w:val="18"/>
                <w:szCs w:val="18"/>
              </w:rPr>
              <w:t>Aplicamos  de</w:t>
            </w:r>
            <w:proofErr w:type="gramEnd"/>
            <w:r>
              <w:rPr>
                <w:color w:val="767171"/>
                <w:sz w:val="18"/>
                <w:szCs w:val="18"/>
              </w:rPr>
              <w:t xml:space="preserve"> manera parcial la alternativa de solución escogida para el problema planteado dejando fuera puntos menores del problema.</w:t>
            </w:r>
          </w:p>
        </w:tc>
        <w:tc>
          <w:tcPr>
            <w:tcW w:w="1705" w:type="dxa"/>
          </w:tcPr>
          <w:p w14:paraId="2F1DE5B4" w14:textId="77777777" w:rsidR="00C010E5" w:rsidRDefault="00000000">
            <w:pPr>
              <w:rPr>
                <w:color w:val="767171"/>
                <w:sz w:val="18"/>
                <w:szCs w:val="18"/>
              </w:rPr>
            </w:pPr>
            <w:proofErr w:type="gramStart"/>
            <w:r>
              <w:rPr>
                <w:color w:val="767171"/>
                <w:sz w:val="18"/>
                <w:szCs w:val="18"/>
              </w:rPr>
              <w:t>Aplicamos  algunos</w:t>
            </w:r>
            <w:proofErr w:type="gramEnd"/>
            <w:r>
              <w:rPr>
                <w:color w:val="767171"/>
                <w:sz w:val="18"/>
                <w:szCs w:val="18"/>
              </w:rPr>
              <w:t xml:space="preserve"> pasos superficiales para solucionar el problema planteado, más no la alternativa de solución escogida.</w:t>
            </w:r>
          </w:p>
        </w:tc>
        <w:tc>
          <w:tcPr>
            <w:tcW w:w="1272" w:type="dxa"/>
          </w:tcPr>
          <w:p w14:paraId="2901F77E" w14:textId="77777777" w:rsidR="00C010E5" w:rsidRDefault="00000000">
            <w:pPr>
              <w:tabs>
                <w:tab w:val="left" w:pos="505"/>
              </w:tabs>
              <w:rPr>
                <w:color w:val="767171"/>
                <w:sz w:val="18"/>
                <w:szCs w:val="18"/>
              </w:rPr>
            </w:pPr>
            <w:r>
              <w:rPr>
                <w:color w:val="767171"/>
                <w:sz w:val="18"/>
                <w:szCs w:val="18"/>
              </w:rPr>
              <w:t xml:space="preserve">No aplicamos la alternativa de solución escogida para el problema planteado, o no ha elegido una alternativa de solución. </w:t>
            </w:r>
          </w:p>
        </w:tc>
      </w:tr>
    </w:tbl>
    <w:p w14:paraId="19CC1CCA" w14:textId="77777777" w:rsidR="00C010E5" w:rsidRDefault="00C010E5">
      <w:pPr>
        <w:jc w:val="both"/>
        <w:rPr>
          <w:color w:val="767171"/>
          <w:sz w:val="24"/>
          <w:szCs w:val="24"/>
        </w:rPr>
      </w:pPr>
    </w:p>
    <w:sectPr w:rsidR="00C010E5">
      <w:headerReference w:type="default" r:id="rId9"/>
      <w:footerReference w:type="default" r:id="rId10"/>
      <w:headerReference w:type="first" r:id="rId11"/>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65302" w14:textId="77777777" w:rsidR="00AD3709" w:rsidRDefault="00AD3709">
      <w:pPr>
        <w:spacing w:after="0" w:line="240" w:lineRule="auto"/>
      </w:pPr>
      <w:r>
        <w:separator/>
      </w:r>
    </w:p>
  </w:endnote>
  <w:endnote w:type="continuationSeparator" w:id="0">
    <w:p w14:paraId="66B56A55" w14:textId="77777777" w:rsidR="00AD3709" w:rsidRDefault="00AD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C49D" w14:textId="77777777" w:rsidR="00C010E5" w:rsidRDefault="00000000">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4588FFE5" wp14:editId="33CDCEDB">
              <wp:simplePos x="0" y="0"/>
              <wp:positionH relativeFrom="column">
                <wp:posOffset>-673099</wp:posOffset>
              </wp:positionH>
              <wp:positionV relativeFrom="paragraph">
                <wp:posOffset>0</wp:posOffset>
              </wp:positionV>
              <wp:extent cx="7753350" cy="190500"/>
              <wp:effectExtent l="0" t="0" r="0" b="0"/>
              <wp:wrapNone/>
              <wp:docPr id="17557" name="Grupo 17557"/>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830769214" name="Grupo 830769214"/>
                      <wpg:cNvGrpSpPr/>
                      <wpg:grpSpPr>
                        <a:xfrm>
                          <a:off x="1469325" y="3684750"/>
                          <a:ext cx="7753350" cy="190500"/>
                          <a:chOff x="0" y="14970"/>
                          <a:chExt cx="12255" cy="300"/>
                        </a:xfrm>
                      </wpg:grpSpPr>
                      <wps:wsp>
                        <wps:cNvPr id="37099668" name="Rectángulo 37099668"/>
                        <wps:cNvSpPr/>
                        <wps:spPr>
                          <a:xfrm>
                            <a:off x="0" y="14970"/>
                            <a:ext cx="12250" cy="300"/>
                          </a:xfrm>
                          <a:prstGeom prst="rect">
                            <a:avLst/>
                          </a:prstGeom>
                          <a:noFill/>
                          <a:ln>
                            <a:noFill/>
                          </a:ln>
                        </wps:spPr>
                        <wps:txbx>
                          <w:txbxContent>
                            <w:p w14:paraId="435FBD00" w14:textId="77777777" w:rsidR="00C010E5" w:rsidRDefault="00C010E5">
                              <w:pPr>
                                <w:spacing w:after="0" w:line="240" w:lineRule="auto"/>
                                <w:textDirection w:val="btLr"/>
                              </w:pPr>
                            </w:p>
                          </w:txbxContent>
                        </wps:txbx>
                        <wps:bodyPr spcFirstLastPara="1" wrap="square" lIns="91425" tIns="91425" rIns="91425" bIns="91425" anchor="ctr" anchorCtr="0">
                          <a:noAutofit/>
                        </wps:bodyPr>
                      </wps:wsp>
                      <wps:wsp>
                        <wps:cNvPr id="1817266981" name="Rectángulo 1817266981"/>
                        <wps:cNvSpPr/>
                        <wps:spPr>
                          <a:xfrm>
                            <a:off x="10803" y="14982"/>
                            <a:ext cx="659" cy="288"/>
                          </a:xfrm>
                          <a:prstGeom prst="rect">
                            <a:avLst/>
                          </a:prstGeom>
                          <a:noFill/>
                          <a:ln>
                            <a:noFill/>
                          </a:ln>
                        </wps:spPr>
                        <wps:txbx>
                          <w:txbxContent>
                            <w:p w14:paraId="6C2761C7" w14:textId="77777777" w:rsidR="00C010E5" w:rsidRDefault="00000000">
                              <w:pPr>
                                <w:spacing w:line="258" w:lineRule="auto"/>
                                <w:jc w:val="center"/>
                                <w:textDirection w:val="btLr"/>
                              </w:pPr>
                              <w:r>
                                <w:rPr>
                                  <w:color w:val="000000"/>
                                </w:rPr>
                                <w:t>PAGE    \* MERGEFORMAT</w:t>
                              </w:r>
                              <w:r>
                                <w:rPr>
                                  <w:color w:val="8C8C8C"/>
                                </w:rPr>
                                <w:t>5</w:t>
                              </w:r>
                            </w:p>
                          </w:txbxContent>
                        </wps:txbx>
                        <wps:bodyPr spcFirstLastPara="1" wrap="square" lIns="0" tIns="0" rIns="0" bIns="0" anchor="t" anchorCtr="0">
                          <a:noAutofit/>
                        </wps:bodyPr>
                      </wps:wsp>
                      <wpg:grpSp>
                        <wpg:cNvPr id="38002195" name="Grupo 38002195"/>
                        <wpg:cNvGrpSpPr/>
                        <wpg:grpSpPr>
                          <a:xfrm flipH="1">
                            <a:off x="0" y="14970"/>
                            <a:ext cx="12255" cy="230"/>
                            <a:chOff x="-8" y="14978"/>
                            <a:chExt cx="12255" cy="230"/>
                          </a:xfrm>
                        </wpg:grpSpPr>
                        <wps:wsp>
                          <wps:cNvPr id="1557114619" name="Conector: angular 1557114619"/>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1422151939" name="Conector: angular 1422151939"/>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D7CBF" w14:textId="77777777" w:rsidR="00AD3709" w:rsidRDefault="00AD3709">
      <w:pPr>
        <w:spacing w:after="0" w:line="240" w:lineRule="auto"/>
      </w:pPr>
      <w:r>
        <w:separator/>
      </w:r>
    </w:p>
  </w:footnote>
  <w:footnote w:type="continuationSeparator" w:id="0">
    <w:p w14:paraId="000A0883" w14:textId="77777777" w:rsidR="00AD3709" w:rsidRDefault="00AD3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1066C" w14:textId="77777777" w:rsidR="00C010E5" w:rsidRDefault="00000000">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0862B409" wp14:editId="4DA1716B">
          <wp:extent cx="1390009" cy="358509"/>
          <wp:effectExtent l="0" t="0" r="0" b="0"/>
          <wp:docPr id="17559"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2F64F" w14:textId="77777777" w:rsidR="00C010E5" w:rsidRDefault="00C010E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A84"/>
    <w:multiLevelType w:val="multilevel"/>
    <w:tmpl w:val="D614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F5954"/>
    <w:multiLevelType w:val="multilevel"/>
    <w:tmpl w:val="87DA5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318FF"/>
    <w:multiLevelType w:val="multilevel"/>
    <w:tmpl w:val="2DF0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7E6284"/>
    <w:multiLevelType w:val="multilevel"/>
    <w:tmpl w:val="4A8C3A6E"/>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2CE21674"/>
    <w:multiLevelType w:val="multilevel"/>
    <w:tmpl w:val="463A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BA1DBD"/>
    <w:multiLevelType w:val="multilevel"/>
    <w:tmpl w:val="13CE48A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B50686"/>
    <w:multiLevelType w:val="multilevel"/>
    <w:tmpl w:val="F6A49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942DFA"/>
    <w:multiLevelType w:val="multilevel"/>
    <w:tmpl w:val="304C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A444F2"/>
    <w:multiLevelType w:val="multilevel"/>
    <w:tmpl w:val="5E4855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94B67E0"/>
    <w:multiLevelType w:val="multilevel"/>
    <w:tmpl w:val="B32E6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4832B9"/>
    <w:multiLevelType w:val="multilevel"/>
    <w:tmpl w:val="1ED2B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C77A53"/>
    <w:multiLevelType w:val="multilevel"/>
    <w:tmpl w:val="4282FF8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18299C"/>
    <w:multiLevelType w:val="multilevel"/>
    <w:tmpl w:val="F81E3A54"/>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890B83"/>
    <w:multiLevelType w:val="multilevel"/>
    <w:tmpl w:val="A550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324BA7"/>
    <w:multiLevelType w:val="multilevel"/>
    <w:tmpl w:val="0CC89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78371508">
    <w:abstractNumId w:val="7"/>
  </w:num>
  <w:num w:numId="2" w16cid:durableId="1003126124">
    <w:abstractNumId w:val="0"/>
  </w:num>
  <w:num w:numId="3" w16cid:durableId="1632133966">
    <w:abstractNumId w:val="8"/>
  </w:num>
  <w:num w:numId="4" w16cid:durableId="1472989005">
    <w:abstractNumId w:val="13"/>
  </w:num>
  <w:num w:numId="5" w16cid:durableId="1894808044">
    <w:abstractNumId w:val="6"/>
  </w:num>
  <w:num w:numId="6" w16cid:durableId="1442533363">
    <w:abstractNumId w:val="14"/>
  </w:num>
  <w:num w:numId="7" w16cid:durableId="734821485">
    <w:abstractNumId w:val="4"/>
  </w:num>
  <w:num w:numId="8" w16cid:durableId="196280708">
    <w:abstractNumId w:val="10"/>
  </w:num>
  <w:num w:numId="9" w16cid:durableId="73360269">
    <w:abstractNumId w:val="12"/>
  </w:num>
  <w:num w:numId="10" w16cid:durableId="172955777">
    <w:abstractNumId w:val="5"/>
  </w:num>
  <w:num w:numId="11" w16cid:durableId="855923698">
    <w:abstractNumId w:val="3"/>
  </w:num>
  <w:num w:numId="12" w16cid:durableId="46221114">
    <w:abstractNumId w:val="1"/>
  </w:num>
  <w:num w:numId="13" w16cid:durableId="295256635">
    <w:abstractNumId w:val="9"/>
  </w:num>
  <w:num w:numId="14" w16cid:durableId="186991287">
    <w:abstractNumId w:val="2"/>
  </w:num>
  <w:num w:numId="15" w16cid:durableId="1772893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0E5"/>
    <w:rsid w:val="000C7651"/>
    <w:rsid w:val="005F4080"/>
    <w:rsid w:val="0061043E"/>
    <w:rsid w:val="008F164D"/>
    <w:rsid w:val="00AD3709"/>
    <w:rsid w:val="00C010E5"/>
    <w:rsid w:val="00F6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C1A4"/>
  <w15:docId w15:val="{51CD1FF4-C58A-4F38-A9D2-DA9F0B58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VzNJKwVbFUjp+VTZ2IJ2gNCDA==">CgMxLjAyDmguNmJoeHRuZG0wdXFpMg5oLmJxZjViZ2pmYTk5ZDIOaC5qaHVtZ2Z3NTY2MHY4AHIhMUJJX2V6WHZobU83dnNaVW4yMy13Wmk1Sm9rbW9XdWNq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3579</Words>
  <Characters>20401</Characters>
  <Application>Microsoft Office Word</Application>
  <DocSecurity>0</DocSecurity>
  <Lines>170</Lines>
  <Paragraphs>47</Paragraphs>
  <ScaleCrop>false</ScaleCrop>
  <Company/>
  <LinksUpToDate>false</LinksUpToDate>
  <CharactersWithSpaces>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MATIAS JESUS FUENTES RIFFO</cp:lastModifiedBy>
  <cp:revision>5</cp:revision>
  <dcterms:created xsi:type="dcterms:W3CDTF">2022-02-04T17:38:00Z</dcterms:created>
  <dcterms:modified xsi:type="dcterms:W3CDTF">2025-07-10T17:20:00Z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