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76E4" w14:textId="7AA41403" w:rsidR="00A751EE" w:rsidRDefault="00A751EE" w:rsidP="00A751EE">
      <w:pPr>
        <w:pStyle w:val="Heading1"/>
        <w:rPr>
          <w:rFonts w:ascii="Times New Roman" w:eastAsia="Times New Roman" w:hAnsi="Times New Roman" w:cs="Times New Roman"/>
        </w:rPr>
      </w:pPr>
      <w:r w:rsidRPr="00A93622">
        <w:rPr>
          <w:rFonts w:ascii="Times New Roman" w:eastAsia="Times New Roman" w:hAnsi="Times New Roman" w:cs="Times New Roman"/>
        </w:rPr>
        <w:t>Syllabus</w:t>
      </w:r>
    </w:p>
    <w:tbl>
      <w:tblPr>
        <w:tblW w:w="97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555"/>
        <w:gridCol w:w="3756"/>
        <w:gridCol w:w="350"/>
        <w:gridCol w:w="432"/>
        <w:gridCol w:w="406"/>
        <w:gridCol w:w="328"/>
        <w:gridCol w:w="433"/>
        <w:gridCol w:w="516"/>
        <w:gridCol w:w="1450"/>
      </w:tblGrid>
      <w:tr w:rsidR="00A751EE" w:rsidRPr="00A93622" w14:paraId="29ED3E31" w14:textId="77777777" w:rsidTr="0039075F">
        <w:trPr>
          <w:trHeight w:val="209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B321" w14:textId="77777777" w:rsidR="00A751EE" w:rsidRPr="00A93622" w:rsidRDefault="00A751EE" w:rsidP="005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SN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FADD9" w14:textId="29BFC4D1" w:rsidR="00A751EE" w:rsidRPr="00A93622" w:rsidRDefault="00A751EE" w:rsidP="005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  <w:r w:rsidR="003907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CSH-2</w:t>
            </w:r>
            <w:r w:rsidR="003907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5082" w14:textId="3AA16BFB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Course Name: </w:t>
            </w:r>
            <w:r w:rsidR="0039075F" w:rsidRPr="003907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Computer Organization &amp; Architecture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67852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CD9D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C220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010B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DE69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3833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DACA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 Type</w:t>
            </w:r>
          </w:p>
        </w:tc>
      </w:tr>
      <w:tr w:rsidR="00A751EE" w:rsidRPr="00A93622" w14:paraId="62871881" w14:textId="77777777" w:rsidTr="0039075F">
        <w:trPr>
          <w:trHeight w:val="159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AA3B" w14:textId="77777777" w:rsidR="00A751EE" w:rsidRPr="00A93622" w:rsidRDefault="00A751EE" w:rsidP="005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A5766" w14:textId="77777777" w:rsidR="00A751EE" w:rsidRPr="00A93622" w:rsidRDefault="00A751EE" w:rsidP="005D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C635" w14:textId="74B4733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Coordinator: </w:t>
            </w:r>
            <w:r w:rsidR="0039075F" w:rsidRPr="0039075F">
              <w:rPr>
                <w:rFonts w:ascii="Times New Roman" w:eastAsia="Times New Roman" w:hAnsi="Times New Roman" w:cs="Times New Roman"/>
                <w:sz w:val="20"/>
                <w:szCs w:val="20"/>
              </w:rPr>
              <w:t>Siddharth Kumar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D82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A08A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F95" w14:textId="4B1DAC61" w:rsidR="00A751EE" w:rsidRPr="00A93622" w:rsidRDefault="0039075F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DB9D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F0A1" w14:textId="3A4A9BF5" w:rsidR="00A751EE" w:rsidRPr="00A93622" w:rsidRDefault="0039075F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F4C2" w14:textId="538BCA6B" w:rsidR="00A751EE" w:rsidRPr="00A93622" w:rsidRDefault="0039075F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66A8" w14:textId="77777777" w:rsidR="00A751EE" w:rsidRPr="00A93622" w:rsidRDefault="00A751EE" w:rsidP="005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Core</w:t>
            </w:r>
          </w:p>
        </w:tc>
      </w:tr>
      <w:tr w:rsidR="00A751EE" w:rsidRPr="00A93622" w14:paraId="5D3796EC" w14:textId="77777777" w:rsidTr="0039075F">
        <w:trPr>
          <w:trHeight w:val="235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EA5F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PREREQUISITE</w:t>
            </w:r>
          </w:p>
        </w:tc>
        <w:tc>
          <w:tcPr>
            <w:tcW w:w="4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32BA" w14:textId="113E4D18" w:rsidR="00A751EE" w:rsidRPr="00A93622" w:rsidRDefault="0039075F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075F">
              <w:rPr>
                <w:rFonts w:ascii="Times New Roman" w:eastAsia="Times New Roman" w:hAnsi="Times New Roman" w:cs="Times New Roman"/>
                <w:sz w:val="20"/>
                <w:szCs w:val="20"/>
              </w:rPr>
              <w:t>20CST212</w:t>
            </w:r>
          </w:p>
        </w:tc>
        <w:tc>
          <w:tcPr>
            <w:tcW w:w="27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D8EC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51EE" w:rsidRPr="00A93622" w14:paraId="219A0250" w14:textId="77777777" w:rsidTr="0039075F">
        <w:trPr>
          <w:trHeight w:val="167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B6A0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CO-REQUISITE</w:t>
            </w:r>
          </w:p>
        </w:tc>
        <w:tc>
          <w:tcPr>
            <w:tcW w:w="4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D843" w14:textId="2EDF33ED" w:rsidR="00A751EE" w:rsidRPr="00A93622" w:rsidRDefault="0039075F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Nil</w:t>
            </w:r>
          </w:p>
        </w:tc>
        <w:tc>
          <w:tcPr>
            <w:tcW w:w="27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6EC4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51EE" w:rsidRPr="00A93622" w14:paraId="11EBE464" w14:textId="77777777" w:rsidTr="0039075F">
        <w:trPr>
          <w:trHeight w:val="201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77E1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ANTI-REQUISITE</w:t>
            </w:r>
          </w:p>
        </w:tc>
        <w:tc>
          <w:tcPr>
            <w:tcW w:w="4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AAC9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Nil</w:t>
            </w:r>
          </w:p>
        </w:tc>
        <w:tc>
          <w:tcPr>
            <w:tcW w:w="27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B5C4" w14:textId="77777777" w:rsidR="00A751EE" w:rsidRPr="00A93622" w:rsidRDefault="00A751EE" w:rsidP="005D52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A58F0C" w14:textId="77777777" w:rsidR="00A751EE" w:rsidRPr="00857147" w:rsidRDefault="00A751EE" w:rsidP="0085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76" w:lineRule="auto"/>
        <w:ind w:left="426" w:right="8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57147">
        <w:rPr>
          <w:rFonts w:ascii="Times New Roman" w:eastAsia="Times New Roman" w:hAnsi="Times New Roman" w:cs="Times New Roman"/>
          <w:b/>
          <w:sz w:val="20"/>
          <w:szCs w:val="20"/>
        </w:rPr>
        <w:t xml:space="preserve">Course Objectives: </w:t>
      </w:r>
    </w:p>
    <w:p w14:paraId="1AD0E8C1" w14:textId="25BE09A7" w:rsidR="00857147" w:rsidRPr="00857147" w:rsidRDefault="00857147" w:rsidP="00857147">
      <w:pPr>
        <w:widowControl w:val="0"/>
        <w:numPr>
          <w:ilvl w:val="0"/>
          <w:numId w:val="1"/>
        </w:numPr>
        <w:tabs>
          <w:tab w:val="left" w:pos="1915"/>
        </w:tabs>
        <w:spacing w:after="0" w:line="276" w:lineRule="auto"/>
        <w:ind w:right="-7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57147">
        <w:rPr>
          <w:rFonts w:ascii="Times New Roman" w:eastAsia="Times New Roman" w:hAnsi="Times New Roman" w:cs="Times New Roman"/>
          <w:sz w:val="20"/>
          <w:szCs w:val="20"/>
        </w:rPr>
        <w:t>The purpose of the course is to introduce principles of computer organization and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57147">
        <w:rPr>
          <w:rFonts w:ascii="Times New Roman" w:eastAsia="Times New Roman" w:hAnsi="Times New Roman" w:cs="Times New Roman"/>
          <w:sz w:val="20"/>
          <w:szCs w:val="20"/>
        </w:rPr>
        <w:t>basic architectural concepts.</w:t>
      </w:r>
    </w:p>
    <w:p w14:paraId="0B4F3952" w14:textId="45D98A4D" w:rsidR="00857147" w:rsidRDefault="00857147" w:rsidP="00857147">
      <w:pPr>
        <w:widowControl w:val="0"/>
        <w:numPr>
          <w:ilvl w:val="0"/>
          <w:numId w:val="1"/>
        </w:numPr>
        <w:tabs>
          <w:tab w:val="left" w:pos="1915"/>
        </w:tabs>
        <w:spacing w:after="0" w:line="276" w:lineRule="auto"/>
        <w:ind w:right="-7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57147">
        <w:rPr>
          <w:rFonts w:ascii="Times New Roman" w:eastAsia="Times New Roman" w:hAnsi="Times New Roman" w:cs="Times New Roman"/>
          <w:sz w:val="20"/>
          <w:szCs w:val="20"/>
        </w:rPr>
        <w:t>It begins with basic organization, design, and programming of a simple digital computer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57147">
        <w:rPr>
          <w:rFonts w:ascii="Times New Roman" w:eastAsia="Times New Roman" w:hAnsi="Times New Roman" w:cs="Times New Roman"/>
          <w:sz w:val="20"/>
          <w:szCs w:val="20"/>
        </w:rPr>
        <w:t>and introduces simple register transfer language to specify various computer operations.</w:t>
      </w:r>
    </w:p>
    <w:p w14:paraId="6212A6E7" w14:textId="77777777" w:rsidR="00FE5C40" w:rsidRDefault="00FE5C40" w:rsidP="001904FC">
      <w:pPr>
        <w:widowControl w:val="0"/>
        <w:numPr>
          <w:ilvl w:val="0"/>
          <w:numId w:val="1"/>
        </w:numPr>
        <w:tabs>
          <w:tab w:val="left" w:pos="1915"/>
        </w:tabs>
        <w:spacing w:after="0" w:line="276" w:lineRule="auto"/>
        <w:ind w:right="-7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E5C40">
        <w:rPr>
          <w:rFonts w:ascii="Times New Roman" w:eastAsia="Times New Roman" w:hAnsi="Times New Roman" w:cs="Times New Roman"/>
          <w:sz w:val="20"/>
          <w:szCs w:val="20"/>
        </w:rPr>
        <w:t>Topics include computer arithmetic, instruction set design, microprogrammed control unit, pipelining and vector processing, memory organization and I/O systems, and multiprocessors.</w:t>
      </w:r>
    </w:p>
    <w:p w14:paraId="130DF7E6" w14:textId="4673C328" w:rsidR="00857147" w:rsidRPr="00FE5C40" w:rsidRDefault="00857147" w:rsidP="001904FC">
      <w:pPr>
        <w:widowControl w:val="0"/>
        <w:numPr>
          <w:ilvl w:val="0"/>
          <w:numId w:val="1"/>
        </w:numPr>
        <w:tabs>
          <w:tab w:val="left" w:pos="1915"/>
        </w:tabs>
        <w:spacing w:after="0" w:line="276" w:lineRule="auto"/>
        <w:ind w:right="-7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E5C40">
        <w:rPr>
          <w:rFonts w:ascii="Times New Roman" w:eastAsia="Times New Roman" w:hAnsi="Times New Roman" w:cs="Times New Roman"/>
          <w:sz w:val="20"/>
          <w:szCs w:val="20"/>
        </w:rPr>
        <w:t>To familiarize Students with the detailed Architectures of a Central Processing Unit.</w:t>
      </w:r>
    </w:p>
    <w:p w14:paraId="6057366C" w14:textId="72B6BEC4" w:rsidR="00A751EE" w:rsidRPr="00FE5C40" w:rsidRDefault="00FE5C40" w:rsidP="00FE5C40">
      <w:pPr>
        <w:widowControl w:val="0"/>
        <w:numPr>
          <w:ilvl w:val="0"/>
          <w:numId w:val="1"/>
        </w:numPr>
        <w:tabs>
          <w:tab w:val="left" w:pos="1915"/>
        </w:tabs>
        <w:spacing w:after="0" w:line="276" w:lineRule="auto"/>
        <w:ind w:right="-7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E5C40">
        <w:rPr>
          <w:rFonts w:ascii="Times New Roman" w:eastAsia="Times New Roman" w:hAnsi="Times New Roman" w:cs="Times New Roman"/>
          <w:sz w:val="20"/>
          <w:szCs w:val="20"/>
        </w:rPr>
        <w:t xml:space="preserve">Learn the different types of serial communication techniques. </w:t>
      </w:r>
    </w:p>
    <w:p w14:paraId="0CCFB251" w14:textId="77777777" w:rsidR="00A751EE" w:rsidRPr="00A93622" w:rsidRDefault="00A751EE" w:rsidP="00A751E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76" w:lineRule="auto"/>
        <w:ind w:left="426" w:right="8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93622">
        <w:rPr>
          <w:rFonts w:ascii="Times New Roman" w:eastAsia="Times New Roman" w:hAnsi="Times New Roman" w:cs="Times New Roman"/>
          <w:b/>
          <w:sz w:val="20"/>
          <w:szCs w:val="20"/>
        </w:rPr>
        <w:t>Course Outcomes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9070"/>
      </w:tblGrid>
      <w:tr w:rsidR="00A751EE" w:rsidRPr="00A93622" w14:paraId="58225563" w14:textId="77777777" w:rsidTr="005D52E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822E" w14:textId="77777777" w:rsidR="00A751EE" w:rsidRPr="00227365" w:rsidRDefault="00A751EE" w:rsidP="005D52E0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27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CO1</w:t>
            </w:r>
          </w:p>
        </w:tc>
        <w:tc>
          <w:tcPr>
            <w:tcW w:w="9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CD64" w14:textId="7F9DECD0" w:rsidR="00A751EE" w:rsidRPr="00A93622" w:rsidRDefault="00B31F39" w:rsidP="00227365">
            <w:pPr>
              <w:spacing w:after="0" w:line="240" w:lineRule="auto"/>
              <w:ind w:left="-4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Identify and interpret</w:t>
            </w:r>
            <w:r w:rsidRPr="00B31F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basics of instruction sets and their impact on the design, organization, and functionality of various functional units of a computer comparable to the CPU, memory organisation, I/O organization, and parallel processors.</w:t>
            </w:r>
          </w:p>
        </w:tc>
      </w:tr>
      <w:tr w:rsidR="00A751EE" w:rsidRPr="00A93622" w14:paraId="32E16045" w14:textId="77777777" w:rsidTr="005D52E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8B8F" w14:textId="77777777" w:rsidR="00A751EE" w:rsidRPr="00227365" w:rsidRDefault="00A751EE" w:rsidP="005D52E0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27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9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C990" w14:textId="5B660876" w:rsidR="00A751EE" w:rsidRPr="00A93622" w:rsidRDefault="00B62F1B" w:rsidP="00227365">
            <w:pPr>
              <w:spacing w:after="0" w:line="240" w:lineRule="auto"/>
              <w:ind w:left="-4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2F1B">
              <w:rPr>
                <w:rFonts w:ascii="Times New Roman" w:eastAsia="Times New Roman" w:hAnsi="Times New Roman" w:cs="Times New Roman"/>
                <w:sz w:val="20"/>
                <w:szCs w:val="20"/>
              </w:rPr>
              <w:t>Analysis of the design of arithmetic &amp; logic unit and understanding of the fixed point and floating-point arithmetic operations.</w:t>
            </w:r>
          </w:p>
        </w:tc>
      </w:tr>
      <w:tr w:rsidR="00A751EE" w:rsidRPr="00A93622" w14:paraId="74910043" w14:textId="77777777" w:rsidTr="005D52E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116F" w14:textId="77777777" w:rsidR="00A751EE" w:rsidRPr="00227365" w:rsidRDefault="00A751EE" w:rsidP="005D52E0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27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CO3</w:t>
            </w:r>
          </w:p>
        </w:tc>
        <w:tc>
          <w:tcPr>
            <w:tcW w:w="9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4850C" w14:textId="6047B1E1" w:rsidR="00A751EE" w:rsidRPr="00A93622" w:rsidRDefault="00B62F1B" w:rsidP="00227365">
            <w:pPr>
              <w:spacing w:after="0" w:line="240" w:lineRule="auto"/>
              <w:ind w:left="-4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Relate </w:t>
            </w:r>
            <w:r w:rsidR="00227365" w:rsidRPr="00227365">
              <w:rPr>
                <w:rFonts w:ascii="Times New Roman" w:eastAsia="Times New Roman" w:hAnsi="Times New Roman" w:cs="Times New Roman"/>
                <w:sz w:val="20"/>
                <w:szCs w:val="20"/>
              </w:rPr>
              <w:t>cost performance and design trade-offs in</w:t>
            </w:r>
            <w:r w:rsidR="002273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27365" w:rsidRPr="00227365">
              <w:rPr>
                <w:rFonts w:ascii="Times New Roman" w:eastAsia="Times New Roman" w:hAnsi="Times New Roman" w:cs="Times New Roman"/>
                <w:sz w:val="20"/>
                <w:szCs w:val="20"/>
              </w:rPr>
              <w:t>designing and constructing a computer processor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which includes</w:t>
            </w:r>
            <w:r w:rsidR="00227365" w:rsidRPr="002273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memory</w:t>
            </w:r>
            <w:r w:rsidR="0022736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751EE" w:rsidRPr="00A93622" w14:paraId="103FB014" w14:textId="77777777" w:rsidTr="005D52E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018C" w14:textId="77777777" w:rsidR="00A751EE" w:rsidRPr="00227365" w:rsidRDefault="00A751EE" w:rsidP="005D52E0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27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CO4</w:t>
            </w:r>
          </w:p>
        </w:tc>
        <w:tc>
          <w:tcPr>
            <w:tcW w:w="9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57C2" w14:textId="5303183D" w:rsidR="00A751EE" w:rsidRPr="00A93622" w:rsidRDefault="00B62F1B" w:rsidP="005D52E0">
            <w:pPr>
              <w:spacing w:after="0" w:line="240" w:lineRule="auto"/>
              <w:ind w:left="-4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2F1B">
              <w:rPr>
                <w:rFonts w:ascii="Times New Roman" w:eastAsia="Times New Roman" w:hAnsi="Times New Roman" w:cs="Times New Roman"/>
                <w:sz w:val="20"/>
                <w:szCs w:val="20"/>
              </w:rPr>
              <w:t>Understanding the different ways of communicating with I/O devices and standard I/O interfaces.</w:t>
            </w:r>
          </w:p>
        </w:tc>
      </w:tr>
      <w:tr w:rsidR="00A751EE" w:rsidRPr="00A93622" w14:paraId="0D560088" w14:textId="77777777" w:rsidTr="005D52E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B9D1" w14:textId="77777777" w:rsidR="00A751EE" w:rsidRPr="00227365" w:rsidRDefault="00A751EE" w:rsidP="005D52E0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27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CO5</w:t>
            </w:r>
          </w:p>
        </w:tc>
        <w:tc>
          <w:tcPr>
            <w:tcW w:w="9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7CDD" w14:textId="37D0A1F7" w:rsidR="00A751EE" w:rsidRPr="00A93622" w:rsidRDefault="00B62F1B" w:rsidP="00227365">
            <w:pPr>
              <w:spacing w:after="0" w:line="240" w:lineRule="auto"/>
              <w:ind w:left="-4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2F1B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Implementation of control unit techniques and the concept of Pipelining.</w:t>
            </w:r>
          </w:p>
        </w:tc>
      </w:tr>
    </w:tbl>
    <w:p w14:paraId="375F1781" w14:textId="77777777" w:rsidR="00312115" w:rsidRDefault="00A751EE" w:rsidP="0031211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76" w:lineRule="auto"/>
        <w:ind w:left="426" w:right="8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93622">
        <w:rPr>
          <w:rFonts w:ascii="Times New Roman" w:eastAsia="Times New Roman" w:hAnsi="Times New Roman" w:cs="Times New Roman"/>
          <w:b/>
          <w:sz w:val="20"/>
          <w:szCs w:val="20"/>
        </w:rPr>
        <w:t>Syllabus</w:t>
      </w:r>
    </w:p>
    <w:p w14:paraId="27AFF193" w14:textId="1D1F8D5F" w:rsidR="00857147" w:rsidRDefault="00312115" w:rsidP="00857147">
      <w:pPr>
        <w:pStyle w:val="ListParagraph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76" w:lineRule="auto"/>
        <w:ind w:left="709" w:right="8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Theory</w:t>
      </w:r>
    </w:p>
    <w:tbl>
      <w:tblPr>
        <w:tblpPr w:leftFromText="180" w:rightFromText="180" w:vertAnchor="text" w:horzAnchor="margin" w:tblpXSpec="center" w:tblpY="170"/>
        <w:tblW w:w="5343" w:type="pct"/>
        <w:tblBorders>
          <w:top w:val="single" w:sz="4" w:space="0" w:color="8EAADB"/>
          <w:left w:val="single" w:sz="4" w:space="0" w:color="ED7D31"/>
          <w:bottom w:val="single" w:sz="4" w:space="0" w:color="8EAADB"/>
          <w:right w:val="single" w:sz="4" w:space="0" w:color="ED7D31"/>
          <w:insideH w:val="single" w:sz="4" w:space="0" w:color="8EAADB"/>
          <w:insideV w:val="single" w:sz="4" w:space="0" w:color="F4B083"/>
        </w:tblBorders>
        <w:tblLook w:val="0400" w:firstRow="0" w:lastRow="0" w:firstColumn="0" w:lastColumn="0" w:noHBand="0" w:noVBand="1"/>
      </w:tblPr>
      <w:tblGrid>
        <w:gridCol w:w="1838"/>
        <w:gridCol w:w="5100"/>
        <w:gridCol w:w="2696"/>
      </w:tblGrid>
      <w:tr w:rsidR="00857147" w14:paraId="7C217A73" w14:textId="77777777" w:rsidTr="00857147"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66B2" w14:textId="77777777" w:rsidR="00857147" w:rsidRPr="00857147" w:rsidRDefault="00857147" w:rsidP="009C20F5">
            <w:pPr>
              <w:spacing w:after="0" w:line="240" w:lineRule="auto"/>
              <w:ind w:right="8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sz w:val="20"/>
                <w:szCs w:val="20"/>
              </w:rPr>
              <w:t>Unit-1</w:t>
            </w:r>
          </w:p>
        </w:tc>
        <w:tc>
          <w:tcPr>
            <w:tcW w:w="26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BB77" w14:textId="77777777" w:rsidR="00857147" w:rsidRPr="00857147" w:rsidRDefault="00857147" w:rsidP="009C20F5">
            <w:pPr>
              <w:spacing w:after="0" w:line="240" w:lineRule="auto"/>
              <w:ind w:right="8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Basic Organization of Computer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A74A" w14:textId="069177A2" w:rsidR="00857147" w:rsidRPr="00857147" w:rsidRDefault="00857147" w:rsidP="009C20F5">
            <w:pPr>
              <w:spacing w:after="0" w:line="240" w:lineRule="auto"/>
              <w:ind w:right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sz w:val="20"/>
                <w:szCs w:val="20"/>
              </w:rPr>
              <w:t>Contact Hours:1</w:t>
            </w:r>
            <w:r w:rsidR="005F224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57147">
              <w:rPr>
                <w:rFonts w:ascii="Times New Roman" w:hAnsi="Times New Roman" w:cs="Times New Roman"/>
                <w:sz w:val="20"/>
                <w:szCs w:val="20"/>
              </w:rPr>
              <w:t xml:space="preserve"> hours</w:t>
            </w:r>
          </w:p>
        </w:tc>
      </w:tr>
      <w:tr w:rsidR="00857147" w14:paraId="55130C5A" w14:textId="77777777" w:rsidTr="00857147"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934E" w14:textId="77777777" w:rsidR="00857147" w:rsidRPr="00857147" w:rsidRDefault="00857147" w:rsidP="009C20F5">
            <w:pPr>
              <w:spacing w:after="0" w:line="240" w:lineRule="auto"/>
              <w:ind w:right="8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0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D5C1" w14:textId="77777777" w:rsidR="00857147" w:rsidRPr="00857147" w:rsidRDefault="00857147" w:rsidP="009C20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sz w:val="20"/>
                <w:szCs w:val="20"/>
              </w:rPr>
              <w:t>Revision of basics in Boolean logic and Combinational/Sequential Circuits</w:t>
            </w:r>
            <w:r w:rsidRPr="0085714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57147" w14:paraId="6E446662" w14:textId="77777777" w:rsidTr="00857147"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BE39" w14:textId="77777777" w:rsidR="00857147" w:rsidRPr="00857147" w:rsidRDefault="00857147" w:rsidP="009C20F5">
            <w:pPr>
              <w:spacing w:after="0" w:line="240" w:lineRule="auto"/>
              <w:ind w:right="8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sz w:val="20"/>
                <w:szCs w:val="20"/>
              </w:rPr>
              <w:t>Data representation</w:t>
            </w:r>
          </w:p>
        </w:tc>
        <w:tc>
          <w:tcPr>
            <w:tcW w:w="40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6F45" w14:textId="77777777" w:rsidR="00857147" w:rsidRPr="00857147" w:rsidRDefault="00857147" w:rsidP="009C20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sz w:val="20"/>
                <w:szCs w:val="20"/>
              </w:rPr>
              <w:t xml:space="preserve">Signed number representation, fixed and floating-point representations, character representation. </w:t>
            </w:r>
          </w:p>
        </w:tc>
      </w:tr>
      <w:tr w:rsidR="00857147" w14:paraId="09559F3F" w14:textId="77777777" w:rsidTr="00857147"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9FE8" w14:textId="77777777" w:rsidR="00857147" w:rsidRPr="00857147" w:rsidRDefault="00857147" w:rsidP="009C20F5">
            <w:pPr>
              <w:spacing w:after="0" w:line="240" w:lineRule="auto"/>
              <w:ind w:right="8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sz w:val="20"/>
                <w:szCs w:val="20"/>
              </w:rPr>
              <w:t>Functional blocks of a computer</w:t>
            </w:r>
          </w:p>
        </w:tc>
        <w:tc>
          <w:tcPr>
            <w:tcW w:w="40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6D1C" w14:textId="77777777" w:rsidR="00857147" w:rsidRPr="00857147" w:rsidRDefault="00857147" w:rsidP="009C20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sz w:val="20"/>
                <w:szCs w:val="20"/>
              </w:rPr>
              <w:t>CPU, memory, input-output subsystems, control unit.</w:t>
            </w:r>
          </w:p>
        </w:tc>
      </w:tr>
      <w:tr w:rsidR="00857147" w14:paraId="1548AD0C" w14:textId="77777777" w:rsidTr="00857147"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DFB9" w14:textId="46FF9CF2" w:rsidR="00857147" w:rsidRPr="00857147" w:rsidRDefault="00857147" w:rsidP="009C20F5">
            <w:pPr>
              <w:spacing w:after="0" w:line="240" w:lineRule="auto"/>
              <w:ind w:right="8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sz w:val="20"/>
                <w:szCs w:val="20"/>
              </w:rPr>
              <w:t>Instruction set architecture of a CPU</w:t>
            </w:r>
          </w:p>
        </w:tc>
        <w:tc>
          <w:tcPr>
            <w:tcW w:w="40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79A5" w14:textId="77777777" w:rsidR="00857147" w:rsidRPr="00857147" w:rsidRDefault="00857147" w:rsidP="009C20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sz w:val="20"/>
                <w:szCs w:val="20"/>
              </w:rPr>
              <w:t>Registers, instruction execution cycle, RTL interpretation of instructions, addressing modes, instruction set. Outlining instruction sets of some common CPUs.</w:t>
            </w:r>
          </w:p>
        </w:tc>
      </w:tr>
      <w:tr w:rsidR="00857147" w14:paraId="4493C9A5" w14:textId="77777777" w:rsidTr="00857147"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73BD" w14:textId="77777777" w:rsidR="00857147" w:rsidRPr="00857147" w:rsidRDefault="00857147" w:rsidP="009C20F5">
            <w:pPr>
              <w:spacing w:after="0" w:line="240" w:lineRule="auto"/>
              <w:ind w:right="8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Computer arithmetic</w:t>
            </w:r>
          </w:p>
        </w:tc>
        <w:tc>
          <w:tcPr>
            <w:tcW w:w="40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CCFD" w14:textId="77777777" w:rsidR="00857147" w:rsidRPr="00857147" w:rsidRDefault="00857147" w:rsidP="009C20F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Integer addition and subtraction, ripple carry adder, carry look-ahead adder, etc. multiplication – shift-and-add, Booth multiplier, carry save multiplier, etc. Division restoring and non-restoring techniques, floating point arithmetic, IEEE 754 format.</w:t>
            </w:r>
          </w:p>
        </w:tc>
      </w:tr>
      <w:tr w:rsidR="00857147" w14:paraId="50C1CC69" w14:textId="77777777" w:rsidTr="00857147"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A092" w14:textId="77777777" w:rsidR="00857147" w:rsidRPr="00857147" w:rsidRDefault="00857147" w:rsidP="009C20F5">
            <w:pPr>
              <w:spacing w:after="0" w:line="240" w:lineRule="auto"/>
              <w:ind w:right="8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sz w:val="20"/>
                <w:szCs w:val="20"/>
              </w:rPr>
              <w:t>Unit-2</w:t>
            </w:r>
          </w:p>
        </w:tc>
        <w:tc>
          <w:tcPr>
            <w:tcW w:w="26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F4E0" w14:textId="77777777" w:rsidR="00857147" w:rsidRPr="00857147" w:rsidRDefault="00857147" w:rsidP="009C20F5">
            <w:pPr>
              <w:spacing w:after="0" w:line="240" w:lineRule="auto"/>
              <w:ind w:right="8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sz w:val="20"/>
                <w:szCs w:val="20"/>
              </w:rPr>
              <w:t>Control Unit and Memory Organization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2EAF" w14:textId="498AB6A3" w:rsidR="00857147" w:rsidRPr="00857147" w:rsidRDefault="00857147" w:rsidP="009C20F5">
            <w:pPr>
              <w:spacing w:after="0" w:line="240" w:lineRule="auto"/>
              <w:ind w:right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sz w:val="20"/>
                <w:szCs w:val="20"/>
              </w:rPr>
              <w:t>Contact Hours:1</w:t>
            </w:r>
            <w:r w:rsidR="005F224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57147">
              <w:rPr>
                <w:rFonts w:ascii="Times New Roman" w:hAnsi="Times New Roman" w:cs="Times New Roman"/>
                <w:sz w:val="20"/>
                <w:szCs w:val="20"/>
              </w:rPr>
              <w:t xml:space="preserve"> Hours</w:t>
            </w:r>
          </w:p>
        </w:tc>
      </w:tr>
      <w:tr w:rsidR="00857147" w14:paraId="4D9B82C8" w14:textId="77777777" w:rsidTr="00857147"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B402" w14:textId="77777777" w:rsidR="00857147" w:rsidRPr="00857147" w:rsidRDefault="00857147" w:rsidP="009C20F5">
            <w:pPr>
              <w:spacing w:after="0" w:line="240" w:lineRule="auto"/>
              <w:ind w:right="8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sz w:val="20"/>
                <w:szCs w:val="20"/>
              </w:rPr>
              <w:t>CPU control unit design</w:t>
            </w:r>
          </w:p>
        </w:tc>
        <w:tc>
          <w:tcPr>
            <w:tcW w:w="40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7EBA" w14:textId="77777777" w:rsidR="00857147" w:rsidRPr="00857147" w:rsidRDefault="00857147" w:rsidP="009C20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sz w:val="20"/>
                <w:szCs w:val="20"/>
              </w:rPr>
              <w:t>Hardwired and micro-programmed design approaches, design of a simple hypothetical CPU.</w:t>
            </w:r>
          </w:p>
        </w:tc>
      </w:tr>
      <w:tr w:rsidR="00857147" w14:paraId="59B5D9C6" w14:textId="77777777" w:rsidTr="00857147"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0AFF" w14:textId="77777777" w:rsidR="00857147" w:rsidRPr="00857147" w:rsidRDefault="00857147" w:rsidP="009C20F5">
            <w:pPr>
              <w:spacing w:after="0" w:line="240" w:lineRule="auto"/>
              <w:ind w:right="8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sz w:val="20"/>
                <w:szCs w:val="20"/>
              </w:rPr>
              <w:t>Memory system design</w:t>
            </w:r>
          </w:p>
        </w:tc>
        <w:tc>
          <w:tcPr>
            <w:tcW w:w="40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B866" w14:textId="77777777" w:rsidR="00857147" w:rsidRPr="00857147" w:rsidRDefault="00857147" w:rsidP="009C20F5">
            <w:pPr>
              <w:spacing w:after="0" w:line="240" w:lineRule="auto"/>
              <w:ind w:right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sz w:val="20"/>
                <w:szCs w:val="20"/>
              </w:rPr>
              <w:t>Semiconductor memory technologies, memory organization</w:t>
            </w:r>
          </w:p>
        </w:tc>
      </w:tr>
      <w:tr w:rsidR="00857147" w14:paraId="17BA9074" w14:textId="77777777" w:rsidTr="00857147"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6E07" w14:textId="77777777" w:rsidR="00857147" w:rsidRPr="00857147" w:rsidRDefault="00857147" w:rsidP="009C20F5">
            <w:pPr>
              <w:spacing w:after="0" w:line="240" w:lineRule="auto"/>
              <w:ind w:right="8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Memory organization</w:t>
            </w:r>
          </w:p>
        </w:tc>
        <w:tc>
          <w:tcPr>
            <w:tcW w:w="40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C800" w14:textId="77777777" w:rsidR="00857147" w:rsidRPr="00857147" w:rsidRDefault="00857147" w:rsidP="009C20F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Memory interleaving, concept of hierarchical memory organization, cache memory, cache size vs. block size, mapping functions, replacement algorithms, write policies.</w:t>
            </w:r>
          </w:p>
        </w:tc>
      </w:tr>
      <w:tr w:rsidR="00857147" w14:paraId="64B9DD2D" w14:textId="77777777" w:rsidTr="00857147"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6D8E" w14:textId="77777777" w:rsidR="00857147" w:rsidRPr="00857147" w:rsidRDefault="00857147" w:rsidP="009C20F5">
            <w:pPr>
              <w:spacing w:after="0" w:line="240" w:lineRule="auto"/>
              <w:ind w:right="8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sz w:val="20"/>
                <w:szCs w:val="20"/>
              </w:rPr>
              <w:t>Unit-3</w:t>
            </w:r>
          </w:p>
        </w:tc>
        <w:tc>
          <w:tcPr>
            <w:tcW w:w="26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E25D" w14:textId="77777777" w:rsidR="00857147" w:rsidRPr="00857147" w:rsidRDefault="00857147" w:rsidP="009C20F5">
            <w:pPr>
              <w:spacing w:after="0" w:line="240" w:lineRule="auto"/>
              <w:ind w:right="8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sz w:val="20"/>
                <w:szCs w:val="20"/>
              </w:rPr>
              <w:t>I/O Organization and Parallel Processors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D457" w14:textId="71565126" w:rsidR="00857147" w:rsidRPr="00857147" w:rsidRDefault="00857147" w:rsidP="009C20F5">
            <w:pPr>
              <w:spacing w:after="0" w:line="240" w:lineRule="auto"/>
              <w:ind w:right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sz w:val="20"/>
                <w:szCs w:val="20"/>
              </w:rPr>
              <w:t>Contact Hours: 1</w:t>
            </w:r>
            <w:r w:rsidR="005F224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57147">
              <w:rPr>
                <w:rFonts w:ascii="Times New Roman" w:hAnsi="Times New Roman" w:cs="Times New Roman"/>
                <w:sz w:val="20"/>
                <w:szCs w:val="20"/>
              </w:rPr>
              <w:t xml:space="preserve"> Hours</w:t>
            </w:r>
          </w:p>
        </w:tc>
      </w:tr>
      <w:tr w:rsidR="00857147" w14:paraId="61BEE50C" w14:textId="77777777" w:rsidTr="00857147"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03CE" w14:textId="77777777" w:rsidR="00857147" w:rsidRPr="00857147" w:rsidRDefault="00857147" w:rsidP="009C20F5">
            <w:pPr>
              <w:spacing w:after="0" w:line="240" w:lineRule="auto"/>
              <w:ind w:right="8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sz w:val="20"/>
                <w:szCs w:val="20"/>
              </w:rPr>
              <w:t>Peripheral devices and their characteristics</w:t>
            </w:r>
          </w:p>
        </w:tc>
        <w:tc>
          <w:tcPr>
            <w:tcW w:w="40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C45D" w14:textId="77777777" w:rsidR="00857147" w:rsidRPr="00857147" w:rsidRDefault="00857147" w:rsidP="009C20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sz w:val="20"/>
                <w:szCs w:val="20"/>
              </w:rPr>
              <w:t>Input-output subsystems, I/O device interface, I/O transfers – program controlled, interrupt driven and DMA, privileged and non-privileged instructions, software interrupts and exceptions. Programs and processes – role of interrupts in process state transitions, I/O device interfaces – SCII, USB</w:t>
            </w:r>
          </w:p>
        </w:tc>
      </w:tr>
      <w:tr w:rsidR="00857147" w14:paraId="46266D4B" w14:textId="77777777" w:rsidTr="00857147"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DF37" w14:textId="77777777" w:rsidR="00857147" w:rsidRPr="00857147" w:rsidRDefault="00857147" w:rsidP="009C20F5">
            <w:pPr>
              <w:spacing w:after="0" w:line="240" w:lineRule="auto"/>
              <w:ind w:right="8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sz w:val="20"/>
                <w:szCs w:val="20"/>
              </w:rPr>
              <w:t>Pipelining</w:t>
            </w:r>
          </w:p>
        </w:tc>
        <w:tc>
          <w:tcPr>
            <w:tcW w:w="40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235D" w14:textId="77777777" w:rsidR="00857147" w:rsidRPr="00857147" w:rsidRDefault="00857147" w:rsidP="009C20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sz w:val="20"/>
                <w:szCs w:val="20"/>
              </w:rPr>
              <w:t>Basic concepts of pipelining, throughput and speedup, pipeline hazards.</w:t>
            </w:r>
          </w:p>
        </w:tc>
      </w:tr>
      <w:tr w:rsidR="00857147" w14:paraId="7A61EA68" w14:textId="77777777" w:rsidTr="00857147"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AD2A" w14:textId="77777777" w:rsidR="00857147" w:rsidRPr="00857147" w:rsidRDefault="00857147" w:rsidP="009C20F5">
            <w:pPr>
              <w:spacing w:after="0" w:line="240" w:lineRule="auto"/>
              <w:ind w:right="8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Parallel Processors</w:t>
            </w:r>
          </w:p>
        </w:tc>
        <w:tc>
          <w:tcPr>
            <w:tcW w:w="40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F2B5" w14:textId="77777777" w:rsidR="00857147" w:rsidRPr="00857147" w:rsidRDefault="00857147" w:rsidP="009C20F5">
            <w:pPr>
              <w:spacing w:after="0" w:line="240" w:lineRule="auto"/>
              <w:ind w:right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147">
              <w:rPr>
                <w:rFonts w:ascii="Times New Roman" w:hAnsi="Times New Roman" w:cs="Times New Roman"/>
                <w:sz w:val="20"/>
                <w:szCs w:val="20"/>
              </w:rPr>
              <w:t>Introduction to parallel processors, Concurrent access to memory and cache coherency.</w:t>
            </w:r>
          </w:p>
        </w:tc>
      </w:tr>
    </w:tbl>
    <w:p w14:paraId="26272A3D" w14:textId="77777777" w:rsidR="00A751EE" w:rsidRPr="00A93622" w:rsidRDefault="00A751EE" w:rsidP="00A751EE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93622">
        <w:rPr>
          <w:rFonts w:ascii="Times New Roman" w:eastAsia="Times New Roman" w:hAnsi="Times New Roman" w:cs="Times New Roman"/>
          <w:b/>
          <w:sz w:val="20"/>
          <w:szCs w:val="20"/>
        </w:rPr>
        <w:t>Self-study topics for Advance learners</w:t>
      </w:r>
      <w:r w:rsidRPr="00A93622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78C21A7" w14:textId="1939C8CE" w:rsidR="00A751EE" w:rsidRDefault="00A751EE" w:rsidP="00A751E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76" w:lineRule="auto"/>
        <w:ind w:left="426" w:right="8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93622">
        <w:rPr>
          <w:rFonts w:ascii="Times New Roman" w:eastAsia="Times New Roman" w:hAnsi="Times New Roman" w:cs="Times New Roman"/>
          <w:b/>
          <w:sz w:val="20"/>
          <w:szCs w:val="20"/>
        </w:rPr>
        <w:t>Text Books / Reference Books</w:t>
      </w:r>
    </w:p>
    <w:p w14:paraId="4E3561DA" w14:textId="77777777" w:rsidR="00857147" w:rsidRPr="00857147" w:rsidRDefault="00857147" w:rsidP="0085714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76" w:lineRule="auto"/>
        <w:ind w:left="426" w:right="8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7147">
        <w:rPr>
          <w:rFonts w:ascii="Times New Roman" w:eastAsia="Times New Roman" w:hAnsi="Times New Roman" w:cs="Times New Roman"/>
          <w:b/>
          <w:sz w:val="20"/>
          <w:szCs w:val="20"/>
        </w:rPr>
        <w:t>TEXT BOOKS</w:t>
      </w:r>
    </w:p>
    <w:p w14:paraId="70F7D66A" w14:textId="77777777" w:rsidR="00857147" w:rsidRPr="00857147" w:rsidRDefault="00857147" w:rsidP="009C20F5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426" w:right="85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57147">
        <w:rPr>
          <w:rFonts w:ascii="Times New Roman" w:eastAsia="Times New Roman" w:hAnsi="Times New Roman" w:cs="Times New Roman"/>
          <w:b/>
          <w:sz w:val="20"/>
          <w:szCs w:val="20"/>
        </w:rPr>
        <w:t>T1:</w:t>
      </w:r>
      <w:r w:rsidRPr="00857147">
        <w:rPr>
          <w:rFonts w:ascii="Times New Roman" w:eastAsia="Times New Roman" w:hAnsi="Times New Roman" w:cs="Times New Roman"/>
          <w:bCs/>
          <w:sz w:val="20"/>
          <w:szCs w:val="20"/>
        </w:rPr>
        <w:t xml:space="preserve"> Computer System Architecture M. M. Mano: 3rd ed., Prentice Hall of India, New Delhi, 1993.</w:t>
      </w:r>
    </w:p>
    <w:p w14:paraId="6EE981C3" w14:textId="77777777" w:rsidR="00857147" w:rsidRPr="00857147" w:rsidRDefault="00857147" w:rsidP="009C20F5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426" w:right="85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57147">
        <w:rPr>
          <w:rFonts w:ascii="Times New Roman" w:eastAsia="Times New Roman" w:hAnsi="Times New Roman" w:cs="Times New Roman"/>
          <w:b/>
          <w:sz w:val="20"/>
          <w:szCs w:val="20"/>
        </w:rPr>
        <w:t>T2:</w:t>
      </w:r>
      <w:r w:rsidRPr="00857147">
        <w:rPr>
          <w:rFonts w:ascii="Times New Roman" w:eastAsia="Times New Roman" w:hAnsi="Times New Roman" w:cs="Times New Roman"/>
          <w:bCs/>
          <w:sz w:val="20"/>
          <w:szCs w:val="20"/>
        </w:rPr>
        <w:t xml:space="preserve"> Computer Organization and Design: The Hardware/Software Interface, David A. Patterson and John L. Hennessy.</w:t>
      </w:r>
    </w:p>
    <w:p w14:paraId="0F240D5B" w14:textId="77777777" w:rsidR="00857147" w:rsidRPr="00857147" w:rsidRDefault="00857147" w:rsidP="009C20F5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426" w:right="85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57147">
        <w:rPr>
          <w:rFonts w:ascii="Times New Roman" w:eastAsia="Times New Roman" w:hAnsi="Times New Roman" w:cs="Times New Roman"/>
          <w:b/>
          <w:sz w:val="20"/>
          <w:szCs w:val="20"/>
        </w:rPr>
        <w:t>T3:</w:t>
      </w:r>
      <w:r w:rsidRPr="00857147">
        <w:rPr>
          <w:rFonts w:ascii="Times New Roman" w:eastAsia="Times New Roman" w:hAnsi="Times New Roman" w:cs="Times New Roman"/>
          <w:bCs/>
          <w:sz w:val="20"/>
          <w:szCs w:val="20"/>
        </w:rPr>
        <w:t xml:space="preserve"> Computer Organization and Embedded Systems, Carl Hamacher.</w:t>
      </w:r>
    </w:p>
    <w:p w14:paraId="0EBFDF11" w14:textId="77777777" w:rsidR="00857147" w:rsidRPr="00857147" w:rsidRDefault="00857147" w:rsidP="0085714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76" w:lineRule="auto"/>
        <w:ind w:left="426" w:right="8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7147">
        <w:rPr>
          <w:rFonts w:ascii="Times New Roman" w:eastAsia="Times New Roman" w:hAnsi="Times New Roman" w:cs="Times New Roman"/>
          <w:b/>
          <w:sz w:val="20"/>
          <w:szCs w:val="20"/>
        </w:rPr>
        <w:t>REFERENCE BOOKS</w:t>
      </w:r>
    </w:p>
    <w:p w14:paraId="71DD5455" w14:textId="77777777" w:rsidR="00857147" w:rsidRPr="00857147" w:rsidRDefault="00857147" w:rsidP="009C20F5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426" w:right="85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57147">
        <w:rPr>
          <w:rFonts w:ascii="Times New Roman" w:eastAsia="Times New Roman" w:hAnsi="Times New Roman" w:cs="Times New Roman"/>
          <w:b/>
          <w:sz w:val="20"/>
          <w:szCs w:val="20"/>
        </w:rPr>
        <w:t>R1:</w:t>
      </w:r>
      <w:r w:rsidRPr="00857147">
        <w:rPr>
          <w:rFonts w:ascii="Times New Roman" w:eastAsia="Times New Roman" w:hAnsi="Times New Roman" w:cs="Times New Roman"/>
          <w:bCs/>
          <w:sz w:val="20"/>
          <w:szCs w:val="20"/>
        </w:rPr>
        <w:t xml:space="preserve"> Computer Architecture and Organization, John P. Hayes.</w:t>
      </w:r>
    </w:p>
    <w:p w14:paraId="52F933D1" w14:textId="77777777" w:rsidR="00857147" w:rsidRPr="00857147" w:rsidRDefault="00857147" w:rsidP="009C20F5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426" w:right="85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57147">
        <w:rPr>
          <w:rFonts w:ascii="Times New Roman" w:eastAsia="Times New Roman" w:hAnsi="Times New Roman" w:cs="Times New Roman"/>
          <w:b/>
          <w:sz w:val="20"/>
          <w:szCs w:val="20"/>
        </w:rPr>
        <w:t>R2:</w:t>
      </w:r>
      <w:r w:rsidRPr="00857147">
        <w:rPr>
          <w:rFonts w:ascii="Times New Roman" w:eastAsia="Times New Roman" w:hAnsi="Times New Roman" w:cs="Times New Roman"/>
          <w:bCs/>
          <w:sz w:val="20"/>
          <w:szCs w:val="20"/>
        </w:rPr>
        <w:t xml:space="preserve"> Computer Organization and Architecture: Designing for Performance, William Stallings.</w:t>
      </w:r>
    </w:p>
    <w:p w14:paraId="58D95283" w14:textId="3D45CB57" w:rsidR="00857147" w:rsidRPr="00857147" w:rsidRDefault="00857147" w:rsidP="009C20F5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426" w:right="85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57147">
        <w:rPr>
          <w:rFonts w:ascii="Times New Roman" w:eastAsia="Times New Roman" w:hAnsi="Times New Roman" w:cs="Times New Roman"/>
          <w:b/>
          <w:sz w:val="20"/>
          <w:szCs w:val="20"/>
        </w:rPr>
        <w:t>R3:</w:t>
      </w:r>
      <w:r w:rsidRPr="00857147">
        <w:rPr>
          <w:rFonts w:ascii="Times New Roman" w:eastAsia="Times New Roman" w:hAnsi="Times New Roman" w:cs="Times New Roman"/>
          <w:bCs/>
          <w:sz w:val="20"/>
          <w:szCs w:val="20"/>
        </w:rPr>
        <w:t xml:space="preserve"> Computer System Design and Architecture, Vincent P. Heuring and Harry F. Jordan.</w:t>
      </w:r>
    </w:p>
    <w:p w14:paraId="668DE231" w14:textId="77777777" w:rsidR="00312115" w:rsidRPr="00312115" w:rsidRDefault="00312115" w:rsidP="0031211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76" w:lineRule="auto"/>
        <w:ind w:left="426" w:right="85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12115">
        <w:rPr>
          <w:rFonts w:ascii="Times New Roman" w:eastAsia="Times New Roman" w:hAnsi="Times New Roman" w:cs="Times New Roman"/>
          <w:b/>
          <w:bCs/>
          <w:sz w:val="20"/>
          <w:szCs w:val="20"/>
        </w:rPr>
        <w:t>CO-PO &amp; CO-PSO Articulation Matrix</w:t>
      </w:r>
    </w:p>
    <w:p w14:paraId="6C2B6856" w14:textId="77777777" w:rsidR="00A751EE" w:rsidRPr="00A93622" w:rsidRDefault="00A751EE" w:rsidP="00A751EE">
      <w:pPr>
        <w:spacing w:after="0" w:line="240" w:lineRule="auto"/>
        <w:ind w:left="720" w:right="8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10864" w:type="dxa"/>
        <w:jc w:val="center"/>
        <w:tblLook w:val="04A0" w:firstRow="1" w:lastRow="0" w:firstColumn="1" w:lastColumn="0" w:noHBand="0" w:noVBand="1"/>
      </w:tblPr>
      <w:tblGrid>
        <w:gridCol w:w="616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94"/>
        <w:gridCol w:w="694"/>
        <w:gridCol w:w="694"/>
        <w:gridCol w:w="705"/>
        <w:gridCol w:w="705"/>
        <w:gridCol w:w="705"/>
        <w:gridCol w:w="705"/>
      </w:tblGrid>
      <w:tr w:rsidR="00312115" w:rsidRPr="00312115" w14:paraId="23F3540B" w14:textId="77777777" w:rsidTr="00632BC3">
        <w:trPr>
          <w:trHeight w:val="266"/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E92B8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70D6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PO1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8B355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PO2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4ABCE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PO3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FD534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PO4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FDCA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PO5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F650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PO6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C434A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PO7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E3AC3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PO8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0C41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PO9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E30B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PO10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5F723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PO11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6C0E5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PO12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30075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PSO1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7EAA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PSO2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92AC1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PSO3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A16A2" w14:textId="77777777" w:rsidR="00312115" w:rsidRPr="00312115" w:rsidRDefault="00312115" w:rsidP="00312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PSO4</w:t>
            </w:r>
          </w:p>
        </w:tc>
      </w:tr>
      <w:tr w:rsidR="001C1E40" w:rsidRPr="00312115" w14:paraId="6587692C" w14:textId="77777777" w:rsidTr="001C1E40">
        <w:trPr>
          <w:trHeight w:val="266"/>
          <w:jc w:val="center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E1F8" w14:textId="77777777" w:rsidR="001C1E40" w:rsidRPr="00312115" w:rsidRDefault="001C1E40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8B4DF" w14:textId="2B462BBB" w:rsidR="001C1E40" w:rsidRPr="00466D12" w:rsidRDefault="001C1E40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9752" w14:textId="642B63AC" w:rsidR="001C1E40" w:rsidRPr="00466D12" w:rsidRDefault="001C1E40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E322" w14:textId="42A6B32E" w:rsidR="001C1E40" w:rsidRPr="00466D12" w:rsidRDefault="001C1E40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2479F" w14:textId="55D5E983" w:rsidR="001C1E40" w:rsidRPr="00466D12" w:rsidRDefault="001C1E40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28869" w14:textId="719228B7" w:rsidR="001C1E40" w:rsidRPr="00466D12" w:rsidRDefault="001C1E40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80254" w14:textId="639DB587" w:rsidR="001C1E40" w:rsidRPr="00466D12" w:rsidRDefault="001C1E40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E36B8" w14:textId="117F1B2E" w:rsidR="001C1E40" w:rsidRPr="00466D12" w:rsidRDefault="001C1E40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60165" w14:textId="12C54AE1" w:rsidR="001C1E40" w:rsidRPr="00466D12" w:rsidRDefault="001C1E40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03D48" w14:textId="7B1A949B" w:rsidR="001C1E40" w:rsidRPr="00466D12" w:rsidRDefault="001C1E40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BD8D5" w14:textId="0739451B" w:rsidR="001C1E40" w:rsidRPr="00466D12" w:rsidRDefault="001C1E40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A4FE0" w14:textId="5DC2576B" w:rsidR="001C1E40" w:rsidRPr="00466D12" w:rsidRDefault="001C1E40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1ED0" w14:textId="43562F00" w:rsidR="001C1E40" w:rsidRPr="00466D12" w:rsidRDefault="001C1E40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5F49E" w14:textId="5DFBFB26" w:rsidR="001C1E40" w:rsidRPr="00466D12" w:rsidRDefault="00835533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6302E" w14:textId="26DEBFD1" w:rsidR="001C1E40" w:rsidRPr="00466D12" w:rsidRDefault="00835533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34C4D" w14:textId="4A7174B0" w:rsidR="001C1E40" w:rsidRPr="00466D12" w:rsidRDefault="00835533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2D58D" w14:textId="7D9673E0" w:rsidR="001C1E40" w:rsidRPr="00466D12" w:rsidRDefault="00835533" w:rsidP="001C1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35533" w:rsidRPr="00312115" w14:paraId="31EA6594" w14:textId="77777777" w:rsidTr="00183E9E">
        <w:trPr>
          <w:trHeight w:val="266"/>
          <w:jc w:val="center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AAD01" w14:textId="77777777" w:rsidR="00835533" w:rsidRPr="00312115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BC80B" w14:textId="654C7E38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2F2D" w14:textId="1EC09D7B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CC1BE" w14:textId="1078B6BC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15B2E" w14:textId="61004993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E6A6" w14:textId="7CE9C2CE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60B8" w14:textId="600746F8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F5AB2" w14:textId="68933F96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2F10" w14:textId="0BFBB636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54ED5" w14:textId="11B9F8A2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E08EF" w14:textId="3438ACC2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9A492" w14:textId="5AD45FC1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B56AC" w14:textId="2CFB5695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8D1F6" w14:textId="62E34176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B9D29" w14:textId="4353439A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92315" w14:textId="6C554ED3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3B9C4" w14:textId="1FBDD35D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35533" w:rsidRPr="00312115" w14:paraId="1373AD9F" w14:textId="77777777" w:rsidTr="00183E9E">
        <w:trPr>
          <w:trHeight w:val="266"/>
          <w:jc w:val="center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9C49" w14:textId="77777777" w:rsidR="00835533" w:rsidRPr="00312115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54DE" w14:textId="39989979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B92E7" w14:textId="16F53979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81FC" w14:textId="25A9A6AA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60C2" w14:textId="524051FB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EE5DE" w14:textId="79930943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544FF" w14:textId="1627A3DA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D22F" w14:textId="7BEC1A93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567A" w14:textId="2C7415E1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25479" w14:textId="2A41C90D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F6ABE" w14:textId="55EDA8F8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ECB1E" w14:textId="2EDE90F2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344C5" w14:textId="4EFD4939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2119B" w14:textId="5062610A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518E" w14:textId="693196B2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7A428" w14:textId="2E6F113E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157D7" w14:textId="75F5448C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35533" w:rsidRPr="00312115" w14:paraId="0ABB441A" w14:textId="77777777" w:rsidTr="001C1E40">
        <w:trPr>
          <w:trHeight w:val="266"/>
          <w:jc w:val="center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8706C" w14:textId="77777777" w:rsidR="00835533" w:rsidRPr="00312115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B9E6" w14:textId="18D5F94B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17E28" w14:textId="42CE5F2B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17098" w14:textId="003D4D3B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92333" w14:textId="0AEF1981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84D46" w14:textId="7B330C38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91F92" w14:textId="7DBB0C16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CCCCE" w14:textId="1D84E8FC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9A71F" w14:textId="60B1A3B3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D1127" w14:textId="0E4DBB04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7C42F" w14:textId="0C8BFDD1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0FB2" w14:textId="791A9C21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D0A96" w14:textId="3A9E03A6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BFE0C" w14:textId="5D53A492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DFF3B" w14:textId="6CDD5CAA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5515A" w14:textId="0338C79E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EB824" w14:textId="344EB491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35533" w:rsidRPr="00312115" w14:paraId="29FFFDDA" w14:textId="77777777" w:rsidTr="001C1E40">
        <w:trPr>
          <w:trHeight w:val="266"/>
          <w:jc w:val="center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05935" w14:textId="77777777" w:rsidR="00835533" w:rsidRPr="00312115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B3632" w14:textId="7E50D719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B043D" w14:textId="32DD4721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E7D77" w14:textId="5BBC0B60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007E4" w14:textId="10341C16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B5825" w14:textId="6444B8F0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1649F" w14:textId="7B932112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E1827" w14:textId="0708B659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7BB1" w14:textId="0CC1FDAE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01F5" w14:textId="39383EEB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EC083" w14:textId="5480F2F5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C3762" w14:textId="74E05AD3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839D" w14:textId="229E5F47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71626" w14:textId="4A71F30C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969E0" w14:textId="1085F212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F8773" w14:textId="7DA466CA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C0EC8" w14:textId="270853D0" w:rsidR="00835533" w:rsidRPr="00466D12" w:rsidRDefault="00835533" w:rsidP="0083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1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5CBA5CF3" w14:textId="77777777" w:rsidR="00A751EE" w:rsidRPr="00A93622" w:rsidRDefault="00A751EE" w:rsidP="00A751EE">
      <w:pPr>
        <w:spacing w:after="0" w:line="240" w:lineRule="auto"/>
        <w:ind w:left="720" w:right="8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8CBE6D" w14:textId="77777777" w:rsidR="00A751EE" w:rsidRPr="00EF08C8" w:rsidRDefault="00A751EE" w:rsidP="00EF08C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EF08C8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 Pattern</w:t>
      </w:r>
    </w:p>
    <w:p w14:paraId="567247DE" w14:textId="77777777" w:rsidR="00A751EE" w:rsidRPr="00A93622" w:rsidRDefault="00A751EE" w:rsidP="00A751EE">
      <w:pPr>
        <w:rPr>
          <w:rFonts w:ascii="Times New Roman" w:eastAsia="Times New Roman" w:hAnsi="Times New Roman" w:cs="Times New Roman"/>
          <w:sz w:val="24"/>
          <w:szCs w:val="24"/>
        </w:rPr>
      </w:pPr>
      <w:r w:rsidRPr="00A93622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A93622">
        <w:rPr>
          <w:rFonts w:ascii="Times New Roman" w:eastAsia="Times New Roman" w:hAnsi="Times New Roman" w:cs="Times New Roman"/>
          <w:b/>
          <w:sz w:val="24"/>
          <w:szCs w:val="24"/>
        </w:rPr>
        <w:t>Theory Courses</w:t>
      </w:r>
      <w:r w:rsidRPr="00A93622">
        <w:rPr>
          <w:rFonts w:ascii="Times New Roman" w:eastAsia="Times New Roman" w:hAnsi="Times New Roman" w:cs="Times New Roman"/>
          <w:sz w:val="24"/>
          <w:szCs w:val="24"/>
        </w:rPr>
        <w:t>, the performance of students is evaluated as follows:</w:t>
      </w:r>
    </w:p>
    <w:tbl>
      <w:tblPr>
        <w:tblW w:w="69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7"/>
        <w:gridCol w:w="2621"/>
        <w:gridCol w:w="2837"/>
      </w:tblGrid>
      <w:tr w:rsidR="00A751EE" w:rsidRPr="00A93622" w14:paraId="6EED441C" w14:textId="77777777" w:rsidTr="005D52E0">
        <w:trPr>
          <w:jc w:val="center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BFB9E" w14:textId="77777777" w:rsidR="00A751EE" w:rsidRPr="00A93622" w:rsidRDefault="00A751EE" w:rsidP="005D52E0">
            <w:pPr>
              <w:spacing w:after="0" w:line="360" w:lineRule="auto"/>
              <w:ind w:right="8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Components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0D2CA" w14:textId="77777777" w:rsidR="00A751EE" w:rsidRPr="00A93622" w:rsidRDefault="00A751EE" w:rsidP="005D52E0">
            <w:pPr>
              <w:spacing w:after="0" w:line="276" w:lineRule="auto"/>
              <w:ind w:right="8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Continuous Internal Assessment (CAE)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34290" w14:textId="77777777" w:rsidR="00A751EE" w:rsidRPr="00A93622" w:rsidRDefault="00A751EE" w:rsidP="005D52E0">
            <w:pPr>
              <w:spacing w:after="0" w:line="276" w:lineRule="auto"/>
              <w:ind w:right="8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Semester End Examination (SEE)</w:t>
            </w:r>
          </w:p>
        </w:tc>
      </w:tr>
      <w:tr w:rsidR="00A751EE" w:rsidRPr="00A93622" w14:paraId="6F7FC8F0" w14:textId="77777777" w:rsidTr="005D52E0">
        <w:trPr>
          <w:jc w:val="center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AD00C" w14:textId="77777777" w:rsidR="00A751EE" w:rsidRPr="00A93622" w:rsidRDefault="00A751EE" w:rsidP="005D52E0">
            <w:pPr>
              <w:spacing w:after="0" w:line="360" w:lineRule="auto"/>
              <w:ind w:right="8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C2928" w14:textId="77777777" w:rsidR="00A751EE" w:rsidRPr="00A93622" w:rsidRDefault="00A751EE" w:rsidP="005D52E0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3EAB3" w14:textId="77777777" w:rsidR="00A751EE" w:rsidRPr="00A93622" w:rsidRDefault="00A751EE" w:rsidP="005D52E0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A751EE" w:rsidRPr="00A93622" w14:paraId="37496643" w14:textId="77777777" w:rsidTr="005D52E0">
        <w:trPr>
          <w:jc w:val="center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C9F65" w14:textId="77777777" w:rsidR="00A751EE" w:rsidRPr="00A93622" w:rsidRDefault="00A751EE" w:rsidP="005D52E0">
            <w:pPr>
              <w:spacing w:after="0" w:line="360" w:lineRule="auto"/>
              <w:ind w:right="8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Marks</w:t>
            </w:r>
          </w:p>
        </w:tc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B9113" w14:textId="77777777" w:rsidR="00A751EE" w:rsidRPr="00A93622" w:rsidRDefault="00A751EE" w:rsidP="005D52E0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</w:tbl>
    <w:p w14:paraId="15E4E272" w14:textId="77777777" w:rsidR="00A751EE" w:rsidRPr="00A93622" w:rsidRDefault="00A751EE" w:rsidP="00A751EE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A93622">
        <w:rPr>
          <w:rFonts w:ascii="Times New Roman" w:eastAsia="Times New Roman" w:hAnsi="Times New Roman" w:cs="Times New Roman"/>
          <w:sz w:val="24"/>
          <w:szCs w:val="24"/>
        </w:rPr>
        <w:t>Frequency for assessment tools for theory classes</w:t>
      </w:r>
    </w:p>
    <w:tbl>
      <w:tblPr>
        <w:tblW w:w="9315" w:type="dxa"/>
        <w:jc w:val="center"/>
        <w:tblLayout w:type="fixed"/>
        <w:tblLook w:val="0400" w:firstRow="0" w:lastRow="0" w:firstColumn="0" w:lastColumn="0" w:noHBand="0" w:noVBand="1"/>
      </w:tblPr>
      <w:tblGrid>
        <w:gridCol w:w="846"/>
        <w:gridCol w:w="1884"/>
        <w:gridCol w:w="1642"/>
        <w:gridCol w:w="1993"/>
        <w:gridCol w:w="2950"/>
      </w:tblGrid>
      <w:tr w:rsidR="00A751EE" w:rsidRPr="00A93622" w14:paraId="56D46E4D" w14:textId="77777777" w:rsidTr="005D52E0">
        <w:trPr>
          <w:trHeight w:val="30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FFB8B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Sr. No.</w:t>
            </w:r>
          </w:p>
        </w:tc>
        <w:tc>
          <w:tcPr>
            <w:tcW w:w="18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F1CBF4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 of Assessment Task</w:t>
            </w:r>
          </w:p>
        </w:tc>
        <w:tc>
          <w:tcPr>
            <w:tcW w:w="1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2A1BEB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Weightage of Actual conduct</w:t>
            </w:r>
          </w:p>
        </w:tc>
        <w:tc>
          <w:tcPr>
            <w:tcW w:w="1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7DDCC3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Frequency of Task</w:t>
            </w:r>
          </w:p>
        </w:tc>
        <w:tc>
          <w:tcPr>
            <w:tcW w:w="2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8B0F3D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Final Weightage of internal assessment (Prorated Marks)</w:t>
            </w:r>
          </w:p>
        </w:tc>
      </w:tr>
      <w:tr w:rsidR="00A751EE" w:rsidRPr="00A93622" w14:paraId="28770BB0" w14:textId="77777777" w:rsidTr="005D52E0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86354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2761D0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Assignment*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E0294D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10 Marks for each assignment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9D466A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One per unit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A3295F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10 Marks</w:t>
            </w:r>
          </w:p>
        </w:tc>
      </w:tr>
      <w:tr w:rsidR="00A751EE" w:rsidRPr="00A93622" w14:paraId="6C64A5E8" w14:textId="77777777" w:rsidTr="005D52E0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8212C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ED84B4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Time bound Surprise Test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08C0A3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12 Marks for each test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D2FF7D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One per unit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A022D1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4 Marks</w:t>
            </w:r>
          </w:p>
        </w:tc>
      </w:tr>
      <w:tr w:rsidR="00A751EE" w:rsidRPr="00A93622" w14:paraId="68E041F6" w14:textId="77777777" w:rsidTr="005D52E0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DAA64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BEBAF0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Quiz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163F5C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4 marks for each quiz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8992C7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Two per unit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D09490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4 Marks</w:t>
            </w:r>
          </w:p>
        </w:tc>
      </w:tr>
      <w:tr w:rsidR="00A751EE" w:rsidRPr="00A93622" w14:paraId="3E3A24F0" w14:textId="77777777" w:rsidTr="005D52E0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F58B3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0ABF2B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Mid-Semester Test**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549D14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20 Marks for one MST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1AD48A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Two per semester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58AEE4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20 Marks</w:t>
            </w:r>
          </w:p>
        </w:tc>
      </w:tr>
      <w:tr w:rsidR="00A751EE" w:rsidRPr="00A93622" w14:paraId="60830627" w14:textId="77777777" w:rsidTr="005D52E0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7E94C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ADE7D7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Presentation***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A41E24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25084C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As Applicable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BC0E73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Non-Graded Engagement Task</w:t>
            </w:r>
          </w:p>
        </w:tc>
      </w:tr>
      <w:tr w:rsidR="00A751EE" w:rsidRPr="00A93622" w14:paraId="58A15D72" w14:textId="77777777" w:rsidTr="005D52E0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FDEBC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60A099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Homework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FDE04E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92D831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One per lecture topic (of 2 questions)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7CB10E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Non-Graded Engagement Task</w:t>
            </w:r>
          </w:p>
        </w:tc>
      </w:tr>
      <w:tr w:rsidR="00A751EE" w:rsidRPr="00A93622" w14:paraId="5796731E" w14:textId="77777777" w:rsidTr="005D52E0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AC5D1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D3AFE2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Discussion Forum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0F131E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5D5192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One per chapter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0F28A0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Non-Graded Engagement Task</w:t>
            </w:r>
          </w:p>
        </w:tc>
      </w:tr>
      <w:tr w:rsidR="00A751EE" w:rsidRPr="00A93622" w14:paraId="0F99A319" w14:textId="77777777" w:rsidTr="005D52E0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B1C71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0EED06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Attendance and Engagement Score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A7CE14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99B95F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693EC2" w14:textId="77777777" w:rsidR="00A751EE" w:rsidRPr="00A93622" w:rsidRDefault="00A751EE" w:rsidP="005D52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3622">
              <w:rPr>
                <w:rFonts w:ascii="Times New Roman" w:eastAsia="Times New Roman" w:hAnsi="Times New Roman" w:cs="Times New Roman"/>
                <w:sz w:val="20"/>
                <w:szCs w:val="20"/>
              </w:rPr>
              <w:t>2 Marks</w:t>
            </w:r>
          </w:p>
        </w:tc>
      </w:tr>
    </w:tbl>
    <w:p w14:paraId="1412AB0F" w14:textId="77777777" w:rsidR="00A751EE" w:rsidRPr="00A93622" w:rsidRDefault="00A751EE" w:rsidP="00A751EE">
      <w:pPr>
        <w:spacing w:after="0"/>
        <w:jc w:val="both"/>
        <w:rPr>
          <w:rFonts w:ascii="Times New Roman" w:eastAsia="Times New Roman" w:hAnsi="Times New Roman" w:cs="Times New Roman"/>
        </w:rPr>
      </w:pPr>
      <w:r w:rsidRPr="00A93622">
        <w:rPr>
          <w:rFonts w:ascii="Times New Roman" w:eastAsia="Times New Roman" w:hAnsi="Times New Roman" w:cs="Times New Roman"/>
        </w:rPr>
        <w:t>*Every teacher should include one innovation based (Video/Simulation/LTI Based) assignment for the</w:t>
      </w:r>
    </w:p>
    <w:p w14:paraId="2B392209" w14:textId="77777777" w:rsidR="00A751EE" w:rsidRPr="00A93622" w:rsidRDefault="00A751EE" w:rsidP="00A751EE">
      <w:pPr>
        <w:spacing w:after="0"/>
        <w:jc w:val="both"/>
        <w:rPr>
          <w:rFonts w:ascii="Times New Roman" w:eastAsia="Times New Roman" w:hAnsi="Times New Roman" w:cs="Times New Roman"/>
        </w:rPr>
      </w:pPr>
      <w:r w:rsidRPr="00A93622">
        <w:rPr>
          <w:rFonts w:ascii="Times New Roman" w:eastAsia="Times New Roman" w:hAnsi="Times New Roman" w:cs="Times New Roman"/>
        </w:rPr>
        <w:t>students other than only essay type questions.</w:t>
      </w:r>
    </w:p>
    <w:p w14:paraId="49DB86F7" w14:textId="77777777" w:rsidR="00A751EE" w:rsidRPr="00A93622" w:rsidRDefault="00A751EE" w:rsidP="00A751EE">
      <w:pPr>
        <w:spacing w:after="0"/>
        <w:jc w:val="both"/>
        <w:rPr>
          <w:rFonts w:ascii="Times New Roman" w:eastAsia="Times New Roman" w:hAnsi="Times New Roman" w:cs="Times New Roman"/>
        </w:rPr>
      </w:pPr>
      <w:r w:rsidRPr="00A93622">
        <w:rPr>
          <w:rFonts w:ascii="Times New Roman" w:eastAsia="Times New Roman" w:hAnsi="Times New Roman" w:cs="Times New Roman"/>
        </w:rPr>
        <w:t>**Mid-Semester Test to be conducted physical in examination halls. But in case the COVID</w:t>
      </w:r>
    </w:p>
    <w:p w14:paraId="05D58774" w14:textId="77777777" w:rsidR="00A751EE" w:rsidRPr="00A93622" w:rsidRDefault="00A751EE" w:rsidP="00A751EE">
      <w:pPr>
        <w:spacing w:after="0"/>
        <w:jc w:val="both"/>
        <w:rPr>
          <w:rFonts w:ascii="Times New Roman" w:eastAsia="Times New Roman" w:hAnsi="Times New Roman" w:cs="Times New Roman"/>
        </w:rPr>
      </w:pPr>
      <w:r w:rsidRPr="00A93622">
        <w:rPr>
          <w:rFonts w:ascii="Times New Roman" w:eastAsia="Times New Roman" w:hAnsi="Times New Roman" w:cs="Times New Roman"/>
        </w:rPr>
        <w:t>scenario extends, then it has to be conducted in Online Model via proctored examination</w:t>
      </w:r>
    </w:p>
    <w:p w14:paraId="6BBA18D2" w14:textId="77777777" w:rsidR="00A751EE" w:rsidRPr="00A93622" w:rsidRDefault="00A751EE" w:rsidP="00A751EE">
      <w:pPr>
        <w:spacing w:after="0"/>
        <w:jc w:val="both"/>
        <w:rPr>
          <w:rFonts w:ascii="Times New Roman" w:eastAsia="Times New Roman" w:hAnsi="Times New Roman" w:cs="Times New Roman"/>
        </w:rPr>
      </w:pPr>
      <w:r w:rsidRPr="00A93622">
        <w:rPr>
          <w:rFonts w:ascii="Times New Roman" w:eastAsia="Times New Roman" w:hAnsi="Times New Roman" w:cs="Times New Roman"/>
        </w:rPr>
        <w:t>software.</w:t>
      </w:r>
    </w:p>
    <w:p w14:paraId="5D572C85" w14:textId="77777777" w:rsidR="00A751EE" w:rsidRPr="00A93622" w:rsidRDefault="00A751EE" w:rsidP="00A751EE">
      <w:pPr>
        <w:spacing w:after="0"/>
        <w:jc w:val="both"/>
        <w:rPr>
          <w:rFonts w:ascii="Times New Roman" w:eastAsia="Times New Roman" w:hAnsi="Times New Roman" w:cs="Times New Roman"/>
        </w:rPr>
      </w:pPr>
      <w:r w:rsidRPr="00A93622">
        <w:rPr>
          <w:rFonts w:ascii="Times New Roman" w:eastAsia="Times New Roman" w:hAnsi="Times New Roman" w:cs="Times New Roman"/>
        </w:rPr>
        <w:t>**This category may be graded in case of Seminar/Project type courses.</w:t>
      </w:r>
    </w:p>
    <w:p w14:paraId="7453CA72" w14:textId="77777777" w:rsidR="00A751EE" w:rsidRPr="00A93622" w:rsidRDefault="00A751EE" w:rsidP="00A751EE">
      <w:pPr>
        <w:spacing w:after="0"/>
        <w:jc w:val="both"/>
        <w:rPr>
          <w:rFonts w:ascii="Times New Roman" w:eastAsia="Times New Roman" w:hAnsi="Times New Roman" w:cs="Times New Roman"/>
        </w:rPr>
      </w:pPr>
    </w:p>
    <w:sectPr w:rsidR="00A751EE" w:rsidRPr="00A93622" w:rsidSect="00A751E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1C83"/>
    <w:multiLevelType w:val="multilevel"/>
    <w:tmpl w:val="F7842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53F20"/>
    <w:multiLevelType w:val="multilevel"/>
    <w:tmpl w:val="FA7041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25AAE"/>
    <w:multiLevelType w:val="multilevel"/>
    <w:tmpl w:val="3DB6C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92209294">
    <w:abstractNumId w:val="1"/>
  </w:num>
  <w:num w:numId="2" w16cid:durableId="1129401271">
    <w:abstractNumId w:val="0"/>
  </w:num>
  <w:num w:numId="3" w16cid:durableId="1938633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EE"/>
    <w:rsid w:val="000E5EC5"/>
    <w:rsid w:val="001C1E40"/>
    <w:rsid w:val="00227365"/>
    <w:rsid w:val="00312115"/>
    <w:rsid w:val="0039075F"/>
    <w:rsid w:val="004504D9"/>
    <w:rsid w:val="00466D12"/>
    <w:rsid w:val="005F2240"/>
    <w:rsid w:val="00632BC3"/>
    <w:rsid w:val="00835533"/>
    <w:rsid w:val="00857147"/>
    <w:rsid w:val="009C20F5"/>
    <w:rsid w:val="00A61D4D"/>
    <w:rsid w:val="00A751EE"/>
    <w:rsid w:val="00AB28EE"/>
    <w:rsid w:val="00B31F39"/>
    <w:rsid w:val="00B62F1B"/>
    <w:rsid w:val="00B86C48"/>
    <w:rsid w:val="00D62839"/>
    <w:rsid w:val="00EF08C8"/>
    <w:rsid w:val="00F65006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8FB4"/>
  <w15:chartTrackingRefBased/>
  <w15:docId w15:val="{CB440C8B-4C58-4622-880D-6CFE924F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1EE"/>
    <w:rPr>
      <w:rFonts w:ascii="Calibri" w:eastAsia="Calibri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1EE"/>
    <w:pPr>
      <w:keepNext/>
      <w:keepLines/>
      <w:spacing w:after="0" w:line="276" w:lineRule="auto"/>
      <w:jc w:val="center"/>
      <w:outlineLvl w:val="0"/>
    </w:pPr>
    <w:rPr>
      <w:rFonts w:ascii="Book Antiqua" w:eastAsiaTheme="majorEastAsia" w:hAnsi="Book Antiqua" w:cstheme="majorBidi"/>
      <w:b/>
      <w:i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751EE"/>
    <w:rPr>
      <w:rFonts w:ascii="Book Antiqua" w:eastAsiaTheme="majorEastAsia" w:hAnsi="Book Antiqua" w:cstheme="majorBidi"/>
      <w:b/>
      <w:i/>
      <w:sz w:val="28"/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3121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71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 Udhayakumar</dc:creator>
  <cp:keywords/>
  <dc:description/>
  <cp:lastModifiedBy>Siddharth Kumar</cp:lastModifiedBy>
  <cp:revision>17</cp:revision>
  <dcterms:created xsi:type="dcterms:W3CDTF">2023-01-04T07:24:00Z</dcterms:created>
  <dcterms:modified xsi:type="dcterms:W3CDTF">2023-01-08T09:48:00Z</dcterms:modified>
</cp:coreProperties>
</file>