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f99abfd96b4908c9b912622ad072bd7556db0c"/>
    <w:p>
      <w:pPr>
        <w:pStyle w:val="Heading1"/>
      </w:pPr>
      <w:r>
        <w:t xml:space="preserve">ZX Bank — банкоматы в технопарках крупных городов Индии</w:t>
      </w:r>
    </w:p>
    <w:p>
      <w:pPr>
        <w:pStyle w:val="FirstParagraph"/>
      </w:pPr>
      <w:r>
        <w:t xml:space="preserve">Ниже приведён список банкоматов ZX Bank, расположенных в известных технопарках крупных городов Индии.</w:t>
      </w:r>
    </w:p>
    <w:p>
      <w:r>
        <w:pict>
          <v:rect style="width:0;height:1.5pt" o:hralign="center" o:hrstd="t" o:hr="t"/>
        </w:pict>
      </w:r>
    </w:p>
    <w:bookmarkStart w:id="9" w:name="мумбаи-махараштра"/>
    <w:p>
      <w:pPr>
        <w:pStyle w:val="Heading2"/>
      </w:pPr>
      <w:r>
        <w:t xml:space="preserve">Мумбаи — Махараштра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Mindspace Airoli IT Park</w:t>
      </w:r>
      <w:r>
        <w:br/>
      </w:r>
      <w:r>
        <w:t xml:space="preserve">корпус 2, Mindspace, Тхане-Белапур-роуд, Айроли, Нави-Мумбаи, Махараштра 400708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Nesco IT Park</w:t>
      </w:r>
      <w:r>
        <w:br/>
      </w:r>
      <w:r>
        <w:t xml:space="preserve">ворота 3, Вестерн-Экспресс-хайвей, Горегаон (восток), Мумбаи, Махараштра 400063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Infinity IT Park</w:t>
      </w:r>
      <w:r>
        <w:br/>
      </w:r>
      <w:r>
        <w:t xml:space="preserve">Нью-Линк-роуд, Малад (запад), Мумбаи, Махараштра 400064</w:t>
      </w:r>
    </w:p>
    <w:p>
      <w:r>
        <w:pict>
          <v:rect style="width:0;height:1.5pt" o:hralign="center" o:hrstd="t" o:hr="t"/>
        </w:pict>
      </w:r>
    </w:p>
    <w:bookmarkEnd w:id="9"/>
    <w:bookmarkStart w:id="10" w:name="дели-национальный-столичный-округ"/>
    <w:p>
      <w:pPr>
        <w:pStyle w:val="Heading2"/>
      </w:pPr>
      <w:r>
        <w:t xml:space="preserve">Дели — Национальный столичный округ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DLF Cyber City</w:t>
      </w:r>
      <w:r>
        <w:br/>
      </w:r>
      <w:r>
        <w:t xml:space="preserve">блок 2B, DLF Cyber City, фаза III, Гуруграм, Харьяна 122002 (Национальный столичный регион Дели, Delhi NCR)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Okhla Industrial Estate</w:t>
      </w:r>
      <w:r>
        <w:br/>
      </w:r>
      <w:r>
        <w:t xml:space="preserve">фаза III, промышленная зона Окхла, Нью-Дели, Дели 110020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Netaji Subhash Place IT Park</w:t>
      </w:r>
      <w:r>
        <w:br/>
      </w:r>
      <w:r>
        <w:t xml:space="preserve">Wazirpur District Centre, Питампура, Дели 110034</w:t>
      </w:r>
    </w:p>
    <w:p>
      <w:r>
        <w:pict>
          <v:rect style="width:0;height:1.5pt" o:hralign="center" o:hrstd="t" o:hr="t"/>
        </w:pict>
      </w:r>
    </w:p>
    <w:bookmarkEnd w:id="10"/>
    <w:bookmarkStart w:id="11" w:name="бангалор-бенгалуру-карнатака"/>
    <w:p>
      <w:pPr>
        <w:pStyle w:val="Heading2"/>
      </w:pPr>
      <w:r>
        <w:t xml:space="preserve">Бангалор (Бенгалуру) — Карнатака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Manyata Tech Park</w:t>
      </w:r>
      <w:r>
        <w:br/>
      </w:r>
      <w:r>
        <w:t xml:space="preserve">Нагавара-Аутер-Ринг-роуд, Раченахалли, Бангалор, Карнатака 560045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Bagmane Tech Park</w:t>
      </w:r>
      <w:r>
        <w:br/>
      </w:r>
      <w:r>
        <w:t xml:space="preserve">C.V.-Раман-Нагар, Бангалор, Карнатака 560093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RMZ Ecospace</w:t>
      </w:r>
      <w:r>
        <w:br/>
      </w:r>
      <w:r>
        <w:t xml:space="preserve">Аутер-Ринг-роуд, Белландур, Бангалор, Карнатака 560103</w:t>
      </w:r>
    </w:p>
    <w:p>
      <w:r>
        <w:pict>
          <v:rect style="width:0;height:1.5pt" o:hralign="center" o:hrstd="t" o:hr="t"/>
        </w:pict>
      </w:r>
    </w:p>
    <w:bookmarkEnd w:id="11"/>
    <w:bookmarkStart w:id="12" w:name="хайдарабад-телангана"/>
    <w:p>
      <w:pPr>
        <w:pStyle w:val="Heading2"/>
      </w:pPr>
      <w:r>
        <w:t xml:space="preserve">Хайдарабад — Телангана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HITEC City</w:t>
      </w:r>
      <w:r>
        <w:br/>
      </w:r>
      <w:r>
        <w:t xml:space="preserve">Мадхапур, Хайдарабад, Телангана 500081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Raheja Mindspace IT Park</w:t>
      </w:r>
      <w:r>
        <w:br/>
      </w:r>
      <w:r>
        <w:t xml:space="preserve">Сайберабад, Хайдарабад, Телангана 500081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Cyber Pearl</w:t>
      </w:r>
      <w:r>
        <w:br/>
      </w:r>
      <w:r>
        <w:t xml:space="preserve">Хайтек-Сити-роуд, Мадхапур, Хайдарабад, Телангана 500081</w:t>
      </w:r>
    </w:p>
    <w:p>
      <w:r>
        <w:pict>
          <v:rect style="width:0;height:1.5pt" o:hralign="center" o:hrstd="t" o:hr="t"/>
        </w:pict>
      </w:r>
    </w:p>
    <w:bookmarkEnd w:id="12"/>
    <w:bookmarkStart w:id="13" w:name="ченнаи-тамилнад"/>
    <w:p>
      <w:pPr>
        <w:pStyle w:val="Heading2"/>
      </w:pPr>
      <w:r>
        <w:t xml:space="preserve">Ченнаи — Тамилнад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TIDEL Park</w:t>
      </w:r>
      <w:r>
        <w:br/>
      </w:r>
      <w:r>
        <w:t xml:space="preserve">№ 4, Раджив-Ганди-салай, Тарамани, Ченнаи, Тамилнад 600113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DLF IT Park</w:t>
      </w:r>
      <w:r>
        <w:br/>
      </w:r>
      <w:r>
        <w:t xml:space="preserve">1/124, Маунт-Пунамалли-роуд, Манапаккам, Ченнаи, Тамилнад 600089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Olympia Tech Park</w:t>
      </w:r>
      <w:r>
        <w:br/>
      </w:r>
      <w:r>
        <w:t xml:space="preserve">промышленная зона SIDCO, Гинди, Ченнаи, Тамилнад 600032</w:t>
      </w:r>
    </w:p>
    <w:p>
      <w:r>
        <w:pict>
          <v:rect style="width:0;height:1.5pt" o:hralign="center" o:hrstd="t" o:hr="t"/>
        </w:pict>
      </w:r>
    </w:p>
    <w:bookmarkEnd w:id="13"/>
    <w:bookmarkStart w:id="14" w:name="колката-западная-бенгалия"/>
    <w:p>
      <w:pPr>
        <w:pStyle w:val="Heading2"/>
      </w:pPr>
      <w:r>
        <w:t xml:space="preserve">Колката — Западная Бенгалия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DLF IT Park</w:t>
      </w:r>
      <w:r>
        <w:br/>
      </w:r>
      <w:r>
        <w:t xml:space="preserve">башня A, блок AF, Нью-Таун, Раджархат, Колката, Западная Бенгалия 700156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Salt Lake Electronics Complex (сектор V)</w:t>
      </w:r>
      <w:r>
        <w:br/>
      </w:r>
      <w:r>
        <w:t xml:space="preserve">блок GP, сектор V, Солт-Лейк-Сити, Колката, Западная Бенгалия 700091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Godrej Waterside</w:t>
      </w:r>
      <w:r>
        <w:br/>
      </w:r>
      <w:r>
        <w:t xml:space="preserve">блок DP, сектор V, Солт-Лейк-Сити, Колката, Западная Бенгалия 700091</w:t>
      </w:r>
    </w:p>
    <w:p>
      <w:r>
        <w:pict>
          <v:rect style="width:0;height:1.5pt" o:hralign="center" o:hrstd="t" o:hr="t"/>
        </w:pict>
      </w:r>
    </w:p>
    <w:bookmarkEnd w:id="14"/>
    <w:bookmarkStart w:id="15" w:name="пуна-махараштра"/>
    <w:p>
      <w:pPr>
        <w:pStyle w:val="Heading2"/>
      </w:pPr>
      <w:r>
        <w:t xml:space="preserve">Пуна — Махараштра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EON IT Park</w:t>
      </w:r>
      <w:r>
        <w:br/>
      </w:r>
      <w:r>
        <w:t xml:space="preserve">Кхаради, Пуна, Махараштра 411014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Rajiv Gandhi Infotech Park</w:t>
      </w:r>
      <w:r>
        <w:br/>
      </w:r>
      <w:r>
        <w:t xml:space="preserve">Хинджевади, фаза 1, Пуна, Махараштра 411057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Magarpatta City Cybercity</w:t>
      </w:r>
      <w:r>
        <w:br/>
      </w:r>
      <w:r>
        <w:t xml:space="preserve">Хадапсар, Пуна, Махараштра 411013</w:t>
      </w:r>
    </w:p>
    <w:p>
      <w:r>
        <w:pict>
          <v:rect style="width:0;height:1.5pt" o:hralign="center" o:hrstd="t" o:hr="t"/>
        </w:pict>
      </w:r>
    </w:p>
    <w:bookmarkEnd w:id="15"/>
    <w:bookmarkStart w:id="16" w:name="ахмадабад-гуджарат"/>
    <w:p>
      <w:pPr>
        <w:pStyle w:val="Heading2"/>
      </w:pPr>
      <w:r>
        <w:t xml:space="preserve">Ахмадабад — Гуджарат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Infocity Gandhinagar IT Park</w:t>
      </w:r>
      <w:r>
        <w:br/>
      </w:r>
      <w:r>
        <w:t xml:space="preserve">Infocity, сектор 34, Гандинагар, Ахмадабад, Гуджарат 382421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Navratna Business Park</w:t>
      </w:r>
      <w:r>
        <w:br/>
      </w:r>
      <w:r>
        <w:t xml:space="preserve">Искон-Амбли-роуд, Ахмадабад, Гуджарат 380058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Mondeal Square</w:t>
      </w:r>
      <w:r>
        <w:br/>
      </w:r>
      <w:r>
        <w:t xml:space="preserve">S.G.-хайвей, Ахмадабад, Гуджарат 380054</w:t>
      </w:r>
    </w:p>
    <w:p>
      <w:r>
        <w:pict>
          <v:rect style="width:0;height:1.5pt" o:hralign="center" o:hrstd="t" o:hr="t"/>
        </w:pict>
      </w:r>
    </w:p>
    <w:bookmarkEnd w:id="16"/>
    <w:bookmarkStart w:id="17" w:name="сурат-гуджарат"/>
    <w:p>
      <w:pPr>
        <w:pStyle w:val="Heading2"/>
      </w:pPr>
      <w:r>
        <w:t xml:space="preserve">Сурат — Гуджарат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iTower IT Park</w:t>
      </w:r>
      <w:r>
        <w:br/>
      </w:r>
      <w:r>
        <w:t xml:space="preserve">Весу-Мейн-роуд, Весу, Сурат, Гуджарат 395007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Surat Diamond Bourse (SDB IT Park)</w:t>
      </w:r>
      <w:r>
        <w:br/>
      </w:r>
      <w:r>
        <w:t xml:space="preserve">DREAM City, Кхаджод, Сурат, Гуджарат 394550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International Trade &amp; Technology Park</w:t>
      </w:r>
      <w:r>
        <w:br/>
      </w:r>
      <w:r>
        <w:t xml:space="preserve">Удхна, Сурат, Гуджарат 394210</w:t>
      </w:r>
    </w:p>
    <w:p>
      <w:r>
        <w:pict>
          <v:rect style="width:0;height:1.5pt" o:hralign="center" o:hrstd="t" o:hr="t"/>
        </w:pict>
      </w:r>
    </w:p>
    <w:bookmarkEnd w:id="17"/>
    <w:bookmarkStart w:id="18" w:name="джайпур-раджастхан"/>
    <w:p>
      <w:pPr>
        <w:pStyle w:val="Heading2"/>
      </w:pPr>
      <w:r>
        <w:t xml:space="preserve">Джайпур — Раджастхан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Mahindra World City IT Park</w:t>
      </w:r>
      <w:r>
        <w:br/>
      </w:r>
      <w:r>
        <w:t xml:space="preserve">Аджмер-роуд, рядом с особой экономической зоной (SEZ), Джайпур, Раджастхан 302037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Genpact IT Park</w:t>
      </w:r>
      <w:r>
        <w:br/>
      </w:r>
      <w:r>
        <w:t xml:space="preserve">промышленная зона Ситапура, Джайпур, Раджастхан 302022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Infosys Infospace SEZ</w:t>
      </w:r>
      <w:r>
        <w:br/>
      </w:r>
      <w:r>
        <w:t xml:space="preserve">промышленная зона МАНСАРОВАР, Джайпур, Раджастхан 302020</w:t>
      </w:r>
    </w:p>
    <w:p>
      <w:r>
        <w:pict>
          <v:rect style="width:0;height:1.5pt" o:hralign="center" o:hrstd="t" o:hr="t"/>
        </w:pict>
      </w:r>
    </w:p>
    <w:bookmarkEnd w:id="18"/>
    <w:bookmarkStart w:id="19" w:name="лакхнау-уттар-прадеш"/>
    <w:p>
      <w:pPr>
        <w:pStyle w:val="Heading2"/>
      </w:pPr>
      <w:r>
        <w:t xml:space="preserve">Лакхнау — Уттар-Прадеш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Gomti Nagar Tech Park</w:t>
      </w:r>
      <w:r>
        <w:br/>
      </w:r>
      <w:r>
        <w:t xml:space="preserve">Вибхути-Кханд, Гомти-Нагар, Лакхнау, Уттар-Прадеш 226010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TIT Tech Park</w:t>
      </w:r>
      <w:r>
        <w:br/>
      </w:r>
      <w:r>
        <w:t xml:space="preserve">Дева-роуд, Чинхат, Лакхнау, Уттар-Прадеш 226028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Awadh Tech Park</w:t>
      </w:r>
      <w:r>
        <w:br/>
      </w:r>
      <w:r>
        <w:t xml:space="preserve">Транспорт-Нагар, Лакхнау, Уттар-Прадеш 226012</w:t>
      </w:r>
    </w:p>
    <w:p>
      <w:r>
        <w:pict>
          <v:rect style="width:0;height:1.5pt" o:hralign="center" o:hrstd="t" o:hr="t"/>
        </w:pict>
      </w:r>
    </w:p>
    <w:bookmarkEnd w:id="19"/>
    <w:bookmarkStart w:id="20" w:name="канпур-уттар-прадеш"/>
    <w:p>
      <w:pPr>
        <w:pStyle w:val="Heading2"/>
      </w:pPr>
      <w:r>
        <w:t xml:space="preserve">Канпур — Уттар-Прадеш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Kanpur IT Park</w:t>
      </w:r>
      <w:r>
        <w:br/>
      </w:r>
      <w:r>
        <w:t xml:space="preserve">Лакханпур, Кальянпур, Канпур, Уттар-Прадеш 208024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Shastri Nagar Tech Hub</w:t>
      </w:r>
      <w:r>
        <w:br/>
      </w:r>
      <w:r>
        <w:t xml:space="preserve">блок 8, Шастри-Нагар, Канпур, Уттар-Прадеш 208005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Fazalganj Industrial Tech Zone</w:t>
      </w:r>
      <w:r>
        <w:br/>
      </w:r>
      <w:r>
        <w:t xml:space="preserve">Калпи-роуд, Фазалгандж, Канпур, Уттар-Прадеш 208012</w:t>
      </w:r>
    </w:p>
    <w:p>
      <w:r>
        <w:pict>
          <v:rect style="width:0;height:1.5pt" o:hralign="center" o:hrstd="t" o:hr="t"/>
        </w:pict>
      </w:r>
    </w:p>
    <w:bookmarkEnd w:id="20"/>
    <w:bookmarkStart w:id="21" w:name="нагпур-махараштра"/>
    <w:p>
      <w:pPr>
        <w:pStyle w:val="Heading2"/>
      </w:pPr>
      <w:r>
        <w:t xml:space="preserve">Нагпур — Махараштра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IT Park Parsodi</w:t>
      </w:r>
      <w:r>
        <w:br/>
      </w:r>
      <w:r>
        <w:t xml:space="preserve">Раджив-Нагар, Саут-Амбазари-роуд, Парсоди, Нагпур, Махараштра 440022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MIDC Hingna IT Zone</w:t>
      </w:r>
      <w:r>
        <w:br/>
      </w:r>
      <w:r>
        <w:t xml:space="preserve">MIDC, Хингна-роуд, Нагпур, Махараштра 440016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Empress City IT Hub</w:t>
      </w:r>
      <w:r>
        <w:br/>
      </w:r>
      <w:r>
        <w:t xml:space="preserve">комплекс Empress Mall, Нагпур, Махараштра 440018</w:t>
      </w:r>
    </w:p>
    <w:p>
      <w:r>
        <w:pict>
          <v:rect style="width:0;height:1.5pt" o:hralign="center" o:hrstd="t" o:hr="t"/>
        </w:pict>
      </w:r>
    </w:p>
    <w:bookmarkEnd w:id="21"/>
    <w:bookmarkStart w:id="22" w:name="индаур-мадхья-прадеш"/>
    <w:p>
      <w:pPr>
        <w:pStyle w:val="Heading2"/>
      </w:pPr>
      <w:r>
        <w:t xml:space="preserve">Индаур — Мадхья-Прадеш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Crystal IT Park</w:t>
      </w:r>
      <w:r>
        <w:br/>
      </w:r>
      <w:r>
        <w:t xml:space="preserve">Кхандва-роуд, Индаур, Мадхья-Прадеш 452001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Super Corridor IT Park</w:t>
      </w:r>
      <w:r>
        <w:br/>
      </w:r>
      <w:r>
        <w:t xml:space="preserve">Супер-Коридор, Индаур, Мадхья-Прадеш 453112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Scheme 54 Commercial IT Zone</w:t>
      </w:r>
      <w:r>
        <w:br/>
      </w:r>
      <w:r>
        <w:t xml:space="preserve">Scheme № 54, Виджай-Нагар, Индаур, Мадхья-Прадеш 452010</w:t>
      </w:r>
    </w:p>
    <w:p>
      <w:r>
        <w:pict>
          <v:rect style="width:0;height:1.5pt" o:hralign="center" o:hrstd="t" o:hr="t"/>
        </w:pict>
      </w:r>
    </w:p>
    <w:bookmarkEnd w:id="22"/>
    <w:bookmarkStart w:id="23" w:name="бхопал-мадхья-прадеш"/>
    <w:p>
      <w:pPr>
        <w:pStyle w:val="Heading2"/>
      </w:pPr>
      <w:r>
        <w:t xml:space="preserve">Бхопал — Мадхья-Прадеш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MP Nagar IT Park</w:t>
      </w:r>
      <w:r>
        <w:br/>
      </w:r>
      <w:r>
        <w:t xml:space="preserve">зона II, Махарана-Пратап-Нагар, Бхопал, Мадхья-Прадеш 462011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Mandideep Tech Park</w:t>
      </w:r>
      <w:r>
        <w:br/>
      </w:r>
      <w:r>
        <w:t xml:space="preserve">промышленная зона Мандидип, Бхопал, Мадхья-Прадеш 462046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IT Park Ayodhya Bypass</w:t>
      </w:r>
      <w:r>
        <w:br/>
      </w:r>
      <w:r>
        <w:t xml:space="preserve">рядом с Айодхья-Байпас, Бхопал, Мадхья-Прадеш 462041</w:t>
      </w:r>
    </w:p>
    <w:p>
      <w:r>
        <w:pict>
          <v:rect style="width:0;height:1.5pt" o:hralign="center" o:hrstd="t" o:hr="t"/>
        </w:pict>
      </w:r>
    </w:p>
    <w:bookmarkEnd w:id="23"/>
    <w:bookmarkStart w:id="24" w:name="вишакхапатнам-андхра-прадеш"/>
    <w:p>
      <w:pPr>
        <w:pStyle w:val="Heading2"/>
      </w:pPr>
      <w:r>
        <w:t xml:space="preserve">Вишакхапатнам — Андхра-Прадеш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Rushikonda IT SEZ</w:t>
      </w:r>
      <w:r>
        <w:br/>
      </w:r>
      <w:r>
        <w:t xml:space="preserve">холм № 3, Мадхуравада, Вишакхапатнам, Андхра-Прадеш 530048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Cyber Valley IT Park</w:t>
      </w:r>
      <w:r>
        <w:br/>
      </w:r>
      <w:r>
        <w:t xml:space="preserve">Капулуппада, Вишакхапатнам, Андхра-Прадеш 531163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Vizag Tech Hub</w:t>
      </w:r>
      <w:r>
        <w:br/>
      </w:r>
      <w:r>
        <w:t xml:space="preserve">Ресапуванипалем, Вишакхапатнам, Андхра-Прадеш 530013</w:t>
      </w:r>
    </w:p>
    <w:p>
      <w:r>
        <w:pict>
          <v:rect style="width:0;height:1.5pt" o:hralign="center" o:hrstd="t" o:hr="t"/>
        </w:pict>
      </w:r>
    </w:p>
    <w:bookmarkEnd w:id="24"/>
    <w:bookmarkStart w:id="25" w:name="патна-бихар"/>
    <w:p>
      <w:pPr>
        <w:pStyle w:val="Heading2"/>
      </w:pPr>
      <w:r>
        <w:t xml:space="preserve">Патна — Бихар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Biscomaun Bhawan IT Park</w:t>
      </w:r>
      <w:r>
        <w:br/>
      </w:r>
      <w:r>
        <w:t xml:space="preserve">Вест-Ганди-Майдан, Патна, Бихар 800001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Software Technology Park of India (STPI)</w:t>
      </w:r>
      <w:r>
        <w:br/>
      </w:r>
      <w:r>
        <w:t xml:space="preserve">рядом с Бейли-роуд, комплекс Walmi, Патна, Бихар 801505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Patliputra Industrial Park</w:t>
      </w:r>
      <w:r>
        <w:br/>
      </w:r>
      <w:r>
        <w:t xml:space="preserve">промышленная зона Патлипутра, Патна, Бихар 800013</w:t>
      </w:r>
    </w:p>
    <w:p>
      <w:r>
        <w:pict>
          <v:rect style="width:0;height:1.5pt" o:hralign="center" o:hrstd="t" o:hr="t"/>
        </w:pict>
      </w:r>
    </w:p>
    <w:bookmarkEnd w:id="25"/>
    <w:bookmarkStart w:id="26" w:name="вадодара-барода-гуджарат"/>
    <w:p>
      <w:pPr>
        <w:pStyle w:val="Heading2"/>
      </w:pPr>
      <w:r>
        <w:t xml:space="preserve">Вадодара (Барода) — Гуджарат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Crystal IT Park</w:t>
      </w:r>
      <w:r>
        <w:br/>
      </w:r>
      <w:r>
        <w:t xml:space="preserve">Аджва-роуд, Вадодара, Гуджарат 390019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iPlex IT Park</w:t>
      </w:r>
      <w:r>
        <w:br/>
      </w:r>
      <w:r>
        <w:t xml:space="preserve">GIDC, Манджусар, Савли, Вадодара, Гуджарат 391775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Notus IT Park</w:t>
      </w:r>
      <w:r>
        <w:br/>
      </w:r>
      <w:r>
        <w:t xml:space="preserve">Рейс-Корс-роуд, Вадодара, Гуджарат 390007</w:t>
      </w:r>
    </w:p>
    <w:p>
      <w:r>
        <w:pict>
          <v:rect style="width:0;height:1.5pt" o:hralign="center" o:hrstd="t" o:hr="t"/>
        </w:pict>
      </w:r>
    </w:p>
    <w:bookmarkEnd w:id="26"/>
    <w:bookmarkStart w:id="27" w:name="лудхиана-пенджаб"/>
    <w:p>
      <w:pPr>
        <w:pStyle w:val="Heading2"/>
      </w:pPr>
      <w:r>
        <w:t xml:space="preserve">Лудхиана — Пенджаб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Ferozepur Road IT Park</w:t>
      </w:r>
      <w:r>
        <w:br/>
      </w:r>
      <w:r>
        <w:t xml:space="preserve">Ферозепур-роуд, Лудхиана, Пенджаб 141001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DLF Industrial Park</w:t>
      </w:r>
      <w:r>
        <w:br/>
      </w:r>
      <w:r>
        <w:t xml:space="preserve">GT-роуд, Лудхиана, Пенджаб 141003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IT Park Chandigarh Road</w:t>
      </w:r>
      <w:r>
        <w:br/>
      </w:r>
      <w:r>
        <w:t xml:space="preserve">Чандигарх-роуд, Лудхиана, Пенджаб 141123</w:t>
      </w:r>
    </w:p>
    <w:p>
      <w:r>
        <w:pict>
          <v:rect style="width:0;height:1.5pt" o:hralign="center" o:hrstd="t" o:hr="t"/>
        </w:pict>
      </w:r>
    </w:p>
    <w:bookmarkEnd w:id="27"/>
    <w:bookmarkStart w:id="28" w:name="коимбатур-тамилнад"/>
    <w:p>
      <w:pPr>
        <w:pStyle w:val="Heading2"/>
      </w:pPr>
      <w:r>
        <w:t xml:space="preserve">Коимбатур — Тамилнад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TIDEL Park Coimbatore</w:t>
      </w:r>
      <w:r>
        <w:br/>
      </w:r>
      <w:r>
        <w:t xml:space="preserve">Сивил-Аэродром-Пост, Пиламеду, Коимбатур, Тамилнад 641014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SPC Tech Park</w:t>
      </w:r>
      <w:r>
        <w:br/>
      </w:r>
      <w:r>
        <w:t xml:space="preserve">Авинаши-роуд, Пиламеду, Коимбатур, Тамилнад 641004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KCT Tech Park</w:t>
      </w:r>
      <w:r>
        <w:br/>
      </w:r>
      <w:r>
        <w:t xml:space="preserve">Тудиялур-роуд, Сараванампатти, Коимбатур, Тамилнад 641035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адреса приведены по крупным известным технопаркам и бизнес-паркам в каждом городе.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2026-09-27T11:00:36Z</dcterms:created>
  <dcterms:modified xsi:type="dcterms:W3CDTF">2026-09-27T11:00:36Z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