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6AF0E" w14:textId="4A8E2F35" w:rsidR="006F4FFE" w:rsidRDefault="00304631">
      <w:r w:rsidRPr="00304631">
        <w:t>https://www.kaggle.com/datasets/pavansubhasht/ibm-hr-analytics-attrition-dataset</w:t>
      </w:r>
    </w:p>
    <w:sectPr w:rsidR="006F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275"/>
    <w:rsid w:val="002576B3"/>
    <w:rsid w:val="00284C44"/>
    <w:rsid w:val="00304631"/>
    <w:rsid w:val="00394A4C"/>
    <w:rsid w:val="00563E29"/>
    <w:rsid w:val="00653275"/>
    <w:rsid w:val="006F4FFE"/>
    <w:rsid w:val="00713E2D"/>
    <w:rsid w:val="009125D5"/>
    <w:rsid w:val="00A857D1"/>
    <w:rsid w:val="00CA297F"/>
    <w:rsid w:val="00F8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D11E5359-DD6D-45BE-B23B-41394796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29" w:firstLine="2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275"/>
    <w:pPr>
      <w:numPr>
        <w:ilvl w:val="1"/>
      </w:numPr>
      <w:ind w:left="29" w:firstLine="2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</dc:creator>
  <cp:keywords/>
  <dc:description/>
  <cp:lastModifiedBy>RuR</cp:lastModifiedBy>
  <cp:revision>2</cp:revision>
  <dcterms:created xsi:type="dcterms:W3CDTF">2025-09-03T08:45:00Z</dcterms:created>
  <dcterms:modified xsi:type="dcterms:W3CDTF">2025-09-03T08:45:00Z</dcterms:modified>
</cp:coreProperties>
</file>