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8FC7C" w14:textId="77777777" w:rsidR="00E25151" w:rsidRDefault="00E25151" w:rsidP="00E25151">
      <w:r>
        <w:t>436. Impact of AI on Digital Media</w:t>
      </w:r>
    </w:p>
    <w:p w14:paraId="115AE3A9" w14:textId="77777777" w:rsidR="00E25151" w:rsidRDefault="00E25151" w:rsidP="00E25151">
      <w:r>
        <w:t xml:space="preserve">model=ANFIS, GBR, ADAR </w:t>
      </w:r>
    </w:p>
    <w:p w14:paraId="66DC903A" w14:textId="77777777" w:rsidR="00E25151" w:rsidRDefault="00E25151" w:rsidP="00E25151">
      <w:proofErr w:type="spellStart"/>
      <w:r>
        <w:t>Opt</w:t>
      </w:r>
      <w:proofErr w:type="spellEnd"/>
      <w:r>
        <w:t xml:space="preserve">= Henry gas solubility optimization </w:t>
      </w:r>
    </w:p>
    <w:p w14:paraId="6DA6F9E2" w14:textId="3695E600" w:rsidR="006F4FFE" w:rsidRDefault="00E25151" w:rsidP="00E25151">
      <w:r>
        <w:t>method: Feature Selection=PCA, Data Process=K-fold, Sensitivity=SHAP</w:t>
      </w:r>
    </w:p>
    <w:sectPr w:rsidR="006F4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xMDIysjCxNLYwNzU1NzNU0lEKTi0uzszPAykwrAUAN5wMBiwAAAA="/>
  </w:docVars>
  <w:rsids>
    <w:rsidRoot w:val="00CC12ED"/>
    <w:rsid w:val="00284C44"/>
    <w:rsid w:val="003931F8"/>
    <w:rsid w:val="00394A4C"/>
    <w:rsid w:val="00563E29"/>
    <w:rsid w:val="006F4FFE"/>
    <w:rsid w:val="00713E2D"/>
    <w:rsid w:val="009125D5"/>
    <w:rsid w:val="00A857D1"/>
    <w:rsid w:val="00CA297F"/>
    <w:rsid w:val="00CC12ED"/>
    <w:rsid w:val="00E25151"/>
    <w:rsid w:val="00F8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30"/>
  <w15:chartTrackingRefBased/>
  <w15:docId w15:val="{38D9D28E-3181-4B1C-B440-57FB9E40E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  <w:ind w:left="29" w:firstLine="2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2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2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2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2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2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2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2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2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2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2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2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2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2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2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2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2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2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2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2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2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2ED"/>
    <w:pPr>
      <w:numPr>
        <w:ilvl w:val="1"/>
      </w:numPr>
      <w:ind w:left="29" w:firstLine="2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2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2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2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2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2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2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2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2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RuR</dc:creator>
  <cp:keywords/>
  <dc:description/>
  <cp:lastModifiedBy>RuR</cp:lastModifiedBy>
  <cp:revision>2</cp:revision>
  <dcterms:created xsi:type="dcterms:W3CDTF">2025-09-13T09:14:00Z</dcterms:created>
  <dcterms:modified xsi:type="dcterms:W3CDTF">2025-09-13T09:14:00Z</dcterms:modified>
</cp:coreProperties>
</file>