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C4899" w14:textId="77777777" w:rsidR="00D64F30" w:rsidRDefault="00D64F30" w:rsidP="00D64F30">
      <w:r>
        <w:t>437. UAV Environment Dataset</w:t>
      </w:r>
    </w:p>
    <w:p w14:paraId="4AAA090C" w14:textId="77777777" w:rsidR="00D64F30" w:rsidRDefault="00D64F30" w:rsidP="00D64F30">
      <w:r>
        <w:t>model=</w:t>
      </w:r>
      <w:proofErr w:type="spellStart"/>
      <w:r>
        <w:t>StocR</w:t>
      </w:r>
      <w:proofErr w:type="spellEnd"/>
      <w:r>
        <w:t xml:space="preserve">, Elastic </w:t>
      </w:r>
    </w:p>
    <w:p w14:paraId="7829E7C0" w14:textId="77777777" w:rsidR="00D64F30" w:rsidRDefault="00D64F30" w:rsidP="00D64F30">
      <w:proofErr w:type="spellStart"/>
      <w:r>
        <w:t>Opt</w:t>
      </w:r>
      <w:proofErr w:type="spellEnd"/>
      <w:r>
        <w:t>= Sea-horse optimizer, Zebra Optimization Algorithm</w:t>
      </w:r>
    </w:p>
    <w:p w14:paraId="35F2411D" w14:textId="7AAC9B25" w:rsidR="006F4FFE" w:rsidRDefault="00D64F30" w:rsidP="00D64F30">
      <w:r>
        <w:t xml:space="preserve">method: Feature Selection=PCA, Data Process=K-fold, Sensitivity=SHAP  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ysjA1MDM0NTA3NDZS0lEKTi0uzszPAykwrAUAymJ5WCwAAAA="/>
  </w:docVars>
  <w:rsids>
    <w:rsidRoot w:val="00B82F6B"/>
    <w:rsid w:val="00284C44"/>
    <w:rsid w:val="003931F8"/>
    <w:rsid w:val="00394A4C"/>
    <w:rsid w:val="00563E29"/>
    <w:rsid w:val="006F4FFE"/>
    <w:rsid w:val="00713E2D"/>
    <w:rsid w:val="009125D5"/>
    <w:rsid w:val="00A857D1"/>
    <w:rsid w:val="00B82F6B"/>
    <w:rsid w:val="00CA297F"/>
    <w:rsid w:val="00D64F30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C1252AD1-096D-4A55-A2FF-565D01FD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6B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2025-09-13T09:15:00Z</dcterms:created>
  <dcterms:modified xsi:type="dcterms:W3CDTF">2025-09-13T09:15:00Z</dcterms:modified>
</cp:coreProperties>
</file>