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439. IBM HR Analytics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model=LDA, votingC 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Opt= Trochoid Search Optimization 2023, Zebra Optimization Algorithm 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method: Feature Selection=F-static, Data Process=K-fold, Sensitivity=FAST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