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64974" w14:textId="77777777" w:rsidR="009507C2" w:rsidRPr="009507C2" w:rsidRDefault="009507C2" w:rsidP="009507C2">
      <w:pPr>
        <w:spacing w:line="360" w:lineRule="auto"/>
        <w:jc w:val="both"/>
        <w:rPr>
          <w:color w:val="EE0000"/>
          <w:kern w:val="0"/>
          <w:sz w:val="22"/>
          <w:szCs w:val="22"/>
          <w:lang w:bidi="fa-IR"/>
          <w14:ligatures w14:val="none"/>
        </w:rPr>
      </w:pPr>
      <w:r w:rsidRPr="009507C2">
        <w:rPr>
          <w:b/>
          <w:bCs/>
        </w:rPr>
        <w:t xml:space="preserve">Target: </w:t>
      </w:r>
      <w:r w:rsidRPr="009507C2">
        <w:rPr>
          <w:kern w:val="0"/>
          <w:lang w:bidi="fa-IR"/>
          <w14:ligatures w14:val="none"/>
        </w:rPr>
        <w:t>Optimal Scheduling</w:t>
      </w:r>
    </w:p>
    <w:p w14:paraId="37E5FCCF" w14:textId="77777777" w:rsidR="009507C2" w:rsidRDefault="009507C2" w:rsidP="009507C2">
      <w:pPr>
        <w:spacing w:line="360" w:lineRule="auto"/>
        <w:jc w:val="both"/>
        <w:rPr>
          <w:rFonts w:asciiTheme="majorBidi" w:hAnsiTheme="majorBidi" w:cstheme="majorBidi"/>
          <w:rtl/>
          <w:lang w:bidi="fa-IR"/>
        </w:rPr>
      </w:pPr>
      <w:r w:rsidRPr="00785FCE">
        <w:rPr>
          <w:rFonts w:asciiTheme="majorBidi" w:hAnsiTheme="majorBidi" w:cstheme="majorBidi"/>
        </w:rPr>
        <w:t xml:space="preserve">Data preprocessing: </w:t>
      </w:r>
    </w:p>
    <w:p w14:paraId="0D206A98" w14:textId="77777777" w:rsidR="009507C2" w:rsidRDefault="009507C2" w:rsidP="009507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Delete samples with missing values</w:t>
      </w:r>
    </w:p>
    <w:p w14:paraId="08E34195" w14:textId="77777777" w:rsidR="009507C2" w:rsidRDefault="009507C2" w:rsidP="009507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 randomization</w:t>
      </w:r>
    </w:p>
    <w:p w14:paraId="1157ABA7" w14:textId="77777777" w:rsidR="009507C2" w:rsidRDefault="009507C2" w:rsidP="009507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 Normalization</w:t>
      </w:r>
    </w:p>
    <w:p w14:paraId="6B60D3D2" w14:textId="0C36CE50" w:rsidR="009507C2" w:rsidRPr="009507C2" w:rsidRDefault="009507C2" w:rsidP="009507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 w:rsidRPr="009507C2">
        <w:rPr>
          <w:rFonts w:asciiTheme="majorBidi" w:hAnsiTheme="majorBidi" w:cstheme="majorBidi"/>
        </w:rPr>
        <w:t>5-fold cross-validation</w:t>
      </w:r>
    </w:p>
    <w:p w14:paraId="0CE6A132" w14:textId="77777777" w:rsidR="009507C2" w:rsidRPr="009507C2" w:rsidRDefault="009507C2" w:rsidP="009507C2">
      <w:pPr>
        <w:pStyle w:val="ListParagraph"/>
        <w:numPr>
          <w:ilvl w:val="0"/>
          <w:numId w:val="1"/>
        </w:numPr>
        <w:spacing w:line="360" w:lineRule="auto"/>
        <w:jc w:val="both"/>
      </w:pPr>
      <w:r w:rsidRPr="009507C2">
        <w:t>Convergence: Based</w:t>
      </w:r>
      <w:r w:rsidRPr="009507C2">
        <w:rPr>
          <w:rFonts w:hint="cs"/>
          <w:rtl/>
        </w:rPr>
        <w:t xml:space="preserve"> </w:t>
      </w:r>
      <w:r w:rsidRPr="009507C2">
        <w:t>on Accuracy.</w:t>
      </w:r>
    </w:p>
    <w:p w14:paraId="06C2A4C1" w14:textId="77777777" w:rsidR="009507C2" w:rsidRPr="009507C2" w:rsidRDefault="009507C2" w:rsidP="009507C2">
      <w:pPr>
        <w:pStyle w:val="ListParagraph"/>
        <w:numPr>
          <w:ilvl w:val="0"/>
          <w:numId w:val="1"/>
        </w:numPr>
        <w:spacing w:line="360" w:lineRule="auto"/>
        <w:jc w:val="both"/>
        <w:rPr>
          <w:rtl/>
          <w:lang w:bidi="fa-IR"/>
        </w:rPr>
      </w:pPr>
      <w:r w:rsidRPr="009507C2">
        <w:t>Models: Support Vector Classifier (</w:t>
      </w:r>
      <w:r w:rsidRPr="009507C2">
        <w:rPr>
          <w:rFonts w:asciiTheme="majorBidi" w:hAnsiTheme="majorBidi" w:cstheme="majorBidi"/>
        </w:rPr>
        <w:t>SVC) and Light Gradient Boosting Classification (LGBC).</w:t>
      </w:r>
    </w:p>
    <w:p w14:paraId="74372C51" w14:textId="77777777" w:rsidR="009507C2" w:rsidRPr="009507C2" w:rsidRDefault="009507C2" w:rsidP="009507C2">
      <w:pPr>
        <w:pStyle w:val="ListParagraph"/>
        <w:numPr>
          <w:ilvl w:val="0"/>
          <w:numId w:val="1"/>
        </w:numPr>
        <w:spacing w:line="360" w:lineRule="auto"/>
        <w:jc w:val="both"/>
      </w:pPr>
      <w:r w:rsidRPr="009507C2">
        <w:t>Optimizers: Kepler optimization algorithm (KOA), Gazelle optimization algorithm (GOA), and Coati Optimization Algorithm (COA).</w:t>
      </w:r>
    </w:p>
    <w:p w14:paraId="03AC2613" w14:textId="77777777" w:rsidR="009507C2" w:rsidRPr="009507C2" w:rsidRDefault="009507C2" w:rsidP="009507C2">
      <w:pPr>
        <w:pStyle w:val="ListParagraph"/>
        <w:numPr>
          <w:ilvl w:val="0"/>
          <w:numId w:val="1"/>
        </w:numPr>
        <w:spacing w:line="360" w:lineRule="auto"/>
        <w:jc w:val="both"/>
      </w:pPr>
      <w:r w:rsidRPr="009507C2">
        <w:t>Run Time</w:t>
      </w:r>
    </w:p>
    <w:p w14:paraId="7E3D6A1C" w14:textId="77777777" w:rsidR="009507C2" w:rsidRPr="009507C2" w:rsidRDefault="009507C2" w:rsidP="009507C2">
      <w:pPr>
        <w:pStyle w:val="ListParagraph"/>
        <w:numPr>
          <w:ilvl w:val="0"/>
          <w:numId w:val="1"/>
        </w:numPr>
        <w:spacing w:line="360" w:lineRule="auto"/>
        <w:jc w:val="both"/>
      </w:pPr>
      <w:r w:rsidRPr="009507C2">
        <w:t>ROC Curve</w:t>
      </w:r>
    </w:p>
    <w:p w14:paraId="151CB1C1" w14:textId="77777777" w:rsidR="009507C2" w:rsidRPr="009507C2" w:rsidRDefault="009507C2" w:rsidP="009507C2">
      <w:pPr>
        <w:pStyle w:val="ListParagraph"/>
        <w:numPr>
          <w:ilvl w:val="0"/>
          <w:numId w:val="1"/>
        </w:numPr>
        <w:spacing w:line="360" w:lineRule="auto"/>
        <w:jc w:val="both"/>
      </w:pPr>
      <w:r w:rsidRPr="009507C2">
        <w:t xml:space="preserve">Metrics: </w:t>
      </w:r>
      <w:r w:rsidRPr="009507C2">
        <w:rPr>
          <w:kern w:val="0"/>
          <w14:ligatures w14:val="none"/>
        </w:rPr>
        <w:t>Accuracy, Precision, Recall, F1-Score, MCC, and AUC.</w:t>
      </w:r>
    </w:p>
    <w:p w14:paraId="08DBFD14" w14:textId="77777777" w:rsidR="009507C2" w:rsidRPr="009507C2" w:rsidRDefault="009507C2" w:rsidP="009507C2">
      <w:pPr>
        <w:pStyle w:val="ListParagraph"/>
        <w:numPr>
          <w:ilvl w:val="0"/>
          <w:numId w:val="1"/>
        </w:numPr>
        <w:spacing w:line="360" w:lineRule="auto"/>
        <w:jc w:val="both"/>
      </w:pPr>
      <w:r w:rsidRPr="009507C2">
        <w:t>Sensitivity Analysis: ANOVA.</w:t>
      </w:r>
    </w:p>
    <w:p w14:paraId="7C309F3D" w14:textId="77777777" w:rsidR="00CF6022" w:rsidRDefault="00CF6022"/>
    <w:sectPr w:rsidR="00CF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239D0"/>
    <w:multiLevelType w:val="hybridMultilevel"/>
    <w:tmpl w:val="464C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5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99"/>
    <w:rsid w:val="000B6525"/>
    <w:rsid w:val="004377E3"/>
    <w:rsid w:val="0049218B"/>
    <w:rsid w:val="00497D15"/>
    <w:rsid w:val="00594599"/>
    <w:rsid w:val="00646C83"/>
    <w:rsid w:val="0076676C"/>
    <w:rsid w:val="009507C2"/>
    <w:rsid w:val="00CF6022"/>
    <w:rsid w:val="00E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0140"/>
  <w15:chartTrackingRefBased/>
  <w15:docId w15:val="{2CE502C0-7F6B-4F47-8B98-69DFB6AF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7C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ghaffari</dc:creator>
  <cp:keywords/>
  <dc:description/>
  <cp:lastModifiedBy>amir ghaffari</cp:lastModifiedBy>
  <cp:revision>2</cp:revision>
  <dcterms:created xsi:type="dcterms:W3CDTF">2025-09-25T05:48:00Z</dcterms:created>
  <dcterms:modified xsi:type="dcterms:W3CDTF">2025-09-25T05:49:00Z</dcterms:modified>
</cp:coreProperties>
</file>