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8D1E9" w14:textId="20078831"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r w:rsidR="00433C05">
        <w:rPr>
          <w:rFonts w:cstheme="majorHAnsi"/>
          <w:sz w:val="40"/>
          <w:szCs w:val="40"/>
          <w:lang w:val="en-US"/>
        </w:rPr>
        <w:t xml:space="preserve"> Using cpsspatialar</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51FBD920"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w:t>
      </w:r>
      <w:r w:rsidR="00EC7D1C">
        <w:rPr>
          <w:rFonts w:asciiTheme="majorHAnsi" w:hAnsiTheme="majorHAnsi" w:cstheme="majorHAnsi"/>
          <w:sz w:val="32"/>
          <w:szCs w:val="32"/>
          <w:lang w:val="en-US"/>
        </w:rPr>
        <w:t>-</w:t>
      </w:r>
      <w:r w:rsidR="00AC76A3">
        <w:rPr>
          <w:rFonts w:asciiTheme="majorHAnsi" w:hAnsiTheme="majorHAnsi" w:cstheme="majorHAnsi"/>
          <w:sz w:val="32"/>
          <w:szCs w:val="32"/>
          <w:lang w:val="en-US"/>
        </w:rPr>
        <w:t>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7ACB4562"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D410FD">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eastAsia="de-AT"/>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087CBF2C"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D410FD">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4C93AA38" w:rsidR="008D5AF0" w:rsidRPr="003D46DF" w:rsidRDefault="00A02504" w:rsidP="00DC39FA">
      <w:pPr>
        <w:rPr>
          <w:sz w:val="24"/>
          <w:szCs w:val="24"/>
          <w:lang w:val="en-US"/>
        </w:rPr>
      </w:pPr>
      <w:r>
        <w:rPr>
          <w:sz w:val="24"/>
          <w:szCs w:val="24"/>
          <w:lang w:val="en-US"/>
        </w:rPr>
        <w:t>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the projector’s 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eastAsia="de-AT"/>
        </w:rPr>
        <w:lastRenderedPageBreak/>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2E4C3D92"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D410FD">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7C22F3E2"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89A4C29" w:rsidR="00065C4F" w:rsidRDefault="00065C4F" w:rsidP="00050526">
      <w:pPr>
        <w:rPr>
          <w:sz w:val="24"/>
          <w:szCs w:val="24"/>
          <w:lang w:val="en-US"/>
        </w:rPr>
      </w:pPr>
      <w:r>
        <w:rPr>
          <w:sz w:val="24"/>
          <w:szCs w:val="24"/>
          <w:lang w:val="en-US"/>
        </w:rPr>
        <w:lastRenderedPageBreak/>
        <w:t xml:space="preserve">What </w:t>
      </w:r>
      <w:r w:rsidR="0001068B">
        <w:rPr>
          <w:sz w:val="24"/>
          <w:szCs w:val="24"/>
          <w:lang w:val="en-US"/>
        </w:rPr>
        <w:t>remains</w:t>
      </w:r>
      <w:r>
        <w:rPr>
          <w:sz w:val="24"/>
          <w:szCs w:val="24"/>
          <w:lang w:val="en-US"/>
        </w:rPr>
        <w:t xml:space="preserve"> of this section first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obtained between camera and scene. Next, we address how</w:t>
      </w:r>
      <w:r w:rsidR="00314D8A">
        <w:rPr>
          <w:sz w:val="24"/>
          <w:szCs w:val="24"/>
          <w:lang w:val="en-US"/>
        </w:rPr>
        <w:t xml:space="preserve"> we proceed to obtain</w:t>
      </w:r>
      <w:r>
        <w:rPr>
          <w:sz w:val="24"/>
          <w:szCs w:val="24"/>
          <w:lang w:val="en-US"/>
        </w:rPr>
        <w:t xml:space="preserve"> 2D-3D correspondences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w:t>
      </w:r>
      <w:r w:rsidR="00E56487">
        <w:rPr>
          <w:sz w:val="24"/>
          <w:szCs w:val="24"/>
          <w:lang w:val="en-US"/>
        </w:rPr>
        <w:t xml:space="preserve"> Camera and projector calibration are </w:t>
      </w:r>
      <w:r w:rsidR="00E56487" w:rsidRPr="006C29F4">
        <w:rPr>
          <w:b/>
          <w:bCs/>
          <w:sz w:val="24"/>
          <w:szCs w:val="24"/>
          <w:lang w:val="en-US"/>
        </w:rPr>
        <w:t xml:space="preserve">implemented </w:t>
      </w:r>
      <w:r w:rsidR="00E56487">
        <w:rPr>
          <w:b/>
          <w:bCs/>
          <w:sz w:val="24"/>
          <w:szCs w:val="24"/>
          <w:lang w:val="en-US"/>
        </w:rPr>
        <w:t>in cpsspatialar</w:t>
      </w:r>
      <w:r w:rsidR="00E56487" w:rsidRPr="006C29F4">
        <w:rPr>
          <w:b/>
          <w:bCs/>
          <w:sz w:val="24"/>
          <w:szCs w:val="24"/>
          <w:lang w:val="en-US"/>
        </w:rPr>
        <w:t xml:space="preserve"> as described </w:t>
      </w:r>
      <w:r w:rsidR="00E56487" w:rsidRPr="00226B0A">
        <w:rPr>
          <w:sz w:val="24"/>
          <w:szCs w:val="24"/>
          <w:lang w:val="en-US"/>
        </w:rPr>
        <w:t>in this section</w:t>
      </w:r>
      <w:r w:rsidR="00E56487">
        <w:rPr>
          <w:sz w:val="24"/>
          <w:szCs w:val="24"/>
          <w:lang w:val="en-US"/>
        </w:rPr>
        <w:t xml:space="preserve">, respectively, by the apps </w:t>
      </w:r>
      <w:r w:rsidR="00E56487" w:rsidRPr="006C29F4">
        <w:rPr>
          <w:rFonts w:ascii="Consolas" w:hAnsi="Consolas"/>
          <w:sz w:val="24"/>
          <w:szCs w:val="24"/>
          <w:lang w:val="en-US"/>
        </w:rPr>
        <w:t>calibrateCam</w:t>
      </w:r>
      <w:r w:rsidR="00E56487">
        <w:rPr>
          <w:sz w:val="24"/>
          <w:szCs w:val="24"/>
          <w:lang w:val="en-US"/>
        </w:rPr>
        <w:t xml:space="preserve"> (which is capable of calibrating a single camera or a stereo pair) and </w:t>
      </w:r>
      <w:r w:rsidR="00E56487" w:rsidRPr="006C29F4">
        <w:rPr>
          <w:rFonts w:ascii="Consolas" w:hAnsi="Consolas"/>
          <w:sz w:val="24"/>
          <w:szCs w:val="24"/>
          <w:lang w:val="en-US"/>
        </w:rPr>
        <w:t>calibrateProj</w:t>
      </w:r>
      <w:r w:rsidR="00E56487">
        <w:rPr>
          <w:sz w:val="24"/>
          <w:szCs w:val="24"/>
          <w:lang w:val="en-US"/>
        </w:rPr>
        <w:t xml:space="preserve"> (which takes a camera calibration produced by </w:t>
      </w:r>
      <w:r w:rsidR="00E56487" w:rsidRPr="006C29F4">
        <w:rPr>
          <w:rFonts w:ascii="Consolas" w:hAnsi="Consolas"/>
          <w:sz w:val="24"/>
          <w:szCs w:val="24"/>
          <w:lang w:val="en-US"/>
        </w:rPr>
        <w:t>calibrateCam</w:t>
      </w:r>
      <w:r w:rsidR="00E56487">
        <w:rPr>
          <w:sz w:val="24"/>
          <w:szCs w:val="24"/>
          <w:lang w:val="en-US"/>
        </w:rPr>
        <w:t xml:space="preserve"> as input).</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334DC740"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lang w:eastAsia="de-AT"/>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7A21A843"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D410FD">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r w:rsidRPr="00576388">
        <w:rPr>
          <w:color w:val="auto"/>
          <w:sz w:val="24"/>
          <w:szCs w:val="24"/>
          <w:lang w:val="en-US"/>
        </w:rPr>
        <w:t xml:space="preserve">Todo: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arbitrary scene geometry, we will calibrate our projector by projecting circles to the floor. 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eastAsia="de-AT"/>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23.75pt" o:ole="">
                  <v:imagedata r:id="rId12" o:title=""/>
                </v:shape>
                <o:OLEObject Type="Embed" ProgID="PBrush" ShapeID="_x0000_i1025" DrawAspect="Content" ObjectID="_1703670336"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19AD687E"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D410FD">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38C170BC"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820B93">
        <w:rPr>
          <w:sz w:val="24"/>
          <w:szCs w:val="24"/>
          <w:lang w:val="en-US"/>
        </w:rPr>
        <w:t xml:space="preserve"> as seen in the</w:t>
      </w:r>
      <w:r w:rsidR="00820B93" w:rsidRPr="00820B93">
        <w:rPr>
          <w:i/>
          <w:iCs/>
          <w:sz w:val="24"/>
          <w:szCs w:val="24"/>
          <w:lang w:val="en-US"/>
        </w:rPr>
        <w:t xml:space="preserve"> </w:t>
      </w:r>
      <w:r w:rsidR="00820B93">
        <w:rPr>
          <w:i/>
          <w:iCs/>
          <w:sz w:val="24"/>
          <w:szCs w:val="24"/>
          <w:lang w:val="en-US"/>
        </w:rPr>
        <w:t>n</w:t>
      </w:r>
      <w:r w:rsidR="00820B93" w:rsidRPr="0005722D">
        <w:rPr>
          <w:sz w:val="24"/>
          <w:szCs w:val="24"/>
          <w:vertAlign w:val="superscript"/>
          <w:lang w:val="en-US"/>
        </w:rPr>
        <w:t>th</w:t>
      </w:r>
      <w:r w:rsidR="00820B93">
        <w:rPr>
          <w:sz w:val="24"/>
          <w:szCs w:val="24"/>
          <w:lang w:val="en-US"/>
        </w:rPr>
        <w:t xml:space="preserve"> calibration image.</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w:t>
      </w:r>
      <w:r w:rsidR="00820B93">
        <w:rPr>
          <w:sz w:val="24"/>
          <w:szCs w:val="24"/>
          <w:lang w:val="en-US"/>
        </w:rPr>
        <w:t xml:space="preserve"> with respect to the </w:t>
      </w:r>
      <w:r w:rsidR="00820B93">
        <w:rPr>
          <w:i/>
          <w:iCs/>
          <w:sz w:val="24"/>
          <w:szCs w:val="24"/>
          <w:lang w:val="en-US"/>
        </w:rPr>
        <w:t>n</w:t>
      </w:r>
      <w:r w:rsidR="00820B93" w:rsidRPr="0005722D">
        <w:rPr>
          <w:sz w:val="24"/>
          <w:szCs w:val="24"/>
          <w:vertAlign w:val="superscript"/>
          <w:lang w:val="en-US"/>
        </w:rPr>
        <w:t>th</w:t>
      </w:r>
      <w:r w:rsidR="0005722D">
        <w:rPr>
          <w:sz w:val="24"/>
          <w:szCs w:val="24"/>
          <w:lang w:val="en-US"/>
        </w:rPr>
        <w:t xml:space="preserve"> </w:t>
      </w:r>
      <w:r w:rsidR="00820B93">
        <w:rPr>
          <w:sz w:val="24"/>
          <w:szCs w:val="24"/>
          <w:lang w:val="en-US"/>
        </w:rPr>
        <w:t xml:space="preserve">calibration image </w:t>
      </w:r>
      <w:r w:rsidR="0005722D">
        <w:rPr>
          <w:sz w:val="24"/>
          <w:szCs w:val="24"/>
          <w:lang w:val="en-US"/>
        </w:rPr>
        <w:t xml:space="preserve">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w:t>
      </w:r>
      <w:r w:rsidR="00EC7D1C">
        <w:rPr>
          <w:rStyle w:val="FootnoteReference"/>
          <w:sz w:val="24"/>
          <w:szCs w:val="24"/>
          <w:lang w:val="en-US"/>
        </w:rPr>
        <w:footnoteReference w:id="13"/>
      </w:r>
      <w:r w:rsidR="0005722D">
        <w:rPr>
          <w:sz w:val="24"/>
          <w:szCs w:val="24"/>
          <w:lang w:val="en-US"/>
        </w:rPr>
        <w:t xml:space="preserve">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004E1FE1" w:rsidR="0031475F" w:rsidRDefault="0073305D" w:rsidP="0031475F">
      <w:pPr>
        <w:pStyle w:val="Heading2"/>
        <w:rPr>
          <w:lang w:val="en-US"/>
        </w:rPr>
      </w:pPr>
      <w:r>
        <w:rPr>
          <w:lang w:val="en-US"/>
        </w:rPr>
        <w:t>Computing the Warp</w:t>
      </w:r>
    </w:p>
    <w:p w14:paraId="734BDA25" w14:textId="49553EF9" w:rsidR="00FF370B" w:rsidRDefault="00FF370B" w:rsidP="00FF370B">
      <w:pPr>
        <w:rPr>
          <w:lang w:val="en-US"/>
        </w:rPr>
      </w:pPr>
    </w:p>
    <w:p w14:paraId="33440527" w14:textId="7D0F1FDF" w:rsidR="0074155F" w:rsidRDefault="0074155F" w:rsidP="0074155F">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665DB05E" w14:textId="77777777" w:rsidR="0074155F" w:rsidRDefault="0074155F" w:rsidP="00FF370B">
      <w:pPr>
        <w:rPr>
          <w:lang w:val="en-US"/>
        </w:rPr>
      </w:pPr>
    </w:p>
    <w:p w14:paraId="79F20998" w14:textId="752ED95A" w:rsidR="0074155F" w:rsidRDefault="0074155F" w:rsidP="0074155F">
      <w:pPr>
        <w:pStyle w:val="Heading3"/>
        <w:rPr>
          <w:lang w:val="en-US"/>
        </w:rPr>
      </w:pPr>
      <w:r>
        <w:rPr>
          <w:lang w:val="en-US"/>
        </w:rPr>
        <w:t>Planar Scene Geometry</w:t>
      </w:r>
    </w:p>
    <w:p w14:paraId="7C062B78" w14:textId="77777777" w:rsidR="0074155F" w:rsidRPr="0074155F" w:rsidRDefault="0074155F" w:rsidP="0074155F">
      <w:pPr>
        <w:rPr>
          <w:lang w:val="en-US"/>
        </w:rPr>
      </w:pPr>
    </w:p>
    <w:p w14:paraId="004548CE" w14:textId="61D71444" w:rsidR="0074155F" w:rsidRDefault="0074155F" w:rsidP="0074155F">
      <w:pPr>
        <w:rPr>
          <w:i/>
          <w:iCs/>
          <w:sz w:val="24"/>
          <w:szCs w:val="24"/>
          <w:lang w:val="en-US"/>
        </w:rPr>
      </w:pPr>
      <w:r w:rsidRPr="0074155F">
        <w:rPr>
          <w:i/>
          <w:iCs/>
          <w:sz w:val="24"/>
          <w:szCs w:val="24"/>
          <w:lang w:val="en-US"/>
        </w:rPr>
        <w:t>Todo</w:t>
      </w:r>
      <w:r w:rsidR="002E67EC">
        <w:rPr>
          <w:i/>
          <w:iCs/>
          <w:sz w:val="24"/>
          <w:szCs w:val="24"/>
          <w:lang w:val="en-US"/>
        </w:rPr>
        <w:t xml:space="preserve">… Warp via </w:t>
      </w:r>
      <w:r w:rsidR="002E67EC">
        <w:rPr>
          <w:b/>
          <w:bCs/>
          <w:i/>
          <w:iCs/>
          <w:sz w:val="24"/>
          <w:szCs w:val="24"/>
          <w:lang w:val="en-US"/>
        </w:rPr>
        <w:t xml:space="preserve">plane-induced homography </w:t>
      </w:r>
      <w:r w:rsidR="002E67EC">
        <w:rPr>
          <w:i/>
          <w:iCs/>
          <w:sz w:val="24"/>
          <w:szCs w:val="24"/>
          <w:lang w:val="en-US"/>
        </w:rPr>
        <w:t>with respect to ground plane, viewpoint of virtual projector, and viewpoint of original projector…</w:t>
      </w:r>
    </w:p>
    <w:p w14:paraId="26AD3622" w14:textId="77777777" w:rsidR="0074155F" w:rsidRPr="0074155F" w:rsidRDefault="0074155F" w:rsidP="0074155F">
      <w:pPr>
        <w:rPr>
          <w:i/>
          <w:iCs/>
          <w:sz w:val="24"/>
          <w:szCs w:val="24"/>
          <w:lang w:val="en-US"/>
        </w:rPr>
      </w:pPr>
    </w:p>
    <w:p w14:paraId="6B74EC70" w14:textId="3EF262C9" w:rsidR="00B832CF" w:rsidRDefault="0074155F" w:rsidP="0074155F">
      <w:pPr>
        <w:pStyle w:val="Heading3"/>
        <w:rPr>
          <w:lang w:val="en-US"/>
        </w:rPr>
      </w:pPr>
      <w:r>
        <w:rPr>
          <w:lang w:val="en-US"/>
        </w:rPr>
        <w:t>Arbitrary Scene Geometry</w:t>
      </w:r>
    </w:p>
    <w:p w14:paraId="73C4A12B" w14:textId="495074FF" w:rsidR="0074155F" w:rsidRDefault="0074155F" w:rsidP="0074155F">
      <w:pPr>
        <w:rPr>
          <w:lang w:val="en-US"/>
        </w:rPr>
      </w:pPr>
    </w:p>
    <w:p w14:paraId="6ED5E35C" w14:textId="6DA7E5DD" w:rsidR="007974F0" w:rsidRPr="007974F0" w:rsidRDefault="0074155F" w:rsidP="0074155F">
      <w:pPr>
        <w:rPr>
          <w:i/>
          <w:iCs/>
          <w:sz w:val="24"/>
          <w:szCs w:val="24"/>
          <w:lang w:val="en-US"/>
        </w:rPr>
      </w:pPr>
      <w:r>
        <w:rPr>
          <w:sz w:val="24"/>
          <w:szCs w:val="24"/>
          <w:lang w:val="en-US"/>
        </w:rPr>
        <w:t xml:space="preserve">Fundamental to all variants of stereo is that,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only pixels situated along the </w:t>
      </w:r>
      <w:r>
        <w:rPr>
          <w:b/>
          <w:bCs/>
          <w:sz w:val="24"/>
          <w:szCs w:val="24"/>
          <w:lang w:val="en-US"/>
        </w:rPr>
        <w:t>epipolar line</w:t>
      </w:r>
      <w:r>
        <w:rPr>
          <w:sz w:val="24"/>
          <w:szCs w:val="24"/>
          <w:lang w:val="en-US"/>
        </w:rPr>
        <w:t xml:space="preserve"> spanned by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 primarily in how the ‘best’ match along an epipolar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w:t>
      </w:r>
      <w:r>
        <w:rPr>
          <w:b/>
          <w:bCs/>
          <w:sz w:val="24"/>
          <w:szCs w:val="24"/>
          <w:lang w:val="en-US"/>
        </w:rPr>
        <w:lastRenderedPageBreak/>
        <w:t>based</w:t>
      </w:r>
      <w:r>
        <w:rPr>
          <w:sz w:val="24"/>
          <w:szCs w:val="24"/>
          <w:lang w:val="en-US"/>
        </w:rPr>
        <w:t xml:space="preserve"> stereo approaches rely on maximizing a similarity score over a window about </w:t>
      </w:r>
      <w:r>
        <w:rPr>
          <w:b/>
          <w:bCs/>
          <w:sz w:val="24"/>
          <w:szCs w:val="24"/>
          <w:lang w:val="en-US"/>
        </w:rPr>
        <w:t>x</w:t>
      </w:r>
      <w:r>
        <w:rPr>
          <w:sz w:val="24"/>
          <w:szCs w:val="24"/>
          <w:lang w:val="en-US"/>
        </w:rPr>
        <w:t xml:space="preserve"> in the left image and the corresponding windows about respective candidate matching pixel in the right image. However, a correlation-based approach can be expected to work well only in the presence of adequately </w:t>
      </w:r>
      <w:r>
        <w:rPr>
          <w:b/>
          <w:bCs/>
          <w:sz w:val="24"/>
          <w:szCs w:val="24"/>
          <w:lang w:val="en-US"/>
        </w:rPr>
        <w:t>discriminative texture</w:t>
      </w:r>
      <w:r>
        <w:rPr>
          <w:sz w:val="24"/>
          <w:szCs w:val="24"/>
          <w:lang w:val="en-US"/>
        </w:rPr>
        <w:t>.</w:t>
      </w:r>
      <w:r>
        <w:rPr>
          <w:rStyle w:val="FootnoteReference"/>
          <w:sz w:val="24"/>
          <w:szCs w:val="24"/>
          <w:lang w:val="en-US"/>
        </w:rPr>
        <w:footnoteReference w:id="14"/>
      </w:r>
      <w:r>
        <w:rPr>
          <w:sz w:val="24"/>
          <w:szCs w:val="24"/>
          <w:lang w:val="en-US"/>
        </w:rPr>
        <w:t xml:space="preserve"> A way around this is to </w:t>
      </w:r>
      <w:r>
        <w:rPr>
          <w:i/>
          <w:iCs/>
          <w:sz w:val="24"/>
          <w:szCs w:val="24"/>
          <w:lang w:val="en-US"/>
        </w:rPr>
        <w:t>introduce</w:t>
      </w:r>
      <w:r>
        <w:rPr>
          <w:sz w:val="24"/>
          <w:szCs w:val="24"/>
          <w:lang w:val="en-US"/>
        </w:rPr>
        <w:t xml:space="preserve"> discriminative texture by projecting a pattern to the scene. </w:t>
      </w:r>
      <w:r w:rsidRPr="007974F0">
        <w:rPr>
          <w:i/>
          <w:iCs/>
          <w:sz w:val="24"/>
          <w:szCs w:val="24"/>
          <w:lang w:val="en-US"/>
        </w:rPr>
        <w:t>... todo</w:t>
      </w:r>
    </w:p>
    <w:p w14:paraId="67723B28" w14:textId="6580A4BF" w:rsidR="007974F0" w:rsidRPr="007974F0" w:rsidRDefault="007974F0" w:rsidP="0074155F">
      <w:pPr>
        <w:rPr>
          <w:i/>
          <w:iCs/>
          <w:sz w:val="24"/>
          <w:szCs w:val="24"/>
          <w:lang w:val="en-US"/>
        </w:rPr>
      </w:pPr>
      <w:r>
        <w:rPr>
          <w:i/>
          <w:iCs/>
          <w:sz w:val="24"/>
          <w:szCs w:val="24"/>
          <w:lang w:val="en-US"/>
        </w:rPr>
        <w:t xml:space="preserve">Warp via </w:t>
      </w:r>
      <w:r>
        <w:rPr>
          <w:b/>
          <w:bCs/>
          <w:i/>
          <w:iCs/>
          <w:sz w:val="24"/>
          <w:szCs w:val="24"/>
          <w:lang w:val="en-US"/>
        </w:rPr>
        <w:t xml:space="preserve">texture mapping </w:t>
      </w:r>
      <w:r w:rsidRPr="007974F0">
        <w:rPr>
          <w:i/>
          <w:iCs/>
          <w:sz w:val="24"/>
          <w:szCs w:val="24"/>
          <w:lang w:val="en-US"/>
        </w:rPr>
        <w:t>recovered mesh</w:t>
      </w:r>
      <w:r w:rsidR="0027267C">
        <w:rPr>
          <w:i/>
          <w:iCs/>
          <w:sz w:val="24"/>
          <w:szCs w:val="24"/>
          <w:lang w:val="en-US"/>
        </w:rPr>
        <w:t xml:space="preserve"> from viewpoint of virtual projector, and rendering resulting textured mesh from viewpoint of original projector</w:t>
      </w:r>
      <w:r>
        <w:rPr>
          <w:i/>
          <w:iCs/>
          <w:sz w:val="24"/>
          <w:szCs w:val="24"/>
          <w:lang w:val="en-US"/>
        </w:rPr>
        <w:t>…</w:t>
      </w:r>
    </w:p>
    <w:p w14:paraId="2EA53886" w14:textId="77777777" w:rsidR="0074155F" w:rsidRPr="0074155F" w:rsidRDefault="0074155F" w:rsidP="0074155F">
      <w:pPr>
        <w:rPr>
          <w:lang w:val="en-US"/>
        </w:rPr>
      </w:pPr>
    </w:p>
    <w:p w14:paraId="224C96C8" w14:textId="77777777" w:rsidR="00B832CF" w:rsidRDefault="00B832CF" w:rsidP="00B832CF">
      <w:pPr>
        <w:jc w:val="center"/>
        <w:rPr>
          <w:sz w:val="24"/>
          <w:szCs w:val="24"/>
          <w:lang w:val="en-US"/>
        </w:rPr>
      </w:pPr>
      <w:r>
        <w:rPr>
          <w:noProof/>
          <w:sz w:val="24"/>
          <w:szCs w:val="24"/>
          <w:lang w:eastAsia="de-AT"/>
        </w:rPr>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A5F3A4E" w14:textId="09EE70D7" w:rsidR="00B832CF" w:rsidRPr="0074155F" w:rsidRDefault="00B832CF" w:rsidP="0074155F">
      <w:pPr>
        <w:pStyle w:val="Caption"/>
        <w:rPr>
          <w:i w:val="0"/>
          <w:iCs w:val="0"/>
          <w:sz w:val="20"/>
          <w:szCs w:val="20"/>
          <w:lang w:val="en-US"/>
        </w:rPr>
      </w:pPr>
      <w:bookmarkStart w:id="8"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D410FD">
        <w:rPr>
          <w:i w:val="0"/>
          <w:iCs w:val="0"/>
          <w:noProof/>
          <w:sz w:val="20"/>
          <w:szCs w:val="20"/>
          <w:lang w:val="en-US"/>
        </w:rPr>
        <w:t>5</w:t>
      </w:r>
      <w:r w:rsidRPr="001166EE">
        <w:rPr>
          <w:i w:val="0"/>
          <w:iCs w:val="0"/>
          <w:sz w:val="20"/>
          <w:szCs w:val="20"/>
        </w:rPr>
        <w:fldChar w:fldCharType="end"/>
      </w:r>
      <w:bookmarkEnd w:id="8"/>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5"/>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6"/>
      </w:r>
    </w:p>
    <w:p w14:paraId="2D78E22B" w14:textId="4777E348" w:rsidR="00420880" w:rsidRPr="00CD59B8" w:rsidRDefault="002A73F6" w:rsidP="00A06DE3">
      <w:pPr>
        <w:pStyle w:val="ListParagraph"/>
        <w:numPr>
          <w:ilvl w:val="0"/>
          <w:numId w:val="6"/>
        </w:numPr>
        <w:rPr>
          <w:lang w:val="en-US"/>
        </w:rPr>
      </w:pPr>
      <w:r>
        <w:rPr>
          <w:lang w:val="en-US"/>
        </w:rPr>
        <w:lastRenderedPageBreak/>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7"/>
      </w:r>
    </w:p>
    <w:p w14:paraId="5D571380" w14:textId="409368C3" w:rsidR="00CD59B8" w:rsidRPr="00CD59B8" w:rsidRDefault="00CD59B8" w:rsidP="00A06DE3">
      <w:pPr>
        <w:pStyle w:val="ListParagraph"/>
        <w:numPr>
          <w:ilvl w:val="0"/>
          <w:numId w:val="6"/>
        </w:numPr>
        <w:rPr>
          <w:lang w:val="en-US"/>
        </w:rPr>
      </w:pPr>
      <w:r>
        <w:rPr>
          <w:bCs/>
          <w:lang w:val="en-US"/>
        </w:rPr>
        <w:t xml:space="preserve">Install </w:t>
      </w:r>
      <w:r w:rsidRPr="00CD59B8">
        <w:rPr>
          <w:b/>
          <w:bCs/>
          <w:lang w:val="en-US"/>
        </w:rPr>
        <w:t>Git</w:t>
      </w:r>
      <w:r>
        <w:rPr>
          <w:rStyle w:val="FootnoteReference"/>
          <w:bCs/>
          <w:lang w:val="en-US"/>
        </w:rPr>
        <w:footnoteReference w:id="18"/>
      </w:r>
    </w:p>
    <w:p w14:paraId="31E5E857" w14:textId="77777777" w:rsidR="00F62C26" w:rsidRPr="00F62C26" w:rsidRDefault="00F62C26" w:rsidP="00F62C26">
      <w:pPr>
        <w:pStyle w:val="ListParagraph"/>
        <w:rPr>
          <w:lang w:val="en-US"/>
        </w:rPr>
      </w:pPr>
    </w:p>
    <w:p w14:paraId="307F1C70" w14:textId="16BEABE3" w:rsidR="00C47F64" w:rsidRPr="00C47F64" w:rsidRDefault="006C3A3B" w:rsidP="00C47F64">
      <w:pPr>
        <w:pStyle w:val="ListParagraph"/>
        <w:numPr>
          <w:ilvl w:val="0"/>
          <w:numId w:val="6"/>
        </w:numPr>
        <w:rPr>
          <w:lang w:val="en-US"/>
        </w:rPr>
      </w:pPr>
      <w:r>
        <w:rPr>
          <w:bCs/>
          <w:lang w:val="en-US"/>
        </w:rPr>
        <w:t xml:space="preserve">Let </w:t>
      </w:r>
      <w:r w:rsidRPr="00F62C26">
        <w:rPr>
          <w:rFonts w:ascii="Consolas" w:hAnsi="Consolas"/>
          <w:bCs/>
          <w:lang w:val="en-US"/>
        </w:rPr>
        <w:t>VCPKG_BASEDIR</w:t>
      </w:r>
      <w:r>
        <w:rPr>
          <w:bCs/>
          <w:lang w:val="en-US"/>
        </w:rPr>
        <w:t xml:space="preserve"> refer to </w:t>
      </w:r>
      <w:r w:rsidRPr="00F62C26">
        <w:rPr>
          <w:rFonts w:ascii="Consolas" w:hAnsi="Consolas"/>
          <w:bCs/>
          <w:lang w:val="en-US"/>
        </w:rPr>
        <w:t>HOME_DIR/</w:t>
      </w:r>
      <w:r w:rsidR="00F62C26" w:rsidRPr="00F62C26">
        <w:rPr>
          <w:rFonts w:ascii="Consolas" w:hAnsi="Consolas"/>
          <w:bCs/>
          <w:lang w:val="en-US"/>
        </w:rPr>
        <w:t>vcpkg</w:t>
      </w:r>
      <w:r w:rsidR="00F62C26">
        <w:rPr>
          <w:bCs/>
          <w:lang w:val="en-US"/>
        </w:rPr>
        <w:t>; install</w:t>
      </w:r>
      <w:r w:rsidR="00CD59B8">
        <w:rPr>
          <w:bCs/>
          <w:lang w:val="en-US"/>
        </w:rPr>
        <w:t xml:space="preserve"> </w:t>
      </w:r>
      <w:r w:rsidR="00CD59B8" w:rsidRPr="00CD59B8">
        <w:rPr>
          <w:b/>
          <w:bCs/>
          <w:lang w:val="en-US"/>
        </w:rPr>
        <w:t>vcpkg</w:t>
      </w:r>
      <w:r w:rsidR="00CD59B8">
        <w:rPr>
          <w:rStyle w:val="FootnoteReference"/>
          <w:bCs/>
          <w:lang w:val="en-US"/>
        </w:rPr>
        <w:footnoteReference w:id="19"/>
      </w:r>
      <w:r w:rsidR="00F62C26" w:rsidRPr="00F62C26">
        <w:rPr>
          <w:bCs/>
          <w:lang w:val="en-US"/>
        </w:rPr>
        <w:t xml:space="preserve">, having cloned from within </w:t>
      </w:r>
      <w:r w:rsidR="00F62C26" w:rsidRPr="00F62C26">
        <w:rPr>
          <w:rFonts w:ascii="Consolas" w:hAnsi="Consolas"/>
          <w:bCs/>
          <w:lang w:val="en-US"/>
        </w:rPr>
        <w:t>HOME_DIR</w:t>
      </w:r>
      <w:r w:rsidR="00F62C26" w:rsidRPr="00F62C26">
        <w:rPr>
          <w:rFonts w:cstheme="minorHAnsi"/>
          <w:bCs/>
          <w:lang w:val="en-US"/>
        </w:rPr>
        <w:t xml:space="preserve"> (</w:t>
      </w:r>
      <w:r w:rsidR="00F62C26">
        <w:rPr>
          <w:rFonts w:cstheme="minorHAnsi"/>
          <w:bCs/>
          <w:lang w:val="en-US"/>
        </w:rPr>
        <w:t xml:space="preserve">such that </w:t>
      </w:r>
      <w:r w:rsidR="00F62C26" w:rsidRPr="00F62C26">
        <w:rPr>
          <w:rFonts w:ascii="Consolas" w:hAnsi="Consolas" w:cstheme="minorHAnsi"/>
          <w:bCs/>
          <w:lang w:val="en-US"/>
        </w:rPr>
        <w:t>vcpkg.exe</w:t>
      </w:r>
      <w:r w:rsidR="00F62C26">
        <w:rPr>
          <w:rFonts w:cstheme="minorHAnsi"/>
          <w:bCs/>
          <w:lang w:val="en-US"/>
        </w:rPr>
        <w:t xml:space="preserve"> is then located in </w:t>
      </w:r>
      <w:r w:rsidR="00F62C26" w:rsidRPr="00F62C26">
        <w:rPr>
          <w:rFonts w:ascii="Consolas" w:hAnsi="Consolas"/>
          <w:bCs/>
          <w:lang w:val="en-US"/>
        </w:rPr>
        <w:t>VCPKG_BASEDIR</w:t>
      </w:r>
      <w:r w:rsidR="00F62C26">
        <w:rPr>
          <w:rFonts w:cstheme="minorHAnsi"/>
          <w:bCs/>
          <w:lang w:val="en-US"/>
        </w:rPr>
        <w:t>)</w:t>
      </w:r>
    </w:p>
    <w:p w14:paraId="3544EE84" w14:textId="1249C780" w:rsidR="00C47F64" w:rsidRDefault="00C47F64" w:rsidP="00C47F64">
      <w:pPr>
        <w:pStyle w:val="ListParagraph"/>
        <w:numPr>
          <w:ilvl w:val="0"/>
          <w:numId w:val="6"/>
        </w:numPr>
        <w:rPr>
          <w:lang w:val="en-US"/>
        </w:rPr>
      </w:pPr>
      <w:r>
        <w:rPr>
          <w:lang w:val="en-US"/>
        </w:rPr>
        <w:t xml:space="preserve">Set the environment variable </w:t>
      </w:r>
      <w:r w:rsidRPr="00C47F64">
        <w:rPr>
          <w:rFonts w:ascii="Consolas" w:hAnsi="Consolas"/>
          <w:lang w:val="en-US"/>
        </w:rPr>
        <w:t>CMAKE_TOOLCHAIN_FILE</w:t>
      </w:r>
      <w:r>
        <w:rPr>
          <w:lang w:val="en-US"/>
        </w:rPr>
        <w:t xml:space="preserve"> to point to </w:t>
      </w:r>
      <w:r w:rsidRPr="00F62C26">
        <w:rPr>
          <w:rFonts w:ascii="Consolas" w:hAnsi="Consolas"/>
          <w:bCs/>
          <w:lang w:val="en-US"/>
        </w:rPr>
        <w:t>VCPKG_BASEDIR</w:t>
      </w:r>
      <w:r w:rsidRPr="00C47F64">
        <w:rPr>
          <w:rFonts w:ascii="Consolas" w:hAnsi="Consolas"/>
          <w:lang w:val="en-US"/>
        </w:rPr>
        <w:t>\scripts\buildsystems\vcpkg.cmake</w:t>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20"/>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21"/>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eastAsia="de-AT"/>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lastRenderedPageBreak/>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eastAsia="de-AT"/>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22"/>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3"/>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4"/>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lastRenderedPageBreak/>
        <w:t>Select ‘Release’ from the Solution Configuration pull-down menu and select ‘Build:Build Solution’ from the menu bar to build glew in release mode</w:t>
      </w:r>
    </w:p>
    <w:p w14:paraId="2ED99D74" w14:textId="77777777" w:rsidR="00AB0385" w:rsidRPr="00AB0385" w:rsidRDefault="00AB0385" w:rsidP="00AB0385">
      <w:pPr>
        <w:pStyle w:val="ListParagraph"/>
        <w:rPr>
          <w:lang w:val="en-US"/>
        </w:rPr>
      </w:pPr>
    </w:p>
    <w:p w14:paraId="7712D011" w14:textId="19B28240" w:rsidR="00BE7D0E" w:rsidRDefault="001664FE" w:rsidP="00261106">
      <w:pPr>
        <w:pStyle w:val="ListParagraph"/>
        <w:numPr>
          <w:ilvl w:val="0"/>
          <w:numId w:val="6"/>
        </w:numPr>
        <w:rPr>
          <w:lang w:val="en-US"/>
        </w:rPr>
      </w:pPr>
      <w:r>
        <w:rPr>
          <w:lang w:val="en-US"/>
        </w:rPr>
        <w:t>Open the terminal, cd to</w:t>
      </w:r>
      <w:r w:rsidR="006C3A3B">
        <w:rPr>
          <w:lang w:val="en-US"/>
        </w:rPr>
        <w:t xml:space="preserve"> </w:t>
      </w:r>
      <w:r w:rsidR="00F62C26" w:rsidRPr="00F62C26">
        <w:rPr>
          <w:rFonts w:ascii="Consolas" w:hAnsi="Consolas"/>
          <w:bCs/>
          <w:lang w:val="en-US"/>
        </w:rPr>
        <w:t>VCPKG_BASEDIR</w:t>
      </w:r>
      <w:r>
        <w:rPr>
          <w:lang w:val="en-US"/>
        </w:rPr>
        <w:t xml:space="preserve">, and run </w:t>
      </w:r>
      <w:r w:rsidR="008407C9" w:rsidRPr="008407C9">
        <w:rPr>
          <w:rFonts w:ascii="Consolas" w:hAnsi="Consolas"/>
          <w:bCs/>
          <w:lang w:val="en-US"/>
        </w:rPr>
        <w:t>vcpkg install</w:t>
      </w:r>
      <w:r w:rsidR="00261106">
        <w:rPr>
          <w:rFonts w:ascii="Consolas" w:hAnsi="Consolas"/>
          <w:bCs/>
          <w:lang w:val="en-US"/>
        </w:rPr>
        <w:t xml:space="preserve"> </w:t>
      </w:r>
      <w:r w:rsidR="00261106" w:rsidRPr="00261106">
        <w:rPr>
          <w:rFonts w:ascii="Consolas" w:hAnsi="Consolas"/>
          <w:bCs/>
          <w:lang w:val="en-US"/>
        </w:rPr>
        <w:t>-</w:t>
      </w:r>
      <w:r w:rsidR="001D5E6F">
        <w:rPr>
          <w:rFonts w:ascii="Consolas" w:hAnsi="Consolas"/>
          <w:bCs/>
          <w:lang w:val="en-US"/>
        </w:rPr>
        <w:t>-</w:t>
      </w:r>
      <w:r w:rsidR="00261106" w:rsidRPr="00261106">
        <w:rPr>
          <w:rFonts w:ascii="Consolas" w:hAnsi="Consolas"/>
          <w:bCs/>
          <w:lang w:val="en-US"/>
        </w:rPr>
        <w:t>triple</w:t>
      </w:r>
      <w:r w:rsidR="00AB49C9">
        <w:rPr>
          <w:rFonts w:ascii="Consolas" w:hAnsi="Consolas"/>
          <w:bCs/>
          <w:lang w:val="en-US"/>
        </w:rPr>
        <w:t>t</w:t>
      </w:r>
      <w:r w:rsidR="00261106" w:rsidRPr="00261106">
        <w:rPr>
          <w:rFonts w:ascii="Consolas" w:hAnsi="Consolas"/>
          <w:bCs/>
          <w:lang w:val="en-US"/>
        </w:rPr>
        <w:t>=x64-windows</w:t>
      </w:r>
      <w:r w:rsidR="00261106">
        <w:rPr>
          <w:rFonts w:ascii="Consolas" w:hAnsi="Consolas"/>
          <w:bCs/>
          <w:lang w:val="en-US"/>
        </w:rPr>
        <w:t xml:space="preserve"> pcl</w:t>
      </w:r>
      <w:r w:rsidR="00F62C26">
        <w:rPr>
          <w:lang w:val="en-US"/>
        </w:rPr>
        <w:t xml:space="preserve"> </w:t>
      </w:r>
      <w:r w:rsidR="00BE7D0E">
        <w:rPr>
          <w:lang w:val="en-US"/>
        </w:rPr>
        <w:t xml:space="preserve">followed by </w:t>
      </w:r>
      <w:r w:rsidR="006905AE" w:rsidRPr="006905AE">
        <w:rPr>
          <w:rFonts w:ascii="Consolas" w:hAnsi="Consolas"/>
          <w:lang w:val="en-US"/>
        </w:rPr>
        <w:t>vcpkg integrate install</w:t>
      </w:r>
      <w:r w:rsidR="006905AE">
        <w:rPr>
          <w:lang w:val="en-US"/>
        </w:rPr>
        <w:t xml:space="preserve"> </w:t>
      </w:r>
      <w:r w:rsidR="006C3A3B">
        <w:rPr>
          <w:lang w:val="en-US"/>
        </w:rPr>
        <w:t xml:space="preserve">to install </w:t>
      </w:r>
      <w:r w:rsidR="006C3A3B" w:rsidRPr="002531A8">
        <w:rPr>
          <w:b/>
          <w:lang w:val="en-US"/>
        </w:rPr>
        <w:t>PCL</w:t>
      </w:r>
      <w:r w:rsidR="006C3A3B">
        <w:rPr>
          <w:lang w:val="en-US"/>
        </w:rPr>
        <w:t xml:space="preserve"> (Point Cloud Library)</w:t>
      </w:r>
      <w:r w:rsidR="006C3A3B">
        <w:rPr>
          <w:rStyle w:val="FootnoteReference"/>
          <w:lang w:val="en-US"/>
        </w:rPr>
        <w:footnoteReference w:id="25"/>
      </w:r>
      <w:r w:rsidR="006905AE">
        <w:rPr>
          <w:lang w:val="en-US"/>
        </w:rPr>
        <w:t xml:space="preserve"> and make it discoverable by Visual Studio, respectively</w:t>
      </w:r>
    </w:p>
    <w:p w14:paraId="2EA4301F" w14:textId="77777777" w:rsidR="00AB49C9" w:rsidRPr="00AB49C9" w:rsidRDefault="00AB49C9" w:rsidP="00AB49C9">
      <w:pPr>
        <w:pStyle w:val="ListParagraph"/>
        <w:rPr>
          <w:lang w:val="en-US"/>
        </w:rPr>
      </w:pPr>
    </w:p>
    <w:p w14:paraId="4C4537A3" w14:textId="01569444" w:rsidR="00AB49C9" w:rsidRPr="007D7D18" w:rsidRDefault="007D7D18" w:rsidP="007D7D18">
      <w:pPr>
        <w:pStyle w:val="ListParagraph"/>
        <w:numPr>
          <w:ilvl w:val="0"/>
          <w:numId w:val="6"/>
        </w:numPr>
        <w:rPr>
          <w:lang w:val="en-US"/>
        </w:rPr>
      </w:pPr>
      <w:r>
        <w:rPr>
          <w:lang w:val="en-US"/>
        </w:rPr>
        <w:t xml:space="preserve">Open the terminal, cd to </w:t>
      </w:r>
      <w:r w:rsidRPr="00F62C26">
        <w:rPr>
          <w:rFonts w:ascii="Consolas" w:hAnsi="Consolas"/>
          <w:bCs/>
          <w:lang w:val="en-US"/>
        </w:rPr>
        <w:t>VCPKG_BASEDIR</w:t>
      </w:r>
      <w:r>
        <w:rPr>
          <w:lang w:val="en-US"/>
        </w:rPr>
        <w:t xml:space="preserve">, and run </w:t>
      </w:r>
      <w:r w:rsidRPr="008407C9">
        <w:rPr>
          <w:rFonts w:ascii="Consolas" w:hAnsi="Consolas"/>
          <w:bCs/>
          <w:lang w:val="en-US"/>
        </w:rPr>
        <w:t>vcpkg install</w:t>
      </w:r>
      <w:r>
        <w:rPr>
          <w:rFonts w:ascii="Consolas" w:hAnsi="Consolas"/>
          <w:bCs/>
          <w:lang w:val="en-US"/>
        </w:rPr>
        <w:t xml:space="preserve"> </w:t>
      </w:r>
      <w:r w:rsidRPr="00261106">
        <w:rPr>
          <w:rFonts w:ascii="Consolas" w:hAnsi="Consolas"/>
          <w:bCs/>
          <w:lang w:val="en-US"/>
        </w:rPr>
        <w:t>-</w:t>
      </w:r>
      <w:r>
        <w:rPr>
          <w:rFonts w:ascii="Consolas" w:hAnsi="Consolas"/>
          <w:bCs/>
          <w:lang w:val="en-US"/>
        </w:rPr>
        <w:t>-</w:t>
      </w:r>
      <w:r w:rsidRPr="00261106">
        <w:rPr>
          <w:rFonts w:ascii="Consolas" w:hAnsi="Consolas"/>
          <w:bCs/>
          <w:lang w:val="en-US"/>
        </w:rPr>
        <w:t>triple</w:t>
      </w:r>
      <w:r>
        <w:rPr>
          <w:rFonts w:ascii="Consolas" w:hAnsi="Consolas"/>
          <w:bCs/>
          <w:lang w:val="en-US"/>
        </w:rPr>
        <w:t>t</w:t>
      </w:r>
      <w:r w:rsidRPr="00261106">
        <w:rPr>
          <w:rFonts w:ascii="Consolas" w:hAnsi="Consolas"/>
          <w:bCs/>
          <w:lang w:val="en-US"/>
        </w:rPr>
        <w:t>=x64-windows</w:t>
      </w:r>
      <w:r>
        <w:rPr>
          <w:rFonts w:ascii="Consolas" w:hAnsi="Consolas"/>
          <w:bCs/>
          <w:lang w:val="en-US"/>
        </w:rPr>
        <w:t xml:space="preserve"> </w:t>
      </w:r>
      <w:r>
        <w:rPr>
          <w:rFonts w:ascii="Consolas" w:hAnsi="Consolas"/>
          <w:bCs/>
          <w:lang w:val="en-US"/>
        </w:rPr>
        <w:t>ceres</w:t>
      </w:r>
      <w:r>
        <w:rPr>
          <w:lang w:val="en-US"/>
        </w:rPr>
        <w:t xml:space="preserve"> followed by </w:t>
      </w:r>
      <w:r w:rsidRPr="006905AE">
        <w:rPr>
          <w:rFonts w:ascii="Consolas" w:hAnsi="Consolas"/>
          <w:lang w:val="en-US"/>
        </w:rPr>
        <w:t>vcpkg integrate install</w:t>
      </w:r>
      <w:r>
        <w:rPr>
          <w:lang w:val="en-US"/>
        </w:rPr>
        <w:t xml:space="preserve"> to install </w:t>
      </w:r>
      <w:r>
        <w:rPr>
          <w:b/>
          <w:lang w:val="en-US"/>
        </w:rPr>
        <w:t>Google Ceres</w:t>
      </w:r>
      <w:r>
        <w:rPr>
          <w:rStyle w:val="FootnoteReference"/>
          <w:lang w:val="en-US"/>
        </w:rPr>
        <w:footnoteReference w:id="26"/>
      </w:r>
      <w:r>
        <w:rPr>
          <w:lang w:val="en-US"/>
        </w:rPr>
        <w:t xml:space="preserve"> and make it discoverable by Visual Studio, respectively</w:t>
      </w:r>
    </w:p>
    <w:p w14:paraId="27EFA2D0" w14:textId="77777777" w:rsidR="00C91C75" w:rsidRPr="00C91C75" w:rsidRDefault="00C91C75" w:rsidP="00C91C75">
      <w:pPr>
        <w:pStyle w:val="ListParagraph"/>
        <w:rPr>
          <w:lang w:val="en-US"/>
        </w:rPr>
      </w:pPr>
    </w:p>
    <w:p w14:paraId="0CC410A6" w14:textId="7FE79379"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668C2000"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w:t>
      </w:r>
      <w:r w:rsidR="00E839BF">
        <w:rPr>
          <w:lang w:val="en-US"/>
        </w:rPr>
        <w:t>19’ and ‘x64’, respectively, select ‘Specify toolchain file for cross-compiling’, and</w:t>
      </w:r>
      <w:r>
        <w:rPr>
          <w:lang w:val="en-US"/>
        </w:rPr>
        <w:t xml:space="preserve"> click ‘</w:t>
      </w:r>
      <w:r w:rsidR="00E839BF">
        <w:rPr>
          <w:lang w:val="en-US"/>
        </w:rPr>
        <w:t>Next’</w:t>
      </w:r>
    </w:p>
    <w:p w14:paraId="28B49677" w14:textId="6B4EEC08" w:rsidR="00E839BF" w:rsidRDefault="00E839BF" w:rsidP="00D369E3">
      <w:pPr>
        <w:pStyle w:val="ListParagraph"/>
        <w:numPr>
          <w:ilvl w:val="0"/>
          <w:numId w:val="6"/>
        </w:numPr>
        <w:rPr>
          <w:lang w:val="en-US"/>
        </w:rPr>
      </w:pPr>
      <w:r>
        <w:rPr>
          <w:lang w:val="en-US"/>
        </w:rPr>
        <w:t xml:space="preserve">Enter </w:t>
      </w:r>
      <w:r w:rsidRPr="00F62C26">
        <w:rPr>
          <w:rFonts w:ascii="Consolas" w:hAnsi="Consolas"/>
          <w:bCs/>
          <w:lang w:val="en-US"/>
        </w:rPr>
        <w:t>VCPKG_BASEDIR</w:t>
      </w:r>
      <w:r w:rsidRPr="00C47F64">
        <w:rPr>
          <w:rFonts w:ascii="Consolas" w:hAnsi="Consolas"/>
          <w:lang w:val="en-US"/>
        </w:rPr>
        <w:t>\scripts\buildsystems\vcpkg.cmake</w:t>
      </w:r>
      <w:r>
        <w:rPr>
          <w:lang w:val="en-US"/>
        </w:rPr>
        <w:t xml:space="preserve"> as the path to the toolchain file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0E7597" w14:textId="77777777" w:rsidR="00601C12" w:rsidRDefault="00601C12" w:rsidP="00B5428A">
      <w:pPr>
        <w:spacing w:after="0" w:line="240" w:lineRule="auto"/>
      </w:pPr>
      <w:r>
        <w:separator/>
      </w:r>
    </w:p>
  </w:endnote>
  <w:endnote w:type="continuationSeparator" w:id="0">
    <w:p w14:paraId="32B17D93" w14:textId="77777777" w:rsidR="00601C12" w:rsidRDefault="00601C12"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72206" w14:textId="77777777" w:rsidR="00601C12" w:rsidRDefault="00601C12" w:rsidP="00B5428A">
      <w:pPr>
        <w:spacing w:after="0" w:line="240" w:lineRule="auto"/>
      </w:pPr>
      <w:r>
        <w:separator/>
      </w:r>
    </w:p>
  </w:footnote>
  <w:footnote w:type="continuationSeparator" w:id="0">
    <w:p w14:paraId="7C8D4ADF" w14:textId="77777777" w:rsidR="00601C12" w:rsidRDefault="00601C12"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25FCB44" w14:textId="77E64339" w:rsidR="00EC7D1C" w:rsidRPr="00EC7D1C" w:rsidRDefault="00EC7D1C">
      <w:pPr>
        <w:pStyle w:val="FootnoteText"/>
        <w:rPr>
          <w:lang w:val="en-US"/>
        </w:rPr>
      </w:pPr>
      <w:r>
        <w:rPr>
          <w:rStyle w:val="FootnoteReference"/>
        </w:rPr>
        <w:footnoteRef/>
      </w:r>
      <w:r w:rsidRPr="00EC7D1C">
        <w:rPr>
          <w:lang w:val="en-US"/>
        </w:rPr>
        <w:t xml:space="preserve"> </w:t>
      </w:r>
      <w:r>
        <w:rPr>
          <w:lang w:val="en-US"/>
        </w:rPr>
        <w:t>Such residual</w:t>
      </w:r>
      <w:r w:rsidR="00886A69">
        <w:rPr>
          <w:lang w:val="en-US"/>
        </w:rPr>
        <w:t>s</w:t>
      </w:r>
      <w:r>
        <w:rPr>
          <w:lang w:val="en-US"/>
        </w:rPr>
        <w:t xml:space="preserve"> </w:t>
      </w:r>
      <w:r w:rsidR="00886A69">
        <w:rPr>
          <w:lang w:val="en-US"/>
        </w:rPr>
        <w:t>are</w:t>
      </w:r>
      <w:r>
        <w:rPr>
          <w:lang w:val="en-US"/>
        </w:rPr>
        <w:t xml:space="preserve"> referred to as </w:t>
      </w:r>
      <w:r>
        <w:rPr>
          <w:b/>
          <w:bCs/>
          <w:lang w:val="en-US"/>
        </w:rPr>
        <w:t>reprojection error</w:t>
      </w:r>
      <w:r w:rsidR="00886A69">
        <w:rPr>
          <w:b/>
          <w:bCs/>
          <w:lang w:val="en-US"/>
        </w:rPr>
        <w:t>s</w:t>
      </w:r>
      <w:r>
        <w:rPr>
          <w:lang w:val="en-US"/>
        </w:rPr>
        <w:t xml:space="preserve"> in computer vision.</w:t>
      </w:r>
    </w:p>
  </w:footnote>
  <w:footnote w:id="14">
    <w:p w14:paraId="392928C2" w14:textId="77777777" w:rsidR="0074155F" w:rsidRPr="00E960C7" w:rsidRDefault="0074155F" w:rsidP="0074155F">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Pr>
          <w:i/>
          <w:iCs/>
          <w:lang w:val="en-US"/>
        </w:rPr>
        <w:t>or typical manmade objects</w:t>
      </w:r>
      <w:r>
        <w:rPr>
          <w:lang w:val="en-US"/>
        </w:rPr>
        <w:t xml:space="preserve"> are too poorly textured to enable reliable matching via correlation-based stereo.  </w:t>
      </w:r>
    </w:p>
  </w:footnote>
  <w:footnote w:id="15">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6">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7">
    <w:p w14:paraId="34AEB75E" w14:textId="49224EDB"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p>
  </w:footnote>
  <w:footnote w:id="18">
    <w:p w14:paraId="7226EAB6" w14:textId="5978C6AA" w:rsidR="00CD59B8" w:rsidRPr="00CD59B8" w:rsidRDefault="00CD59B8">
      <w:pPr>
        <w:pStyle w:val="FootnoteText"/>
        <w:rPr>
          <w:lang w:val="en-US"/>
        </w:rPr>
      </w:pPr>
      <w:r>
        <w:rPr>
          <w:rStyle w:val="FootnoteReference"/>
        </w:rPr>
        <w:footnoteRef/>
      </w:r>
      <w:r w:rsidRPr="00CD59B8">
        <w:rPr>
          <w:lang w:val="en-US"/>
        </w:rPr>
        <w:t xml:space="preserve"> </w:t>
      </w:r>
      <w:r>
        <w:rPr>
          <w:lang w:val="en-US"/>
        </w:rPr>
        <w:t xml:space="preserve">Via Windows 64 bit installer at </w:t>
      </w:r>
      <w:hyperlink r:id="rId11" w:history="1">
        <w:r w:rsidRPr="002D153C">
          <w:rPr>
            <w:rStyle w:val="Hyperlink"/>
            <w:lang w:val="en-US"/>
          </w:rPr>
          <w:t>https://git-scm.com/download/win</w:t>
        </w:r>
      </w:hyperlink>
      <w:r w:rsidR="00C91C75">
        <w:rPr>
          <w:lang w:val="en-US"/>
        </w:rPr>
        <w:t xml:space="preserve"> (use all standard options)</w:t>
      </w:r>
    </w:p>
  </w:footnote>
  <w:footnote w:id="19">
    <w:p w14:paraId="37C8F182" w14:textId="72371D9C" w:rsidR="00CD59B8" w:rsidRPr="00CD59B8" w:rsidRDefault="00CD59B8">
      <w:pPr>
        <w:pStyle w:val="FootnoteText"/>
        <w:rPr>
          <w:lang w:val="en-US"/>
        </w:rPr>
      </w:pPr>
      <w:r>
        <w:rPr>
          <w:rStyle w:val="FootnoteReference"/>
        </w:rPr>
        <w:footnoteRef/>
      </w:r>
      <w:r w:rsidRPr="00CD59B8">
        <w:rPr>
          <w:lang w:val="en-US"/>
        </w:rPr>
        <w:t xml:space="preserve"> </w:t>
      </w:r>
      <w:hyperlink r:id="rId12" w:history="1">
        <w:r w:rsidRPr="002D153C">
          <w:rPr>
            <w:rStyle w:val="Hyperlink"/>
            <w:lang w:val="en-US"/>
          </w:rPr>
          <w:t>https://vcpkg.io/en/getting-started.html</w:t>
        </w:r>
      </w:hyperlink>
      <w:r>
        <w:rPr>
          <w:lang w:val="en-US"/>
        </w:rPr>
        <w:t xml:space="preserve"> </w:t>
      </w:r>
    </w:p>
  </w:footnote>
  <w:footnote w:id="20">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https://gitlab.com/libeigen/eigen/-/archive/3.4/eigen-3.4.zip</w:t>
        </w:r>
      </w:hyperlink>
    </w:p>
  </w:footnote>
  <w:footnote w:id="21">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4" w:history="1">
        <w:r w:rsidRPr="00846454">
          <w:rPr>
            <w:rStyle w:val="Hyperlink"/>
            <w:lang w:val="en-US"/>
          </w:rPr>
          <w:t>https://github.com/opencv/opencv/archive/4.5.1.zip</w:t>
        </w:r>
      </w:hyperlink>
    </w:p>
  </w:footnote>
  <w:footnote w:id="22">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https://www.transmissionzero.co.uk/files/software/development/GLUT/older/freeglut-MSVC-2.8.1-1.mp.zip</w:t>
        </w:r>
      </w:hyperlink>
    </w:p>
  </w:footnote>
  <w:footnote w:id="23">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6" w:history="1">
        <w:r w:rsidRPr="00513770">
          <w:rPr>
            <w:rStyle w:val="Hyperlink"/>
            <w:lang w:val="en-US"/>
          </w:rPr>
          <w:t>https://sourceforge.net/projects/glew/files/glew/2.1.0/glew-2.1.0.zip/download</w:t>
        </w:r>
      </w:hyperlink>
    </w:p>
  </w:footnote>
  <w:footnote w:id="24">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7" w:history="1">
        <w:r w:rsidRPr="00513770">
          <w:rPr>
            <w:rStyle w:val="Hyperlink"/>
            <w:lang w:val="en-US"/>
          </w:rPr>
          <w:t>https://github.com/glfw/glfw/releases/download/3.3.4/glfw-3.3.4.zip</w:t>
        </w:r>
      </w:hyperlink>
    </w:p>
  </w:footnote>
  <w:footnote w:id="25">
    <w:p w14:paraId="42B1C837" w14:textId="68DF6B1C" w:rsidR="006C3A3B" w:rsidRDefault="006C3A3B">
      <w:pPr>
        <w:pStyle w:val="FootnoteText"/>
      </w:pPr>
      <w:r>
        <w:rPr>
          <w:rStyle w:val="FootnoteReference"/>
        </w:rPr>
        <w:footnoteRef/>
      </w:r>
      <w:r>
        <w:t xml:space="preserve"> </w:t>
      </w:r>
      <w:hyperlink r:id="rId18" w:history="1">
        <w:r w:rsidRPr="002D153C">
          <w:rPr>
            <w:rStyle w:val="Hyperlink"/>
          </w:rPr>
          <w:t>https://pointclouds.org/</w:t>
        </w:r>
      </w:hyperlink>
      <w:r>
        <w:t xml:space="preserve"> </w:t>
      </w:r>
    </w:p>
  </w:footnote>
  <w:footnote w:id="26">
    <w:p w14:paraId="31380BEB" w14:textId="44FFC5AB" w:rsidR="007D7D18" w:rsidRDefault="007D7D18" w:rsidP="007D7D18">
      <w:pPr>
        <w:pStyle w:val="FootnoteText"/>
      </w:pPr>
      <w:r>
        <w:rPr>
          <w:rStyle w:val="FootnoteReference"/>
        </w:rPr>
        <w:footnoteRef/>
      </w:r>
      <w:r>
        <w:t xml:space="preserve"> </w:t>
      </w:r>
      <w:hyperlink r:id="rId19" w:history="1">
        <w:r w:rsidRPr="005A423A">
          <w:rPr>
            <w:rStyle w:val="Hyperlink"/>
          </w:rPr>
          <w:t>http://ceres-solver.org/</w:t>
        </w:r>
      </w:hyperlink>
      <w:r>
        <w:t xml:space="preserve"> </w:t>
      </w:r>
      <w:bookmarkStart w:id="9" w:name="_GoBack"/>
      <w:bookmarkEnd w:id="9"/>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2D7F"/>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1FF2"/>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664FE"/>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D5E6F"/>
    <w:rsid w:val="001E6035"/>
    <w:rsid w:val="001F2B94"/>
    <w:rsid w:val="001F460C"/>
    <w:rsid w:val="001F529E"/>
    <w:rsid w:val="001F671B"/>
    <w:rsid w:val="0020034E"/>
    <w:rsid w:val="00207DFD"/>
    <w:rsid w:val="00210E8A"/>
    <w:rsid w:val="002126AF"/>
    <w:rsid w:val="00213E69"/>
    <w:rsid w:val="00213FB7"/>
    <w:rsid w:val="00214EA3"/>
    <w:rsid w:val="00214F95"/>
    <w:rsid w:val="00215356"/>
    <w:rsid w:val="00215946"/>
    <w:rsid w:val="002234D6"/>
    <w:rsid w:val="002266CF"/>
    <w:rsid w:val="00226B0A"/>
    <w:rsid w:val="00227DB4"/>
    <w:rsid w:val="0023305E"/>
    <w:rsid w:val="00233B91"/>
    <w:rsid w:val="002358D3"/>
    <w:rsid w:val="00236338"/>
    <w:rsid w:val="0023692D"/>
    <w:rsid w:val="00236CD6"/>
    <w:rsid w:val="002400B5"/>
    <w:rsid w:val="00241205"/>
    <w:rsid w:val="002447FC"/>
    <w:rsid w:val="00252154"/>
    <w:rsid w:val="0025233E"/>
    <w:rsid w:val="002531A8"/>
    <w:rsid w:val="00254DD2"/>
    <w:rsid w:val="00255BD5"/>
    <w:rsid w:val="00261106"/>
    <w:rsid w:val="00262927"/>
    <w:rsid w:val="00262E39"/>
    <w:rsid w:val="00262FE4"/>
    <w:rsid w:val="00263B11"/>
    <w:rsid w:val="00266962"/>
    <w:rsid w:val="00266EC9"/>
    <w:rsid w:val="00267A7F"/>
    <w:rsid w:val="00270EFA"/>
    <w:rsid w:val="00271D9D"/>
    <w:rsid w:val="0027267C"/>
    <w:rsid w:val="002736EC"/>
    <w:rsid w:val="002742DD"/>
    <w:rsid w:val="0027513E"/>
    <w:rsid w:val="00275EEE"/>
    <w:rsid w:val="002771C4"/>
    <w:rsid w:val="002775BA"/>
    <w:rsid w:val="00277D1C"/>
    <w:rsid w:val="0028304F"/>
    <w:rsid w:val="00283257"/>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67EC"/>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4D8A"/>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84D80"/>
    <w:rsid w:val="0039277D"/>
    <w:rsid w:val="00395924"/>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3C05"/>
    <w:rsid w:val="00436EAD"/>
    <w:rsid w:val="004377DD"/>
    <w:rsid w:val="00437EC7"/>
    <w:rsid w:val="004405F5"/>
    <w:rsid w:val="004419D3"/>
    <w:rsid w:val="00445360"/>
    <w:rsid w:val="004458ED"/>
    <w:rsid w:val="00446081"/>
    <w:rsid w:val="00446AEF"/>
    <w:rsid w:val="00450499"/>
    <w:rsid w:val="00450ECF"/>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1C12"/>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2334"/>
    <w:rsid w:val="006765BD"/>
    <w:rsid w:val="00676FFC"/>
    <w:rsid w:val="00680D87"/>
    <w:rsid w:val="00681334"/>
    <w:rsid w:val="006819E6"/>
    <w:rsid w:val="006905AE"/>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29F4"/>
    <w:rsid w:val="006C3A3B"/>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2B84"/>
    <w:rsid w:val="0073305D"/>
    <w:rsid w:val="00734EC0"/>
    <w:rsid w:val="00736428"/>
    <w:rsid w:val="00736CC7"/>
    <w:rsid w:val="0074155F"/>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56B5"/>
    <w:rsid w:val="007974F0"/>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D7D18"/>
    <w:rsid w:val="007E00F1"/>
    <w:rsid w:val="007E0F16"/>
    <w:rsid w:val="007E2383"/>
    <w:rsid w:val="007E27DA"/>
    <w:rsid w:val="007F0733"/>
    <w:rsid w:val="00800867"/>
    <w:rsid w:val="008019BC"/>
    <w:rsid w:val="008020BB"/>
    <w:rsid w:val="008047A3"/>
    <w:rsid w:val="00806EE9"/>
    <w:rsid w:val="0080790D"/>
    <w:rsid w:val="00820B93"/>
    <w:rsid w:val="00824806"/>
    <w:rsid w:val="00831CC1"/>
    <w:rsid w:val="00833F5F"/>
    <w:rsid w:val="00836BB8"/>
    <w:rsid w:val="008372BB"/>
    <w:rsid w:val="0083778D"/>
    <w:rsid w:val="008407C9"/>
    <w:rsid w:val="00840C36"/>
    <w:rsid w:val="008415EC"/>
    <w:rsid w:val="008474EC"/>
    <w:rsid w:val="00850806"/>
    <w:rsid w:val="00850BD2"/>
    <w:rsid w:val="00856E4E"/>
    <w:rsid w:val="00857714"/>
    <w:rsid w:val="00857D4F"/>
    <w:rsid w:val="00862A19"/>
    <w:rsid w:val="00864B59"/>
    <w:rsid w:val="00867BDD"/>
    <w:rsid w:val="0087086D"/>
    <w:rsid w:val="00870C53"/>
    <w:rsid w:val="0087254D"/>
    <w:rsid w:val="00873310"/>
    <w:rsid w:val="00876569"/>
    <w:rsid w:val="008809F1"/>
    <w:rsid w:val="00881C52"/>
    <w:rsid w:val="00882AD0"/>
    <w:rsid w:val="00886740"/>
    <w:rsid w:val="00886A69"/>
    <w:rsid w:val="00890750"/>
    <w:rsid w:val="00890CB9"/>
    <w:rsid w:val="008A1784"/>
    <w:rsid w:val="008A7597"/>
    <w:rsid w:val="008B0451"/>
    <w:rsid w:val="008B08B1"/>
    <w:rsid w:val="008B1BAB"/>
    <w:rsid w:val="008B357F"/>
    <w:rsid w:val="008B3B14"/>
    <w:rsid w:val="008B646B"/>
    <w:rsid w:val="008B775B"/>
    <w:rsid w:val="008C0529"/>
    <w:rsid w:val="008C0643"/>
    <w:rsid w:val="008C2E60"/>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2A21"/>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8E6"/>
    <w:rsid w:val="009F6934"/>
    <w:rsid w:val="00A00781"/>
    <w:rsid w:val="00A02504"/>
    <w:rsid w:val="00A045BB"/>
    <w:rsid w:val="00A04D9C"/>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4C5C"/>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49C9"/>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03BA"/>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0D1B"/>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E7D0E"/>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046"/>
    <w:rsid w:val="00C32AB9"/>
    <w:rsid w:val="00C4026A"/>
    <w:rsid w:val="00C40F95"/>
    <w:rsid w:val="00C42666"/>
    <w:rsid w:val="00C4399E"/>
    <w:rsid w:val="00C450C1"/>
    <w:rsid w:val="00C47F64"/>
    <w:rsid w:val="00C53206"/>
    <w:rsid w:val="00C5490A"/>
    <w:rsid w:val="00C559FE"/>
    <w:rsid w:val="00C55D06"/>
    <w:rsid w:val="00C562FA"/>
    <w:rsid w:val="00C56A5D"/>
    <w:rsid w:val="00C6101D"/>
    <w:rsid w:val="00C6105A"/>
    <w:rsid w:val="00C6150F"/>
    <w:rsid w:val="00C63645"/>
    <w:rsid w:val="00C70BE2"/>
    <w:rsid w:val="00C7345F"/>
    <w:rsid w:val="00C745B9"/>
    <w:rsid w:val="00C77491"/>
    <w:rsid w:val="00C775BE"/>
    <w:rsid w:val="00C84290"/>
    <w:rsid w:val="00C86812"/>
    <w:rsid w:val="00C91B4E"/>
    <w:rsid w:val="00C91C75"/>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0EC7"/>
    <w:rsid w:val="00CD48B6"/>
    <w:rsid w:val="00CD5384"/>
    <w:rsid w:val="00CD54C1"/>
    <w:rsid w:val="00CD59B8"/>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10B"/>
    <w:rsid w:val="00D3231E"/>
    <w:rsid w:val="00D32E60"/>
    <w:rsid w:val="00D3401B"/>
    <w:rsid w:val="00D35516"/>
    <w:rsid w:val="00D35D20"/>
    <w:rsid w:val="00D36212"/>
    <w:rsid w:val="00D369E3"/>
    <w:rsid w:val="00D410FD"/>
    <w:rsid w:val="00D44AD4"/>
    <w:rsid w:val="00D44F8B"/>
    <w:rsid w:val="00D46832"/>
    <w:rsid w:val="00D4706C"/>
    <w:rsid w:val="00D50E58"/>
    <w:rsid w:val="00D5271E"/>
    <w:rsid w:val="00D547EA"/>
    <w:rsid w:val="00D56EA0"/>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72B"/>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56487"/>
    <w:rsid w:val="00E60153"/>
    <w:rsid w:val="00E6019D"/>
    <w:rsid w:val="00E6026F"/>
    <w:rsid w:val="00E61575"/>
    <w:rsid w:val="00E71CC5"/>
    <w:rsid w:val="00E72856"/>
    <w:rsid w:val="00E7369D"/>
    <w:rsid w:val="00E75438"/>
    <w:rsid w:val="00E77B8B"/>
    <w:rsid w:val="00E77C24"/>
    <w:rsid w:val="00E839BF"/>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C7D1C"/>
    <w:rsid w:val="00ED0970"/>
    <w:rsid w:val="00ED60BB"/>
    <w:rsid w:val="00EE4199"/>
    <w:rsid w:val="00EE6184"/>
    <w:rsid w:val="00EF3D08"/>
    <w:rsid w:val="00EF794C"/>
    <w:rsid w:val="00F02F64"/>
    <w:rsid w:val="00F12E9C"/>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2C26"/>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00D"/>
    <w:rsid w:val="00FD4CB6"/>
    <w:rsid w:val="00FD5C2C"/>
    <w:rsid w:val="00FE25C4"/>
    <w:rsid w:val="00FE2971"/>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customStyle="1"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15624038">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gitlab.com/libeigen/eigen/-/archive/3.4/eigen-3.4.zip" TargetMode="External"/><Relationship Id="rId18" Type="http://schemas.openxmlformats.org/officeDocument/2006/relationships/hyperlink" Target="https://pointclouds.org/"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vcpkg.io/en/getting-started.html" TargetMode="External"/><Relationship Id="rId17" Type="http://schemas.openxmlformats.org/officeDocument/2006/relationships/hyperlink" Target="https://github.com/glfw/glfw/releases/download/3.3.4/glfw-3.3.4.zip" TargetMode="External"/><Relationship Id="rId2" Type="http://schemas.openxmlformats.org/officeDocument/2006/relationships/hyperlink" Target="http://pages.cs.wisc.edu/~dyer/cs534/papers/SAR.pdf" TargetMode="External"/><Relationship Id="rId16" Type="http://schemas.openxmlformats.org/officeDocument/2006/relationships/hyperlink" Target="https://sourceforge.net/projects/glew/files/glew/2.1.0/glew-2.1.0.zip/download"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scm.com/download/win"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www.transmissionzero.co.uk/files/software/development/GLUT/older/freeglut-MSVC-2.8.1-1.mp.zip" TargetMode="External"/><Relationship Id="rId10" Type="http://schemas.openxmlformats.org/officeDocument/2006/relationships/hyperlink" Target="https://cmake.org/download/" TargetMode="External"/><Relationship Id="rId19" Type="http://schemas.openxmlformats.org/officeDocument/2006/relationships/hyperlink" Target="http://ceres-solver.org/"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github.com/opencv/opencv/archive/4.5.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362-8A55-44E6-9D77-A39C6310C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2587</Words>
  <Characters>16304</Characters>
  <Application>Microsoft Office Word</Application>
  <DocSecurity>0</DocSecurity>
  <Lines>135</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1178</cp:revision>
  <cp:lastPrinted>2021-05-11T11:58:00Z</cp:lastPrinted>
  <dcterms:created xsi:type="dcterms:W3CDTF">2020-11-21T09:30:00Z</dcterms:created>
  <dcterms:modified xsi:type="dcterms:W3CDTF">2022-01-14T11:59:00Z</dcterms:modified>
</cp:coreProperties>
</file>