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D77BC" w14:textId="62B2F073" w:rsidR="000C65DD" w:rsidRDefault="00740668" w:rsidP="00740668">
      <w:pPr>
        <w:pStyle w:val="Heading1"/>
      </w:pPr>
      <w:r w:rsidRPr="00740668">
        <w:t xml:space="preserve">Lab </w:t>
      </w:r>
      <w:r w:rsidR="00EE2367">
        <w:t>2</w:t>
      </w:r>
      <w:r w:rsidRPr="00740668">
        <w:t>: Introduction to QGIS</w:t>
      </w:r>
    </w:p>
    <w:p w14:paraId="5C6C2B24" w14:textId="7904DE65" w:rsidR="00F20380" w:rsidRPr="00BF3402" w:rsidRDefault="00F20380" w:rsidP="00F20380">
      <w:r>
        <w:t xml:space="preserve">This report summarizes the requirements for creating a map layout </w:t>
      </w:r>
      <w:r w:rsidR="0062723A">
        <w:t>for lab 2.</w:t>
      </w:r>
    </w:p>
    <w:p w14:paraId="3CBFF871" w14:textId="1B802686" w:rsidR="00F20380" w:rsidRPr="00F20380" w:rsidRDefault="00F20380" w:rsidP="00F20380">
      <w:pPr>
        <w:rPr>
          <w:b/>
          <w:bCs/>
          <w:color w:val="747474" w:themeColor="background2" w:themeShade="80"/>
        </w:rPr>
      </w:pPr>
      <w:r w:rsidRPr="00F20380">
        <w:rPr>
          <w:b/>
          <w:bCs/>
          <w:color w:val="000000" w:themeColor="text1"/>
        </w:rPr>
        <w:t xml:space="preserve">Use the accompanying lab manual to complete this report. </w:t>
      </w:r>
    </w:p>
    <w:p w14:paraId="2BAAE443" w14:textId="2B7C28F2" w:rsidR="00F20380" w:rsidRDefault="00F20380" w:rsidP="00F20380">
      <w:r>
        <w:t xml:space="preserve">After completing the map layout, review the checklist and </w:t>
      </w:r>
      <w:r w:rsidRPr="001D523F">
        <w:rPr>
          <w:b/>
          <w:bCs/>
        </w:rPr>
        <w:t>write</w:t>
      </w:r>
      <w:r>
        <w:t xml:space="preserve"> your initials next to the corresponding Key Performance Indicator (KPI)  in the checklist:</w:t>
      </w:r>
    </w:p>
    <w:p w14:paraId="07F132F0" w14:textId="14CF801E" w:rsidR="006C7FD0" w:rsidRPr="006C7FD0" w:rsidRDefault="006C7FD0" w:rsidP="00F20380">
      <w:pPr>
        <w:rPr>
          <w:u w:val="single"/>
        </w:rPr>
      </w:pPr>
      <w:r w:rsidRPr="006C7FD0">
        <w:rPr>
          <w:u w:val="single"/>
        </w:rPr>
        <w:t xml:space="preserve">Attach your map layout as a </w:t>
      </w:r>
      <w:r w:rsidRPr="006C7FD0">
        <w:rPr>
          <w:b/>
          <w:bCs/>
          <w:u w:val="single"/>
        </w:rPr>
        <w:t>separate file</w:t>
      </w:r>
      <w:r w:rsidRPr="006C7FD0">
        <w:rPr>
          <w:u w:val="single"/>
        </w:rPr>
        <w:t xml:space="preserve"> in your assignment submission </w:t>
      </w:r>
    </w:p>
    <w:tbl>
      <w:tblPr>
        <w:tblStyle w:val="PlainTable3"/>
        <w:tblW w:w="9593" w:type="dxa"/>
        <w:tblLook w:val="04A0" w:firstRow="1" w:lastRow="0" w:firstColumn="1" w:lastColumn="0" w:noHBand="0" w:noVBand="1"/>
      </w:tblPr>
      <w:tblGrid>
        <w:gridCol w:w="1138"/>
        <w:gridCol w:w="582"/>
        <w:gridCol w:w="5976"/>
        <w:gridCol w:w="1897"/>
      </w:tblGrid>
      <w:tr w:rsidR="006C7FD0" w:rsidRPr="00731369" w14:paraId="40A75ADF" w14:textId="77777777" w:rsidTr="006C7F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8" w:type="dxa"/>
            <w:vAlign w:val="bottom"/>
          </w:tcPr>
          <w:p w14:paraId="5603B6AE" w14:textId="77777777" w:rsidR="00F20380" w:rsidRPr="006C7FD0" w:rsidRDefault="00F20380" w:rsidP="002F5DCD">
            <w:pPr>
              <w:rPr>
                <w:color w:val="000000" w:themeColor="text1"/>
                <w:sz w:val="18"/>
                <w:szCs w:val="18"/>
              </w:rPr>
            </w:pPr>
            <w:r w:rsidRPr="006C7FD0">
              <w:rPr>
                <w:color w:val="000000" w:themeColor="text1"/>
                <w:sz w:val="18"/>
                <w:szCs w:val="18"/>
              </w:rPr>
              <w:t>Initials</w:t>
            </w:r>
          </w:p>
        </w:tc>
        <w:tc>
          <w:tcPr>
            <w:tcW w:w="582" w:type="dxa"/>
            <w:vAlign w:val="bottom"/>
          </w:tcPr>
          <w:p w14:paraId="678410F8" w14:textId="77777777" w:rsidR="00F20380" w:rsidRPr="006C7FD0" w:rsidRDefault="00F20380" w:rsidP="002F5D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6C7FD0">
              <w:rPr>
                <w:color w:val="000000" w:themeColor="text1"/>
                <w:sz w:val="18"/>
                <w:szCs w:val="18"/>
              </w:rPr>
              <w:t>KPI</w:t>
            </w:r>
          </w:p>
        </w:tc>
        <w:tc>
          <w:tcPr>
            <w:tcW w:w="5976" w:type="dxa"/>
            <w:vAlign w:val="bottom"/>
          </w:tcPr>
          <w:p w14:paraId="508BD92D" w14:textId="77777777" w:rsidR="00F20380" w:rsidRPr="006C7FD0" w:rsidRDefault="00F20380" w:rsidP="002F5D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6C7FD0">
              <w:rPr>
                <w:color w:val="000000" w:themeColor="text1"/>
                <w:sz w:val="18"/>
                <w:szCs w:val="18"/>
              </w:rPr>
              <w:t>Description</w:t>
            </w:r>
          </w:p>
        </w:tc>
        <w:tc>
          <w:tcPr>
            <w:tcW w:w="1897" w:type="dxa"/>
            <w:vAlign w:val="bottom"/>
          </w:tcPr>
          <w:p w14:paraId="20178072" w14:textId="00815185" w:rsidR="00F20380" w:rsidRPr="006C7FD0" w:rsidRDefault="00F20380" w:rsidP="002F5D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6C7FD0">
              <w:rPr>
                <w:i/>
                <w:iCs/>
                <w:color w:val="000000" w:themeColor="text1"/>
                <w:sz w:val="18"/>
                <w:szCs w:val="18"/>
              </w:rPr>
              <w:t>Points</w:t>
            </w:r>
          </w:p>
        </w:tc>
      </w:tr>
      <w:tr w:rsidR="006C7FD0" w:rsidRPr="00731369" w14:paraId="19F393B7" w14:textId="77777777" w:rsidTr="006C7F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8" w:type="dxa"/>
            <w:vAlign w:val="bottom"/>
          </w:tcPr>
          <w:p w14:paraId="072506D2" w14:textId="77777777" w:rsidR="006C7FD0" w:rsidRPr="006C7FD0" w:rsidRDefault="006C7FD0" w:rsidP="006C7FD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82" w:type="dxa"/>
            <w:vAlign w:val="center"/>
          </w:tcPr>
          <w:p w14:paraId="3283683A" w14:textId="31B38B8C" w:rsidR="006C7FD0" w:rsidRPr="006C7FD0" w:rsidRDefault="006C7FD0" w:rsidP="006C7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b/>
                <w:bCs/>
                <w:color w:val="000000" w:themeColor="text1"/>
                <w:sz w:val="18"/>
                <w:szCs w:val="18"/>
              </w:rPr>
              <w:t>//</w:t>
            </w:r>
          </w:p>
        </w:tc>
        <w:tc>
          <w:tcPr>
            <w:tcW w:w="5976" w:type="dxa"/>
            <w:vAlign w:val="center"/>
          </w:tcPr>
          <w:p w14:paraId="76424CE9" w14:textId="4FFD4742" w:rsidR="006C7FD0" w:rsidRPr="006C7FD0" w:rsidRDefault="006C7FD0" w:rsidP="006C7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COMPLETION OF THIS CHECKLIST</w:t>
            </w:r>
          </w:p>
        </w:tc>
        <w:tc>
          <w:tcPr>
            <w:tcW w:w="1897" w:type="dxa"/>
            <w:vAlign w:val="center"/>
          </w:tcPr>
          <w:p w14:paraId="688D90A9" w14:textId="42A3A12B" w:rsidR="006C7FD0" w:rsidRPr="006C7FD0" w:rsidRDefault="006C7FD0" w:rsidP="006C7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2</w:t>
            </w:r>
          </w:p>
        </w:tc>
      </w:tr>
      <w:tr w:rsidR="006C7FD0" w:rsidRPr="00731369" w14:paraId="2672E12B" w14:textId="77777777" w:rsidTr="006C7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8" w:type="dxa"/>
            <w:vAlign w:val="bottom"/>
          </w:tcPr>
          <w:p w14:paraId="665D5D8F" w14:textId="77777777" w:rsidR="006C7FD0" w:rsidRPr="006C7FD0" w:rsidRDefault="006C7FD0" w:rsidP="006C7FD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82" w:type="dxa"/>
            <w:vAlign w:val="center"/>
          </w:tcPr>
          <w:p w14:paraId="26DB1164" w14:textId="1A6AC192" w:rsidR="006C7FD0" w:rsidRPr="006C7FD0" w:rsidRDefault="006C7FD0" w:rsidP="006C7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b/>
                <w:bCs/>
                <w:color w:val="000000" w:themeColor="text1"/>
                <w:sz w:val="18"/>
                <w:szCs w:val="18"/>
              </w:rPr>
              <w:t>//</w:t>
            </w:r>
          </w:p>
        </w:tc>
        <w:tc>
          <w:tcPr>
            <w:tcW w:w="5976" w:type="dxa"/>
            <w:vAlign w:val="center"/>
          </w:tcPr>
          <w:p w14:paraId="3D36E605" w14:textId="467E80A3" w:rsidR="006C7FD0" w:rsidRPr="006C7FD0" w:rsidRDefault="006C7FD0" w:rsidP="006C7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Name in the header of your lab report</w:t>
            </w:r>
          </w:p>
        </w:tc>
        <w:tc>
          <w:tcPr>
            <w:tcW w:w="1897" w:type="dxa"/>
            <w:vAlign w:val="center"/>
          </w:tcPr>
          <w:p w14:paraId="7E232C99" w14:textId="26670195" w:rsidR="006C7FD0" w:rsidRPr="006C7FD0" w:rsidRDefault="006C7FD0" w:rsidP="006C7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2</w:t>
            </w:r>
          </w:p>
        </w:tc>
      </w:tr>
      <w:tr w:rsidR="006C7FD0" w:rsidRPr="00731369" w14:paraId="36AFF926" w14:textId="77777777" w:rsidTr="006C7F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8" w:type="dxa"/>
            <w:vAlign w:val="bottom"/>
          </w:tcPr>
          <w:p w14:paraId="431BF1D9" w14:textId="77777777" w:rsidR="006C7FD0" w:rsidRPr="006C7FD0" w:rsidRDefault="006C7FD0" w:rsidP="006C7FD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82" w:type="dxa"/>
            <w:vAlign w:val="center"/>
          </w:tcPr>
          <w:p w14:paraId="2219DB1D" w14:textId="58B48340" w:rsidR="006C7FD0" w:rsidRPr="006C7FD0" w:rsidRDefault="006C7FD0" w:rsidP="006C7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b/>
                <w:bCs/>
                <w:color w:val="000000" w:themeColor="text1"/>
                <w:sz w:val="18"/>
                <w:szCs w:val="18"/>
              </w:rPr>
              <w:t>//</w:t>
            </w:r>
          </w:p>
        </w:tc>
        <w:tc>
          <w:tcPr>
            <w:tcW w:w="5976" w:type="dxa"/>
            <w:vAlign w:val="center"/>
          </w:tcPr>
          <w:p w14:paraId="54F7B3BC" w14:textId="201C0B17" w:rsidR="006C7FD0" w:rsidRPr="006C7FD0" w:rsidRDefault="006C7FD0" w:rsidP="006C7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Map layout is submitted as a high-resolution image file, professionally formatted and generally legible</w:t>
            </w:r>
          </w:p>
        </w:tc>
        <w:tc>
          <w:tcPr>
            <w:tcW w:w="1897" w:type="dxa"/>
            <w:vAlign w:val="center"/>
          </w:tcPr>
          <w:p w14:paraId="3DB72916" w14:textId="6EE226DA" w:rsidR="006C7FD0" w:rsidRPr="006C7FD0" w:rsidRDefault="006C7FD0" w:rsidP="006C7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6</w:t>
            </w:r>
          </w:p>
        </w:tc>
      </w:tr>
      <w:tr w:rsidR="006C7FD0" w:rsidRPr="00731369" w14:paraId="4C11E052" w14:textId="77777777" w:rsidTr="006C7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8" w:type="dxa"/>
            <w:vAlign w:val="bottom"/>
          </w:tcPr>
          <w:p w14:paraId="79CABA46" w14:textId="77777777" w:rsidR="006C7FD0" w:rsidRPr="006C7FD0" w:rsidRDefault="006C7FD0" w:rsidP="006C7FD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82" w:type="dxa"/>
            <w:vAlign w:val="center"/>
          </w:tcPr>
          <w:p w14:paraId="71590297" w14:textId="74F96D8E" w:rsidR="006C7FD0" w:rsidRPr="006C7FD0" w:rsidRDefault="006C7FD0" w:rsidP="006C7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b/>
                <w:bCs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5976" w:type="dxa"/>
            <w:vAlign w:val="center"/>
          </w:tcPr>
          <w:p w14:paraId="7EC56219" w14:textId="1FECE43D" w:rsidR="006C7FD0" w:rsidRPr="006C7FD0" w:rsidRDefault="006C7FD0" w:rsidP="006C7FD0">
            <w:pPr>
              <w:ind w:right="-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Texas boundary, roads, and cities layers are visible on the map layout</w:t>
            </w:r>
          </w:p>
        </w:tc>
        <w:tc>
          <w:tcPr>
            <w:tcW w:w="1897" w:type="dxa"/>
            <w:vAlign w:val="center"/>
          </w:tcPr>
          <w:p w14:paraId="75515409" w14:textId="5DFCB12E" w:rsidR="006C7FD0" w:rsidRPr="006C7FD0" w:rsidRDefault="006C7FD0" w:rsidP="006C7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10</w:t>
            </w:r>
          </w:p>
        </w:tc>
      </w:tr>
      <w:tr w:rsidR="006C7FD0" w:rsidRPr="00731369" w14:paraId="6947909E" w14:textId="77777777" w:rsidTr="006C7F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8" w:type="dxa"/>
            <w:vAlign w:val="bottom"/>
          </w:tcPr>
          <w:p w14:paraId="6F979FD6" w14:textId="77777777" w:rsidR="006C7FD0" w:rsidRPr="006C7FD0" w:rsidRDefault="006C7FD0" w:rsidP="006C7FD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82" w:type="dxa"/>
            <w:vAlign w:val="center"/>
          </w:tcPr>
          <w:p w14:paraId="26DBC1D7" w14:textId="42261451" w:rsidR="006C7FD0" w:rsidRPr="006C7FD0" w:rsidRDefault="006C7FD0" w:rsidP="006C7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b/>
                <w:bCs/>
                <w:color w:val="000000" w:themeColor="text1"/>
                <w:sz w:val="18"/>
                <w:szCs w:val="18"/>
              </w:rPr>
              <w:t>2a</w:t>
            </w:r>
          </w:p>
        </w:tc>
        <w:tc>
          <w:tcPr>
            <w:tcW w:w="5976" w:type="dxa"/>
            <w:vAlign w:val="center"/>
          </w:tcPr>
          <w:p w14:paraId="57A81A90" w14:textId="49E642C3" w:rsidR="006C7FD0" w:rsidRPr="006C7FD0" w:rsidRDefault="006C7FD0" w:rsidP="006C7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Only US and Interstate Highways are visible on the roads layer</w:t>
            </w:r>
          </w:p>
        </w:tc>
        <w:tc>
          <w:tcPr>
            <w:tcW w:w="1897" w:type="dxa"/>
            <w:vAlign w:val="center"/>
          </w:tcPr>
          <w:p w14:paraId="670FEEC3" w14:textId="219C1CCA" w:rsidR="006C7FD0" w:rsidRPr="006C7FD0" w:rsidRDefault="006C7FD0" w:rsidP="006C7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5</w:t>
            </w:r>
          </w:p>
        </w:tc>
      </w:tr>
      <w:tr w:rsidR="006C7FD0" w:rsidRPr="00731369" w14:paraId="10867AED" w14:textId="77777777" w:rsidTr="006C7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8" w:type="dxa"/>
            <w:vAlign w:val="bottom"/>
          </w:tcPr>
          <w:p w14:paraId="59D76436" w14:textId="77777777" w:rsidR="006C7FD0" w:rsidRPr="006C7FD0" w:rsidRDefault="006C7FD0" w:rsidP="006C7FD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82" w:type="dxa"/>
            <w:vAlign w:val="center"/>
          </w:tcPr>
          <w:p w14:paraId="372C618E" w14:textId="7D094513" w:rsidR="006C7FD0" w:rsidRPr="006C7FD0" w:rsidRDefault="006C7FD0" w:rsidP="006C7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b/>
                <w:bCs/>
                <w:color w:val="000000" w:themeColor="text1"/>
                <w:sz w:val="18"/>
                <w:szCs w:val="18"/>
              </w:rPr>
              <w:t>2b</w:t>
            </w:r>
          </w:p>
        </w:tc>
        <w:tc>
          <w:tcPr>
            <w:tcW w:w="5976" w:type="dxa"/>
            <w:vAlign w:val="center"/>
          </w:tcPr>
          <w:p w14:paraId="3CA75AAE" w14:textId="67ABE5FB" w:rsidR="006C7FD0" w:rsidRPr="006C7FD0" w:rsidRDefault="006C7FD0" w:rsidP="006C7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Only cities with a 2022 population &gt;100,000 are visible on the cities layer</w:t>
            </w:r>
          </w:p>
        </w:tc>
        <w:tc>
          <w:tcPr>
            <w:tcW w:w="1897" w:type="dxa"/>
            <w:vAlign w:val="center"/>
          </w:tcPr>
          <w:p w14:paraId="7B4E93BC" w14:textId="48A2C698" w:rsidR="006C7FD0" w:rsidRPr="006C7FD0" w:rsidRDefault="006C7FD0" w:rsidP="006C7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5</w:t>
            </w:r>
          </w:p>
        </w:tc>
      </w:tr>
      <w:tr w:rsidR="006C7FD0" w:rsidRPr="00731369" w14:paraId="107FFF3F" w14:textId="77777777" w:rsidTr="006C7F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8" w:type="dxa"/>
            <w:vAlign w:val="bottom"/>
          </w:tcPr>
          <w:p w14:paraId="02E28070" w14:textId="77777777" w:rsidR="006C7FD0" w:rsidRPr="006C7FD0" w:rsidRDefault="006C7FD0" w:rsidP="006C7FD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82" w:type="dxa"/>
            <w:vAlign w:val="center"/>
          </w:tcPr>
          <w:p w14:paraId="4665E9E1" w14:textId="27A98B17" w:rsidR="006C7FD0" w:rsidRPr="006C7FD0" w:rsidRDefault="006C7FD0" w:rsidP="006C7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5976" w:type="dxa"/>
            <w:vAlign w:val="center"/>
          </w:tcPr>
          <w:p w14:paraId="4ECA487D" w14:textId="2E49AAFA" w:rsidR="006C7FD0" w:rsidRPr="006C7FD0" w:rsidRDefault="006C7FD0" w:rsidP="006C7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Major cities with a 2022 population &gt;500,000 are represented by their own data layer</w:t>
            </w:r>
          </w:p>
        </w:tc>
        <w:tc>
          <w:tcPr>
            <w:tcW w:w="1897" w:type="dxa"/>
            <w:vAlign w:val="center"/>
          </w:tcPr>
          <w:p w14:paraId="414BB588" w14:textId="5B310672" w:rsidR="006C7FD0" w:rsidRPr="006C7FD0" w:rsidRDefault="006C7FD0" w:rsidP="006C7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10</w:t>
            </w:r>
          </w:p>
        </w:tc>
      </w:tr>
      <w:tr w:rsidR="006C7FD0" w:rsidRPr="00731369" w14:paraId="61AEDA74" w14:textId="77777777" w:rsidTr="006C7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8" w:type="dxa"/>
            <w:vAlign w:val="bottom"/>
          </w:tcPr>
          <w:p w14:paraId="62E33396" w14:textId="77777777" w:rsidR="006C7FD0" w:rsidRPr="006C7FD0" w:rsidRDefault="006C7FD0" w:rsidP="006C7FD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82" w:type="dxa"/>
            <w:vAlign w:val="center"/>
          </w:tcPr>
          <w:p w14:paraId="413EE094" w14:textId="02D12427" w:rsidR="006C7FD0" w:rsidRPr="006C7FD0" w:rsidRDefault="006C7FD0" w:rsidP="006C7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b/>
                <w:bCs/>
                <w:color w:val="000000" w:themeColor="text1"/>
                <w:sz w:val="18"/>
                <w:szCs w:val="18"/>
              </w:rPr>
              <w:t>4a</w:t>
            </w:r>
          </w:p>
        </w:tc>
        <w:tc>
          <w:tcPr>
            <w:tcW w:w="5976" w:type="dxa"/>
            <w:vAlign w:val="center"/>
          </w:tcPr>
          <w:p w14:paraId="243A5480" w14:textId="2C648C63" w:rsidR="006C7FD0" w:rsidRPr="006C7FD0" w:rsidRDefault="006C7FD0" w:rsidP="006C7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US highways and Interstate highways are represented in two different colors</w:t>
            </w:r>
          </w:p>
        </w:tc>
        <w:tc>
          <w:tcPr>
            <w:tcW w:w="1897" w:type="dxa"/>
            <w:vAlign w:val="center"/>
          </w:tcPr>
          <w:p w14:paraId="6CC877F5" w14:textId="286A8FDB" w:rsidR="006C7FD0" w:rsidRPr="006C7FD0" w:rsidRDefault="006C7FD0" w:rsidP="006C7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5</w:t>
            </w:r>
          </w:p>
        </w:tc>
      </w:tr>
      <w:tr w:rsidR="006C7FD0" w:rsidRPr="00731369" w14:paraId="6A3AF9B9" w14:textId="77777777" w:rsidTr="006C7F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8" w:type="dxa"/>
            <w:vAlign w:val="bottom"/>
          </w:tcPr>
          <w:p w14:paraId="41D7F178" w14:textId="77777777" w:rsidR="006C7FD0" w:rsidRPr="006C7FD0" w:rsidRDefault="006C7FD0" w:rsidP="006C7FD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82" w:type="dxa"/>
            <w:vAlign w:val="center"/>
          </w:tcPr>
          <w:p w14:paraId="14575459" w14:textId="1B1D7F88" w:rsidR="006C7FD0" w:rsidRPr="006C7FD0" w:rsidRDefault="006C7FD0" w:rsidP="006C7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b/>
                <w:bCs/>
                <w:color w:val="000000" w:themeColor="text1"/>
                <w:sz w:val="18"/>
                <w:szCs w:val="18"/>
              </w:rPr>
              <w:t>4b</w:t>
            </w:r>
          </w:p>
        </w:tc>
        <w:tc>
          <w:tcPr>
            <w:tcW w:w="5976" w:type="dxa"/>
            <w:vAlign w:val="center"/>
          </w:tcPr>
          <w:p w14:paraId="754BA64E" w14:textId="55B23602" w:rsidR="006C7FD0" w:rsidRPr="006C7FD0" w:rsidRDefault="006C7FD0" w:rsidP="006C7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Large cities and Major cities are represented by appropriately different symbols</w:t>
            </w:r>
          </w:p>
        </w:tc>
        <w:tc>
          <w:tcPr>
            <w:tcW w:w="1897" w:type="dxa"/>
            <w:vAlign w:val="center"/>
          </w:tcPr>
          <w:p w14:paraId="72380594" w14:textId="30CECE02" w:rsidR="006C7FD0" w:rsidRPr="006C7FD0" w:rsidRDefault="006C7FD0" w:rsidP="006C7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5</w:t>
            </w:r>
          </w:p>
        </w:tc>
      </w:tr>
      <w:tr w:rsidR="006C7FD0" w:rsidRPr="00731369" w14:paraId="453B1070" w14:textId="77777777" w:rsidTr="006C7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8" w:type="dxa"/>
            <w:vAlign w:val="bottom"/>
          </w:tcPr>
          <w:p w14:paraId="0872AC85" w14:textId="77777777" w:rsidR="006C7FD0" w:rsidRPr="006C7FD0" w:rsidRDefault="006C7FD0" w:rsidP="006C7FD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82" w:type="dxa"/>
            <w:vAlign w:val="center"/>
          </w:tcPr>
          <w:p w14:paraId="3251268F" w14:textId="08C1F00E" w:rsidR="006C7FD0" w:rsidRPr="006C7FD0" w:rsidRDefault="006C7FD0" w:rsidP="006C7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b/>
                <w:bCs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5976" w:type="dxa"/>
            <w:vAlign w:val="center"/>
          </w:tcPr>
          <w:p w14:paraId="6E411749" w14:textId="13230DF3" w:rsidR="006C7FD0" w:rsidRPr="006C7FD0" w:rsidRDefault="006C7FD0" w:rsidP="006C7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Major cities are labeled by city name using size 12 text in a non-default legible font with a text buffer</w:t>
            </w:r>
          </w:p>
        </w:tc>
        <w:tc>
          <w:tcPr>
            <w:tcW w:w="1897" w:type="dxa"/>
            <w:vAlign w:val="center"/>
          </w:tcPr>
          <w:p w14:paraId="52273578" w14:textId="42DAD3FB" w:rsidR="006C7FD0" w:rsidRPr="006C7FD0" w:rsidRDefault="006C7FD0" w:rsidP="006C7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10</w:t>
            </w:r>
          </w:p>
        </w:tc>
      </w:tr>
      <w:tr w:rsidR="006C7FD0" w:rsidRPr="00731369" w14:paraId="5D9F4AD7" w14:textId="77777777" w:rsidTr="006C7F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8" w:type="dxa"/>
            <w:vAlign w:val="bottom"/>
          </w:tcPr>
          <w:p w14:paraId="28065541" w14:textId="77777777" w:rsidR="006C7FD0" w:rsidRPr="006C7FD0" w:rsidRDefault="006C7FD0" w:rsidP="006C7FD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82" w:type="dxa"/>
            <w:vAlign w:val="center"/>
          </w:tcPr>
          <w:p w14:paraId="16015CBB" w14:textId="60032092" w:rsidR="006C7FD0" w:rsidRPr="006C7FD0" w:rsidRDefault="006C7FD0" w:rsidP="006C7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b/>
                <w:bCs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5976" w:type="dxa"/>
            <w:vAlign w:val="center"/>
          </w:tcPr>
          <w:p w14:paraId="4D4F3BAA" w14:textId="73055974" w:rsidR="006C7FD0" w:rsidRPr="006C7FD0" w:rsidRDefault="006C7FD0" w:rsidP="006C7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 xml:space="preserve">Layout is </w:t>
            </w:r>
            <w:proofErr w:type="gramStart"/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a</w:t>
            </w:r>
            <w:proofErr w:type="gramEnd"/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 xml:space="preserve"> 8-inch by 8-inch square and has an appropriate background color other than white</w:t>
            </w:r>
          </w:p>
        </w:tc>
        <w:tc>
          <w:tcPr>
            <w:tcW w:w="1897" w:type="dxa"/>
            <w:vAlign w:val="center"/>
          </w:tcPr>
          <w:p w14:paraId="73B0B867" w14:textId="2F459DDE" w:rsidR="006C7FD0" w:rsidRPr="006C7FD0" w:rsidRDefault="006C7FD0" w:rsidP="006C7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5</w:t>
            </w:r>
          </w:p>
        </w:tc>
      </w:tr>
      <w:tr w:rsidR="006C7FD0" w:rsidRPr="00731369" w14:paraId="1CE1DA22" w14:textId="77777777" w:rsidTr="006C7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8" w:type="dxa"/>
            <w:vAlign w:val="bottom"/>
          </w:tcPr>
          <w:p w14:paraId="45EB014B" w14:textId="77777777" w:rsidR="006C7FD0" w:rsidRPr="006C7FD0" w:rsidRDefault="006C7FD0" w:rsidP="006C7FD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82" w:type="dxa"/>
            <w:vAlign w:val="center"/>
          </w:tcPr>
          <w:p w14:paraId="639D6BFE" w14:textId="1CC628B0" w:rsidR="006C7FD0" w:rsidRPr="006C7FD0" w:rsidRDefault="006C7FD0" w:rsidP="006C7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b/>
                <w:bCs/>
                <w:color w:val="000000" w:themeColor="text1"/>
                <w:sz w:val="18"/>
                <w:szCs w:val="18"/>
              </w:rPr>
              <w:t>7a</w:t>
            </w:r>
          </w:p>
        </w:tc>
        <w:tc>
          <w:tcPr>
            <w:tcW w:w="5976" w:type="dxa"/>
            <w:vAlign w:val="center"/>
          </w:tcPr>
          <w:p w14:paraId="2944CFA2" w14:textId="7913B602" w:rsidR="006C7FD0" w:rsidRPr="006C7FD0" w:rsidRDefault="006C7FD0" w:rsidP="006C7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Title is legible and appropriately named in size 36 text using a non-default font</w:t>
            </w:r>
          </w:p>
        </w:tc>
        <w:tc>
          <w:tcPr>
            <w:tcW w:w="1897" w:type="dxa"/>
            <w:vAlign w:val="center"/>
          </w:tcPr>
          <w:p w14:paraId="4FDE43F4" w14:textId="043A7546" w:rsidR="006C7FD0" w:rsidRPr="006C7FD0" w:rsidRDefault="006C7FD0" w:rsidP="006C7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2</w:t>
            </w:r>
          </w:p>
        </w:tc>
      </w:tr>
      <w:tr w:rsidR="006C7FD0" w:rsidRPr="00731369" w14:paraId="76AE9A93" w14:textId="77777777" w:rsidTr="006C7F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8" w:type="dxa"/>
            <w:vAlign w:val="bottom"/>
          </w:tcPr>
          <w:p w14:paraId="2C786419" w14:textId="77777777" w:rsidR="006C7FD0" w:rsidRPr="006C7FD0" w:rsidRDefault="006C7FD0" w:rsidP="006C7FD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82" w:type="dxa"/>
            <w:vAlign w:val="center"/>
          </w:tcPr>
          <w:p w14:paraId="21A4D014" w14:textId="51B1AC5C" w:rsidR="006C7FD0" w:rsidRPr="006C7FD0" w:rsidRDefault="006C7FD0" w:rsidP="006C7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b/>
                <w:bCs/>
                <w:color w:val="000000" w:themeColor="text1"/>
                <w:sz w:val="18"/>
                <w:szCs w:val="18"/>
              </w:rPr>
              <w:t>7b</w:t>
            </w:r>
          </w:p>
        </w:tc>
        <w:tc>
          <w:tcPr>
            <w:tcW w:w="5976" w:type="dxa"/>
            <w:vAlign w:val="center"/>
          </w:tcPr>
          <w:p w14:paraId="4ACF5433" w14:textId="282E2C86" w:rsidR="006C7FD0" w:rsidRPr="006C7FD0" w:rsidRDefault="006C7FD0" w:rsidP="006C7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Data source, map author name and date are in size 14 text using the same font as the cites labels</w:t>
            </w:r>
          </w:p>
        </w:tc>
        <w:tc>
          <w:tcPr>
            <w:tcW w:w="1897" w:type="dxa"/>
            <w:vAlign w:val="center"/>
          </w:tcPr>
          <w:p w14:paraId="0EDE0691" w14:textId="0E6EE820" w:rsidR="006C7FD0" w:rsidRPr="006C7FD0" w:rsidRDefault="006C7FD0" w:rsidP="006C7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3</w:t>
            </w:r>
          </w:p>
        </w:tc>
      </w:tr>
      <w:tr w:rsidR="006C7FD0" w:rsidRPr="00731369" w14:paraId="2A0CA2BC" w14:textId="77777777" w:rsidTr="006C7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8" w:type="dxa"/>
            <w:vAlign w:val="bottom"/>
          </w:tcPr>
          <w:p w14:paraId="1419FC48" w14:textId="77777777" w:rsidR="006C7FD0" w:rsidRPr="006C7FD0" w:rsidRDefault="006C7FD0" w:rsidP="006C7FD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82" w:type="dxa"/>
            <w:vAlign w:val="center"/>
          </w:tcPr>
          <w:p w14:paraId="43F00C2E" w14:textId="4FCBC620" w:rsidR="006C7FD0" w:rsidRPr="006C7FD0" w:rsidRDefault="006C7FD0" w:rsidP="006C7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b/>
                <w:bCs/>
                <w:color w:val="000000" w:themeColor="text1"/>
                <w:sz w:val="18"/>
                <w:szCs w:val="18"/>
              </w:rPr>
              <w:t>7c</w:t>
            </w:r>
          </w:p>
        </w:tc>
        <w:tc>
          <w:tcPr>
            <w:tcW w:w="5976" w:type="dxa"/>
            <w:vAlign w:val="center"/>
          </w:tcPr>
          <w:p w14:paraId="6B101920" w14:textId="577CA3CC" w:rsidR="006C7FD0" w:rsidRPr="006C7FD0" w:rsidRDefault="006C7FD0" w:rsidP="006C7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CRS name is visible using dynamic text feature, in size 12 text using the same font as the map author name and date</w:t>
            </w:r>
          </w:p>
        </w:tc>
        <w:tc>
          <w:tcPr>
            <w:tcW w:w="1897" w:type="dxa"/>
            <w:vAlign w:val="center"/>
          </w:tcPr>
          <w:p w14:paraId="63A0C75A" w14:textId="63A4B1B5" w:rsidR="006C7FD0" w:rsidRPr="006C7FD0" w:rsidRDefault="006C7FD0" w:rsidP="006C7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5</w:t>
            </w:r>
          </w:p>
        </w:tc>
      </w:tr>
      <w:tr w:rsidR="006C7FD0" w:rsidRPr="00731369" w14:paraId="0C92542E" w14:textId="77777777" w:rsidTr="006C7F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8" w:type="dxa"/>
            <w:vAlign w:val="bottom"/>
          </w:tcPr>
          <w:p w14:paraId="2C304B57" w14:textId="77777777" w:rsidR="006C7FD0" w:rsidRPr="006C7FD0" w:rsidRDefault="006C7FD0" w:rsidP="006C7FD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82" w:type="dxa"/>
            <w:vAlign w:val="center"/>
          </w:tcPr>
          <w:p w14:paraId="53C72118" w14:textId="40425C79" w:rsidR="006C7FD0" w:rsidRPr="006C7FD0" w:rsidRDefault="006C7FD0" w:rsidP="006C7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b/>
                <w:bCs/>
                <w:color w:val="000000" w:themeColor="text1"/>
                <w:sz w:val="18"/>
                <w:szCs w:val="18"/>
              </w:rPr>
              <w:t>8a</w:t>
            </w:r>
          </w:p>
        </w:tc>
        <w:tc>
          <w:tcPr>
            <w:tcW w:w="5976" w:type="dxa"/>
            <w:vAlign w:val="center"/>
          </w:tcPr>
          <w:p w14:paraId="194D836B" w14:textId="6B719DAC" w:rsidR="006C7FD0" w:rsidRPr="006C7FD0" w:rsidRDefault="006C7FD0" w:rsidP="006C7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S</w:t>
            </w: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cale bar is appropriately sized (in miles)</w:t>
            </w:r>
          </w:p>
        </w:tc>
        <w:tc>
          <w:tcPr>
            <w:tcW w:w="1897" w:type="dxa"/>
            <w:vAlign w:val="center"/>
          </w:tcPr>
          <w:p w14:paraId="4DB75059" w14:textId="23B4FA4B" w:rsidR="006C7FD0" w:rsidRPr="006C7FD0" w:rsidRDefault="006C7FD0" w:rsidP="006C7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2</w:t>
            </w:r>
          </w:p>
        </w:tc>
      </w:tr>
      <w:tr w:rsidR="006C7FD0" w:rsidRPr="00731369" w14:paraId="052A5014" w14:textId="77777777" w:rsidTr="006C7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8" w:type="dxa"/>
            <w:vAlign w:val="bottom"/>
          </w:tcPr>
          <w:p w14:paraId="347455A1" w14:textId="77777777" w:rsidR="006C7FD0" w:rsidRPr="006C7FD0" w:rsidRDefault="006C7FD0" w:rsidP="006C7FD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82" w:type="dxa"/>
            <w:vAlign w:val="center"/>
          </w:tcPr>
          <w:p w14:paraId="6E05DFAC" w14:textId="70F2D7C6" w:rsidR="006C7FD0" w:rsidRPr="006C7FD0" w:rsidRDefault="006C7FD0" w:rsidP="006C7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b/>
                <w:bCs/>
                <w:color w:val="000000" w:themeColor="text1"/>
                <w:sz w:val="18"/>
                <w:szCs w:val="18"/>
              </w:rPr>
              <w:t>8b</w:t>
            </w:r>
          </w:p>
        </w:tc>
        <w:tc>
          <w:tcPr>
            <w:tcW w:w="5976" w:type="dxa"/>
            <w:vAlign w:val="center"/>
          </w:tcPr>
          <w:p w14:paraId="7262AFAF" w14:textId="15AAF38F" w:rsidR="006C7FD0" w:rsidRPr="006C7FD0" w:rsidRDefault="006C7FD0" w:rsidP="006C7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N</w:t>
            </w: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orth arrow is appropriately sized</w:t>
            </w:r>
          </w:p>
        </w:tc>
        <w:tc>
          <w:tcPr>
            <w:tcW w:w="1897" w:type="dxa"/>
            <w:vAlign w:val="center"/>
          </w:tcPr>
          <w:p w14:paraId="4EFAC37C" w14:textId="2E83407B" w:rsidR="006C7FD0" w:rsidRPr="006C7FD0" w:rsidRDefault="006C7FD0" w:rsidP="006C7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3</w:t>
            </w:r>
          </w:p>
        </w:tc>
      </w:tr>
      <w:tr w:rsidR="006C7FD0" w:rsidRPr="00731369" w14:paraId="56A7B48A" w14:textId="77777777" w:rsidTr="006C7F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8" w:type="dxa"/>
            <w:vAlign w:val="bottom"/>
          </w:tcPr>
          <w:p w14:paraId="4A6EE782" w14:textId="77777777" w:rsidR="006C7FD0" w:rsidRPr="006C7FD0" w:rsidRDefault="006C7FD0" w:rsidP="006C7FD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82" w:type="dxa"/>
            <w:vAlign w:val="center"/>
          </w:tcPr>
          <w:p w14:paraId="1BB4404B" w14:textId="7C4D7A0F" w:rsidR="006C7FD0" w:rsidRPr="006C7FD0" w:rsidRDefault="006C7FD0" w:rsidP="006C7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b/>
                <w:bCs/>
                <w:color w:val="000000" w:themeColor="text1"/>
                <w:sz w:val="18"/>
                <w:szCs w:val="18"/>
              </w:rPr>
              <w:t>8c</w:t>
            </w:r>
          </w:p>
        </w:tc>
        <w:tc>
          <w:tcPr>
            <w:tcW w:w="5976" w:type="dxa"/>
            <w:vAlign w:val="center"/>
          </w:tcPr>
          <w:p w14:paraId="6D133D75" w14:textId="0CEF1BF0" w:rsidR="006C7FD0" w:rsidRPr="006C7FD0" w:rsidRDefault="006C7FD0" w:rsidP="006C7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L</w:t>
            </w: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egend is appropriately sized displaying only the visible layers and appropriately labeled layer names using size 14 text in the same font as the city names</w:t>
            </w:r>
          </w:p>
        </w:tc>
        <w:tc>
          <w:tcPr>
            <w:tcW w:w="1897" w:type="dxa"/>
            <w:vAlign w:val="center"/>
          </w:tcPr>
          <w:p w14:paraId="1629A4E5" w14:textId="0363D744" w:rsidR="006C7FD0" w:rsidRPr="006C7FD0" w:rsidRDefault="006C7FD0" w:rsidP="006C7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5</w:t>
            </w:r>
          </w:p>
        </w:tc>
      </w:tr>
      <w:tr w:rsidR="006C7FD0" w:rsidRPr="00731369" w14:paraId="16391D1D" w14:textId="77777777" w:rsidTr="006C7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8" w:type="dxa"/>
            <w:vAlign w:val="bottom"/>
          </w:tcPr>
          <w:p w14:paraId="7CBB8265" w14:textId="77777777" w:rsidR="006C7FD0" w:rsidRPr="006C7FD0" w:rsidRDefault="006C7FD0" w:rsidP="006C7FD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82" w:type="dxa"/>
            <w:vAlign w:val="center"/>
          </w:tcPr>
          <w:p w14:paraId="40866A9B" w14:textId="2845FEF5" w:rsidR="006C7FD0" w:rsidRPr="006C7FD0" w:rsidRDefault="006C7FD0" w:rsidP="006C7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b/>
                <w:bCs/>
                <w:color w:val="000000" w:themeColor="text1"/>
                <w:sz w:val="18"/>
                <w:szCs w:val="18"/>
              </w:rPr>
              <w:t>9a</w:t>
            </w:r>
          </w:p>
        </w:tc>
        <w:tc>
          <w:tcPr>
            <w:tcW w:w="5976" w:type="dxa"/>
            <w:vAlign w:val="center"/>
          </w:tcPr>
          <w:p w14:paraId="7FB49758" w14:textId="0AAC8A0F" w:rsidR="006C7FD0" w:rsidRPr="006C7FD0" w:rsidRDefault="006C7FD0" w:rsidP="006C7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D</w:t>
            </w: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ata table of city names and population references the major cities layer and is appropriately sized using size 14 text in the same font as the city names</w:t>
            </w:r>
          </w:p>
        </w:tc>
        <w:tc>
          <w:tcPr>
            <w:tcW w:w="1897" w:type="dxa"/>
            <w:vAlign w:val="center"/>
          </w:tcPr>
          <w:p w14:paraId="4E1EFF68" w14:textId="20ADA052" w:rsidR="006C7FD0" w:rsidRPr="006C7FD0" w:rsidRDefault="006C7FD0" w:rsidP="006C7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5</w:t>
            </w:r>
          </w:p>
        </w:tc>
      </w:tr>
      <w:tr w:rsidR="006C7FD0" w:rsidRPr="00731369" w14:paraId="15815206" w14:textId="77777777" w:rsidTr="006C7F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8" w:type="dxa"/>
            <w:vAlign w:val="bottom"/>
          </w:tcPr>
          <w:p w14:paraId="78DD8D2D" w14:textId="77777777" w:rsidR="006C7FD0" w:rsidRPr="006C7FD0" w:rsidRDefault="006C7FD0" w:rsidP="006C7FD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82" w:type="dxa"/>
            <w:vAlign w:val="center"/>
          </w:tcPr>
          <w:p w14:paraId="667DFF44" w14:textId="3FEC36E4" w:rsidR="006C7FD0" w:rsidRPr="006C7FD0" w:rsidRDefault="006C7FD0" w:rsidP="006C7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b/>
                <w:bCs/>
                <w:color w:val="000000" w:themeColor="text1"/>
                <w:sz w:val="18"/>
                <w:szCs w:val="18"/>
              </w:rPr>
              <w:t>9b</w:t>
            </w:r>
          </w:p>
        </w:tc>
        <w:tc>
          <w:tcPr>
            <w:tcW w:w="5976" w:type="dxa"/>
            <w:vAlign w:val="center"/>
          </w:tcPr>
          <w:p w14:paraId="0AB6C0BA" w14:textId="63379EFF" w:rsidR="006C7FD0" w:rsidRPr="006C7FD0" w:rsidRDefault="006C7FD0" w:rsidP="006C7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D</w:t>
            </w: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ata table headers are visually distinct from the table data, and numbers are formatted with commas</w:t>
            </w:r>
          </w:p>
        </w:tc>
        <w:tc>
          <w:tcPr>
            <w:tcW w:w="1897" w:type="dxa"/>
            <w:vAlign w:val="center"/>
          </w:tcPr>
          <w:p w14:paraId="200C5E10" w14:textId="53A031DF" w:rsidR="006C7FD0" w:rsidRPr="006C7FD0" w:rsidRDefault="006C7FD0" w:rsidP="006C7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5</w:t>
            </w:r>
          </w:p>
        </w:tc>
      </w:tr>
      <w:tr w:rsidR="006C7FD0" w:rsidRPr="00731369" w14:paraId="2AEE607A" w14:textId="77777777" w:rsidTr="006C7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8" w:type="dxa"/>
            <w:vAlign w:val="bottom"/>
          </w:tcPr>
          <w:p w14:paraId="32ACFADD" w14:textId="77777777" w:rsidR="006C7FD0" w:rsidRPr="006C7FD0" w:rsidRDefault="006C7FD0" w:rsidP="006C7FD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82" w:type="dxa"/>
            <w:vAlign w:val="center"/>
          </w:tcPr>
          <w:p w14:paraId="3120D0DE" w14:textId="43A61346" w:rsidR="006C7FD0" w:rsidRPr="006C7FD0" w:rsidRDefault="006C7FD0" w:rsidP="006C7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5976" w:type="dxa"/>
            <w:vAlign w:val="center"/>
          </w:tcPr>
          <w:p w14:paraId="52F9B3A8" w14:textId="553E4769" w:rsidR="006C7FD0" w:rsidRPr="006C7FD0" w:rsidRDefault="006C7FD0" w:rsidP="006C7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6C7FD0">
              <w:rPr>
                <w:rStyle w:val="Strong"/>
                <w:rFonts w:ascii="Open Sans" w:hAnsi="Open Sans" w:cs="Open Sans"/>
                <w:color w:val="000000" w:themeColor="text1"/>
                <w:sz w:val="18"/>
                <w:szCs w:val="18"/>
              </w:rPr>
              <w:t>Total</w:t>
            </w:r>
          </w:p>
        </w:tc>
        <w:tc>
          <w:tcPr>
            <w:tcW w:w="1897" w:type="dxa"/>
            <w:vAlign w:val="center"/>
          </w:tcPr>
          <w:p w14:paraId="506E1A28" w14:textId="51465EF6" w:rsidR="006C7FD0" w:rsidRPr="006C7FD0" w:rsidRDefault="006C7FD0" w:rsidP="006C7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18"/>
                <w:szCs w:val="18"/>
              </w:rPr>
            </w:pPr>
            <w:r w:rsidRPr="006C7FD0">
              <w:rPr>
                <w:rFonts w:ascii="Open Sans" w:hAnsi="Open Sans" w:cs="Open Sans"/>
                <w:color w:val="000000" w:themeColor="text1"/>
                <w:sz w:val="18"/>
                <w:szCs w:val="18"/>
              </w:rPr>
              <w:t>100</w:t>
            </w:r>
          </w:p>
        </w:tc>
      </w:tr>
    </w:tbl>
    <w:p w14:paraId="181A4217" w14:textId="1F5135E7" w:rsidR="00636973" w:rsidRDefault="00F20380" w:rsidP="00636973">
      <w:pPr>
        <w:rPr>
          <w:b/>
          <w:bCs/>
        </w:rPr>
      </w:pPr>
      <w:r w:rsidRPr="00F20380">
        <w:rPr>
          <w:b/>
          <w:bCs/>
        </w:rPr>
        <w:t xml:space="preserve">For any KPIs not completed, please </w:t>
      </w:r>
      <w:r w:rsidRPr="00F20380">
        <w:rPr>
          <w:b/>
          <w:bCs/>
          <w:i/>
          <w:iCs/>
        </w:rPr>
        <w:t>briefly</w:t>
      </w:r>
      <w:r w:rsidRPr="00F20380">
        <w:rPr>
          <w:b/>
          <w:bCs/>
        </w:rPr>
        <w:t xml:space="preserve"> describe </w:t>
      </w:r>
      <w:r>
        <w:rPr>
          <w:b/>
          <w:bCs/>
        </w:rPr>
        <w:t>below</w:t>
      </w:r>
      <w:r w:rsidRPr="00F20380">
        <w:rPr>
          <w:b/>
          <w:bCs/>
        </w:rPr>
        <w:t xml:space="preserve"> what issues you faced that caused you to be unable to complete that KPI.</w:t>
      </w:r>
    </w:p>
    <w:p w14:paraId="60FFB472" w14:textId="1EE875E7" w:rsidR="00F20380" w:rsidRPr="00F20380" w:rsidRDefault="00F20380" w:rsidP="00F20380">
      <w:pPr>
        <w:rPr>
          <w:b/>
          <w:bCs/>
        </w:rPr>
      </w:pPr>
    </w:p>
    <w:sectPr w:rsidR="00F20380" w:rsidRPr="00F2038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F4F80" w14:textId="77777777" w:rsidR="00AB18E5" w:rsidRDefault="00AB18E5" w:rsidP="00740668">
      <w:pPr>
        <w:spacing w:after="0" w:line="240" w:lineRule="auto"/>
      </w:pPr>
      <w:r>
        <w:separator/>
      </w:r>
    </w:p>
  </w:endnote>
  <w:endnote w:type="continuationSeparator" w:id="0">
    <w:p w14:paraId="76CF4072" w14:textId="77777777" w:rsidR="00AB18E5" w:rsidRDefault="00AB18E5" w:rsidP="00740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3A7AA" w14:textId="77777777" w:rsidR="00AB18E5" w:rsidRDefault="00AB18E5" w:rsidP="00740668">
      <w:pPr>
        <w:spacing w:after="0" w:line="240" w:lineRule="auto"/>
      </w:pPr>
      <w:r>
        <w:separator/>
      </w:r>
    </w:p>
  </w:footnote>
  <w:footnote w:type="continuationSeparator" w:id="0">
    <w:p w14:paraId="4CF62350" w14:textId="77777777" w:rsidR="00AB18E5" w:rsidRDefault="00AB18E5" w:rsidP="00740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BDB01" w14:textId="6A7799CC" w:rsidR="00740668" w:rsidRDefault="00740668">
    <w:pPr>
      <w:pStyle w:val="Header"/>
    </w:pPr>
    <w:r>
      <w:t>GISC/EPPS/GEOS 2703 Digital Earth Lab Report</w:t>
    </w:r>
    <w:r>
      <w:tab/>
    </w:r>
    <w:r w:rsidRPr="00740668">
      <w:rPr>
        <w:color w:val="80340D" w:themeColor="accent2" w:themeShade="80"/>
      </w:rPr>
      <w:t>FirstName LastName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60D2B"/>
    <w:multiLevelType w:val="hybridMultilevel"/>
    <w:tmpl w:val="2D628626"/>
    <w:lvl w:ilvl="0" w:tplc="4CF01AAA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412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668"/>
    <w:rsid w:val="00083E5D"/>
    <w:rsid w:val="000C65DD"/>
    <w:rsid w:val="000D0AD9"/>
    <w:rsid w:val="0034415C"/>
    <w:rsid w:val="004755CD"/>
    <w:rsid w:val="00480714"/>
    <w:rsid w:val="004A4F28"/>
    <w:rsid w:val="00552CA4"/>
    <w:rsid w:val="0055718C"/>
    <w:rsid w:val="0062723A"/>
    <w:rsid w:val="00636973"/>
    <w:rsid w:val="00676D51"/>
    <w:rsid w:val="006C7FD0"/>
    <w:rsid w:val="00740668"/>
    <w:rsid w:val="007913E1"/>
    <w:rsid w:val="009601FA"/>
    <w:rsid w:val="009C3248"/>
    <w:rsid w:val="00A62E50"/>
    <w:rsid w:val="00A75056"/>
    <w:rsid w:val="00AB18E5"/>
    <w:rsid w:val="00B00955"/>
    <w:rsid w:val="00B01A29"/>
    <w:rsid w:val="00BA33BF"/>
    <w:rsid w:val="00BF3402"/>
    <w:rsid w:val="00C842FF"/>
    <w:rsid w:val="00D279E7"/>
    <w:rsid w:val="00EE2367"/>
    <w:rsid w:val="00F20380"/>
    <w:rsid w:val="00F33315"/>
    <w:rsid w:val="00FF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E751"/>
  <w15:chartTrackingRefBased/>
  <w15:docId w15:val="{ECDFD052-53F8-654F-A466-117F3914B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668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6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06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668"/>
  </w:style>
  <w:style w:type="paragraph" w:styleId="Footer">
    <w:name w:val="footer"/>
    <w:basedOn w:val="Normal"/>
    <w:link w:val="FooterChar"/>
    <w:uiPriority w:val="99"/>
    <w:unhideWhenUsed/>
    <w:rsid w:val="007406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668"/>
  </w:style>
  <w:style w:type="table" w:styleId="TableGrid">
    <w:name w:val="Table Grid"/>
    <w:basedOn w:val="TableNormal"/>
    <w:uiPriority w:val="39"/>
    <w:rsid w:val="00B01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2">
    <w:name w:val="Grid Table 3 Accent 2"/>
    <w:basedOn w:val="TableNormal"/>
    <w:uiPriority w:val="48"/>
    <w:rsid w:val="00B01A29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PlainTable3">
    <w:name w:val="Plain Table 3"/>
    <w:basedOn w:val="TableNormal"/>
    <w:uiPriority w:val="43"/>
    <w:rsid w:val="00F203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6C7F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Hutchison, Mae</dc:creator>
  <cp:keywords/>
  <dc:description/>
  <cp:lastModifiedBy>Mae Hutchison</cp:lastModifiedBy>
  <cp:revision>6</cp:revision>
  <dcterms:created xsi:type="dcterms:W3CDTF">2025-12-18T22:53:00Z</dcterms:created>
  <dcterms:modified xsi:type="dcterms:W3CDTF">2025-12-18T23:16:00Z</dcterms:modified>
</cp:coreProperties>
</file>