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5B5F" w:rsidRDefault="00065B5F" w:rsidP="00065B5F">
      <w:pPr>
        <w:autoSpaceDE w:val="0"/>
        <w:autoSpaceDN w:val="0"/>
        <w:adjustRightInd w:val="0"/>
        <w:spacing w:after="0" w:line="240" w:lineRule="auto"/>
        <w:jc w:val="center"/>
        <w:rPr>
          <w:rFonts w:ascii="Times New Roman" w:eastAsia="Calibri" w:hAnsi="Times New Roman" w:cs="Times New Roman"/>
          <w:color w:val="000000"/>
          <w:sz w:val="32"/>
          <w:szCs w:val="32"/>
          <w:lang w:val="uk-UA"/>
        </w:rPr>
      </w:pPr>
      <w:r>
        <w:rPr>
          <w:rFonts w:ascii="Times New Roman" w:eastAsia="Calibri" w:hAnsi="Times New Roman" w:cs="Times New Roman"/>
          <w:color w:val="000000"/>
          <w:sz w:val="32"/>
          <w:szCs w:val="32"/>
          <w:lang w:val="uk-UA"/>
        </w:rPr>
        <w:t>Міністерство освіти і науки України</w:t>
      </w:r>
    </w:p>
    <w:p w:rsidR="00065B5F" w:rsidRDefault="00065B5F" w:rsidP="00065B5F">
      <w:pPr>
        <w:autoSpaceDE w:val="0"/>
        <w:autoSpaceDN w:val="0"/>
        <w:adjustRightInd w:val="0"/>
        <w:spacing w:after="0" w:line="240" w:lineRule="auto"/>
        <w:jc w:val="center"/>
        <w:rPr>
          <w:rFonts w:ascii="Times New Roman" w:eastAsia="Calibri" w:hAnsi="Times New Roman" w:cs="Times New Roman"/>
          <w:color w:val="000000"/>
          <w:sz w:val="32"/>
          <w:szCs w:val="32"/>
          <w:lang w:val="uk-UA"/>
        </w:rPr>
      </w:pPr>
      <w:r>
        <w:rPr>
          <w:rFonts w:ascii="Times New Roman" w:eastAsia="Calibri" w:hAnsi="Times New Roman" w:cs="Times New Roman"/>
          <w:color w:val="000000"/>
          <w:sz w:val="32"/>
          <w:szCs w:val="32"/>
          <w:lang w:val="uk-UA"/>
        </w:rPr>
        <w:t>Національний аерокосмічний університет</w:t>
      </w:r>
    </w:p>
    <w:p w:rsidR="00065B5F" w:rsidRDefault="00065B5F" w:rsidP="00065B5F">
      <w:pPr>
        <w:autoSpaceDE w:val="0"/>
        <w:autoSpaceDN w:val="0"/>
        <w:adjustRightInd w:val="0"/>
        <w:spacing w:after="0" w:line="240" w:lineRule="auto"/>
        <w:jc w:val="center"/>
        <w:rPr>
          <w:rFonts w:ascii="Times New Roman" w:eastAsia="Calibri" w:hAnsi="Times New Roman" w:cs="Times New Roman"/>
          <w:color w:val="000000"/>
          <w:sz w:val="32"/>
          <w:szCs w:val="32"/>
        </w:rPr>
      </w:pPr>
      <w:r>
        <w:rPr>
          <w:rFonts w:ascii="Times New Roman" w:eastAsia="Calibri" w:hAnsi="Times New Roman" w:cs="Times New Roman"/>
          <w:color w:val="000000"/>
          <w:sz w:val="32"/>
          <w:szCs w:val="32"/>
          <w:lang w:val="uk-UA"/>
        </w:rPr>
        <w:t>ім. М.Є. Жуковського</w:t>
      </w:r>
    </w:p>
    <w:p w:rsidR="00065B5F" w:rsidRDefault="00065B5F" w:rsidP="00065B5F">
      <w:pPr>
        <w:autoSpaceDE w:val="0"/>
        <w:autoSpaceDN w:val="0"/>
        <w:adjustRightInd w:val="0"/>
        <w:spacing w:after="0" w:line="240" w:lineRule="auto"/>
        <w:jc w:val="center"/>
        <w:rPr>
          <w:rFonts w:ascii="Times New Roman" w:eastAsia="Calibri" w:hAnsi="Times New Roman" w:cs="Times New Roman"/>
          <w:color w:val="000000"/>
          <w:sz w:val="28"/>
          <w:szCs w:val="28"/>
        </w:rPr>
      </w:pPr>
    </w:p>
    <w:p w:rsidR="00065B5F" w:rsidRDefault="00065B5F" w:rsidP="00065B5F">
      <w:pPr>
        <w:autoSpaceDE w:val="0"/>
        <w:autoSpaceDN w:val="0"/>
        <w:adjustRightInd w:val="0"/>
        <w:spacing w:after="0" w:line="240" w:lineRule="auto"/>
        <w:jc w:val="center"/>
        <w:rPr>
          <w:rFonts w:ascii="Times New Roman" w:eastAsia="Calibri" w:hAnsi="Times New Roman" w:cs="Times New Roman"/>
          <w:color w:val="000000"/>
          <w:sz w:val="28"/>
          <w:szCs w:val="28"/>
        </w:rPr>
      </w:pPr>
    </w:p>
    <w:p w:rsidR="00065B5F" w:rsidRDefault="00065B5F" w:rsidP="00065B5F">
      <w:pPr>
        <w:autoSpaceDE w:val="0"/>
        <w:autoSpaceDN w:val="0"/>
        <w:adjustRightInd w:val="0"/>
        <w:spacing w:after="0" w:line="240" w:lineRule="auto"/>
        <w:jc w:val="center"/>
        <w:rPr>
          <w:rFonts w:ascii="Times New Roman" w:eastAsia="Calibri" w:hAnsi="Times New Roman" w:cs="Times New Roman"/>
          <w:color w:val="000000"/>
          <w:sz w:val="28"/>
          <w:szCs w:val="28"/>
        </w:rPr>
      </w:pPr>
    </w:p>
    <w:p w:rsidR="00065B5F" w:rsidRDefault="00065B5F" w:rsidP="00065B5F">
      <w:pPr>
        <w:autoSpaceDE w:val="0"/>
        <w:autoSpaceDN w:val="0"/>
        <w:adjustRightInd w:val="0"/>
        <w:spacing w:after="0" w:line="240" w:lineRule="auto"/>
        <w:jc w:val="center"/>
        <w:rPr>
          <w:rFonts w:ascii="Times New Roman" w:eastAsia="Calibri" w:hAnsi="Times New Roman" w:cs="Times New Roman"/>
          <w:color w:val="000000"/>
          <w:sz w:val="28"/>
          <w:szCs w:val="28"/>
        </w:rPr>
      </w:pPr>
    </w:p>
    <w:p w:rsidR="00065B5F" w:rsidRDefault="00065B5F" w:rsidP="00065B5F">
      <w:pPr>
        <w:autoSpaceDE w:val="0"/>
        <w:autoSpaceDN w:val="0"/>
        <w:adjustRightInd w:val="0"/>
        <w:spacing w:after="0" w:line="240" w:lineRule="auto"/>
        <w:jc w:val="center"/>
        <w:rPr>
          <w:rFonts w:ascii="Times New Roman" w:eastAsia="Calibri" w:hAnsi="Times New Roman" w:cs="Times New Roman"/>
          <w:color w:val="000000"/>
          <w:sz w:val="28"/>
          <w:szCs w:val="28"/>
        </w:rPr>
      </w:pPr>
    </w:p>
    <w:p w:rsidR="00065B5F" w:rsidRDefault="00065B5F" w:rsidP="00065B5F">
      <w:pPr>
        <w:autoSpaceDE w:val="0"/>
        <w:autoSpaceDN w:val="0"/>
        <w:adjustRightInd w:val="0"/>
        <w:spacing w:after="0" w:line="240" w:lineRule="auto"/>
        <w:jc w:val="center"/>
        <w:rPr>
          <w:rFonts w:ascii="Times New Roman" w:eastAsia="Calibri" w:hAnsi="Times New Roman" w:cs="Times New Roman"/>
          <w:color w:val="000000"/>
          <w:sz w:val="28"/>
          <w:szCs w:val="28"/>
        </w:rPr>
      </w:pPr>
    </w:p>
    <w:p w:rsidR="00065B5F" w:rsidRDefault="00065B5F" w:rsidP="00065B5F">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lang w:val="uk-UA"/>
        </w:rPr>
        <w:t>Кафедра 503</w:t>
      </w:r>
    </w:p>
    <w:p w:rsidR="00065B5F" w:rsidRDefault="00065B5F" w:rsidP="00065B5F">
      <w:pPr>
        <w:autoSpaceDE w:val="0"/>
        <w:autoSpaceDN w:val="0"/>
        <w:adjustRightInd w:val="0"/>
        <w:spacing w:after="0" w:line="240" w:lineRule="auto"/>
        <w:jc w:val="center"/>
        <w:rPr>
          <w:rFonts w:ascii="Times New Roman" w:eastAsia="Calibri" w:hAnsi="Times New Roman" w:cs="Times New Roman"/>
          <w:color w:val="000000"/>
          <w:sz w:val="28"/>
          <w:szCs w:val="28"/>
        </w:rPr>
      </w:pPr>
    </w:p>
    <w:p w:rsidR="00065B5F" w:rsidRDefault="00065B5F" w:rsidP="00065B5F">
      <w:pPr>
        <w:autoSpaceDE w:val="0"/>
        <w:autoSpaceDN w:val="0"/>
        <w:adjustRightInd w:val="0"/>
        <w:spacing w:after="0" w:line="240" w:lineRule="auto"/>
        <w:jc w:val="center"/>
        <w:rPr>
          <w:rFonts w:ascii="Times New Roman" w:eastAsia="Calibri" w:hAnsi="Times New Roman" w:cs="Times New Roman"/>
          <w:color w:val="000000"/>
          <w:sz w:val="28"/>
          <w:szCs w:val="28"/>
        </w:rPr>
      </w:pPr>
    </w:p>
    <w:p w:rsidR="00065B5F" w:rsidRDefault="00065B5F" w:rsidP="00065B5F">
      <w:pPr>
        <w:autoSpaceDE w:val="0"/>
        <w:autoSpaceDN w:val="0"/>
        <w:adjustRightInd w:val="0"/>
        <w:spacing w:after="0" w:line="240" w:lineRule="auto"/>
        <w:jc w:val="center"/>
        <w:rPr>
          <w:rFonts w:ascii="Times New Roman" w:eastAsia="Calibri" w:hAnsi="Times New Roman" w:cs="Times New Roman"/>
          <w:color w:val="000000"/>
          <w:sz w:val="28"/>
          <w:szCs w:val="28"/>
        </w:rPr>
      </w:pPr>
    </w:p>
    <w:p w:rsidR="00065B5F" w:rsidRDefault="00065B5F" w:rsidP="00065B5F">
      <w:pPr>
        <w:autoSpaceDE w:val="0"/>
        <w:autoSpaceDN w:val="0"/>
        <w:adjustRightInd w:val="0"/>
        <w:spacing w:after="0" w:line="240" w:lineRule="auto"/>
        <w:jc w:val="center"/>
        <w:rPr>
          <w:rFonts w:ascii="Times New Roman" w:eastAsia="Calibri" w:hAnsi="Times New Roman" w:cs="Times New Roman"/>
          <w:color w:val="000000"/>
          <w:sz w:val="28"/>
          <w:szCs w:val="28"/>
        </w:rPr>
      </w:pPr>
    </w:p>
    <w:p w:rsidR="00065B5F" w:rsidRDefault="00065B5F" w:rsidP="00065B5F">
      <w:pPr>
        <w:autoSpaceDE w:val="0"/>
        <w:autoSpaceDN w:val="0"/>
        <w:adjustRightInd w:val="0"/>
        <w:spacing w:after="0" w:line="240" w:lineRule="auto"/>
        <w:jc w:val="center"/>
        <w:rPr>
          <w:rFonts w:ascii="Times New Roman" w:eastAsia="Calibri" w:hAnsi="Times New Roman" w:cs="Times New Roman"/>
          <w:color w:val="000000"/>
          <w:sz w:val="28"/>
          <w:szCs w:val="28"/>
        </w:rPr>
      </w:pPr>
    </w:p>
    <w:p w:rsidR="00065B5F" w:rsidRDefault="00065B5F" w:rsidP="00065B5F">
      <w:pPr>
        <w:autoSpaceDE w:val="0"/>
        <w:autoSpaceDN w:val="0"/>
        <w:adjustRightInd w:val="0"/>
        <w:spacing w:after="0" w:line="240" w:lineRule="auto"/>
        <w:jc w:val="center"/>
        <w:rPr>
          <w:rFonts w:ascii="Times New Roman" w:eastAsia="Calibri" w:hAnsi="Times New Roman" w:cs="Times New Roman"/>
          <w:color w:val="000000"/>
          <w:sz w:val="28"/>
          <w:szCs w:val="28"/>
        </w:rPr>
      </w:pPr>
    </w:p>
    <w:p w:rsidR="00065B5F" w:rsidRDefault="00065B5F" w:rsidP="00065B5F">
      <w:pPr>
        <w:autoSpaceDE w:val="0"/>
        <w:autoSpaceDN w:val="0"/>
        <w:adjustRightInd w:val="0"/>
        <w:spacing w:after="0" w:line="240" w:lineRule="auto"/>
        <w:jc w:val="center"/>
        <w:rPr>
          <w:rFonts w:ascii="Times New Roman" w:eastAsia="Calibri" w:hAnsi="Times New Roman" w:cs="Times New Roman"/>
          <w:b/>
          <w:color w:val="000000"/>
          <w:sz w:val="28"/>
          <w:szCs w:val="28"/>
        </w:rPr>
      </w:pPr>
      <w:r>
        <w:rPr>
          <w:rFonts w:ascii="Times New Roman" w:eastAsia="Calibri" w:hAnsi="Times New Roman" w:cs="Times New Roman"/>
          <w:b/>
          <w:color w:val="000000"/>
          <w:sz w:val="28"/>
          <w:szCs w:val="28"/>
          <w:lang w:val="uk-UA"/>
        </w:rPr>
        <w:t xml:space="preserve">Лабораторна робота № </w:t>
      </w:r>
      <w:r>
        <w:rPr>
          <w:rFonts w:ascii="Times New Roman" w:eastAsia="Calibri" w:hAnsi="Times New Roman" w:cs="Times New Roman"/>
          <w:b/>
          <w:color w:val="000000"/>
          <w:sz w:val="28"/>
          <w:szCs w:val="28"/>
        </w:rPr>
        <w:t>4</w:t>
      </w:r>
    </w:p>
    <w:p w:rsidR="00065B5F" w:rsidRDefault="00065B5F" w:rsidP="00065B5F">
      <w:pPr>
        <w:autoSpaceDE w:val="0"/>
        <w:autoSpaceDN w:val="0"/>
        <w:adjustRightInd w:val="0"/>
        <w:spacing w:after="0" w:line="240" w:lineRule="auto"/>
        <w:jc w:val="center"/>
        <w:rPr>
          <w:rFonts w:ascii="Times New Roman" w:eastAsia="Calibri" w:hAnsi="Times New Roman" w:cs="Times New Roman"/>
          <w:color w:val="000000"/>
          <w:sz w:val="28"/>
          <w:szCs w:val="28"/>
          <w:lang w:val="uk-UA"/>
        </w:rPr>
      </w:pPr>
      <w:r>
        <w:rPr>
          <w:rFonts w:ascii="Times New Roman" w:eastAsia="Calibri" w:hAnsi="Times New Roman" w:cs="Times New Roman"/>
          <w:color w:val="000000"/>
          <w:sz w:val="28"/>
          <w:szCs w:val="28"/>
          <w:lang w:val="uk-UA"/>
        </w:rPr>
        <w:t>З дисципліни «</w:t>
      </w:r>
      <w:proofErr w:type="spellStart"/>
      <w:r>
        <w:rPr>
          <w:rFonts w:ascii="Times New Roman" w:eastAsia="Calibri" w:hAnsi="Times New Roman" w:cs="Times New Roman"/>
          <w:color w:val="000000"/>
          <w:sz w:val="28"/>
          <w:szCs w:val="28"/>
          <w:lang w:val="uk-UA"/>
        </w:rPr>
        <w:t>Кросплатформенні</w:t>
      </w:r>
      <w:proofErr w:type="spellEnd"/>
      <w:r>
        <w:rPr>
          <w:rFonts w:ascii="Times New Roman" w:eastAsia="Calibri" w:hAnsi="Times New Roman" w:cs="Times New Roman"/>
          <w:color w:val="000000"/>
          <w:sz w:val="28"/>
          <w:szCs w:val="28"/>
          <w:lang w:val="uk-UA"/>
        </w:rPr>
        <w:t xml:space="preserve"> технології»</w:t>
      </w:r>
    </w:p>
    <w:p w:rsidR="00065B5F" w:rsidRDefault="00065B5F" w:rsidP="00065B5F">
      <w:pPr>
        <w:autoSpaceDE w:val="0"/>
        <w:autoSpaceDN w:val="0"/>
        <w:adjustRightInd w:val="0"/>
        <w:spacing w:after="0" w:line="240" w:lineRule="auto"/>
        <w:jc w:val="center"/>
        <w:rPr>
          <w:rFonts w:ascii="Times New Roman" w:eastAsia="Calibri" w:hAnsi="Times New Roman" w:cs="Times New Roman"/>
          <w:sz w:val="28"/>
          <w:szCs w:val="28"/>
          <w:lang w:val="uk-UA"/>
        </w:rPr>
      </w:pPr>
      <w:r>
        <w:rPr>
          <w:rFonts w:ascii="Times New Roman" w:eastAsia="Calibri" w:hAnsi="Times New Roman" w:cs="Times New Roman"/>
          <w:color w:val="000000"/>
          <w:sz w:val="28"/>
          <w:szCs w:val="28"/>
          <w:lang w:val="uk-UA"/>
        </w:rPr>
        <w:t>Тема: «</w:t>
      </w:r>
      <w:r w:rsidRPr="00065B5F">
        <w:rPr>
          <w:rFonts w:ascii="Times New Roman" w:hAnsi="Times New Roman" w:cs="Times New Roman"/>
          <w:sz w:val="28"/>
          <w:szCs w:val="28"/>
          <w:lang w:val="uk-UA"/>
        </w:rPr>
        <w:t xml:space="preserve">Розроблення </w:t>
      </w:r>
      <w:proofErr w:type="spellStart"/>
      <w:r w:rsidRPr="00065B5F">
        <w:rPr>
          <w:rFonts w:ascii="Times New Roman" w:hAnsi="Times New Roman" w:cs="Times New Roman"/>
          <w:sz w:val="28"/>
          <w:szCs w:val="28"/>
          <w:lang w:val="uk-UA"/>
        </w:rPr>
        <w:t>Java</w:t>
      </w:r>
      <w:proofErr w:type="spellEnd"/>
      <w:r w:rsidRPr="00065B5F">
        <w:rPr>
          <w:rFonts w:ascii="Times New Roman" w:hAnsi="Times New Roman" w:cs="Times New Roman"/>
          <w:sz w:val="28"/>
          <w:szCs w:val="28"/>
          <w:lang w:val="uk-UA"/>
        </w:rPr>
        <w:t>-застосунків з використанням об’єктно- орієнтованого підходу</w:t>
      </w:r>
      <w:r>
        <w:rPr>
          <w:rFonts w:ascii="Times New Roman" w:eastAsia="Calibri" w:hAnsi="Times New Roman" w:cs="Times New Roman"/>
          <w:sz w:val="28"/>
          <w:szCs w:val="28"/>
          <w:lang w:val="uk-UA"/>
        </w:rPr>
        <w:t>»</w:t>
      </w:r>
      <w:bookmarkStart w:id="0" w:name="_GoBack"/>
      <w:bookmarkEnd w:id="0"/>
    </w:p>
    <w:p w:rsidR="00065B5F" w:rsidRDefault="00065B5F" w:rsidP="00065B5F">
      <w:pPr>
        <w:autoSpaceDE w:val="0"/>
        <w:autoSpaceDN w:val="0"/>
        <w:adjustRightInd w:val="0"/>
        <w:spacing w:after="0" w:line="240" w:lineRule="auto"/>
        <w:jc w:val="center"/>
        <w:rPr>
          <w:rFonts w:ascii="Times New Roman" w:hAnsi="Times New Roman" w:cs="Times New Roman"/>
          <w:sz w:val="28"/>
          <w:szCs w:val="28"/>
          <w:lang w:val="uk-UA"/>
        </w:rPr>
      </w:pPr>
    </w:p>
    <w:p w:rsidR="00065B5F" w:rsidRDefault="00065B5F" w:rsidP="00065B5F">
      <w:pPr>
        <w:autoSpaceDE w:val="0"/>
        <w:autoSpaceDN w:val="0"/>
        <w:adjustRightInd w:val="0"/>
        <w:spacing w:after="0" w:line="240" w:lineRule="auto"/>
        <w:jc w:val="center"/>
        <w:rPr>
          <w:rFonts w:ascii="Times New Roman" w:eastAsia="Calibri" w:hAnsi="Times New Roman" w:cs="Times New Roman"/>
          <w:color w:val="000000"/>
          <w:sz w:val="28"/>
          <w:szCs w:val="28"/>
          <w:lang w:val="uk-UA"/>
        </w:rPr>
      </w:pPr>
    </w:p>
    <w:p w:rsidR="00065B5F" w:rsidRDefault="00065B5F" w:rsidP="00065B5F">
      <w:pPr>
        <w:autoSpaceDE w:val="0"/>
        <w:autoSpaceDN w:val="0"/>
        <w:adjustRightInd w:val="0"/>
        <w:spacing w:after="0" w:line="240" w:lineRule="auto"/>
        <w:jc w:val="center"/>
        <w:rPr>
          <w:rFonts w:ascii="Times New Roman" w:eastAsia="Calibri" w:hAnsi="Times New Roman" w:cs="Times New Roman"/>
          <w:color w:val="000000"/>
          <w:sz w:val="28"/>
          <w:szCs w:val="28"/>
          <w:lang w:val="uk-UA"/>
        </w:rPr>
      </w:pPr>
    </w:p>
    <w:p w:rsidR="00065B5F" w:rsidRDefault="00065B5F" w:rsidP="00065B5F">
      <w:pPr>
        <w:autoSpaceDE w:val="0"/>
        <w:autoSpaceDN w:val="0"/>
        <w:adjustRightInd w:val="0"/>
        <w:spacing w:after="0" w:line="240" w:lineRule="auto"/>
        <w:jc w:val="center"/>
        <w:rPr>
          <w:rFonts w:ascii="Times New Roman" w:eastAsia="Calibri" w:hAnsi="Times New Roman" w:cs="Times New Roman"/>
          <w:color w:val="000000"/>
          <w:sz w:val="28"/>
          <w:szCs w:val="28"/>
          <w:lang w:val="uk-UA"/>
        </w:rPr>
      </w:pPr>
    </w:p>
    <w:p w:rsidR="00065B5F" w:rsidRDefault="00065B5F" w:rsidP="00065B5F">
      <w:pPr>
        <w:autoSpaceDE w:val="0"/>
        <w:autoSpaceDN w:val="0"/>
        <w:adjustRightInd w:val="0"/>
        <w:spacing w:after="0" w:line="240" w:lineRule="auto"/>
        <w:jc w:val="center"/>
        <w:rPr>
          <w:rFonts w:ascii="Times New Roman" w:eastAsia="Calibri" w:hAnsi="Times New Roman" w:cs="Times New Roman"/>
          <w:color w:val="000000"/>
          <w:sz w:val="28"/>
          <w:szCs w:val="28"/>
          <w:lang w:val="uk-UA"/>
        </w:rPr>
      </w:pPr>
    </w:p>
    <w:p w:rsidR="00065B5F" w:rsidRDefault="00065B5F" w:rsidP="00065B5F">
      <w:pPr>
        <w:autoSpaceDE w:val="0"/>
        <w:autoSpaceDN w:val="0"/>
        <w:adjustRightInd w:val="0"/>
        <w:spacing w:after="0" w:line="240" w:lineRule="auto"/>
        <w:jc w:val="center"/>
        <w:rPr>
          <w:rFonts w:ascii="Times New Roman" w:eastAsia="Calibri" w:hAnsi="Times New Roman" w:cs="Times New Roman"/>
          <w:color w:val="000000"/>
          <w:sz w:val="28"/>
          <w:szCs w:val="28"/>
          <w:lang w:val="uk-UA"/>
        </w:rPr>
      </w:pPr>
    </w:p>
    <w:p w:rsidR="00065B5F" w:rsidRDefault="00065B5F" w:rsidP="00065B5F">
      <w:pPr>
        <w:autoSpaceDE w:val="0"/>
        <w:autoSpaceDN w:val="0"/>
        <w:adjustRightInd w:val="0"/>
        <w:spacing w:after="0" w:line="240" w:lineRule="auto"/>
        <w:jc w:val="center"/>
        <w:rPr>
          <w:rFonts w:ascii="Times New Roman" w:eastAsia="Calibri" w:hAnsi="Times New Roman" w:cs="Times New Roman"/>
          <w:color w:val="000000"/>
          <w:sz w:val="28"/>
          <w:szCs w:val="28"/>
          <w:lang w:val="uk-UA"/>
        </w:rPr>
      </w:pPr>
    </w:p>
    <w:p w:rsidR="00065B5F" w:rsidRDefault="00065B5F" w:rsidP="00065B5F">
      <w:pPr>
        <w:autoSpaceDE w:val="0"/>
        <w:autoSpaceDN w:val="0"/>
        <w:adjustRightInd w:val="0"/>
        <w:spacing w:after="0" w:line="240" w:lineRule="auto"/>
        <w:jc w:val="center"/>
        <w:rPr>
          <w:rFonts w:ascii="Times New Roman" w:eastAsia="Calibri" w:hAnsi="Times New Roman" w:cs="Times New Roman"/>
          <w:color w:val="000000"/>
          <w:sz w:val="28"/>
          <w:szCs w:val="28"/>
          <w:lang w:val="uk-UA"/>
        </w:rPr>
      </w:pPr>
    </w:p>
    <w:p w:rsidR="00065B5F" w:rsidRDefault="00065B5F" w:rsidP="00065B5F">
      <w:pPr>
        <w:autoSpaceDE w:val="0"/>
        <w:autoSpaceDN w:val="0"/>
        <w:adjustRightInd w:val="0"/>
        <w:spacing w:after="0" w:line="240" w:lineRule="auto"/>
        <w:jc w:val="right"/>
        <w:rPr>
          <w:rFonts w:ascii="Times New Roman" w:eastAsia="Calibri" w:hAnsi="Times New Roman" w:cs="Times New Roman"/>
          <w:color w:val="000000"/>
          <w:sz w:val="28"/>
          <w:szCs w:val="28"/>
          <w:lang w:val="uk-UA"/>
        </w:rPr>
      </w:pPr>
    </w:p>
    <w:p w:rsidR="00065B5F" w:rsidRDefault="00065B5F" w:rsidP="00065B5F">
      <w:pPr>
        <w:autoSpaceDE w:val="0"/>
        <w:autoSpaceDN w:val="0"/>
        <w:adjustRightInd w:val="0"/>
        <w:spacing w:after="0" w:line="240" w:lineRule="auto"/>
        <w:jc w:val="right"/>
        <w:rPr>
          <w:rFonts w:ascii="Times New Roman" w:eastAsia="Calibri" w:hAnsi="Times New Roman" w:cs="Times New Roman"/>
          <w:color w:val="000000"/>
          <w:sz w:val="28"/>
          <w:szCs w:val="28"/>
          <w:lang w:val="uk-UA"/>
        </w:rPr>
      </w:pPr>
    </w:p>
    <w:p w:rsidR="00065B5F" w:rsidRDefault="00065B5F" w:rsidP="00065B5F">
      <w:pPr>
        <w:autoSpaceDE w:val="0"/>
        <w:autoSpaceDN w:val="0"/>
        <w:adjustRightInd w:val="0"/>
        <w:spacing w:after="0" w:line="240" w:lineRule="auto"/>
        <w:ind w:left="4248" w:firstLine="708"/>
        <w:rPr>
          <w:rFonts w:ascii="Times New Roman" w:eastAsia="Calibri" w:hAnsi="Times New Roman" w:cs="Times New Roman"/>
          <w:b/>
          <w:color w:val="000000"/>
          <w:sz w:val="28"/>
          <w:szCs w:val="28"/>
          <w:lang w:val="uk-UA"/>
        </w:rPr>
      </w:pPr>
      <w:r>
        <w:rPr>
          <w:rFonts w:ascii="Times New Roman" w:eastAsia="Calibri" w:hAnsi="Times New Roman" w:cs="Times New Roman"/>
          <w:b/>
          <w:color w:val="000000"/>
          <w:sz w:val="28"/>
          <w:szCs w:val="28"/>
          <w:lang w:val="uk-UA"/>
        </w:rPr>
        <w:t>Виконав:</w:t>
      </w:r>
    </w:p>
    <w:p w:rsidR="00065B5F" w:rsidRDefault="00065B5F" w:rsidP="00065B5F">
      <w:pPr>
        <w:autoSpaceDE w:val="0"/>
        <w:autoSpaceDN w:val="0"/>
        <w:adjustRightInd w:val="0"/>
        <w:spacing w:after="0" w:line="240" w:lineRule="auto"/>
        <w:ind w:left="4248" w:firstLine="708"/>
        <w:rPr>
          <w:rFonts w:ascii="Times New Roman" w:eastAsia="Calibri" w:hAnsi="Times New Roman" w:cs="Times New Roman"/>
          <w:color w:val="000000"/>
          <w:sz w:val="28"/>
          <w:szCs w:val="28"/>
          <w:lang w:val="uk-UA"/>
        </w:rPr>
      </w:pPr>
      <w:r>
        <w:rPr>
          <w:rFonts w:ascii="Times New Roman" w:eastAsia="Calibri" w:hAnsi="Times New Roman" w:cs="Times New Roman"/>
          <w:color w:val="000000"/>
          <w:sz w:val="28"/>
          <w:szCs w:val="28"/>
        </w:rPr>
        <w:t xml:space="preserve">студент </w:t>
      </w:r>
      <w:proofErr w:type="spellStart"/>
      <w:r>
        <w:rPr>
          <w:rFonts w:ascii="Times New Roman" w:eastAsia="Calibri" w:hAnsi="Times New Roman" w:cs="Times New Roman"/>
          <w:color w:val="000000"/>
          <w:sz w:val="28"/>
          <w:szCs w:val="28"/>
        </w:rPr>
        <w:t>груп</w:t>
      </w:r>
      <w:proofErr w:type="spellEnd"/>
      <w:r>
        <w:rPr>
          <w:rFonts w:ascii="Times New Roman" w:eastAsia="Calibri" w:hAnsi="Times New Roman" w:cs="Times New Roman"/>
          <w:color w:val="000000"/>
          <w:sz w:val="28"/>
          <w:szCs w:val="28"/>
          <w:lang w:val="uk-UA"/>
        </w:rPr>
        <w:t xml:space="preserve">и </w:t>
      </w:r>
      <w:r>
        <w:rPr>
          <w:rFonts w:ascii="Times New Roman" w:eastAsia="Calibri" w:hAnsi="Times New Roman" w:cs="Times New Roman"/>
          <w:color w:val="000000"/>
          <w:sz w:val="28"/>
          <w:szCs w:val="28"/>
        </w:rPr>
        <w:t xml:space="preserve">535 </w:t>
      </w:r>
      <w:proofErr w:type="spellStart"/>
      <w:r>
        <w:rPr>
          <w:rFonts w:ascii="Times New Roman" w:eastAsia="Calibri" w:hAnsi="Times New Roman" w:cs="Times New Roman"/>
          <w:color w:val="000000"/>
          <w:sz w:val="28"/>
          <w:szCs w:val="28"/>
          <w:lang w:val="uk-UA"/>
        </w:rPr>
        <w:t>ст</w:t>
      </w:r>
      <w:proofErr w:type="spellEnd"/>
      <w:r>
        <w:rPr>
          <w:rFonts w:ascii="Times New Roman" w:eastAsia="Calibri" w:hAnsi="Times New Roman" w:cs="Times New Roman"/>
          <w:color w:val="000000"/>
          <w:sz w:val="28"/>
          <w:szCs w:val="28"/>
          <w:lang w:val="uk-UA"/>
        </w:rPr>
        <w:t xml:space="preserve"> 1 </w:t>
      </w:r>
      <w:proofErr w:type="spellStart"/>
      <w:r>
        <w:rPr>
          <w:rFonts w:ascii="Times New Roman" w:eastAsia="Calibri" w:hAnsi="Times New Roman" w:cs="Times New Roman"/>
          <w:color w:val="000000"/>
          <w:sz w:val="28"/>
          <w:szCs w:val="28"/>
          <w:lang w:val="uk-UA"/>
        </w:rPr>
        <w:t>Гужва</w:t>
      </w:r>
      <w:proofErr w:type="spellEnd"/>
      <w:r>
        <w:rPr>
          <w:rFonts w:ascii="Times New Roman" w:eastAsia="Calibri" w:hAnsi="Times New Roman" w:cs="Times New Roman"/>
          <w:color w:val="000000"/>
          <w:sz w:val="28"/>
          <w:szCs w:val="28"/>
          <w:lang w:val="uk-UA"/>
        </w:rPr>
        <w:t xml:space="preserve"> М.А.</w:t>
      </w:r>
    </w:p>
    <w:p w:rsidR="00065B5F" w:rsidRDefault="00065B5F" w:rsidP="00065B5F">
      <w:pPr>
        <w:autoSpaceDE w:val="0"/>
        <w:autoSpaceDN w:val="0"/>
        <w:adjustRightInd w:val="0"/>
        <w:spacing w:after="0" w:line="240" w:lineRule="auto"/>
        <w:jc w:val="center"/>
        <w:rPr>
          <w:rFonts w:ascii="Times New Roman" w:eastAsia="Calibri" w:hAnsi="Times New Roman" w:cs="Times New Roman"/>
          <w:color w:val="000000"/>
          <w:sz w:val="28"/>
          <w:szCs w:val="28"/>
        </w:rPr>
      </w:pPr>
    </w:p>
    <w:p w:rsidR="00065B5F" w:rsidRDefault="00065B5F" w:rsidP="00065B5F">
      <w:pPr>
        <w:autoSpaceDE w:val="0"/>
        <w:autoSpaceDN w:val="0"/>
        <w:adjustRightInd w:val="0"/>
        <w:spacing w:after="0" w:line="240" w:lineRule="auto"/>
        <w:jc w:val="center"/>
        <w:rPr>
          <w:rFonts w:ascii="Times New Roman" w:eastAsia="Calibri" w:hAnsi="Times New Roman" w:cs="Times New Roman"/>
          <w:color w:val="000000"/>
          <w:sz w:val="28"/>
          <w:szCs w:val="28"/>
        </w:rPr>
      </w:pPr>
    </w:p>
    <w:p w:rsidR="00065B5F" w:rsidRDefault="00065B5F" w:rsidP="00065B5F">
      <w:pPr>
        <w:autoSpaceDE w:val="0"/>
        <w:autoSpaceDN w:val="0"/>
        <w:adjustRightInd w:val="0"/>
        <w:spacing w:after="0" w:line="240" w:lineRule="auto"/>
        <w:jc w:val="center"/>
        <w:rPr>
          <w:rFonts w:ascii="Times New Roman" w:eastAsia="Calibri" w:hAnsi="Times New Roman" w:cs="Times New Roman"/>
          <w:color w:val="000000"/>
          <w:sz w:val="28"/>
          <w:szCs w:val="28"/>
        </w:rPr>
      </w:pPr>
    </w:p>
    <w:p w:rsidR="00065B5F" w:rsidRDefault="00065B5F" w:rsidP="00065B5F">
      <w:pPr>
        <w:autoSpaceDE w:val="0"/>
        <w:autoSpaceDN w:val="0"/>
        <w:adjustRightInd w:val="0"/>
        <w:spacing w:after="0" w:line="240" w:lineRule="auto"/>
        <w:jc w:val="center"/>
        <w:rPr>
          <w:rFonts w:ascii="Times New Roman" w:eastAsia="Calibri" w:hAnsi="Times New Roman" w:cs="Times New Roman"/>
          <w:color w:val="000000"/>
          <w:sz w:val="28"/>
          <w:szCs w:val="28"/>
        </w:rPr>
      </w:pPr>
    </w:p>
    <w:p w:rsidR="00065B5F" w:rsidRDefault="00065B5F" w:rsidP="00065B5F">
      <w:pPr>
        <w:autoSpaceDE w:val="0"/>
        <w:autoSpaceDN w:val="0"/>
        <w:adjustRightInd w:val="0"/>
        <w:spacing w:after="0" w:line="240" w:lineRule="auto"/>
        <w:jc w:val="center"/>
        <w:rPr>
          <w:rFonts w:ascii="Times New Roman" w:eastAsia="Calibri" w:hAnsi="Times New Roman" w:cs="Times New Roman"/>
          <w:color w:val="000000"/>
          <w:sz w:val="28"/>
          <w:szCs w:val="28"/>
        </w:rPr>
      </w:pPr>
    </w:p>
    <w:p w:rsidR="00065B5F" w:rsidRDefault="00065B5F" w:rsidP="00065B5F">
      <w:pPr>
        <w:autoSpaceDE w:val="0"/>
        <w:autoSpaceDN w:val="0"/>
        <w:adjustRightInd w:val="0"/>
        <w:spacing w:after="0" w:line="240" w:lineRule="auto"/>
        <w:jc w:val="center"/>
        <w:rPr>
          <w:rFonts w:ascii="Times New Roman" w:eastAsia="Calibri" w:hAnsi="Times New Roman" w:cs="Times New Roman"/>
          <w:color w:val="000000"/>
          <w:sz w:val="28"/>
          <w:szCs w:val="28"/>
        </w:rPr>
      </w:pPr>
    </w:p>
    <w:p w:rsidR="00065B5F" w:rsidRDefault="00065B5F" w:rsidP="00065B5F">
      <w:pPr>
        <w:autoSpaceDE w:val="0"/>
        <w:autoSpaceDN w:val="0"/>
        <w:adjustRightInd w:val="0"/>
        <w:spacing w:after="0" w:line="240" w:lineRule="auto"/>
        <w:jc w:val="center"/>
        <w:rPr>
          <w:rFonts w:ascii="Times New Roman" w:eastAsia="Calibri" w:hAnsi="Times New Roman" w:cs="Times New Roman"/>
          <w:color w:val="000000"/>
          <w:sz w:val="28"/>
          <w:szCs w:val="28"/>
        </w:rPr>
      </w:pPr>
    </w:p>
    <w:p w:rsidR="00065B5F" w:rsidRDefault="00065B5F" w:rsidP="00065B5F">
      <w:pPr>
        <w:autoSpaceDE w:val="0"/>
        <w:autoSpaceDN w:val="0"/>
        <w:adjustRightInd w:val="0"/>
        <w:spacing w:after="0" w:line="240" w:lineRule="auto"/>
        <w:jc w:val="center"/>
        <w:rPr>
          <w:rFonts w:ascii="Times New Roman" w:eastAsia="Calibri" w:hAnsi="Times New Roman" w:cs="Times New Roman"/>
          <w:color w:val="000000"/>
          <w:sz w:val="28"/>
          <w:szCs w:val="28"/>
        </w:rPr>
      </w:pPr>
    </w:p>
    <w:p w:rsidR="00065B5F" w:rsidRDefault="00065B5F" w:rsidP="00065B5F">
      <w:pPr>
        <w:autoSpaceDE w:val="0"/>
        <w:autoSpaceDN w:val="0"/>
        <w:adjustRightInd w:val="0"/>
        <w:spacing w:after="0" w:line="240" w:lineRule="auto"/>
        <w:jc w:val="center"/>
        <w:rPr>
          <w:rFonts w:ascii="Times New Roman" w:eastAsia="Calibri" w:hAnsi="Times New Roman" w:cs="Times New Roman"/>
          <w:color w:val="000000"/>
          <w:sz w:val="28"/>
          <w:szCs w:val="28"/>
        </w:rPr>
      </w:pPr>
    </w:p>
    <w:p w:rsidR="00065B5F" w:rsidRDefault="00065B5F" w:rsidP="00065B5F">
      <w:pPr>
        <w:autoSpaceDE w:val="0"/>
        <w:autoSpaceDN w:val="0"/>
        <w:adjustRightInd w:val="0"/>
        <w:spacing w:after="0" w:line="240" w:lineRule="auto"/>
        <w:rPr>
          <w:rFonts w:ascii="Times New Roman" w:eastAsia="Calibri" w:hAnsi="Times New Roman" w:cs="Times New Roman"/>
          <w:color w:val="000000"/>
          <w:sz w:val="28"/>
          <w:szCs w:val="28"/>
          <w:lang w:val="uk-UA"/>
        </w:rPr>
      </w:pPr>
    </w:p>
    <w:p w:rsidR="00065B5F" w:rsidRDefault="00065B5F" w:rsidP="00065B5F">
      <w:pPr>
        <w:spacing w:after="0" w:line="240" w:lineRule="auto"/>
        <w:jc w:val="center"/>
        <w:rPr>
          <w:rFonts w:ascii="Times New Roman" w:eastAsia="Calibri" w:hAnsi="Times New Roman" w:cs="Times New Roman"/>
          <w:b/>
          <w:sz w:val="28"/>
          <w:szCs w:val="28"/>
          <w:lang w:val="uk-UA"/>
        </w:rPr>
      </w:pPr>
      <w:r>
        <w:rPr>
          <w:rFonts w:ascii="Times New Roman" w:eastAsia="Calibri" w:hAnsi="Times New Roman" w:cs="Times New Roman"/>
          <w:b/>
          <w:sz w:val="28"/>
          <w:szCs w:val="28"/>
          <w:lang w:val="uk-UA"/>
        </w:rPr>
        <w:t>Харків 2020</w:t>
      </w:r>
    </w:p>
    <w:p w:rsidR="00065B5F" w:rsidRDefault="00065B5F" w:rsidP="00065B5F">
      <w:pPr>
        <w:spacing w:after="0"/>
        <w:rPr>
          <w:lang w:val="uk-UA"/>
        </w:rPr>
      </w:pPr>
    </w:p>
    <w:p w:rsidR="009F01B9" w:rsidRDefault="009F01B9" w:rsidP="009F01B9">
      <w:pPr>
        <w:autoSpaceDE w:val="0"/>
        <w:autoSpaceDN w:val="0"/>
        <w:adjustRightInd w:val="0"/>
        <w:spacing w:after="0" w:line="360" w:lineRule="auto"/>
        <w:jc w:val="both"/>
        <w:rPr>
          <w:rFonts w:ascii="TimesNewRomanPSMT" w:hAnsi="TimesNewRomanPSMT" w:cs="TimesNewRomanPSMT"/>
          <w:sz w:val="28"/>
          <w:szCs w:val="28"/>
        </w:rPr>
      </w:pPr>
      <w:r>
        <w:rPr>
          <w:rFonts w:ascii="TimesNewRomanPS-BoldMT" w:hAnsi="TimesNewRomanPS-BoldMT" w:cs="TimesNewRomanPS-BoldMT"/>
          <w:b/>
          <w:bCs/>
          <w:sz w:val="28"/>
          <w:szCs w:val="28"/>
        </w:rPr>
        <w:lastRenderedPageBreak/>
        <w:t xml:space="preserve">Тема </w:t>
      </w:r>
      <w:proofErr w:type="spellStart"/>
      <w:r>
        <w:rPr>
          <w:rFonts w:ascii="TimesNewRomanPS-BoldMT" w:hAnsi="TimesNewRomanPS-BoldMT" w:cs="TimesNewRomanPS-BoldMT"/>
          <w:b/>
          <w:bCs/>
          <w:sz w:val="28"/>
          <w:szCs w:val="28"/>
        </w:rPr>
        <w:t>роботи</w:t>
      </w:r>
      <w:proofErr w:type="spellEnd"/>
      <w:r>
        <w:rPr>
          <w:rFonts w:ascii="TimesNewRomanPS-BoldMT" w:hAnsi="TimesNewRomanPS-BoldMT" w:cs="TimesNewRomanPS-BoldMT"/>
          <w:b/>
          <w:bCs/>
          <w:sz w:val="28"/>
          <w:szCs w:val="28"/>
        </w:rPr>
        <w:t xml:space="preserve">: </w:t>
      </w:r>
      <w:proofErr w:type="spellStart"/>
      <w:r>
        <w:rPr>
          <w:rFonts w:ascii="TimesNewRomanPSMT" w:hAnsi="TimesNewRomanPSMT" w:cs="TimesNewRomanPSMT"/>
          <w:sz w:val="28"/>
          <w:szCs w:val="28"/>
        </w:rPr>
        <w:t>Розроблення</w:t>
      </w:r>
      <w:proofErr w:type="spellEnd"/>
      <w:r>
        <w:rPr>
          <w:rFonts w:ascii="TimesNewRomanPSMT" w:hAnsi="TimesNewRomanPSMT" w:cs="TimesNewRomanPSMT"/>
          <w:sz w:val="28"/>
          <w:szCs w:val="28"/>
        </w:rPr>
        <w:t xml:space="preserve"> </w:t>
      </w:r>
      <w:proofErr w:type="spellStart"/>
      <w:r>
        <w:rPr>
          <w:rFonts w:ascii="TimesNewRomanPSMT" w:hAnsi="TimesNewRomanPSMT" w:cs="TimesNewRomanPSMT"/>
          <w:sz w:val="28"/>
          <w:szCs w:val="28"/>
        </w:rPr>
        <w:t>Java-застосунків</w:t>
      </w:r>
      <w:proofErr w:type="spellEnd"/>
      <w:r>
        <w:rPr>
          <w:rFonts w:ascii="TimesNewRomanPSMT" w:hAnsi="TimesNewRomanPSMT" w:cs="TimesNewRomanPSMT"/>
          <w:sz w:val="28"/>
          <w:szCs w:val="28"/>
        </w:rPr>
        <w:t xml:space="preserve"> з </w:t>
      </w:r>
      <w:proofErr w:type="spellStart"/>
      <w:r>
        <w:rPr>
          <w:rFonts w:ascii="TimesNewRomanPSMT" w:hAnsi="TimesNewRomanPSMT" w:cs="TimesNewRomanPSMT"/>
          <w:sz w:val="28"/>
          <w:szCs w:val="28"/>
        </w:rPr>
        <w:t>використанням</w:t>
      </w:r>
      <w:proofErr w:type="spellEnd"/>
      <w:r>
        <w:rPr>
          <w:rFonts w:ascii="TimesNewRomanPSMT" w:hAnsi="TimesNewRomanPSMT" w:cs="TimesNewRomanPSMT"/>
          <w:sz w:val="28"/>
          <w:szCs w:val="28"/>
        </w:rPr>
        <w:t xml:space="preserve"> </w:t>
      </w:r>
      <w:proofErr w:type="spellStart"/>
      <w:r>
        <w:rPr>
          <w:rFonts w:ascii="TimesNewRomanPSMT" w:hAnsi="TimesNewRomanPSMT" w:cs="TimesNewRomanPSMT"/>
          <w:sz w:val="28"/>
          <w:szCs w:val="28"/>
        </w:rPr>
        <w:t>об’єктно</w:t>
      </w:r>
      <w:proofErr w:type="spellEnd"/>
      <w:r>
        <w:rPr>
          <w:rFonts w:ascii="TimesNewRomanPSMT" w:hAnsi="TimesNewRomanPSMT" w:cs="TimesNewRomanPSMT"/>
          <w:sz w:val="28"/>
          <w:szCs w:val="28"/>
        </w:rPr>
        <w:t>-</w:t>
      </w:r>
      <w:r>
        <w:rPr>
          <w:rFonts w:ascii="TimesNewRomanPSMT" w:hAnsi="TimesNewRomanPSMT" w:cs="TimesNewRomanPSMT"/>
          <w:sz w:val="28"/>
          <w:szCs w:val="28"/>
          <w:lang w:val="uk-UA"/>
        </w:rPr>
        <w:t xml:space="preserve"> </w:t>
      </w:r>
      <w:proofErr w:type="spellStart"/>
      <w:r>
        <w:rPr>
          <w:rFonts w:ascii="TimesNewRomanPSMT" w:hAnsi="TimesNewRomanPSMT" w:cs="TimesNewRomanPSMT"/>
          <w:sz w:val="28"/>
          <w:szCs w:val="28"/>
        </w:rPr>
        <w:t>орієнтованого</w:t>
      </w:r>
      <w:proofErr w:type="spellEnd"/>
      <w:r>
        <w:rPr>
          <w:rFonts w:ascii="TimesNewRomanPSMT" w:hAnsi="TimesNewRomanPSMT" w:cs="TimesNewRomanPSMT"/>
          <w:sz w:val="28"/>
          <w:szCs w:val="28"/>
        </w:rPr>
        <w:t xml:space="preserve"> </w:t>
      </w:r>
      <w:proofErr w:type="spellStart"/>
      <w:r>
        <w:rPr>
          <w:rFonts w:ascii="TimesNewRomanPSMT" w:hAnsi="TimesNewRomanPSMT" w:cs="TimesNewRomanPSMT"/>
          <w:sz w:val="28"/>
          <w:szCs w:val="28"/>
        </w:rPr>
        <w:t>підходу</w:t>
      </w:r>
      <w:proofErr w:type="spellEnd"/>
      <w:r>
        <w:rPr>
          <w:rFonts w:ascii="TimesNewRomanPSMT" w:hAnsi="TimesNewRomanPSMT" w:cs="TimesNewRomanPSMT"/>
          <w:sz w:val="28"/>
          <w:szCs w:val="28"/>
        </w:rPr>
        <w:t>.</w:t>
      </w:r>
    </w:p>
    <w:p w:rsidR="009F01B9" w:rsidRDefault="009F01B9" w:rsidP="009F01B9">
      <w:pPr>
        <w:autoSpaceDE w:val="0"/>
        <w:autoSpaceDN w:val="0"/>
        <w:adjustRightInd w:val="0"/>
        <w:spacing w:after="0" w:line="360" w:lineRule="auto"/>
        <w:jc w:val="both"/>
        <w:rPr>
          <w:rFonts w:ascii="TimesNewRomanPS-BoldMT" w:hAnsi="TimesNewRomanPS-BoldMT" w:cs="TimesNewRomanPS-BoldMT"/>
          <w:b/>
          <w:bCs/>
          <w:sz w:val="28"/>
          <w:szCs w:val="28"/>
        </w:rPr>
      </w:pPr>
      <w:r>
        <w:rPr>
          <w:rFonts w:ascii="TimesNewRomanPS-BoldMT" w:hAnsi="TimesNewRomanPS-BoldMT" w:cs="TimesNewRomanPS-BoldMT"/>
          <w:b/>
          <w:bCs/>
          <w:sz w:val="28"/>
          <w:szCs w:val="28"/>
        </w:rPr>
        <w:t xml:space="preserve">Мета </w:t>
      </w:r>
      <w:proofErr w:type="spellStart"/>
      <w:r>
        <w:rPr>
          <w:rFonts w:ascii="TimesNewRomanPS-BoldMT" w:hAnsi="TimesNewRomanPS-BoldMT" w:cs="TimesNewRomanPS-BoldMT"/>
          <w:b/>
          <w:bCs/>
          <w:sz w:val="28"/>
          <w:szCs w:val="28"/>
        </w:rPr>
        <w:t>роботи</w:t>
      </w:r>
      <w:proofErr w:type="spellEnd"/>
      <w:r>
        <w:rPr>
          <w:rFonts w:ascii="TimesNewRomanPS-BoldMT" w:hAnsi="TimesNewRomanPS-BoldMT" w:cs="TimesNewRomanPS-BoldMT"/>
          <w:b/>
          <w:bCs/>
          <w:sz w:val="28"/>
          <w:szCs w:val="28"/>
        </w:rPr>
        <w:t>:</w:t>
      </w:r>
    </w:p>
    <w:p w:rsidR="009F01B9" w:rsidRDefault="009F01B9" w:rsidP="009F01B9">
      <w:pPr>
        <w:autoSpaceDE w:val="0"/>
        <w:autoSpaceDN w:val="0"/>
        <w:adjustRightInd w:val="0"/>
        <w:spacing w:after="0" w:line="360" w:lineRule="auto"/>
        <w:jc w:val="both"/>
        <w:rPr>
          <w:rFonts w:ascii="TimesNewRomanPSMT" w:hAnsi="TimesNewRomanPSMT" w:cs="TimesNewRomanPSMT"/>
          <w:sz w:val="28"/>
          <w:szCs w:val="28"/>
        </w:rPr>
      </w:pPr>
      <w:r>
        <w:rPr>
          <w:rFonts w:ascii="TimesNewRomanPSMT" w:hAnsi="TimesNewRomanPSMT" w:cs="TimesNewRomanPSMT"/>
          <w:sz w:val="28"/>
          <w:szCs w:val="28"/>
        </w:rPr>
        <w:t>1.</w:t>
      </w:r>
      <w:r>
        <w:rPr>
          <w:rFonts w:ascii="TimesNewRomanPSMT" w:hAnsi="TimesNewRomanPSMT" w:cs="TimesNewRomanPSMT"/>
          <w:sz w:val="28"/>
          <w:szCs w:val="28"/>
          <w:lang w:val="uk-UA"/>
        </w:rPr>
        <w:t xml:space="preserve"> </w:t>
      </w:r>
      <w:proofErr w:type="spellStart"/>
      <w:r>
        <w:rPr>
          <w:rFonts w:ascii="TimesNewRomanPSMT" w:hAnsi="TimesNewRomanPSMT" w:cs="TimesNewRomanPSMT"/>
          <w:sz w:val="28"/>
          <w:szCs w:val="28"/>
        </w:rPr>
        <w:t>Відпрацювати</w:t>
      </w:r>
      <w:proofErr w:type="spellEnd"/>
      <w:r>
        <w:rPr>
          <w:rFonts w:ascii="TimesNewRomanPSMT" w:hAnsi="TimesNewRomanPSMT" w:cs="TimesNewRomanPSMT"/>
          <w:sz w:val="28"/>
          <w:szCs w:val="28"/>
        </w:rPr>
        <w:t xml:space="preserve"> </w:t>
      </w:r>
      <w:proofErr w:type="spellStart"/>
      <w:r>
        <w:rPr>
          <w:rFonts w:ascii="TimesNewRomanPSMT" w:hAnsi="TimesNewRomanPSMT" w:cs="TimesNewRomanPSMT"/>
          <w:sz w:val="28"/>
          <w:szCs w:val="28"/>
        </w:rPr>
        <w:t>навички</w:t>
      </w:r>
      <w:proofErr w:type="spellEnd"/>
      <w:r>
        <w:rPr>
          <w:rFonts w:ascii="TimesNewRomanPSMT" w:hAnsi="TimesNewRomanPSMT" w:cs="TimesNewRomanPSMT"/>
          <w:sz w:val="28"/>
          <w:szCs w:val="28"/>
        </w:rPr>
        <w:t xml:space="preserve"> </w:t>
      </w:r>
      <w:proofErr w:type="spellStart"/>
      <w:r>
        <w:rPr>
          <w:rFonts w:ascii="TimesNewRomanPSMT" w:hAnsi="TimesNewRomanPSMT" w:cs="TimesNewRomanPSMT"/>
          <w:sz w:val="28"/>
          <w:szCs w:val="28"/>
        </w:rPr>
        <w:t>об'єктно-орієнтованого</w:t>
      </w:r>
      <w:proofErr w:type="spellEnd"/>
      <w:r>
        <w:rPr>
          <w:rFonts w:ascii="TimesNewRomanPSMT" w:hAnsi="TimesNewRomanPSMT" w:cs="TimesNewRomanPSMT"/>
          <w:sz w:val="28"/>
          <w:szCs w:val="28"/>
        </w:rPr>
        <w:t xml:space="preserve"> </w:t>
      </w:r>
      <w:proofErr w:type="spellStart"/>
      <w:r>
        <w:rPr>
          <w:rFonts w:ascii="TimesNewRomanPSMT" w:hAnsi="TimesNewRomanPSMT" w:cs="TimesNewRomanPSMT"/>
          <w:sz w:val="28"/>
          <w:szCs w:val="28"/>
        </w:rPr>
        <w:t>аналізу</w:t>
      </w:r>
      <w:proofErr w:type="spellEnd"/>
      <w:r>
        <w:rPr>
          <w:rFonts w:ascii="TimesNewRomanPSMT" w:hAnsi="TimesNewRomanPSMT" w:cs="TimesNewRomanPSMT"/>
          <w:sz w:val="28"/>
          <w:szCs w:val="28"/>
        </w:rPr>
        <w:t xml:space="preserve"> і </w:t>
      </w:r>
      <w:proofErr w:type="spellStart"/>
      <w:r>
        <w:rPr>
          <w:rFonts w:ascii="TimesNewRomanPSMT" w:hAnsi="TimesNewRomanPSMT" w:cs="TimesNewRomanPSMT"/>
          <w:sz w:val="28"/>
          <w:szCs w:val="28"/>
        </w:rPr>
        <w:t>розробки</w:t>
      </w:r>
      <w:proofErr w:type="spellEnd"/>
      <w:r>
        <w:rPr>
          <w:rFonts w:ascii="TimesNewRomanPSMT" w:hAnsi="TimesNewRomanPSMT" w:cs="TimesNewRomanPSMT"/>
          <w:sz w:val="28"/>
          <w:szCs w:val="28"/>
          <w:lang w:val="uk-UA"/>
        </w:rPr>
        <w:t xml:space="preserve"> </w:t>
      </w:r>
      <w:proofErr w:type="spellStart"/>
      <w:r>
        <w:rPr>
          <w:rFonts w:ascii="TimesNewRomanPSMT" w:hAnsi="TimesNewRomanPSMT" w:cs="TimesNewRomanPSMT"/>
          <w:sz w:val="28"/>
          <w:szCs w:val="28"/>
        </w:rPr>
        <w:t>архітектури</w:t>
      </w:r>
      <w:proofErr w:type="spellEnd"/>
      <w:r>
        <w:rPr>
          <w:rFonts w:ascii="TimesNewRomanPSMT" w:hAnsi="TimesNewRomanPSMT" w:cs="TimesNewRomanPSMT"/>
          <w:sz w:val="28"/>
          <w:szCs w:val="28"/>
        </w:rPr>
        <w:t xml:space="preserve"> </w:t>
      </w:r>
      <w:proofErr w:type="spellStart"/>
      <w:r>
        <w:rPr>
          <w:rFonts w:ascii="TimesNewRomanPSMT" w:hAnsi="TimesNewRomanPSMT" w:cs="TimesNewRomanPSMT"/>
          <w:sz w:val="28"/>
          <w:szCs w:val="28"/>
        </w:rPr>
        <w:t>програмних</w:t>
      </w:r>
      <w:proofErr w:type="spellEnd"/>
      <w:r>
        <w:rPr>
          <w:rFonts w:ascii="TimesNewRomanPSMT" w:hAnsi="TimesNewRomanPSMT" w:cs="TimesNewRomanPSMT"/>
          <w:sz w:val="28"/>
          <w:szCs w:val="28"/>
        </w:rPr>
        <w:t xml:space="preserve"> систем.</w:t>
      </w:r>
    </w:p>
    <w:p w:rsidR="009F01B9" w:rsidRDefault="009F01B9" w:rsidP="009F01B9">
      <w:pPr>
        <w:autoSpaceDE w:val="0"/>
        <w:autoSpaceDN w:val="0"/>
        <w:adjustRightInd w:val="0"/>
        <w:spacing w:after="0" w:line="360" w:lineRule="auto"/>
        <w:jc w:val="both"/>
        <w:rPr>
          <w:rFonts w:ascii="TimesNewRomanPSMT" w:hAnsi="TimesNewRomanPSMT" w:cs="TimesNewRomanPSMT"/>
          <w:sz w:val="28"/>
          <w:szCs w:val="28"/>
          <w:lang w:val="uk-UA"/>
        </w:rPr>
      </w:pPr>
      <w:r>
        <w:rPr>
          <w:rFonts w:ascii="TimesNewRomanPSMT" w:hAnsi="TimesNewRomanPSMT" w:cs="TimesNewRomanPSMT"/>
          <w:sz w:val="28"/>
          <w:szCs w:val="28"/>
        </w:rPr>
        <w:t xml:space="preserve">2. </w:t>
      </w:r>
      <w:r>
        <w:rPr>
          <w:rFonts w:ascii="TimesNewRomanPSMT" w:hAnsi="TimesNewRomanPSMT" w:cs="TimesNewRomanPSMT"/>
          <w:sz w:val="28"/>
          <w:szCs w:val="28"/>
          <w:lang w:val="uk-UA"/>
        </w:rPr>
        <w:t xml:space="preserve"> </w:t>
      </w:r>
      <w:proofErr w:type="spellStart"/>
      <w:r>
        <w:rPr>
          <w:rFonts w:ascii="TimesNewRomanPSMT" w:hAnsi="TimesNewRomanPSMT" w:cs="TimesNewRomanPSMT"/>
          <w:sz w:val="28"/>
          <w:szCs w:val="28"/>
        </w:rPr>
        <w:t>Навчитися</w:t>
      </w:r>
      <w:proofErr w:type="spellEnd"/>
      <w:r>
        <w:rPr>
          <w:rFonts w:ascii="TimesNewRomanPSMT" w:hAnsi="TimesNewRomanPSMT" w:cs="TimesNewRomanPSMT"/>
          <w:sz w:val="28"/>
          <w:szCs w:val="28"/>
        </w:rPr>
        <w:t xml:space="preserve"> </w:t>
      </w:r>
      <w:proofErr w:type="spellStart"/>
      <w:r>
        <w:rPr>
          <w:rFonts w:ascii="TimesNewRomanPSMT" w:hAnsi="TimesNewRomanPSMT" w:cs="TimesNewRomanPSMT"/>
          <w:sz w:val="28"/>
          <w:szCs w:val="28"/>
        </w:rPr>
        <w:t>розробляти</w:t>
      </w:r>
      <w:proofErr w:type="spellEnd"/>
      <w:r>
        <w:rPr>
          <w:rFonts w:ascii="TimesNewRomanPSMT" w:hAnsi="TimesNewRomanPSMT" w:cs="TimesNewRomanPSMT"/>
          <w:sz w:val="28"/>
          <w:szCs w:val="28"/>
        </w:rPr>
        <w:t xml:space="preserve"> </w:t>
      </w:r>
      <w:proofErr w:type="spellStart"/>
      <w:r>
        <w:rPr>
          <w:rFonts w:ascii="TimesNewRomanPSMT" w:hAnsi="TimesNewRomanPSMT" w:cs="TimesNewRomanPSMT"/>
          <w:sz w:val="28"/>
          <w:szCs w:val="28"/>
        </w:rPr>
        <w:t>програми</w:t>
      </w:r>
      <w:proofErr w:type="spellEnd"/>
      <w:r>
        <w:rPr>
          <w:rFonts w:ascii="TimesNewRomanPSMT" w:hAnsi="TimesNewRomanPSMT" w:cs="TimesNewRomanPSMT"/>
          <w:sz w:val="28"/>
          <w:szCs w:val="28"/>
        </w:rPr>
        <w:t xml:space="preserve"> на </w:t>
      </w:r>
      <w:proofErr w:type="spellStart"/>
      <w:r>
        <w:rPr>
          <w:rFonts w:ascii="TimesNewRomanPSMT" w:hAnsi="TimesNewRomanPSMT" w:cs="TimesNewRomanPSMT"/>
          <w:sz w:val="28"/>
          <w:szCs w:val="28"/>
        </w:rPr>
        <w:t>мові</w:t>
      </w:r>
      <w:proofErr w:type="spellEnd"/>
      <w:r>
        <w:rPr>
          <w:rFonts w:ascii="TimesNewRomanPSMT" w:hAnsi="TimesNewRomanPSMT" w:cs="TimesNewRomanPSMT"/>
          <w:sz w:val="28"/>
          <w:szCs w:val="28"/>
        </w:rPr>
        <w:t xml:space="preserve"> </w:t>
      </w:r>
      <w:proofErr w:type="spellStart"/>
      <w:r>
        <w:rPr>
          <w:rFonts w:ascii="TimesNewRomanPSMT" w:hAnsi="TimesNewRomanPSMT" w:cs="TimesNewRomanPSMT"/>
          <w:sz w:val="28"/>
          <w:szCs w:val="28"/>
        </w:rPr>
        <w:t>Java</w:t>
      </w:r>
      <w:proofErr w:type="spellEnd"/>
      <w:r>
        <w:rPr>
          <w:rFonts w:ascii="TimesNewRomanPSMT" w:hAnsi="TimesNewRomanPSMT" w:cs="TimesNewRomanPSMT"/>
          <w:sz w:val="28"/>
          <w:szCs w:val="28"/>
        </w:rPr>
        <w:t xml:space="preserve"> з </w:t>
      </w:r>
      <w:proofErr w:type="spellStart"/>
      <w:r>
        <w:rPr>
          <w:rFonts w:ascii="TimesNewRomanPSMT" w:hAnsi="TimesNewRomanPSMT" w:cs="TimesNewRomanPSMT"/>
          <w:sz w:val="28"/>
          <w:szCs w:val="28"/>
        </w:rPr>
        <w:t>використанням</w:t>
      </w:r>
      <w:proofErr w:type="spellEnd"/>
      <w:r>
        <w:rPr>
          <w:rFonts w:ascii="TimesNewRomanPSMT" w:hAnsi="TimesNewRomanPSMT" w:cs="TimesNewRomanPSMT"/>
          <w:sz w:val="28"/>
          <w:szCs w:val="28"/>
        </w:rPr>
        <w:t xml:space="preserve"> </w:t>
      </w:r>
      <w:proofErr w:type="spellStart"/>
      <w:r>
        <w:rPr>
          <w:rFonts w:ascii="TimesNewRomanPSMT" w:hAnsi="TimesNewRomanPSMT" w:cs="TimesNewRomanPSMT"/>
          <w:sz w:val="28"/>
          <w:szCs w:val="28"/>
        </w:rPr>
        <w:t>об'єктно</w:t>
      </w:r>
      <w:proofErr w:type="spellEnd"/>
      <w:r>
        <w:rPr>
          <w:rFonts w:ascii="TimesNewRomanPSMT" w:hAnsi="TimesNewRomanPSMT" w:cs="TimesNewRomanPSMT"/>
          <w:sz w:val="28"/>
          <w:szCs w:val="28"/>
        </w:rPr>
        <w:t>-</w:t>
      </w:r>
      <w:r>
        <w:rPr>
          <w:rFonts w:ascii="TimesNewRomanPSMT" w:hAnsi="TimesNewRomanPSMT" w:cs="TimesNewRomanPSMT"/>
          <w:sz w:val="28"/>
          <w:szCs w:val="28"/>
          <w:lang w:val="uk-UA"/>
        </w:rPr>
        <w:t xml:space="preserve"> </w:t>
      </w:r>
      <w:proofErr w:type="spellStart"/>
      <w:r>
        <w:rPr>
          <w:rFonts w:ascii="TimesNewRomanPSMT" w:hAnsi="TimesNewRomanPSMT" w:cs="TimesNewRomanPSMT"/>
          <w:sz w:val="28"/>
          <w:szCs w:val="28"/>
        </w:rPr>
        <w:t>орієнтованого</w:t>
      </w:r>
      <w:proofErr w:type="spellEnd"/>
      <w:r>
        <w:rPr>
          <w:rFonts w:ascii="TimesNewRomanPSMT" w:hAnsi="TimesNewRomanPSMT" w:cs="TimesNewRomanPSMT"/>
          <w:sz w:val="28"/>
          <w:szCs w:val="28"/>
        </w:rPr>
        <w:t xml:space="preserve"> </w:t>
      </w:r>
      <w:proofErr w:type="spellStart"/>
      <w:r>
        <w:rPr>
          <w:rFonts w:ascii="TimesNewRomanPSMT" w:hAnsi="TimesNewRomanPSMT" w:cs="TimesNewRomanPSMT"/>
          <w:sz w:val="28"/>
          <w:szCs w:val="28"/>
        </w:rPr>
        <w:t>підходу</w:t>
      </w:r>
      <w:proofErr w:type="spellEnd"/>
      <w:r>
        <w:rPr>
          <w:rFonts w:ascii="TimesNewRomanPSMT" w:hAnsi="TimesNewRomanPSMT" w:cs="TimesNewRomanPSMT"/>
          <w:sz w:val="28"/>
          <w:szCs w:val="28"/>
        </w:rPr>
        <w:t>.</w:t>
      </w:r>
    </w:p>
    <w:p w:rsidR="009F01B9" w:rsidRDefault="009F01B9" w:rsidP="009F01B9">
      <w:pPr>
        <w:autoSpaceDE w:val="0"/>
        <w:autoSpaceDN w:val="0"/>
        <w:adjustRightInd w:val="0"/>
        <w:spacing w:after="0" w:line="360" w:lineRule="auto"/>
        <w:jc w:val="both"/>
        <w:rPr>
          <w:rFonts w:ascii="TimesNewRomanPSMT" w:hAnsi="TimesNewRomanPSMT" w:cs="TimesNewRomanPSMT"/>
          <w:sz w:val="28"/>
          <w:szCs w:val="28"/>
          <w:lang w:val="uk-UA"/>
        </w:rPr>
      </w:pPr>
    </w:p>
    <w:p w:rsidR="009F01B9" w:rsidRDefault="009F01B9" w:rsidP="009F01B9">
      <w:pPr>
        <w:autoSpaceDE w:val="0"/>
        <w:autoSpaceDN w:val="0"/>
        <w:adjustRightInd w:val="0"/>
        <w:spacing w:after="0" w:line="360" w:lineRule="auto"/>
        <w:jc w:val="center"/>
        <w:rPr>
          <w:rFonts w:ascii="TimesNewRomanPSMT" w:hAnsi="TimesNewRomanPSMT" w:cs="TimesNewRomanPSMT"/>
          <w:b/>
          <w:sz w:val="28"/>
          <w:szCs w:val="28"/>
          <w:lang w:val="uk-UA"/>
        </w:rPr>
      </w:pPr>
      <w:r w:rsidRPr="009F01B9">
        <w:rPr>
          <w:rFonts w:ascii="TimesNewRomanPSMT" w:hAnsi="TimesNewRomanPSMT" w:cs="TimesNewRomanPSMT"/>
          <w:b/>
          <w:sz w:val="28"/>
          <w:szCs w:val="28"/>
          <w:lang w:val="uk-UA"/>
        </w:rPr>
        <w:t>Хід виконання лабораторної роботи</w:t>
      </w:r>
    </w:p>
    <w:p w:rsidR="009F01B9" w:rsidRDefault="009F01B9" w:rsidP="009F01B9">
      <w:pPr>
        <w:autoSpaceDE w:val="0"/>
        <w:autoSpaceDN w:val="0"/>
        <w:adjustRightInd w:val="0"/>
        <w:spacing w:after="0" w:line="360" w:lineRule="auto"/>
        <w:jc w:val="center"/>
        <w:rPr>
          <w:rFonts w:ascii="TimesNewRomanPSMT" w:hAnsi="TimesNewRomanPSMT" w:cs="TimesNewRomanPSMT"/>
          <w:b/>
          <w:sz w:val="28"/>
          <w:szCs w:val="28"/>
          <w:lang w:val="uk-UA"/>
        </w:rPr>
      </w:pPr>
    </w:p>
    <w:p w:rsidR="00C17F3C" w:rsidRDefault="00C17F3C" w:rsidP="00C17F3C">
      <w:pPr>
        <w:autoSpaceDE w:val="0"/>
        <w:autoSpaceDN w:val="0"/>
        <w:adjustRightInd w:val="0"/>
        <w:spacing w:after="0" w:line="360" w:lineRule="auto"/>
        <w:ind w:firstLine="708"/>
        <w:jc w:val="both"/>
        <w:rPr>
          <w:rFonts w:ascii="TimesNewRomanPSMT" w:hAnsi="TimesNewRomanPSMT" w:cs="TimesNewRomanPSMT"/>
          <w:sz w:val="28"/>
          <w:szCs w:val="28"/>
          <w:lang w:val="uk-UA"/>
        </w:rPr>
      </w:pPr>
      <w:r w:rsidRPr="00C17F3C">
        <w:rPr>
          <w:rFonts w:ascii="TimesNewRomanPSMT" w:hAnsi="TimesNewRomanPSMT" w:cs="TimesNewRomanPSMT"/>
          <w:sz w:val="28"/>
          <w:szCs w:val="28"/>
          <w:lang w:val="uk-UA"/>
        </w:rPr>
        <w:t>Система «Розумного будинку»</w:t>
      </w:r>
      <w:r>
        <w:rPr>
          <w:rFonts w:ascii="TimesNewRomanPSMT" w:hAnsi="TimesNewRomanPSMT" w:cs="TimesNewRomanPSMT"/>
          <w:sz w:val="28"/>
          <w:szCs w:val="28"/>
          <w:lang w:val="uk-UA"/>
        </w:rPr>
        <w:t xml:space="preserve"> являє собою складну багатокомпонентну структуру, де кожен окремий прилад, підключений до центрального керуючого приладу, виконує певну автоматизовану дію, підвищуючи загальний комфорт проживання, зручність використання, безпеку роботи енергосистем та за допомогою розумного використання електроенергії, зменшує вартість проживання мешканця будинку. </w:t>
      </w:r>
    </w:p>
    <w:p w:rsidR="00C17F3C" w:rsidRDefault="00C17F3C" w:rsidP="00C17F3C">
      <w:pPr>
        <w:autoSpaceDE w:val="0"/>
        <w:autoSpaceDN w:val="0"/>
        <w:adjustRightInd w:val="0"/>
        <w:spacing w:after="0" w:line="360" w:lineRule="auto"/>
        <w:ind w:firstLine="708"/>
        <w:jc w:val="both"/>
        <w:rPr>
          <w:rFonts w:ascii="TimesNewRomanPSMT" w:hAnsi="TimesNewRomanPSMT" w:cs="TimesNewRomanPSMT"/>
          <w:sz w:val="28"/>
          <w:szCs w:val="28"/>
          <w:lang w:val="uk-UA"/>
        </w:rPr>
      </w:pPr>
      <w:r>
        <w:rPr>
          <w:rFonts w:ascii="TimesNewRomanPSMT" w:hAnsi="TimesNewRomanPSMT" w:cs="TimesNewRomanPSMT"/>
          <w:sz w:val="28"/>
          <w:szCs w:val="28"/>
          <w:lang w:val="uk-UA"/>
        </w:rPr>
        <w:t>З огляду на масштабність подібних систем постає питання проектування та розробки якісного програмного забезпечення керуючого механізму системи «Розумного будинку», що відповідало б умовам масштабованості, мінливості кінцевої системи, надійності та зручності використання подібних систем.</w:t>
      </w:r>
    </w:p>
    <w:p w:rsidR="00C17F3C" w:rsidRPr="00065B5F" w:rsidRDefault="00C17F3C" w:rsidP="00C17F3C">
      <w:pPr>
        <w:autoSpaceDE w:val="0"/>
        <w:autoSpaceDN w:val="0"/>
        <w:adjustRightInd w:val="0"/>
        <w:spacing w:after="0" w:line="360" w:lineRule="auto"/>
        <w:ind w:firstLine="708"/>
        <w:jc w:val="both"/>
        <w:rPr>
          <w:rFonts w:ascii="TimesNewRomanPSMT" w:hAnsi="TimesNewRomanPSMT" w:cs="TimesNewRomanPSMT"/>
          <w:sz w:val="28"/>
          <w:szCs w:val="28"/>
          <w:lang w:val="uk-UA"/>
        </w:rPr>
      </w:pPr>
      <w:r>
        <w:rPr>
          <w:rFonts w:ascii="TimesNewRomanPSMT" w:hAnsi="TimesNewRomanPSMT" w:cs="TimesNewRomanPSMT"/>
          <w:sz w:val="28"/>
          <w:szCs w:val="28"/>
          <w:lang w:val="uk-UA"/>
        </w:rPr>
        <w:t>В ході виконання роботи, першим було розглянуто питання функціональних можливостей програмного додатку керування компонентами розумного будинку. Згідно завдання лабораторної роботи, основні дії що може виконувати користувач з компонентами системи «Розумного будинку», розподілені по двом основним категоріям: «Конфігурація компонентів», «Управління станом компонент». Команди конфігурації компонент включають створення компонентів одного з як мінімум 5 класів</w:t>
      </w:r>
      <w:r w:rsidR="00C11B65">
        <w:rPr>
          <w:rFonts w:ascii="TimesNewRomanPSMT" w:hAnsi="TimesNewRomanPSMT" w:cs="TimesNewRomanPSMT"/>
          <w:sz w:val="28"/>
          <w:szCs w:val="28"/>
          <w:lang w:val="uk-UA"/>
        </w:rPr>
        <w:t xml:space="preserve">. В рамках даної роботи були використані такі прилади як світильник </w:t>
      </w:r>
      <w:r w:rsidR="00C11B65" w:rsidRPr="00C11B65">
        <w:rPr>
          <w:rFonts w:ascii="TimesNewRomanPSMT" w:hAnsi="TimesNewRomanPSMT" w:cs="TimesNewRomanPSMT"/>
          <w:sz w:val="28"/>
          <w:szCs w:val="28"/>
          <w:lang w:val="uk-UA"/>
        </w:rPr>
        <w:t>(</w:t>
      </w:r>
      <w:r w:rsidR="00C11B65">
        <w:rPr>
          <w:rFonts w:ascii="TimesNewRomanPSMT" w:hAnsi="TimesNewRomanPSMT" w:cs="TimesNewRomanPSMT"/>
          <w:sz w:val="28"/>
          <w:szCs w:val="28"/>
          <w:lang w:val="en-US"/>
        </w:rPr>
        <w:t>Lighter</w:t>
      </w:r>
      <w:r w:rsidR="00C11B65" w:rsidRPr="00C11B65">
        <w:rPr>
          <w:rFonts w:ascii="TimesNewRomanPSMT" w:hAnsi="TimesNewRomanPSMT" w:cs="TimesNewRomanPSMT"/>
          <w:sz w:val="28"/>
          <w:szCs w:val="28"/>
          <w:lang w:val="uk-UA"/>
        </w:rPr>
        <w:t>)</w:t>
      </w:r>
      <w:r w:rsidR="00C11B65">
        <w:rPr>
          <w:rFonts w:ascii="TimesNewRomanPSMT" w:hAnsi="TimesNewRomanPSMT" w:cs="TimesNewRomanPSMT"/>
          <w:sz w:val="28"/>
          <w:szCs w:val="28"/>
          <w:lang w:val="uk-UA"/>
        </w:rPr>
        <w:t>, обігрівач</w:t>
      </w:r>
      <w:r w:rsidR="00C11B65" w:rsidRPr="00C11B65">
        <w:rPr>
          <w:rFonts w:ascii="TimesNewRomanPSMT" w:hAnsi="TimesNewRomanPSMT" w:cs="TimesNewRomanPSMT"/>
          <w:sz w:val="28"/>
          <w:szCs w:val="28"/>
          <w:lang w:val="uk-UA"/>
        </w:rPr>
        <w:t xml:space="preserve"> (</w:t>
      </w:r>
      <w:r w:rsidR="00C11B65">
        <w:rPr>
          <w:rFonts w:ascii="TimesNewRomanPSMT" w:hAnsi="TimesNewRomanPSMT" w:cs="TimesNewRomanPSMT"/>
          <w:sz w:val="28"/>
          <w:szCs w:val="28"/>
          <w:lang w:val="en-US"/>
        </w:rPr>
        <w:t>Heater</w:t>
      </w:r>
      <w:r w:rsidR="00C11B65" w:rsidRPr="00C11B65">
        <w:rPr>
          <w:rFonts w:ascii="TimesNewRomanPSMT" w:hAnsi="TimesNewRomanPSMT" w:cs="TimesNewRomanPSMT"/>
          <w:sz w:val="28"/>
          <w:szCs w:val="28"/>
          <w:lang w:val="uk-UA"/>
        </w:rPr>
        <w:t>)</w:t>
      </w:r>
      <w:r w:rsidR="00C11B65">
        <w:rPr>
          <w:rFonts w:ascii="TimesNewRomanPSMT" w:hAnsi="TimesNewRomanPSMT" w:cs="TimesNewRomanPSMT"/>
          <w:sz w:val="28"/>
          <w:szCs w:val="28"/>
          <w:lang w:val="uk-UA"/>
        </w:rPr>
        <w:t>, жалюзі</w:t>
      </w:r>
      <w:r w:rsidR="00C11B65" w:rsidRPr="00C11B65">
        <w:rPr>
          <w:rFonts w:ascii="TimesNewRomanPSMT" w:hAnsi="TimesNewRomanPSMT" w:cs="TimesNewRomanPSMT"/>
          <w:sz w:val="28"/>
          <w:szCs w:val="28"/>
          <w:lang w:val="uk-UA"/>
        </w:rPr>
        <w:t xml:space="preserve"> (</w:t>
      </w:r>
      <w:r w:rsidR="00C11B65">
        <w:rPr>
          <w:rFonts w:ascii="TimesNewRomanPSMT" w:hAnsi="TimesNewRomanPSMT" w:cs="TimesNewRomanPSMT"/>
          <w:sz w:val="28"/>
          <w:szCs w:val="28"/>
          <w:lang w:val="en-US"/>
        </w:rPr>
        <w:t>Window</w:t>
      </w:r>
      <w:r w:rsidR="00C11B65" w:rsidRPr="00C11B65">
        <w:rPr>
          <w:rFonts w:ascii="TimesNewRomanPSMT" w:hAnsi="TimesNewRomanPSMT" w:cs="TimesNewRomanPSMT"/>
          <w:sz w:val="28"/>
          <w:szCs w:val="28"/>
          <w:lang w:val="uk-UA"/>
        </w:rPr>
        <w:t xml:space="preserve"> </w:t>
      </w:r>
      <w:r w:rsidR="00C11B65">
        <w:rPr>
          <w:rFonts w:ascii="TimesNewRomanPSMT" w:hAnsi="TimesNewRomanPSMT" w:cs="TimesNewRomanPSMT"/>
          <w:sz w:val="28"/>
          <w:szCs w:val="28"/>
          <w:lang w:val="en-US"/>
        </w:rPr>
        <w:t>panel</w:t>
      </w:r>
      <w:r w:rsidR="00C11B65" w:rsidRPr="00C11B65">
        <w:rPr>
          <w:rFonts w:ascii="TimesNewRomanPSMT" w:hAnsi="TimesNewRomanPSMT" w:cs="TimesNewRomanPSMT"/>
          <w:sz w:val="28"/>
          <w:szCs w:val="28"/>
          <w:lang w:val="uk-UA"/>
        </w:rPr>
        <w:t>)</w:t>
      </w:r>
      <w:r w:rsidR="00C11B65">
        <w:rPr>
          <w:rFonts w:ascii="TimesNewRomanPSMT" w:hAnsi="TimesNewRomanPSMT" w:cs="TimesNewRomanPSMT"/>
          <w:sz w:val="28"/>
          <w:szCs w:val="28"/>
          <w:lang w:val="uk-UA"/>
        </w:rPr>
        <w:t>, холодильник</w:t>
      </w:r>
      <w:r w:rsidR="00C11B65" w:rsidRPr="00C11B65">
        <w:rPr>
          <w:rFonts w:ascii="TimesNewRomanPSMT" w:hAnsi="TimesNewRomanPSMT" w:cs="TimesNewRomanPSMT"/>
          <w:sz w:val="28"/>
          <w:szCs w:val="28"/>
          <w:lang w:val="uk-UA"/>
        </w:rPr>
        <w:t xml:space="preserve"> (</w:t>
      </w:r>
      <w:r w:rsidR="00C11B65">
        <w:rPr>
          <w:rFonts w:ascii="TimesNewRomanPSMT" w:hAnsi="TimesNewRomanPSMT" w:cs="TimesNewRomanPSMT"/>
          <w:sz w:val="28"/>
          <w:szCs w:val="28"/>
          <w:lang w:val="en-US"/>
        </w:rPr>
        <w:t>Fridge</w:t>
      </w:r>
      <w:r w:rsidR="00C11B65" w:rsidRPr="00C11B65">
        <w:rPr>
          <w:rFonts w:ascii="TimesNewRomanPSMT" w:hAnsi="TimesNewRomanPSMT" w:cs="TimesNewRomanPSMT"/>
          <w:sz w:val="28"/>
          <w:szCs w:val="28"/>
          <w:lang w:val="uk-UA"/>
        </w:rPr>
        <w:t>)</w:t>
      </w:r>
      <w:r w:rsidR="00C11B65">
        <w:rPr>
          <w:rFonts w:ascii="TimesNewRomanPSMT" w:hAnsi="TimesNewRomanPSMT" w:cs="TimesNewRomanPSMT"/>
          <w:sz w:val="28"/>
          <w:szCs w:val="28"/>
          <w:lang w:val="uk-UA"/>
        </w:rPr>
        <w:t xml:space="preserve"> та сигналізація</w:t>
      </w:r>
      <w:r w:rsidR="00C11B65" w:rsidRPr="00C11B65">
        <w:rPr>
          <w:rFonts w:ascii="TimesNewRomanPSMT" w:hAnsi="TimesNewRomanPSMT" w:cs="TimesNewRomanPSMT"/>
          <w:sz w:val="28"/>
          <w:szCs w:val="28"/>
          <w:lang w:val="uk-UA"/>
        </w:rPr>
        <w:t xml:space="preserve"> </w:t>
      </w:r>
      <w:r w:rsidR="00C11B65">
        <w:rPr>
          <w:rFonts w:ascii="TimesNewRomanPSMT" w:hAnsi="TimesNewRomanPSMT" w:cs="TimesNewRomanPSMT"/>
          <w:sz w:val="28"/>
          <w:szCs w:val="28"/>
          <w:lang w:val="en-US"/>
        </w:rPr>
        <w:t>Alarm</w:t>
      </w:r>
      <w:r w:rsidR="00C11B65" w:rsidRPr="00C11B65">
        <w:rPr>
          <w:rFonts w:ascii="TimesNewRomanPSMT" w:hAnsi="TimesNewRomanPSMT" w:cs="TimesNewRomanPSMT"/>
          <w:sz w:val="28"/>
          <w:szCs w:val="28"/>
          <w:lang w:val="uk-UA"/>
        </w:rPr>
        <w:t>)</w:t>
      </w:r>
      <w:r w:rsidR="00C11B65">
        <w:rPr>
          <w:rFonts w:ascii="TimesNewRomanPSMT" w:hAnsi="TimesNewRomanPSMT" w:cs="TimesNewRomanPSMT"/>
          <w:sz w:val="28"/>
          <w:szCs w:val="28"/>
          <w:lang w:val="uk-UA"/>
        </w:rPr>
        <w:t>.</w:t>
      </w:r>
    </w:p>
    <w:p w:rsidR="00C11B65" w:rsidRDefault="00C11B65" w:rsidP="00C17F3C">
      <w:pPr>
        <w:autoSpaceDE w:val="0"/>
        <w:autoSpaceDN w:val="0"/>
        <w:adjustRightInd w:val="0"/>
        <w:spacing w:after="0" w:line="360" w:lineRule="auto"/>
        <w:ind w:firstLine="708"/>
        <w:jc w:val="both"/>
        <w:rPr>
          <w:rFonts w:ascii="TimesNewRomanPSMT" w:hAnsi="TimesNewRomanPSMT" w:cs="TimesNewRomanPSMT"/>
          <w:sz w:val="28"/>
          <w:szCs w:val="28"/>
          <w:lang w:val="uk-UA"/>
        </w:rPr>
      </w:pPr>
      <w:r>
        <w:rPr>
          <w:rFonts w:ascii="TimesNewRomanPSMT" w:hAnsi="TimesNewRomanPSMT" w:cs="TimesNewRomanPSMT"/>
          <w:sz w:val="28"/>
          <w:szCs w:val="28"/>
        </w:rPr>
        <w:lastRenderedPageBreak/>
        <w:t xml:space="preserve">На рис. 1, 2 наведено </w:t>
      </w:r>
      <w:proofErr w:type="spellStart"/>
      <w:r>
        <w:rPr>
          <w:rFonts w:ascii="TimesNewRomanPSMT" w:hAnsi="TimesNewRomanPSMT" w:cs="TimesNewRomanPSMT"/>
          <w:sz w:val="28"/>
          <w:szCs w:val="28"/>
        </w:rPr>
        <w:t>детальну</w:t>
      </w:r>
      <w:proofErr w:type="spellEnd"/>
      <w:r>
        <w:rPr>
          <w:rFonts w:ascii="TimesNewRomanPSMT" w:hAnsi="TimesNewRomanPSMT" w:cs="TimesNewRomanPSMT"/>
          <w:sz w:val="28"/>
          <w:szCs w:val="28"/>
        </w:rPr>
        <w:t xml:space="preserve"> схему </w:t>
      </w:r>
      <w:proofErr w:type="spellStart"/>
      <w:r>
        <w:rPr>
          <w:rFonts w:ascii="TimesNewRomanPSMT" w:hAnsi="TimesNewRomanPSMT" w:cs="TimesNewRomanPSMT"/>
          <w:sz w:val="28"/>
          <w:szCs w:val="28"/>
        </w:rPr>
        <w:t>розроблено</w:t>
      </w:r>
      <w:proofErr w:type="spellEnd"/>
      <w:r>
        <w:rPr>
          <w:rFonts w:ascii="TimesNewRomanPSMT" w:hAnsi="TimesNewRomanPSMT" w:cs="TimesNewRomanPSMT"/>
          <w:sz w:val="28"/>
          <w:szCs w:val="28"/>
          <w:lang w:val="uk-UA"/>
        </w:rPr>
        <w:t>ї</w:t>
      </w:r>
      <w:r>
        <w:rPr>
          <w:rFonts w:ascii="TimesNewRomanPSMT" w:hAnsi="TimesNewRomanPSMT" w:cs="TimesNewRomanPSMT"/>
          <w:sz w:val="28"/>
          <w:szCs w:val="28"/>
        </w:rPr>
        <w:t xml:space="preserve"> д</w:t>
      </w:r>
      <w:r>
        <w:rPr>
          <w:rFonts w:ascii="TimesNewRomanPSMT" w:hAnsi="TimesNewRomanPSMT" w:cs="TimesNewRomanPSMT"/>
          <w:sz w:val="28"/>
          <w:szCs w:val="28"/>
          <w:lang w:val="uk-UA"/>
        </w:rPr>
        <w:t>і</w:t>
      </w:r>
      <w:proofErr w:type="spellStart"/>
      <w:r>
        <w:rPr>
          <w:rFonts w:ascii="TimesNewRomanPSMT" w:hAnsi="TimesNewRomanPSMT" w:cs="TimesNewRomanPSMT"/>
          <w:sz w:val="28"/>
          <w:szCs w:val="28"/>
        </w:rPr>
        <w:t>аграми</w:t>
      </w:r>
      <w:proofErr w:type="spellEnd"/>
      <w:r>
        <w:rPr>
          <w:rFonts w:ascii="TimesNewRomanPSMT" w:hAnsi="TimesNewRomanPSMT" w:cs="TimesNewRomanPSMT"/>
          <w:sz w:val="28"/>
          <w:szCs w:val="28"/>
        </w:rPr>
        <w:t xml:space="preserve"> </w:t>
      </w:r>
      <w:proofErr w:type="spellStart"/>
      <w:r>
        <w:rPr>
          <w:rFonts w:ascii="TimesNewRomanPSMT" w:hAnsi="TimesNewRomanPSMT" w:cs="TimesNewRomanPSMT"/>
          <w:sz w:val="28"/>
          <w:szCs w:val="28"/>
        </w:rPr>
        <w:t>використання</w:t>
      </w:r>
      <w:proofErr w:type="spellEnd"/>
      <w:r>
        <w:rPr>
          <w:rFonts w:ascii="TimesNewRomanPSMT" w:hAnsi="TimesNewRomanPSMT" w:cs="TimesNewRomanPSMT"/>
          <w:sz w:val="28"/>
          <w:szCs w:val="28"/>
        </w:rPr>
        <w:t xml:space="preserve"> </w:t>
      </w:r>
      <w:r>
        <w:rPr>
          <w:rFonts w:ascii="TimesNewRomanPSMT" w:hAnsi="TimesNewRomanPSMT" w:cs="TimesNewRomanPSMT"/>
          <w:sz w:val="28"/>
          <w:szCs w:val="28"/>
          <w:lang w:val="uk-UA"/>
        </w:rPr>
        <w:t>(</w:t>
      </w:r>
      <w:r>
        <w:rPr>
          <w:rFonts w:ascii="TimesNewRomanPSMT" w:hAnsi="TimesNewRomanPSMT" w:cs="TimesNewRomanPSMT"/>
          <w:sz w:val="28"/>
          <w:szCs w:val="28"/>
          <w:lang w:val="en-US"/>
        </w:rPr>
        <w:t>Use</w:t>
      </w:r>
      <w:r w:rsidRPr="00C11B65">
        <w:rPr>
          <w:rFonts w:ascii="TimesNewRomanPSMT" w:hAnsi="TimesNewRomanPSMT" w:cs="TimesNewRomanPSMT"/>
          <w:sz w:val="28"/>
          <w:szCs w:val="28"/>
        </w:rPr>
        <w:t xml:space="preserve"> </w:t>
      </w:r>
      <w:r>
        <w:rPr>
          <w:rFonts w:ascii="TimesNewRomanPSMT" w:hAnsi="TimesNewRomanPSMT" w:cs="TimesNewRomanPSMT"/>
          <w:sz w:val="28"/>
          <w:szCs w:val="28"/>
          <w:lang w:val="en-US"/>
        </w:rPr>
        <w:t>case</w:t>
      </w:r>
      <w:r w:rsidRPr="00C11B65">
        <w:rPr>
          <w:rFonts w:ascii="TimesNewRomanPSMT" w:hAnsi="TimesNewRomanPSMT" w:cs="TimesNewRomanPSMT"/>
          <w:sz w:val="28"/>
          <w:szCs w:val="28"/>
        </w:rPr>
        <w:t xml:space="preserve">) </w:t>
      </w:r>
      <w:r>
        <w:rPr>
          <w:rFonts w:ascii="TimesNewRomanPSMT" w:hAnsi="TimesNewRomanPSMT" w:cs="TimesNewRomanPSMT"/>
          <w:sz w:val="28"/>
          <w:szCs w:val="28"/>
          <w:lang w:val="uk-UA"/>
        </w:rPr>
        <w:t>для користувача програмної системи «Розумний будинок».</w:t>
      </w:r>
    </w:p>
    <w:p w:rsidR="001127D3" w:rsidRDefault="001127D3" w:rsidP="00C17F3C">
      <w:pPr>
        <w:autoSpaceDE w:val="0"/>
        <w:autoSpaceDN w:val="0"/>
        <w:adjustRightInd w:val="0"/>
        <w:spacing w:after="0" w:line="360" w:lineRule="auto"/>
        <w:ind w:firstLine="708"/>
        <w:jc w:val="both"/>
        <w:rPr>
          <w:rFonts w:ascii="TimesNewRomanPSMT" w:hAnsi="TimesNewRomanPSMT" w:cs="TimesNewRomanPSMT"/>
          <w:sz w:val="28"/>
          <w:szCs w:val="28"/>
          <w:lang w:val="uk-UA"/>
        </w:rPr>
      </w:pPr>
    </w:p>
    <w:p w:rsidR="00C11B65" w:rsidRPr="00C11B65" w:rsidRDefault="00C11B65" w:rsidP="00C11B65">
      <w:pPr>
        <w:autoSpaceDE w:val="0"/>
        <w:autoSpaceDN w:val="0"/>
        <w:adjustRightInd w:val="0"/>
        <w:spacing w:after="0" w:line="360" w:lineRule="auto"/>
        <w:ind w:left="-1134" w:right="-568"/>
        <w:jc w:val="both"/>
        <w:rPr>
          <w:rFonts w:ascii="TimesNewRomanPSMT" w:hAnsi="TimesNewRomanPSMT" w:cs="TimesNewRomanPSMT"/>
          <w:sz w:val="28"/>
          <w:szCs w:val="28"/>
          <w:lang w:val="en-US"/>
        </w:rPr>
      </w:pPr>
      <w:r>
        <w:rPr>
          <w:rFonts w:ascii="TimesNewRomanPSMT" w:hAnsi="TimesNewRomanPSMT" w:cs="TimesNewRomanPSMT"/>
          <w:noProof/>
          <w:sz w:val="28"/>
          <w:szCs w:val="28"/>
          <w:lang w:eastAsia="ru-RU"/>
        </w:rPr>
        <w:drawing>
          <wp:inline distT="0" distB="0" distL="0" distR="0">
            <wp:extent cx="7033260" cy="30175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1.PNG"/>
                    <pic:cNvPicPr/>
                  </pic:nvPicPr>
                  <pic:blipFill>
                    <a:blip r:embed="rId5">
                      <a:extLst>
                        <a:ext uri="{28A0092B-C50C-407E-A947-70E740481C1C}">
                          <a14:useLocalDpi xmlns:a14="http://schemas.microsoft.com/office/drawing/2010/main" val="0"/>
                        </a:ext>
                      </a:extLst>
                    </a:blip>
                    <a:stretch>
                      <a:fillRect/>
                    </a:stretch>
                  </pic:blipFill>
                  <pic:spPr>
                    <a:xfrm>
                      <a:off x="0" y="0"/>
                      <a:ext cx="7033613" cy="3017671"/>
                    </a:xfrm>
                    <a:prstGeom prst="rect">
                      <a:avLst/>
                    </a:prstGeom>
                  </pic:spPr>
                </pic:pic>
              </a:graphicData>
            </a:graphic>
          </wp:inline>
        </w:drawing>
      </w:r>
    </w:p>
    <w:p w:rsidR="003C6B5D" w:rsidRDefault="00C11B65" w:rsidP="009F01B9">
      <w:pPr>
        <w:autoSpaceDE w:val="0"/>
        <w:autoSpaceDN w:val="0"/>
        <w:adjustRightInd w:val="0"/>
        <w:spacing w:after="0" w:line="360" w:lineRule="auto"/>
        <w:jc w:val="center"/>
        <w:rPr>
          <w:rFonts w:ascii="TimesNewRomanPSMT" w:hAnsi="TimesNewRomanPSMT" w:cs="TimesNewRomanPSMT"/>
          <w:sz w:val="28"/>
          <w:szCs w:val="28"/>
          <w:lang w:val="uk-UA"/>
        </w:rPr>
      </w:pPr>
      <w:r w:rsidRPr="003A3F21">
        <w:rPr>
          <w:rFonts w:ascii="TimesNewRomanPSMT" w:hAnsi="TimesNewRomanPSMT" w:cs="TimesNewRomanPSMT"/>
          <w:sz w:val="28"/>
          <w:szCs w:val="28"/>
        </w:rPr>
        <w:t xml:space="preserve">Рисунок 1 </w:t>
      </w:r>
      <w:r w:rsidR="003A3F21" w:rsidRPr="003A3F21">
        <w:rPr>
          <w:rFonts w:ascii="TimesNewRomanPSMT" w:hAnsi="TimesNewRomanPSMT" w:cs="TimesNewRomanPSMT"/>
          <w:sz w:val="28"/>
          <w:szCs w:val="28"/>
        </w:rPr>
        <w:t>–</w:t>
      </w:r>
      <w:r w:rsidRPr="003A3F21">
        <w:rPr>
          <w:rFonts w:ascii="TimesNewRomanPSMT" w:hAnsi="TimesNewRomanPSMT" w:cs="TimesNewRomanPSMT"/>
          <w:sz w:val="28"/>
          <w:szCs w:val="28"/>
        </w:rPr>
        <w:t xml:space="preserve"> </w:t>
      </w:r>
      <w:r w:rsidR="003A3F21" w:rsidRPr="003A3F21">
        <w:rPr>
          <w:rFonts w:ascii="TimesNewRomanPSMT" w:hAnsi="TimesNewRomanPSMT" w:cs="TimesNewRomanPSMT"/>
          <w:sz w:val="28"/>
          <w:szCs w:val="28"/>
          <w:lang w:val="uk-UA"/>
        </w:rPr>
        <w:t>Дії конфігурації</w:t>
      </w:r>
      <w:r w:rsidR="003A3F21">
        <w:rPr>
          <w:rFonts w:ascii="TimesNewRomanPSMT" w:hAnsi="TimesNewRomanPSMT" w:cs="TimesNewRomanPSMT"/>
          <w:sz w:val="28"/>
          <w:szCs w:val="28"/>
          <w:lang w:val="uk-UA"/>
        </w:rPr>
        <w:t xml:space="preserve"> компонент</w:t>
      </w:r>
      <w:r w:rsidR="003A3F21" w:rsidRPr="003A3F21">
        <w:rPr>
          <w:rFonts w:ascii="TimesNewRomanPSMT" w:hAnsi="TimesNewRomanPSMT" w:cs="TimesNewRomanPSMT"/>
          <w:sz w:val="28"/>
          <w:szCs w:val="28"/>
          <w:lang w:val="uk-UA"/>
        </w:rPr>
        <w:t xml:space="preserve"> «Розумного будинку»</w:t>
      </w:r>
    </w:p>
    <w:p w:rsidR="003A3F21" w:rsidRDefault="003A3F21" w:rsidP="009F01B9">
      <w:pPr>
        <w:autoSpaceDE w:val="0"/>
        <w:autoSpaceDN w:val="0"/>
        <w:adjustRightInd w:val="0"/>
        <w:spacing w:after="0" w:line="360" w:lineRule="auto"/>
        <w:jc w:val="center"/>
        <w:rPr>
          <w:rFonts w:ascii="TimesNewRomanPSMT" w:hAnsi="TimesNewRomanPSMT" w:cs="TimesNewRomanPSMT"/>
          <w:sz w:val="28"/>
          <w:szCs w:val="28"/>
          <w:lang w:val="uk-UA"/>
        </w:rPr>
      </w:pPr>
    </w:p>
    <w:p w:rsidR="003A3F21" w:rsidRDefault="003A3F21" w:rsidP="003A3F21">
      <w:pPr>
        <w:autoSpaceDE w:val="0"/>
        <w:autoSpaceDN w:val="0"/>
        <w:adjustRightInd w:val="0"/>
        <w:spacing w:after="0" w:line="360" w:lineRule="auto"/>
        <w:ind w:left="-1134" w:right="-568"/>
        <w:rPr>
          <w:rFonts w:ascii="TimesNewRomanPSMT" w:hAnsi="TimesNewRomanPSMT" w:cs="TimesNewRomanPSMT"/>
          <w:sz w:val="28"/>
          <w:szCs w:val="28"/>
          <w:lang w:val="uk-UA"/>
        </w:rPr>
      </w:pPr>
      <w:r>
        <w:rPr>
          <w:rFonts w:ascii="TimesNewRomanPSMT" w:hAnsi="TimesNewRomanPSMT" w:cs="TimesNewRomanPSMT"/>
          <w:noProof/>
          <w:sz w:val="28"/>
          <w:szCs w:val="28"/>
          <w:lang w:eastAsia="ru-RU"/>
        </w:rPr>
        <w:drawing>
          <wp:inline distT="0" distB="0" distL="0" distR="0">
            <wp:extent cx="7022290" cy="285750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2.PNG"/>
                    <pic:cNvPicPr/>
                  </pic:nvPicPr>
                  <pic:blipFill>
                    <a:blip r:embed="rId6">
                      <a:extLst>
                        <a:ext uri="{28A0092B-C50C-407E-A947-70E740481C1C}">
                          <a14:useLocalDpi xmlns:a14="http://schemas.microsoft.com/office/drawing/2010/main" val="0"/>
                        </a:ext>
                      </a:extLst>
                    </a:blip>
                    <a:stretch>
                      <a:fillRect/>
                    </a:stretch>
                  </pic:blipFill>
                  <pic:spPr>
                    <a:xfrm>
                      <a:off x="0" y="0"/>
                      <a:ext cx="7022290" cy="2857500"/>
                    </a:xfrm>
                    <a:prstGeom prst="rect">
                      <a:avLst/>
                    </a:prstGeom>
                  </pic:spPr>
                </pic:pic>
              </a:graphicData>
            </a:graphic>
          </wp:inline>
        </w:drawing>
      </w:r>
    </w:p>
    <w:p w:rsidR="003A3F21" w:rsidRDefault="003A3F21" w:rsidP="003A3F21">
      <w:pPr>
        <w:autoSpaceDE w:val="0"/>
        <w:autoSpaceDN w:val="0"/>
        <w:adjustRightInd w:val="0"/>
        <w:spacing w:after="0" w:line="360" w:lineRule="auto"/>
        <w:ind w:left="-1134" w:right="-568"/>
        <w:jc w:val="center"/>
        <w:rPr>
          <w:rFonts w:ascii="TimesNewRomanPSMT" w:hAnsi="TimesNewRomanPSMT" w:cs="TimesNewRomanPSMT"/>
          <w:sz w:val="28"/>
          <w:szCs w:val="28"/>
          <w:lang w:val="uk-UA"/>
        </w:rPr>
      </w:pPr>
      <w:r>
        <w:rPr>
          <w:rFonts w:ascii="TimesNewRomanPSMT" w:hAnsi="TimesNewRomanPSMT" w:cs="TimesNewRomanPSMT"/>
          <w:sz w:val="28"/>
          <w:szCs w:val="28"/>
          <w:lang w:val="uk-UA"/>
        </w:rPr>
        <w:t>Рисунок 2 – Дії керування компонентами «Розумного будинку»</w:t>
      </w:r>
    </w:p>
    <w:p w:rsidR="001127D3" w:rsidRDefault="001127D3" w:rsidP="00EA4D82">
      <w:pPr>
        <w:autoSpaceDE w:val="0"/>
        <w:autoSpaceDN w:val="0"/>
        <w:adjustRightInd w:val="0"/>
        <w:spacing w:after="0" w:line="360" w:lineRule="auto"/>
        <w:ind w:left="-1134" w:right="-1"/>
        <w:jc w:val="center"/>
        <w:rPr>
          <w:rFonts w:ascii="TimesNewRomanPSMT" w:hAnsi="TimesNewRomanPSMT" w:cs="TimesNewRomanPSMT"/>
          <w:sz w:val="28"/>
          <w:szCs w:val="28"/>
          <w:lang w:val="uk-UA"/>
        </w:rPr>
      </w:pPr>
    </w:p>
    <w:p w:rsidR="001127D3" w:rsidRDefault="001127D3" w:rsidP="00EA4D82">
      <w:pPr>
        <w:autoSpaceDE w:val="0"/>
        <w:autoSpaceDN w:val="0"/>
        <w:adjustRightInd w:val="0"/>
        <w:spacing w:after="0" w:line="360" w:lineRule="auto"/>
        <w:ind w:right="-1" w:firstLine="708"/>
        <w:jc w:val="both"/>
        <w:rPr>
          <w:rFonts w:ascii="TimesNewRomanPSMT" w:hAnsi="TimesNewRomanPSMT" w:cs="TimesNewRomanPSMT"/>
          <w:sz w:val="28"/>
          <w:szCs w:val="28"/>
          <w:lang w:val="uk-UA"/>
        </w:rPr>
      </w:pPr>
      <w:r>
        <w:rPr>
          <w:rFonts w:ascii="TimesNewRomanPSMT" w:hAnsi="TimesNewRomanPSMT" w:cs="TimesNewRomanPSMT"/>
          <w:sz w:val="28"/>
          <w:szCs w:val="28"/>
          <w:lang w:val="en-US"/>
        </w:rPr>
        <w:t>Use</w:t>
      </w:r>
      <w:r w:rsidRPr="001127D3">
        <w:rPr>
          <w:rFonts w:ascii="TimesNewRomanPSMT" w:hAnsi="TimesNewRomanPSMT" w:cs="TimesNewRomanPSMT"/>
          <w:sz w:val="28"/>
          <w:szCs w:val="28"/>
          <w:lang w:val="uk-UA"/>
        </w:rPr>
        <w:t xml:space="preserve"> </w:t>
      </w:r>
      <w:r>
        <w:rPr>
          <w:rFonts w:ascii="TimesNewRomanPSMT" w:hAnsi="TimesNewRomanPSMT" w:cs="TimesNewRomanPSMT"/>
          <w:sz w:val="28"/>
          <w:szCs w:val="28"/>
          <w:lang w:val="en-US"/>
        </w:rPr>
        <w:t>case</w:t>
      </w:r>
      <w:r w:rsidRPr="001127D3">
        <w:rPr>
          <w:rFonts w:ascii="TimesNewRomanPSMT" w:hAnsi="TimesNewRomanPSMT" w:cs="TimesNewRomanPSMT"/>
          <w:sz w:val="28"/>
          <w:szCs w:val="28"/>
          <w:lang w:val="uk-UA"/>
        </w:rPr>
        <w:t xml:space="preserve"> д</w:t>
      </w:r>
      <w:r>
        <w:rPr>
          <w:rFonts w:ascii="TimesNewRomanPSMT" w:hAnsi="TimesNewRomanPSMT" w:cs="TimesNewRomanPSMT"/>
          <w:sz w:val="28"/>
          <w:szCs w:val="28"/>
          <w:lang w:val="uk-UA"/>
        </w:rPr>
        <w:t xml:space="preserve">іаграми для системи «Розумного будинку» були розроблені у середовищі </w:t>
      </w:r>
      <w:r>
        <w:rPr>
          <w:rFonts w:ascii="TimesNewRomanPSMT" w:hAnsi="TimesNewRomanPSMT" w:cs="TimesNewRomanPSMT"/>
          <w:sz w:val="28"/>
          <w:szCs w:val="28"/>
          <w:lang w:val="en-US"/>
        </w:rPr>
        <w:t>Visual</w:t>
      </w:r>
      <w:r w:rsidRPr="001127D3">
        <w:rPr>
          <w:rFonts w:ascii="TimesNewRomanPSMT" w:hAnsi="TimesNewRomanPSMT" w:cs="TimesNewRomanPSMT"/>
          <w:sz w:val="28"/>
          <w:szCs w:val="28"/>
          <w:lang w:val="uk-UA"/>
        </w:rPr>
        <w:t xml:space="preserve"> </w:t>
      </w:r>
      <w:r>
        <w:rPr>
          <w:rFonts w:ascii="TimesNewRomanPSMT" w:hAnsi="TimesNewRomanPSMT" w:cs="TimesNewRomanPSMT"/>
          <w:sz w:val="28"/>
          <w:szCs w:val="28"/>
          <w:lang w:val="en-US"/>
        </w:rPr>
        <w:t>Paradigm</w:t>
      </w:r>
      <w:r w:rsidRPr="001127D3">
        <w:rPr>
          <w:rFonts w:ascii="TimesNewRomanPSMT" w:hAnsi="TimesNewRomanPSMT" w:cs="TimesNewRomanPSMT"/>
          <w:sz w:val="28"/>
          <w:szCs w:val="28"/>
          <w:lang w:val="uk-UA"/>
        </w:rPr>
        <w:t xml:space="preserve">, </w:t>
      </w:r>
      <w:r>
        <w:rPr>
          <w:rFonts w:ascii="TimesNewRomanPSMT" w:hAnsi="TimesNewRomanPSMT" w:cs="TimesNewRomanPSMT"/>
          <w:sz w:val="28"/>
          <w:szCs w:val="28"/>
          <w:lang w:val="uk-UA"/>
        </w:rPr>
        <w:t xml:space="preserve">з використанням як </w:t>
      </w:r>
      <w:r>
        <w:rPr>
          <w:rFonts w:ascii="TimesNewRomanPSMT" w:hAnsi="TimesNewRomanPSMT" w:cs="TimesNewRomanPSMT"/>
          <w:sz w:val="28"/>
          <w:szCs w:val="28"/>
          <w:lang w:val="en-US"/>
        </w:rPr>
        <w:t>include</w:t>
      </w:r>
      <w:r w:rsidRPr="001127D3">
        <w:rPr>
          <w:rFonts w:ascii="TimesNewRomanPSMT" w:hAnsi="TimesNewRomanPSMT" w:cs="TimesNewRomanPSMT"/>
          <w:sz w:val="28"/>
          <w:szCs w:val="28"/>
          <w:lang w:val="uk-UA"/>
        </w:rPr>
        <w:t xml:space="preserve"> так </w:t>
      </w:r>
      <w:r>
        <w:rPr>
          <w:rFonts w:ascii="TimesNewRomanPSMT" w:hAnsi="TimesNewRomanPSMT" w:cs="TimesNewRomanPSMT"/>
          <w:sz w:val="28"/>
          <w:szCs w:val="28"/>
          <w:lang w:val="uk-UA"/>
        </w:rPr>
        <w:t xml:space="preserve">і </w:t>
      </w:r>
      <w:r>
        <w:rPr>
          <w:rFonts w:ascii="TimesNewRomanPSMT" w:hAnsi="TimesNewRomanPSMT" w:cs="TimesNewRomanPSMT"/>
          <w:sz w:val="28"/>
          <w:szCs w:val="28"/>
          <w:lang w:val="en-US"/>
        </w:rPr>
        <w:t>extend</w:t>
      </w:r>
      <w:r w:rsidRPr="001127D3">
        <w:rPr>
          <w:rFonts w:ascii="TimesNewRomanPSMT" w:hAnsi="TimesNewRomanPSMT" w:cs="TimesNewRomanPSMT"/>
          <w:sz w:val="28"/>
          <w:szCs w:val="28"/>
          <w:lang w:val="uk-UA"/>
        </w:rPr>
        <w:t xml:space="preserve"> зв</w:t>
      </w:r>
      <w:r>
        <w:rPr>
          <w:rFonts w:ascii="TimesNewRomanPSMT" w:hAnsi="TimesNewRomanPSMT" w:cs="TimesNewRomanPSMT"/>
          <w:sz w:val="28"/>
          <w:szCs w:val="28"/>
          <w:lang w:val="uk-UA"/>
        </w:rPr>
        <w:t xml:space="preserve">’язків </w:t>
      </w:r>
      <w:r>
        <w:rPr>
          <w:rFonts w:ascii="TimesNewRomanPSMT" w:hAnsi="TimesNewRomanPSMT" w:cs="TimesNewRomanPSMT"/>
          <w:sz w:val="28"/>
          <w:szCs w:val="28"/>
          <w:lang w:val="uk-UA"/>
        </w:rPr>
        <w:lastRenderedPageBreak/>
        <w:t>між діями, у разі не обов’язкової імплементації дій, як при включенні приладу по таймеру (див. рис. 2).</w:t>
      </w:r>
    </w:p>
    <w:p w:rsidR="00EA4D82" w:rsidRPr="00EA4D82" w:rsidRDefault="00EA4D82" w:rsidP="00EA4D82">
      <w:pPr>
        <w:autoSpaceDE w:val="0"/>
        <w:autoSpaceDN w:val="0"/>
        <w:adjustRightInd w:val="0"/>
        <w:spacing w:after="0" w:line="360" w:lineRule="auto"/>
        <w:ind w:right="-1" w:firstLine="708"/>
        <w:jc w:val="both"/>
        <w:rPr>
          <w:rFonts w:ascii="TimesNewRomanPSMT" w:hAnsi="TimesNewRomanPSMT" w:cs="TimesNewRomanPSMT"/>
          <w:sz w:val="28"/>
          <w:szCs w:val="28"/>
          <w:lang w:val="uk-UA"/>
        </w:rPr>
      </w:pPr>
      <w:r>
        <w:rPr>
          <w:rFonts w:ascii="TimesNewRomanPSMT" w:hAnsi="TimesNewRomanPSMT" w:cs="TimesNewRomanPSMT"/>
          <w:sz w:val="28"/>
          <w:szCs w:val="28"/>
          <w:lang w:val="uk-UA"/>
        </w:rPr>
        <w:t xml:space="preserve">Діаграма класів до розробленого додатку наведена на рис. 3, 4. За даним типом діаграм розробник програмує готову систему. Ієрархія класів, створюється таким чином, щоб мінімізувати кількість збиткових, повторюваних методів, окремо створюється інтерфейс </w:t>
      </w:r>
      <w:r>
        <w:rPr>
          <w:rFonts w:ascii="TimesNewRomanPSMT" w:hAnsi="TimesNewRomanPSMT" w:cs="TimesNewRomanPSMT"/>
          <w:sz w:val="28"/>
          <w:szCs w:val="28"/>
          <w:lang w:val="en-US"/>
        </w:rPr>
        <w:t>Component</w:t>
      </w:r>
      <w:r w:rsidRPr="00EA4D82">
        <w:rPr>
          <w:rFonts w:ascii="TimesNewRomanPSMT" w:hAnsi="TimesNewRomanPSMT" w:cs="TimesNewRomanPSMT"/>
          <w:sz w:val="28"/>
          <w:szCs w:val="28"/>
          <w:lang w:val="uk-UA"/>
        </w:rPr>
        <w:t xml:space="preserve">, </w:t>
      </w:r>
      <w:r>
        <w:rPr>
          <w:rFonts w:ascii="TimesNewRomanPSMT" w:hAnsi="TimesNewRomanPSMT" w:cs="TimesNewRomanPSMT"/>
          <w:sz w:val="28"/>
          <w:szCs w:val="28"/>
          <w:lang w:val="uk-UA"/>
        </w:rPr>
        <w:t xml:space="preserve">що включає методи, обов’язкові до реалізації в кожному з похідних класів </w:t>
      </w:r>
      <w:r>
        <w:rPr>
          <w:rFonts w:ascii="TimesNewRomanPSMT" w:hAnsi="TimesNewRomanPSMT" w:cs="TimesNewRomanPSMT"/>
          <w:sz w:val="28"/>
          <w:szCs w:val="28"/>
          <w:lang w:val="en-US"/>
        </w:rPr>
        <w:t>Alarm</w:t>
      </w:r>
      <w:r w:rsidRPr="00EA4D82">
        <w:rPr>
          <w:rFonts w:ascii="TimesNewRomanPSMT" w:hAnsi="TimesNewRomanPSMT" w:cs="TimesNewRomanPSMT"/>
          <w:sz w:val="28"/>
          <w:szCs w:val="28"/>
          <w:lang w:val="uk-UA"/>
        </w:rPr>
        <w:t xml:space="preserve">, </w:t>
      </w:r>
      <w:r>
        <w:rPr>
          <w:rFonts w:ascii="TimesNewRomanPSMT" w:hAnsi="TimesNewRomanPSMT" w:cs="TimesNewRomanPSMT"/>
          <w:sz w:val="28"/>
          <w:szCs w:val="28"/>
          <w:lang w:val="en-US"/>
        </w:rPr>
        <w:t>Fridge</w:t>
      </w:r>
      <w:r w:rsidRPr="00EA4D82">
        <w:rPr>
          <w:rFonts w:ascii="TimesNewRomanPSMT" w:hAnsi="TimesNewRomanPSMT" w:cs="TimesNewRomanPSMT"/>
          <w:sz w:val="28"/>
          <w:szCs w:val="28"/>
          <w:lang w:val="uk-UA"/>
        </w:rPr>
        <w:t xml:space="preserve"> тощо. </w:t>
      </w:r>
      <w:r>
        <w:rPr>
          <w:rFonts w:ascii="TimesNewRomanPSMT" w:hAnsi="TimesNewRomanPSMT" w:cs="TimesNewRomanPSMT"/>
          <w:sz w:val="28"/>
          <w:szCs w:val="28"/>
          <w:lang w:val="uk-UA"/>
        </w:rPr>
        <w:t xml:space="preserve">До даних методів відносяться </w:t>
      </w:r>
      <w:proofErr w:type="spellStart"/>
      <w:r>
        <w:rPr>
          <w:rFonts w:ascii="TimesNewRomanPSMT" w:hAnsi="TimesNewRomanPSMT" w:cs="TimesNewRomanPSMT"/>
          <w:sz w:val="28"/>
          <w:szCs w:val="28"/>
          <w:lang w:val="en-US"/>
        </w:rPr>
        <w:t>printStatus</w:t>
      </w:r>
      <w:proofErr w:type="spellEnd"/>
      <w:r w:rsidRPr="00EA4D82">
        <w:rPr>
          <w:rFonts w:ascii="TimesNewRomanPSMT" w:hAnsi="TimesNewRomanPSMT" w:cs="TimesNewRomanPSMT"/>
          <w:sz w:val="28"/>
          <w:szCs w:val="28"/>
          <w:lang w:val="uk-UA"/>
        </w:rPr>
        <w:t xml:space="preserve">(), </w:t>
      </w:r>
      <w:proofErr w:type="spellStart"/>
      <w:r>
        <w:rPr>
          <w:rFonts w:ascii="TimesNewRomanPSMT" w:hAnsi="TimesNewRomanPSMT" w:cs="TimesNewRomanPSMT"/>
          <w:sz w:val="28"/>
          <w:szCs w:val="28"/>
          <w:lang w:val="en-US"/>
        </w:rPr>
        <w:t>setId</w:t>
      </w:r>
      <w:proofErr w:type="spellEnd"/>
      <w:r w:rsidRPr="00EA4D82">
        <w:rPr>
          <w:rFonts w:ascii="TimesNewRomanPSMT" w:hAnsi="TimesNewRomanPSMT" w:cs="TimesNewRomanPSMT"/>
          <w:sz w:val="28"/>
          <w:szCs w:val="28"/>
          <w:lang w:val="uk-UA"/>
        </w:rPr>
        <w:t>(</w:t>
      </w:r>
      <w:r>
        <w:rPr>
          <w:rFonts w:ascii="TimesNewRomanPSMT" w:hAnsi="TimesNewRomanPSMT" w:cs="TimesNewRomanPSMT"/>
          <w:sz w:val="28"/>
          <w:szCs w:val="28"/>
          <w:lang w:val="en-US"/>
        </w:rPr>
        <w:t>String</w:t>
      </w:r>
      <w:r w:rsidRPr="00EA4D82">
        <w:rPr>
          <w:rFonts w:ascii="TimesNewRomanPSMT" w:hAnsi="TimesNewRomanPSMT" w:cs="TimesNewRomanPSMT"/>
          <w:sz w:val="28"/>
          <w:szCs w:val="28"/>
          <w:lang w:val="uk-UA"/>
        </w:rPr>
        <w:t xml:space="preserve"> </w:t>
      </w:r>
      <w:r>
        <w:rPr>
          <w:rFonts w:ascii="TimesNewRomanPSMT" w:hAnsi="TimesNewRomanPSMT" w:cs="TimesNewRomanPSMT"/>
          <w:sz w:val="28"/>
          <w:szCs w:val="28"/>
          <w:lang w:val="en-US"/>
        </w:rPr>
        <w:t>id</w:t>
      </w:r>
      <w:r>
        <w:rPr>
          <w:rFonts w:ascii="TimesNewRomanPSMT" w:hAnsi="TimesNewRomanPSMT" w:cs="TimesNewRomanPSMT"/>
          <w:sz w:val="28"/>
          <w:szCs w:val="28"/>
          <w:lang w:val="uk-UA"/>
        </w:rPr>
        <w:t xml:space="preserve">). Класи </w:t>
      </w:r>
      <w:r w:rsidRPr="00EA4D82">
        <w:rPr>
          <w:rFonts w:ascii="TimesNewRomanPSMT" w:hAnsi="TimesNewRomanPSMT" w:cs="TimesNewRomanPSMT"/>
          <w:sz w:val="28"/>
          <w:szCs w:val="28"/>
          <w:lang w:val="uk-UA"/>
        </w:rPr>
        <w:t>компонент</w:t>
      </w:r>
      <w:r>
        <w:rPr>
          <w:rFonts w:ascii="TimesNewRomanPSMT" w:hAnsi="TimesNewRomanPSMT" w:cs="TimesNewRomanPSMT"/>
          <w:sz w:val="28"/>
          <w:szCs w:val="28"/>
          <w:lang w:val="uk-UA"/>
        </w:rPr>
        <w:t>ів включають пустий конструктор та конструктор з параметрами.</w:t>
      </w:r>
    </w:p>
    <w:p w:rsidR="00EA4D82" w:rsidRDefault="00EA4D82" w:rsidP="00EA4D82">
      <w:pPr>
        <w:autoSpaceDE w:val="0"/>
        <w:autoSpaceDN w:val="0"/>
        <w:adjustRightInd w:val="0"/>
        <w:spacing w:after="0" w:line="360" w:lineRule="auto"/>
        <w:ind w:left="-1276" w:right="-1"/>
        <w:jc w:val="both"/>
        <w:rPr>
          <w:rFonts w:ascii="TimesNewRomanPSMT" w:hAnsi="TimesNewRomanPSMT" w:cs="TimesNewRomanPSMT"/>
          <w:sz w:val="28"/>
          <w:szCs w:val="28"/>
          <w:lang w:val="uk-UA"/>
        </w:rPr>
      </w:pPr>
      <w:r>
        <w:rPr>
          <w:rFonts w:ascii="TimesNewRomanPSMT" w:hAnsi="TimesNewRomanPSMT" w:cs="TimesNewRomanPSMT"/>
          <w:noProof/>
          <w:sz w:val="28"/>
          <w:szCs w:val="28"/>
          <w:lang w:eastAsia="ru-RU"/>
        </w:rPr>
        <w:drawing>
          <wp:inline distT="0" distB="0" distL="0" distR="0">
            <wp:extent cx="7200900" cy="358462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1.PNG"/>
                    <pic:cNvPicPr/>
                  </pic:nvPicPr>
                  <pic:blipFill>
                    <a:blip r:embed="rId7">
                      <a:extLst>
                        <a:ext uri="{28A0092B-C50C-407E-A947-70E740481C1C}">
                          <a14:useLocalDpi xmlns:a14="http://schemas.microsoft.com/office/drawing/2010/main" val="0"/>
                        </a:ext>
                      </a:extLst>
                    </a:blip>
                    <a:stretch>
                      <a:fillRect/>
                    </a:stretch>
                  </pic:blipFill>
                  <pic:spPr>
                    <a:xfrm>
                      <a:off x="0" y="0"/>
                      <a:ext cx="7208857" cy="3588585"/>
                    </a:xfrm>
                    <a:prstGeom prst="rect">
                      <a:avLst/>
                    </a:prstGeom>
                  </pic:spPr>
                </pic:pic>
              </a:graphicData>
            </a:graphic>
          </wp:inline>
        </w:drawing>
      </w:r>
    </w:p>
    <w:p w:rsidR="00EA4D82" w:rsidRDefault="00EA4D82" w:rsidP="00EA4D82">
      <w:pPr>
        <w:autoSpaceDE w:val="0"/>
        <w:autoSpaceDN w:val="0"/>
        <w:adjustRightInd w:val="0"/>
        <w:spacing w:after="0" w:line="360" w:lineRule="auto"/>
        <w:ind w:left="-993" w:right="-1"/>
        <w:jc w:val="center"/>
        <w:rPr>
          <w:rFonts w:ascii="TimesNewRomanPSMT" w:hAnsi="TimesNewRomanPSMT" w:cs="TimesNewRomanPSMT"/>
          <w:sz w:val="28"/>
          <w:szCs w:val="28"/>
          <w:lang w:val="uk-UA"/>
        </w:rPr>
      </w:pPr>
      <w:r>
        <w:rPr>
          <w:rFonts w:ascii="TimesNewRomanPSMT" w:hAnsi="TimesNewRomanPSMT" w:cs="TimesNewRomanPSMT"/>
          <w:sz w:val="28"/>
          <w:szCs w:val="28"/>
          <w:lang w:val="uk-UA"/>
        </w:rPr>
        <w:t>Рисунок 3 – Діаграма класів для додатку «Розумний будинок»</w:t>
      </w:r>
    </w:p>
    <w:p w:rsidR="00D101AC" w:rsidRDefault="00D101AC" w:rsidP="00EA4D82">
      <w:pPr>
        <w:autoSpaceDE w:val="0"/>
        <w:autoSpaceDN w:val="0"/>
        <w:adjustRightInd w:val="0"/>
        <w:spacing w:after="0" w:line="360" w:lineRule="auto"/>
        <w:ind w:left="-993" w:right="-1"/>
        <w:jc w:val="center"/>
        <w:rPr>
          <w:rFonts w:ascii="TimesNewRomanPSMT" w:hAnsi="TimesNewRomanPSMT" w:cs="TimesNewRomanPSMT"/>
          <w:sz w:val="28"/>
          <w:szCs w:val="28"/>
          <w:lang w:val="uk-UA"/>
        </w:rPr>
      </w:pPr>
    </w:p>
    <w:p w:rsidR="00D101AC" w:rsidRDefault="00D101AC" w:rsidP="00D101AC">
      <w:pPr>
        <w:autoSpaceDE w:val="0"/>
        <w:autoSpaceDN w:val="0"/>
        <w:adjustRightInd w:val="0"/>
        <w:spacing w:after="0" w:line="360" w:lineRule="auto"/>
        <w:ind w:right="-1" w:firstLine="708"/>
        <w:jc w:val="both"/>
        <w:rPr>
          <w:rFonts w:ascii="TimesNewRomanPSMT" w:hAnsi="TimesNewRomanPSMT" w:cs="TimesNewRomanPSMT"/>
          <w:sz w:val="28"/>
          <w:szCs w:val="28"/>
          <w:lang w:val="uk-UA"/>
        </w:rPr>
      </w:pPr>
      <w:r>
        <w:rPr>
          <w:rFonts w:ascii="TimesNewRomanPSMT" w:hAnsi="TimesNewRomanPSMT" w:cs="TimesNewRomanPSMT"/>
          <w:sz w:val="28"/>
          <w:szCs w:val="28"/>
          <w:lang w:val="uk-UA"/>
        </w:rPr>
        <w:t xml:space="preserve">Кожен клас включає необхідні методи для регулювання параметрів, таких як статус приладу, приміщення в якому розміщено прилад та інше. Програмна реалізація на </w:t>
      </w:r>
      <w:r>
        <w:rPr>
          <w:rFonts w:ascii="TimesNewRomanPSMT" w:hAnsi="TimesNewRomanPSMT" w:cs="TimesNewRomanPSMT"/>
          <w:sz w:val="28"/>
          <w:szCs w:val="28"/>
          <w:lang w:val="en-US"/>
        </w:rPr>
        <w:t>Java</w:t>
      </w:r>
      <w:r w:rsidRPr="00D101AC">
        <w:rPr>
          <w:rFonts w:ascii="TimesNewRomanPSMT" w:hAnsi="TimesNewRomanPSMT" w:cs="TimesNewRomanPSMT"/>
          <w:sz w:val="28"/>
          <w:szCs w:val="28"/>
          <w:lang w:val="uk-UA"/>
        </w:rPr>
        <w:t xml:space="preserve"> </w:t>
      </w:r>
      <w:r>
        <w:rPr>
          <w:rFonts w:ascii="TimesNewRomanPSMT" w:hAnsi="TimesNewRomanPSMT" w:cs="TimesNewRomanPSMT"/>
          <w:sz w:val="28"/>
          <w:szCs w:val="28"/>
          <w:lang w:val="uk-UA"/>
        </w:rPr>
        <w:t xml:space="preserve">масиву об’єктів даного класу може бути виконана за допомогою структури </w:t>
      </w:r>
      <w:proofErr w:type="spellStart"/>
      <w:r>
        <w:rPr>
          <w:rFonts w:ascii="TimesNewRomanPSMT" w:hAnsi="TimesNewRomanPSMT" w:cs="TimesNewRomanPSMT"/>
          <w:sz w:val="28"/>
          <w:szCs w:val="28"/>
          <w:lang w:val="en-US"/>
        </w:rPr>
        <w:t>ArrayList</w:t>
      </w:r>
      <w:proofErr w:type="spellEnd"/>
      <w:r w:rsidRPr="00D101AC">
        <w:rPr>
          <w:rFonts w:ascii="TimesNewRomanPSMT" w:hAnsi="TimesNewRomanPSMT" w:cs="TimesNewRomanPSMT"/>
          <w:sz w:val="28"/>
          <w:szCs w:val="28"/>
          <w:lang w:val="uk-UA"/>
        </w:rPr>
        <w:t>&lt;</w:t>
      </w:r>
      <w:r>
        <w:rPr>
          <w:rFonts w:ascii="TimesNewRomanPSMT" w:hAnsi="TimesNewRomanPSMT" w:cs="TimesNewRomanPSMT"/>
          <w:sz w:val="28"/>
          <w:szCs w:val="28"/>
          <w:lang w:val="en-US"/>
        </w:rPr>
        <w:t>Component</w:t>
      </w:r>
      <w:r w:rsidRPr="00D101AC">
        <w:rPr>
          <w:rFonts w:ascii="TimesNewRomanPSMT" w:hAnsi="TimesNewRomanPSMT" w:cs="TimesNewRomanPSMT"/>
          <w:sz w:val="28"/>
          <w:szCs w:val="28"/>
          <w:lang w:val="uk-UA"/>
        </w:rPr>
        <w:t xml:space="preserve">&gt;, </w:t>
      </w:r>
      <w:r>
        <w:rPr>
          <w:rFonts w:ascii="TimesNewRomanPSMT" w:hAnsi="TimesNewRomanPSMT" w:cs="TimesNewRomanPSMT"/>
          <w:sz w:val="28"/>
          <w:szCs w:val="28"/>
          <w:lang w:val="uk-UA"/>
        </w:rPr>
        <w:t xml:space="preserve">для викликів методів будь якого з наслідуваних класів, що реалізує принцип поліморфізму. На рис. 4 наведено частину методів в класі </w:t>
      </w:r>
      <w:r>
        <w:rPr>
          <w:rFonts w:ascii="TimesNewRomanPSMT" w:hAnsi="TimesNewRomanPSMT" w:cs="TimesNewRomanPSMT"/>
          <w:sz w:val="28"/>
          <w:szCs w:val="28"/>
          <w:lang w:val="en-US"/>
        </w:rPr>
        <w:t>main</w:t>
      </w:r>
      <w:r w:rsidRPr="00D101AC">
        <w:rPr>
          <w:rFonts w:ascii="TimesNewRomanPSMT" w:hAnsi="TimesNewRomanPSMT" w:cs="TimesNewRomanPSMT"/>
          <w:sz w:val="28"/>
          <w:szCs w:val="28"/>
          <w:lang w:val="uk-UA"/>
        </w:rPr>
        <w:t xml:space="preserve">, </w:t>
      </w:r>
      <w:r>
        <w:rPr>
          <w:rFonts w:ascii="TimesNewRomanPSMT" w:hAnsi="TimesNewRomanPSMT" w:cs="TimesNewRomanPSMT"/>
          <w:sz w:val="28"/>
          <w:szCs w:val="28"/>
          <w:lang w:val="uk-UA"/>
        </w:rPr>
        <w:t xml:space="preserve">що </w:t>
      </w:r>
      <w:r>
        <w:rPr>
          <w:rFonts w:ascii="TimesNewRomanPSMT" w:hAnsi="TimesNewRomanPSMT" w:cs="TimesNewRomanPSMT"/>
          <w:sz w:val="28"/>
          <w:szCs w:val="28"/>
          <w:lang w:val="uk-UA"/>
        </w:rPr>
        <w:lastRenderedPageBreak/>
        <w:t xml:space="preserve">відповідають за відповідну конфігурацію приладів, наприклад </w:t>
      </w:r>
      <w:proofErr w:type="spellStart"/>
      <w:r>
        <w:rPr>
          <w:rFonts w:ascii="TimesNewRomanPSMT" w:hAnsi="TimesNewRomanPSMT" w:cs="TimesNewRomanPSMT"/>
          <w:sz w:val="28"/>
          <w:szCs w:val="28"/>
          <w:lang w:val="en-US"/>
        </w:rPr>
        <w:t>createAlarmComponent</w:t>
      </w:r>
      <w:proofErr w:type="spellEnd"/>
      <w:r w:rsidRPr="00D101AC">
        <w:rPr>
          <w:rFonts w:ascii="TimesNewRomanPSMT" w:hAnsi="TimesNewRomanPSMT" w:cs="TimesNewRomanPSMT"/>
          <w:sz w:val="28"/>
          <w:szCs w:val="28"/>
          <w:lang w:val="uk-UA"/>
        </w:rPr>
        <w:t xml:space="preserve">() </w:t>
      </w:r>
      <w:r>
        <w:rPr>
          <w:rFonts w:ascii="TimesNewRomanPSMT" w:hAnsi="TimesNewRomanPSMT" w:cs="TimesNewRomanPSMT"/>
          <w:sz w:val="28"/>
          <w:szCs w:val="28"/>
          <w:lang w:val="uk-UA"/>
        </w:rPr>
        <w:t>–</w:t>
      </w:r>
      <w:r w:rsidRPr="00D101AC">
        <w:rPr>
          <w:rFonts w:ascii="TimesNewRomanPSMT" w:hAnsi="TimesNewRomanPSMT" w:cs="TimesNewRomanPSMT"/>
          <w:sz w:val="28"/>
          <w:szCs w:val="28"/>
          <w:lang w:val="uk-UA"/>
        </w:rPr>
        <w:t xml:space="preserve"> </w:t>
      </w:r>
      <w:r>
        <w:rPr>
          <w:rFonts w:ascii="TimesNewRomanPSMT" w:hAnsi="TimesNewRomanPSMT" w:cs="TimesNewRomanPSMT"/>
          <w:sz w:val="28"/>
          <w:szCs w:val="28"/>
          <w:lang w:val="uk-UA"/>
        </w:rPr>
        <w:t xml:space="preserve">вертає новостворений компонент сигналізації, </w:t>
      </w:r>
      <w:proofErr w:type="spellStart"/>
      <w:r>
        <w:rPr>
          <w:rFonts w:ascii="TimesNewRomanPSMT" w:hAnsi="TimesNewRomanPSMT" w:cs="TimesNewRomanPSMT"/>
          <w:sz w:val="28"/>
          <w:szCs w:val="28"/>
          <w:lang w:val="en-US"/>
        </w:rPr>
        <w:t>manageAlarm</w:t>
      </w:r>
      <w:proofErr w:type="spellEnd"/>
      <w:r w:rsidRPr="00D101AC">
        <w:rPr>
          <w:rFonts w:ascii="TimesNewRomanPSMT" w:hAnsi="TimesNewRomanPSMT" w:cs="TimesNewRomanPSMT"/>
          <w:sz w:val="28"/>
          <w:szCs w:val="28"/>
          <w:lang w:val="uk-UA"/>
        </w:rPr>
        <w:t xml:space="preserve">() </w:t>
      </w:r>
      <w:r>
        <w:rPr>
          <w:rFonts w:ascii="TimesNewRomanPSMT" w:hAnsi="TimesNewRomanPSMT" w:cs="TimesNewRomanPSMT"/>
          <w:sz w:val="28"/>
          <w:szCs w:val="28"/>
          <w:lang w:val="uk-UA"/>
        </w:rPr>
        <w:t>–</w:t>
      </w:r>
      <w:r w:rsidRPr="00D101AC">
        <w:rPr>
          <w:rFonts w:ascii="TimesNewRomanPSMT" w:hAnsi="TimesNewRomanPSMT" w:cs="TimesNewRomanPSMT"/>
          <w:sz w:val="28"/>
          <w:szCs w:val="28"/>
          <w:lang w:val="uk-UA"/>
        </w:rPr>
        <w:t xml:space="preserve"> </w:t>
      </w:r>
      <w:r>
        <w:rPr>
          <w:rFonts w:ascii="TimesNewRomanPSMT" w:hAnsi="TimesNewRomanPSMT" w:cs="TimesNewRomanPSMT"/>
          <w:sz w:val="28"/>
          <w:szCs w:val="28"/>
          <w:lang w:val="uk-UA"/>
        </w:rPr>
        <w:t>метод для регулювання станом сигналізації.</w:t>
      </w:r>
    </w:p>
    <w:p w:rsidR="00D101AC" w:rsidRPr="00D101AC" w:rsidRDefault="00D101AC" w:rsidP="00D101AC">
      <w:pPr>
        <w:autoSpaceDE w:val="0"/>
        <w:autoSpaceDN w:val="0"/>
        <w:adjustRightInd w:val="0"/>
        <w:spacing w:after="0" w:line="360" w:lineRule="auto"/>
        <w:ind w:right="-1" w:firstLine="708"/>
        <w:jc w:val="both"/>
        <w:rPr>
          <w:rFonts w:ascii="TimesNewRomanPSMT" w:hAnsi="TimesNewRomanPSMT" w:cs="TimesNewRomanPSMT"/>
          <w:sz w:val="28"/>
          <w:szCs w:val="28"/>
          <w:lang w:val="uk-UA"/>
        </w:rPr>
      </w:pPr>
    </w:p>
    <w:p w:rsidR="00EA4D82" w:rsidRDefault="00EA4D82" w:rsidP="00D101AC">
      <w:pPr>
        <w:autoSpaceDE w:val="0"/>
        <w:autoSpaceDN w:val="0"/>
        <w:adjustRightInd w:val="0"/>
        <w:spacing w:after="0" w:line="360" w:lineRule="auto"/>
        <w:ind w:right="-1"/>
        <w:jc w:val="center"/>
        <w:rPr>
          <w:rFonts w:ascii="TimesNewRomanPSMT" w:hAnsi="TimesNewRomanPSMT" w:cs="TimesNewRomanPSMT"/>
          <w:sz w:val="28"/>
          <w:szCs w:val="28"/>
          <w:lang w:val="uk-UA"/>
        </w:rPr>
      </w:pPr>
      <w:r>
        <w:rPr>
          <w:rFonts w:ascii="TimesNewRomanPSMT" w:hAnsi="TimesNewRomanPSMT" w:cs="TimesNewRomanPSMT"/>
          <w:noProof/>
          <w:sz w:val="28"/>
          <w:szCs w:val="28"/>
          <w:lang w:eastAsia="ru-RU"/>
        </w:rPr>
        <w:drawing>
          <wp:inline distT="0" distB="0" distL="0" distR="0">
            <wp:extent cx="3352800" cy="224823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2.PNG"/>
                    <pic:cNvPicPr/>
                  </pic:nvPicPr>
                  <pic:blipFill>
                    <a:blip r:embed="rId8">
                      <a:extLst>
                        <a:ext uri="{28A0092B-C50C-407E-A947-70E740481C1C}">
                          <a14:useLocalDpi xmlns:a14="http://schemas.microsoft.com/office/drawing/2010/main" val="0"/>
                        </a:ext>
                      </a:extLst>
                    </a:blip>
                    <a:stretch>
                      <a:fillRect/>
                    </a:stretch>
                  </pic:blipFill>
                  <pic:spPr>
                    <a:xfrm>
                      <a:off x="0" y="0"/>
                      <a:ext cx="3361015" cy="2253742"/>
                    </a:xfrm>
                    <a:prstGeom prst="rect">
                      <a:avLst/>
                    </a:prstGeom>
                  </pic:spPr>
                </pic:pic>
              </a:graphicData>
            </a:graphic>
          </wp:inline>
        </w:drawing>
      </w:r>
    </w:p>
    <w:p w:rsidR="00D101AC" w:rsidRPr="00065B5F" w:rsidRDefault="00D101AC" w:rsidP="00D101AC">
      <w:pPr>
        <w:autoSpaceDE w:val="0"/>
        <w:autoSpaceDN w:val="0"/>
        <w:adjustRightInd w:val="0"/>
        <w:spacing w:after="0" w:line="360" w:lineRule="auto"/>
        <w:ind w:right="-1"/>
        <w:jc w:val="center"/>
        <w:rPr>
          <w:rFonts w:ascii="TimesNewRomanPSMT" w:hAnsi="TimesNewRomanPSMT" w:cs="TimesNewRomanPSMT"/>
          <w:sz w:val="28"/>
          <w:szCs w:val="28"/>
        </w:rPr>
      </w:pPr>
      <w:r>
        <w:rPr>
          <w:rFonts w:ascii="TimesNewRomanPSMT" w:hAnsi="TimesNewRomanPSMT" w:cs="TimesNewRomanPSMT"/>
          <w:sz w:val="28"/>
          <w:szCs w:val="28"/>
          <w:lang w:val="uk-UA"/>
        </w:rPr>
        <w:t xml:space="preserve">Рисунок 4 – Частина методів керування компонентами «Розумного будинку» в класі </w:t>
      </w:r>
      <w:r>
        <w:rPr>
          <w:rFonts w:ascii="TimesNewRomanPSMT" w:hAnsi="TimesNewRomanPSMT" w:cs="TimesNewRomanPSMT"/>
          <w:sz w:val="28"/>
          <w:szCs w:val="28"/>
          <w:lang w:val="en-US"/>
        </w:rPr>
        <w:t>Main</w:t>
      </w:r>
    </w:p>
    <w:p w:rsidR="00D101AC" w:rsidRPr="00065B5F" w:rsidRDefault="00D101AC" w:rsidP="00D101AC">
      <w:pPr>
        <w:autoSpaceDE w:val="0"/>
        <w:autoSpaceDN w:val="0"/>
        <w:adjustRightInd w:val="0"/>
        <w:spacing w:after="0" w:line="360" w:lineRule="auto"/>
        <w:ind w:right="-1"/>
        <w:jc w:val="center"/>
        <w:rPr>
          <w:rFonts w:ascii="TimesNewRomanPSMT" w:hAnsi="TimesNewRomanPSMT" w:cs="TimesNewRomanPSMT"/>
          <w:sz w:val="28"/>
          <w:szCs w:val="28"/>
        </w:rPr>
      </w:pPr>
    </w:p>
    <w:p w:rsidR="00B65AA7" w:rsidRPr="00B65AA7" w:rsidRDefault="00B65AA7" w:rsidP="00D101AC">
      <w:pPr>
        <w:autoSpaceDE w:val="0"/>
        <w:autoSpaceDN w:val="0"/>
        <w:adjustRightInd w:val="0"/>
        <w:spacing w:after="0" w:line="360" w:lineRule="auto"/>
        <w:ind w:right="-1"/>
        <w:jc w:val="center"/>
        <w:rPr>
          <w:rFonts w:ascii="TimesNewRomanPSMT" w:hAnsi="TimesNewRomanPSMT" w:cs="TimesNewRomanPSMT"/>
          <w:sz w:val="28"/>
          <w:szCs w:val="28"/>
          <w:lang w:val="uk-UA"/>
        </w:rPr>
      </w:pPr>
      <w:r>
        <w:rPr>
          <w:rFonts w:ascii="TimesNewRomanPSMT" w:hAnsi="TimesNewRomanPSMT" w:cs="TimesNewRomanPSMT"/>
          <w:sz w:val="28"/>
          <w:szCs w:val="28"/>
        </w:rPr>
        <w:t xml:space="preserve">На рис. 5 – 8 наведено </w:t>
      </w:r>
      <w:r>
        <w:rPr>
          <w:rFonts w:ascii="TimesNewRomanPSMT" w:hAnsi="TimesNewRomanPSMT" w:cs="TimesNewRomanPSMT"/>
          <w:sz w:val="28"/>
          <w:szCs w:val="28"/>
          <w:lang w:val="uk-UA"/>
        </w:rPr>
        <w:t>фрагменти розробленого додатку «Розумний будинок»</w:t>
      </w:r>
    </w:p>
    <w:p w:rsidR="00D101AC" w:rsidRDefault="00B65AA7" w:rsidP="00D101AC">
      <w:pPr>
        <w:autoSpaceDE w:val="0"/>
        <w:autoSpaceDN w:val="0"/>
        <w:adjustRightInd w:val="0"/>
        <w:spacing w:after="0" w:line="360" w:lineRule="auto"/>
        <w:ind w:right="-1"/>
        <w:jc w:val="center"/>
        <w:rPr>
          <w:rFonts w:ascii="TimesNewRomanPSMT" w:hAnsi="TimesNewRomanPSMT" w:cs="TimesNewRomanPSMT"/>
          <w:sz w:val="28"/>
          <w:szCs w:val="28"/>
          <w:lang w:val="uk-UA"/>
        </w:rPr>
      </w:pPr>
      <w:r>
        <w:rPr>
          <w:rFonts w:ascii="TimesNewRomanPSMT" w:hAnsi="TimesNewRomanPSMT" w:cs="TimesNewRomanPSMT"/>
          <w:noProof/>
          <w:sz w:val="28"/>
          <w:szCs w:val="28"/>
          <w:lang w:eastAsia="ru-RU"/>
        </w:rPr>
        <w:drawing>
          <wp:inline distT="0" distB="0" distL="0" distR="0">
            <wp:extent cx="5940425" cy="1654175"/>
            <wp:effectExtent l="0" t="0" r="3175"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Alarm.PNG"/>
                    <pic:cNvPicPr/>
                  </pic:nvPicPr>
                  <pic:blipFill>
                    <a:blip r:embed="rId9">
                      <a:extLst>
                        <a:ext uri="{28A0092B-C50C-407E-A947-70E740481C1C}">
                          <a14:useLocalDpi xmlns:a14="http://schemas.microsoft.com/office/drawing/2010/main" val="0"/>
                        </a:ext>
                      </a:extLst>
                    </a:blip>
                    <a:stretch>
                      <a:fillRect/>
                    </a:stretch>
                  </pic:blipFill>
                  <pic:spPr>
                    <a:xfrm>
                      <a:off x="0" y="0"/>
                      <a:ext cx="5940425" cy="1654175"/>
                    </a:xfrm>
                    <a:prstGeom prst="rect">
                      <a:avLst/>
                    </a:prstGeom>
                  </pic:spPr>
                </pic:pic>
              </a:graphicData>
            </a:graphic>
          </wp:inline>
        </w:drawing>
      </w:r>
    </w:p>
    <w:p w:rsidR="00B65AA7" w:rsidRDefault="00B65AA7" w:rsidP="00D101AC">
      <w:pPr>
        <w:autoSpaceDE w:val="0"/>
        <w:autoSpaceDN w:val="0"/>
        <w:adjustRightInd w:val="0"/>
        <w:spacing w:after="0" w:line="360" w:lineRule="auto"/>
        <w:ind w:right="-1"/>
        <w:jc w:val="center"/>
        <w:rPr>
          <w:rFonts w:ascii="TimesNewRomanPSMT" w:hAnsi="TimesNewRomanPSMT" w:cs="TimesNewRomanPSMT"/>
          <w:sz w:val="28"/>
          <w:szCs w:val="28"/>
        </w:rPr>
      </w:pPr>
      <w:r>
        <w:rPr>
          <w:rFonts w:ascii="TimesNewRomanPSMT" w:hAnsi="TimesNewRomanPSMT" w:cs="TimesNewRomanPSMT"/>
          <w:sz w:val="28"/>
          <w:szCs w:val="28"/>
          <w:lang w:val="uk-UA"/>
        </w:rPr>
        <w:t xml:space="preserve">Рисунок 5 – </w:t>
      </w:r>
      <w:r w:rsidR="00C9793C">
        <w:rPr>
          <w:rFonts w:ascii="TimesNewRomanPSMT" w:hAnsi="TimesNewRomanPSMT" w:cs="TimesNewRomanPSMT"/>
          <w:sz w:val="28"/>
          <w:szCs w:val="28"/>
          <w:lang w:val="uk-UA"/>
        </w:rPr>
        <w:t>Фрагмент к</w:t>
      </w:r>
      <w:r>
        <w:rPr>
          <w:rFonts w:ascii="TimesNewRomanPSMT" w:hAnsi="TimesNewRomanPSMT" w:cs="TimesNewRomanPSMT"/>
          <w:sz w:val="28"/>
          <w:szCs w:val="28"/>
          <w:lang w:val="uk-UA"/>
        </w:rPr>
        <w:t>лас</w:t>
      </w:r>
      <w:r w:rsidR="00C9793C">
        <w:rPr>
          <w:rFonts w:ascii="TimesNewRomanPSMT" w:hAnsi="TimesNewRomanPSMT" w:cs="TimesNewRomanPSMT"/>
          <w:sz w:val="28"/>
          <w:szCs w:val="28"/>
          <w:lang w:val="uk-UA"/>
        </w:rPr>
        <w:t>у</w:t>
      </w:r>
      <w:r>
        <w:rPr>
          <w:rFonts w:ascii="TimesNewRomanPSMT" w:hAnsi="TimesNewRomanPSMT" w:cs="TimesNewRomanPSMT"/>
          <w:sz w:val="28"/>
          <w:szCs w:val="28"/>
          <w:lang w:val="uk-UA"/>
        </w:rPr>
        <w:t xml:space="preserve"> </w:t>
      </w:r>
      <w:r>
        <w:rPr>
          <w:rFonts w:ascii="TimesNewRomanPSMT" w:hAnsi="TimesNewRomanPSMT" w:cs="TimesNewRomanPSMT"/>
          <w:sz w:val="28"/>
          <w:szCs w:val="28"/>
          <w:lang w:val="en-US"/>
        </w:rPr>
        <w:t>Alarm</w:t>
      </w:r>
    </w:p>
    <w:p w:rsidR="00C9793C" w:rsidRPr="00C9793C" w:rsidRDefault="00C9793C" w:rsidP="00D101AC">
      <w:pPr>
        <w:autoSpaceDE w:val="0"/>
        <w:autoSpaceDN w:val="0"/>
        <w:adjustRightInd w:val="0"/>
        <w:spacing w:after="0" w:line="360" w:lineRule="auto"/>
        <w:ind w:right="-1"/>
        <w:jc w:val="center"/>
        <w:rPr>
          <w:rFonts w:ascii="TimesNewRomanPSMT" w:hAnsi="TimesNewRomanPSMT" w:cs="TimesNewRomanPSMT"/>
          <w:sz w:val="28"/>
          <w:szCs w:val="28"/>
        </w:rPr>
      </w:pPr>
    </w:p>
    <w:p w:rsidR="00C9793C" w:rsidRPr="00C9793C" w:rsidRDefault="00C9793C" w:rsidP="00D101AC">
      <w:pPr>
        <w:autoSpaceDE w:val="0"/>
        <w:autoSpaceDN w:val="0"/>
        <w:adjustRightInd w:val="0"/>
        <w:spacing w:after="0" w:line="360" w:lineRule="auto"/>
        <w:ind w:right="-1"/>
        <w:jc w:val="center"/>
        <w:rPr>
          <w:rFonts w:ascii="TimesNewRomanPSMT" w:hAnsi="TimesNewRomanPSMT" w:cs="TimesNewRomanPSMT"/>
          <w:sz w:val="28"/>
          <w:szCs w:val="28"/>
        </w:rPr>
      </w:pPr>
      <w:r>
        <w:rPr>
          <w:rFonts w:ascii="TimesNewRomanPSMT" w:hAnsi="TimesNewRomanPSMT" w:cs="TimesNewRomanPSMT"/>
          <w:noProof/>
          <w:sz w:val="28"/>
          <w:szCs w:val="28"/>
          <w:lang w:eastAsia="ru-RU"/>
        </w:rPr>
        <w:drawing>
          <wp:inline distT="0" distB="0" distL="0" distR="0">
            <wp:extent cx="5940425" cy="157099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Main.PNG"/>
                    <pic:cNvPicPr/>
                  </pic:nvPicPr>
                  <pic:blipFill>
                    <a:blip r:embed="rId10">
                      <a:extLst>
                        <a:ext uri="{28A0092B-C50C-407E-A947-70E740481C1C}">
                          <a14:useLocalDpi xmlns:a14="http://schemas.microsoft.com/office/drawing/2010/main" val="0"/>
                        </a:ext>
                      </a:extLst>
                    </a:blip>
                    <a:stretch>
                      <a:fillRect/>
                    </a:stretch>
                  </pic:blipFill>
                  <pic:spPr>
                    <a:xfrm>
                      <a:off x="0" y="0"/>
                      <a:ext cx="5940425" cy="1570990"/>
                    </a:xfrm>
                    <a:prstGeom prst="rect">
                      <a:avLst/>
                    </a:prstGeom>
                  </pic:spPr>
                </pic:pic>
              </a:graphicData>
            </a:graphic>
          </wp:inline>
        </w:drawing>
      </w:r>
    </w:p>
    <w:p w:rsidR="00C9793C" w:rsidRPr="00C9793C" w:rsidRDefault="00C9793C" w:rsidP="00D101AC">
      <w:pPr>
        <w:autoSpaceDE w:val="0"/>
        <w:autoSpaceDN w:val="0"/>
        <w:adjustRightInd w:val="0"/>
        <w:spacing w:after="0" w:line="360" w:lineRule="auto"/>
        <w:ind w:right="-1"/>
        <w:jc w:val="center"/>
        <w:rPr>
          <w:rFonts w:ascii="TimesNewRomanPSMT" w:hAnsi="TimesNewRomanPSMT" w:cs="TimesNewRomanPSMT"/>
          <w:sz w:val="28"/>
          <w:szCs w:val="28"/>
        </w:rPr>
      </w:pPr>
      <w:r>
        <w:rPr>
          <w:rFonts w:ascii="TimesNewRomanPSMT" w:hAnsi="TimesNewRomanPSMT" w:cs="TimesNewRomanPSMT"/>
          <w:sz w:val="28"/>
          <w:szCs w:val="28"/>
          <w:lang w:val="uk-UA"/>
        </w:rPr>
        <w:t xml:space="preserve">Рисунок 6 – Створення об’єктів класів </w:t>
      </w:r>
      <w:r>
        <w:rPr>
          <w:rFonts w:ascii="TimesNewRomanPSMT" w:hAnsi="TimesNewRomanPSMT" w:cs="TimesNewRomanPSMT"/>
          <w:sz w:val="28"/>
          <w:szCs w:val="28"/>
          <w:lang w:val="en-US"/>
        </w:rPr>
        <w:t>Alarm</w:t>
      </w:r>
      <w:r w:rsidRPr="00C9793C">
        <w:rPr>
          <w:rFonts w:ascii="TimesNewRomanPSMT" w:hAnsi="TimesNewRomanPSMT" w:cs="TimesNewRomanPSMT"/>
          <w:sz w:val="28"/>
          <w:szCs w:val="28"/>
        </w:rPr>
        <w:t xml:space="preserve">, </w:t>
      </w:r>
      <w:r>
        <w:rPr>
          <w:rFonts w:ascii="TimesNewRomanPSMT" w:hAnsi="TimesNewRomanPSMT" w:cs="TimesNewRomanPSMT"/>
          <w:sz w:val="28"/>
          <w:szCs w:val="28"/>
          <w:lang w:val="en-US"/>
        </w:rPr>
        <w:t>Fridge</w:t>
      </w:r>
    </w:p>
    <w:p w:rsidR="00C9793C" w:rsidRDefault="00C9793C" w:rsidP="00D101AC">
      <w:pPr>
        <w:autoSpaceDE w:val="0"/>
        <w:autoSpaceDN w:val="0"/>
        <w:adjustRightInd w:val="0"/>
        <w:spacing w:after="0" w:line="360" w:lineRule="auto"/>
        <w:ind w:right="-1"/>
        <w:jc w:val="center"/>
        <w:rPr>
          <w:rFonts w:ascii="TimesNewRomanPSMT" w:hAnsi="TimesNewRomanPSMT" w:cs="TimesNewRomanPSMT"/>
          <w:sz w:val="28"/>
          <w:szCs w:val="28"/>
          <w:lang w:val="en-US"/>
        </w:rPr>
      </w:pPr>
      <w:r>
        <w:rPr>
          <w:rFonts w:ascii="TimesNewRomanPSMT" w:hAnsi="TimesNewRomanPSMT" w:cs="TimesNewRomanPSMT"/>
          <w:noProof/>
          <w:sz w:val="28"/>
          <w:szCs w:val="28"/>
          <w:lang w:eastAsia="ru-RU"/>
        </w:rPr>
        <w:lastRenderedPageBreak/>
        <w:drawing>
          <wp:inline distT="0" distB="0" distL="0" distR="0">
            <wp:extent cx="5940425" cy="2355215"/>
            <wp:effectExtent l="0" t="0" r="3175"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fridge.PNG"/>
                    <pic:cNvPicPr/>
                  </pic:nvPicPr>
                  <pic:blipFill>
                    <a:blip r:embed="rId11">
                      <a:extLst>
                        <a:ext uri="{28A0092B-C50C-407E-A947-70E740481C1C}">
                          <a14:useLocalDpi xmlns:a14="http://schemas.microsoft.com/office/drawing/2010/main" val="0"/>
                        </a:ext>
                      </a:extLst>
                    </a:blip>
                    <a:stretch>
                      <a:fillRect/>
                    </a:stretch>
                  </pic:blipFill>
                  <pic:spPr>
                    <a:xfrm>
                      <a:off x="0" y="0"/>
                      <a:ext cx="5940425" cy="2355215"/>
                    </a:xfrm>
                    <a:prstGeom prst="rect">
                      <a:avLst/>
                    </a:prstGeom>
                  </pic:spPr>
                </pic:pic>
              </a:graphicData>
            </a:graphic>
          </wp:inline>
        </w:drawing>
      </w:r>
    </w:p>
    <w:p w:rsidR="00C9793C" w:rsidRPr="00B224D3" w:rsidRDefault="00C9793C" w:rsidP="00D101AC">
      <w:pPr>
        <w:autoSpaceDE w:val="0"/>
        <w:autoSpaceDN w:val="0"/>
        <w:adjustRightInd w:val="0"/>
        <w:spacing w:after="0" w:line="360" w:lineRule="auto"/>
        <w:ind w:right="-1"/>
        <w:jc w:val="center"/>
        <w:rPr>
          <w:rFonts w:ascii="TimesNewRomanPSMT" w:hAnsi="TimesNewRomanPSMT" w:cs="TimesNewRomanPSMT"/>
          <w:sz w:val="28"/>
          <w:szCs w:val="28"/>
        </w:rPr>
      </w:pPr>
      <w:r>
        <w:rPr>
          <w:rFonts w:ascii="TimesNewRomanPSMT" w:hAnsi="TimesNewRomanPSMT" w:cs="TimesNewRomanPSMT"/>
          <w:sz w:val="28"/>
          <w:szCs w:val="28"/>
          <w:lang w:val="uk-UA"/>
        </w:rPr>
        <w:t xml:space="preserve">Рисунок 7 – Реалізація методів керування компонентом </w:t>
      </w:r>
      <w:r>
        <w:rPr>
          <w:rFonts w:ascii="TimesNewRomanPSMT" w:hAnsi="TimesNewRomanPSMT" w:cs="TimesNewRomanPSMT"/>
          <w:sz w:val="28"/>
          <w:szCs w:val="28"/>
          <w:lang w:val="en-US"/>
        </w:rPr>
        <w:t>Fridge</w:t>
      </w:r>
    </w:p>
    <w:p w:rsidR="00EA4D82" w:rsidRPr="00065B5F" w:rsidRDefault="00EA4D82" w:rsidP="00EA4D82">
      <w:pPr>
        <w:autoSpaceDE w:val="0"/>
        <w:autoSpaceDN w:val="0"/>
        <w:adjustRightInd w:val="0"/>
        <w:spacing w:after="0" w:line="360" w:lineRule="auto"/>
        <w:ind w:left="-993" w:right="-1"/>
        <w:jc w:val="center"/>
        <w:rPr>
          <w:rFonts w:ascii="TimesNewRomanPSMT" w:hAnsi="TimesNewRomanPSMT" w:cs="TimesNewRomanPSMT"/>
          <w:sz w:val="28"/>
          <w:szCs w:val="28"/>
        </w:rPr>
      </w:pPr>
    </w:p>
    <w:p w:rsidR="00B224D3" w:rsidRPr="003E1AA2" w:rsidRDefault="003E1AA2" w:rsidP="00B224D3">
      <w:pPr>
        <w:autoSpaceDE w:val="0"/>
        <w:autoSpaceDN w:val="0"/>
        <w:adjustRightInd w:val="0"/>
        <w:spacing w:after="0" w:line="360" w:lineRule="auto"/>
        <w:ind w:right="-1"/>
        <w:jc w:val="center"/>
        <w:rPr>
          <w:rFonts w:ascii="TimesNewRomanPSMT" w:hAnsi="TimesNewRomanPSMT" w:cs="TimesNewRomanPSMT"/>
          <w:sz w:val="28"/>
          <w:szCs w:val="28"/>
          <w:lang w:val="en-US"/>
        </w:rPr>
      </w:pPr>
      <w:r>
        <w:rPr>
          <w:rFonts w:ascii="TimesNewRomanPSMT" w:hAnsi="TimesNewRomanPSMT" w:cs="TimesNewRomanPSMT"/>
          <w:noProof/>
          <w:sz w:val="28"/>
          <w:szCs w:val="28"/>
          <w:lang w:eastAsia="ru-RU"/>
        </w:rPr>
        <w:drawing>
          <wp:inline distT="0" distB="0" distL="0" distR="0">
            <wp:extent cx="5940425" cy="2322830"/>
            <wp:effectExtent l="0" t="0" r="3175"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show_alarm_list.PNG"/>
                    <pic:cNvPicPr/>
                  </pic:nvPicPr>
                  <pic:blipFill>
                    <a:blip r:embed="rId12">
                      <a:extLst>
                        <a:ext uri="{28A0092B-C50C-407E-A947-70E740481C1C}">
                          <a14:useLocalDpi xmlns:a14="http://schemas.microsoft.com/office/drawing/2010/main" val="0"/>
                        </a:ext>
                      </a:extLst>
                    </a:blip>
                    <a:stretch>
                      <a:fillRect/>
                    </a:stretch>
                  </pic:blipFill>
                  <pic:spPr>
                    <a:xfrm>
                      <a:off x="0" y="0"/>
                      <a:ext cx="5940425" cy="2322830"/>
                    </a:xfrm>
                    <a:prstGeom prst="rect">
                      <a:avLst/>
                    </a:prstGeom>
                  </pic:spPr>
                </pic:pic>
              </a:graphicData>
            </a:graphic>
          </wp:inline>
        </w:drawing>
      </w:r>
    </w:p>
    <w:p w:rsidR="00B224D3" w:rsidRPr="003E1AA2" w:rsidRDefault="00B224D3" w:rsidP="00B224D3">
      <w:pPr>
        <w:autoSpaceDE w:val="0"/>
        <w:autoSpaceDN w:val="0"/>
        <w:adjustRightInd w:val="0"/>
        <w:spacing w:after="0" w:line="360" w:lineRule="auto"/>
        <w:ind w:right="-1"/>
        <w:jc w:val="center"/>
        <w:rPr>
          <w:rFonts w:ascii="TimesNewRomanPSMT" w:hAnsi="TimesNewRomanPSMT" w:cs="TimesNewRomanPSMT"/>
          <w:sz w:val="28"/>
          <w:szCs w:val="28"/>
        </w:rPr>
      </w:pPr>
      <w:r>
        <w:rPr>
          <w:rFonts w:ascii="TimesNewRomanPSMT" w:hAnsi="TimesNewRomanPSMT" w:cs="TimesNewRomanPSMT"/>
          <w:sz w:val="28"/>
          <w:szCs w:val="28"/>
          <w:lang w:val="uk-UA"/>
        </w:rPr>
        <w:t xml:space="preserve">Рисунок 8 – Реалізація методу </w:t>
      </w:r>
      <w:r w:rsidR="003E1AA2">
        <w:rPr>
          <w:rFonts w:ascii="TimesNewRomanPSMT" w:hAnsi="TimesNewRomanPSMT" w:cs="TimesNewRomanPSMT"/>
          <w:sz w:val="28"/>
          <w:szCs w:val="28"/>
          <w:lang w:val="uk-UA"/>
        </w:rPr>
        <w:t>списку компонентів</w:t>
      </w:r>
      <w:r>
        <w:rPr>
          <w:rFonts w:ascii="TimesNewRomanPSMT" w:hAnsi="TimesNewRomanPSMT" w:cs="TimesNewRomanPSMT"/>
          <w:sz w:val="28"/>
          <w:szCs w:val="28"/>
          <w:lang w:val="uk-UA"/>
        </w:rPr>
        <w:t xml:space="preserve"> </w:t>
      </w:r>
      <w:r>
        <w:rPr>
          <w:rFonts w:ascii="TimesNewRomanPSMT" w:hAnsi="TimesNewRomanPSMT" w:cs="TimesNewRomanPSMT"/>
          <w:sz w:val="28"/>
          <w:szCs w:val="28"/>
          <w:lang w:val="en-US"/>
        </w:rPr>
        <w:t>Alarm</w:t>
      </w:r>
    </w:p>
    <w:p w:rsidR="006F1743" w:rsidRPr="003E1AA2" w:rsidRDefault="006F1743" w:rsidP="00B224D3">
      <w:pPr>
        <w:autoSpaceDE w:val="0"/>
        <w:autoSpaceDN w:val="0"/>
        <w:adjustRightInd w:val="0"/>
        <w:spacing w:after="0" w:line="360" w:lineRule="auto"/>
        <w:ind w:right="-1"/>
        <w:jc w:val="center"/>
        <w:rPr>
          <w:rFonts w:ascii="TimesNewRomanPSMT" w:hAnsi="TimesNewRomanPSMT" w:cs="TimesNewRomanPSMT"/>
          <w:sz w:val="28"/>
          <w:szCs w:val="28"/>
        </w:rPr>
      </w:pPr>
    </w:p>
    <w:p w:rsidR="006F1743" w:rsidRDefault="003E1AA2" w:rsidP="003E1AA2">
      <w:pPr>
        <w:autoSpaceDE w:val="0"/>
        <w:autoSpaceDN w:val="0"/>
        <w:adjustRightInd w:val="0"/>
        <w:spacing w:after="0" w:line="360" w:lineRule="auto"/>
        <w:ind w:right="-1" w:firstLine="708"/>
        <w:jc w:val="both"/>
        <w:rPr>
          <w:rFonts w:ascii="TimesNewRomanPSMT" w:hAnsi="TimesNewRomanPSMT" w:cs="TimesNewRomanPSMT"/>
          <w:sz w:val="28"/>
          <w:szCs w:val="28"/>
          <w:lang w:val="uk-UA"/>
        </w:rPr>
      </w:pPr>
      <w:r>
        <w:rPr>
          <w:rFonts w:ascii="TimesNewRomanPSMT" w:hAnsi="TimesNewRomanPSMT" w:cs="TimesNewRomanPSMT"/>
          <w:sz w:val="28"/>
          <w:szCs w:val="28"/>
          <w:lang w:val="uk-UA"/>
        </w:rPr>
        <w:t xml:space="preserve">Розроблений додаток відповідає функціональним вимогам описаним </w:t>
      </w:r>
      <w:r>
        <w:rPr>
          <w:rFonts w:ascii="TimesNewRomanPSMT" w:hAnsi="TimesNewRomanPSMT" w:cs="TimesNewRomanPSMT"/>
          <w:sz w:val="28"/>
          <w:szCs w:val="28"/>
          <w:lang w:val="en-US"/>
        </w:rPr>
        <w:t>Use</w:t>
      </w:r>
      <w:r w:rsidRPr="003E1AA2">
        <w:rPr>
          <w:rFonts w:ascii="TimesNewRomanPSMT" w:hAnsi="TimesNewRomanPSMT" w:cs="TimesNewRomanPSMT"/>
          <w:sz w:val="28"/>
          <w:szCs w:val="28"/>
        </w:rPr>
        <w:t xml:space="preserve"> </w:t>
      </w:r>
      <w:r>
        <w:rPr>
          <w:rFonts w:ascii="TimesNewRomanPSMT" w:hAnsi="TimesNewRomanPSMT" w:cs="TimesNewRomanPSMT"/>
          <w:sz w:val="28"/>
          <w:szCs w:val="28"/>
          <w:lang w:val="en-US"/>
        </w:rPr>
        <w:t>case</w:t>
      </w:r>
      <w:r w:rsidRPr="003E1AA2">
        <w:rPr>
          <w:rFonts w:ascii="TimesNewRomanPSMT" w:hAnsi="TimesNewRomanPSMT" w:cs="TimesNewRomanPSMT"/>
          <w:sz w:val="28"/>
          <w:szCs w:val="28"/>
        </w:rPr>
        <w:t xml:space="preserve"> </w:t>
      </w:r>
      <w:r>
        <w:rPr>
          <w:rFonts w:ascii="TimesNewRomanPSMT" w:hAnsi="TimesNewRomanPSMT" w:cs="TimesNewRomanPSMT"/>
          <w:sz w:val="28"/>
          <w:szCs w:val="28"/>
          <w:lang w:val="uk-UA"/>
        </w:rPr>
        <w:t>діаграмами рис. 1, 2 та демонструє можливість керування компонентами розумного будинку в консольному режимі.</w:t>
      </w:r>
    </w:p>
    <w:p w:rsidR="003E1AA2" w:rsidRDefault="003E1AA2" w:rsidP="003E1AA2">
      <w:pPr>
        <w:autoSpaceDE w:val="0"/>
        <w:autoSpaceDN w:val="0"/>
        <w:adjustRightInd w:val="0"/>
        <w:spacing w:after="0" w:line="360" w:lineRule="auto"/>
        <w:ind w:right="-1" w:firstLine="708"/>
        <w:jc w:val="both"/>
        <w:rPr>
          <w:rFonts w:ascii="TimesNewRomanPSMT" w:hAnsi="TimesNewRomanPSMT" w:cs="TimesNewRomanPSMT"/>
          <w:sz w:val="28"/>
          <w:szCs w:val="28"/>
          <w:lang w:val="uk-UA"/>
        </w:rPr>
      </w:pPr>
      <w:r>
        <w:rPr>
          <w:rFonts w:ascii="TimesNewRomanPSMT" w:hAnsi="TimesNewRomanPSMT" w:cs="TimesNewRomanPSMT"/>
          <w:sz w:val="28"/>
          <w:szCs w:val="28"/>
          <w:lang w:val="uk-UA"/>
        </w:rPr>
        <w:t>Приклад виводу в консоль статусів створених компонент наведено на рис. 9.</w:t>
      </w:r>
    </w:p>
    <w:p w:rsidR="000473F5" w:rsidRPr="000473F5" w:rsidRDefault="000473F5" w:rsidP="003E1AA2">
      <w:pPr>
        <w:autoSpaceDE w:val="0"/>
        <w:autoSpaceDN w:val="0"/>
        <w:adjustRightInd w:val="0"/>
        <w:spacing w:after="0" w:line="360" w:lineRule="auto"/>
        <w:ind w:right="-1" w:firstLine="708"/>
        <w:jc w:val="both"/>
        <w:rPr>
          <w:rFonts w:ascii="TimesNewRomanPSMT" w:hAnsi="TimesNewRomanPSMT" w:cs="TimesNewRomanPSMT"/>
          <w:sz w:val="28"/>
          <w:szCs w:val="28"/>
          <w:lang w:val="uk-UA"/>
        </w:rPr>
      </w:pPr>
      <w:r>
        <w:rPr>
          <w:rFonts w:ascii="TimesNewRomanPSMT" w:hAnsi="TimesNewRomanPSMT" w:cs="TimesNewRomanPSMT"/>
          <w:sz w:val="28"/>
          <w:szCs w:val="28"/>
          <w:lang w:val="uk-UA"/>
        </w:rPr>
        <w:t xml:space="preserve">При вводі користувачем команд, що інтерпретуються програмою як вказівки до виконання певних дій конструкцією </w:t>
      </w:r>
      <w:r>
        <w:rPr>
          <w:rFonts w:ascii="TimesNewRomanPSMT" w:hAnsi="TimesNewRomanPSMT" w:cs="TimesNewRomanPSMT"/>
          <w:sz w:val="28"/>
          <w:szCs w:val="28"/>
          <w:lang w:val="en-US"/>
        </w:rPr>
        <w:t>switch</w:t>
      </w:r>
      <w:r w:rsidRPr="000473F5">
        <w:rPr>
          <w:rFonts w:ascii="TimesNewRomanPSMT" w:hAnsi="TimesNewRomanPSMT" w:cs="TimesNewRomanPSMT"/>
          <w:sz w:val="28"/>
          <w:szCs w:val="28"/>
          <w:lang w:val="uk-UA"/>
        </w:rPr>
        <w:t>(</w:t>
      </w:r>
      <w:r>
        <w:rPr>
          <w:rFonts w:ascii="TimesNewRomanPSMT" w:hAnsi="TimesNewRomanPSMT" w:cs="TimesNewRomanPSMT"/>
          <w:sz w:val="28"/>
          <w:szCs w:val="28"/>
          <w:lang w:val="en-US"/>
        </w:rPr>
        <w:t>Scanner</w:t>
      </w:r>
      <w:r w:rsidRPr="000473F5">
        <w:rPr>
          <w:rFonts w:ascii="TimesNewRomanPSMT" w:hAnsi="TimesNewRomanPSMT" w:cs="TimesNewRomanPSMT"/>
          <w:sz w:val="28"/>
          <w:szCs w:val="28"/>
          <w:lang w:val="uk-UA"/>
        </w:rPr>
        <w:t xml:space="preserve"> </w:t>
      </w:r>
      <w:r>
        <w:rPr>
          <w:rFonts w:ascii="TimesNewRomanPSMT" w:hAnsi="TimesNewRomanPSMT" w:cs="TimesNewRomanPSMT"/>
          <w:sz w:val="28"/>
          <w:szCs w:val="28"/>
          <w:lang w:val="en-US"/>
        </w:rPr>
        <w:t>in</w:t>
      </w:r>
      <w:r w:rsidRPr="000473F5">
        <w:rPr>
          <w:rFonts w:ascii="TimesNewRomanPSMT" w:hAnsi="TimesNewRomanPSMT" w:cs="TimesNewRomanPSMT"/>
          <w:sz w:val="28"/>
          <w:szCs w:val="28"/>
          <w:lang w:val="uk-UA"/>
        </w:rPr>
        <w:t>.</w:t>
      </w:r>
      <w:r>
        <w:rPr>
          <w:rFonts w:ascii="TimesNewRomanPSMT" w:hAnsi="TimesNewRomanPSMT" w:cs="TimesNewRomanPSMT"/>
          <w:sz w:val="28"/>
          <w:szCs w:val="28"/>
          <w:lang w:val="en-US"/>
        </w:rPr>
        <w:t>next</w:t>
      </w:r>
      <w:r>
        <w:rPr>
          <w:rFonts w:ascii="TimesNewRomanPSMT" w:hAnsi="TimesNewRomanPSMT" w:cs="TimesNewRomanPSMT"/>
          <w:sz w:val="28"/>
          <w:szCs w:val="28"/>
          <w:lang w:val="uk-UA"/>
        </w:rPr>
        <w:t>()), реалізується інтерактивність програми. Після кожної команди виводиться стан усіх компонент (див. рис. 9).</w:t>
      </w:r>
    </w:p>
    <w:p w:rsidR="003E1AA2" w:rsidRPr="000473F5" w:rsidRDefault="003E1AA2" w:rsidP="000473F5">
      <w:pPr>
        <w:autoSpaceDE w:val="0"/>
        <w:autoSpaceDN w:val="0"/>
        <w:adjustRightInd w:val="0"/>
        <w:spacing w:after="0" w:line="360" w:lineRule="auto"/>
        <w:ind w:right="-1"/>
        <w:jc w:val="both"/>
        <w:rPr>
          <w:rFonts w:ascii="TimesNewRomanPSMT" w:hAnsi="TimesNewRomanPSMT" w:cs="TimesNewRomanPSMT"/>
          <w:sz w:val="28"/>
          <w:szCs w:val="28"/>
          <w:lang w:val="uk-UA"/>
        </w:rPr>
      </w:pPr>
    </w:p>
    <w:p w:rsidR="003E1AA2" w:rsidRDefault="003E1AA2" w:rsidP="003E1AA2">
      <w:pPr>
        <w:autoSpaceDE w:val="0"/>
        <w:autoSpaceDN w:val="0"/>
        <w:adjustRightInd w:val="0"/>
        <w:spacing w:after="0" w:line="360" w:lineRule="auto"/>
        <w:ind w:right="-1"/>
        <w:jc w:val="both"/>
        <w:rPr>
          <w:rFonts w:ascii="TimesNewRomanPSMT" w:hAnsi="TimesNewRomanPSMT" w:cs="TimesNewRomanPSMT"/>
          <w:sz w:val="28"/>
          <w:szCs w:val="28"/>
          <w:lang w:val="en-US"/>
        </w:rPr>
      </w:pPr>
      <w:r>
        <w:rPr>
          <w:rFonts w:ascii="TimesNewRomanPSMT" w:hAnsi="TimesNewRomanPSMT" w:cs="TimesNewRomanPSMT"/>
          <w:noProof/>
          <w:sz w:val="28"/>
          <w:szCs w:val="28"/>
          <w:lang w:eastAsia="ru-RU"/>
        </w:rPr>
        <w:lastRenderedPageBreak/>
        <w:drawing>
          <wp:inline distT="0" distB="0" distL="0" distR="0">
            <wp:extent cx="5940425" cy="2943860"/>
            <wp:effectExtent l="0" t="0" r="317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Console_mode.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2943860"/>
                    </a:xfrm>
                    <a:prstGeom prst="rect">
                      <a:avLst/>
                    </a:prstGeom>
                  </pic:spPr>
                </pic:pic>
              </a:graphicData>
            </a:graphic>
          </wp:inline>
        </w:drawing>
      </w:r>
    </w:p>
    <w:p w:rsidR="003E1AA2" w:rsidRDefault="003E1AA2" w:rsidP="003E1AA2">
      <w:pPr>
        <w:autoSpaceDE w:val="0"/>
        <w:autoSpaceDN w:val="0"/>
        <w:adjustRightInd w:val="0"/>
        <w:spacing w:after="0" w:line="360" w:lineRule="auto"/>
        <w:ind w:right="-1"/>
        <w:jc w:val="center"/>
        <w:rPr>
          <w:rFonts w:ascii="TimesNewRomanPSMT" w:hAnsi="TimesNewRomanPSMT" w:cs="TimesNewRomanPSMT"/>
          <w:sz w:val="28"/>
          <w:szCs w:val="28"/>
          <w:lang w:val="uk-UA"/>
        </w:rPr>
      </w:pPr>
      <w:r>
        <w:rPr>
          <w:rFonts w:ascii="TimesNewRomanPSMT" w:hAnsi="TimesNewRomanPSMT" w:cs="TimesNewRomanPSMT"/>
          <w:sz w:val="28"/>
          <w:szCs w:val="28"/>
          <w:lang w:val="uk-UA"/>
        </w:rPr>
        <w:t>Рисунок 9 – Приклад роботи консольного режиму програми</w:t>
      </w:r>
    </w:p>
    <w:p w:rsidR="000473F5" w:rsidRDefault="000473F5" w:rsidP="003E1AA2">
      <w:pPr>
        <w:autoSpaceDE w:val="0"/>
        <w:autoSpaceDN w:val="0"/>
        <w:adjustRightInd w:val="0"/>
        <w:spacing w:after="0" w:line="360" w:lineRule="auto"/>
        <w:ind w:right="-1"/>
        <w:jc w:val="center"/>
        <w:rPr>
          <w:rFonts w:ascii="TimesNewRomanPSMT" w:hAnsi="TimesNewRomanPSMT" w:cs="TimesNewRomanPSMT"/>
          <w:sz w:val="28"/>
          <w:szCs w:val="28"/>
          <w:lang w:val="uk-UA"/>
        </w:rPr>
      </w:pPr>
    </w:p>
    <w:p w:rsidR="000473F5" w:rsidRDefault="000473F5" w:rsidP="000473F5">
      <w:pPr>
        <w:autoSpaceDE w:val="0"/>
        <w:autoSpaceDN w:val="0"/>
        <w:adjustRightInd w:val="0"/>
        <w:spacing w:after="0" w:line="360" w:lineRule="auto"/>
        <w:ind w:right="-1" w:firstLine="708"/>
        <w:jc w:val="both"/>
        <w:rPr>
          <w:rFonts w:ascii="TimesNewRomanPSMT" w:hAnsi="TimesNewRomanPSMT" w:cs="TimesNewRomanPSMT"/>
          <w:sz w:val="28"/>
          <w:szCs w:val="28"/>
          <w:lang w:val="uk-UA"/>
        </w:rPr>
      </w:pPr>
      <w:r>
        <w:rPr>
          <w:rFonts w:ascii="TimesNewRomanPSMT" w:hAnsi="TimesNewRomanPSMT" w:cs="TimesNewRomanPSMT"/>
          <w:sz w:val="28"/>
          <w:szCs w:val="28"/>
          <w:lang w:val="uk-UA"/>
        </w:rPr>
        <w:t>Консольний режим програми легко змінити на віконних, адже реалізація логіки роботи з компонентами за діаграмою класів рис.3 є універсальною до реалізації.</w:t>
      </w:r>
    </w:p>
    <w:p w:rsidR="000473F5" w:rsidRDefault="000473F5" w:rsidP="000473F5">
      <w:pPr>
        <w:autoSpaceDE w:val="0"/>
        <w:autoSpaceDN w:val="0"/>
        <w:adjustRightInd w:val="0"/>
        <w:spacing w:after="0" w:line="360" w:lineRule="auto"/>
        <w:ind w:right="-1" w:firstLine="708"/>
        <w:jc w:val="both"/>
        <w:rPr>
          <w:rFonts w:ascii="TimesNewRomanPSMT" w:hAnsi="TimesNewRomanPSMT" w:cs="TimesNewRomanPSMT"/>
          <w:sz w:val="28"/>
          <w:szCs w:val="28"/>
          <w:lang w:val="uk-UA"/>
        </w:rPr>
      </w:pPr>
    </w:p>
    <w:p w:rsidR="000473F5" w:rsidRPr="00C359F0" w:rsidRDefault="000473F5" w:rsidP="00C359F0">
      <w:pPr>
        <w:autoSpaceDE w:val="0"/>
        <w:autoSpaceDN w:val="0"/>
        <w:adjustRightInd w:val="0"/>
        <w:spacing w:after="0" w:line="360" w:lineRule="auto"/>
        <w:ind w:right="-1" w:firstLine="708"/>
        <w:jc w:val="both"/>
        <w:rPr>
          <w:rFonts w:ascii="TimesNewRomanPSMT" w:hAnsi="TimesNewRomanPSMT" w:cs="TimesNewRomanPSMT"/>
          <w:sz w:val="28"/>
          <w:szCs w:val="28"/>
          <w:lang w:val="uk-UA"/>
        </w:rPr>
      </w:pPr>
      <w:r w:rsidRPr="000473F5">
        <w:rPr>
          <w:rFonts w:ascii="TimesNewRomanPSMT" w:hAnsi="TimesNewRomanPSMT" w:cs="TimesNewRomanPSMT"/>
          <w:b/>
          <w:sz w:val="28"/>
          <w:szCs w:val="28"/>
          <w:lang w:val="uk-UA"/>
        </w:rPr>
        <w:t>Висновки:</w:t>
      </w:r>
      <w:r>
        <w:rPr>
          <w:rFonts w:ascii="TimesNewRomanPSMT" w:hAnsi="TimesNewRomanPSMT" w:cs="TimesNewRomanPSMT"/>
          <w:sz w:val="28"/>
          <w:szCs w:val="28"/>
          <w:lang w:val="uk-UA"/>
        </w:rPr>
        <w:t xml:space="preserve"> в ході виконання лабораторної </w:t>
      </w:r>
      <w:r w:rsidR="00C359F0">
        <w:rPr>
          <w:rFonts w:ascii="TimesNewRomanPSMT" w:hAnsi="TimesNewRomanPSMT" w:cs="TimesNewRomanPSMT"/>
          <w:sz w:val="28"/>
          <w:szCs w:val="28"/>
          <w:lang w:val="uk-UA"/>
        </w:rPr>
        <w:t xml:space="preserve">роботи було розроблено проектну документацію до програмного додатку «Розумний будинок» у вигляді діаграм використання та </w:t>
      </w:r>
      <w:proofErr w:type="spellStart"/>
      <w:r w:rsidR="00C359F0">
        <w:rPr>
          <w:rFonts w:ascii="TimesNewRomanPSMT" w:hAnsi="TimesNewRomanPSMT" w:cs="TimesNewRomanPSMT"/>
          <w:sz w:val="28"/>
          <w:szCs w:val="28"/>
          <w:lang w:val="uk-UA"/>
        </w:rPr>
        <w:t>классів</w:t>
      </w:r>
      <w:proofErr w:type="spellEnd"/>
      <w:r w:rsidR="00C359F0">
        <w:rPr>
          <w:rFonts w:ascii="TimesNewRomanPSMT" w:hAnsi="TimesNewRomanPSMT" w:cs="TimesNewRomanPSMT"/>
          <w:sz w:val="28"/>
          <w:szCs w:val="28"/>
          <w:lang w:val="uk-UA"/>
        </w:rPr>
        <w:t>, а також сам додаток. Було засвоєно переваги об’єктно-орієнтованого підходу при створенні великих проектів, використано основні концепції ООП, інкапсуляція, поліморфізм на наслідування, в нашій програмі – у вигляді інтерфейсів. Час виконання роботи по розробці програми був би в декілька разів довшим, а кількість помилок більшою при використанні процедурного методу. В роботі використовувались програмні додатки</w:t>
      </w:r>
      <w:r w:rsidR="00C359F0" w:rsidRPr="00C359F0">
        <w:rPr>
          <w:rFonts w:ascii="TimesNewRomanPSMT" w:hAnsi="TimesNewRomanPSMT" w:cs="TimesNewRomanPSMT"/>
          <w:sz w:val="28"/>
          <w:szCs w:val="28"/>
          <w:lang w:val="uk-UA"/>
        </w:rPr>
        <w:t xml:space="preserve"> </w:t>
      </w:r>
      <w:r w:rsidR="00C359F0">
        <w:rPr>
          <w:rFonts w:ascii="TimesNewRomanPSMT" w:hAnsi="TimesNewRomanPSMT" w:cs="TimesNewRomanPSMT"/>
          <w:sz w:val="28"/>
          <w:szCs w:val="28"/>
          <w:lang w:val="uk-UA"/>
        </w:rPr>
        <w:t xml:space="preserve">для розробки – </w:t>
      </w:r>
      <w:r w:rsidR="00C359F0">
        <w:rPr>
          <w:rFonts w:ascii="TimesNewRomanPSMT" w:hAnsi="TimesNewRomanPSMT" w:cs="TimesNewRomanPSMT"/>
          <w:sz w:val="28"/>
          <w:szCs w:val="28"/>
          <w:lang w:val="en-US"/>
        </w:rPr>
        <w:t>Visual</w:t>
      </w:r>
      <w:r w:rsidR="00C359F0" w:rsidRPr="00C359F0">
        <w:rPr>
          <w:rFonts w:ascii="TimesNewRomanPSMT" w:hAnsi="TimesNewRomanPSMT" w:cs="TimesNewRomanPSMT"/>
          <w:sz w:val="28"/>
          <w:szCs w:val="28"/>
          <w:lang w:val="uk-UA"/>
        </w:rPr>
        <w:t xml:space="preserve"> </w:t>
      </w:r>
      <w:r w:rsidR="00C359F0">
        <w:rPr>
          <w:rFonts w:ascii="TimesNewRomanPSMT" w:hAnsi="TimesNewRomanPSMT" w:cs="TimesNewRomanPSMT"/>
          <w:sz w:val="28"/>
          <w:szCs w:val="28"/>
          <w:lang w:val="en-US"/>
        </w:rPr>
        <w:t>Paradigm</w:t>
      </w:r>
      <w:r w:rsidR="00C359F0" w:rsidRPr="00C359F0">
        <w:rPr>
          <w:rFonts w:ascii="TimesNewRomanPSMT" w:hAnsi="TimesNewRomanPSMT" w:cs="TimesNewRomanPSMT"/>
          <w:sz w:val="28"/>
          <w:szCs w:val="28"/>
          <w:lang w:val="uk-UA"/>
        </w:rPr>
        <w:t xml:space="preserve"> (режим тимчасово</w:t>
      </w:r>
      <w:r w:rsidR="00C359F0">
        <w:rPr>
          <w:rFonts w:ascii="TimesNewRomanPSMT" w:hAnsi="TimesNewRomanPSMT" w:cs="TimesNewRomanPSMT"/>
          <w:sz w:val="28"/>
          <w:szCs w:val="28"/>
          <w:lang w:val="uk-UA"/>
        </w:rPr>
        <w:t>ї ознайомчої ліцензії)</w:t>
      </w:r>
      <w:r w:rsidR="00C359F0" w:rsidRPr="00C359F0">
        <w:rPr>
          <w:rFonts w:ascii="TimesNewRomanPSMT" w:hAnsi="TimesNewRomanPSMT" w:cs="TimesNewRomanPSMT"/>
          <w:sz w:val="28"/>
          <w:szCs w:val="28"/>
          <w:lang w:val="uk-UA"/>
        </w:rPr>
        <w:t xml:space="preserve"> та </w:t>
      </w:r>
      <w:proofErr w:type="spellStart"/>
      <w:r w:rsidR="00C359F0">
        <w:rPr>
          <w:rFonts w:ascii="TimesNewRomanPSMT" w:hAnsi="TimesNewRomanPSMT" w:cs="TimesNewRomanPSMT"/>
          <w:sz w:val="28"/>
          <w:szCs w:val="28"/>
          <w:lang w:val="en-US"/>
        </w:rPr>
        <w:t>Intelij</w:t>
      </w:r>
      <w:proofErr w:type="spellEnd"/>
      <w:r w:rsidR="00C359F0" w:rsidRPr="00C359F0">
        <w:rPr>
          <w:rFonts w:ascii="TimesNewRomanPSMT" w:hAnsi="TimesNewRomanPSMT" w:cs="TimesNewRomanPSMT"/>
          <w:sz w:val="28"/>
          <w:szCs w:val="28"/>
          <w:lang w:val="uk-UA"/>
        </w:rPr>
        <w:t xml:space="preserve"> </w:t>
      </w:r>
      <w:r w:rsidR="00C359F0">
        <w:rPr>
          <w:rFonts w:ascii="TimesNewRomanPSMT" w:hAnsi="TimesNewRomanPSMT" w:cs="TimesNewRomanPSMT"/>
          <w:sz w:val="28"/>
          <w:szCs w:val="28"/>
          <w:lang w:val="en-US"/>
        </w:rPr>
        <w:t>IDEA</w:t>
      </w:r>
      <w:r w:rsidR="00C359F0" w:rsidRPr="00C359F0">
        <w:rPr>
          <w:rFonts w:ascii="TimesNewRomanPSMT" w:hAnsi="TimesNewRomanPSMT" w:cs="TimesNewRomanPSMT"/>
          <w:sz w:val="28"/>
          <w:szCs w:val="28"/>
          <w:lang w:val="uk-UA"/>
        </w:rPr>
        <w:t xml:space="preserve">, </w:t>
      </w:r>
      <w:r w:rsidR="00C359F0">
        <w:rPr>
          <w:rFonts w:ascii="TimesNewRomanPSMT" w:hAnsi="TimesNewRomanPSMT" w:cs="TimesNewRomanPSMT"/>
          <w:sz w:val="28"/>
          <w:szCs w:val="28"/>
          <w:lang w:val="uk-UA"/>
        </w:rPr>
        <w:t xml:space="preserve">що добре зарекомендували себе в розробці і підтримці великих </w:t>
      </w:r>
      <w:proofErr w:type="spellStart"/>
      <w:r w:rsidR="00C359F0">
        <w:rPr>
          <w:rFonts w:ascii="TimesNewRomanPSMT" w:hAnsi="TimesNewRomanPSMT" w:cs="TimesNewRomanPSMT"/>
          <w:sz w:val="28"/>
          <w:szCs w:val="28"/>
          <w:lang w:val="uk-UA"/>
        </w:rPr>
        <w:t>кросплатформених</w:t>
      </w:r>
      <w:proofErr w:type="spellEnd"/>
      <w:r w:rsidR="00C359F0">
        <w:rPr>
          <w:rFonts w:ascii="TimesNewRomanPSMT" w:hAnsi="TimesNewRomanPSMT" w:cs="TimesNewRomanPSMT"/>
          <w:sz w:val="28"/>
          <w:szCs w:val="28"/>
          <w:lang w:val="uk-UA"/>
        </w:rPr>
        <w:t xml:space="preserve"> проектів на </w:t>
      </w:r>
      <w:r w:rsidR="00C359F0">
        <w:rPr>
          <w:rFonts w:ascii="TimesNewRomanPSMT" w:hAnsi="TimesNewRomanPSMT" w:cs="TimesNewRomanPSMT"/>
          <w:sz w:val="28"/>
          <w:szCs w:val="28"/>
          <w:lang w:val="en-US"/>
        </w:rPr>
        <w:t>Java</w:t>
      </w:r>
      <w:r w:rsidR="00C359F0" w:rsidRPr="00C359F0">
        <w:rPr>
          <w:rFonts w:ascii="TimesNewRomanPSMT" w:hAnsi="TimesNewRomanPSMT" w:cs="TimesNewRomanPSMT"/>
          <w:sz w:val="28"/>
          <w:szCs w:val="28"/>
          <w:lang w:val="uk-UA"/>
        </w:rPr>
        <w:t>.</w:t>
      </w:r>
      <w:r w:rsidR="00C359F0">
        <w:rPr>
          <w:rFonts w:ascii="TimesNewRomanPSMT" w:hAnsi="TimesNewRomanPSMT" w:cs="TimesNewRomanPSMT"/>
          <w:sz w:val="28"/>
          <w:szCs w:val="28"/>
          <w:lang w:val="uk-UA"/>
        </w:rPr>
        <w:t xml:space="preserve"> Подальшими кроками поліпшення розробленого додатку є додавання функціоналу та створення віконного режиму роботи додатку. </w:t>
      </w:r>
    </w:p>
    <w:p w:rsidR="009F01B9" w:rsidRPr="009F01B9" w:rsidRDefault="009F01B9" w:rsidP="009F01B9">
      <w:pPr>
        <w:jc w:val="center"/>
        <w:rPr>
          <w:lang w:val="uk-UA"/>
        </w:rPr>
      </w:pPr>
    </w:p>
    <w:sectPr w:rsidR="009F01B9" w:rsidRPr="009F01B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PS-BoldMT">
    <w:altName w:val="Times New Roman"/>
    <w:panose1 w:val="00000000000000000000"/>
    <w:charset w:val="CC"/>
    <w:family w:val="auto"/>
    <w:notTrueType/>
    <w:pitch w:val="default"/>
    <w:sig w:usb0="00000203" w:usb1="00000000" w:usb2="00000000" w:usb3="00000000" w:csb0="00000005"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Cambria">
    <w:panose1 w:val="02040503050406030204"/>
    <w:charset w:val="CC"/>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01B9"/>
    <w:rsid w:val="000473F5"/>
    <w:rsid w:val="00065B5F"/>
    <w:rsid w:val="000D19B8"/>
    <w:rsid w:val="000F20BA"/>
    <w:rsid w:val="001127D3"/>
    <w:rsid w:val="00220599"/>
    <w:rsid w:val="002272E6"/>
    <w:rsid w:val="00305F31"/>
    <w:rsid w:val="003373A9"/>
    <w:rsid w:val="00340FAB"/>
    <w:rsid w:val="00367DB4"/>
    <w:rsid w:val="00383EAB"/>
    <w:rsid w:val="003A3F21"/>
    <w:rsid w:val="003C6B5D"/>
    <w:rsid w:val="003E1AA2"/>
    <w:rsid w:val="00413AB7"/>
    <w:rsid w:val="00455B34"/>
    <w:rsid w:val="00491D2A"/>
    <w:rsid w:val="00617999"/>
    <w:rsid w:val="00621818"/>
    <w:rsid w:val="00665606"/>
    <w:rsid w:val="006B581F"/>
    <w:rsid w:val="006F1743"/>
    <w:rsid w:val="007D3D4D"/>
    <w:rsid w:val="007E28ED"/>
    <w:rsid w:val="007F081E"/>
    <w:rsid w:val="00837098"/>
    <w:rsid w:val="008A491B"/>
    <w:rsid w:val="0090345C"/>
    <w:rsid w:val="00956DE1"/>
    <w:rsid w:val="009C17B4"/>
    <w:rsid w:val="009F01B9"/>
    <w:rsid w:val="00A507C6"/>
    <w:rsid w:val="00AF0418"/>
    <w:rsid w:val="00B224D3"/>
    <w:rsid w:val="00B65AA7"/>
    <w:rsid w:val="00BE7AC2"/>
    <w:rsid w:val="00C11B65"/>
    <w:rsid w:val="00C17F3C"/>
    <w:rsid w:val="00C359F0"/>
    <w:rsid w:val="00C9793C"/>
    <w:rsid w:val="00CE37AA"/>
    <w:rsid w:val="00CF183F"/>
    <w:rsid w:val="00CF66AC"/>
    <w:rsid w:val="00D101AC"/>
    <w:rsid w:val="00D86538"/>
    <w:rsid w:val="00E056B4"/>
    <w:rsid w:val="00E12F31"/>
    <w:rsid w:val="00EA4D82"/>
    <w:rsid w:val="00EA71A4"/>
    <w:rsid w:val="00ED211D"/>
    <w:rsid w:val="00FD39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922D2"/>
  <w15:docId w15:val="{D2B86533-793F-4627-B3C5-0D75DB0FA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C11B65"/>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C11B6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1557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334392-63C8-41BC-802B-45FF0557A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835</Words>
  <Characters>4764</Characters>
  <Application>Microsoft Office Word</Application>
  <DocSecurity>0</DocSecurity>
  <Lines>39</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5588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RePack by Diakov</dc:creator>
  <cp:lastModifiedBy>Максим Максим</cp:lastModifiedBy>
  <cp:revision>3</cp:revision>
  <dcterms:created xsi:type="dcterms:W3CDTF">2020-12-15T16:34:00Z</dcterms:created>
  <dcterms:modified xsi:type="dcterms:W3CDTF">2020-12-21T01:30:00Z</dcterms:modified>
</cp:coreProperties>
</file>