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CCE" w:rsidRPr="00D74DF4" w:rsidRDefault="00161CCE">
      <w:pPr>
        <w:jc w:val="center"/>
        <w:rPr>
          <w:rStyle w:val="ad"/>
          <w:rFonts w:hint="eastAsia"/>
        </w:rPr>
      </w:pPr>
      <w:bookmarkStart w:id="0" w:name="_GoBack"/>
      <w:bookmarkEnd w:id="0"/>
    </w:p>
    <w:p w:rsidR="00B63F1D" w:rsidRDefault="00B63F1D">
      <w:pPr>
        <w:jc w:val="center"/>
        <w:rPr>
          <w:rFonts w:hint="eastAsia"/>
          <w:b/>
          <w:bCs/>
          <w:kern w:val="0"/>
          <w:sz w:val="32"/>
          <w:u w:val="single"/>
        </w:rPr>
      </w:pPr>
    </w:p>
    <w:p w:rsidR="0033261A" w:rsidRPr="00BA29E8" w:rsidRDefault="0033261A" w:rsidP="0033261A">
      <w:pPr>
        <w:jc w:val="center"/>
        <w:rPr>
          <w:rFonts w:hint="eastAsia"/>
          <w:b/>
          <w:bCs/>
          <w:kern w:val="0"/>
          <w:sz w:val="96"/>
          <w:szCs w:val="96"/>
          <w:u w:val="double"/>
        </w:rPr>
      </w:pPr>
      <w:r w:rsidRPr="0033261A">
        <w:rPr>
          <w:rFonts w:hint="eastAsia"/>
          <w:b/>
          <w:bCs/>
          <w:spacing w:val="643"/>
          <w:kern w:val="0"/>
          <w:sz w:val="96"/>
          <w:szCs w:val="96"/>
          <w:u w:val="double"/>
          <w:fitText w:val="7712" w:id="1759859969"/>
        </w:rPr>
        <w:t>就業規</w:t>
      </w:r>
      <w:r w:rsidRPr="0033261A">
        <w:rPr>
          <w:rFonts w:hint="eastAsia"/>
          <w:b/>
          <w:bCs/>
          <w:kern w:val="0"/>
          <w:sz w:val="96"/>
          <w:szCs w:val="96"/>
          <w:u w:val="double"/>
          <w:fitText w:val="7712" w:id="1759859969"/>
        </w:rPr>
        <w:t>則</w:t>
      </w:r>
    </w:p>
    <w:p w:rsidR="0033261A" w:rsidRDefault="0033261A" w:rsidP="0033261A">
      <w:pPr>
        <w:jc w:val="center"/>
        <w:rPr>
          <w:rFonts w:hint="eastAsia"/>
          <w:b/>
          <w:bCs/>
          <w:kern w:val="0"/>
          <w:sz w:val="72"/>
          <w:szCs w:val="72"/>
          <w:u w:val="single"/>
        </w:rPr>
      </w:pPr>
    </w:p>
    <w:p w:rsidR="0033261A" w:rsidRPr="00BA29E8" w:rsidRDefault="0033261A" w:rsidP="0033261A">
      <w:pPr>
        <w:jc w:val="center"/>
        <w:rPr>
          <w:rFonts w:hint="eastAsia"/>
          <w:b/>
          <w:bCs/>
          <w:kern w:val="0"/>
          <w:sz w:val="72"/>
          <w:szCs w:val="72"/>
          <w:u w:val="single"/>
        </w:rPr>
      </w:pPr>
    </w:p>
    <w:p w:rsidR="0033261A" w:rsidRPr="00BA29E8" w:rsidRDefault="0033261A" w:rsidP="0033261A">
      <w:pPr>
        <w:ind w:leftChars="171" w:left="359"/>
        <w:rPr>
          <w:rFonts w:hint="eastAsia"/>
          <w:b/>
          <w:bCs/>
          <w:kern w:val="0"/>
          <w:sz w:val="72"/>
          <w:szCs w:val="72"/>
        </w:rPr>
      </w:pPr>
      <w:r>
        <w:rPr>
          <w:rFonts w:hint="eastAsia"/>
          <w:b/>
          <w:bCs/>
          <w:kern w:val="0"/>
          <w:sz w:val="72"/>
          <w:szCs w:val="72"/>
        </w:rPr>
        <w:t>１．</w:t>
      </w:r>
      <w:r w:rsidRPr="0033261A">
        <w:rPr>
          <w:rFonts w:hint="eastAsia"/>
          <w:b/>
          <w:bCs/>
          <w:spacing w:val="241"/>
          <w:kern w:val="0"/>
          <w:sz w:val="72"/>
          <w:szCs w:val="72"/>
          <w:fitText w:val="7953" w:id="1759859970"/>
        </w:rPr>
        <w:t>本社員就業規</w:t>
      </w:r>
      <w:r w:rsidRPr="0033261A">
        <w:rPr>
          <w:rFonts w:hint="eastAsia"/>
          <w:b/>
          <w:bCs/>
          <w:spacing w:val="1"/>
          <w:kern w:val="0"/>
          <w:sz w:val="72"/>
          <w:szCs w:val="72"/>
          <w:fitText w:val="7953" w:id="1759859970"/>
        </w:rPr>
        <w:t>則</w:t>
      </w:r>
    </w:p>
    <w:p w:rsidR="0033261A" w:rsidRPr="00BA29E8" w:rsidRDefault="0033261A" w:rsidP="0033261A">
      <w:pPr>
        <w:ind w:leftChars="600" w:left="1260"/>
        <w:rPr>
          <w:rFonts w:hint="eastAsia"/>
          <w:b/>
          <w:bCs/>
          <w:kern w:val="0"/>
          <w:sz w:val="72"/>
          <w:szCs w:val="72"/>
        </w:rPr>
      </w:pPr>
      <w:r>
        <w:rPr>
          <w:rFonts w:hint="eastAsia"/>
          <w:b/>
          <w:bCs/>
          <w:kern w:val="0"/>
          <w:sz w:val="72"/>
          <w:szCs w:val="72"/>
        </w:rPr>
        <w:t>・</w:t>
      </w:r>
      <w:r w:rsidRPr="0033261A">
        <w:rPr>
          <w:rFonts w:hint="eastAsia"/>
          <w:b/>
          <w:bCs/>
          <w:spacing w:val="482"/>
          <w:kern w:val="0"/>
          <w:sz w:val="72"/>
          <w:szCs w:val="72"/>
          <w:fitText w:val="5784" w:id="1759859971"/>
        </w:rPr>
        <w:t>給与規</w:t>
      </w:r>
      <w:r w:rsidRPr="0033261A">
        <w:rPr>
          <w:rFonts w:hint="eastAsia"/>
          <w:b/>
          <w:bCs/>
          <w:kern w:val="0"/>
          <w:sz w:val="72"/>
          <w:szCs w:val="72"/>
          <w:fitText w:val="5784" w:id="1759859971"/>
        </w:rPr>
        <w:t>定</w:t>
      </w:r>
    </w:p>
    <w:p w:rsidR="0033261A" w:rsidRPr="00BA29E8" w:rsidRDefault="0033261A" w:rsidP="0033261A">
      <w:pPr>
        <w:ind w:leftChars="600" w:left="1260"/>
        <w:rPr>
          <w:rFonts w:hint="eastAsia"/>
          <w:b/>
          <w:bCs/>
          <w:kern w:val="0"/>
          <w:sz w:val="72"/>
          <w:szCs w:val="72"/>
        </w:rPr>
      </w:pPr>
      <w:r>
        <w:rPr>
          <w:rFonts w:hint="eastAsia"/>
          <w:b/>
          <w:bCs/>
          <w:kern w:val="0"/>
          <w:sz w:val="72"/>
          <w:szCs w:val="72"/>
        </w:rPr>
        <w:t>・</w:t>
      </w:r>
      <w:r w:rsidRPr="0033261A">
        <w:rPr>
          <w:rFonts w:hint="eastAsia"/>
          <w:b/>
          <w:bCs/>
          <w:spacing w:val="271"/>
          <w:kern w:val="0"/>
          <w:sz w:val="72"/>
          <w:szCs w:val="72"/>
          <w:fitText w:val="5784" w:id="1759859972"/>
        </w:rPr>
        <w:t>退職金規</w:t>
      </w:r>
      <w:r w:rsidRPr="0033261A">
        <w:rPr>
          <w:rFonts w:hint="eastAsia"/>
          <w:b/>
          <w:bCs/>
          <w:spacing w:val="1"/>
          <w:kern w:val="0"/>
          <w:sz w:val="72"/>
          <w:szCs w:val="72"/>
          <w:fitText w:val="5784" w:id="1759859972"/>
        </w:rPr>
        <w:t>定</w:t>
      </w:r>
    </w:p>
    <w:p w:rsidR="0033261A" w:rsidRPr="00BA29E8" w:rsidRDefault="0033261A" w:rsidP="0033261A">
      <w:pPr>
        <w:ind w:leftChars="600" w:left="1260"/>
        <w:rPr>
          <w:rFonts w:hint="eastAsia"/>
          <w:b/>
          <w:bCs/>
          <w:kern w:val="0"/>
          <w:sz w:val="72"/>
          <w:szCs w:val="72"/>
        </w:rPr>
      </w:pPr>
      <w:r>
        <w:rPr>
          <w:rFonts w:hint="eastAsia"/>
          <w:b/>
          <w:bCs/>
          <w:kern w:val="0"/>
          <w:sz w:val="72"/>
          <w:szCs w:val="72"/>
        </w:rPr>
        <w:t>・</w:t>
      </w:r>
      <w:r w:rsidRPr="0033261A">
        <w:rPr>
          <w:rFonts w:hint="eastAsia"/>
          <w:b/>
          <w:bCs/>
          <w:spacing w:val="60"/>
          <w:kern w:val="0"/>
          <w:sz w:val="72"/>
          <w:szCs w:val="72"/>
          <w:fitText w:val="5784" w:id="1759859973"/>
        </w:rPr>
        <w:t>育児・介護規</w:t>
      </w:r>
      <w:r w:rsidRPr="0033261A">
        <w:rPr>
          <w:rFonts w:hint="eastAsia"/>
          <w:b/>
          <w:bCs/>
          <w:spacing w:val="2"/>
          <w:kern w:val="0"/>
          <w:sz w:val="72"/>
          <w:szCs w:val="72"/>
          <w:fitText w:val="5784" w:id="1759859973"/>
        </w:rPr>
        <w:t>定</w:t>
      </w:r>
    </w:p>
    <w:p w:rsidR="0033261A" w:rsidRPr="00BA29E8" w:rsidRDefault="0033261A" w:rsidP="0033261A">
      <w:pPr>
        <w:ind w:leftChars="171" w:left="359"/>
        <w:rPr>
          <w:rFonts w:hint="eastAsia"/>
          <w:b/>
          <w:bCs/>
          <w:kern w:val="0"/>
          <w:sz w:val="72"/>
          <w:szCs w:val="72"/>
        </w:rPr>
      </w:pPr>
      <w:r>
        <w:rPr>
          <w:rFonts w:hint="eastAsia"/>
          <w:b/>
          <w:bCs/>
          <w:kern w:val="0"/>
          <w:sz w:val="72"/>
          <w:szCs w:val="72"/>
        </w:rPr>
        <w:t>２．</w:t>
      </w:r>
      <w:r w:rsidRPr="0033261A">
        <w:rPr>
          <w:rFonts w:hint="eastAsia"/>
          <w:b/>
          <w:bCs/>
          <w:spacing w:val="155"/>
          <w:kern w:val="0"/>
          <w:sz w:val="72"/>
          <w:szCs w:val="72"/>
          <w:fitText w:val="7953" w:id="1759859974"/>
        </w:rPr>
        <w:t>契約社員就業規</w:t>
      </w:r>
      <w:r w:rsidRPr="0033261A">
        <w:rPr>
          <w:rFonts w:hint="eastAsia"/>
          <w:b/>
          <w:bCs/>
          <w:kern w:val="0"/>
          <w:sz w:val="72"/>
          <w:szCs w:val="72"/>
          <w:fitText w:val="7953" w:id="1759859974"/>
        </w:rPr>
        <w:t>則</w:t>
      </w:r>
    </w:p>
    <w:p w:rsidR="0033261A" w:rsidRPr="00BA29E8" w:rsidRDefault="0033261A" w:rsidP="0033261A">
      <w:pPr>
        <w:ind w:leftChars="171" w:left="359"/>
        <w:rPr>
          <w:rFonts w:hint="eastAsia"/>
          <w:b/>
          <w:bCs/>
          <w:kern w:val="0"/>
          <w:sz w:val="72"/>
          <w:szCs w:val="72"/>
        </w:rPr>
      </w:pPr>
      <w:r>
        <w:rPr>
          <w:rFonts w:hint="eastAsia"/>
          <w:b/>
          <w:bCs/>
          <w:kern w:val="0"/>
          <w:sz w:val="72"/>
          <w:szCs w:val="72"/>
        </w:rPr>
        <w:t>３．</w:t>
      </w:r>
      <w:r w:rsidRPr="00D365AA">
        <w:rPr>
          <w:rFonts w:hint="eastAsia"/>
          <w:b/>
          <w:bCs/>
          <w:spacing w:val="91"/>
          <w:kern w:val="0"/>
          <w:sz w:val="72"/>
          <w:szCs w:val="72"/>
          <w:fitText w:val="7953" w:id="1759859975"/>
        </w:rPr>
        <w:t>パート社員就業規</w:t>
      </w:r>
      <w:r w:rsidRPr="00D365AA">
        <w:rPr>
          <w:rFonts w:hint="eastAsia"/>
          <w:b/>
          <w:bCs/>
          <w:spacing w:val="-4"/>
          <w:kern w:val="0"/>
          <w:sz w:val="72"/>
          <w:szCs w:val="72"/>
          <w:fitText w:val="7953" w:id="1759859975"/>
        </w:rPr>
        <w:t>則</w:t>
      </w:r>
    </w:p>
    <w:p w:rsidR="0033261A" w:rsidRPr="00BA29E8" w:rsidRDefault="0033261A" w:rsidP="0033261A">
      <w:pPr>
        <w:jc w:val="center"/>
        <w:rPr>
          <w:rFonts w:hint="eastAsia"/>
          <w:b/>
          <w:bCs/>
          <w:kern w:val="0"/>
          <w:sz w:val="72"/>
          <w:szCs w:val="72"/>
          <w:u w:val="single"/>
        </w:rPr>
      </w:pPr>
    </w:p>
    <w:p w:rsidR="0033261A" w:rsidRDefault="0033261A" w:rsidP="0033261A">
      <w:pPr>
        <w:jc w:val="center"/>
        <w:rPr>
          <w:rFonts w:hint="eastAsia"/>
          <w:b/>
          <w:bCs/>
          <w:kern w:val="0"/>
          <w:sz w:val="32"/>
          <w:u w:val="single"/>
        </w:rPr>
      </w:pPr>
    </w:p>
    <w:p w:rsidR="0033261A" w:rsidRDefault="0033261A" w:rsidP="0033261A">
      <w:pPr>
        <w:jc w:val="center"/>
        <w:rPr>
          <w:rFonts w:hint="eastAsia"/>
          <w:b/>
          <w:bCs/>
          <w:kern w:val="0"/>
          <w:sz w:val="32"/>
          <w:u w:val="single"/>
        </w:rPr>
      </w:pPr>
    </w:p>
    <w:p w:rsidR="0033261A" w:rsidRDefault="0033261A" w:rsidP="0033261A">
      <w:pPr>
        <w:jc w:val="center"/>
        <w:rPr>
          <w:b/>
          <w:bCs/>
          <w:kern w:val="0"/>
          <w:sz w:val="56"/>
          <w:szCs w:val="56"/>
          <w:u w:val="single"/>
        </w:rPr>
      </w:pPr>
      <w:r w:rsidRPr="00BA29E8">
        <w:rPr>
          <w:rFonts w:hint="eastAsia"/>
          <w:b/>
          <w:bCs/>
          <w:kern w:val="0"/>
          <w:sz w:val="56"/>
          <w:szCs w:val="56"/>
          <w:u w:val="single"/>
        </w:rPr>
        <w:t>株式会社　サンベルクス</w:t>
      </w:r>
      <w:r w:rsidR="00DE108E">
        <w:rPr>
          <w:rFonts w:hint="eastAsia"/>
          <w:b/>
          <w:bCs/>
          <w:kern w:val="0"/>
          <w:sz w:val="56"/>
          <w:szCs w:val="56"/>
          <w:u w:val="single"/>
        </w:rPr>
        <w:t>HD</w:t>
      </w:r>
    </w:p>
    <w:p w:rsidR="00D365AA" w:rsidRPr="00BA29E8" w:rsidRDefault="00D365AA" w:rsidP="0033261A">
      <w:pPr>
        <w:jc w:val="center"/>
        <w:rPr>
          <w:rFonts w:hint="eastAsia"/>
          <w:b/>
          <w:bCs/>
          <w:kern w:val="0"/>
          <w:sz w:val="56"/>
          <w:szCs w:val="56"/>
          <w:u w:val="single"/>
        </w:rPr>
      </w:pPr>
    </w:p>
    <w:p w:rsidR="0033261A" w:rsidRPr="00005C33" w:rsidRDefault="0033261A" w:rsidP="0033261A">
      <w:pPr>
        <w:ind w:left="2521" w:hangingChars="340" w:hanging="2521"/>
        <w:jc w:val="center"/>
        <w:rPr>
          <w:rFonts w:hint="eastAsia"/>
          <w:b/>
          <w:bCs/>
          <w:sz w:val="36"/>
          <w:szCs w:val="36"/>
          <w:u w:val="single"/>
        </w:rPr>
      </w:pPr>
      <w:r w:rsidRPr="0033261A">
        <w:rPr>
          <w:rFonts w:hint="eastAsia"/>
          <w:b/>
          <w:bCs/>
          <w:spacing w:val="190"/>
          <w:kern w:val="0"/>
          <w:sz w:val="36"/>
          <w:szCs w:val="36"/>
          <w:u w:val="single"/>
          <w:fitText w:val="4815" w:id="1759859976"/>
        </w:rPr>
        <w:t>本社員就業規</w:t>
      </w:r>
      <w:r w:rsidRPr="0033261A">
        <w:rPr>
          <w:rFonts w:hint="eastAsia"/>
          <w:b/>
          <w:bCs/>
          <w:spacing w:val="3"/>
          <w:kern w:val="0"/>
          <w:sz w:val="36"/>
          <w:szCs w:val="36"/>
          <w:u w:val="single"/>
          <w:fitText w:val="4815" w:id="1759859976"/>
        </w:rPr>
        <w:t>則</w:t>
      </w:r>
    </w:p>
    <w:p w:rsidR="0033261A" w:rsidRDefault="0033261A" w:rsidP="0033261A">
      <w:pPr>
        <w:rPr>
          <w:rFonts w:hint="eastAsia"/>
          <w:sz w:val="20"/>
        </w:rPr>
      </w:pPr>
    </w:p>
    <w:p w:rsidR="0033261A" w:rsidRDefault="0033261A" w:rsidP="0033261A">
      <w:pPr>
        <w:rPr>
          <w:rFonts w:hint="eastAsia"/>
          <w:sz w:val="20"/>
        </w:rPr>
      </w:pPr>
    </w:p>
    <w:p w:rsidR="0033261A" w:rsidRPr="004C7E9E" w:rsidRDefault="0033261A" w:rsidP="0033261A">
      <w:pPr>
        <w:numPr>
          <w:ilvl w:val="0"/>
          <w:numId w:val="29"/>
        </w:numPr>
        <w:tabs>
          <w:tab w:val="clear" w:pos="2475"/>
          <w:tab w:val="left" w:pos="426"/>
          <w:tab w:val="left" w:pos="851"/>
          <w:tab w:val="num" w:pos="2160"/>
        </w:tabs>
        <w:ind w:left="2268" w:hanging="1417"/>
        <w:rPr>
          <w:rFonts w:hint="eastAsia"/>
          <w:b/>
          <w:bCs/>
          <w:sz w:val="24"/>
        </w:rPr>
      </w:pPr>
      <w:r w:rsidRPr="0033261A">
        <w:rPr>
          <w:rFonts w:hint="eastAsia"/>
          <w:b/>
          <w:bCs/>
          <w:spacing w:val="704"/>
          <w:kern w:val="0"/>
          <w:sz w:val="24"/>
          <w:fitText w:val="1890" w:id="1759859977"/>
        </w:rPr>
        <w:t>総</w:t>
      </w:r>
      <w:r w:rsidRPr="0033261A">
        <w:rPr>
          <w:rFonts w:hint="eastAsia"/>
          <w:b/>
          <w:bCs/>
          <w:kern w:val="0"/>
          <w:sz w:val="24"/>
          <w:fitText w:val="1890" w:id="1759859977"/>
        </w:rPr>
        <w:t>則</w:t>
      </w:r>
      <w:r w:rsidRPr="004C7E9E">
        <w:rPr>
          <w:rFonts w:hint="eastAsia"/>
          <w:b/>
          <w:bCs/>
          <w:kern w:val="0"/>
          <w:sz w:val="24"/>
        </w:rPr>
        <w:t>・・・・・・・・・・・・</w:t>
      </w:r>
      <w:r w:rsidR="00507449">
        <w:rPr>
          <w:rFonts w:hint="eastAsia"/>
          <w:b/>
          <w:bCs/>
          <w:kern w:val="0"/>
          <w:sz w:val="24"/>
        </w:rPr>
        <w:t>8</w:t>
      </w:r>
    </w:p>
    <w:p w:rsidR="0033261A" w:rsidRPr="004C7E9E" w:rsidRDefault="0033261A" w:rsidP="0033261A">
      <w:pPr>
        <w:numPr>
          <w:ilvl w:val="0"/>
          <w:numId w:val="29"/>
        </w:numPr>
        <w:tabs>
          <w:tab w:val="clear" w:pos="2475"/>
          <w:tab w:val="num" w:pos="2160"/>
        </w:tabs>
        <w:ind w:hanging="1575"/>
        <w:rPr>
          <w:rFonts w:hint="eastAsia"/>
          <w:b/>
          <w:bCs/>
          <w:sz w:val="24"/>
        </w:rPr>
      </w:pPr>
      <w:r w:rsidRPr="0033261A">
        <w:rPr>
          <w:rFonts w:hint="eastAsia"/>
          <w:b/>
          <w:bCs/>
          <w:spacing w:val="154"/>
          <w:kern w:val="0"/>
          <w:sz w:val="24"/>
          <w:fitText w:val="1890" w:id="1759859978"/>
        </w:rPr>
        <w:t>服務規</w:t>
      </w:r>
      <w:r w:rsidRPr="0033261A">
        <w:rPr>
          <w:rFonts w:hint="eastAsia"/>
          <w:b/>
          <w:bCs/>
          <w:spacing w:val="1"/>
          <w:kern w:val="0"/>
          <w:sz w:val="24"/>
          <w:fitText w:val="1890" w:id="1759859978"/>
        </w:rPr>
        <w:t>律</w:t>
      </w:r>
      <w:r w:rsidRPr="004C7E9E">
        <w:rPr>
          <w:rFonts w:hint="eastAsia"/>
          <w:b/>
          <w:bCs/>
          <w:kern w:val="0"/>
          <w:sz w:val="24"/>
        </w:rPr>
        <w:t>・・・・・・・・・・・・</w:t>
      </w:r>
      <w:r w:rsidR="00507449">
        <w:rPr>
          <w:rFonts w:hint="eastAsia"/>
          <w:b/>
          <w:bCs/>
          <w:kern w:val="0"/>
          <w:sz w:val="24"/>
        </w:rPr>
        <w:t>8</w:t>
      </w:r>
    </w:p>
    <w:p w:rsidR="0033261A" w:rsidRPr="004C7E9E" w:rsidRDefault="0033261A" w:rsidP="0033261A">
      <w:pPr>
        <w:numPr>
          <w:ilvl w:val="0"/>
          <w:numId w:val="29"/>
        </w:numPr>
        <w:tabs>
          <w:tab w:val="clear" w:pos="2475"/>
          <w:tab w:val="num" w:pos="2160"/>
        </w:tabs>
        <w:ind w:hanging="1575"/>
        <w:rPr>
          <w:rFonts w:hint="eastAsia"/>
          <w:b/>
          <w:bCs/>
          <w:sz w:val="24"/>
        </w:rPr>
      </w:pPr>
      <w:r w:rsidRPr="0033261A">
        <w:rPr>
          <w:rFonts w:hint="eastAsia"/>
          <w:b/>
          <w:bCs/>
          <w:spacing w:val="704"/>
          <w:kern w:val="0"/>
          <w:sz w:val="24"/>
          <w:fitText w:val="1890" w:id="1759859979"/>
        </w:rPr>
        <w:t>人</w:t>
      </w:r>
      <w:r w:rsidRPr="0033261A">
        <w:rPr>
          <w:rFonts w:hint="eastAsia"/>
          <w:b/>
          <w:bCs/>
          <w:kern w:val="0"/>
          <w:sz w:val="24"/>
          <w:fitText w:val="1890" w:id="1759859979"/>
        </w:rPr>
        <w:t>事</w:t>
      </w:r>
      <w:r w:rsidRPr="004C7E9E">
        <w:rPr>
          <w:rFonts w:hint="eastAsia"/>
          <w:b/>
          <w:bCs/>
          <w:kern w:val="0"/>
          <w:sz w:val="24"/>
        </w:rPr>
        <w:t>・・・・・・・・・・・・</w:t>
      </w:r>
      <w:r w:rsidR="00507449">
        <w:rPr>
          <w:rFonts w:hint="eastAsia"/>
          <w:b/>
          <w:bCs/>
          <w:kern w:val="0"/>
          <w:sz w:val="24"/>
        </w:rPr>
        <w:t>1</w:t>
      </w:r>
      <w:r w:rsidR="0088099E">
        <w:rPr>
          <w:rFonts w:hint="eastAsia"/>
          <w:b/>
          <w:bCs/>
          <w:kern w:val="0"/>
          <w:sz w:val="24"/>
        </w:rPr>
        <w:t>1</w:t>
      </w:r>
    </w:p>
    <w:p w:rsidR="0033261A" w:rsidRPr="00A677FF" w:rsidRDefault="0033261A" w:rsidP="0033261A">
      <w:pPr>
        <w:numPr>
          <w:ilvl w:val="1"/>
          <w:numId w:val="29"/>
        </w:numPr>
        <w:tabs>
          <w:tab w:val="clear" w:pos="2213"/>
        </w:tabs>
        <w:ind w:left="1276" w:firstLine="0"/>
        <w:rPr>
          <w:rFonts w:hint="eastAsia"/>
          <w:sz w:val="22"/>
        </w:rPr>
      </w:pPr>
      <w:r w:rsidRPr="00A677FF">
        <w:rPr>
          <w:rFonts w:hint="eastAsia"/>
          <w:sz w:val="22"/>
        </w:rPr>
        <w:t>採</w:t>
      </w:r>
      <w:r>
        <w:rPr>
          <w:rFonts w:hint="eastAsia"/>
          <w:sz w:val="22"/>
        </w:rPr>
        <w:t xml:space="preserve">　　　　　　　　　　</w:t>
      </w:r>
      <w:r w:rsidRPr="00A677FF">
        <w:rPr>
          <w:rFonts w:hint="eastAsia"/>
          <w:sz w:val="22"/>
        </w:rPr>
        <w:t>用</w:t>
      </w:r>
      <w:r w:rsidRPr="00A677FF">
        <w:rPr>
          <w:rFonts w:hint="eastAsia"/>
          <w:sz w:val="22"/>
        </w:rPr>
        <w:t xml:space="preserve"> </w:t>
      </w:r>
      <w:r w:rsidRPr="00A677FF">
        <w:rPr>
          <w:rFonts w:hint="eastAsia"/>
          <w:sz w:val="22"/>
        </w:rPr>
        <w:t>・・・・・・</w:t>
      </w:r>
      <w:r w:rsidR="0088099E">
        <w:rPr>
          <w:rFonts w:hint="eastAsia"/>
          <w:sz w:val="22"/>
        </w:rPr>
        <w:t>11</w:t>
      </w:r>
    </w:p>
    <w:p w:rsidR="0033261A" w:rsidRPr="00A677FF" w:rsidRDefault="0033261A" w:rsidP="0033261A">
      <w:pPr>
        <w:numPr>
          <w:ilvl w:val="1"/>
          <w:numId w:val="29"/>
        </w:numPr>
        <w:tabs>
          <w:tab w:val="clear" w:pos="2213"/>
        </w:tabs>
        <w:ind w:left="1276" w:firstLine="0"/>
        <w:rPr>
          <w:rFonts w:hint="eastAsia"/>
          <w:sz w:val="22"/>
        </w:rPr>
      </w:pPr>
      <w:r w:rsidRPr="00A677FF">
        <w:rPr>
          <w:rFonts w:hint="eastAsia"/>
          <w:sz w:val="22"/>
        </w:rPr>
        <w:t>異</w:t>
      </w:r>
      <w:r>
        <w:rPr>
          <w:rFonts w:hint="eastAsia"/>
          <w:sz w:val="22"/>
        </w:rPr>
        <w:t xml:space="preserve">　　　　　　　　　　</w:t>
      </w:r>
      <w:r w:rsidRPr="00A677FF">
        <w:rPr>
          <w:rFonts w:hint="eastAsia"/>
          <w:sz w:val="22"/>
        </w:rPr>
        <w:t>動・・・・・・</w:t>
      </w:r>
      <w:r w:rsidRPr="00A677FF">
        <w:rPr>
          <w:rFonts w:hint="eastAsia"/>
          <w:sz w:val="22"/>
        </w:rPr>
        <w:t>15</w:t>
      </w:r>
    </w:p>
    <w:p w:rsidR="0033261A" w:rsidRDefault="0033261A" w:rsidP="0033261A">
      <w:pPr>
        <w:numPr>
          <w:ilvl w:val="1"/>
          <w:numId w:val="29"/>
        </w:numPr>
        <w:tabs>
          <w:tab w:val="clear" w:pos="2213"/>
        </w:tabs>
        <w:ind w:left="1276" w:firstLine="0"/>
        <w:rPr>
          <w:rFonts w:hint="eastAsia"/>
          <w:sz w:val="22"/>
        </w:rPr>
      </w:pPr>
      <w:r w:rsidRPr="00A677FF">
        <w:rPr>
          <w:rFonts w:hint="eastAsia"/>
          <w:sz w:val="22"/>
        </w:rPr>
        <w:t>退</w:t>
      </w:r>
      <w:r>
        <w:rPr>
          <w:rFonts w:hint="eastAsia"/>
          <w:sz w:val="22"/>
        </w:rPr>
        <w:t xml:space="preserve">　　　　　　　　　　</w:t>
      </w:r>
      <w:r w:rsidRPr="00A677FF">
        <w:rPr>
          <w:rFonts w:hint="eastAsia"/>
          <w:sz w:val="22"/>
        </w:rPr>
        <w:t>職・・・・・・</w:t>
      </w:r>
      <w:r w:rsidR="009D56F5">
        <w:rPr>
          <w:rFonts w:hint="eastAsia"/>
          <w:sz w:val="22"/>
        </w:rPr>
        <w:t>15</w:t>
      </w:r>
    </w:p>
    <w:p w:rsidR="0033261A" w:rsidRPr="00A677FF" w:rsidRDefault="0033261A" w:rsidP="0033261A">
      <w:pPr>
        <w:numPr>
          <w:ilvl w:val="1"/>
          <w:numId w:val="29"/>
        </w:numPr>
        <w:tabs>
          <w:tab w:val="clear" w:pos="2213"/>
        </w:tabs>
        <w:ind w:left="1276" w:firstLine="0"/>
        <w:rPr>
          <w:rFonts w:hint="eastAsia"/>
          <w:sz w:val="22"/>
        </w:rPr>
      </w:pPr>
      <w:r>
        <w:rPr>
          <w:rFonts w:hint="eastAsia"/>
          <w:sz w:val="22"/>
        </w:rPr>
        <w:t>解　　　　　　　　　　雇</w:t>
      </w:r>
      <w:r w:rsidRPr="00A677FF">
        <w:rPr>
          <w:rFonts w:hint="eastAsia"/>
          <w:sz w:val="22"/>
        </w:rPr>
        <w:t>・・・・・・</w:t>
      </w:r>
      <w:r w:rsidR="009D56F5">
        <w:rPr>
          <w:rFonts w:hint="eastAsia"/>
          <w:sz w:val="22"/>
        </w:rPr>
        <w:t>17</w:t>
      </w:r>
    </w:p>
    <w:p w:rsidR="0033261A" w:rsidRPr="00005C33" w:rsidRDefault="0033261A" w:rsidP="0033261A">
      <w:pPr>
        <w:numPr>
          <w:ilvl w:val="0"/>
          <w:numId w:val="29"/>
        </w:numPr>
        <w:tabs>
          <w:tab w:val="clear" w:pos="2475"/>
          <w:tab w:val="num" w:pos="2160"/>
        </w:tabs>
        <w:ind w:hanging="1575"/>
        <w:rPr>
          <w:rFonts w:hint="eastAsia"/>
          <w:b/>
          <w:bCs/>
          <w:sz w:val="24"/>
        </w:rPr>
      </w:pPr>
      <w:r w:rsidRPr="0033261A">
        <w:rPr>
          <w:rFonts w:hint="eastAsia"/>
          <w:b/>
          <w:bCs/>
          <w:spacing w:val="154"/>
          <w:kern w:val="0"/>
          <w:sz w:val="24"/>
          <w:fitText w:val="1890" w:id="1759859980"/>
        </w:rPr>
        <w:t>勤務条</w:t>
      </w:r>
      <w:r w:rsidRPr="0033261A">
        <w:rPr>
          <w:rFonts w:hint="eastAsia"/>
          <w:b/>
          <w:bCs/>
          <w:spacing w:val="1"/>
          <w:kern w:val="0"/>
          <w:sz w:val="24"/>
          <w:fitText w:val="1890" w:id="1759859980"/>
        </w:rPr>
        <w:t>件</w:t>
      </w:r>
      <w:r w:rsidRPr="00005C33">
        <w:rPr>
          <w:rFonts w:hint="eastAsia"/>
          <w:b/>
          <w:bCs/>
          <w:kern w:val="0"/>
          <w:sz w:val="24"/>
        </w:rPr>
        <w:t>・・・・・・・・・・・・</w:t>
      </w:r>
      <w:r w:rsidRPr="00005C33">
        <w:rPr>
          <w:rFonts w:hint="eastAsia"/>
          <w:b/>
          <w:bCs/>
          <w:kern w:val="0"/>
          <w:sz w:val="24"/>
        </w:rPr>
        <w:t>18</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308"/>
          <w:kern w:val="0"/>
          <w:sz w:val="22"/>
          <w:fitText w:val="2730" w:id="1759859981"/>
        </w:rPr>
        <w:t>勤務時</w:t>
      </w:r>
      <w:r w:rsidRPr="0033261A">
        <w:rPr>
          <w:rFonts w:hint="eastAsia"/>
          <w:iCs/>
          <w:spacing w:val="1"/>
          <w:kern w:val="0"/>
          <w:sz w:val="22"/>
          <w:fitText w:val="2730" w:id="1759859981"/>
        </w:rPr>
        <w:t>間</w:t>
      </w:r>
      <w:r w:rsidRPr="00005C33">
        <w:rPr>
          <w:rFonts w:hint="eastAsia"/>
          <w:iCs/>
          <w:kern w:val="0"/>
          <w:sz w:val="22"/>
        </w:rPr>
        <w:t>・・・・・・</w:t>
      </w:r>
      <w:r w:rsidRPr="00005C33">
        <w:rPr>
          <w:rFonts w:hint="eastAsia"/>
          <w:iCs/>
          <w:kern w:val="0"/>
          <w:sz w:val="22"/>
        </w:rPr>
        <w:t>18</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308"/>
          <w:kern w:val="0"/>
          <w:sz w:val="22"/>
          <w:fitText w:val="2730" w:id="1759859982"/>
        </w:rPr>
        <w:t>休憩時</w:t>
      </w:r>
      <w:r w:rsidRPr="0033261A">
        <w:rPr>
          <w:rFonts w:hint="eastAsia"/>
          <w:iCs/>
          <w:spacing w:val="1"/>
          <w:kern w:val="0"/>
          <w:sz w:val="22"/>
          <w:fitText w:val="2730" w:id="1759859982"/>
        </w:rPr>
        <w:t>間</w:t>
      </w:r>
      <w:r w:rsidRPr="00005C33">
        <w:rPr>
          <w:rFonts w:hint="eastAsia"/>
          <w:iCs/>
          <w:kern w:val="0"/>
          <w:sz w:val="22"/>
        </w:rPr>
        <w:t>・・・・・・</w:t>
      </w:r>
      <w:r w:rsidRPr="00005C33">
        <w:rPr>
          <w:rFonts w:hint="eastAsia"/>
          <w:iCs/>
          <w:kern w:val="0"/>
          <w:sz w:val="22"/>
        </w:rPr>
        <w:t>19</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69"/>
          <w:kern w:val="0"/>
          <w:sz w:val="22"/>
          <w:fitText w:val="2730" w:id="1759859983"/>
        </w:rPr>
        <w:t>指定休日（休日</w:t>
      </w:r>
      <w:r w:rsidRPr="0033261A">
        <w:rPr>
          <w:rFonts w:hint="eastAsia"/>
          <w:iCs/>
          <w:spacing w:val="2"/>
          <w:kern w:val="0"/>
          <w:sz w:val="22"/>
          <w:fitText w:val="2730" w:id="1759859983"/>
        </w:rPr>
        <w:t>）</w:t>
      </w:r>
      <w:r w:rsidRPr="00005C33">
        <w:rPr>
          <w:rFonts w:hint="eastAsia"/>
          <w:iCs/>
          <w:kern w:val="0"/>
          <w:sz w:val="22"/>
        </w:rPr>
        <w:t>・・・・・・</w:t>
      </w:r>
      <w:r w:rsidRPr="00005C33">
        <w:rPr>
          <w:rFonts w:hint="eastAsia"/>
          <w:iCs/>
          <w:kern w:val="0"/>
          <w:sz w:val="22"/>
        </w:rPr>
        <w:t>19</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11"/>
          <w:w w:val="94"/>
          <w:kern w:val="0"/>
          <w:sz w:val="22"/>
          <w:fitText w:val="2730" w:id="1759859984"/>
        </w:rPr>
        <w:t>時間外勤務および休日勤</w:t>
      </w:r>
      <w:r w:rsidRPr="0033261A">
        <w:rPr>
          <w:rFonts w:hint="eastAsia"/>
          <w:iCs/>
          <w:spacing w:val="6"/>
          <w:w w:val="94"/>
          <w:kern w:val="0"/>
          <w:sz w:val="22"/>
          <w:fitText w:val="2730" w:id="1759859984"/>
        </w:rPr>
        <w:t>務</w:t>
      </w:r>
      <w:r w:rsidRPr="00005C33">
        <w:rPr>
          <w:rFonts w:hint="eastAsia"/>
          <w:iCs/>
          <w:sz w:val="22"/>
        </w:rPr>
        <w:t>・・・・・</w:t>
      </w:r>
      <w:r w:rsidRPr="00005C33">
        <w:rPr>
          <w:rFonts w:hint="eastAsia"/>
          <w:iCs/>
          <w:kern w:val="0"/>
          <w:sz w:val="22"/>
        </w:rPr>
        <w:t>・</w:t>
      </w:r>
      <w:r w:rsidRPr="00005C33">
        <w:rPr>
          <w:rFonts w:hint="eastAsia"/>
          <w:iCs/>
          <w:kern w:val="0"/>
          <w:sz w:val="22"/>
        </w:rPr>
        <w:t>20</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517"/>
          <w:kern w:val="0"/>
          <w:sz w:val="22"/>
          <w:fitText w:val="2730" w:id="1759859968"/>
        </w:rPr>
        <w:t>出退</w:t>
      </w:r>
      <w:r w:rsidRPr="0033261A">
        <w:rPr>
          <w:rFonts w:hint="eastAsia"/>
          <w:iCs/>
          <w:spacing w:val="1"/>
          <w:kern w:val="0"/>
          <w:sz w:val="22"/>
          <w:fitText w:val="2730" w:id="1759859968"/>
        </w:rPr>
        <w:t>勤</w:t>
      </w:r>
      <w:r w:rsidRPr="00005C33">
        <w:rPr>
          <w:rFonts w:hint="eastAsia"/>
          <w:iCs/>
          <w:kern w:val="0"/>
          <w:sz w:val="22"/>
        </w:rPr>
        <w:t>・・・・・・</w:t>
      </w:r>
      <w:r w:rsidRPr="00005C33">
        <w:rPr>
          <w:rFonts w:hint="eastAsia"/>
          <w:iCs/>
          <w:kern w:val="0"/>
          <w:sz w:val="22"/>
        </w:rPr>
        <w:t>21</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1145"/>
          <w:kern w:val="0"/>
          <w:sz w:val="22"/>
          <w:fitText w:val="2730" w:id="1759859969"/>
        </w:rPr>
        <w:t>遅</w:t>
      </w:r>
      <w:r w:rsidRPr="0033261A">
        <w:rPr>
          <w:rFonts w:hint="eastAsia"/>
          <w:iCs/>
          <w:kern w:val="0"/>
          <w:sz w:val="22"/>
          <w:fitText w:val="2730" w:id="1759859969"/>
        </w:rPr>
        <w:t>刻</w:t>
      </w:r>
      <w:r w:rsidRPr="00005C33">
        <w:rPr>
          <w:rFonts w:hint="eastAsia"/>
          <w:iCs/>
          <w:kern w:val="0"/>
          <w:sz w:val="22"/>
        </w:rPr>
        <w:t>・・・・・・</w:t>
      </w:r>
      <w:r w:rsidRPr="00005C33">
        <w:rPr>
          <w:rFonts w:hint="eastAsia"/>
          <w:iCs/>
          <w:kern w:val="0"/>
          <w:sz w:val="22"/>
        </w:rPr>
        <w:t>21</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1145"/>
          <w:kern w:val="0"/>
          <w:sz w:val="22"/>
          <w:fitText w:val="2730" w:id="1759859970"/>
        </w:rPr>
        <w:t>早</w:t>
      </w:r>
      <w:r w:rsidRPr="0033261A">
        <w:rPr>
          <w:rFonts w:hint="eastAsia"/>
          <w:iCs/>
          <w:kern w:val="0"/>
          <w:sz w:val="22"/>
          <w:fitText w:val="2730" w:id="1759859970"/>
        </w:rPr>
        <w:t>退</w:t>
      </w:r>
      <w:r w:rsidRPr="00005C33">
        <w:rPr>
          <w:rFonts w:hint="eastAsia"/>
          <w:iCs/>
          <w:kern w:val="0"/>
          <w:sz w:val="22"/>
        </w:rPr>
        <w:t>・・・・・・</w:t>
      </w:r>
      <w:r w:rsidRPr="00005C33">
        <w:rPr>
          <w:rFonts w:hint="eastAsia"/>
          <w:iCs/>
          <w:kern w:val="0"/>
          <w:sz w:val="22"/>
        </w:rPr>
        <w:t>22</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1145"/>
          <w:kern w:val="0"/>
          <w:sz w:val="22"/>
          <w:fitText w:val="2730" w:id="1759859971"/>
        </w:rPr>
        <w:t>欠</w:t>
      </w:r>
      <w:r w:rsidRPr="0033261A">
        <w:rPr>
          <w:rFonts w:hint="eastAsia"/>
          <w:iCs/>
          <w:kern w:val="0"/>
          <w:sz w:val="22"/>
          <w:fitText w:val="2730" w:id="1759859971"/>
        </w:rPr>
        <w:t>勤</w:t>
      </w:r>
      <w:r w:rsidRPr="00005C33">
        <w:rPr>
          <w:rFonts w:hint="eastAsia"/>
          <w:iCs/>
          <w:kern w:val="0"/>
          <w:sz w:val="22"/>
        </w:rPr>
        <w:t>・・・・・・</w:t>
      </w:r>
      <w:r w:rsidRPr="00005C33">
        <w:rPr>
          <w:rFonts w:hint="eastAsia"/>
          <w:iCs/>
          <w:kern w:val="0"/>
          <w:sz w:val="22"/>
        </w:rPr>
        <w:t>2</w:t>
      </w:r>
      <w:r w:rsidR="009D56F5">
        <w:rPr>
          <w:rFonts w:hint="eastAsia"/>
          <w:iCs/>
          <w:kern w:val="0"/>
          <w:sz w:val="22"/>
        </w:rPr>
        <w:t>3</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1145"/>
          <w:kern w:val="0"/>
          <w:sz w:val="22"/>
          <w:fitText w:val="2730" w:id="1759859972"/>
        </w:rPr>
        <w:t>外</w:t>
      </w:r>
      <w:r w:rsidRPr="0033261A">
        <w:rPr>
          <w:rFonts w:hint="eastAsia"/>
          <w:iCs/>
          <w:kern w:val="0"/>
          <w:sz w:val="22"/>
          <w:fitText w:val="2730" w:id="1759859972"/>
        </w:rPr>
        <w:t>出</w:t>
      </w:r>
      <w:r w:rsidRPr="00005C33">
        <w:rPr>
          <w:rFonts w:hint="eastAsia"/>
          <w:iCs/>
          <w:kern w:val="0"/>
          <w:sz w:val="22"/>
        </w:rPr>
        <w:t>・・・・・・</w:t>
      </w:r>
      <w:r w:rsidRPr="00005C33">
        <w:rPr>
          <w:rFonts w:hint="eastAsia"/>
          <w:iCs/>
          <w:kern w:val="0"/>
          <w:sz w:val="22"/>
        </w:rPr>
        <w:t>2</w:t>
      </w:r>
      <w:r w:rsidR="009D56F5">
        <w:rPr>
          <w:rFonts w:hint="eastAsia"/>
          <w:iCs/>
          <w:kern w:val="0"/>
          <w:sz w:val="22"/>
        </w:rPr>
        <w:t>4</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204"/>
          <w:kern w:val="0"/>
          <w:sz w:val="22"/>
          <w:fitText w:val="2730" w:id="1759859973"/>
        </w:rPr>
        <w:t>直行・直</w:t>
      </w:r>
      <w:r w:rsidRPr="0033261A">
        <w:rPr>
          <w:rFonts w:hint="eastAsia"/>
          <w:iCs/>
          <w:kern w:val="0"/>
          <w:sz w:val="22"/>
          <w:fitText w:val="2730" w:id="1759859973"/>
        </w:rPr>
        <w:t>帰</w:t>
      </w:r>
      <w:r w:rsidRPr="00005C33">
        <w:rPr>
          <w:rFonts w:hint="eastAsia"/>
          <w:iCs/>
          <w:kern w:val="0"/>
          <w:sz w:val="22"/>
        </w:rPr>
        <w:t>・・・・・・</w:t>
      </w:r>
      <w:r w:rsidRPr="00005C33">
        <w:rPr>
          <w:rFonts w:hint="eastAsia"/>
          <w:iCs/>
          <w:kern w:val="0"/>
          <w:sz w:val="22"/>
        </w:rPr>
        <w:t>2</w:t>
      </w:r>
      <w:r w:rsidR="009D56F5">
        <w:rPr>
          <w:rFonts w:hint="eastAsia"/>
          <w:iCs/>
          <w:kern w:val="0"/>
          <w:sz w:val="22"/>
        </w:rPr>
        <w:t>4</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1145"/>
          <w:kern w:val="0"/>
          <w:sz w:val="22"/>
          <w:fitText w:val="2730" w:id="1759859974"/>
        </w:rPr>
        <w:t>面</w:t>
      </w:r>
      <w:r w:rsidRPr="0033261A">
        <w:rPr>
          <w:rFonts w:hint="eastAsia"/>
          <w:iCs/>
          <w:kern w:val="0"/>
          <w:sz w:val="22"/>
          <w:fitText w:val="2730" w:id="1759859974"/>
        </w:rPr>
        <w:t>会</w:t>
      </w:r>
      <w:r w:rsidRPr="00005C33">
        <w:rPr>
          <w:rFonts w:hint="eastAsia"/>
          <w:iCs/>
          <w:kern w:val="0"/>
          <w:sz w:val="22"/>
        </w:rPr>
        <w:t>・・・・・・</w:t>
      </w:r>
      <w:r w:rsidRPr="00005C33">
        <w:rPr>
          <w:rFonts w:hint="eastAsia"/>
          <w:iCs/>
          <w:kern w:val="0"/>
          <w:sz w:val="22"/>
        </w:rPr>
        <w:t>24</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1145"/>
          <w:kern w:val="0"/>
          <w:sz w:val="22"/>
          <w:fitText w:val="2730" w:id="1759859975"/>
        </w:rPr>
        <w:t>出</w:t>
      </w:r>
      <w:r w:rsidRPr="0033261A">
        <w:rPr>
          <w:rFonts w:hint="eastAsia"/>
          <w:iCs/>
          <w:kern w:val="0"/>
          <w:sz w:val="22"/>
          <w:fitText w:val="2730" w:id="1759859975"/>
        </w:rPr>
        <w:t>張</w:t>
      </w:r>
      <w:r w:rsidRPr="00005C33">
        <w:rPr>
          <w:rFonts w:hint="eastAsia"/>
          <w:iCs/>
          <w:kern w:val="0"/>
          <w:sz w:val="22"/>
        </w:rPr>
        <w:t>・・・・・・</w:t>
      </w:r>
      <w:r w:rsidRPr="00005C33">
        <w:rPr>
          <w:rFonts w:hint="eastAsia"/>
          <w:iCs/>
          <w:kern w:val="0"/>
          <w:sz w:val="22"/>
        </w:rPr>
        <w:t>24</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1145"/>
          <w:kern w:val="0"/>
          <w:sz w:val="22"/>
          <w:fitText w:val="2730" w:id="1759859976"/>
        </w:rPr>
        <w:t>休</w:t>
      </w:r>
      <w:r w:rsidRPr="0033261A">
        <w:rPr>
          <w:rFonts w:hint="eastAsia"/>
          <w:iCs/>
          <w:kern w:val="0"/>
          <w:sz w:val="22"/>
          <w:fitText w:val="2730" w:id="1759859976"/>
        </w:rPr>
        <w:t>暇</w:t>
      </w:r>
      <w:r w:rsidRPr="00005C33">
        <w:rPr>
          <w:rFonts w:hint="eastAsia"/>
          <w:iCs/>
          <w:kern w:val="0"/>
          <w:sz w:val="22"/>
        </w:rPr>
        <w:t>・・・・・・</w:t>
      </w:r>
      <w:r w:rsidRPr="00005C33">
        <w:rPr>
          <w:rFonts w:hint="eastAsia"/>
          <w:iCs/>
          <w:kern w:val="0"/>
          <w:sz w:val="22"/>
        </w:rPr>
        <w:t>24</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1145"/>
          <w:kern w:val="0"/>
          <w:sz w:val="22"/>
          <w:fitText w:val="2730" w:id="1759859977"/>
        </w:rPr>
        <w:t>休</w:t>
      </w:r>
      <w:r w:rsidRPr="0033261A">
        <w:rPr>
          <w:rFonts w:hint="eastAsia"/>
          <w:iCs/>
          <w:kern w:val="0"/>
          <w:sz w:val="22"/>
          <w:fitText w:val="2730" w:id="1759859977"/>
        </w:rPr>
        <w:t>職</w:t>
      </w:r>
      <w:r w:rsidRPr="00005C33">
        <w:rPr>
          <w:rFonts w:hint="eastAsia"/>
          <w:iCs/>
          <w:kern w:val="0"/>
          <w:sz w:val="22"/>
        </w:rPr>
        <w:t>・・・・・・</w:t>
      </w:r>
      <w:r w:rsidRPr="00005C33">
        <w:rPr>
          <w:rFonts w:hint="eastAsia"/>
          <w:iCs/>
          <w:kern w:val="0"/>
          <w:sz w:val="22"/>
        </w:rPr>
        <w:t>29</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1145"/>
          <w:kern w:val="0"/>
          <w:sz w:val="22"/>
          <w:fitText w:val="2730" w:id="1759859978"/>
        </w:rPr>
        <w:t>復</w:t>
      </w:r>
      <w:r w:rsidRPr="0033261A">
        <w:rPr>
          <w:rFonts w:hint="eastAsia"/>
          <w:iCs/>
          <w:kern w:val="0"/>
          <w:sz w:val="22"/>
          <w:fitText w:val="2730" w:id="1759859978"/>
        </w:rPr>
        <w:t>職</w:t>
      </w:r>
      <w:r w:rsidRPr="00005C33">
        <w:rPr>
          <w:rFonts w:hint="eastAsia"/>
          <w:iCs/>
          <w:kern w:val="0"/>
          <w:sz w:val="22"/>
        </w:rPr>
        <w:t>・・・・・・</w:t>
      </w:r>
      <w:r w:rsidRPr="00005C33">
        <w:rPr>
          <w:rFonts w:hint="eastAsia"/>
          <w:iCs/>
          <w:kern w:val="0"/>
          <w:sz w:val="22"/>
        </w:rPr>
        <w:t>31</w:t>
      </w:r>
    </w:p>
    <w:p w:rsidR="0033261A" w:rsidRPr="00005C33" w:rsidRDefault="0033261A" w:rsidP="0033261A">
      <w:pPr>
        <w:numPr>
          <w:ilvl w:val="1"/>
          <w:numId w:val="29"/>
        </w:numPr>
        <w:tabs>
          <w:tab w:val="clear" w:pos="2213"/>
          <w:tab w:val="num" w:pos="2520"/>
          <w:tab w:val="num" w:pos="2780"/>
        </w:tabs>
        <w:ind w:left="2780" w:hanging="1455"/>
        <w:rPr>
          <w:rFonts w:hint="eastAsia"/>
          <w:iCs/>
          <w:sz w:val="22"/>
        </w:rPr>
      </w:pPr>
      <w:r w:rsidRPr="0033261A">
        <w:rPr>
          <w:rFonts w:hint="eastAsia"/>
          <w:iCs/>
          <w:spacing w:val="1145"/>
          <w:kern w:val="0"/>
          <w:sz w:val="22"/>
          <w:fitText w:val="2730" w:id="1759859979"/>
        </w:rPr>
        <w:t>休</w:t>
      </w:r>
      <w:r w:rsidRPr="0033261A">
        <w:rPr>
          <w:rFonts w:hint="eastAsia"/>
          <w:iCs/>
          <w:kern w:val="0"/>
          <w:sz w:val="22"/>
          <w:fitText w:val="2730" w:id="1759859979"/>
        </w:rPr>
        <w:t>業</w:t>
      </w:r>
      <w:r w:rsidRPr="00005C33">
        <w:rPr>
          <w:rFonts w:hint="eastAsia"/>
          <w:iCs/>
          <w:kern w:val="0"/>
          <w:sz w:val="22"/>
        </w:rPr>
        <w:t>・・・・・・</w:t>
      </w:r>
      <w:r w:rsidRPr="00005C33">
        <w:rPr>
          <w:rFonts w:hint="eastAsia"/>
          <w:iCs/>
          <w:kern w:val="0"/>
          <w:sz w:val="22"/>
        </w:rPr>
        <w:t>32</w:t>
      </w:r>
    </w:p>
    <w:p w:rsidR="0033261A" w:rsidRPr="004C7E9E" w:rsidRDefault="0033261A" w:rsidP="0033261A">
      <w:pPr>
        <w:numPr>
          <w:ilvl w:val="0"/>
          <w:numId w:val="29"/>
        </w:numPr>
        <w:tabs>
          <w:tab w:val="clear" w:pos="2475"/>
          <w:tab w:val="num" w:pos="2160"/>
        </w:tabs>
        <w:ind w:hanging="1575"/>
        <w:rPr>
          <w:rFonts w:hint="eastAsia"/>
          <w:b/>
          <w:bCs/>
          <w:sz w:val="24"/>
        </w:rPr>
      </w:pPr>
      <w:r w:rsidRPr="0033261A">
        <w:rPr>
          <w:rFonts w:hint="eastAsia"/>
          <w:b/>
          <w:bCs/>
          <w:spacing w:val="704"/>
          <w:kern w:val="0"/>
          <w:sz w:val="24"/>
          <w:fitText w:val="1890" w:id="1759859980"/>
        </w:rPr>
        <w:t>給</w:t>
      </w:r>
      <w:r w:rsidRPr="0033261A">
        <w:rPr>
          <w:rFonts w:hint="eastAsia"/>
          <w:b/>
          <w:bCs/>
          <w:kern w:val="0"/>
          <w:sz w:val="24"/>
          <w:fitText w:val="1890" w:id="1759859980"/>
        </w:rPr>
        <w:t>与</w:t>
      </w:r>
      <w:r w:rsidRPr="004C7E9E">
        <w:rPr>
          <w:rFonts w:hint="eastAsia"/>
          <w:b/>
          <w:bCs/>
          <w:kern w:val="0"/>
          <w:sz w:val="24"/>
        </w:rPr>
        <w:t>・・・・・・・・・・・・</w:t>
      </w:r>
      <w:r>
        <w:rPr>
          <w:rFonts w:hint="eastAsia"/>
          <w:b/>
          <w:bCs/>
          <w:kern w:val="0"/>
          <w:sz w:val="24"/>
        </w:rPr>
        <w:t>33</w:t>
      </w:r>
    </w:p>
    <w:p w:rsidR="0033261A" w:rsidRPr="004C7E9E" w:rsidRDefault="0033261A" w:rsidP="0033261A">
      <w:pPr>
        <w:numPr>
          <w:ilvl w:val="0"/>
          <w:numId w:val="29"/>
        </w:numPr>
        <w:tabs>
          <w:tab w:val="clear" w:pos="2475"/>
          <w:tab w:val="num" w:pos="2160"/>
        </w:tabs>
        <w:ind w:hanging="1575"/>
        <w:rPr>
          <w:rFonts w:hint="eastAsia"/>
          <w:b/>
          <w:bCs/>
          <w:sz w:val="24"/>
        </w:rPr>
      </w:pPr>
      <w:r w:rsidRPr="0033261A">
        <w:rPr>
          <w:rFonts w:hint="eastAsia"/>
          <w:b/>
          <w:bCs/>
          <w:spacing w:val="292"/>
          <w:kern w:val="0"/>
          <w:sz w:val="24"/>
          <w:fitText w:val="1890" w:id="1759859981"/>
        </w:rPr>
        <w:t>退職</w:t>
      </w:r>
      <w:r w:rsidRPr="0033261A">
        <w:rPr>
          <w:rFonts w:hint="eastAsia"/>
          <w:b/>
          <w:bCs/>
          <w:kern w:val="0"/>
          <w:sz w:val="24"/>
          <w:fitText w:val="1890" w:id="1759859981"/>
        </w:rPr>
        <w:t>金</w:t>
      </w:r>
      <w:r w:rsidRPr="004C7E9E">
        <w:rPr>
          <w:rFonts w:hint="eastAsia"/>
          <w:b/>
          <w:bCs/>
          <w:kern w:val="0"/>
          <w:sz w:val="24"/>
        </w:rPr>
        <w:t>・・・・・・・・・・・・</w:t>
      </w:r>
      <w:r>
        <w:rPr>
          <w:rFonts w:hint="eastAsia"/>
          <w:b/>
          <w:bCs/>
          <w:kern w:val="0"/>
          <w:sz w:val="24"/>
        </w:rPr>
        <w:t>33</w:t>
      </w:r>
    </w:p>
    <w:p w:rsidR="0033261A" w:rsidRPr="004C7E9E" w:rsidRDefault="0033261A" w:rsidP="0033261A">
      <w:pPr>
        <w:numPr>
          <w:ilvl w:val="0"/>
          <w:numId w:val="29"/>
        </w:numPr>
        <w:tabs>
          <w:tab w:val="clear" w:pos="2475"/>
          <w:tab w:val="num" w:pos="2160"/>
        </w:tabs>
        <w:ind w:hanging="1575"/>
        <w:rPr>
          <w:rFonts w:hint="eastAsia"/>
          <w:b/>
          <w:bCs/>
          <w:sz w:val="24"/>
        </w:rPr>
      </w:pPr>
      <w:r w:rsidRPr="0033261A">
        <w:rPr>
          <w:rFonts w:hint="eastAsia"/>
          <w:b/>
          <w:bCs/>
          <w:spacing w:val="704"/>
          <w:kern w:val="0"/>
          <w:sz w:val="24"/>
          <w:fitText w:val="1890" w:id="1759859982"/>
        </w:rPr>
        <w:t>教</w:t>
      </w:r>
      <w:r w:rsidRPr="0033261A">
        <w:rPr>
          <w:rFonts w:hint="eastAsia"/>
          <w:b/>
          <w:bCs/>
          <w:kern w:val="0"/>
          <w:sz w:val="24"/>
          <w:fitText w:val="1890" w:id="1759859982"/>
        </w:rPr>
        <w:t>育</w:t>
      </w:r>
      <w:r w:rsidRPr="004C7E9E">
        <w:rPr>
          <w:rFonts w:hint="eastAsia"/>
          <w:b/>
          <w:bCs/>
          <w:kern w:val="0"/>
          <w:sz w:val="24"/>
        </w:rPr>
        <w:t>・・・・・・・・・・・・</w:t>
      </w:r>
      <w:r>
        <w:rPr>
          <w:rFonts w:hint="eastAsia"/>
          <w:b/>
          <w:bCs/>
          <w:kern w:val="0"/>
          <w:sz w:val="24"/>
        </w:rPr>
        <w:t>33</w:t>
      </w:r>
    </w:p>
    <w:p w:rsidR="0033261A" w:rsidRPr="004C7E9E" w:rsidRDefault="0033261A" w:rsidP="0033261A">
      <w:pPr>
        <w:numPr>
          <w:ilvl w:val="0"/>
          <w:numId w:val="29"/>
        </w:numPr>
        <w:tabs>
          <w:tab w:val="clear" w:pos="2475"/>
          <w:tab w:val="num" w:pos="2160"/>
        </w:tabs>
        <w:ind w:hanging="1575"/>
        <w:rPr>
          <w:rFonts w:hint="eastAsia"/>
          <w:b/>
          <w:bCs/>
          <w:sz w:val="24"/>
        </w:rPr>
      </w:pPr>
      <w:r w:rsidRPr="0033261A">
        <w:rPr>
          <w:rFonts w:hint="eastAsia"/>
          <w:b/>
          <w:bCs/>
          <w:spacing w:val="154"/>
          <w:kern w:val="0"/>
          <w:sz w:val="24"/>
          <w:fitText w:val="1890" w:id="1759859983"/>
        </w:rPr>
        <w:t>安全衛</w:t>
      </w:r>
      <w:r w:rsidRPr="0033261A">
        <w:rPr>
          <w:rFonts w:hint="eastAsia"/>
          <w:b/>
          <w:bCs/>
          <w:spacing w:val="1"/>
          <w:kern w:val="0"/>
          <w:sz w:val="24"/>
          <w:fitText w:val="1890" w:id="1759859983"/>
        </w:rPr>
        <w:t>生</w:t>
      </w:r>
      <w:r w:rsidRPr="004C7E9E">
        <w:rPr>
          <w:rFonts w:hint="eastAsia"/>
          <w:b/>
          <w:bCs/>
          <w:kern w:val="0"/>
          <w:sz w:val="24"/>
        </w:rPr>
        <w:t>・・・・・・・・・・・・</w:t>
      </w:r>
      <w:r>
        <w:rPr>
          <w:rFonts w:hint="eastAsia"/>
          <w:b/>
          <w:bCs/>
          <w:kern w:val="0"/>
          <w:sz w:val="24"/>
        </w:rPr>
        <w:t>3</w:t>
      </w:r>
      <w:r w:rsidR="009D56F5">
        <w:rPr>
          <w:rFonts w:hint="eastAsia"/>
          <w:b/>
          <w:bCs/>
          <w:kern w:val="0"/>
          <w:sz w:val="24"/>
        </w:rPr>
        <w:t>4</w:t>
      </w:r>
    </w:p>
    <w:p w:rsidR="0033261A" w:rsidRPr="004C7E9E" w:rsidRDefault="0033261A" w:rsidP="0033261A">
      <w:pPr>
        <w:numPr>
          <w:ilvl w:val="0"/>
          <w:numId w:val="29"/>
        </w:numPr>
        <w:tabs>
          <w:tab w:val="clear" w:pos="2475"/>
          <w:tab w:val="num" w:pos="2160"/>
        </w:tabs>
        <w:ind w:hanging="1575"/>
        <w:rPr>
          <w:rFonts w:hint="eastAsia"/>
          <w:b/>
          <w:bCs/>
          <w:sz w:val="24"/>
        </w:rPr>
      </w:pPr>
      <w:r w:rsidRPr="0033261A">
        <w:rPr>
          <w:rFonts w:hint="eastAsia"/>
          <w:b/>
          <w:bCs/>
          <w:spacing w:val="154"/>
          <w:kern w:val="0"/>
          <w:sz w:val="24"/>
          <w:fitText w:val="1890" w:id="1759859984"/>
        </w:rPr>
        <w:t>災害補</w:t>
      </w:r>
      <w:r w:rsidRPr="0033261A">
        <w:rPr>
          <w:rFonts w:hint="eastAsia"/>
          <w:b/>
          <w:bCs/>
          <w:spacing w:val="1"/>
          <w:kern w:val="0"/>
          <w:sz w:val="24"/>
          <w:fitText w:val="1890" w:id="1759859984"/>
        </w:rPr>
        <w:t>償</w:t>
      </w:r>
      <w:r w:rsidRPr="004C7E9E">
        <w:rPr>
          <w:rFonts w:hint="eastAsia"/>
          <w:b/>
          <w:bCs/>
          <w:kern w:val="0"/>
          <w:sz w:val="24"/>
        </w:rPr>
        <w:t>・・・・・・・・・・・・</w:t>
      </w:r>
      <w:r>
        <w:rPr>
          <w:rFonts w:hint="eastAsia"/>
          <w:b/>
          <w:bCs/>
          <w:kern w:val="0"/>
          <w:sz w:val="24"/>
        </w:rPr>
        <w:t>36</w:t>
      </w:r>
    </w:p>
    <w:p w:rsidR="0033261A" w:rsidRPr="004C7E9E" w:rsidRDefault="0033261A" w:rsidP="0033261A">
      <w:pPr>
        <w:numPr>
          <w:ilvl w:val="0"/>
          <w:numId w:val="29"/>
        </w:numPr>
        <w:tabs>
          <w:tab w:val="clear" w:pos="2475"/>
          <w:tab w:val="num" w:pos="2160"/>
        </w:tabs>
        <w:ind w:hanging="1575"/>
        <w:rPr>
          <w:rFonts w:hint="eastAsia"/>
          <w:b/>
          <w:bCs/>
          <w:sz w:val="24"/>
        </w:rPr>
      </w:pPr>
      <w:r w:rsidRPr="007B0814">
        <w:rPr>
          <w:rFonts w:hint="eastAsia"/>
          <w:b/>
          <w:bCs/>
          <w:spacing w:val="704"/>
          <w:kern w:val="0"/>
          <w:sz w:val="24"/>
          <w:fitText w:val="1890" w:id="1759859968"/>
        </w:rPr>
        <w:t>表</w:t>
      </w:r>
      <w:r w:rsidRPr="007B0814">
        <w:rPr>
          <w:rFonts w:hint="eastAsia"/>
          <w:b/>
          <w:bCs/>
          <w:kern w:val="0"/>
          <w:sz w:val="24"/>
          <w:fitText w:val="1890" w:id="1759859968"/>
        </w:rPr>
        <w:t>彰</w:t>
      </w:r>
      <w:r w:rsidRPr="004C7E9E">
        <w:rPr>
          <w:rFonts w:hint="eastAsia"/>
          <w:b/>
          <w:bCs/>
          <w:kern w:val="0"/>
          <w:sz w:val="24"/>
        </w:rPr>
        <w:t>・・・・・・・・・・・・</w:t>
      </w:r>
      <w:r>
        <w:rPr>
          <w:rFonts w:hint="eastAsia"/>
          <w:b/>
          <w:bCs/>
          <w:kern w:val="0"/>
          <w:sz w:val="24"/>
        </w:rPr>
        <w:t>37</w:t>
      </w:r>
    </w:p>
    <w:p w:rsidR="0033261A" w:rsidRPr="00186C9F" w:rsidRDefault="0033261A" w:rsidP="0033261A">
      <w:pPr>
        <w:numPr>
          <w:ilvl w:val="0"/>
          <w:numId w:val="29"/>
        </w:numPr>
        <w:tabs>
          <w:tab w:val="clear" w:pos="2475"/>
          <w:tab w:val="num" w:pos="2160"/>
        </w:tabs>
        <w:ind w:hanging="1575"/>
        <w:rPr>
          <w:rFonts w:hint="eastAsia"/>
          <w:b/>
          <w:bCs/>
          <w:sz w:val="24"/>
        </w:rPr>
      </w:pPr>
      <w:r w:rsidRPr="0033261A">
        <w:rPr>
          <w:rFonts w:hint="eastAsia"/>
          <w:b/>
          <w:bCs/>
          <w:spacing w:val="704"/>
          <w:kern w:val="0"/>
          <w:sz w:val="24"/>
          <w:fitText w:val="1890" w:id="1759859969"/>
        </w:rPr>
        <w:t>懲</w:t>
      </w:r>
      <w:r w:rsidRPr="0033261A">
        <w:rPr>
          <w:rFonts w:hint="eastAsia"/>
          <w:b/>
          <w:bCs/>
          <w:kern w:val="0"/>
          <w:sz w:val="24"/>
          <w:fitText w:val="1890" w:id="1759859969"/>
        </w:rPr>
        <w:t>戒</w:t>
      </w:r>
      <w:r w:rsidRPr="004C7E9E">
        <w:rPr>
          <w:rFonts w:hint="eastAsia"/>
          <w:b/>
          <w:bCs/>
          <w:kern w:val="0"/>
          <w:sz w:val="24"/>
        </w:rPr>
        <w:t>・・・・・・・・・・・・</w:t>
      </w:r>
      <w:r>
        <w:rPr>
          <w:rFonts w:hint="eastAsia"/>
          <w:b/>
          <w:bCs/>
          <w:kern w:val="0"/>
          <w:sz w:val="24"/>
        </w:rPr>
        <w:t>38</w:t>
      </w:r>
    </w:p>
    <w:p w:rsidR="0033261A" w:rsidRPr="004C7E9E" w:rsidRDefault="0033261A" w:rsidP="0033261A">
      <w:pPr>
        <w:ind w:left="900"/>
        <w:rPr>
          <w:rFonts w:hint="eastAsia"/>
          <w:b/>
          <w:bCs/>
          <w:sz w:val="24"/>
        </w:rPr>
      </w:pPr>
      <w:r w:rsidRPr="0033261A">
        <w:rPr>
          <w:rFonts w:hint="eastAsia"/>
          <w:b/>
          <w:bCs/>
          <w:spacing w:val="1334"/>
          <w:kern w:val="0"/>
          <w:sz w:val="24"/>
          <w:fitText w:val="3150" w:id="1759859970"/>
        </w:rPr>
        <w:lastRenderedPageBreak/>
        <w:t>付</w:t>
      </w:r>
      <w:r w:rsidRPr="0033261A">
        <w:rPr>
          <w:rFonts w:hint="eastAsia"/>
          <w:b/>
          <w:bCs/>
          <w:kern w:val="0"/>
          <w:sz w:val="24"/>
          <w:fitText w:val="3150" w:id="1759859970"/>
        </w:rPr>
        <w:t>則</w:t>
      </w:r>
      <w:r w:rsidRPr="004C7E9E">
        <w:rPr>
          <w:rFonts w:hint="eastAsia"/>
          <w:b/>
          <w:bCs/>
          <w:kern w:val="0"/>
          <w:sz w:val="24"/>
        </w:rPr>
        <w:t>・・・・・・・・・・・・</w:t>
      </w:r>
      <w:r>
        <w:rPr>
          <w:rFonts w:hint="eastAsia"/>
          <w:b/>
          <w:bCs/>
          <w:kern w:val="0"/>
          <w:sz w:val="24"/>
        </w:rPr>
        <w:t>42</w:t>
      </w:r>
    </w:p>
    <w:p w:rsidR="0033261A" w:rsidRDefault="0033261A" w:rsidP="0033261A">
      <w:pPr>
        <w:jc w:val="right"/>
        <w:rPr>
          <w:rFonts w:hint="eastAsia"/>
          <w:b/>
          <w:bCs/>
          <w:sz w:val="32"/>
          <w:u w:val="double"/>
        </w:rPr>
      </w:pPr>
    </w:p>
    <w:p w:rsidR="0033261A" w:rsidRPr="00A677FF" w:rsidRDefault="0033261A" w:rsidP="0033261A">
      <w:pPr>
        <w:jc w:val="center"/>
        <w:rPr>
          <w:rFonts w:hint="eastAsia"/>
          <w:b/>
          <w:bCs/>
          <w:sz w:val="36"/>
          <w:szCs w:val="36"/>
          <w:u w:val="single"/>
        </w:rPr>
      </w:pPr>
      <w:r w:rsidRPr="0033261A">
        <w:rPr>
          <w:rFonts w:hint="eastAsia"/>
          <w:b/>
          <w:bCs/>
          <w:spacing w:val="389"/>
          <w:kern w:val="0"/>
          <w:sz w:val="36"/>
          <w:szCs w:val="36"/>
          <w:u w:val="single"/>
          <w:fitText w:val="3780" w:id="1759859971"/>
        </w:rPr>
        <w:t>給与規</w:t>
      </w:r>
      <w:r w:rsidRPr="0033261A">
        <w:rPr>
          <w:rFonts w:hint="eastAsia"/>
          <w:b/>
          <w:bCs/>
          <w:kern w:val="0"/>
          <w:sz w:val="36"/>
          <w:szCs w:val="36"/>
          <w:u w:val="single"/>
          <w:fitText w:val="3780" w:id="1759859971"/>
        </w:rPr>
        <w:t>程</w:t>
      </w:r>
    </w:p>
    <w:p w:rsidR="0033261A" w:rsidRDefault="0033261A" w:rsidP="0033261A">
      <w:pPr>
        <w:rPr>
          <w:rFonts w:hint="eastAsia"/>
          <w:sz w:val="20"/>
        </w:rPr>
      </w:pPr>
    </w:p>
    <w:p w:rsidR="0033261A" w:rsidRPr="0036616D" w:rsidRDefault="0033261A" w:rsidP="0033261A">
      <w:pPr>
        <w:rPr>
          <w:rFonts w:hint="eastAsia"/>
          <w:sz w:val="20"/>
        </w:rPr>
      </w:pPr>
    </w:p>
    <w:p w:rsidR="0033261A" w:rsidRPr="0036616D" w:rsidRDefault="0033261A" w:rsidP="005B15DC">
      <w:pPr>
        <w:numPr>
          <w:ilvl w:val="0"/>
          <w:numId w:val="61"/>
        </w:numPr>
        <w:tabs>
          <w:tab w:val="clear" w:pos="2475"/>
          <w:tab w:val="num" w:pos="2160"/>
        </w:tabs>
        <w:ind w:hanging="1575"/>
        <w:rPr>
          <w:rFonts w:hint="eastAsia"/>
          <w:b/>
          <w:bCs/>
          <w:sz w:val="24"/>
        </w:rPr>
      </w:pPr>
      <w:r w:rsidRPr="0033261A">
        <w:rPr>
          <w:rFonts w:hint="eastAsia"/>
          <w:b/>
          <w:bCs/>
          <w:spacing w:val="704"/>
          <w:kern w:val="0"/>
          <w:sz w:val="24"/>
          <w:fitText w:val="1890" w:id="1759859972"/>
        </w:rPr>
        <w:t>総</w:t>
      </w:r>
      <w:r w:rsidRPr="0033261A">
        <w:rPr>
          <w:rFonts w:hint="eastAsia"/>
          <w:b/>
          <w:bCs/>
          <w:kern w:val="0"/>
          <w:sz w:val="24"/>
          <w:fitText w:val="1890" w:id="1759859972"/>
        </w:rPr>
        <w:t>則</w:t>
      </w:r>
      <w:r w:rsidRPr="0036616D">
        <w:rPr>
          <w:rFonts w:hint="eastAsia"/>
          <w:b/>
          <w:bCs/>
          <w:kern w:val="0"/>
          <w:sz w:val="24"/>
        </w:rPr>
        <w:t>・・・・・・・・・・・・</w:t>
      </w:r>
      <w:r>
        <w:rPr>
          <w:rFonts w:hint="eastAsia"/>
          <w:b/>
          <w:bCs/>
          <w:kern w:val="0"/>
          <w:sz w:val="24"/>
        </w:rPr>
        <w:t>44</w:t>
      </w:r>
    </w:p>
    <w:p w:rsidR="0033261A" w:rsidRPr="0036616D" w:rsidRDefault="0033261A" w:rsidP="005B15DC">
      <w:pPr>
        <w:numPr>
          <w:ilvl w:val="0"/>
          <w:numId w:val="61"/>
        </w:numPr>
        <w:tabs>
          <w:tab w:val="clear" w:pos="2475"/>
          <w:tab w:val="num" w:pos="2160"/>
        </w:tabs>
        <w:ind w:hanging="1575"/>
        <w:rPr>
          <w:rFonts w:hint="eastAsia"/>
          <w:b/>
          <w:bCs/>
          <w:sz w:val="24"/>
        </w:rPr>
      </w:pPr>
      <w:r w:rsidRPr="0033261A">
        <w:rPr>
          <w:rFonts w:hint="eastAsia"/>
          <w:b/>
          <w:bCs/>
          <w:spacing w:val="85"/>
          <w:kern w:val="0"/>
          <w:sz w:val="24"/>
          <w:fitText w:val="1890" w:id="1759859973"/>
        </w:rPr>
        <w:t>基準内賃</w:t>
      </w:r>
      <w:r w:rsidRPr="0033261A">
        <w:rPr>
          <w:rFonts w:hint="eastAsia"/>
          <w:b/>
          <w:bCs/>
          <w:spacing w:val="3"/>
          <w:kern w:val="0"/>
          <w:sz w:val="24"/>
          <w:fitText w:val="1890" w:id="1759859973"/>
        </w:rPr>
        <w:t>金</w:t>
      </w:r>
      <w:r w:rsidRPr="0036616D">
        <w:rPr>
          <w:rFonts w:hint="eastAsia"/>
          <w:b/>
          <w:bCs/>
          <w:kern w:val="0"/>
          <w:sz w:val="24"/>
        </w:rPr>
        <w:t>・・・・・・・・・・・・</w:t>
      </w:r>
      <w:r>
        <w:rPr>
          <w:rFonts w:hint="eastAsia"/>
          <w:b/>
          <w:bCs/>
          <w:kern w:val="0"/>
          <w:sz w:val="24"/>
        </w:rPr>
        <w:t>46</w:t>
      </w:r>
    </w:p>
    <w:p w:rsidR="0033261A" w:rsidRPr="0036616D" w:rsidRDefault="0033261A" w:rsidP="005B15DC">
      <w:pPr>
        <w:numPr>
          <w:ilvl w:val="0"/>
          <w:numId w:val="61"/>
        </w:numPr>
        <w:tabs>
          <w:tab w:val="clear" w:pos="2475"/>
          <w:tab w:val="num" w:pos="2160"/>
        </w:tabs>
        <w:ind w:hanging="1575"/>
        <w:rPr>
          <w:rFonts w:hint="eastAsia"/>
          <w:b/>
          <w:bCs/>
          <w:sz w:val="24"/>
        </w:rPr>
      </w:pPr>
      <w:r w:rsidRPr="0033261A">
        <w:rPr>
          <w:rFonts w:hint="eastAsia"/>
          <w:b/>
          <w:bCs/>
          <w:spacing w:val="85"/>
          <w:kern w:val="0"/>
          <w:sz w:val="24"/>
          <w:fitText w:val="1890" w:id="1759859974"/>
        </w:rPr>
        <w:t>基準外賃</w:t>
      </w:r>
      <w:r w:rsidRPr="0033261A">
        <w:rPr>
          <w:rFonts w:hint="eastAsia"/>
          <w:b/>
          <w:bCs/>
          <w:spacing w:val="3"/>
          <w:kern w:val="0"/>
          <w:sz w:val="24"/>
          <w:fitText w:val="1890" w:id="1759859974"/>
        </w:rPr>
        <w:t>金</w:t>
      </w:r>
      <w:r w:rsidRPr="0036616D">
        <w:rPr>
          <w:rFonts w:hint="eastAsia"/>
          <w:b/>
          <w:bCs/>
          <w:kern w:val="0"/>
          <w:sz w:val="24"/>
        </w:rPr>
        <w:t>・・・・・・・・・・・・</w:t>
      </w:r>
      <w:r>
        <w:rPr>
          <w:rFonts w:hint="eastAsia"/>
          <w:b/>
          <w:bCs/>
          <w:kern w:val="0"/>
          <w:sz w:val="24"/>
        </w:rPr>
        <w:t>47</w:t>
      </w:r>
    </w:p>
    <w:p w:rsidR="0033261A" w:rsidRPr="0036616D" w:rsidRDefault="0033261A" w:rsidP="005B15DC">
      <w:pPr>
        <w:numPr>
          <w:ilvl w:val="0"/>
          <w:numId w:val="61"/>
        </w:numPr>
        <w:tabs>
          <w:tab w:val="clear" w:pos="2475"/>
          <w:tab w:val="num" w:pos="2160"/>
        </w:tabs>
        <w:ind w:hanging="1575"/>
        <w:rPr>
          <w:rFonts w:hint="eastAsia"/>
          <w:b/>
          <w:bCs/>
          <w:sz w:val="24"/>
        </w:rPr>
      </w:pPr>
      <w:r>
        <w:rPr>
          <w:rFonts w:hint="eastAsia"/>
          <w:b/>
          <w:bCs/>
          <w:kern w:val="0"/>
          <w:sz w:val="24"/>
        </w:rPr>
        <w:t>昇　給</w:t>
      </w:r>
      <w:r>
        <w:rPr>
          <w:rFonts w:hint="eastAsia"/>
          <w:b/>
          <w:bCs/>
          <w:kern w:val="0"/>
          <w:sz w:val="24"/>
        </w:rPr>
        <w:t xml:space="preserve"> </w:t>
      </w:r>
      <w:r>
        <w:rPr>
          <w:rFonts w:hint="eastAsia"/>
          <w:b/>
          <w:bCs/>
          <w:kern w:val="0"/>
          <w:sz w:val="24"/>
        </w:rPr>
        <w:t>・</w:t>
      </w:r>
      <w:r>
        <w:rPr>
          <w:rFonts w:hint="eastAsia"/>
          <w:b/>
          <w:bCs/>
          <w:kern w:val="0"/>
          <w:sz w:val="24"/>
        </w:rPr>
        <w:t xml:space="preserve"> </w:t>
      </w:r>
      <w:r>
        <w:rPr>
          <w:rFonts w:hint="eastAsia"/>
          <w:b/>
          <w:bCs/>
          <w:kern w:val="0"/>
          <w:sz w:val="24"/>
        </w:rPr>
        <w:t>降　給</w:t>
      </w:r>
      <w:r w:rsidRPr="0036616D">
        <w:rPr>
          <w:rFonts w:hint="eastAsia"/>
          <w:b/>
          <w:bCs/>
          <w:kern w:val="0"/>
          <w:sz w:val="24"/>
        </w:rPr>
        <w:t>・・・・・・・・・・・・</w:t>
      </w:r>
      <w:r>
        <w:rPr>
          <w:rFonts w:hint="eastAsia"/>
          <w:b/>
          <w:bCs/>
          <w:kern w:val="0"/>
          <w:sz w:val="24"/>
        </w:rPr>
        <w:t>48</w:t>
      </w:r>
    </w:p>
    <w:p w:rsidR="0033261A" w:rsidRPr="0036616D" w:rsidRDefault="0033261A" w:rsidP="005B15DC">
      <w:pPr>
        <w:numPr>
          <w:ilvl w:val="0"/>
          <w:numId w:val="61"/>
        </w:numPr>
        <w:tabs>
          <w:tab w:val="clear" w:pos="2475"/>
          <w:tab w:val="num" w:pos="2160"/>
        </w:tabs>
        <w:ind w:hanging="1575"/>
        <w:rPr>
          <w:rFonts w:hint="eastAsia"/>
          <w:b/>
          <w:bCs/>
          <w:sz w:val="24"/>
        </w:rPr>
      </w:pPr>
      <w:r w:rsidRPr="0033261A">
        <w:rPr>
          <w:rFonts w:hint="eastAsia"/>
          <w:b/>
          <w:bCs/>
          <w:spacing w:val="704"/>
          <w:kern w:val="0"/>
          <w:sz w:val="24"/>
          <w:fitText w:val="1890" w:id="1759859975"/>
        </w:rPr>
        <w:t>賞</w:t>
      </w:r>
      <w:r w:rsidRPr="0033261A">
        <w:rPr>
          <w:rFonts w:hint="eastAsia"/>
          <w:b/>
          <w:bCs/>
          <w:kern w:val="0"/>
          <w:sz w:val="24"/>
          <w:fitText w:val="1890" w:id="1759859975"/>
        </w:rPr>
        <w:t>与</w:t>
      </w:r>
      <w:r w:rsidRPr="0036616D">
        <w:rPr>
          <w:rFonts w:hint="eastAsia"/>
          <w:b/>
          <w:bCs/>
          <w:kern w:val="0"/>
          <w:sz w:val="24"/>
        </w:rPr>
        <w:t>・・・・・・・・・・・・</w:t>
      </w:r>
      <w:r>
        <w:rPr>
          <w:rFonts w:hint="eastAsia"/>
          <w:b/>
          <w:bCs/>
          <w:kern w:val="0"/>
          <w:sz w:val="24"/>
        </w:rPr>
        <w:t>49</w:t>
      </w:r>
    </w:p>
    <w:p w:rsidR="0033261A" w:rsidRPr="00480DB3" w:rsidRDefault="0033261A" w:rsidP="005B15DC">
      <w:pPr>
        <w:numPr>
          <w:ilvl w:val="0"/>
          <w:numId w:val="61"/>
        </w:numPr>
        <w:tabs>
          <w:tab w:val="clear" w:pos="2475"/>
          <w:tab w:val="num" w:pos="2160"/>
        </w:tabs>
        <w:ind w:hanging="1575"/>
        <w:rPr>
          <w:rFonts w:hint="eastAsia"/>
          <w:b/>
          <w:bCs/>
          <w:sz w:val="24"/>
        </w:rPr>
      </w:pPr>
      <w:r w:rsidRPr="0033261A">
        <w:rPr>
          <w:rFonts w:hint="eastAsia"/>
          <w:b/>
          <w:bCs/>
          <w:spacing w:val="704"/>
          <w:kern w:val="0"/>
          <w:sz w:val="24"/>
          <w:fitText w:val="1890" w:id="1759859976"/>
        </w:rPr>
        <w:t>雑</w:t>
      </w:r>
      <w:r w:rsidRPr="0033261A">
        <w:rPr>
          <w:rFonts w:hint="eastAsia"/>
          <w:b/>
          <w:bCs/>
          <w:kern w:val="0"/>
          <w:sz w:val="24"/>
          <w:fitText w:val="1890" w:id="1759859976"/>
        </w:rPr>
        <w:t>則</w:t>
      </w:r>
      <w:r w:rsidRPr="0036616D">
        <w:rPr>
          <w:rFonts w:hint="eastAsia"/>
          <w:b/>
          <w:bCs/>
          <w:kern w:val="0"/>
          <w:sz w:val="24"/>
        </w:rPr>
        <w:t>・・・・・・・・・・・・</w:t>
      </w:r>
      <w:r>
        <w:rPr>
          <w:rFonts w:hint="eastAsia"/>
          <w:b/>
          <w:bCs/>
          <w:kern w:val="0"/>
          <w:sz w:val="24"/>
        </w:rPr>
        <w:t>50</w:t>
      </w:r>
    </w:p>
    <w:p w:rsidR="0033261A" w:rsidRPr="0036616D" w:rsidRDefault="0033261A" w:rsidP="0033261A">
      <w:pPr>
        <w:ind w:left="900"/>
        <w:rPr>
          <w:rFonts w:hint="eastAsia"/>
          <w:b/>
          <w:bCs/>
          <w:sz w:val="24"/>
        </w:rPr>
      </w:pPr>
    </w:p>
    <w:p w:rsidR="0033261A" w:rsidRPr="0036616D" w:rsidRDefault="0033261A" w:rsidP="0033261A">
      <w:pPr>
        <w:ind w:left="900"/>
        <w:rPr>
          <w:rFonts w:hint="eastAsia"/>
          <w:b/>
          <w:bCs/>
          <w:kern w:val="0"/>
          <w:sz w:val="24"/>
        </w:rPr>
      </w:pPr>
      <w:r w:rsidRPr="0033261A">
        <w:rPr>
          <w:rFonts w:hint="eastAsia"/>
          <w:b/>
          <w:bCs/>
          <w:spacing w:val="1334"/>
          <w:kern w:val="0"/>
          <w:sz w:val="24"/>
          <w:fitText w:val="3150" w:id="1759859977"/>
        </w:rPr>
        <w:t>付</w:t>
      </w:r>
      <w:r w:rsidRPr="0033261A">
        <w:rPr>
          <w:rFonts w:hint="eastAsia"/>
          <w:b/>
          <w:bCs/>
          <w:kern w:val="0"/>
          <w:sz w:val="24"/>
          <w:fitText w:val="3150" w:id="1759859977"/>
        </w:rPr>
        <w:t>則</w:t>
      </w:r>
      <w:r w:rsidRPr="0036616D">
        <w:rPr>
          <w:rFonts w:hint="eastAsia"/>
          <w:b/>
          <w:bCs/>
          <w:kern w:val="0"/>
          <w:sz w:val="24"/>
        </w:rPr>
        <w:t>・・・・・・・・・・・・</w:t>
      </w:r>
      <w:r>
        <w:rPr>
          <w:rFonts w:hint="eastAsia"/>
          <w:b/>
          <w:bCs/>
          <w:kern w:val="0"/>
          <w:sz w:val="24"/>
        </w:rPr>
        <w:t>50</w:t>
      </w:r>
    </w:p>
    <w:p w:rsidR="0033261A" w:rsidRPr="0036616D" w:rsidRDefault="0033261A" w:rsidP="0033261A">
      <w:pPr>
        <w:ind w:left="900"/>
        <w:rPr>
          <w:rFonts w:hint="eastAsia"/>
          <w:sz w:val="24"/>
        </w:rPr>
      </w:pPr>
      <w:r w:rsidRPr="0033261A">
        <w:rPr>
          <w:rFonts w:hint="eastAsia"/>
          <w:b/>
          <w:bCs/>
          <w:spacing w:val="1334"/>
          <w:kern w:val="0"/>
          <w:sz w:val="24"/>
          <w:fitText w:val="3150" w:id="1759859978"/>
        </w:rPr>
        <w:t>別</w:t>
      </w:r>
      <w:r w:rsidRPr="0033261A">
        <w:rPr>
          <w:rFonts w:hint="eastAsia"/>
          <w:b/>
          <w:bCs/>
          <w:kern w:val="0"/>
          <w:sz w:val="24"/>
          <w:fitText w:val="3150" w:id="1759859978"/>
        </w:rPr>
        <w:t>表</w:t>
      </w:r>
      <w:r w:rsidRPr="0036616D">
        <w:rPr>
          <w:rFonts w:hint="eastAsia"/>
          <w:b/>
          <w:bCs/>
          <w:kern w:val="0"/>
          <w:sz w:val="24"/>
        </w:rPr>
        <w:t>・・・・・・・・・・・・</w:t>
      </w:r>
      <w:r>
        <w:rPr>
          <w:rFonts w:hint="eastAsia"/>
          <w:b/>
          <w:bCs/>
          <w:kern w:val="0"/>
          <w:sz w:val="24"/>
        </w:rPr>
        <w:t>51</w:t>
      </w:r>
    </w:p>
    <w:p w:rsidR="0033261A" w:rsidRPr="0036616D" w:rsidRDefault="0033261A" w:rsidP="0033261A">
      <w:pPr>
        <w:jc w:val="right"/>
        <w:rPr>
          <w:rFonts w:hint="eastAsia"/>
          <w:b/>
          <w:bCs/>
          <w:sz w:val="32"/>
          <w:u w:val="double"/>
        </w:rPr>
      </w:pPr>
    </w:p>
    <w:p w:rsidR="0033261A" w:rsidRDefault="0033261A" w:rsidP="0033261A">
      <w:pPr>
        <w:jc w:val="center"/>
        <w:rPr>
          <w:rFonts w:hint="eastAsia"/>
          <w:b/>
          <w:bCs/>
          <w:sz w:val="24"/>
        </w:rPr>
      </w:pPr>
    </w:p>
    <w:p w:rsidR="0033261A" w:rsidRDefault="0033261A" w:rsidP="0033261A">
      <w:pPr>
        <w:jc w:val="center"/>
        <w:rPr>
          <w:rFonts w:hint="eastAsia"/>
          <w:b/>
          <w:bCs/>
          <w:sz w:val="24"/>
        </w:rPr>
      </w:pPr>
    </w:p>
    <w:p w:rsidR="0033261A" w:rsidRPr="00A677FF" w:rsidRDefault="0033261A" w:rsidP="0033261A">
      <w:pPr>
        <w:jc w:val="center"/>
        <w:rPr>
          <w:rFonts w:hint="eastAsia"/>
          <w:b/>
          <w:bCs/>
          <w:sz w:val="36"/>
          <w:szCs w:val="36"/>
          <w:u w:val="single"/>
        </w:rPr>
      </w:pPr>
      <w:r w:rsidRPr="0033261A">
        <w:rPr>
          <w:rFonts w:hint="eastAsia"/>
          <w:b/>
          <w:bCs/>
          <w:spacing w:val="246"/>
          <w:kern w:val="0"/>
          <w:sz w:val="36"/>
          <w:szCs w:val="36"/>
          <w:u w:val="single"/>
          <w:fitText w:val="3780" w:id="1759859979"/>
        </w:rPr>
        <w:t>退職金規</w:t>
      </w:r>
      <w:r w:rsidRPr="0033261A">
        <w:rPr>
          <w:rFonts w:hint="eastAsia"/>
          <w:b/>
          <w:bCs/>
          <w:spacing w:val="2"/>
          <w:kern w:val="0"/>
          <w:sz w:val="36"/>
          <w:szCs w:val="36"/>
          <w:u w:val="single"/>
          <w:fitText w:val="3780" w:id="1759859979"/>
        </w:rPr>
        <w:t>程</w:t>
      </w:r>
    </w:p>
    <w:p w:rsidR="0033261A" w:rsidRDefault="0033261A" w:rsidP="0033261A">
      <w:pPr>
        <w:rPr>
          <w:rFonts w:hint="eastAsia"/>
          <w:sz w:val="20"/>
        </w:rPr>
      </w:pPr>
    </w:p>
    <w:p w:rsidR="0033261A" w:rsidRDefault="0033261A" w:rsidP="0033261A">
      <w:pPr>
        <w:rPr>
          <w:rFonts w:hint="eastAsia"/>
          <w:sz w:val="20"/>
        </w:rPr>
      </w:pPr>
    </w:p>
    <w:p w:rsidR="0033261A" w:rsidRDefault="0033261A" w:rsidP="005B15DC">
      <w:pPr>
        <w:numPr>
          <w:ilvl w:val="0"/>
          <w:numId w:val="62"/>
        </w:numPr>
        <w:tabs>
          <w:tab w:val="clear" w:pos="2475"/>
          <w:tab w:val="num" w:pos="2160"/>
        </w:tabs>
        <w:ind w:hanging="1575"/>
        <w:rPr>
          <w:rFonts w:hint="eastAsia"/>
          <w:b/>
          <w:bCs/>
          <w:sz w:val="24"/>
        </w:rPr>
      </w:pPr>
      <w:r w:rsidRPr="0033261A">
        <w:rPr>
          <w:rFonts w:hint="eastAsia"/>
          <w:b/>
          <w:bCs/>
          <w:spacing w:val="704"/>
          <w:kern w:val="0"/>
          <w:sz w:val="24"/>
          <w:fitText w:val="1890" w:id="1759859980"/>
        </w:rPr>
        <w:t>総</w:t>
      </w:r>
      <w:r w:rsidRPr="0033261A">
        <w:rPr>
          <w:rFonts w:hint="eastAsia"/>
          <w:b/>
          <w:bCs/>
          <w:kern w:val="0"/>
          <w:sz w:val="24"/>
          <w:fitText w:val="1890" w:id="1759859980"/>
        </w:rPr>
        <w:t>則</w:t>
      </w:r>
      <w:r>
        <w:rPr>
          <w:rFonts w:hint="eastAsia"/>
          <w:b/>
          <w:bCs/>
          <w:kern w:val="0"/>
          <w:sz w:val="24"/>
        </w:rPr>
        <w:t>・・・・・・・・・・・・</w:t>
      </w:r>
      <w:r>
        <w:rPr>
          <w:rFonts w:hint="eastAsia"/>
          <w:b/>
          <w:bCs/>
          <w:kern w:val="0"/>
          <w:sz w:val="24"/>
        </w:rPr>
        <w:t>5</w:t>
      </w:r>
      <w:r w:rsidR="00FC719C">
        <w:rPr>
          <w:rFonts w:hint="eastAsia"/>
          <w:b/>
          <w:bCs/>
          <w:kern w:val="0"/>
          <w:sz w:val="24"/>
        </w:rPr>
        <w:t>3</w:t>
      </w:r>
    </w:p>
    <w:p w:rsidR="0033261A" w:rsidRDefault="0033261A" w:rsidP="0033261A">
      <w:pPr>
        <w:ind w:left="900"/>
        <w:rPr>
          <w:rFonts w:hint="eastAsia"/>
          <w:b/>
          <w:bCs/>
          <w:sz w:val="24"/>
        </w:rPr>
      </w:pPr>
    </w:p>
    <w:p w:rsidR="0033261A" w:rsidRDefault="0033261A" w:rsidP="0033261A">
      <w:pPr>
        <w:ind w:left="900"/>
        <w:rPr>
          <w:rFonts w:hint="eastAsia"/>
          <w:b/>
          <w:bCs/>
          <w:kern w:val="0"/>
          <w:sz w:val="24"/>
        </w:rPr>
      </w:pPr>
      <w:r w:rsidRPr="0033261A">
        <w:rPr>
          <w:rFonts w:hint="eastAsia"/>
          <w:b/>
          <w:bCs/>
          <w:spacing w:val="1334"/>
          <w:kern w:val="0"/>
          <w:sz w:val="24"/>
          <w:fitText w:val="3150" w:id="1759859981"/>
        </w:rPr>
        <w:t>付</w:t>
      </w:r>
      <w:r w:rsidRPr="0033261A">
        <w:rPr>
          <w:rFonts w:hint="eastAsia"/>
          <w:b/>
          <w:bCs/>
          <w:kern w:val="0"/>
          <w:sz w:val="24"/>
          <w:fitText w:val="3150" w:id="1759859981"/>
        </w:rPr>
        <w:t>則</w:t>
      </w:r>
      <w:r>
        <w:rPr>
          <w:rFonts w:hint="eastAsia"/>
          <w:b/>
          <w:bCs/>
          <w:kern w:val="0"/>
          <w:sz w:val="24"/>
        </w:rPr>
        <w:t>・・・・・・・・・・・・</w:t>
      </w:r>
      <w:r>
        <w:rPr>
          <w:rFonts w:hint="eastAsia"/>
          <w:b/>
          <w:bCs/>
          <w:kern w:val="0"/>
          <w:sz w:val="24"/>
        </w:rPr>
        <w:t>5</w:t>
      </w:r>
      <w:r w:rsidR="00544059">
        <w:rPr>
          <w:b/>
          <w:bCs/>
          <w:kern w:val="0"/>
          <w:sz w:val="24"/>
        </w:rPr>
        <w:t>5</w:t>
      </w:r>
    </w:p>
    <w:p w:rsidR="0033261A" w:rsidRDefault="0033261A" w:rsidP="0033261A">
      <w:pPr>
        <w:ind w:left="900"/>
        <w:rPr>
          <w:rFonts w:hint="eastAsia"/>
          <w:sz w:val="24"/>
        </w:rPr>
      </w:pPr>
      <w:r w:rsidRPr="0033261A">
        <w:rPr>
          <w:rFonts w:hint="eastAsia"/>
          <w:b/>
          <w:bCs/>
          <w:spacing w:val="1334"/>
          <w:kern w:val="0"/>
          <w:sz w:val="24"/>
          <w:fitText w:val="3150" w:id="1759859982"/>
        </w:rPr>
        <w:t>別</w:t>
      </w:r>
      <w:r w:rsidRPr="0033261A">
        <w:rPr>
          <w:rFonts w:hint="eastAsia"/>
          <w:b/>
          <w:bCs/>
          <w:kern w:val="0"/>
          <w:sz w:val="24"/>
          <w:fitText w:val="3150" w:id="1759859982"/>
        </w:rPr>
        <w:t>表</w:t>
      </w:r>
      <w:r>
        <w:rPr>
          <w:rFonts w:hint="eastAsia"/>
          <w:b/>
          <w:bCs/>
          <w:kern w:val="0"/>
          <w:sz w:val="24"/>
        </w:rPr>
        <w:t>・・・・・・・・・・・・</w:t>
      </w:r>
      <w:r>
        <w:rPr>
          <w:rFonts w:hint="eastAsia"/>
          <w:b/>
          <w:bCs/>
          <w:kern w:val="0"/>
          <w:sz w:val="24"/>
        </w:rPr>
        <w:t>5</w:t>
      </w:r>
      <w:r w:rsidR="00544059">
        <w:rPr>
          <w:b/>
          <w:bCs/>
          <w:kern w:val="0"/>
          <w:sz w:val="24"/>
        </w:rPr>
        <w:t>6</w:t>
      </w:r>
    </w:p>
    <w:p w:rsidR="0033261A" w:rsidRDefault="0033261A" w:rsidP="0033261A">
      <w:pPr>
        <w:jc w:val="right"/>
        <w:rPr>
          <w:rFonts w:hint="eastAsia"/>
          <w:b/>
          <w:bCs/>
          <w:sz w:val="32"/>
          <w:u w:val="double"/>
        </w:rPr>
      </w:pPr>
    </w:p>
    <w:p w:rsidR="0033261A" w:rsidRDefault="0033261A" w:rsidP="0033261A">
      <w:pPr>
        <w:jc w:val="right"/>
        <w:rPr>
          <w:rFonts w:hint="eastAsia"/>
          <w:b/>
          <w:bCs/>
          <w:sz w:val="32"/>
          <w:u w:val="double"/>
        </w:rPr>
      </w:pPr>
    </w:p>
    <w:p w:rsidR="0033261A" w:rsidRDefault="0033261A" w:rsidP="0033261A">
      <w:pPr>
        <w:jc w:val="right"/>
        <w:rPr>
          <w:rFonts w:hint="eastAsia"/>
          <w:b/>
          <w:bCs/>
          <w:sz w:val="32"/>
          <w:u w:val="double"/>
        </w:rPr>
      </w:pPr>
    </w:p>
    <w:p w:rsidR="0033261A" w:rsidRDefault="0033261A" w:rsidP="0033261A">
      <w:pPr>
        <w:jc w:val="right"/>
        <w:rPr>
          <w:rFonts w:hint="eastAsia"/>
          <w:b/>
          <w:bCs/>
          <w:sz w:val="32"/>
          <w:u w:val="double"/>
        </w:rPr>
      </w:pPr>
    </w:p>
    <w:p w:rsidR="0033261A" w:rsidRDefault="0033261A" w:rsidP="0033261A">
      <w:pPr>
        <w:jc w:val="right"/>
        <w:rPr>
          <w:rFonts w:hint="eastAsia"/>
          <w:b/>
          <w:bCs/>
          <w:sz w:val="32"/>
          <w:u w:val="double"/>
        </w:rPr>
      </w:pPr>
    </w:p>
    <w:p w:rsidR="0033261A" w:rsidRDefault="0033261A" w:rsidP="0033261A">
      <w:pPr>
        <w:jc w:val="right"/>
        <w:rPr>
          <w:rFonts w:hint="eastAsia"/>
          <w:b/>
          <w:bCs/>
          <w:sz w:val="32"/>
          <w:u w:val="double"/>
        </w:rPr>
      </w:pPr>
    </w:p>
    <w:p w:rsidR="0033261A" w:rsidRPr="00A677FF" w:rsidRDefault="0033261A" w:rsidP="0033261A">
      <w:pPr>
        <w:jc w:val="center"/>
        <w:rPr>
          <w:rFonts w:hint="eastAsia"/>
          <w:b/>
          <w:bCs/>
          <w:sz w:val="36"/>
          <w:szCs w:val="36"/>
          <w:u w:val="single"/>
        </w:rPr>
      </w:pPr>
      <w:r w:rsidRPr="0033261A">
        <w:rPr>
          <w:rFonts w:hint="eastAsia"/>
          <w:b/>
          <w:bCs/>
          <w:spacing w:val="104"/>
          <w:kern w:val="0"/>
          <w:sz w:val="36"/>
          <w:szCs w:val="36"/>
          <w:u w:val="single"/>
          <w:fitText w:val="3780" w:id="1759859983"/>
        </w:rPr>
        <w:t>育児・介護規</w:t>
      </w:r>
      <w:r w:rsidRPr="0033261A">
        <w:rPr>
          <w:rFonts w:hint="eastAsia"/>
          <w:b/>
          <w:bCs/>
          <w:spacing w:val="1"/>
          <w:kern w:val="0"/>
          <w:sz w:val="36"/>
          <w:szCs w:val="36"/>
          <w:u w:val="single"/>
          <w:fitText w:val="3780" w:id="1759859983"/>
        </w:rPr>
        <w:t>程</w:t>
      </w:r>
    </w:p>
    <w:p w:rsidR="0033261A" w:rsidRDefault="0033261A" w:rsidP="0033261A">
      <w:pPr>
        <w:rPr>
          <w:rFonts w:hint="eastAsia"/>
          <w:sz w:val="20"/>
        </w:rPr>
      </w:pPr>
    </w:p>
    <w:p w:rsidR="0033261A" w:rsidRDefault="0033261A" w:rsidP="0033261A">
      <w:pPr>
        <w:rPr>
          <w:rFonts w:hint="eastAsia"/>
          <w:sz w:val="20"/>
        </w:rPr>
      </w:pPr>
    </w:p>
    <w:p w:rsidR="0033261A" w:rsidRDefault="0033261A" w:rsidP="005B15DC">
      <w:pPr>
        <w:numPr>
          <w:ilvl w:val="0"/>
          <w:numId w:val="63"/>
        </w:numPr>
        <w:tabs>
          <w:tab w:val="clear" w:pos="2475"/>
          <w:tab w:val="num" w:pos="2160"/>
        </w:tabs>
        <w:spacing w:line="720" w:lineRule="auto"/>
        <w:ind w:hanging="1575"/>
        <w:rPr>
          <w:rFonts w:hint="eastAsia"/>
          <w:b/>
          <w:bCs/>
          <w:sz w:val="24"/>
        </w:rPr>
      </w:pPr>
      <w:r w:rsidRPr="0033261A">
        <w:rPr>
          <w:rFonts w:hint="eastAsia"/>
          <w:b/>
          <w:bCs/>
          <w:spacing w:val="22"/>
          <w:kern w:val="0"/>
          <w:sz w:val="24"/>
          <w:fitText w:val="5670" w:id="1759859984"/>
        </w:rPr>
        <w:t>育児休業及び育児短時間勤務等に関する規</w:t>
      </w:r>
      <w:r w:rsidRPr="0033261A">
        <w:rPr>
          <w:rFonts w:hint="eastAsia"/>
          <w:b/>
          <w:bCs/>
          <w:spacing w:val="8"/>
          <w:kern w:val="0"/>
          <w:sz w:val="24"/>
          <w:fitText w:val="5670" w:id="1759859984"/>
        </w:rPr>
        <w:t>則</w:t>
      </w:r>
      <w:r>
        <w:rPr>
          <w:rFonts w:hint="eastAsia"/>
          <w:b/>
          <w:bCs/>
          <w:kern w:val="0"/>
          <w:sz w:val="24"/>
        </w:rPr>
        <w:t>・・・</w:t>
      </w:r>
      <w:r w:rsidR="009D56F5">
        <w:rPr>
          <w:rFonts w:hint="eastAsia"/>
          <w:b/>
          <w:bCs/>
          <w:kern w:val="0"/>
          <w:sz w:val="24"/>
        </w:rPr>
        <w:t>59</w:t>
      </w:r>
    </w:p>
    <w:p w:rsidR="0033261A" w:rsidRPr="00A677FF" w:rsidRDefault="0033261A" w:rsidP="0033261A">
      <w:pPr>
        <w:numPr>
          <w:ilvl w:val="1"/>
          <w:numId w:val="29"/>
        </w:numPr>
        <w:tabs>
          <w:tab w:val="clear" w:pos="2213"/>
          <w:tab w:val="num" w:pos="851"/>
        </w:tabs>
        <w:spacing w:line="720" w:lineRule="auto"/>
        <w:ind w:left="1701" w:hanging="370"/>
        <w:rPr>
          <w:rFonts w:hint="eastAsia"/>
          <w:iCs/>
          <w:sz w:val="22"/>
        </w:rPr>
      </w:pPr>
      <w:r w:rsidRPr="0033261A">
        <w:rPr>
          <w:rFonts w:hint="eastAsia"/>
          <w:iCs/>
          <w:spacing w:val="586"/>
          <w:kern w:val="0"/>
          <w:sz w:val="22"/>
          <w:fitText w:val="4400" w:id="1759859968"/>
        </w:rPr>
        <w:t>育児休</w:t>
      </w:r>
      <w:r w:rsidRPr="0033261A">
        <w:rPr>
          <w:rFonts w:hint="eastAsia"/>
          <w:iCs/>
          <w:spacing w:val="2"/>
          <w:kern w:val="0"/>
          <w:sz w:val="22"/>
          <w:fitText w:val="4400" w:id="1759859968"/>
        </w:rPr>
        <w:t>業</w:t>
      </w:r>
      <w:r w:rsidRPr="00A677FF">
        <w:rPr>
          <w:rFonts w:hint="eastAsia"/>
          <w:iCs/>
          <w:kern w:val="0"/>
          <w:sz w:val="22"/>
        </w:rPr>
        <w:t>・・・・・・</w:t>
      </w:r>
      <w:r w:rsidR="009D56F5">
        <w:rPr>
          <w:rFonts w:hint="eastAsia"/>
          <w:iCs/>
          <w:kern w:val="0"/>
          <w:sz w:val="22"/>
        </w:rPr>
        <w:t>59</w:t>
      </w:r>
    </w:p>
    <w:p w:rsidR="0033261A" w:rsidRPr="00A677FF" w:rsidRDefault="0033261A" w:rsidP="0033261A">
      <w:pPr>
        <w:numPr>
          <w:ilvl w:val="1"/>
          <w:numId w:val="29"/>
        </w:numPr>
        <w:tabs>
          <w:tab w:val="clear" w:pos="2213"/>
          <w:tab w:val="num" w:pos="2520"/>
          <w:tab w:val="num" w:pos="2780"/>
        </w:tabs>
        <w:spacing w:line="720" w:lineRule="auto"/>
        <w:ind w:left="2780" w:hanging="1504"/>
        <w:rPr>
          <w:rFonts w:hint="eastAsia"/>
          <w:iCs/>
          <w:sz w:val="22"/>
        </w:rPr>
      </w:pPr>
      <w:r w:rsidRPr="0033261A">
        <w:rPr>
          <w:rFonts w:hint="eastAsia"/>
          <w:iCs/>
          <w:spacing w:val="51"/>
          <w:kern w:val="0"/>
          <w:sz w:val="22"/>
          <w:fitText w:val="4400" w:id="1759859969"/>
        </w:rPr>
        <w:t>育児のための時間外労働の制</w:t>
      </w:r>
      <w:r w:rsidRPr="0033261A">
        <w:rPr>
          <w:rFonts w:hint="eastAsia"/>
          <w:iCs/>
          <w:spacing w:val="-3"/>
          <w:kern w:val="0"/>
          <w:sz w:val="22"/>
          <w:fitText w:val="4400" w:id="1759859969"/>
        </w:rPr>
        <w:t>限</w:t>
      </w:r>
      <w:r w:rsidRPr="00A677FF">
        <w:rPr>
          <w:rFonts w:hint="eastAsia"/>
          <w:iCs/>
          <w:kern w:val="0"/>
          <w:sz w:val="22"/>
        </w:rPr>
        <w:t>・・・・・・</w:t>
      </w:r>
      <w:r w:rsidR="009D56F5">
        <w:rPr>
          <w:rFonts w:hint="eastAsia"/>
          <w:iCs/>
          <w:kern w:val="0"/>
          <w:sz w:val="22"/>
        </w:rPr>
        <w:t>63</w:t>
      </w:r>
    </w:p>
    <w:p w:rsidR="0033261A" w:rsidRPr="00A677FF" w:rsidRDefault="0033261A" w:rsidP="0033261A">
      <w:pPr>
        <w:numPr>
          <w:ilvl w:val="1"/>
          <w:numId w:val="29"/>
        </w:numPr>
        <w:tabs>
          <w:tab w:val="clear" w:pos="2213"/>
          <w:tab w:val="num" w:pos="2520"/>
          <w:tab w:val="num" w:pos="2780"/>
        </w:tabs>
        <w:spacing w:line="720" w:lineRule="auto"/>
        <w:ind w:left="2780" w:hanging="1504"/>
        <w:rPr>
          <w:rFonts w:hint="eastAsia"/>
          <w:iCs/>
          <w:sz w:val="22"/>
        </w:rPr>
      </w:pPr>
      <w:r w:rsidRPr="0033261A">
        <w:rPr>
          <w:rFonts w:hint="eastAsia"/>
          <w:iCs/>
          <w:spacing w:val="64"/>
          <w:kern w:val="0"/>
          <w:sz w:val="22"/>
          <w:fitText w:val="4400" w:id="1759859970"/>
        </w:rPr>
        <w:t>育児のための深夜労働の制</w:t>
      </w:r>
      <w:r w:rsidRPr="0033261A">
        <w:rPr>
          <w:rFonts w:hint="eastAsia"/>
          <w:iCs/>
          <w:spacing w:val="2"/>
          <w:kern w:val="0"/>
          <w:sz w:val="22"/>
          <w:fitText w:val="4400" w:id="1759859970"/>
        </w:rPr>
        <w:t>限</w:t>
      </w:r>
      <w:r w:rsidRPr="00A677FF">
        <w:rPr>
          <w:rFonts w:hint="eastAsia"/>
          <w:iCs/>
          <w:kern w:val="0"/>
          <w:sz w:val="22"/>
        </w:rPr>
        <w:t>・・・・・・</w:t>
      </w:r>
      <w:r w:rsidR="009D56F5">
        <w:rPr>
          <w:rFonts w:hint="eastAsia"/>
          <w:iCs/>
          <w:kern w:val="0"/>
          <w:sz w:val="22"/>
        </w:rPr>
        <w:t>64</w:t>
      </w:r>
    </w:p>
    <w:p w:rsidR="0033261A" w:rsidRPr="00A677FF" w:rsidRDefault="0033261A" w:rsidP="0033261A">
      <w:pPr>
        <w:numPr>
          <w:ilvl w:val="1"/>
          <w:numId w:val="29"/>
        </w:numPr>
        <w:tabs>
          <w:tab w:val="clear" w:pos="2213"/>
          <w:tab w:val="num" w:pos="2520"/>
          <w:tab w:val="num" w:pos="2780"/>
        </w:tabs>
        <w:spacing w:line="720" w:lineRule="auto"/>
        <w:ind w:left="2780" w:hanging="1504"/>
        <w:rPr>
          <w:rFonts w:hint="eastAsia"/>
          <w:iCs/>
          <w:sz w:val="22"/>
        </w:rPr>
      </w:pPr>
      <w:r w:rsidRPr="0033261A">
        <w:rPr>
          <w:rFonts w:hint="eastAsia"/>
          <w:iCs/>
          <w:spacing w:val="99"/>
          <w:kern w:val="0"/>
          <w:sz w:val="22"/>
          <w:fitText w:val="4400" w:id="1759859971"/>
        </w:rPr>
        <w:t>育児のための短時間勤</w:t>
      </w:r>
      <w:r w:rsidRPr="0033261A">
        <w:rPr>
          <w:rFonts w:hint="eastAsia"/>
          <w:iCs/>
          <w:kern w:val="0"/>
          <w:sz w:val="22"/>
          <w:fitText w:val="4400" w:id="1759859971"/>
        </w:rPr>
        <w:t>務</w:t>
      </w:r>
      <w:r w:rsidRPr="00A677FF">
        <w:rPr>
          <w:rFonts w:hint="eastAsia"/>
          <w:iCs/>
          <w:kern w:val="0"/>
          <w:sz w:val="22"/>
        </w:rPr>
        <w:t>・・・・・・</w:t>
      </w:r>
      <w:r w:rsidR="009D56F5">
        <w:rPr>
          <w:rFonts w:hint="eastAsia"/>
          <w:iCs/>
          <w:kern w:val="0"/>
          <w:sz w:val="22"/>
        </w:rPr>
        <w:t>65</w:t>
      </w:r>
    </w:p>
    <w:p w:rsidR="0033261A" w:rsidRDefault="0033261A" w:rsidP="005B15DC">
      <w:pPr>
        <w:numPr>
          <w:ilvl w:val="0"/>
          <w:numId w:val="63"/>
        </w:numPr>
        <w:tabs>
          <w:tab w:val="clear" w:pos="2475"/>
          <w:tab w:val="num" w:pos="2160"/>
        </w:tabs>
        <w:spacing w:line="720" w:lineRule="auto"/>
        <w:ind w:hanging="1575"/>
        <w:rPr>
          <w:rFonts w:hint="eastAsia"/>
          <w:b/>
          <w:bCs/>
          <w:sz w:val="24"/>
        </w:rPr>
      </w:pPr>
      <w:r w:rsidRPr="0033261A">
        <w:rPr>
          <w:rFonts w:hint="eastAsia"/>
          <w:b/>
          <w:bCs/>
          <w:spacing w:val="22"/>
          <w:kern w:val="0"/>
          <w:sz w:val="24"/>
          <w:fitText w:val="5670" w:id="1759859972"/>
        </w:rPr>
        <w:t>介護休業及び介護短時間勤務等に関する規</w:t>
      </w:r>
      <w:r w:rsidRPr="0033261A">
        <w:rPr>
          <w:rFonts w:hint="eastAsia"/>
          <w:b/>
          <w:bCs/>
          <w:spacing w:val="8"/>
          <w:kern w:val="0"/>
          <w:sz w:val="24"/>
          <w:fitText w:val="5670" w:id="1759859972"/>
        </w:rPr>
        <w:t>則</w:t>
      </w:r>
      <w:r>
        <w:rPr>
          <w:rFonts w:hint="eastAsia"/>
          <w:b/>
          <w:bCs/>
          <w:kern w:val="0"/>
          <w:sz w:val="24"/>
        </w:rPr>
        <w:t>・・・</w:t>
      </w:r>
      <w:r w:rsidR="009D56F5">
        <w:rPr>
          <w:rFonts w:hint="eastAsia"/>
          <w:b/>
          <w:bCs/>
          <w:kern w:val="0"/>
          <w:sz w:val="24"/>
        </w:rPr>
        <w:t>66</w:t>
      </w:r>
    </w:p>
    <w:p w:rsidR="0033261A" w:rsidRPr="00A677FF" w:rsidRDefault="0033261A" w:rsidP="005B15DC">
      <w:pPr>
        <w:numPr>
          <w:ilvl w:val="0"/>
          <w:numId w:val="150"/>
        </w:numPr>
        <w:tabs>
          <w:tab w:val="clear" w:pos="2895"/>
          <w:tab w:val="num" w:pos="2520"/>
        </w:tabs>
        <w:spacing w:line="720" w:lineRule="auto"/>
        <w:ind w:hanging="1455"/>
        <w:rPr>
          <w:rFonts w:hint="eastAsia"/>
          <w:iCs/>
          <w:sz w:val="22"/>
        </w:rPr>
      </w:pPr>
      <w:r w:rsidRPr="0033261A">
        <w:rPr>
          <w:rFonts w:hint="eastAsia"/>
          <w:iCs/>
          <w:spacing w:val="586"/>
          <w:kern w:val="0"/>
          <w:sz w:val="22"/>
          <w:fitText w:val="4400" w:id="1759859973"/>
        </w:rPr>
        <w:t>介護休</w:t>
      </w:r>
      <w:r w:rsidRPr="0033261A">
        <w:rPr>
          <w:rFonts w:hint="eastAsia"/>
          <w:iCs/>
          <w:spacing w:val="2"/>
          <w:kern w:val="0"/>
          <w:sz w:val="22"/>
          <w:fitText w:val="4400" w:id="1759859973"/>
        </w:rPr>
        <w:t>業</w:t>
      </w:r>
      <w:r w:rsidRPr="00A677FF">
        <w:rPr>
          <w:rFonts w:hint="eastAsia"/>
          <w:iCs/>
          <w:kern w:val="0"/>
          <w:sz w:val="22"/>
        </w:rPr>
        <w:t>・・・・・・</w:t>
      </w:r>
      <w:r w:rsidR="009D56F5">
        <w:rPr>
          <w:rFonts w:hint="eastAsia"/>
          <w:iCs/>
          <w:kern w:val="0"/>
          <w:sz w:val="22"/>
        </w:rPr>
        <w:t>66</w:t>
      </w:r>
    </w:p>
    <w:p w:rsidR="0033261A" w:rsidRPr="00A677FF" w:rsidRDefault="0033261A" w:rsidP="005B15DC">
      <w:pPr>
        <w:numPr>
          <w:ilvl w:val="0"/>
          <w:numId w:val="150"/>
        </w:numPr>
        <w:tabs>
          <w:tab w:val="clear" w:pos="2895"/>
          <w:tab w:val="num" w:pos="2520"/>
        </w:tabs>
        <w:spacing w:line="720" w:lineRule="auto"/>
        <w:ind w:hanging="1455"/>
        <w:rPr>
          <w:rFonts w:hint="eastAsia"/>
          <w:iCs/>
          <w:sz w:val="22"/>
        </w:rPr>
      </w:pPr>
      <w:r w:rsidRPr="0033261A">
        <w:rPr>
          <w:rFonts w:hint="eastAsia"/>
          <w:iCs/>
          <w:spacing w:val="51"/>
          <w:kern w:val="0"/>
          <w:sz w:val="22"/>
          <w:fitText w:val="4400" w:id="1759859974"/>
        </w:rPr>
        <w:t>介護のための時間外労働の制</w:t>
      </w:r>
      <w:r w:rsidRPr="0033261A">
        <w:rPr>
          <w:rFonts w:hint="eastAsia"/>
          <w:iCs/>
          <w:spacing w:val="-3"/>
          <w:kern w:val="0"/>
          <w:sz w:val="22"/>
          <w:fitText w:val="4400" w:id="1759859974"/>
        </w:rPr>
        <w:t>限</w:t>
      </w:r>
      <w:r w:rsidRPr="00A677FF">
        <w:rPr>
          <w:rFonts w:hint="eastAsia"/>
          <w:iCs/>
          <w:kern w:val="0"/>
          <w:sz w:val="22"/>
        </w:rPr>
        <w:t>・・・・・・</w:t>
      </w:r>
      <w:r w:rsidR="009D56F5">
        <w:rPr>
          <w:rFonts w:hint="eastAsia"/>
          <w:iCs/>
          <w:kern w:val="0"/>
          <w:sz w:val="22"/>
        </w:rPr>
        <w:t>69</w:t>
      </w:r>
    </w:p>
    <w:p w:rsidR="0033261A" w:rsidRPr="00A677FF" w:rsidRDefault="0033261A" w:rsidP="005B15DC">
      <w:pPr>
        <w:numPr>
          <w:ilvl w:val="0"/>
          <w:numId w:val="150"/>
        </w:numPr>
        <w:tabs>
          <w:tab w:val="clear" w:pos="2895"/>
          <w:tab w:val="num" w:pos="2520"/>
        </w:tabs>
        <w:spacing w:line="720" w:lineRule="auto"/>
        <w:ind w:hanging="1455"/>
        <w:rPr>
          <w:rFonts w:hint="eastAsia"/>
          <w:iCs/>
          <w:sz w:val="22"/>
        </w:rPr>
      </w:pPr>
      <w:r w:rsidRPr="0033261A">
        <w:rPr>
          <w:rFonts w:hint="eastAsia"/>
          <w:iCs/>
          <w:spacing w:val="64"/>
          <w:kern w:val="0"/>
          <w:sz w:val="22"/>
          <w:fitText w:val="4400" w:id="1759859975"/>
        </w:rPr>
        <w:t>介護のための深夜勤務の勤</w:t>
      </w:r>
      <w:r w:rsidRPr="0033261A">
        <w:rPr>
          <w:rFonts w:hint="eastAsia"/>
          <w:iCs/>
          <w:spacing w:val="2"/>
          <w:kern w:val="0"/>
          <w:sz w:val="22"/>
          <w:fitText w:val="4400" w:id="1759859975"/>
        </w:rPr>
        <w:t>務</w:t>
      </w:r>
      <w:r w:rsidRPr="00A677FF">
        <w:rPr>
          <w:rFonts w:hint="eastAsia"/>
          <w:iCs/>
          <w:kern w:val="0"/>
          <w:sz w:val="22"/>
        </w:rPr>
        <w:t>・・・・・・</w:t>
      </w:r>
      <w:r w:rsidR="009D56F5">
        <w:rPr>
          <w:rFonts w:hint="eastAsia"/>
          <w:iCs/>
          <w:kern w:val="0"/>
          <w:sz w:val="22"/>
        </w:rPr>
        <w:t>69</w:t>
      </w:r>
    </w:p>
    <w:p w:rsidR="0033261A" w:rsidRPr="00A677FF" w:rsidRDefault="0033261A" w:rsidP="005B15DC">
      <w:pPr>
        <w:numPr>
          <w:ilvl w:val="0"/>
          <w:numId w:val="150"/>
        </w:numPr>
        <w:tabs>
          <w:tab w:val="clear" w:pos="2895"/>
          <w:tab w:val="num" w:pos="2520"/>
        </w:tabs>
        <w:spacing w:line="720" w:lineRule="auto"/>
        <w:ind w:hanging="1455"/>
        <w:rPr>
          <w:rFonts w:hint="eastAsia"/>
          <w:iCs/>
          <w:sz w:val="22"/>
        </w:rPr>
      </w:pPr>
      <w:r w:rsidRPr="0033261A">
        <w:rPr>
          <w:rFonts w:hint="eastAsia"/>
          <w:iCs/>
          <w:spacing w:val="99"/>
          <w:kern w:val="0"/>
          <w:sz w:val="22"/>
          <w:fitText w:val="4400" w:id="1759859976"/>
        </w:rPr>
        <w:t>介護のための短時間勤</w:t>
      </w:r>
      <w:r w:rsidRPr="0033261A">
        <w:rPr>
          <w:rFonts w:hint="eastAsia"/>
          <w:iCs/>
          <w:kern w:val="0"/>
          <w:sz w:val="22"/>
          <w:fitText w:val="4400" w:id="1759859976"/>
        </w:rPr>
        <w:t>務</w:t>
      </w:r>
      <w:r w:rsidRPr="00A677FF">
        <w:rPr>
          <w:rFonts w:hint="eastAsia"/>
          <w:iCs/>
          <w:kern w:val="0"/>
          <w:sz w:val="22"/>
        </w:rPr>
        <w:t>・・・・・・</w:t>
      </w:r>
      <w:r w:rsidR="009D56F5">
        <w:rPr>
          <w:rFonts w:hint="eastAsia"/>
          <w:iCs/>
          <w:kern w:val="0"/>
          <w:sz w:val="22"/>
        </w:rPr>
        <w:t>70</w:t>
      </w:r>
    </w:p>
    <w:p w:rsidR="0033261A" w:rsidRPr="00F30A2A" w:rsidRDefault="0033261A" w:rsidP="005B15DC">
      <w:pPr>
        <w:numPr>
          <w:ilvl w:val="0"/>
          <w:numId w:val="63"/>
        </w:numPr>
        <w:tabs>
          <w:tab w:val="clear" w:pos="2475"/>
          <w:tab w:val="num" w:pos="2160"/>
        </w:tabs>
        <w:spacing w:line="720" w:lineRule="auto"/>
        <w:ind w:hanging="1575"/>
        <w:rPr>
          <w:rFonts w:hint="eastAsia"/>
          <w:b/>
          <w:bCs/>
          <w:sz w:val="24"/>
        </w:rPr>
      </w:pPr>
      <w:r w:rsidRPr="0033261A">
        <w:rPr>
          <w:rFonts w:hint="eastAsia"/>
          <w:b/>
          <w:bCs/>
          <w:spacing w:val="422"/>
          <w:kern w:val="0"/>
          <w:sz w:val="24"/>
          <w:fitText w:val="5670" w:id="1759859977"/>
        </w:rPr>
        <w:t>子の看護休</w:t>
      </w:r>
      <w:r w:rsidRPr="0033261A">
        <w:rPr>
          <w:rFonts w:hint="eastAsia"/>
          <w:b/>
          <w:bCs/>
          <w:spacing w:val="2"/>
          <w:kern w:val="0"/>
          <w:sz w:val="24"/>
          <w:fitText w:val="5670" w:id="1759859977"/>
        </w:rPr>
        <w:t>暇</w:t>
      </w:r>
      <w:r>
        <w:rPr>
          <w:rFonts w:hint="eastAsia"/>
          <w:b/>
          <w:bCs/>
          <w:kern w:val="0"/>
          <w:sz w:val="24"/>
        </w:rPr>
        <w:t>・・・</w:t>
      </w:r>
      <w:r>
        <w:rPr>
          <w:rFonts w:hint="eastAsia"/>
          <w:b/>
          <w:bCs/>
          <w:kern w:val="0"/>
          <w:sz w:val="24"/>
        </w:rPr>
        <w:t>7</w:t>
      </w:r>
      <w:r w:rsidR="009D56F5">
        <w:rPr>
          <w:rFonts w:hint="eastAsia"/>
          <w:b/>
          <w:bCs/>
          <w:kern w:val="0"/>
          <w:sz w:val="24"/>
        </w:rPr>
        <w:t>1</w:t>
      </w:r>
    </w:p>
    <w:p w:rsidR="0033261A" w:rsidRPr="00F30A2A" w:rsidRDefault="0033261A" w:rsidP="005B15DC">
      <w:pPr>
        <w:numPr>
          <w:ilvl w:val="0"/>
          <w:numId w:val="63"/>
        </w:numPr>
        <w:tabs>
          <w:tab w:val="clear" w:pos="2475"/>
          <w:tab w:val="num" w:pos="2160"/>
        </w:tabs>
        <w:spacing w:line="720" w:lineRule="auto"/>
        <w:ind w:hanging="1575"/>
        <w:rPr>
          <w:rFonts w:hint="eastAsia"/>
          <w:b/>
          <w:bCs/>
          <w:sz w:val="24"/>
        </w:rPr>
      </w:pPr>
      <w:r>
        <w:rPr>
          <w:rFonts w:hint="eastAsia"/>
          <w:b/>
          <w:bCs/>
          <w:kern w:val="0"/>
          <w:sz w:val="24"/>
        </w:rPr>
        <w:t xml:space="preserve">介　　　　　　　護　　　　　　　休　　　　</w:t>
      </w:r>
      <w:r>
        <w:rPr>
          <w:rFonts w:hint="eastAsia"/>
          <w:b/>
          <w:bCs/>
          <w:kern w:val="0"/>
          <w:sz w:val="24"/>
        </w:rPr>
        <w:t xml:space="preserve"> </w:t>
      </w:r>
      <w:r>
        <w:rPr>
          <w:rFonts w:hint="eastAsia"/>
          <w:b/>
          <w:bCs/>
          <w:kern w:val="0"/>
          <w:sz w:val="24"/>
        </w:rPr>
        <w:t xml:space="preserve">　暇・・・</w:t>
      </w:r>
      <w:r>
        <w:rPr>
          <w:rFonts w:hint="eastAsia"/>
          <w:b/>
          <w:bCs/>
          <w:kern w:val="0"/>
          <w:sz w:val="24"/>
        </w:rPr>
        <w:t>72</w:t>
      </w:r>
    </w:p>
    <w:p w:rsidR="0033261A" w:rsidRDefault="0033261A" w:rsidP="0033261A">
      <w:pPr>
        <w:spacing w:line="720" w:lineRule="auto"/>
        <w:ind w:left="900"/>
        <w:rPr>
          <w:rFonts w:hint="eastAsia"/>
          <w:b/>
          <w:bCs/>
          <w:kern w:val="0"/>
          <w:sz w:val="24"/>
        </w:rPr>
      </w:pPr>
      <w:r w:rsidRPr="0033261A">
        <w:rPr>
          <w:rFonts w:hint="eastAsia"/>
          <w:b/>
          <w:bCs/>
          <w:spacing w:val="3224"/>
          <w:kern w:val="0"/>
          <w:sz w:val="24"/>
          <w:fitText w:val="6930" w:id="1759859978"/>
        </w:rPr>
        <w:t>付</w:t>
      </w:r>
      <w:r w:rsidRPr="0033261A">
        <w:rPr>
          <w:rFonts w:hint="eastAsia"/>
          <w:b/>
          <w:bCs/>
          <w:kern w:val="0"/>
          <w:sz w:val="24"/>
          <w:fitText w:val="6930" w:id="1759859978"/>
        </w:rPr>
        <w:t>則</w:t>
      </w:r>
      <w:r>
        <w:rPr>
          <w:rFonts w:hint="eastAsia"/>
          <w:b/>
          <w:bCs/>
          <w:kern w:val="0"/>
          <w:sz w:val="24"/>
        </w:rPr>
        <w:t>・・・</w:t>
      </w:r>
      <w:r>
        <w:rPr>
          <w:rFonts w:hint="eastAsia"/>
          <w:b/>
          <w:bCs/>
          <w:kern w:val="0"/>
          <w:sz w:val="24"/>
        </w:rPr>
        <w:t>72</w:t>
      </w:r>
    </w:p>
    <w:p w:rsidR="0033261A" w:rsidRDefault="0033261A" w:rsidP="0033261A">
      <w:pPr>
        <w:ind w:left="900"/>
        <w:rPr>
          <w:rFonts w:hint="eastAsia"/>
          <w:kern w:val="0"/>
          <w:sz w:val="24"/>
        </w:rPr>
      </w:pPr>
    </w:p>
    <w:p w:rsidR="0033261A" w:rsidRDefault="0033261A" w:rsidP="0033261A">
      <w:pPr>
        <w:jc w:val="right"/>
        <w:rPr>
          <w:rFonts w:hint="eastAsia"/>
          <w:b/>
          <w:bCs/>
          <w:sz w:val="32"/>
        </w:rPr>
      </w:pPr>
    </w:p>
    <w:p w:rsidR="0033261A" w:rsidRPr="006B721E" w:rsidRDefault="0033261A" w:rsidP="0033261A">
      <w:pPr>
        <w:jc w:val="center"/>
        <w:rPr>
          <w:rFonts w:hint="eastAsia"/>
          <w:b/>
          <w:bCs/>
          <w:sz w:val="32"/>
          <w:u w:val="single"/>
        </w:rPr>
      </w:pPr>
      <w:r w:rsidRPr="0033261A">
        <w:rPr>
          <w:rFonts w:hint="eastAsia"/>
          <w:b/>
          <w:bCs/>
          <w:spacing w:val="160"/>
          <w:kern w:val="0"/>
          <w:sz w:val="32"/>
          <w:u w:val="single"/>
          <w:fitText w:val="4814" w:id="1759859979"/>
        </w:rPr>
        <w:t>契約社員就業規</w:t>
      </w:r>
      <w:r w:rsidRPr="0033261A">
        <w:rPr>
          <w:rFonts w:hint="eastAsia"/>
          <w:b/>
          <w:bCs/>
          <w:spacing w:val="2"/>
          <w:kern w:val="0"/>
          <w:sz w:val="32"/>
          <w:u w:val="single"/>
          <w:fitText w:val="4814" w:id="1759859979"/>
        </w:rPr>
        <w:t>則</w:t>
      </w:r>
    </w:p>
    <w:p w:rsidR="0033261A" w:rsidRDefault="0033261A" w:rsidP="0033261A">
      <w:pPr>
        <w:rPr>
          <w:rFonts w:hint="eastAsia"/>
          <w:sz w:val="20"/>
        </w:rPr>
      </w:pPr>
    </w:p>
    <w:p w:rsidR="0033261A" w:rsidRDefault="0033261A" w:rsidP="0033261A">
      <w:pPr>
        <w:rPr>
          <w:rFonts w:hint="eastAsia"/>
          <w:sz w:val="20"/>
        </w:rPr>
      </w:pPr>
    </w:p>
    <w:p w:rsidR="0033261A" w:rsidRPr="005A68FC" w:rsidRDefault="0033261A" w:rsidP="005B15DC">
      <w:pPr>
        <w:numPr>
          <w:ilvl w:val="0"/>
          <w:numId w:val="64"/>
        </w:numPr>
        <w:tabs>
          <w:tab w:val="num" w:pos="2160"/>
        </w:tabs>
        <w:spacing w:line="300" w:lineRule="auto"/>
        <w:ind w:left="2160" w:hanging="1260"/>
        <w:rPr>
          <w:rFonts w:hint="eastAsia"/>
          <w:b/>
          <w:bCs/>
          <w:sz w:val="22"/>
          <w:szCs w:val="22"/>
        </w:rPr>
      </w:pPr>
      <w:r w:rsidRPr="0033261A">
        <w:rPr>
          <w:rFonts w:hint="eastAsia"/>
          <w:b/>
          <w:bCs/>
          <w:spacing w:val="724"/>
          <w:kern w:val="0"/>
          <w:sz w:val="22"/>
          <w:szCs w:val="22"/>
          <w:fitText w:val="1890" w:id="1759859980"/>
        </w:rPr>
        <w:t>総</w:t>
      </w:r>
      <w:r w:rsidRPr="0033261A">
        <w:rPr>
          <w:rFonts w:hint="eastAsia"/>
          <w:b/>
          <w:bCs/>
          <w:kern w:val="0"/>
          <w:sz w:val="22"/>
          <w:szCs w:val="22"/>
          <w:fitText w:val="1890" w:id="1759859980"/>
        </w:rPr>
        <w:t>則</w:t>
      </w:r>
      <w:r w:rsidRPr="005A68FC">
        <w:rPr>
          <w:rFonts w:hint="eastAsia"/>
          <w:b/>
          <w:bCs/>
          <w:kern w:val="0"/>
          <w:sz w:val="22"/>
          <w:szCs w:val="22"/>
        </w:rPr>
        <w:t>・・・・・・・・・・・・</w:t>
      </w:r>
      <w:r>
        <w:rPr>
          <w:rFonts w:hint="eastAsia"/>
          <w:b/>
          <w:bCs/>
          <w:kern w:val="0"/>
          <w:sz w:val="22"/>
          <w:szCs w:val="22"/>
        </w:rPr>
        <w:t>74</w:t>
      </w:r>
    </w:p>
    <w:p w:rsidR="0033261A" w:rsidRPr="005A68FC" w:rsidRDefault="0033261A" w:rsidP="005B15DC">
      <w:pPr>
        <w:numPr>
          <w:ilvl w:val="0"/>
          <w:numId w:val="64"/>
        </w:numPr>
        <w:tabs>
          <w:tab w:val="num" w:pos="2160"/>
        </w:tabs>
        <w:spacing w:line="300" w:lineRule="auto"/>
        <w:ind w:left="2160" w:hanging="1260"/>
        <w:rPr>
          <w:rFonts w:hint="eastAsia"/>
          <w:b/>
          <w:bCs/>
          <w:sz w:val="22"/>
          <w:szCs w:val="22"/>
        </w:rPr>
      </w:pPr>
      <w:r w:rsidRPr="0033261A">
        <w:rPr>
          <w:rFonts w:hint="eastAsia"/>
          <w:b/>
          <w:bCs/>
          <w:spacing w:val="168"/>
          <w:kern w:val="0"/>
          <w:sz w:val="22"/>
          <w:szCs w:val="22"/>
          <w:fitText w:val="1890" w:id="1759859981"/>
        </w:rPr>
        <w:t>服務規</w:t>
      </w:r>
      <w:r w:rsidRPr="0033261A">
        <w:rPr>
          <w:rFonts w:hint="eastAsia"/>
          <w:b/>
          <w:bCs/>
          <w:kern w:val="0"/>
          <w:sz w:val="22"/>
          <w:szCs w:val="22"/>
          <w:fitText w:val="1890" w:id="1759859981"/>
        </w:rPr>
        <w:t>律</w:t>
      </w:r>
      <w:r w:rsidRPr="005A68FC">
        <w:rPr>
          <w:rFonts w:hint="eastAsia"/>
          <w:b/>
          <w:bCs/>
          <w:kern w:val="0"/>
          <w:sz w:val="22"/>
          <w:szCs w:val="22"/>
        </w:rPr>
        <w:t>・・・・・・・・・・・・</w:t>
      </w:r>
      <w:r>
        <w:rPr>
          <w:rFonts w:hint="eastAsia"/>
          <w:b/>
          <w:bCs/>
          <w:kern w:val="0"/>
          <w:sz w:val="22"/>
          <w:szCs w:val="22"/>
        </w:rPr>
        <w:t>75</w:t>
      </w:r>
    </w:p>
    <w:p w:rsidR="0033261A" w:rsidRPr="005A68FC" w:rsidRDefault="0033261A" w:rsidP="005B15DC">
      <w:pPr>
        <w:numPr>
          <w:ilvl w:val="0"/>
          <w:numId w:val="64"/>
        </w:numPr>
        <w:tabs>
          <w:tab w:val="num" w:pos="2160"/>
        </w:tabs>
        <w:spacing w:line="300" w:lineRule="auto"/>
        <w:ind w:left="2160" w:hanging="1260"/>
        <w:rPr>
          <w:rFonts w:hint="eastAsia"/>
          <w:b/>
          <w:bCs/>
          <w:sz w:val="22"/>
          <w:szCs w:val="22"/>
        </w:rPr>
      </w:pPr>
      <w:r w:rsidRPr="0033261A">
        <w:rPr>
          <w:rFonts w:hint="eastAsia"/>
          <w:b/>
          <w:bCs/>
          <w:spacing w:val="724"/>
          <w:kern w:val="0"/>
          <w:sz w:val="22"/>
          <w:szCs w:val="22"/>
          <w:fitText w:val="1890" w:id="1759859982"/>
        </w:rPr>
        <w:t>人</w:t>
      </w:r>
      <w:r w:rsidRPr="0033261A">
        <w:rPr>
          <w:rFonts w:hint="eastAsia"/>
          <w:b/>
          <w:bCs/>
          <w:kern w:val="0"/>
          <w:sz w:val="22"/>
          <w:szCs w:val="22"/>
          <w:fitText w:val="1890" w:id="1759859982"/>
        </w:rPr>
        <w:t>事</w:t>
      </w:r>
      <w:r w:rsidRPr="005A68FC">
        <w:rPr>
          <w:rFonts w:hint="eastAsia"/>
          <w:b/>
          <w:bCs/>
          <w:kern w:val="0"/>
          <w:sz w:val="22"/>
          <w:szCs w:val="22"/>
        </w:rPr>
        <w:t>・・・・・・・・・・・・</w:t>
      </w:r>
      <w:r>
        <w:rPr>
          <w:rFonts w:hint="eastAsia"/>
          <w:b/>
          <w:bCs/>
          <w:kern w:val="0"/>
          <w:sz w:val="22"/>
          <w:szCs w:val="22"/>
        </w:rPr>
        <w:t>7</w:t>
      </w:r>
      <w:r w:rsidR="009D56F5">
        <w:rPr>
          <w:rFonts w:hint="eastAsia"/>
          <w:b/>
          <w:bCs/>
          <w:kern w:val="0"/>
          <w:sz w:val="22"/>
          <w:szCs w:val="22"/>
        </w:rPr>
        <w:t>8</w:t>
      </w:r>
    </w:p>
    <w:p w:rsidR="0033261A" w:rsidRPr="00A677FF" w:rsidRDefault="0033261A" w:rsidP="005B15DC">
      <w:pPr>
        <w:numPr>
          <w:ilvl w:val="0"/>
          <w:numId w:val="65"/>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83"/>
        </w:rPr>
        <w:t>採</w:t>
      </w:r>
      <w:r w:rsidRPr="0033261A">
        <w:rPr>
          <w:rFonts w:hint="eastAsia"/>
          <w:iCs/>
          <w:kern w:val="0"/>
          <w:sz w:val="22"/>
          <w:szCs w:val="22"/>
          <w:fitText w:val="2730" w:id="1759859983"/>
        </w:rPr>
        <w:t>用</w:t>
      </w:r>
      <w:r w:rsidRPr="00A677FF">
        <w:rPr>
          <w:rFonts w:hint="eastAsia"/>
          <w:iCs/>
          <w:kern w:val="0"/>
          <w:sz w:val="22"/>
          <w:szCs w:val="22"/>
        </w:rPr>
        <w:t>・・・・・</w:t>
      </w:r>
      <w:r w:rsidRPr="00A677FF">
        <w:rPr>
          <w:rFonts w:hint="eastAsia"/>
          <w:iCs/>
          <w:kern w:val="0"/>
          <w:sz w:val="22"/>
          <w:szCs w:val="22"/>
        </w:rPr>
        <w:t>7</w:t>
      </w:r>
      <w:r w:rsidR="009D56F5">
        <w:rPr>
          <w:rFonts w:hint="eastAsia"/>
          <w:iCs/>
          <w:kern w:val="0"/>
          <w:sz w:val="22"/>
          <w:szCs w:val="22"/>
        </w:rPr>
        <w:t>8</w:t>
      </w:r>
    </w:p>
    <w:p w:rsidR="0033261A" w:rsidRPr="00A677FF" w:rsidRDefault="0033261A" w:rsidP="005B15DC">
      <w:pPr>
        <w:numPr>
          <w:ilvl w:val="0"/>
          <w:numId w:val="65"/>
        </w:numPr>
        <w:tabs>
          <w:tab w:val="clear" w:pos="2895"/>
          <w:tab w:val="num" w:pos="2520"/>
        </w:tabs>
        <w:ind w:hanging="1455"/>
        <w:rPr>
          <w:rFonts w:hint="eastAsia"/>
          <w:iCs/>
          <w:sz w:val="22"/>
          <w:szCs w:val="22"/>
        </w:rPr>
      </w:pPr>
      <w:r w:rsidRPr="0033261A">
        <w:rPr>
          <w:rFonts w:hint="eastAsia"/>
          <w:iCs/>
          <w:spacing w:val="308"/>
          <w:kern w:val="0"/>
          <w:sz w:val="22"/>
          <w:szCs w:val="22"/>
          <w:fitText w:val="2730" w:id="1759859984"/>
        </w:rPr>
        <w:t>労働契</w:t>
      </w:r>
      <w:r w:rsidRPr="0033261A">
        <w:rPr>
          <w:rFonts w:hint="eastAsia"/>
          <w:iCs/>
          <w:spacing w:val="1"/>
          <w:kern w:val="0"/>
          <w:sz w:val="22"/>
          <w:szCs w:val="22"/>
          <w:fitText w:val="2730" w:id="1759859984"/>
        </w:rPr>
        <w:t>約</w:t>
      </w:r>
      <w:r w:rsidRPr="00A677FF">
        <w:rPr>
          <w:rFonts w:hint="eastAsia"/>
          <w:iCs/>
          <w:kern w:val="0"/>
          <w:sz w:val="22"/>
          <w:szCs w:val="22"/>
        </w:rPr>
        <w:t>・・・・・</w:t>
      </w:r>
      <w:r w:rsidRPr="00A677FF">
        <w:rPr>
          <w:rFonts w:hint="eastAsia"/>
          <w:iCs/>
          <w:kern w:val="0"/>
          <w:sz w:val="22"/>
          <w:szCs w:val="22"/>
        </w:rPr>
        <w:t>80</w:t>
      </w:r>
    </w:p>
    <w:p w:rsidR="0033261A" w:rsidRPr="00A677FF" w:rsidRDefault="0033261A" w:rsidP="005B15DC">
      <w:pPr>
        <w:numPr>
          <w:ilvl w:val="0"/>
          <w:numId w:val="65"/>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68"/>
        </w:rPr>
        <w:t>異</w:t>
      </w:r>
      <w:r w:rsidRPr="0033261A">
        <w:rPr>
          <w:rFonts w:hint="eastAsia"/>
          <w:iCs/>
          <w:kern w:val="0"/>
          <w:sz w:val="22"/>
          <w:szCs w:val="22"/>
          <w:fitText w:val="2730" w:id="1759859968"/>
        </w:rPr>
        <w:t>動</w:t>
      </w:r>
      <w:r w:rsidRPr="00A677FF">
        <w:rPr>
          <w:rFonts w:hint="eastAsia"/>
          <w:iCs/>
          <w:kern w:val="0"/>
          <w:sz w:val="22"/>
          <w:szCs w:val="22"/>
        </w:rPr>
        <w:t>・・・・・</w:t>
      </w:r>
      <w:r w:rsidRPr="00A677FF">
        <w:rPr>
          <w:rFonts w:hint="eastAsia"/>
          <w:iCs/>
          <w:kern w:val="0"/>
          <w:sz w:val="22"/>
          <w:szCs w:val="22"/>
        </w:rPr>
        <w:t>81</w:t>
      </w:r>
    </w:p>
    <w:p w:rsidR="0033261A" w:rsidRPr="00A677FF" w:rsidRDefault="0033261A" w:rsidP="005B15DC">
      <w:pPr>
        <w:numPr>
          <w:ilvl w:val="0"/>
          <w:numId w:val="65"/>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69"/>
        </w:rPr>
        <w:t>退</w:t>
      </w:r>
      <w:r w:rsidRPr="0033261A">
        <w:rPr>
          <w:rFonts w:hint="eastAsia"/>
          <w:iCs/>
          <w:kern w:val="0"/>
          <w:sz w:val="22"/>
          <w:szCs w:val="22"/>
          <w:fitText w:val="2730" w:id="1759859969"/>
        </w:rPr>
        <w:t>職</w:t>
      </w:r>
      <w:r w:rsidRPr="00A677FF">
        <w:rPr>
          <w:rFonts w:hint="eastAsia"/>
          <w:iCs/>
          <w:kern w:val="0"/>
          <w:sz w:val="22"/>
          <w:szCs w:val="22"/>
        </w:rPr>
        <w:t>・・・・・</w:t>
      </w:r>
      <w:r w:rsidRPr="00A677FF">
        <w:rPr>
          <w:rFonts w:hint="eastAsia"/>
          <w:iCs/>
          <w:kern w:val="0"/>
          <w:sz w:val="22"/>
          <w:szCs w:val="22"/>
        </w:rPr>
        <w:t>8</w:t>
      </w:r>
      <w:r w:rsidR="009D56F5">
        <w:rPr>
          <w:rFonts w:hint="eastAsia"/>
          <w:iCs/>
          <w:kern w:val="0"/>
          <w:sz w:val="22"/>
          <w:szCs w:val="22"/>
        </w:rPr>
        <w:t>2</w:t>
      </w:r>
    </w:p>
    <w:p w:rsidR="0033261A" w:rsidRPr="00A677FF" w:rsidRDefault="0033261A" w:rsidP="005B15DC">
      <w:pPr>
        <w:numPr>
          <w:ilvl w:val="0"/>
          <w:numId w:val="65"/>
        </w:numPr>
        <w:tabs>
          <w:tab w:val="clear" w:pos="2895"/>
          <w:tab w:val="num" w:pos="2520"/>
        </w:tabs>
        <w:ind w:hanging="1455"/>
        <w:rPr>
          <w:rFonts w:hint="eastAsia"/>
          <w:sz w:val="22"/>
          <w:szCs w:val="22"/>
        </w:rPr>
      </w:pPr>
      <w:r w:rsidRPr="0033261A">
        <w:rPr>
          <w:rFonts w:hint="eastAsia"/>
          <w:iCs/>
          <w:spacing w:val="1145"/>
          <w:kern w:val="0"/>
          <w:sz w:val="22"/>
          <w:szCs w:val="22"/>
          <w:fitText w:val="2730" w:id="1759859970"/>
        </w:rPr>
        <w:t>解</w:t>
      </w:r>
      <w:r w:rsidRPr="0033261A">
        <w:rPr>
          <w:rFonts w:hint="eastAsia"/>
          <w:iCs/>
          <w:kern w:val="0"/>
          <w:sz w:val="22"/>
          <w:szCs w:val="22"/>
          <w:fitText w:val="2730" w:id="1759859970"/>
        </w:rPr>
        <w:t>雇</w:t>
      </w:r>
      <w:r w:rsidRPr="00A677FF">
        <w:rPr>
          <w:rFonts w:hint="eastAsia"/>
          <w:iCs/>
          <w:kern w:val="0"/>
          <w:sz w:val="22"/>
          <w:szCs w:val="22"/>
        </w:rPr>
        <w:t>・・・・・</w:t>
      </w:r>
      <w:r w:rsidRPr="00A677FF">
        <w:rPr>
          <w:rFonts w:hint="eastAsia"/>
          <w:iCs/>
          <w:kern w:val="0"/>
          <w:sz w:val="22"/>
          <w:szCs w:val="22"/>
        </w:rPr>
        <w:t>8</w:t>
      </w:r>
      <w:r w:rsidR="009D56F5">
        <w:rPr>
          <w:rFonts w:hint="eastAsia"/>
          <w:iCs/>
          <w:kern w:val="0"/>
          <w:sz w:val="22"/>
          <w:szCs w:val="22"/>
        </w:rPr>
        <w:t>3</w:t>
      </w:r>
    </w:p>
    <w:p w:rsidR="0033261A" w:rsidRPr="005A68FC" w:rsidRDefault="0033261A" w:rsidP="005B15DC">
      <w:pPr>
        <w:numPr>
          <w:ilvl w:val="0"/>
          <w:numId w:val="64"/>
        </w:numPr>
        <w:tabs>
          <w:tab w:val="num" w:pos="2160"/>
        </w:tabs>
        <w:spacing w:line="300" w:lineRule="auto"/>
        <w:ind w:hanging="1575"/>
        <w:rPr>
          <w:rFonts w:hint="eastAsia"/>
          <w:b/>
          <w:bCs/>
          <w:sz w:val="22"/>
          <w:szCs w:val="22"/>
        </w:rPr>
      </w:pPr>
      <w:r w:rsidRPr="0033261A">
        <w:rPr>
          <w:rFonts w:hint="eastAsia"/>
          <w:b/>
          <w:bCs/>
          <w:spacing w:val="168"/>
          <w:kern w:val="0"/>
          <w:sz w:val="22"/>
          <w:szCs w:val="22"/>
          <w:fitText w:val="1890" w:id="1759859971"/>
        </w:rPr>
        <w:t>勤務条</w:t>
      </w:r>
      <w:r w:rsidRPr="0033261A">
        <w:rPr>
          <w:rFonts w:hint="eastAsia"/>
          <w:b/>
          <w:bCs/>
          <w:kern w:val="0"/>
          <w:sz w:val="22"/>
          <w:szCs w:val="22"/>
          <w:fitText w:val="1890" w:id="1759859971"/>
        </w:rPr>
        <w:t>件</w:t>
      </w:r>
      <w:r w:rsidRPr="005A68FC">
        <w:rPr>
          <w:rFonts w:hint="eastAsia"/>
          <w:b/>
          <w:bCs/>
          <w:kern w:val="0"/>
          <w:sz w:val="22"/>
          <w:szCs w:val="22"/>
        </w:rPr>
        <w:t>・・・・・・・・・・・・</w:t>
      </w:r>
      <w:r>
        <w:rPr>
          <w:rFonts w:hint="eastAsia"/>
          <w:b/>
          <w:bCs/>
          <w:kern w:val="0"/>
          <w:sz w:val="22"/>
          <w:szCs w:val="22"/>
        </w:rPr>
        <w:t>8</w:t>
      </w:r>
      <w:r w:rsidR="009D56F5">
        <w:rPr>
          <w:rFonts w:hint="eastAsia"/>
          <w:b/>
          <w:bCs/>
          <w:kern w:val="0"/>
          <w:sz w:val="22"/>
          <w:szCs w:val="22"/>
        </w:rPr>
        <w:t>4</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308"/>
          <w:kern w:val="0"/>
          <w:sz w:val="22"/>
          <w:szCs w:val="22"/>
          <w:fitText w:val="2730" w:id="1759859972"/>
        </w:rPr>
        <w:t>勤務時</w:t>
      </w:r>
      <w:r w:rsidRPr="0033261A">
        <w:rPr>
          <w:rFonts w:hint="eastAsia"/>
          <w:iCs/>
          <w:spacing w:val="1"/>
          <w:kern w:val="0"/>
          <w:sz w:val="22"/>
          <w:szCs w:val="22"/>
          <w:fitText w:val="2730" w:id="1759859972"/>
        </w:rPr>
        <w:t>間</w:t>
      </w:r>
      <w:r w:rsidRPr="00A677FF">
        <w:rPr>
          <w:rFonts w:hint="eastAsia"/>
          <w:iCs/>
          <w:kern w:val="0"/>
          <w:sz w:val="22"/>
          <w:szCs w:val="22"/>
        </w:rPr>
        <w:t>・・・・・</w:t>
      </w:r>
      <w:r w:rsidRPr="00A677FF">
        <w:rPr>
          <w:rFonts w:hint="eastAsia"/>
          <w:iCs/>
          <w:kern w:val="0"/>
          <w:sz w:val="22"/>
          <w:szCs w:val="22"/>
        </w:rPr>
        <w:t>8</w:t>
      </w:r>
      <w:r w:rsidR="009D56F5">
        <w:rPr>
          <w:rFonts w:hint="eastAsia"/>
          <w:iCs/>
          <w:kern w:val="0"/>
          <w:sz w:val="22"/>
          <w:szCs w:val="22"/>
        </w:rPr>
        <w:t>4</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308"/>
          <w:kern w:val="0"/>
          <w:sz w:val="22"/>
          <w:szCs w:val="22"/>
          <w:fitText w:val="2730" w:id="1759859973"/>
        </w:rPr>
        <w:t>休憩時</w:t>
      </w:r>
      <w:r w:rsidRPr="0033261A">
        <w:rPr>
          <w:rFonts w:hint="eastAsia"/>
          <w:iCs/>
          <w:spacing w:val="1"/>
          <w:kern w:val="0"/>
          <w:sz w:val="22"/>
          <w:szCs w:val="22"/>
          <w:fitText w:val="2730" w:id="1759859973"/>
        </w:rPr>
        <w:t>間</w:t>
      </w:r>
      <w:r w:rsidRPr="00A677FF">
        <w:rPr>
          <w:rFonts w:hint="eastAsia"/>
          <w:iCs/>
          <w:kern w:val="0"/>
          <w:sz w:val="22"/>
          <w:szCs w:val="22"/>
        </w:rPr>
        <w:t>・・・・・</w:t>
      </w:r>
      <w:r w:rsidRPr="00A677FF">
        <w:rPr>
          <w:rFonts w:hint="eastAsia"/>
          <w:iCs/>
          <w:kern w:val="0"/>
          <w:sz w:val="22"/>
          <w:szCs w:val="22"/>
        </w:rPr>
        <w:t>8</w:t>
      </w:r>
      <w:r w:rsidR="009D56F5">
        <w:rPr>
          <w:rFonts w:hint="eastAsia"/>
          <w:iCs/>
          <w:kern w:val="0"/>
          <w:sz w:val="22"/>
          <w:szCs w:val="22"/>
        </w:rPr>
        <w:t>6</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69"/>
          <w:kern w:val="0"/>
          <w:sz w:val="22"/>
          <w:szCs w:val="22"/>
          <w:fitText w:val="2730" w:id="1759859974"/>
        </w:rPr>
        <w:t>指定休日（休日</w:t>
      </w:r>
      <w:r w:rsidRPr="0033261A">
        <w:rPr>
          <w:rFonts w:hint="eastAsia"/>
          <w:iCs/>
          <w:spacing w:val="2"/>
          <w:kern w:val="0"/>
          <w:sz w:val="22"/>
          <w:szCs w:val="22"/>
          <w:fitText w:val="2730" w:id="1759859974"/>
        </w:rPr>
        <w:t>）</w:t>
      </w:r>
      <w:r w:rsidRPr="00A677FF">
        <w:rPr>
          <w:rFonts w:hint="eastAsia"/>
          <w:iCs/>
          <w:kern w:val="0"/>
          <w:sz w:val="22"/>
          <w:szCs w:val="22"/>
        </w:rPr>
        <w:t>・・・・・</w:t>
      </w:r>
      <w:r w:rsidRPr="00A677FF">
        <w:rPr>
          <w:rFonts w:hint="eastAsia"/>
          <w:iCs/>
          <w:kern w:val="0"/>
          <w:sz w:val="22"/>
          <w:szCs w:val="22"/>
        </w:rPr>
        <w:t>8</w:t>
      </w:r>
      <w:r w:rsidR="009D56F5">
        <w:rPr>
          <w:rFonts w:hint="eastAsia"/>
          <w:iCs/>
          <w:kern w:val="0"/>
          <w:sz w:val="22"/>
          <w:szCs w:val="22"/>
        </w:rPr>
        <w:t>6</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11"/>
          <w:w w:val="94"/>
          <w:kern w:val="0"/>
          <w:sz w:val="22"/>
          <w:szCs w:val="22"/>
          <w:fitText w:val="2730" w:id="1759859975"/>
        </w:rPr>
        <w:t>時間外勤務および休日勤</w:t>
      </w:r>
      <w:r w:rsidRPr="0033261A">
        <w:rPr>
          <w:rFonts w:hint="eastAsia"/>
          <w:iCs/>
          <w:spacing w:val="6"/>
          <w:w w:val="94"/>
          <w:kern w:val="0"/>
          <w:sz w:val="22"/>
          <w:szCs w:val="22"/>
          <w:fitText w:val="2730" w:id="1759859975"/>
        </w:rPr>
        <w:t>務</w:t>
      </w:r>
      <w:r w:rsidRPr="00A677FF">
        <w:rPr>
          <w:rFonts w:hint="eastAsia"/>
          <w:iCs/>
          <w:sz w:val="22"/>
          <w:szCs w:val="22"/>
        </w:rPr>
        <w:t>・・・・・</w:t>
      </w:r>
      <w:r w:rsidR="009D56F5">
        <w:rPr>
          <w:rFonts w:hint="eastAsia"/>
          <w:iCs/>
          <w:sz w:val="22"/>
          <w:szCs w:val="22"/>
        </w:rPr>
        <w:t>87</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517"/>
          <w:kern w:val="0"/>
          <w:sz w:val="22"/>
          <w:szCs w:val="22"/>
          <w:fitText w:val="2730" w:id="1759859976"/>
        </w:rPr>
        <w:t>出退</w:t>
      </w:r>
      <w:r w:rsidRPr="0033261A">
        <w:rPr>
          <w:rFonts w:hint="eastAsia"/>
          <w:iCs/>
          <w:spacing w:val="1"/>
          <w:kern w:val="0"/>
          <w:sz w:val="22"/>
          <w:szCs w:val="22"/>
          <w:fitText w:val="2730" w:id="1759859976"/>
        </w:rPr>
        <w:t>勤</w:t>
      </w:r>
      <w:r w:rsidRPr="00A677FF">
        <w:rPr>
          <w:rFonts w:hint="eastAsia"/>
          <w:iCs/>
          <w:kern w:val="0"/>
          <w:sz w:val="22"/>
          <w:szCs w:val="22"/>
        </w:rPr>
        <w:t>・・・・・</w:t>
      </w:r>
      <w:r w:rsidRPr="00A677FF">
        <w:rPr>
          <w:rFonts w:hint="eastAsia"/>
          <w:iCs/>
          <w:kern w:val="0"/>
          <w:sz w:val="22"/>
          <w:szCs w:val="22"/>
        </w:rPr>
        <w:t>8</w:t>
      </w:r>
      <w:r w:rsidR="009D56F5">
        <w:rPr>
          <w:rFonts w:hint="eastAsia"/>
          <w:iCs/>
          <w:kern w:val="0"/>
          <w:sz w:val="22"/>
          <w:szCs w:val="22"/>
        </w:rPr>
        <w:t>8</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7"/>
        </w:rPr>
        <w:t>遅</w:t>
      </w:r>
      <w:r w:rsidRPr="0033261A">
        <w:rPr>
          <w:rFonts w:hint="eastAsia"/>
          <w:iCs/>
          <w:kern w:val="0"/>
          <w:sz w:val="22"/>
          <w:szCs w:val="22"/>
          <w:fitText w:val="2730" w:id="1759859977"/>
        </w:rPr>
        <w:t>刻</w:t>
      </w:r>
      <w:r w:rsidRPr="00A677FF">
        <w:rPr>
          <w:rFonts w:hint="eastAsia"/>
          <w:iCs/>
          <w:kern w:val="0"/>
          <w:sz w:val="22"/>
          <w:szCs w:val="22"/>
        </w:rPr>
        <w:t>・・・・・</w:t>
      </w:r>
      <w:r w:rsidRPr="00A677FF">
        <w:rPr>
          <w:rFonts w:hint="eastAsia"/>
          <w:iCs/>
          <w:kern w:val="0"/>
          <w:sz w:val="22"/>
          <w:szCs w:val="22"/>
        </w:rPr>
        <w:t>8</w:t>
      </w:r>
      <w:r w:rsidR="009D56F5">
        <w:rPr>
          <w:rFonts w:hint="eastAsia"/>
          <w:iCs/>
          <w:kern w:val="0"/>
          <w:sz w:val="22"/>
          <w:szCs w:val="22"/>
        </w:rPr>
        <w:t>9</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8"/>
        </w:rPr>
        <w:t>早</w:t>
      </w:r>
      <w:r w:rsidRPr="0033261A">
        <w:rPr>
          <w:rFonts w:hint="eastAsia"/>
          <w:iCs/>
          <w:kern w:val="0"/>
          <w:sz w:val="22"/>
          <w:szCs w:val="22"/>
          <w:fitText w:val="2730" w:id="1759859978"/>
        </w:rPr>
        <w:t>退</w:t>
      </w:r>
      <w:r w:rsidRPr="00A677FF">
        <w:rPr>
          <w:rFonts w:hint="eastAsia"/>
          <w:iCs/>
          <w:kern w:val="0"/>
          <w:sz w:val="22"/>
          <w:szCs w:val="22"/>
        </w:rPr>
        <w:t>・・・・・</w:t>
      </w:r>
      <w:r w:rsidRPr="00A677FF">
        <w:rPr>
          <w:rFonts w:hint="eastAsia"/>
          <w:iCs/>
          <w:kern w:val="0"/>
          <w:sz w:val="22"/>
          <w:szCs w:val="22"/>
        </w:rPr>
        <w:t>8</w:t>
      </w:r>
      <w:r w:rsidR="009D56F5">
        <w:rPr>
          <w:rFonts w:hint="eastAsia"/>
          <w:iCs/>
          <w:kern w:val="0"/>
          <w:sz w:val="22"/>
          <w:szCs w:val="22"/>
        </w:rPr>
        <w:t>9</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9"/>
        </w:rPr>
        <w:t>欠</w:t>
      </w:r>
      <w:r w:rsidRPr="0033261A">
        <w:rPr>
          <w:rFonts w:hint="eastAsia"/>
          <w:iCs/>
          <w:kern w:val="0"/>
          <w:sz w:val="22"/>
          <w:szCs w:val="22"/>
          <w:fitText w:val="2730" w:id="1759859979"/>
        </w:rPr>
        <w:t>勤</w:t>
      </w:r>
      <w:r w:rsidRPr="00A677FF">
        <w:rPr>
          <w:rFonts w:hint="eastAsia"/>
          <w:iCs/>
          <w:kern w:val="0"/>
          <w:sz w:val="22"/>
          <w:szCs w:val="22"/>
        </w:rPr>
        <w:t>・・・・・</w:t>
      </w:r>
      <w:r w:rsidR="009D56F5">
        <w:rPr>
          <w:rFonts w:hint="eastAsia"/>
          <w:iCs/>
          <w:kern w:val="0"/>
          <w:sz w:val="22"/>
          <w:szCs w:val="22"/>
        </w:rPr>
        <w:t>90</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80"/>
        </w:rPr>
        <w:t>外</w:t>
      </w:r>
      <w:r w:rsidRPr="0033261A">
        <w:rPr>
          <w:rFonts w:hint="eastAsia"/>
          <w:iCs/>
          <w:kern w:val="0"/>
          <w:sz w:val="22"/>
          <w:szCs w:val="22"/>
          <w:fitText w:val="2730" w:id="1759859980"/>
        </w:rPr>
        <w:t>出</w:t>
      </w:r>
      <w:r w:rsidRPr="00A677FF">
        <w:rPr>
          <w:rFonts w:hint="eastAsia"/>
          <w:iCs/>
          <w:kern w:val="0"/>
          <w:sz w:val="22"/>
          <w:szCs w:val="22"/>
        </w:rPr>
        <w:t>・・・・・</w:t>
      </w:r>
      <w:r w:rsidR="009D56F5">
        <w:rPr>
          <w:rFonts w:hint="eastAsia"/>
          <w:iCs/>
          <w:kern w:val="0"/>
          <w:sz w:val="22"/>
          <w:szCs w:val="22"/>
        </w:rPr>
        <w:t>91</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204"/>
          <w:kern w:val="0"/>
          <w:sz w:val="22"/>
          <w:szCs w:val="22"/>
          <w:fitText w:val="2730" w:id="1759859981"/>
        </w:rPr>
        <w:t>直行・直</w:t>
      </w:r>
      <w:r w:rsidRPr="0033261A">
        <w:rPr>
          <w:rFonts w:hint="eastAsia"/>
          <w:iCs/>
          <w:kern w:val="0"/>
          <w:sz w:val="22"/>
          <w:szCs w:val="22"/>
          <w:fitText w:val="2730" w:id="1759859981"/>
        </w:rPr>
        <w:t>帰</w:t>
      </w:r>
      <w:r w:rsidRPr="00A677FF">
        <w:rPr>
          <w:rFonts w:hint="eastAsia"/>
          <w:iCs/>
          <w:kern w:val="0"/>
          <w:sz w:val="22"/>
          <w:szCs w:val="22"/>
        </w:rPr>
        <w:t>・・・・・</w:t>
      </w:r>
      <w:r w:rsidR="009D56F5">
        <w:rPr>
          <w:rFonts w:hint="eastAsia"/>
          <w:iCs/>
          <w:kern w:val="0"/>
          <w:sz w:val="22"/>
          <w:szCs w:val="22"/>
        </w:rPr>
        <w:t>91</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82"/>
        </w:rPr>
        <w:t>面</w:t>
      </w:r>
      <w:r w:rsidRPr="0033261A">
        <w:rPr>
          <w:rFonts w:hint="eastAsia"/>
          <w:iCs/>
          <w:kern w:val="0"/>
          <w:sz w:val="22"/>
          <w:szCs w:val="22"/>
          <w:fitText w:val="2730" w:id="1759859982"/>
        </w:rPr>
        <w:t>会</w:t>
      </w:r>
      <w:r w:rsidRPr="00A677FF">
        <w:rPr>
          <w:rFonts w:hint="eastAsia"/>
          <w:iCs/>
          <w:kern w:val="0"/>
          <w:sz w:val="22"/>
          <w:szCs w:val="22"/>
        </w:rPr>
        <w:t>・・・・・</w:t>
      </w:r>
      <w:r w:rsidR="009D56F5">
        <w:rPr>
          <w:rFonts w:hint="eastAsia"/>
          <w:iCs/>
          <w:kern w:val="0"/>
          <w:sz w:val="22"/>
          <w:szCs w:val="22"/>
        </w:rPr>
        <w:t>91</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83"/>
        </w:rPr>
        <w:t>出</w:t>
      </w:r>
      <w:r w:rsidRPr="0033261A">
        <w:rPr>
          <w:rFonts w:hint="eastAsia"/>
          <w:iCs/>
          <w:kern w:val="0"/>
          <w:sz w:val="22"/>
          <w:szCs w:val="22"/>
          <w:fitText w:val="2730" w:id="1759859983"/>
        </w:rPr>
        <w:t>張</w:t>
      </w:r>
      <w:r w:rsidRPr="00A677FF">
        <w:rPr>
          <w:rFonts w:hint="eastAsia"/>
          <w:iCs/>
          <w:kern w:val="0"/>
          <w:sz w:val="22"/>
          <w:szCs w:val="22"/>
        </w:rPr>
        <w:t>・・・・・</w:t>
      </w:r>
      <w:r w:rsidR="009D56F5">
        <w:rPr>
          <w:rFonts w:hint="eastAsia"/>
          <w:iCs/>
          <w:kern w:val="0"/>
          <w:sz w:val="22"/>
          <w:szCs w:val="22"/>
        </w:rPr>
        <w:t>91</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84"/>
        </w:rPr>
        <w:t>休</w:t>
      </w:r>
      <w:r w:rsidRPr="0033261A">
        <w:rPr>
          <w:rFonts w:hint="eastAsia"/>
          <w:iCs/>
          <w:kern w:val="0"/>
          <w:sz w:val="22"/>
          <w:szCs w:val="22"/>
          <w:fitText w:val="2730" w:id="1759859984"/>
        </w:rPr>
        <w:t>暇</w:t>
      </w:r>
      <w:r w:rsidRPr="00A677FF">
        <w:rPr>
          <w:rFonts w:hint="eastAsia"/>
          <w:iCs/>
          <w:kern w:val="0"/>
          <w:sz w:val="22"/>
          <w:szCs w:val="22"/>
        </w:rPr>
        <w:t>・・・・・</w:t>
      </w:r>
      <w:r w:rsidR="009D56F5">
        <w:rPr>
          <w:rFonts w:hint="eastAsia"/>
          <w:iCs/>
          <w:kern w:val="0"/>
          <w:sz w:val="22"/>
          <w:szCs w:val="22"/>
        </w:rPr>
        <w:t>91</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68"/>
        </w:rPr>
        <w:t>休</w:t>
      </w:r>
      <w:r w:rsidRPr="0033261A">
        <w:rPr>
          <w:rFonts w:hint="eastAsia"/>
          <w:iCs/>
          <w:kern w:val="0"/>
          <w:sz w:val="22"/>
          <w:szCs w:val="22"/>
          <w:fitText w:val="2730" w:id="1759859968"/>
        </w:rPr>
        <w:t>職</w:t>
      </w:r>
      <w:r w:rsidRPr="00A677FF">
        <w:rPr>
          <w:rFonts w:hint="eastAsia"/>
          <w:iCs/>
          <w:kern w:val="0"/>
          <w:sz w:val="22"/>
          <w:szCs w:val="22"/>
        </w:rPr>
        <w:t>・・・・・</w:t>
      </w:r>
      <w:r w:rsidRPr="00A677FF">
        <w:rPr>
          <w:rFonts w:hint="eastAsia"/>
          <w:iCs/>
          <w:kern w:val="0"/>
          <w:sz w:val="22"/>
          <w:szCs w:val="22"/>
        </w:rPr>
        <w:t>9</w:t>
      </w:r>
      <w:r w:rsidR="009D56F5">
        <w:rPr>
          <w:rFonts w:hint="eastAsia"/>
          <w:iCs/>
          <w:kern w:val="0"/>
          <w:sz w:val="22"/>
          <w:szCs w:val="22"/>
        </w:rPr>
        <w:t>6</w:t>
      </w:r>
    </w:p>
    <w:p w:rsidR="0033261A" w:rsidRPr="00A677FF" w:rsidRDefault="0033261A" w:rsidP="005B15DC">
      <w:pPr>
        <w:numPr>
          <w:ilvl w:val="0"/>
          <w:numId w:val="148"/>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69"/>
        </w:rPr>
        <w:t>復</w:t>
      </w:r>
      <w:r w:rsidRPr="0033261A">
        <w:rPr>
          <w:rFonts w:hint="eastAsia"/>
          <w:iCs/>
          <w:kern w:val="0"/>
          <w:sz w:val="22"/>
          <w:szCs w:val="22"/>
          <w:fitText w:val="2730" w:id="1759859969"/>
        </w:rPr>
        <w:t>職</w:t>
      </w:r>
      <w:r w:rsidRPr="00A677FF">
        <w:rPr>
          <w:rFonts w:hint="eastAsia"/>
          <w:iCs/>
          <w:kern w:val="0"/>
          <w:sz w:val="22"/>
          <w:szCs w:val="22"/>
        </w:rPr>
        <w:t>・・・・・</w:t>
      </w:r>
      <w:r w:rsidRPr="00A677FF">
        <w:rPr>
          <w:rFonts w:hint="eastAsia"/>
          <w:iCs/>
          <w:kern w:val="0"/>
          <w:sz w:val="22"/>
          <w:szCs w:val="22"/>
        </w:rPr>
        <w:t>9</w:t>
      </w:r>
      <w:r w:rsidR="009D56F5">
        <w:rPr>
          <w:rFonts w:hint="eastAsia"/>
          <w:iCs/>
          <w:kern w:val="0"/>
          <w:sz w:val="22"/>
          <w:szCs w:val="22"/>
        </w:rPr>
        <w:t>8</w:t>
      </w:r>
    </w:p>
    <w:p w:rsidR="0033261A" w:rsidRPr="005A68FC" w:rsidRDefault="0033261A" w:rsidP="005B15DC">
      <w:pPr>
        <w:numPr>
          <w:ilvl w:val="0"/>
          <w:numId w:val="148"/>
        </w:numPr>
        <w:tabs>
          <w:tab w:val="clear" w:pos="2895"/>
          <w:tab w:val="num" w:pos="2520"/>
        </w:tabs>
        <w:ind w:hanging="1455"/>
        <w:rPr>
          <w:rFonts w:hint="eastAsia"/>
          <w:i/>
          <w:iCs/>
          <w:sz w:val="22"/>
          <w:szCs w:val="22"/>
        </w:rPr>
      </w:pPr>
      <w:r w:rsidRPr="0033261A">
        <w:rPr>
          <w:rFonts w:hint="eastAsia"/>
          <w:iCs/>
          <w:spacing w:val="1145"/>
          <w:kern w:val="0"/>
          <w:sz w:val="22"/>
          <w:szCs w:val="22"/>
          <w:fitText w:val="2730" w:id="1759859970"/>
        </w:rPr>
        <w:t>休</w:t>
      </w:r>
      <w:r w:rsidRPr="0033261A">
        <w:rPr>
          <w:rFonts w:hint="eastAsia"/>
          <w:iCs/>
          <w:kern w:val="0"/>
          <w:sz w:val="22"/>
          <w:szCs w:val="22"/>
          <w:fitText w:val="2730" w:id="1759859970"/>
        </w:rPr>
        <w:t>業</w:t>
      </w:r>
      <w:r w:rsidRPr="00A677FF">
        <w:rPr>
          <w:rFonts w:hint="eastAsia"/>
          <w:iCs/>
          <w:kern w:val="0"/>
          <w:sz w:val="22"/>
          <w:szCs w:val="22"/>
        </w:rPr>
        <w:t>・・・・・</w:t>
      </w:r>
      <w:r w:rsidRPr="00A677FF">
        <w:rPr>
          <w:rFonts w:hint="eastAsia"/>
          <w:iCs/>
          <w:kern w:val="0"/>
          <w:sz w:val="22"/>
          <w:szCs w:val="22"/>
        </w:rPr>
        <w:t>9</w:t>
      </w:r>
      <w:r w:rsidR="009D56F5">
        <w:rPr>
          <w:rFonts w:hint="eastAsia"/>
          <w:iCs/>
          <w:kern w:val="0"/>
          <w:sz w:val="22"/>
          <w:szCs w:val="22"/>
        </w:rPr>
        <w:t>9</w:t>
      </w:r>
    </w:p>
    <w:p w:rsidR="0033261A" w:rsidRPr="005A68FC" w:rsidRDefault="0033261A" w:rsidP="005B15DC">
      <w:pPr>
        <w:numPr>
          <w:ilvl w:val="0"/>
          <w:numId w:val="64"/>
        </w:numPr>
        <w:tabs>
          <w:tab w:val="num" w:pos="2160"/>
        </w:tabs>
        <w:spacing w:line="300" w:lineRule="auto"/>
        <w:ind w:hanging="1575"/>
        <w:rPr>
          <w:rFonts w:hint="eastAsia"/>
          <w:b/>
          <w:bCs/>
          <w:sz w:val="22"/>
          <w:szCs w:val="22"/>
        </w:rPr>
      </w:pPr>
      <w:r w:rsidRPr="0033261A">
        <w:rPr>
          <w:rFonts w:hint="eastAsia"/>
          <w:b/>
          <w:bCs/>
          <w:spacing w:val="724"/>
          <w:kern w:val="0"/>
          <w:sz w:val="22"/>
          <w:szCs w:val="22"/>
          <w:fitText w:val="1890" w:id="1759859971"/>
        </w:rPr>
        <w:t>給</w:t>
      </w:r>
      <w:r w:rsidRPr="0033261A">
        <w:rPr>
          <w:rFonts w:hint="eastAsia"/>
          <w:b/>
          <w:bCs/>
          <w:kern w:val="0"/>
          <w:sz w:val="22"/>
          <w:szCs w:val="22"/>
          <w:fitText w:val="1890" w:id="1759859971"/>
        </w:rPr>
        <w:t>与</w:t>
      </w:r>
      <w:r w:rsidRPr="005A68FC">
        <w:rPr>
          <w:rFonts w:hint="eastAsia"/>
          <w:b/>
          <w:bCs/>
          <w:kern w:val="0"/>
          <w:sz w:val="22"/>
          <w:szCs w:val="22"/>
        </w:rPr>
        <w:t>・・・・・・・・・・・・</w:t>
      </w:r>
      <w:r w:rsidR="009D56F5">
        <w:rPr>
          <w:rFonts w:hint="eastAsia"/>
          <w:b/>
          <w:bCs/>
          <w:kern w:val="0"/>
          <w:sz w:val="22"/>
          <w:szCs w:val="22"/>
        </w:rPr>
        <w:t>100</w:t>
      </w:r>
    </w:p>
    <w:p w:rsidR="0033261A" w:rsidRPr="00A677FF" w:rsidRDefault="0033261A" w:rsidP="005B15DC">
      <w:pPr>
        <w:numPr>
          <w:ilvl w:val="0"/>
          <w:numId w:val="149"/>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2"/>
        </w:rPr>
        <w:t>賃</w:t>
      </w:r>
      <w:r w:rsidRPr="0033261A">
        <w:rPr>
          <w:rFonts w:hint="eastAsia"/>
          <w:iCs/>
          <w:kern w:val="0"/>
          <w:sz w:val="22"/>
          <w:szCs w:val="22"/>
          <w:fitText w:val="2730" w:id="1759859972"/>
        </w:rPr>
        <w:t>金</w:t>
      </w:r>
      <w:r w:rsidR="009D56F5">
        <w:rPr>
          <w:rFonts w:hint="eastAsia"/>
          <w:iCs/>
          <w:kern w:val="0"/>
          <w:sz w:val="22"/>
          <w:szCs w:val="22"/>
        </w:rPr>
        <w:t>・・・・</w:t>
      </w:r>
      <w:r w:rsidR="009D56F5">
        <w:rPr>
          <w:rFonts w:hint="eastAsia"/>
          <w:iCs/>
          <w:kern w:val="0"/>
          <w:sz w:val="22"/>
          <w:szCs w:val="22"/>
        </w:rPr>
        <w:t>100</w:t>
      </w:r>
    </w:p>
    <w:p w:rsidR="0033261A" w:rsidRPr="00A677FF" w:rsidRDefault="0033261A" w:rsidP="005B15DC">
      <w:pPr>
        <w:numPr>
          <w:ilvl w:val="0"/>
          <w:numId w:val="149"/>
        </w:numPr>
        <w:tabs>
          <w:tab w:val="clear" w:pos="2895"/>
          <w:tab w:val="num" w:pos="2520"/>
        </w:tabs>
        <w:ind w:hanging="1455"/>
        <w:rPr>
          <w:rFonts w:hint="eastAsia"/>
          <w:iCs/>
          <w:sz w:val="22"/>
          <w:szCs w:val="22"/>
        </w:rPr>
      </w:pPr>
      <w:r w:rsidRPr="0033261A">
        <w:rPr>
          <w:rFonts w:hint="eastAsia"/>
          <w:iCs/>
          <w:spacing w:val="204"/>
          <w:kern w:val="0"/>
          <w:sz w:val="22"/>
          <w:szCs w:val="22"/>
          <w:fitText w:val="2730" w:id="1759859973"/>
        </w:rPr>
        <w:t>基準内賃</w:t>
      </w:r>
      <w:r w:rsidRPr="0033261A">
        <w:rPr>
          <w:rFonts w:hint="eastAsia"/>
          <w:iCs/>
          <w:kern w:val="0"/>
          <w:sz w:val="22"/>
          <w:szCs w:val="22"/>
          <w:fitText w:val="2730" w:id="1759859973"/>
        </w:rPr>
        <w:t>金</w:t>
      </w:r>
      <w:r w:rsidRPr="00A677FF">
        <w:rPr>
          <w:rFonts w:hint="eastAsia"/>
          <w:iCs/>
          <w:kern w:val="0"/>
          <w:sz w:val="22"/>
          <w:szCs w:val="22"/>
        </w:rPr>
        <w:t>・・・・</w:t>
      </w:r>
      <w:r w:rsidRPr="00A677FF">
        <w:rPr>
          <w:rFonts w:hint="eastAsia"/>
          <w:iCs/>
          <w:kern w:val="0"/>
          <w:sz w:val="22"/>
          <w:szCs w:val="22"/>
        </w:rPr>
        <w:t>10</w:t>
      </w:r>
      <w:r w:rsidR="009D56F5">
        <w:rPr>
          <w:rFonts w:hint="eastAsia"/>
          <w:iCs/>
          <w:kern w:val="0"/>
          <w:sz w:val="22"/>
          <w:szCs w:val="22"/>
        </w:rPr>
        <w:t>2</w:t>
      </w:r>
    </w:p>
    <w:p w:rsidR="0033261A" w:rsidRPr="00A677FF" w:rsidRDefault="0033261A" w:rsidP="005B15DC">
      <w:pPr>
        <w:numPr>
          <w:ilvl w:val="0"/>
          <w:numId w:val="149"/>
        </w:numPr>
        <w:tabs>
          <w:tab w:val="clear" w:pos="2895"/>
          <w:tab w:val="num" w:pos="2520"/>
        </w:tabs>
        <w:ind w:hanging="1455"/>
        <w:rPr>
          <w:rFonts w:hint="eastAsia"/>
          <w:iCs/>
          <w:sz w:val="22"/>
          <w:szCs w:val="22"/>
        </w:rPr>
      </w:pPr>
      <w:r w:rsidRPr="0033261A">
        <w:rPr>
          <w:rFonts w:hint="eastAsia"/>
          <w:iCs/>
          <w:spacing w:val="204"/>
          <w:kern w:val="0"/>
          <w:sz w:val="22"/>
          <w:szCs w:val="22"/>
          <w:fitText w:val="2730" w:id="1759859974"/>
        </w:rPr>
        <w:t>基準外賃</w:t>
      </w:r>
      <w:r w:rsidRPr="0033261A">
        <w:rPr>
          <w:rFonts w:hint="eastAsia"/>
          <w:iCs/>
          <w:kern w:val="0"/>
          <w:sz w:val="22"/>
          <w:szCs w:val="22"/>
          <w:fitText w:val="2730" w:id="1759859974"/>
        </w:rPr>
        <w:t>金</w:t>
      </w:r>
      <w:r w:rsidRPr="00A677FF">
        <w:rPr>
          <w:rFonts w:hint="eastAsia"/>
          <w:iCs/>
          <w:kern w:val="0"/>
          <w:sz w:val="22"/>
          <w:szCs w:val="22"/>
        </w:rPr>
        <w:t>・・・・</w:t>
      </w:r>
      <w:r w:rsidRPr="00A677FF">
        <w:rPr>
          <w:rFonts w:hint="eastAsia"/>
          <w:iCs/>
          <w:kern w:val="0"/>
          <w:sz w:val="22"/>
          <w:szCs w:val="22"/>
        </w:rPr>
        <w:t>10</w:t>
      </w:r>
      <w:r w:rsidR="009D56F5">
        <w:rPr>
          <w:rFonts w:hint="eastAsia"/>
          <w:iCs/>
          <w:kern w:val="0"/>
          <w:sz w:val="22"/>
          <w:szCs w:val="22"/>
        </w:rPr>
        <w:t>4</w:t>
      </w:r>
    </w:p>
    <w:p w:rsidR="0033261A" w:rsidRPr="00A677FF" w:rsidRDefault="0033261A" w:rsidP="005B15DC">
      <w:pPr>
        <w:numPr>
          <w:ilvl w:val="0"/>
          <w:numId w:val="149"/>
        </w:numPr>
        <w:tabs>
          <w:tab w:val="clear" w:pos="2895"/>
          <w:tab w:val="num" w:pos="2520"/>
        </w:tabs>
        <w:ind w:hanging="1455"/>
        <w:rPr>
          <w:rFonts w:hint="eastAsia"/>
          <w:iCs/>
          <w:sz w:val="22"/>
          <w:szCs w:val="22"/>
        </w:rPr>
      </w:pPr>
      <w:r w:rsidRPr="00A677FF">
        <w:rPr>
          <w:rFonts w:hint="eastAsia"/>
          <w:iCs/>
          <w:kern w:val="0"/>
          <w:sz w:val="22"/>
          <w:szCs w:val="22"/>
        </w:rPr>
        <w:t xml:space="preserve">昇　　　</w:t>
      </w:r>
      <w:r w:rsidRPr="00A677FF">
        <w:rPr>
          <w:rFonts w:hint="eastAsia"/>
          <w:iCs/>
          <w:kern w:val="0"/>
          <w:sz w:val="22"/>
          <w:szCs w:val="22"/>
        </w:rPr>
        <w:t xml:space="preserve"> </w:t>
      </w:r>
      <w:r w:rsidRPr="00A677FF">
        <w:rPr>
          <w:rFonts w:hint="eastAsia"/>
          <w:iCs/>
          <w:kern w:val="0"/>
          <w:sz w:val="22"/>
          <w:szCs w:val="22"/>
        </w:rPr>
        <w:t>給・　降　　　給・・・・</w:t>
      </w:r>
      <w:r w:rsidRPr="00A677FF">
        <w:rPr>
          <w:rFonts w:hint="eastAsia"/>
          <w:iCs/>
          <w:kern w:val="0"/>
          <w:sz w:val="22"/>
          <w:szCs w:val="22"/>
        </w:rPr>
        <w:t>10</w:t>
      </w:r>
      <w:r w:rsidR="009D56F5">
        <w:rPr>
          <w:rFonts w:hint="eastAsia"/>
          <w:iCs/>
          <w:kern w:val="0"/>
          <w:sz w:val="22"/>
          <w:szCs w:val="22"/>
        </w:rPr>
        <w:t>5</w:t>
      </w:r>
    </w:p>
    <w:p w:rsidR="0033261A" w:rsidRPr="00A677FF" w:rsidRDefault="0033261A" w:rsidP="005B15DC">
      <w:pPr>
        <w:numPr>
          <w:ilvl w:val="0"/>
          <w:numId w:val="149"/>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5"/>
        </w:rPr>
        <w:t>賞</w:t>
      </w:r>
      <w:r w:rsidRPr="0033261A">
        <w:rPr>
          <w:rFonts w:hint="eastAsia"/>
          <w:iCs/>
          <w:kern w:val="0"/>
          <w:sz w:val="22"/>
          <w:szCs w:val="22"/>
          <w:fitText w:val="2730" w:id="1759859975"/>
        </w:rPr>
        <w:t>与</w:t>
      </w:r>
      <w:r w:rsidRPr="00A677FF">
        <w:rPr>
          <w:rFonts w:hint="eastAsia"/>
          <w:iCs/>
          <w:sz w:val="22"/>
          <w:szCs w:val="22"/>
        </w:rPr>
        <w:t>・・・・</w:t>
      </w:r>
      <w:r w:rsidR="009D56F5">
        <w:rPr>
          <w:rFonts w:hint="eastAsia"/>
          <w:iCs/>
          <w:sz w:val="22"/>
          <w:szCs w:val="22"/>
        </w:rPr>
        <w:t>105</w:t>
      </w:r>
    </w:p>
    <w:p w:rsidR="0033261A" w:rsidRPr="005A68FC" w:rsidRDefault="0033261A" w:rsidP="005B15DC">
      <w:pPr>
        <w:numPr>
          <w:ilvl w:val="0"/>
          <w:numId w:val="64"/>
        </w:numPr>
        <w:tabs>
          <w:tab w:val="num" w:pos="2160"/>
        </w:tabs>
        <w:spacing w:line="300" w:lineRule="auto"/>
        <w:ind w:hanging="1575"/>
        <w:rPr>
          <w:rFonts w:hint="eastAsia"/>
          <w:b/>
          <w:bCs/>
          <w:sz w:val="22"/>
          <w:szCs w:val="22"/>
        </w:rPr>
      </w:pPr>
      <w:r w:rsidRPr="0033261A">
        <w:rPr>
          <w:rFonts w:hint="eastAsia"/>
          <w:b/>
          <w:bCs/>
          <w:spacing w:val="307"/>
          <w:kern w:val="0"/>
          <w:sz w:val="22"/>
          <w:szCs w:val="22"/>
          <w:fitText w:val="1890" w:id="1759859976"/>
        </w:rPr>
        <w:t>退職</w:t>
      </w:r>
      <w:r w:rsidRPr="0033261A">
        <w:rPr>
          <w:rFonts w:hint="eastAsia"/>
          <w:b/>
          <w:bCs/>
          <w:kern w:val="0"/>
          <w:sz w:val="22"/>
          <w:szCs w:val="22"/>
          <w:fitText w:val="1890" w:id="1759859976"/>
        </w:rPr>
        <w:t>金</w:t>
      </w:r>
      <w:r w:rsidRPr="005A68FC">
        <w:rPr>
          <w:rFonts w:hint="eastAsia"/>
          <w:b/>
          <w:bCs/>
          <w:kern w:val="0"/>
          <w:sz w:val="22"/>
          <w:szCs w:val="22"/>
        </w:rPr>
        <w:t>・・・・・・・・・・・</w:t>
      </w:r>
      <w:r>
        <w:rPr>
          <w:rFonts w:hint="eastAsia"/>
          <w:b/>
          <w:bCs/>
          <w:kern w:val="0"/>
          <w:sz w:val="22"/>
          <w:szCs w:val="22"/>
        </w:rPr>
        <w:t>10</w:t>
      </w:r>
      <w:r w:rsidR="009D56F5">
        <w:rPr>
          <w:rFonts w:hint="eastAsia"/>
          <w:b/>
          <w:bCs/>
          <w:kern w:val="0"/>
          <w:sz w:val="22"/>
          <w:szCs w:val="22"/>
        </w:rPr>
        <w:t>6</w:t>
      </w:r>
    </w:p>
    <w:p w:rsidR="0033261A" w:rsidRPr="005A68FC" w:rsidRDefault="0033261A" w:rsidP="005B15DC">
      <w:pPr>
        <w:numPr>
          <w:ilvl w:val="0"/>
          <w:numId w:val="64"/>
        </w:numPr>
        <w:tabs>
          <w:tab w:val="num" w:pos="2160"/>
        </w:tabs>
        <w:spacing w:line="300" w:lineRule="auto"/>
        <w:ind w:hanging="1575"/>
        <w:rPr>
          <w:rFonts w:hint="eastAsia"/>
          <w:b/>
          <w:bCs/>
          <w:sz w:val="22"/>
          <w:szCs w:val="22"/>
        </w:rPr>
      </w:pPr>
      <w:r w:rsidRPr="0033261A">
        <w:rPr>
          <w:rFonts w:hint="eastAsia"/>
          <w:b/>
          <w:bCs/>
          <w:spacing w:val="724"/>
          <w:kern w:val="0"/>
          <w:sz w:val="22"/>
          <w:szCs w:val="22"/>
          <w:fitText w:val="1890" w:id="1759859977"/>
        </w:rPr>
        <w:t>教</w:t>
      </w:r>
      <w:r w:rsidRPr="0033261A">
        <w:rPr>
          <w:rFonts w:hint="eastAsia"/>
          <w:b/>
          <w:bCs/>
          <w:kern w:val="0"/>
          <w:sz w:val="22"/>
          <w:szCs w:val="22"/>
          <w:fitText w:val="1890" w:id="1759859977"/>
        </w:rPr>
        <w:t>育</w:t>
      </w:r>
      <w:r w:rsidRPr="005A68FC">
        <w:rPr>
          <w:rFonts w:hint="eastAsia"/>
          <w:b/>
          <w:bCs/>
          <w:kern w:val="0"/>
          <w:sz w:val="22"/>
          <w:szCs w:val="22"/>
        </w:rPr>
        <w:t>・・・・・・・・・・・</w:t>
      </w:r>
      <w:r>
        <w:rPr>
          <w:rFonts w:hint="eastAsia"/>
          <w:b/>
          <w:bCs/>
          <w:kern w:val="0"/>
          <w:sz w:val="22"/>
          <w:szCs w:val="22"/>
        </w:rPr>
        <w:t>10</w:t>
      </w:r>
      <w:r w:rsidR="009D56F5">
        <w:rPr>
          <w:rFonts w:hint="eastAsia"/>
          <w:b/>
          <w:bCs/>
          <w:kern w:val="0"/>
          <w:sz w:val="22"/>
          <w:szCs w:val="22"/>
        </w:rPr>
        <w:t>6</w:t>
      </w:r>
    </w:p>
    <w:p w:rsidR="0033261A" w:rsidRPr="005A68FC" w:rsidRDefault="0033261A" w:rsidP="005B15DC">
      <w:pPr>
        <w:numPr>
          <w:ilvl w:val="0"/>
          <w:numId w:val="64"/>
        </w:numPr>
        <w:tabs>
          <w:tab w:val="num" w:pos="2160"/>
        </w:tabs>
        <w:spacing w:line="300" w:lineRule="auto"/>
        <w:ind w:hanging="1575"/>
        <w:rPr>
          <w:rFonts w:hint="eastAsia"/>
          <w:b/>
          <w:bCs/>
          <w:sz w:val="22"/>
          <w:szCs w:val="22"/>
        </w:rPr>
      </w:pPr>
      <w:r w:rsidRPr="0033261A">
        <w:rPr>
          <w:rFonts w:hint="eastAsia"/>
          <w:b/>
          <w:bCs/>
          <w:spacing w:val="168"/>
          <w:kern w:val="0"/>
          <w:sz w:val="22"/>
          <w:szCs w:val="22"/>
          <w:fitText w:val="1890" w:id="1759859978"/>
        </w:rPr>
        <w:t>安全衛</w:t>
      </w:r>
      <w:r w:rsidRPr="0033261A">
        <w:rPr>
          <w:rFonts w:hint="eastAsia"/>
          <w:b/>
          <w:bCs/>
          <w:kern w:val="0"/>
          <w:sz w:val="22"/>
          <w:szCs w:val="22"/>
          <w:fitText w:val="1890" w:id="1759859978"/>
        </w:rPr>
        <w:t>生</w:t>
      </w:r>
      <w:r w:rsidRPr="005A68FC">
        <w:rPr>
          <w:rFonts w:hint="eastAsia"/>
          <w:b/>
          <w:bCs/>
          <w:kern w:val="0"/>
          <w:sz w:val="22"/>
          <w:szCs w:val="22"/>
        </w:rPr>
        <w:t>・・・・・・・・・・・</w:t>
      </w:r>
      <w:r>
        <w:rPr>
          <w:rFonts w:hint="eastAsia"/>
          <w:b/>
          <w:bCs/>
          <w:kern w:val="0"/>
          <w:sz w:val="22"/>
          <w:szCs w:val="22"/>
        </w:rPr>
        <w:t>10</w:t>
      </w:r>
      <w:r w:rsidR="009D56F5">
        <w:rPr>
          <w:rFonts w:hint="eastAsia"/>
          <w:b/>
          <w:bCs/>
          <w:kern w:val="0"/>
          <w:sz w:val="22"/>
          <w:szCs w:val="22"/>
        </w:rPr>
        <w:t>7</w:t>
      </w:r>
    </w:p>
    <w:p w:rsidR="0033261A" w:rsidRPr="005A68FC" w:rsidRDefault="0033261A" w:rsidP="005B15DC">
      <w:pPr>
        <w:numPr>
          <w:ilvl w:val="0"/>
          <w:numId w:val="64"/>
        </w:numPr>
        <w:tabs>
          <w:tab w:val="num" w:pos="2160"/>
        </w:tabs>
        <w:spacing w:line="300" w:lineRule="auto"/>
        <w:ind w:hanging="1575"/>
        <w:rPr>
          <w:rFonts w:hint="eastAsia"/>
          <w:b/>
          <w:bCs/>
          <w:sz w:val="22"/>
          <w:szCs w:val="22"/>
        </w:rPr>
      </w:pPr>
      <w:r w:rsidRPr="0033261A">
        <w:rPr>
          <w:rFonts w:hint="eastAsia"/>
          <w:b/>
          <w:bCs/>
          <w:spacing w:val="168"/>
          <w:kern w:val="0"/>
          <w:sz w:val="22"/>
          <w:szCs w:val="22"/>
          <w:fitText w:val="1890" w:id="1759859979"/>
        </w:rPr>
        <w:t>災害補</w:t>
      </w:r>
      <w:r w:rsidRPr="0033261A">
        <w:rPr>
          <w:rFonts w:hint="eastAsia"/>
          <w:b/>
          <w:bCs/>
          <w:kern w:val="0"/>
          <w:sz w:val="22"/>
          <w:szCs w:val="22"/>
          <w:fitText w:val="1890" w:id="1759859979"/>
        </w:rPr>
        <w:t>償</w:t>
      </w:r>
      <w:r w:rsidRPr="005A68FC">
        <w:rPr>
          <w:rFonts w:hint="eastAsia"/>
          <w:b/>
          <w:bCs/>
          <w:kern w:val="0"/>
          <w:sz w:val="22"/>
          <w:szCs w:val="22"/>
        </w:rPr>
        <w:t>・・・・・・・・・・・</w:t>
      </w:r>
      <w:r>
        <w:rPr>
          <w:rFonts w:hint="eastAsia"/>
          <w:b/>
          <w:bCs/>
          <w:kern w:val="0"/>
          <w:sz w:val="22"/>
          <w:szCs w:val="22"/>
        </w:rPr>
        <w:t>10</w:t>
      </w:r>
      <w:r w:rsidR="009D56F5">
        <w:rPr>
          <w:rFonts w:hint="eastAsia"/>
          <w:b/>
          <w:bCs/>
          <w:kern w:val="0"/>
          <w:sz w:val="22"/>
          <w:szCs w:val="22"/>
        </w:rPr>
        <w:t>9</w:t>
      </w:r>
    </w:p>
    <w:p w:rsidR="0033261A" w:rsidRPr="005A68FC" w:rsidRDefault="0033261A" w:rsidP="005B15DC">
      <w:pPr>
        <w:numPr>
          <w:ilvl w:val="0"/>
          <w:numId w:val="64"/>
        </w:numPr>
        <w:tabs>
          <w:tab w:val="num" w:pos="2160"/>
        </w:tabs>
        <w:spacing w:line="300" w:lineRule="auto"/>
        <w:ind w:hanging="1575"/>
        <w:rPr>
          <w:rFonts w:hint="eastAsia"/>
          <w:b/>
          <w:bCs/>
          <w:sz w:val="22"/>
          <w:szCs w:val="22"/>
        </w:rPr>
      </w:pPr>
      <w:r w:rsidRPr="0033261A">
        <w:rPr>
          <w:rFonts w:hint="eastAsia"/>
          <w:b/>
          <w:bCs/>
          <w:spacing w:val="724"/>
          <w:kern w:val="0"/>
          <w:sz w:val="22"/>
          <w:szCs w:val="22"/>
          <w:fitText w:val="1890" w:id="1759859980"/>
        </w:rPr>
        <w:t>表</w:t>
      </w:r>
      <w:r w:rsidRPr="0033261A">
        <w:rPr>
          <w:rFonts w:hint="eastAsia"/>
          <w:b/>
          <w:bCs/>
          <w:kern w:val="0"/>
          <w:sz w:val="22"/>
          <w:szCs w:val="22"/>
          <w:fitText w:val="1890" w:id="1759859980"/>
        </w:rPr>
        <w:t>彰</w:t>
      </w:r>
      <w:r w:rsidRPr="005A68FC">
        <w:rPr>
          <w:rFonts w:hint="eastAsia"/>
          <w:b/>
          <w:bCs/>
          <w:kern w:val="0"/>
          <w:sz w:val="22"/>
          <w:szCs w:val="22"/>
        </w:rPr>
        <w:t>・・・・・・・・・・・</w:t>
      </w:r>
      <w:r>
        <w:rPr>
          <w:rFonts w:hint="eastAsia"/>
          <w:b/>
          <w:bCs/>
          <w:kern w:val="0"/>
          <w:sz w:val="22"/>
          <w:szCs w:val="22"/>
        </w:rPr>
        <w:t>1</w:t>
      </w:r>
      <w:r w:rsidR="009D56F5">
        <w:rPr>
          <w:rFonts w:hint="eastAsia"/>
          <w:b/>
          <w:bCs/>
          <w:kern w:val="0"/>
          <w:sz w:val="22"/>
          <w:szCs w:val="22"/>
        </w:rPr>
        <w:t>10</w:t>
      </w:r>
    </w:p>
    <w:p w:rsidR="0033261A" w:rsidRPr="001635A4" w:rsidRDefault="0033261A" w:rsidP="005B15DC">
      <w:pPr>
        <w:numPr>
          <w:ilvl w:val="0"/>
          <w:numId w:val="64"/>
        </w:numPr>
        <w:tabs>
          <w:tab w:val="num" w:pos="2160"/>
        </w:tabs>
        <w:spacing w:line="300" w:lineRule="auto"/>
        <w:ind w:hanging="1575"/>
        <w:rPr>
          <w:rFonts w:hint="eastAsia"/>
          <w:b/>
          <w:bCs/>
          <w:sz w:val="22"/>
          <w:szCs w:val="22"/>
        </w:rPr>
      </w:pPr>
      <w:r w:rsidRPr="0033261A">
        <w:rPr>
          <w:rFonts w:hint="eastAsia"/>
          <w:b/>
          <w:bCs/>
          <w:spacing w:val="724"/>
          <w:kern w:val="0"/>
          <w:sz w:val="22"/>
          <w:szCs w:val="22"/>
          <w:fitText w:val="1890" w:id="1759859981"/>
        </w:rPr>
        <w:t>懲</w:t>
      </w:r>
      <w:r w:rsidRPr="0033261A">
        <w:rPr>
          <w:rFonts w:hint="eastAsia"/>
          <w:b/>
          <w:bCs/>
          <w:kern w:val="0"/>
          <w:sz w:val="22"/>
          <w:szCs w:val="22"/>
          <w:fitText w:val="1890" w:id="1759859981"/>
        </w:rPr>
        <w:t>戒</w:t>
      </w:r>
      <w:r w:rsidRPr="005A68FC">
        <w:rPr>
          <w:rFonts w:hint="eastAsia"/>
          <w:b/>
          <w:bCs/>
          <w:kern w:val="0"/>
          <w:sz w:val="22"/>
          <w:szCs w:val="22"/>
        </w:rPr>
        <w:t>・・・・・・・・・・・</w:t>
      </w:r>
      <w:r>
        <w:rPr>
          <w:rFonts w:hint="eastAsia"/>
          <w:b/>
          <w:bCs/>
          <w:kern w:val="0"/>
          <w:sz w:val="22"/>
          <w:szCs w:val="22"/>
        </w:rPr>
        <w:t>1</w:t>
      </w:r>
      <w:r w:rsidR="009D56F5">
        <w:rPr>
          <w:rFonts w:hint="eastAsia"/>
          <w:b/>
          <w:bCs/>
          <w:kern w:val="0"/>
          <w:sz w:val="22"/>
          <w:szCs w:val="22"/>
        </w:rPr>
        <w:t>11</w:t>
      </w:r>
    </w:p>
    <w:p w:rsidR="0033261A" w:rsidRPr="005A68FC" w:rsidRDefault="0033261A" w:rsidP="0033261A">
      <w:pPr>
        <w:tabs>
          <w:tab w:val="num" w:pos="2160"/>
        </w:tabs>
        <w:spacing w:line="300" w:lineRule="auto"/>
        <w:ind w:left="900" w:hanging="1575"/>
        <w:rPr>
          <w:rFonts w:hint="eastAsia"/>
          <w:b/>
          <w:bCs/>
          <w:sz w:val="22"/>
          <w:szCs w:val="22"/>
        </w:rPr>
      </w:pPr>
    </w:p>
    <w:p w:rsidR="0033261A" w:rsidRPr="00544059" w:rsidRDefault="0033261A" w:rsidP="00544059">
      <w:pPr>
        <w:spacing w:line="300" w:lineRule="auto"/>
        <w:ind w:left="900"/>
        <w:rPr>
          <w:rFonts w:hint="eastAsia"/>
          <w:b/>
          <w:bCs/>
          <w:sz w:val="22"/>
          <w:szCs w:val="22"/>
        </w:rPr>
      </w:pPr>
      <w:r w:rsidRPr="0033261A">
        <w:rPr>
          <w:rFonts w:hint="eastAsia"/>
          <w:b/>
          <w:bCs/>
          <w:spacing w:val="1354"/>
          <w:kern w:val="0"/>
          <w:sz w:val="22"/>
          <w:szCs w:val="22"/>
          <w:fitText w:val="3150" w:id="1759859982"/>
        </w:rPr>
        <w:t>付</w:t>
      </w:r>
      <w:r w:rsidRPr="0033261A">
        <w:rPr>
          <w:rFonts w:hint="eastAsia"/>
          <w:b/>
          <w:bCs/>
          <w:kern w:val="0"/>
          <w:sz w:val="22"/>
          <w:szCs w:val="22"/>
          <w:fitText w:val="3150" w:id="1759859982"/>
        </w:rPr>
        <w:t>則</w:t>
      </w:r>
      <w:r w:rsidRPr="005A68FC">
        <w:rPr>
          <w:rFonts w:hint="eastAsia"/>
          <w:b/>
          <w:bCs/>
          <w:kern w:val="0"/>
          <w:sz w:val="22"/>
          <w:szCs w:val="22"/>
        </w:rPr>
        <w:t>・・・・・・・・・・・</w:t>
      </w:r>
      <w:r>
        <w:rPr>
          <w:rFonts w:hint="eastAsia"/>
          <w:b/>
          <w:bCs/>
          <w:kern w:val="0"/>
          <w:sz w:val="22"/>
          <w:szCs w:val="22"/>
        </w:rPr>
        <w:t>11</w:t>
      </w:r>
      <w:r w:rsidR="009D56F5">
        <w:rPr>
          <w:rFonts w:hint="eastAsia"/>
          <w:b/>
          <w:bCs/>
          <w:kern w:val="0"/>
          <w:sz w:val="22"/>
          <w:szCs w:val="22"/>
        </w:rPr>
        <w:t>5</w:t>
      </w:r>
    </w:p>
    <w:p w:rsidR="0033261A" w:rsidRPr="006B721E" w:rsidRDefault="0033261A" w:rsidP="0033261A">
      <w:pPr>
        <w:jc w:val="center"/>
        <w:rPr>
          <w:rFonts w:hint="eastAsia"/>
          <w:b/>
          <w:bCs/>
          <w:sz w:val="32"/>
          <w:u w:val="single"/>
        </w:rPr>
      </w:pPr>
      <w:r w:rsidRPr="00001AFC">
        <w:rPr>
          <w:b/>
          <w:bCs/>
          <w:spacing w:val="120"/>
          <w:kern w:val="0"/>
          <w:sz w:val="32"/>
          <w:u w:val="single"/>
        </w:rPr>
        <w:br w:type="page"/>
      </w:r>
      <w:r w:rsidRPr="0033261A">
        <w:rPr>
          <w:rFonts w:hint="eastAsia"/>
          <w:b/>
          <w:bCs/>
          <w:spacing w:val="120"/>
          <w:kern w:val="0"/>
          <w:sz w:val="32"/>
          <w:u w:val="single"/>
          <w:fitText w:val="4815" w:id="1759859983"/>
        </w:rPr>
        <w:lastRenderedPageBreak/>
        <w:t>パート社員就業規</w:t>
      </w:r>
      <w:r w:rsidRPr="0033261A">
        <w:rPr>
          <w:rFonts w:hint="eastAsia"/>
          <w:b/>
          <w:bCs/>
          <w:spacing w:val="2"/>
          <w:kern w:val="0"/>
          <w:sz w:val="32"/>
          <w:u w:val="single"/>
          <w:fitText w:val="4815" w:id="1759859983"/>
        </w:rPr>
        <w:t>則</w:t>
      </w:r>
    </w:p>
    <w:p w:rsidR="0033261A" w:rsidRDefault="0033261A" w:rsidP="0033261A">
      <w:pPr>
        <w:rPr>
          <w:rFonts w:hint="eastAsia"/>
          <w:sz w:val="20"/>
        </w:rPr>
      </w:pPr>
    </w:p>
    <w:p w:rsidR="0033261A" w:rsidRPr="006B721E" w:rsidRDefault="0033261A" w:rsidP="0033261A">
      <w:pPr>
        <w:rPr>
          <w:rFonts w:hint="eastAsia"/>
          <w:sz w:val="20"/>
        </w:rPr>
      </w:pPr>
    </w:p>
    <w:p w:rsidR="0033261A" w:rsidRPr="005A68FC" w:rsidRDefault="0033261A" w:rsidP="005B15DC">
      <w:pPr>
        <w:numPr>
          <w:ilvl w:val="0"/>
          <w:numId w:val="66"/>
        </w:numPr>
        <w:tabs>
          <w:tab w:val="clear" w:pos="2475"/>
          <w:tab w:val="num" w:pos="2160"/>
        </w:tabs>
        <w:spacing w:line="300" w:lineRule="auto"/>
        <w:ind w:hanging="1575"/>
        <w:rPr>
          <w:rFonts w:hint="eastAsia"/>
          <w:b/>
          <w:bCs/>
          <w:sz w:val="22"/>
          <w:szCs w:val="22"/>
        </w:rPr>
      </w:pPr>
      <w:r w:rsidRPr="0033261A">
        <w:rPr>
          <w:rFonts w:hint="eastAsia"/>
          <w:b/>
          <w:bCs/>
          <w:spacing w:val="724"/>
          <w:kern w:val="0"/>
          <w:sz w:val="22"/>
          <w:szCs w:val="22"/>
          <w:fitText w:val="1890" w:id="1759859984"/>
        </w:rPr>
        <w:t>総</w:t>
      </w:r>
      <w:r w:rsidRPr="0033261A">
        <w:rPr>
          <w:rFonts w:hint="eastAsia"/>
          <w:b/>
          <w:bCs/>
          <w:kern w:val="0"/>
          <w:sz w:val="22"/>
          <w:szCs w:val="22"/>
          <w:fitText w:val="1890" w:id="1759859984"/>
        </w:rPr>
        <w:t>則</w:t>
      </w:r>
      <w:r w:rsidRPr="005A68FC">
        <w:rPr>
          <w:rFonts w:hint="eastAsia"/>
          <w:b/>
          <w:bCs/>
          <w:kern w:val="0"/>
          <w:sz w:val="22"/>
          <w:szCs w:val="22"/>
        </w:rPr>
        <w:t>・・・・・・・・・・・</w:t>
      </w:r>
      <w:r>
        <w:rPr>
          <w:rFonts w:hint="eastAsia"/>
          <w:b/>
          <w:bCs/>
          <w:kern w:val="0"/>
          <w:sz w:val="22"/>
          <w:szCs w:val="22"/>
        </w:rPr>
        <w:t>11</w:t>
      </w:r>
      <w:r w:rsidR="009D56F5">
        <w:rPr>
          <w:rFonts w:hint="eastAsia"/>
          <w:b/>
          <w:bCs/>
          <w:kern w:val="0"/>
          <w:sz w:val="22"/>
          <w:szCs w:val="22"/>
        </w:rPr>
        <w:t>7</w:t>
      </w:r>
    </w:p>
    <w:p w:rsidR="0033261A" w:rsidRPr="005A68FC" w:rsidRDefault="0033261A" w:rsidP="005B15DC">
      <w:pPr>
        <w:numPr>
          <w:ilvl w:val="0"/>
          <w:numId w:val="66"/>
        </w:numPr>
        <w:tabs>
          <w:tab w:val="clear" w:pos="2475"/>
          <w:tab w:val="num" w:pos="2160"/>
        </w:tabs>
        <w:spacing w:line="300" w:lineRule="auto"/>
        <w:ind w:hanging="1575"/>
        <w:rPr>
          <w:rFonts w:hint="eastAsia"/>
          <w:b/>
          <w:bCs/>
          <w:sz w:val="22"/>
          <w:szCs w:val="22"/>
        </w:rPr>
      </w:pPr>
      <w:r w:rsidRPr="0033261A">
        <w:rPr>
          <w:rFonts w:hint="eastAsia"/>
          <w:b/>
          <w:bCs/>
          <w:spacing w:val="168"/>
          <w:kern w:val="0"/>
          <w:sz w:val="22"/>
          <w:szCs w:val="22"/>
          <w:fitText w:val="1890" w:id="1759859968"/>
        </w:rPr>
        <w:t>服務規</w:t>
      </w:r>
      <w:r w:rsidRPr="0033261A">
        <w:rPr>
          <w:rFonts w:hint="eastAsia"/>
          <w:b/>
          <w:bCs/>
          <w:kern w:val="0"/>
          <w:sz w:val="22"/>
          <w:szCs w:val="22"/>
          <w:fitText w:val="1890" w:id="1759859968"/>
        </w:rPr>
        <w:t>律</w:t>
      </w:r>
      <w:r w:rsidRPr="005A68FC">
        <w:rPr>
          <w:rFonts w:hint="eastAsia"/>
          <w:b/>
          <w:bCs/>
          <w:kern w:val="0"/>
          <w:sz w:val="22"/>
          <w:szCs w:val="22"/>
        </w:rPr>
        <w:t>・・・・・・・・・・・</w:t>
      </w:r>
      <w:r>
        <w:rPr>
          <w:rFonts w:hint="eastAsia"/>
          <w:b/>
          <w:bCs/>
          <w:kern w:val="0"/>
          <w:sz w:val="22"/>
          <w:szCs w:val="22"/>
        </w:rPr>
        <w:t>11</w:t>
      </w:r>
      <w:r w:rsidR="009D56F5">
        <w:rPr>
          <w:rFonts w:hint="eastAsia"/>
          <w:b/>
          <w:bCs/>
          <w:kern w:val="0"/>
          <w:sz w:val="22"/>
          <w:szCs w:val="22"/>
        </w:rPr>
        <w:t>8</w:t>
      </w:r>
    </w:p>
    <w:p w:rsidR="0033261A" w:rsidRPr="005A68FC" w:rsidRDefault="0033261A" w:rsidP="005B15DC">
      <w:pPr>
        <w:numPr>
          <w:ilvl w:val="0"/>
          <w:numId w:val="66"/>
        </w:numPr>
        <w:tabs>
          <w:tab w:val="clear" w:pos="2475"/>
          <w:tab w:val="num" w:pos="2160"/>
        </w:tabs>
        <w:spacing w:line="300" w:lineRule="auto"/>
        <w:ind w:hanging="1575"/>
        <w:rPr>
          <w:rFonts w:hint="eastAsia"/>
          <w:b/>
          <w:bCs/>
          <w:sz w:val="22"/>
          <w:szCs w:val="22"/>
        </w:rPr>
      </w:pPr>
      <w:r w:rsidRPr="0033261A">
        <w:rPr>
          <w:rFonts w:hint="eastAsia"/>
          <w:b/>
          <w:bCs/>
          <w:spacing w:val="724"/>
          <w:kern w:val="0"/>
          <w:sz w:val="22"/>
          <w:szCs w:val="22"/>
          <w:fitText w:val="1890" w:id="1759859969"/>
        </w:rPr>
        <w:t>人</w:t>
      </w:r>
      <w:r w:rsidRPr="0033261A">
        <w:rPr>
          <w:rFonts w:hint="eastAsia"/>
          <w:b/>
          <w:bCs/>
          <w:kern w:val="0"/>
          <w:sz w:val="22"/>
          <w:szCs w:val="22"/>
          <w:fitText w:val="1890" w:id="1759859969"/>
        </w:rPr>
        <w:t>事</w:t>
      </w:r>
      <w:r w:rsidRPr="005A68FC">
        <w:rPr>
          <w:rFonts w:hint="eastAsia"/>
          <w:b/>
          <w:bCs/>
          <w:kern w:val="0"/>
          <w:sz w:val="22"/>
          <w:szCs w:val="22"/>
        </w:rPr>
        <w:t>・・・・・・・・・・・</w:t>
      </w:r>
      <w:r>
        <w:rPr>
          <w:rFonts w:hint="eastAsia"/>
          <w:b/>
          <w:bCs/>
          <w:kern w:val="0"/>
          <w:sz w:val="22"/>
          <w:szCs w:val="22"/>
        </w:rPr>
        <w:t>1</w:t>
      </w:r>
      <w:r w:rsidR="009D56F5">
        <w:rPr>
          <w:rFonts w:hint="eastAsia"/>
          <w:b/>
          <w:bCs/>
          <w:kern w:val="0"/>
          <w:sz w:val="22"/>
          <w:szCs w:val="22"/>
        </w:rPr>
        <w:t>21</w:t>
      </w:r>
    </w:p>
    <w:p w:rsidR="0033261A" w:rsidRPr="0096262A" w:rsidRDefault="0033261A" w:rsidP="005B15DC">
      <w:pPr>
        <w:numPr>
          <w:ilvl w:val="0"/>
          <w:numId w:val="67"/>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0"/>
        </w:rPr>
        <w:t>採</w:t>
      </w:r>
      <w:r w:rsidRPr="0033261A">
        <w:rPr>
          <w:rFonts w:hint="eastAsia"/>
          <w:iCs/>
          <w:kern w:val="0"/>
          <w:sz w:val="22"/>
          <w:szCs w:val="22"/>
          <w:fitText w:val="2730" w:id="1759859970"/>
        </w:rPr>
        <w:t>用</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21</w:t>
      </w:r>
    </w:p>
    <w:p w:rsidR="0033261A" w:rsidRPr="0096262A" w:rsidRDefault="0033261A" w:rsidP="005B15DC">
      <w:pPr>
        <w:numPr>
          <w:ilvl w:val="0"/>
          <w:numId w:val="67"/>
        </w:numPr>
        <w:tabs>
          <w:tab w:val="clear" w:pos="2895"/>
          <w:tab w:val="num" w:pos="2520"/>
        </w:tabs>
        <w:ind w:hanging="1455"/>
        <w:rPr>
          <w:rFonts w:hint="eastAsia"/>
          <w:iCs/>
          <w:sz w:val="22"/>
          <w:szCs w:val="22"/>
        </w:rPr>
      </w:pPr>
      <w:r w:rsidRPr="0033261A">
        <w:rPr>
          <w:rFonts w:hint="eastAsia"/>
          <w:iCs/>
          <w:spacing w:val="308"/>
          <w:kern w:val="0"/>
          <w:sz w:val="22"/>
          <w:szCs w:val="22"/>
          <w:fitText w:val="2730" w:id="1759859971"/>
        </w:rPr>
        <w:t>労働契</w:t>
      </w:r>
      <w:r w:rsidRPr="0033261A">
        <w:rPr>
          <w:rFonts w:hint="eastAsia"/>
          <w:iCs/>
          <w:spacing w:val="1"/>
          <w:kern w:val="0"/>
          <w:sz w:val="22"/>
          <w:szCs w:val="22"/>
          <w:fitText w:val="2730" w:id="1759859971"/>
        </w:rPr>
        <w:t>約</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23</w:t>
      </w:r>
    </w:p>
    <w:p w:rsidR="0033261A" w:rsidRPr="0096262A" w:rsidRDefault="0033261A" w:rsidP="005B15DC">
      <w:pPr>
        <w:numPr>
          <w:ilvl w:val="0"/>
          <w:numId w:val="67"/>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2"/>
        </w:rPr>
        <w:t>異</w:t>
      </w:r>
      <w:r w:rsidRPr="0033261A">
        <w:rPr>
          <w:rFonts w:hint="eastAsia"/>
          <w:iCs/>
          <w:kern w:val="0"/>
          <w:sz w:val="22"/>
          <w:szCs w:val="22"/>
          <w:fitText w:val="2730" w:id="1759859972"/>
        </w:rPr>
        <w:t>動</w:t>
      </w:r>
      <w:r w:rsidRPr="0096262A">
        <w:rPr>
          <w:rFonts w:hint="eastAsia"/>
          <w:iCs/>
          <w:kern w:val="0"/>
          <w:sz w:val="22"/>
          <w:szCs w:val="22"/>
        </w:rPr>
        <w:t>・・・・</w:t>
      </w:r>
      <w:r w:rsidRPr="0096262A">
        <w:rPr>
          <w:rFonts w:hint="eastAsia"/>
          <w:iCs/>
          <w:kern w:val="0"/>
          <w:sz w:val="22"/>
          <w:szCs w:val="22"/>
        </w:rPr>
        <w:t>12</w:t>
      </w:r>
      <w:r w:rsidR="009D56F5">
        <w:rPr>
          <w:rFonts w:hint="eastAsia"/>
          <w:iCs/>
          <w:kern w:val="0"/>
          <w:sz w:val="22"/>
          <w:szCs w:val="22"/>
        </w:rPr>
        <w:t>5</w:t>
      </w:r>
    </w:p>
    <w:p w:rsidR="0033261A" w:rsidRPr="0096262A" w:rsidRDefault="0033261A" w:rsidP="005B15DC">
      <w:pPr>
        <w:numPr>
          <w:ilvl w:val="0"/>
          <w:numId w:val="67"/>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3"/>
        </w:rPr>
        <w:t>退</w:t>
      </w:r>
      <w:r w:rsidRPr="0033261A">
        <w:rPr>
          <w:rFonts w:hint="eastAsia"/>
          <w:iCs/>
          <w:kern w:val="0"/>
          <w:sz w:val="22"/>
          <w:szCs w:val="22"/>
          <w:fitText w:val="2730" w:id="1759859973"/>
        </w:rPr>
        <w:t>職</w:t>
      </w:r>
      <w:r w:rsidRPr="0096262A">
        <w:rPr>
          <w:rFonts w:hint="eastAsia"/>
          <w:iCs/>
          <w:kern w:val="0"/>
          <w:sz w:val="22"/>
          <w:szCs w:val="22"/>
        </w:rPr>
        <w:t>・・・・</w:t>
      </w:r>
      <w:r w:rsidRPr="0096262A">
        <w:rPr>
          <w:rFonts w:hint="eastAsia"/>
          <w:iCs/>
          <w:kern w:val="0"/>
          <w:sz w:val="22"/>
          <w:szCs w:val="22"/>
        </w:rPr>
        <w:t>12</w:t>
      </w:r>
      <w:r w:rsidR="009D56F5">
        <w:rPr>
          <w:rFonts w:hint="eastAsia"/>
          <w:iCs/>
          <w:kern w:val="0"/>
          <w:sz w:val="22"/>
          <w:szCs w:val="22"/>
        </w:rPr>
        <w:t>5</w:t>
      </w:r>
    </w:p>
    <w:p w:rsidR="0033261A" w:rsidRPr="0096262A" w:rsidRDefault="0033261A" w:rsidP="005B15DC">
      <w:pPr>
        <w:numPr>
          <w:ilvl w:val="0"/>
          <w:numId w:val="67"/>
        </w:numPr>
        <w:tabs>
          <w:tab w:val="clear" w:pos="2895"/>
          <w:tab w:val="num" w:pos="2520"/>
        </w:tabs>
        <w:ind w:hanging="1455"/>
        <w:rPr>
          <w:rFonts w:hint="eastAsia"/>
          <w:sz w:val="22"/>
          <w:szCs w:val="22"/>
        </w:rPr>
      </w:pPr>
      <w:r w:rsidRPr="0033261A">
        <w:rPr>
          <w:rFonts w:hint="eastAsia"/>
          <w:iCs/>
          <w:spacing w:val="1145"/>
          <w:kern w:val="0"/>
          <w:sz w:val="22"/>
          <w:szCs w:val="22"/>
          <w:fitText w:val="2730" w:id="1759859974"/>
        </w:rPr>
        <w:t>解</w:t>
      </w:r>
      <w:r w:rsidRPr="0033261A">
        <w:rPr>
          <w:rFonts w:hint="eastAsia"/>
          <w:iCs/>
          <w:kern w:val="0"/>
          <w:sz w:val="22"/>
          <w:szCs w:val="22"/>
          <w:fitText w:val="2730" w:id="1759859974"/>
        </w:rPr>
        <w:t>雇</w:t>
      </w:r>
      <w:r w:rsidRPr="0096262A">
        <w:rPr>
          <w:rFonts w:hint="eastAsia"/>
          <w:iCs/>
          <w:kern w:val="0"/>
          <w:sz w:val="22"/>
          <w:szCs w:val="22"/>
        </w:rPr>
        <w:t>・・・・</w:t>
      </w:r>
      <w:r w:rsidRPr="0096262A">
        <w:rPr>
          <w:rFonts w:hint="eastAsia"/>
          <w:iCs/>
          <w:kern w:val="0"/>
          <w:sz w:val="22"/>
          <w:szCs w:val="22"/>
        </w:rPr>
        <w:t>12</w:t>
      </w:r>
      <w:r w:rsidR="009D56F5">
        <w:rPr>
          <w:rFonts w:hint="eastAsia"/>
          <w:iCs/>
          <w:kern w:val="0"/>
          <w:sz w:val="22"/>
          <w:szCs w:val="22"/>
        </w:rPr>
        <w:t>7</w:t>
      </w:r>
    </w:p>
    <w:p w:rsidR="0033261A" w:rsidRPr="005A68FC" w:rsidRDefault="0033261A" w:rsidP="005B15DC">
      <w:pPr>
        <w:numPr>
          <w:ilvl w:val="0"/>
          <w:numId w:val="66"/>
        </w:numPr>
        <w:tabs>
          <w:tab w:val="clear" w:pos="2475"/>
          <w:tab w:val="num" w:pos="2160"/>
        </w:tabs>
        <w:spacing w:line="300" w:lineRule="auto"/>
        <w:ind w:hanging="1575"/>
        <w:rPr>
          <w:rFonts w:hint="eastAsia"/>
          <w:b/>
          <w:bCs/>
          <w:sz w:val="22"/>
          <w:szCs w:val="22"/>
        </w:rPr>
      </w:pPr>
      <w:r w:rsidRPr="0033261A">
        <w:rPr>
          <w:rFonts w:hint="eastAsia"/>
          <w:b/>
          <w:bCs/>
          <w:spacing w:val="168"/>
          <w:kern w:val="0"/>
          <w:sz w:val="22"/>
          <w:szCs w:val="22"/>
          <w:fitText w:val="1890" w:id="1759859975"/>
        </w:rPr>
        <w:t>勤務条</w:t>
      </w:r>
      <w:r w:rsidRPr="0033261A">
        <w:rPr>
          <w:rFonts w:hint="eastAsia"/>
          <w:b/>
          <w:bCs/>
          <w:kern w:val="0"/>
          <w:sz w:val="22"/>
          <w:szCs w:val="22"/>
          <w:fitText w:val="1890" w:id="1759859975"/>
        </w:rPr>
        <w:t>件</w:t>
      </w:r>
      <w:r w:rsidRPr="005A68FC">
        <w:rPr>
          <w:rFonts w:hint="eastAsia"/>
          <w:b/>
          <w:bCs/>
          <w:kern w:val="0"/>
          <w:sz w:val="22"/>
          <w:szCs w:val="22"/>
        </w:rPr>
        <w:t>・・・・・・・・・・・</w:t>
      </w:r>
      <w:r>
        <w:rPr>
          <w:rFonts w:hint="eastAsia"/>
          <w:b/>
          <w:bCs/>
          <w:kern w:val="0"/>
          <w:sz w:val="22"/>
          <w:szCs w:val="22"/>
        </w:rPr>
        <w:t>12</w:t>
      </w:r>
      <w:r w:rsidR="009D56F5">
        <w:rPr>
          <w:rFonts w:hint="eastAsia"/>
          <w:b/>
          <w:bCs/>
          <w:kern w:val="0"/>
          <w:sz w:val="22"/>
          <w:szCs w:val="22"/>
        </w:rPr>
        <w:t>8</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308"/>
          <w:kern w:val="0"/>
          <w:sz w:val="22"/>
          <w:szCs w:val="22"/>
          <w:fitText w:val="2730" w:id="1759859976"/>
        </w:rPr>
        <w:t>勤務時</w:t>
      </w:r>
      <w:r w:rsidRPr="0033261A">
        <w:rPr>
          <w:rFonts w:hint="eastAsia"/>
          <w:iCs/>
          <w:spacing w:val="1"/>
          <w:kern w:val="0"/>
          <w:sz w:val="22"/>
          <w:szCs w:val="22"/>
          <w:fitText w:val="2730" w:id="1759859976"/>
        </w:rPr>
        <w:t>間</w:t>
      </w:r>
      <w:r w:rsidRPr="0096262A">
        <w:rPr>
          <w:rFonts w:hint="eastAsia"/>
          <w:iCs/>
          <w:kern w:val="0"/>
          <w:sz w:val="22"/>
          <w:szCs w:val="22"/>
        </w:rPr>
        <w:t>・・・・</w:t>
      </w:r>
      <w:r w:rsidRPr="0096262A">
        <w:rPr>
          <w:rFonts w:hint="eastAsia"/>
          <w:iCs/>
          <w:kern w:val="0"/>
          <w:sz w:val="22"/>
          <w:szCs w:val="22"/>
        </w:rPr>
        <w:t>12</w:t>
      </w:r>
      <w:r w:rsidR="009D56F5">
        <w:rPr>
          <w:rFonts w:hint="eastAsia"/>
          <w:iCs/>
          <w:kern w:val="0"/>
          <w:sz w:val="22"/>
          <w:szCs w:val="22"/>
        </w:rPr>
        <w:t>8</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308"/>
          <w:kern w:val="0"/>
          <w:sz w:val="22"/>
          <w:szCs w:val="22"/>
          <w:fitText w:val="2730" w:id="1759859977"/>
        </w:rPr>
        <w:t>休憩時</w:t>
      </w:r>
      <w:r w:rsidRPr="0033261A">
        <w:rPr>
          <w:rFonts w:hint="eastAsia"/>
          <w:iCs/>
          <w:spacing w:val="1"/>
          <w:kern w:val="0"/>
          <w:sz w:val="22"/>
          <w:szCs w:val="22"/>
          <w:fitText w:val="2730" w:id="1759859977"/>
        </w:rPr>
        <w:t>間</w:t>
      </w:r>
      <w:r w:rsidRPr="0096262A">
        <w:rPr>
          <w:rFonts w:hint="eastAsia"/>
          <w:iCs/>
          <w:kern w:val="0"/>
          <w:sz w:val="22"/>
          <w:szCs w:val="22"/>
        </w:rPr>
        <w:t>・・・・</w:t>
      </w:r>
      <w:r w:rsidRPr="0096262A">
        <w:rPr>
          <w:rFonts w:hint="eastAsia"/>
          <w:iCs/>
          <w:kern w:val="0"/>
          <w:sz w:val="22"/>
          <w:szCs w:val="22"/>
        </w:rPr>
        <w:t>12</w:t>
      </w:r>
      <w:r w:rsidR="009D56F5">
        <w:rPr>
          <w:rFonts w:hint="eastAsia"/>
          <w:iCs/>
          <w:kern w:val="0"/>
          <w:sz w:val="22"/>
          <w:szCs w:val="22"/>
        </w:rPr>
        <w:t>9</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69"/>
          <w:kern w:val="0"/>
          <w:sz w:val="22"/>
          <w:szCs w:val="22"/>
          <w:fitText w:val="2730" w:id="1759859978"/>
        </w:rPr>
        <w:t>指定休日（休日</w:t>
      </w:r>
      <w:r w:rsidRPr="0033261A">
        <w:rPr>
          <w:rFonts w:hint="eastAsia"/>
          <w:iCs/>
          <w:spacing w:val="2"/>
          <w:kern w:val="0"/>
          <w:sz w:val="22"/>
          <w:szCs w:val="22"/>
          <w:fitText w:val="2730" w:id="1759859978"/>
        </w:rPr>
        <w:t>）</w:t>
      </w:r>
      <w:r w:rsidRPr="0096262A">
        <w:rPr>
          <w:rFonts w:hint="eastAsia"/>
          <w:iCs/>
          <w:kern w:val="0"/>
          <w:sz w:val="22"/>
          <w:szCs w:val="22"/>
        </w:rPr>
        <w:t>・・・・</w:t>
      </w:r>
      <w:r w:rsidRPr="0096262A">
        <w:rPr>
          <w:rFonts w:hint="eastAsia"/>
          <w:iCs/>
          <w:kern w:val="0"/>
          <w:sz w:val="22"/>
          <w:szCs w:val="22"/>
        </w:rPr>
        <w:t>12</w:t>
      </w:r>
      <w:r w:rsidR="009D56F5">
        <w:rPr>
          <w:rFonts w:hint="eastAsia"/>
          <w:iCs/>
          <w:kern w:val="0"/>
          <w:sz w:val="22"/>
          <w:szCs w:val="22"/>
        </w:rPr>
        <w:t>9</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11"/>
          <w:w w:val="94"/>
          <w:kern w:val="0"/>
          <w:sz w:val="22"/>
          <w:szCs w:val="22"/>
          <w:fitText w:val="2730" w:id="1759859979"/>
        </w:rPr>
        <w:t>時間外勤務および休日勤</w:t>
      </w:r>
      <w:r w:rsidRPr="0033261A">
        <w:rPr>
          <w:rFonts w:hint="eastAsia"/>
          <w:iCs/>
          <w:spacing w:val="6"/>
          <w:w w:val="94"/>
          <w:kern w:val="0"/>
          <w:sz w:val="22"/>
          <w:szCs w:val="22"/>
          <w:fitText w:val="2730" w:id="1759859979"/>
        </w:rPr>
        <w:t>務</w:t>
      </w:r>
      <w:r w:rsidRPr="0096262A">
        <w:rPr>
          <w:rFonts w:hint="eastAsia"/>
          <w:iCs/>
          <w:sz w:val="22"/>
          <w:szCs w:val="22"/>
        </w:rPr>
        <w:t>・・・・</w:t>
      </w:r>
      <w:r w:rsidR="009D56F5">
        <w:rPr>
          <w:rFonts w:hint="eastAsia"/>
          <w:iCs/>
          <w:sz w:val="22"/>
          <w:szCs w:val="22"/>
        </w:rPr>
        <w:t>130</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517"/>
          <w:kern w:val="0"/>
          <w:sz w:val="22"/>
          <w:szCs w:val="22"/>
          <w:fitText w:val="2730" w:id="1759859980"/>
        </w:rPr>
        <w:t>出退</w:t>
      </w:r>
      <w:r w:rsidRPr="0033261A">
        <w:rPr>
          <w:rFonts w:hint="eastAsia"/>
          <w:iCs/>
          <w:spacing w:val="1"/>
          <w:kern w:val="0"/>
          <w:sz w:val="22"/>
          <w:szCs w:val="22"/>
          <w:fitText w:val="2730" w:id="1759859980"/>
        </w:rPr>
        <w:t>勤</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31</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81"/>
        </w:rPr>
        <w:t>遅</w:t>
      </w:r>
      <w:r w:rsidRPr="0033261A">
        <w:rPr>
          <w:rFonts w:hint="eastAsia"/>
          <w:iCs/>
          <w:kern w:val="0"/>
          <w:sz w:val="22"/>
          <w:szCs w:val="22"/>
          <w:fitText w:val="2730" w:id="1759859981"/>
        </w:rPr>
        <w:t>刻</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32</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82"/>
        </w:rPr>
        <w:t>早</w:t>
      </w:r>
      <w:r w:rsidRPr="0033261A">
        <w:rPr>
          <w:rFonts w:hint="eastAsia"/>
          <w:iCs/>
          <w:kern w:val="0"/>
          <w:sz w:val="22"/>
          <w:szCs w:val="22"/>
          <w:fitText w:val="2730" w:id="1759859982"/>
        </w:rPr>
        <w:t>退</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32</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83"/>
        </w:rPr>
        <w:t>欠</w:t>
      </w:r>
      <w:r w:rsidRPr="0033261A">
        <w:rPr>
          <w:rFonts w:hint="eastAsia"/>
          <w:iCs/>
          <w:kern w:val="0"/>
          <w:sz w:val="22"/>
          <w:szCs w:val="22"/>
          <w:fitText w:val="2730" w:id="1759859983"/>
        </w:rPr>
        <w:t>勤</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33</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84"/>
        </w:rPr>
        <w:t>外</w:t>
      </w:r>
      <w:r w:rsidRPr="0033261A">
        <w:rPr>
          <w:rFonts w:hint="eastAsia"/>
          <w:iCs/>
          <w:kern w:val="0"/>
          <w:sz w:val="22"/>
          <w:szCs w:val="22"/>
          <w:fitText w:val="2730" w:id="1759859984"/>
        </w:rPr>
        <w:t>出</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33</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204"/>
          <w:kern w:val="0"/>
          <w:sz w:val="22"/>
          <w:szCs w:val="22"/>
          <w:fitText w:val="2730" w:id="1759859968"/>
        </w:rPr>
        <w:t>直行・直</w:t>
      </w:r>
      <w:r w:rsidRPr="0033261A">
        <w:rPr>
          <w:rFonts w:hint="eastAsia"/>
          <w:iCs/>
          <w:kern w:val="0"/>
          <w:sz w:val="22"/>
          <w:szCs w:val="22"/>
          <w:fitText w:val="2730" w:id="1759859968"/>
        </w:rPr>
        <w:t>帰</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34</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69"/>
        </w:rPr>
        <w:t>面</w:t>
      </w:r>
      <w:r w:rsidRPr="0033261A">
        <w:rPr>
          <w:rFonts w:hint="eastAsia"/>
          <w:iCs/>
          <w:kern w:val="0"/>
          <w:sz w:val="22"/>
          <w:szCs w:val="22"/>
          <w:fitText w:val="2730" w:id="1759859969"/>
        </w:rPr>
        <w:t>会</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34</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0"/>
        </w:rPr>
        <w:t>出</w:t>
      </w:r>
      <w:r w:rsidRPr="0033261A">
        <w:rPr>
          <w:rFonts w:hint="eastAsia"/>
          <w:iCs/>
          <w:kern w:val="0"/>
          <w:sz w:val="22"/>
          <w:szCs w:val="22"/>
          <w:fitText w:val="2730" w:id="1759859970"/>
        </w:rPr>
        <w:t>張</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34</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1"/>
        </w:rPr>
        <w:t>休</w:t>
      </w:r>
      <w:r w:rsidRPr="0033261A">
        <w:rPr>
          <w:rFonts w:hint="eastAsia"/>
          <w:iCs/>
          <w:kern w:val="0"/>
          <w:sz w:val="22"/>
          <w:szCs w:val="22"/>
          <w:fitText w:val="2730" w:id="1759859971"/>
        </w:rPr>
        <w:t>暇</w:t>
      </w:r>
      <w:r w:rsidRPr="0096262A">
        <w:rPr>
          <w:rFonts w:hint="eastAsia"/>
          <w:iCs/>
          <w:kern w:val="0"/>
          <w:sz w:val="22"/>
          <w:szCs w:val="22"/>
        </w:rPr>
        <w:t>・・・・</w:t>
      </w:r>
      <w:r w:rsidRPr="0096262A">
        <w:rPr>
          <w:rFonts w:hint="eastAsia"/>
          <w:iCs/>
          <w:kern w:val="0"/>
          <w:sz w:val="22"/>
          <w:szCs w:val="22"/>
        </w:rPr>
        <w:t>13</w:t>
      </w:r>
      <w:r w:rsidR="009D56F5">
        <w:rPr>
          <w:rFonts w:hint="eastAsia"/>
          <w:iCs/>
          <w:kern w:val="0"/>
          <w:sz w:val="22"/>
          <w:szCs w:val="22"/>
        </w:rPr>
        <w:t>4</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2"/>
        </w:rPr>
        <w:t>休</w:t>
      </w:r>
      <w:r w:rsidRPr="0033261A">
        <w:rPr>
          <w:rFonts w:hint="eastAsia"/>
          <w:iCs/>
          <w:kern w:val="0"/>
          <w:sz w:val="22"/>
          <w:szCs w:val="22"/>
          <w:fitText w:val="2730" w:id="1759859972"/>
        </w:rPr>
        <w:t>職</w:t>
      </w:r>
      <w:r w:rsidRPr="0096262A">
        <w:rPr>
          <w:rFonts w:hint="eastAsia"/>
          <w:iCs/>
          <w:kern w:val="0"/>
          <w:sz w:val="22"/>
          <w:szCs w:val="22"/>
        </w:rPr>
        <w:t>・・・・</w:t>
      </w:r>
      <w:r w:rsidRPr="0096262A">
        <w:rPr>
          <w:rFonts w:hint="eastAsia"/>
          <w:iCs/>
          <w:kern w:val="0"/>
          <w:sz w:val="22"/>
          <w:szCs w:val="22"/>
        </w:rPr>
        <w:t>13</w:t>
      </w:r>
      <w:r w:rsidR="009D56F5">
        <w:rPr>
          <w:rFonts w:hint="eastAsia"/>
          <w:iCs/>
          <w:kern w:val="0"/>
          <w:sz w:val="22"/>
          <w:szCs w:val="22"/>
        </w:rPr>
        <w:t>9</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3"/>
        </w:rPr>
        <w:t>復</w:t>
      </w:r>
      <w:r w:rsidRPr="0033261A">
        <w:rPr>
          <w:rFonts w:hint="eastAsia"/>
          <w:iCs/>
          <w:kern w:val="0"/>
          <w:sz w:val="22"/>
          <w:szCs w:val="22"/>
          <w:fitText w:val="2730" w:id="1759859973"/>
        </w:rPr>
        <w:t>職</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42</w:t>
      </w:r>
    </w:p>
    <w:p w:rsidR="0033261A" w:rsidRPr="0096262A" w:rsidRDefault="0033261A" w:rsidP="005B15DC">
      <w:pPr>
        <w:numPr>
          <w:ilvl w:val="0"/>
          <w:numId w:val="151"/>
        </w:numPr>
        <w:tabs>
          <w:tab w:val="clear" w:pos="2895"/>
          <w:tab w:val="num" w:pos="2520"/>
        </w:tabs>
        <w:ind w:hanging="1455"/>
        <w:rPr>
          <w:rFonts w:hint="eastAsia"/>
          <w:iCs/>
          <w:sz w:val="22"/>
          <w:szCs w:val="22"/>
        </w:rPr>
      </w:pPr>
      <w:r w:rsidRPr="0033261A">
        <w:rPr>
          <w:rFonts w:hint="eastAsia"/>
          <w:iCs/>
          <w:spacing w:val="1145"/>
          <w:kern w:val="0"/>
          <w:sz w:val="22"/>
          <w:szCs w:val="22"/>
          <w:fitText w:val="2730" w:id="1759859974"/>
        </w:rPr>
        <w:t>休</w:t>
      </w:r>
      <w:r w:rsidRPr="0033261A">
        <w:rPr>
          <w:rFonts w:hint="eastAsia"/>
          <w:iCs/>
          <w:kern w:val="0"/>
          <w:sz w:val="22"/>
          <w:szCs w:val="22"/>
          <w:fitText w:val="2730" w:id="1759859974"/>
        </w:rPr>
        <w:t>業</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42</w:t>
      </w:r>
    </w:p>
    <w:p w:rsidR="0033261A" w:rsidRPr="005A68FC" w:rsidRDefault="0033261A" w:rsidP="005B15DC">
      <w:pPr>
        <w:numPr>
          <w:ilvl w:val="0"/>
          <w:numId w:val="66"/>
        </w:numPr>
        <w:tabs>
          <w:tab w:val="clear" w:pos="2475"/>
          <w:tab w:val="num" w:pos="2160"/>
        </w:tabs>
        <w:spacing w:line="300" w:lineRule="auto"/>
        <w:ind w:hanging="1575"/>
        <w:rPr>
          <w:rFonts w:hint="eastAsia"/>
          <w:b/>
          <w:bCs/>
          <w:sz w:val="22"/>
          <w:szCs w:val="22"/>
        </w:rPr>
      </w:pPr>
      <w:r w:rsidRPr="0033261A">
        <w:rPr>
          <w:rFonts w:hint="eastAsia"/>
          <w:b/>
          <w:bCs/>
          <w:spacing w:val="724"/>
          <w:kern w:val="0"/>
          <w:sz w:val="22"/>
          <w:szCs w:val="22"/>
          <w:fitText w:val="1890" w:id="1759859975"/>
        </w:rPr>
        <w:t>給</w:t>
      </w:r>
      <w:r w:rsidRPr="0033261A">
        <w:rPr>
          <w:rFonts w:hint="eastAsia"/>
          <w:b/>
          <w:bCs/>
          <w:kern w:val="0"/>
          <w:sz w:val="22"/>
          <w:szCs w:val="22"/>
          <w:fitText w:val="1890" w:id="1759859975"/>
        </w:rPr>
        <w:t>与</w:t>
      </w:r>
      <w:r w:rsidRPr="005A68FC">
        <w:rPr>
          <w:rFonts w:hint="eastAsia"/>
          <w:b/>
          <w:bCs/>
          <w:kern w:val="0"/>
          <w:sz w:val="22"/>
          <w:szCs w:val="22"/>
        </w:rPr>
        <w:t>・・・・・・・・・・・</w:t>
      </w:r>
      <w:r>
        <w:rPr>
          <w:rFonts w:hint="eastAsia"/>
          <w:b/>
          <w:bCs/>
          <w:kern w:val="0"/>
          <w:sz w:val="22"/>
          <w:szCs w:val="22"/>
        </w:rPr>
        <w:t>1</w:t>
      </w:r>
      <w:r w:rsidR="009D56F5">
        <w:rPr>
          <w:rFonts w:hint="eastAsia"/>
          <w:b/>
          <w:bCs/>
          <w:kern w:val="0"/>
          <w:sz w:val="22"/>
          <w:szCs w:val="22"/>
        </w:rPr>
        <w:t>43</w:t>
      </w:r>
    </w:p>
    <w:p w:rsidR="0033261A" w:rsidRPr="0096262A" w:rsidRDefault="0033261A" w:rsidP="005B15DC">
      <w:pPr>
        <w:numPr>
          <w:ilvl w:val="0"/>
          <w:numId w:val="152"/>
        </w:numPr>
        <w:tabs>
          <w:tab w:val="left" w:pos="2520"/>
        </w:tabs>
        <w:ind w:hanging="1455"/>
        <w:rPr>
          <w:rFonts w:hint="eastAsia"/>
          <w:iCs/>
          <w:sz w:val="22"/>
          <w:szCs w:val="22"/>
        </w:rPr>
      </w:pPr>
      <w:r w:rsidRPr="0033261A">
        <w:rPr>
          <w:rFonts w:hint="eastAsia"/>
          <w:iCs/>
          <w:spacing w:val="1145"/>
          <w:kern w:val="0"/>
          <w:sz w:val="22"/>
          <w:szCs w:val="22"/>
          <w:fitText w:val="2730" w:id="1759859976"/>
        </w:rPr>
        <w:t>賃</w:t>
      </w:r>
      <w:r w:rsidRPr="0033261A">
        <w:rPr>
          <w:rFonts w:hint="eastAsia"/>
          <w:iCs/>
          <w:kern w:val="0"/>
          <w:sz w:val="22"/>
          <w:szCs w:val="22"/>
          <w:fitText w:val="2730" w:id="1759859976"/>
        </w:rPr>
        <w:t>金</w:t>
      </w:r>
      <w:r w:rsidRPr="0096262A">
        <w:rPr>
          <w:rFonts w:hint="eastAsia"/>
          <w:iCs/>
          <w:kern w:val="0"/>
          <w:sz w:val="22"/>
          <w:szCs w:val="22"/>
        </w:rPr>
        <w:t>・・・・</w:t>
      </w:r>
      <w:r w:rsidRPr="0096262A">
        <w:rPr>
          <w:rFonts w:hint="eastAsia"/>
          <w:iCs/>
          <w:kern w:val="0"/>
          <w:sz w:val="22"/>
          <w:szCs w:val="22"/>
        </w:rPr>
        <w:t>1</w:t>
      </w:r>
      <w:r w:rsidR="009D56F5">
        <w:rPr>
          <w:rFonts w:hint="eastAsia"/>
          <w:iCs/>
          <w:kern w:val="0"/>
          <w:sz w:val="22"/>
          <w:szCs w:val="22"/>
        </w:rPr>
        <w:t>43</w:t>
      </w:r>
    </w:p>
    <w:p w:rsidR="0033261A" w:rsidRPr="0096262A" w:rsidRDefault="0033261A" w:rsidP="005B15DC">
      <w:pPr>
        <w:numPr>
          <w:ilvl w:val="0"/>
          <w:numId w:val="152"/>
        </w:numPr>
        <w:tabs>
          <w:tab w:val="clear" w:pos="2895"/>
          <w:tab w:val="left" w:pos="2520"/>
        </w:tabs>
        <w:ind w:hanging="1455"/>
        <w:rPr>
          <w:rFonts w:hint="eastAsia"/>
          <w:iCs/>
          <w:sz w:val="22"/>
          <w:szCs w:val="22"/>
        </w:rPr>
      </w:pPr>
      <w:r w:rsidRPr="0033261A">
        <w:rPr>
          <w:rFonts w:hint="eastAsia"/>
          <w:iCs/>
          <w:spacing w:val="204"/>
          <w:kern w:val="0"/>
          <w:sz w:val="22"/>
          <w:szCs w:val="22"/>
          <w:fitText w:val="2730" w:id="1759859977"/>
        </w:rPr>
        <w:t>基準内賃</w:t>
      </w:r>
      <w:r w:rsidRPr="0033261A">
        <w:rPr>
          <w:rFonts w:hint="eastAsia"/>
          <w:iCs/>
          <w:kern w:val="0"/>
          <w:sz w:val="22"/>
          <w:szCs w:val="22"/>
          <w:fitText w:val="2730" w:id="1759859977"/>
        </w:rPr>
        <w:t>金</w:t>
      </w:r>
      <w:r w:rsidRPr="0096262A">
        <w:rPr>
          <w:rFonts w:hint="eastAsia"/>
          <w:iCs/>
          <w:kern w:val="0"/>
          <w:sz w:val="22"/>
          <w:szCs w:val="22"/>
        </w:rPr>
        <w:t>・・・・</w:t>
      </w:r>
      <w:r w:rsidRPr="0096262A">
        <w:rPr>
          <w:rFonts w:hint="eastAsia"/>
          <w:iCs/>
          <w:kern w:val="0"/>
          <w:sz w:val="22"/>
          <w:szCs w:val="22"/>
        </w:rPr>
        <w:t>14</w:t>
      </w:r>
      <w:r w:rsidR="009D56F5">
        <w:rPr>
          <w:rFonts w:hint="eastAsia"/>
          <w:iCs/>
          <w:kern w:val="0"/>
          <w:sz w:val="22"/>
          <w:szCs w:val="22"/>
        </w:rPr>
        <w:t>5</w:t>
      </w:r>
    </w:p>
    <w:p w:rsidR="0033261A" w:rsidRPr="0096262A" w:rsidRDefault="0033261A" w:rsidP="005B15DC">
      <w:pPr>
        <w:numPr>
          <w:ilvl w:val="0"/>
          <w:numId w:val="152"/>
        </w:numPr>
        <w:tabs>
          <w:tab w:val="clear" w:pos="2895"/>
          <w:tab w:val="left" w:pos="2520"/>
        </w:tabs>
        <w:ind w:hanging="1455"/>
        <w:rPr>
          <w:rFonts w:hint="eastAsia"/>
          <w:iCs/>
          <w:sz w:val="22"/>
          <w:szCs w:val="22"/>
        </w:rPr>
      </w:pPr>
      <w:r w:rsidRPr="0033261A">
        <w:rPr>
          <w:rFonts w:hint="eastAsia"/>
          <w:iCs/>
          <w:spacing w:val="204"/>
          <w:kern w:val="0"/>
          <w:sz w:val="22"/>
          <w:szCs w:val="22"/>
          <w:fitText w:val="2730" w:id="1759859978"/>
        </w:rPr>
        <w:t>基準外賃</w:t>
      </w:r>
      <w:r w:rsidRPr="0033261A">
        <w:rPr>
          <w:rFonts w:hint="eastAsia"/>
          <w:iCs/>
          <w:kern w:val="0"/>
          <w:sz w:val="22"/>
          <w:szCs w:val="22"/>
          <w:fitText w:val="2730" w:id="1759859978"/>
        </w:rPr>
        <w:t>金</w:t>
      </w:r>
      <w:r w:rsidRPr="0096262A">
        <w:rPr>
          <w:rFonts w:hint="eastAsia"/>
          <w:iCs/>
          <w:kern w:val="0"/>
          <w:sz w:val="22"/>
          <w:szCs w:val="22"/>
        </w:rPr>
        <w:t>・・・・</w:t>
      </w:r>
      <w:r w:rsidRPr="0096262A">
        <w:rPr>
          <w:rFonts w:hint="eastAsia"/>
          <w:iCs/>
          <w:kern w:val="0"/>
          <w:sz w:val="22"/>
          <w:szCs w:val="22"/>
        </w:rPr>
        <w:t>14</w:t>
      </w:r>
      <w:r w:rsidR="009D56F5">
        <w:rPr>
          <w:rFonts w:hint="eastAsia"/>
          <w:iCs/>
          <w:kern w:val="0"/>
          <w:sz w:val="22"/>
          <w:szCs w:val="22"/>
        </w:rPr>
        <w:t>7</w:t>
      </w:r>
    </w:p>
    <w:p w:rsidR="0033261A" w:rsidRPr="0096262A" w:rsidRDefault="0033261A" w:rsidP="005B15DC">
      <w:pPr>
        <w:numPr>
          <w:ilvl w:val="0"/>
          <w:numId w:val="152"/>
        </w:numPr>
        <w:tabs>
          <w:tab w:val="clear" w:pos="2895"/>
          <w:tab w:val="left" w:pos="2520"/>
        </w:tabs>
        <w:ind w:hanging="1455"/>
        <w:rPr>
          <w:rFonts w:hint="eastAsia"/>
          <w:iCs/>
          <w:sz w:val="22"/>
          <w:szCs w:val="22"/>
        </w:rPr>
      </w:pPr>
      <w:r w:rsidRPr="0096262A">
        <w:rPr>
          <w:rFonts w:hint="eastAsia"/>
          <w:iCs/>
          <w:kern w:val="0"/>
          <w:sz w:val="22"/>
          <w:szCs w:val="22"/>
        </w:rPr>
        <w:t xml:space="preserve">昇　　　給　・　降　　</w:t>
      </w:r>
      <w:r w:rsidRPr="0096262A">
        <w:rPr>
          <w:rFonts w:hint="eastAsia"/>
          <w:iCs/>
          <w:kern w:val="0"/>
          <w:sz w:val="22"/>
          <w:szCs w:val="22"/>
        </w:rPr>
        <w:t xml:space="preserve"> </w:t>
      </w:r>
      <w:r w:rsidRPr="0096262A">
        <w:rPr>
          <w:rFonts w:hint="eastAsia"/>
          <w:iCs/>
          <w:kern w:val="0"/>
          <w:sz w:val="22"/>
          <w:szCs w:val="22"/>
        </w:rPr>
        <w:t>給・・・・</w:t>
      </w:r>
      <w:r w:rsidRPr="0096262A">
        <w:rPr>
          <w:rFonts w:hint="eastAsia"/>
          <w:iCs/>
          <w:kern w:val="0"/>
          <w:sz w:val="22"/>
          <w:szCs w:val="22"/>
        </w:rPr>
        <w:t>14</w:t>
      </w:r>
      <w:r w:rsidR="009D56F5">
        <w:rPr>
          <w:rFonts w:hint="eastAsia"/>
          <w:iCs/>
          <w:kern w:val="0"/>
          <w:sz w:val="22"/>
          <w:szCs w:val="22"/>
        </w:rPr>
        <w:t>7</w:t>
      </w:r>
    </w:p>
    <w:p w:rsidR="0033261A" w:rsidRPr="0096262A" w:rsidRDefault="0033261A" w:rsidP="005B15DC">
      <w:pPr>
        <w:numPr>
          <w:ilvl w:val="0"/>
          <w:numId w:val="152"/>
        </w:numPr>
        <w:tabs>
          <w:tab w:val="clear" w:pos="2895"/>
          <w:tab w:val="left" w:pos="2520"/>
        </w:tabs>
        <w:ind w:hanging="1455"/>
        <w:rPr>
          <w:rFonts w:hint="eastAsia"/>
          <w:iCs/>
          <w:sz w:val="22"/>
          <w:szCs w:val="22"/>
        </w:rPr>
      </w:pPr>
      <w:r w:rsidRPr="0033261A">
        <w:rPr>
          <w:rFonts w:hint="eastAsia"/>
          <w:iCs/>
          <w:spacing w:val="1145"/>
          <w:kern w:val="0"/>
          <w:sz w:val="22"/>
          <w:szCs w:val="22"/>
          <w:fitText w:val="2730" w:id="1759859979"/>
        </w:rPr>
        <w:t>賞</w:t>
      </w:r>
      <w:r w:rsidRPr="0033261A">
        <w:rPr>
          <w:rFonts w:hint="eastAsia"/>
          <w:iCs/>
          <w:kern w:val="0"/>
          <w:sz w:val="22"/>
          <w:szCs w:val="22"/>
          <w:fitText w:val="2730" w:id="1759859979"/>
        </w:rPr>
        <w:t>与</w:t>
      </w:r>
      <w:r w:rsidRPr="0096262A">
        <w:rPr>
          <w:rFonts w:hint="eastAsia"/>
          <w:iCs/>
          <w:sz w:val="22"/>
          <w:szCs w:val="22"/>
        </w:rPr>
        <w:t>・・・・</w:t>
      </w:r>
      <w:r w:rsidR="009D56F5">
        <w:rPr>
          <w:rFonts w:hint="eastAsia"/>
          <w:iCs/>
          <w:sz w:val="22"/>
          <w:szCs w:val="22"/>
        </w:rPr>
        <w:t>148</w:t>
      </w:r>
    </w:p>
    <w:p w:rsidR="0033261A" w:rsidRPr="005A68FC" w:rsidRDefault="0033261A" w:rsidP="005B15DC">
      <w:pPr>
        <w:numPr>
          <w:ilvl w:val="0"/>
          <w:numId w:val="66"/>
        </w:numPr>
        <w:tabs>
          <w:tab w:val="clear" w:pos="2475"/>
          <w:tab w:val="num" w:pos="2160"/>
        </w:tabs>
        <w:spacing w:line="300" w:lineRule="auto"/>
        <w:ind w:hanging="1575"/>
        <w:rPr>
          <w:rFonts w:hint="eastAsia"/>
          <w:b/>
          <w:bCs/>
          <w:sz w:val="22"/>
          <w:szCs w:val="22"/>
        </w:rPr>
      </w:pPr>
      <w:r w:rsidRPr="0033261A">
        <w:rPr>
          <w:rFonts w:hint="eastAsia"/>
          <w:b/>
          <w:bCs/>
          <w:spacing w:val="307"/>
          <w:kern w:val="0"/>
          <w:sz w:val="22"/>
          <w:szCs w:val="22"/>
          <w:fitText w:val="1890" w:id="1759859980"/>
        </w:rPr>
        <w:t>退職</w:t>
      </w:r>
      <w:r w:rsidRPr="0033261A">
        <w:rPr>
          <w:rFonts w:hint="eastAsia"/>
          <w:b/>
          <w:bCs/>
          <w:kern w:val="0"/>
          <w:sz w:val="22"/>
          <w:szCs w:val="22"/>
          <w:fitText w:val="1890" w:id="1759859980"/>
        </w:rPr>
        <w:t>金</w:t>
      </w:r>
      <w:r w:rsidRPr="005A68FC">
        <w:rPr>
          <w:rFonts w:hint="eastAsia"/>
          <w:b/>
          <w:bCs/>
          <w:kern w:val="0"/>
          <w:sz w:val="22"/>
          <w:szCs w:val="22"/>
        </w:rPr>
        <w:t>・・・・・・・・・・・</w:t>
      </w:r>
      <w:r>
        <w:rPr>
          <w:rFonts w:hint="eastAsia"/>
          <w:b/>
          <w:bCs/>
          <w:kern w:val="0"/>
          <w:sz w:val="22"/>
          <w:szCs w:val="22"/>
        </w:rPr>
        <w:t>14</w:t>
      </w:r>
      <w:r w:rsidR="009D56F5">
        <w:rPr>
          <w:rFonts w:hint="eastAsia"/>
          <w:b/>
          <w:bCs/>
          <w:kern w:val="0"/>
          <w:sz w:val="22"/>
          <w:szCs w:val="22"/>
        </w:rPr>
        <w:t>8</w:t>
      </w:r>
    </w:p>
    <w:p w:rsidR="0033261A" w:rsidRPr="005A68FC" w:rsidRDefault="0033261A" w:rsidP="005B15DC">
      <w:pPr>
        <w:numPr>
          <w:ilvl w:val="0"/>
          <w:numId w:val="66"/>
        </w:numPr>
        <w:tabs>
          <w:tab w:val="clear" w:pos="2475"/>
          <w:tab w:val="num" w:pos="2160"/>
        </w:tabs>
        <w:spacing w:line="300" w:lineRule="auto"/>
        <w:ind w:hanging="1575"/>
        <w:rPr>
          <w:rFonts w:hint="eastAsia"/>
          <w:b/>
          <w:bCs/>
          <w:sz w:val="22"/>
          <w:szCs w:val="22"/>
        </w:rPr>
      </w:pPr>
      <w:r w:rsidRPr="0033261A">
        <w:rPr>
          <w:rFonts w:hint="eastAsia"/>
          <w:b/>
          <w:bCs/>
          <w:spacing w:val="724"/>
          <w:kern w:val="0"/>
          <w:sz w:val="22"/>
          <w:szCs w:val="22"/>
          <w:fitText w:val="1890" w:id="1759859981"/>
        </w:rPr>
        <w:t>教</w:t>
      </w:r>
      <w:r w:rsidRPr="0033261A">
        <w:rPr>
          <w:rFonts w:hint="eastAsia"/>
          <w:b/>
          <w:bCs/>
          <w:kern w:val="0"/>
          <w:sz w:val="22"/>
          <w:szCs w:val="22"/>
          <w:fitText w:val="1890" w:id="1759859981"/>
        </w:rPr>
        <w:t>育</w:t>
      </w:r>
      <w:r w:rsidRPr="005A68FC">
        <w:rPr>
          <w:rFonts w:hint="eastAsia"/>
          <w:b/>
          <w:bCs/>
          <w:kern w:val="0"/>
          <w:sz w:val="22"/>
          <w:szCs w:val="22"/>
        </w:rPr>
        <w:t>・・・・・・・・・・・</w:t>
      </w:r>
      <w:r>
        <w:rPr>
          <w:rFonts w:hint="eastAsia"/>
          <w:b/>
          <w:bCs/>
          <w:kern w:val="0"/>
          <w:sz w:val="22"/>
          <w:szCs w:val="22"/>
        </w:rPr>
        <w:t>14</w:t>
      </w:r>
      <w:r w:rsidR="009D56F5">
        <w:rPr>
          <w:rFonts w:hint="eastAsia"/>
          <w:b/>
          <w:bCs/>
          <w:kern w:val="0"/>
          <w:sz w:val="22"/>
          <w:szCs w:val="22"/>
        </w:rPr>
        <w:t>8</w:t>
      </w:r>
    </w:p>
    <w:p w:rsidR="0033261A" w:rsidRPr="005A68FC" w:rsidRDefault="0033261A" w:rsidP="005B15DC">
      <w:pPr>
        <w:numPr>
          <w:ilvl w:val="0"/>
          <w:numId w:val="66"/>
        </w:numPr>
        <w:tabs>
          <w:tab w:val="clear" w:pos="2475"/>
          <w:tab w:val="num" w:pos="2160"/>
        </w:tabs>
        <w:spacing w:line="300" w:lineRule="auto"/>
        <w:ind w:hanging="1575"/>
        <w:rPr>
          <w:rFonts w:hint="eastAsia"/>
          <w:b/>
          <w:bCs/>
          <w:sz w:val="22"/>
          <w:szCs w:val="22"/>
        </w:rPr>
      </w:pPr>
      <w:r w:rsidRPr="0033261A">
        <w:rPr>
          <w:rFonts w:hint="eastAsia"/>
          <w:b/>
          <w:bCs/>
          <w:spacing w:val="168"/>
          <w:kern w:val="0"/>
          <w:sz w:val="22"/>
          <w:szCs w:val="22"/>
          <w:fitText w:val="1890" w:id="1759859982"/>
        </w:rPr>
        <w:t>安全衛</w:t>
      </w:r>
      <w:r w:rsidRPr="0033261A">
        <w:rPr>
          <w:rFonts w:hint="eastAsia"/>
          <w:b/>
          <w:bCs/>
          <w:kern w:val="0"/>
          <w:sz w:val="22"/>
          <w:szCs w:val="22"/>
          <w:fitText w:val="1890" w:id="1759859982"/>
        </w:rPr>
        <w:t>生</w:t>
      </w:r>
      <w:r w:rsidRPr="005A68FC">
        <w:rPr>
          <w:rFonts w:hint="eastAsia"/>
          <w:b/>
          <w:bCs/>
          <w:kern w:val="0"/>
          <w:sz w:val="22"/>
          <w:szCs w:val="22"/>
        </w:rPr>
        <w:t>・・・・・・・・・・・</w:t>
      </w:r>
      <w:r>
        <w:rPr>
          <w:rFonts w:hint="eastAsia"/>
          <w:b/>
          <w:bCs/>
          <w:kern w:val="0"/>
          <w:sz w:val="22"/>
          <w:szCs w:val="22"/>
        </w:rPr>
        <w:t>14</w:t>
      </w:r>
      <w:r w:rsidR="009D56F5">
        <w:rPr>
          <w:rFonts w:hint="eastAsia"/>
          <w:b/>
          <w:bCs/>
          <w:kern w:val="0"/>
          <w:sz w:val="22"/>
          <w:szCs w:val="22"/>
        </w:rPr>
        <w:t>9</w:t>
      </w:r>
    </w:p>
    <w:p w:rsidR="0033261A" w:rsidRPr="005A68FC" w:rsidRDefault="0033261A" w:rsidP="005B15DC">
      <w:pPr>
        <w:numPr>
          <w:ilvl w:val="0"/>
          <w:numId w:val="66"/>
        </w:numPr>
        <w:tabs>
          <w:tab w:val="clear" w:pos="2475"/>
          <w:tab w:val="num" w:pos="2160"/>
        </w:tabs>
        <w:spacing w:line="300" w:lineRule="auto"/>
        <w:ind w:hanging="1575"/>
        <w:rPr>
          <w:rFonts w:hint="eastAsia"/>
          <w:b/>
          <w:bCs/>
          <w:sz w:val="22"/>
          <w:szCs w:val="22"/>
        </w:rPr>
      </w:pPr>
      <w:r w:rsidRPr="0033261A">
        <w:rPr>
          <w:rFonts w:hint="eastAsia"/>
          <w:b/>
          <w:bCs/>
          <w:spacing w:val="168"/>
          <w:kern w:val="0"/>
          <w:sz w:val="22"/>
          <w:szCs w:val="22"/>
          <w:fitText w:val="1890" w:id="1759859983"/>
        </w:rPr>
        <w:t>災害補</w:t>
      </w:r>
      <w:r w:rsidRPr="0033261A">
        <w:rPr>
          <w:rFonts w:hint="eastAsia"/>
          <w:b/>
          <w:bCs/>
          <w:kern w:val="0"/>
          <w:sz w:val="22"/>
          <w:szCs w:val="22"/>
          <w:fitText w:val="1890" w:id="1759859983"/>
        </w:rPr>
        <w:t>償</w:t>
      </w:r>
      <w:r w:rsidRPr="005A68FC">
        <w:rPr>
          <w:rFonts w:hint="eastAsia"/>
          <w:b/>
          <w:bCs/>
          <w:kern w:val="0"/>
          <w:sz w:val="22"/>
          <w:szCs w:val="22"/>
        </w:rPr>
        <w:t>・・・・・・・・・・・</w:t>
      </w:r>
      <w:r>
        <w:rPr>
          <w:rFonts w:hint="eastAsia"/>
          <w:b/>
          <w:bCs/>
          <w:kern w:val="0"/>
          <w:sz w:val="22"/>
          <w:szCs w:val="22"/>
        </w:rPr>
        <w:t>1</w:t>
      </w:r>
      <w:r w:rsidR="009D56F5">
        <w:rPr>
          <w:rFonts w:hint="eastAsia"/>
          <w:b/>
          <w:bCs/>
          <w:kern w:val="0"/>
          <w:sz w:val="22"/>
          <w:szCs w:val="22"/>
        </w:rPr>
        <w:t>51</w:t>
      </w:r>
    </w:p>
    <w:p w:rsidR="0033261A" w:rsidRPr="005A68FC" w:rsidRDefault="0033261A" w:rsidP="005B15DC">
      <w:pPr>
        <w:numPr>
          <w:ilvl w:val="0"/>
          <w:numId w:val="66"/>
        </w:numPr>
        <w:tabs>
          <w:tab w:val="clear" w:pos="2475"/>
          <w:tab w:val="num" w:pos="2160"/>
        </w:tabs>
        <w:spacing w:line="300" w:lineRule="auto"/>
        <w:ind w:hanging="1575"/>
        <w:rPr>
          <w:rFonts w:hint="eastAsia"/>
          <w:b/>
          <w:bCs/>
          <w:sz w:val="22"/>
          <w:szCs w:val="22"/>
        </w:rPr>
      </w:pPr>
      <w:r w:rsidRPr="0033261A">
        <w:rPr>
          <w:rFonts w:hint="eastAsia"/>
          <w:b/>
          <w:bCs/>
          <w:spacing w:val="724"/>
          <w:kern w:val="0"/>
          <w:sz w:val="22"/>
          <w:szCs w:val="22"/>
          <w:fitText w:val="1890" w:id="1759859984"/>
        </w:rPr>
        <w:t>表</w:t>
      </w:r>
      <w:r w:rsidRPr="0033261A">
        <w:rPr>
          <w:rFonts w:hint="eastAsia"/>
          <w:b/>
          <w:bCs/>
          <w:kern w:val="0"/>
          <w:sz w:val="22"/>
          <w:szCs w:val="22"/>
          <w:fitText w:val="1890" w:id="1759859984"/>
        </w:rPr>
        <w:t>彰</w:t>
      </w:r>
      <w:r w:rsidRPr="005A68FC">
        <w:rPr>
          <w:rFonts w:hint="eastAsia"/>
          <w:b/>
          <w:bCs/>
          <w:kern w:val="0"/>
          <w:sz w:val="22"/>
          <w:szCs w:val="22"/>
        </w:rPr>
        <w:t>・・・・・・・・・・・</w:t>
      </w:r>
      <w:r>
        <w:rPr>
          <w:rFonts w:hint="eastAsia"/>
          <w:b/>
          <w:bCs/>
          <w:kern w:val="0"/>
          <w:sz w:val="22"/>
          <w:szCs w:val="22"/>
        </w:rPr>
        <w:t>1</w:t>
      </w:r>
      <w:r w:rsidR="009D56F5">
        <w:rPr>
          <w:rFonts w:hint="eastAsia"/>
          <w:b/>
          <w:bCs/>
          <w:kern w:val="0"/>
          <w:sz w:val="22"/>
          <w:szCs w:val="22"/>
        </w:rPr>
        <w:t>52</w:t>
      </w:r>
    </w:p>
    <w:p w:rsidR="0033261A" w:rsidRPr="001635A4" w:rsidRDefault="0033261A" w:rsidP="005B15DC">
      <w:pPr>
        <w:numPr>
          <w:ilvl w:val="0"/>
          <w:numId w:val="66"/>
        </w:numPr>
        <w:tabs>
          <w:tab w:val="clear" w:pos="2475"/>
          <w:tab w:val="num" w:pos="2160"/>
        </w:tabs>
        <w:spacing w:line="300" w:lineRule="auto"/>
        <w:ind w:hanging="1575"/>
        <w:rPr>
          <w:rFonts w:hint="eastAsia"/>
          <w:b/>
          <w:bCs/>
          <w:sz w:val="22"/>
          <w:szCs w:val="22"/>
        </w:rPr>
      </w:pPr>
      <w:r w:rsidRPr="0033261A">
        <w:rPr>
          <w:rFonts w:hint="eastAsia"/>
          <w:b/>
          <w:bCs/>
          <w:spacing w:val="724"/>
          <w:kern w:val="0"/>
          <w:sz w:val="22"/>
          <w:szCs w:val="22"/>
          <w:fitText w:val="1890" w:id="1759859968"/>
        </w:rPr>
        <w:t>懲</w:t>
      </w:r>
      <w:r w:rsidRPr="0033261A">
        <w:rPr>
          <w:rFonts w:hint="eastAsia"/>
          <w:b/>
          <w:bCs/>
          <w:kern w:val="0"/>
          <w:sz w:val="22"/>
          <w:szCs w:val="22"/>
          <w:fitText w:val="1890" w:id="1759859968"/>
        </w:rPr>
        <w:t>戒</w:t>
      </w:r>
      <w:r w:rsidRPr="005A68FC">
        <w:rPr>
          <w:rFonts w:hint="eastAsia"/>
          <w:b/>
          <w:bCs/>
          <w:kern w:val="0"/>
          <w:sz w:val="22"/>
          <w:szCs w:val="22"/>
        </w:rPr>
        <w:t>・・・・・・・・・・・</w:t>
      </w:r>
      <w:r>
        <w:rPr>
          <w:rFonts w:hint="eastAsia"/>
          <w:b/>
          <w:bCs/>
          <w:kern w:val="0"/>
          <w:sz w:val="22"/>
          <w:szCs w:val="22"/>
        </w:rPr>
        <w:t>1</w:t>
      </w:r>
      <w:r w:rsidR="009D56F5">
        <w:rPr>
          <w:rFonts w:hint="eastAsia"/>
          <w:b/>
          <w:bCs/>
          <w:kern w:val="0"/>
          <w:sz w:val="22"/>
          <w:szCs w:val="22"/>
        </w:rPr>
        <w:t>53</w:t>
      </w:r>
    </w:p>
    <w:p w:rsidR="0033261A" w:rsidRPr="005A68FC" w:rsidRDefault="0033261A" w:rsidP="0033261A">
      <w:pPr>
        <w:spacing w:line="300" w:lineRule="auto"/>
        <w:ind w:left="900"/>
        <w:rPr>
          <w:rFonts w:hint="eastAsia"/>
          <w:b/>
          <w:bCs/>
          <w:sz w:val="22"/>
          <w:szCs w:val="22"/>
        </w:rPr>
      </w:pPr>
    </w:p>
    <w:p w:rsidR="009B084C" w:rsidRPr="0033261A" w:rsidRDefault="0033261A" w:rsidP="0033261A">
      <w:pPr>
        <w:spacing w:line="300" w:lineRule="auto"/>
        <w:ind w:left="900"/>
        <w:rPr>
          <w:rFonts w:hint="eastAsia"/>
          <w:b/>
          <w:bCs/>
          <w:sz w:val="22"/>
          <w:szCs w:val="22"/>
        </w:rPr>
      </w:pPr>
      <w:r w:rsidRPr="0033261A">
        <w:rPr>
          <w:rFonts w:hint="eastAsia"/>
          <w:b/>
          <w:bCs/>
          <w:spacing w:val="1354"/>
          <w:kern w:val="0"/>
          <w:sz w:val="22"/>
          <w:szCs w:val="22"/>
          <w:fitText w:val="3150" w:id="1759859969"/>
        </w:rPr>
        <w:t>付</w:t>
      </w:r>
      <w:r w:rsidRPr="0033261A">
        <w:rPr>
          <w:rFonts w:hint="eastAsia"/>
          <w:b/>
          <w:bCs/>
          <w:kern w:val="0"/>
          <w:sz w:val="22"/>
          <w:szCs w:val="22"/>
          <w:fitText w:val="3150" w:id="1759859969"/>
        </w:rPr>
        <w:t>則</w:t>
      </w:r>
      <w:r w:rsidRPr="005A68FC">
        <w:rPr>
          <w:rFonts w:hint="eastAsia"/>
          <w:b/>
          <w:bCs/>
          <w:kern w:val="0"/>
          <w:sz w:val="22"/>
          <w:szCs w:val="22"/>
        </w:rPr>
        <w:t>・・・・・・・・・・・</w:t>
      </w:r>
      <w:r>
        <w:rPr>
          <w:rFonts w:hint="eastAsia"/>
          <w:b/>
          <w:bCs/>
          <w:kern w:val="0"/>
          <w:sz w:val="22"/>
          <w:szCs w:val="22"/>
        </w:rPr>
        <w:t>15</w:t>
      </w:r>
      <w:r w:rsidR="009D56F5">
        <w:rPr>
          <w:rFonts w:hint="eastAsia"/>
          <w:b/>
          <w:bCs/>
          <w:kern w:val="0"/>
          <w:sz w:val="22"/>
          <w:szCs w:val="22"/>
        </w:rPr>
        <w:t>7</w:t>
      </w:r>
    </w:p>
    <w:p w:rsidR="009B084C" w:rsidRDefault="009B084C" w:rsidP="009B084C">
      <w:pPr>
        <w:spacing w:line="300" w:lineRule="auto"/>
        <w:jc w:val="right"/>
        <w:rPr>
          <w:rFonts w:hint="eastAsia"/>
          <w:b/>
          <w:bCs/>
          <w:sz w:val="22"/>
          <w:szCs w:val="22"/>
          <w:u w:val="double"/>
        </w:rPr>
      </w:pPr>
    </w:p>
    <w:p w:rsidR="009B084C" w:rsidRDefault="009B084C" w:rsidP="009B084C">
      <w:pPr>
        <w:jc w:val="center"/>
        <w:rPr>
          <w:rFonts w:hint="eastAsia"/>
          <w:b/>
          <w:bCs/>
          <w:sz w:val="24"/>
        </w:rPr>
      </w:pPr>
    </w:p>
    <w:p w:rsidR="009B084C" w:rsidRPr="005A68FC" w:rsidRDefault="00001AFC" w:rsidP="0033261A">
      <w:pPr>
        <w:jc w:val="center"/>
        <w:rPr>
          <w:rFonts w:hint="eastAsia"/>
          <w:b/>
          <w:bCs/>
          <w:sz w:val="22"/>
          <w:szCs w:val="22"/>
        </w:rPr>
      </w:pPr>
      <w:r w:rsidRPr="00001AFC">
        <w:rPr>
          <w:b/>
          <w:bCs/>
          <w:spacing w:val="120"/>
          <w:kern w:val="0"/>
          <w:sz w:val="32"/>
          <w:u w:val="single"/>
        </w:rPr>
        <w:br w:type="page"/>
      </w:r>
    </w:p>
    <w:p w:rsidR="009B084C" w:rsidRDefault="009B084C" w:rsidP="009B084C">
      <w:pPr>
        <w:spacing w:line="300" w:lineRule="auto"/>
        <w:jc w:val="right"/>
        <w:rPr>
          <w:rFonts w:hint="eastAsia"/>
          <w:b/>
          <w:bCs/>
          <w:sz w:val="22"/>
          <w:szCs w:val="22"/>
          <w:u w:val="double"/>
        </w:rPr>
      </w:pPr>
    </w:p>
    <w:p w:rsidR="009B084C" w:rsidRDefault="009B084C" w:rsidP="009B084C">
      <w:pPr>
        <w:jc w:val="right"/>
        <w:rPr>
          <w:rFonts w:hint="eastAsia"/>
          <w:b/>
          <w:bCs/>
          <w:sz w:val="32"/>
        </w:rPr>
      </w:pPr>
    </w:p>
    <w:p w:rsidR="00B63F1D" w:rsidRDefault="00B63F1D" w:rsidP="009B084C">
      <w:pPr>
        <w:jc w:val="center"/>
        <w:rPr>
          <w:rFonts w:hint="eastAsia"/>
          <w:b/>
          <w:bCs/>
          <w:kern w:val="0"/>
          <w:sz w:val="32"/>
          <w:u w:val="single"/>
        </w:rPr>
      </w:pPr>
    </w:p>
    <w:p w:rsidR="00B63F1D" w:rsidRDefault="00B63F1D" w:rsidP="009B084C">
      <w:pPr>
        <w:jc w:val="center"/>
        <w:rPr>
          <w:rFonts w:hint="eastAsia"/>
          <w:b/>
          <w:bCs/>
          <w:kern w:val="0"/>
          <w:sz w:val="32"/>
          <w:u w:val="single"/>
        </w:rPr>
      </w:pPr>
    </w:p>
    <w:p w:rsidR="00B63F1D" w:rsidRDefault="00B63F1D" w:rsidP="009B084C">
      <w:pPr>
        <w:jc w:val="center"/>
        <w:rPr>
          <w:rFonts w:hint="eastAsia"/>
          <w:b/>
          <w:bCs/>
          <w:kern w:val="0"/>
          <w:sz w:val="32"/>
          <w:u w:val="single"/>
        </w:rPr>
      </w:pPr>
    </w:p>
    <w:p w:rsidR="00B63F1D" w:rsidRDefault="00B63F1D" w:rsidP="009B084C">
      <w:pPr>
        <w:jc w:val="center"/>
        <w:rPr>
          <w:rFonts w:hint="eastAsia"/>
          <w:b/>
          <w:bCs/>
          <w:kern w:val="0"/>
          <w:sz w:val="32"/>
          <w:u w:val="single"/>
        </w:rPr>
      </w:pPr>
    </w:p>
    <w:p w:rsidR="009B084C" w:rsidRPr="00B63F1D" w:rsidRDefault="009B084C" w:rsidP="009B084C">
      <w:pPr>
        <w:jc w:val="center"/>
        <w:rPr>
          <w:rFonts w:hint="eastAsia"/>
          <w:b/>
          <w:bCs/>
          <w:sz w:val="96"/>
          <w:szCs w:val="96"/>
          <w:u w:val="double"/>
        </w:rPr>
      </w:pPr>
      <w:r w:rsidRPr="006B3CAD">
        <w:rPr>
          <w:rFonts w:hint="eastAsia"/>
          <w:b/>
          <w:bCs/>
          <w:spacing w:val="31"/>
          <w:kern w:val="0"/>
          <w:sz w:val="96"/>
          <w:szCs w:val="96"/>
          <w:u w:val="double"/>
          <w:fitText w:val="7112" w:id="-661380861"/>
        </w:rPr>
        <w:t>本社員就業規</w:t>
      </w:r>
      <w:r w:rsidRPr="006B3CAD">
        <w:rPr>
          <w:rFonts w:hint="eastAsia"/>
          <w:b/>
          <w:bCs/>
          <w:spacing w:val="-3"/>
          <w:kern w:val="0"/>
          <w:sz w:val="96"/>
          <w:szCs w:val="96"/>
          <w:u w:val="double"/>
          <w:fitText w:val="7112" w:id="-661380861"/>
        </w:rPr>
        <w:t>則</w:t>
      </w:r>
    </w:p>
    <w:p w:rsidR="009B084C" w:rsidRDefault="009B084C" w:rsidP="009B084C">
      <w:pPr>
        <w:jc w:val="right"/>
        <w:rPr>
          <w:rFonts w:hint="eastAsia"/>
          <w:b/>
          <w:bCs/>
          <w:sz w:val="32"/>
          <w:u w:val="double"/>
        </w:rPr>
      </w:pPr>
    </w:p>
    <w:p w:rsidR="009B084C" w:rsidRDefault="009B084C">
      <w:pPr>
        <w:jc w:val="center"/>
        <w:rPr>
          <w:rFonts w:hint="eastAsia"/>
          <w:b/>
          <w:bCs/>
          <w:sz w:val="24"/>
        </w:rPr>
      </w:pPr>
    </w:p>
    <w:p w:rsidR="00D57F3C" w:rsidRPr="0033261A" w:rsidRDefault="00B63F1D">
      <w:pPr>
        <w:jc w:val="center"/>
        <w:rPr>
          <w:rFonts w:hint="eastAsia"/>
          <w:b/>
          <w:bCs/>
          <w:sz w:val="24"/>
        </w:rPr>
      </w:pPr>
      <w:r>
        <w:rPr>
          <w:b/>
          <w:bCs/>
          <w:sz w:val="24"/>
        </w:rPr>
        <w:br w:type="page"/>
      </w:r>
      <w:r w:rsidR="00D57F3C" w:rsidRPr="0033261A">
        <w:rPr>
          <w:rFonts w:hint="eastAsia"/>
          <w:b/>
          <w:bCs/>
          <w:sz w:val="24"/>
        </w:rPr>
        <w:lastRenderedPageBreak/>
        <w:t xml:space="preserve">第１章　</w:t>
      </w:r>
      <w:r w:rsidR="00D57F3C" w:rsidRPr="0033261A">
        <w:rPr>
          <w:rFonts w:hint="eastAsia"/>
          <w:b/>
          <w:bCs/>
          <w:spacing w:val="704"/>
          <w:kern w:val="0"/>
          <w:sz w:val="24"/>
          <w:fitText w:val="1890" w:id="1370835456"/>
        </w:rPr>
        <w:t>総</w:t>
      </w:r>
      <w:r w:rsidR="00D57F3C" w:rsidRPr="0033261A">
        <w:rPr>
          <w:rFonts w:hint="eastAsia"/>
          <w:b/>
          <w:bCs/>
          <w:kern w:val="0"/>
          <w:sz w:val="24"/>
          <w:fitText w:val="1890" w:id="1370835456"/>
        </w:rPr>
        <w:t>則</w:t>
      </w:r>
    </w:p>
    <w:p w:rsidR="00D57F3C" w:rsidRPr="0033261A" w:rsidRDefault="00D57F3C">
      <w:pPr>
        <w:ind w:left="718"/>
        <w:rPr>
          <w:rFonts w:hint="eastAsia"/>
          <w:sz w:val="20"/>
        </w:rPr>
      </w:pPr>
    </w:p>
    <w:p w:rsidR="00D57F3C" w:rsidRPr="0033261A" w:rsidRDefault="00D57F3C">
      <w:pPr>
        <w:ind w:left="718"/>
        <w:rPr>
          <w:rFonts w:hint="eastAsia"/>
          <w:sz w:val="20"/>
        </w:rPr>
      </w:pPr>
      <w:r w:rsidRPr="0033261A">
        <w:rPr>
          <w:rFonts w:hint="eastAsia"/>
          <w:sz w:val="20"/>
        </w:rPr>
        <w:t>（目的）</w:t>
      </w:r>
    </w:p>
    <w:p w:rsidR="00D57F3C" w:rsidRPr="0033261A" w:rsidRDefault="00D57F3C">
      <w:pPr>
        <w:ind w:left="718"/>
        <w:rPr>
          <w:rFonts w:hint="eastAsia"/>
          <w:sz w:val="20"/>
        </w:rPr>
      </w:pPr>
      <w:r w:rsidRPr="0033261A">
        <w:rPr>
          <w:rFonts w:hint="eastAsia"/>
          <w:sz w:val="20"/>
        </w:rPr>
        <w:t>第</w:t>
      </w:r>
      <w:r w:rsidRPr="0033261A">
        <w:rPr>
          <w:rFonts w:hint="eastAsia"/>
          <w:sz w:val="20"/>
        </w:rPr>
        <w:t>1</w:t>
      </w:r>
      <w:r w:rsidRPr="0033261A">
        <w:rPr>
          <w:rFonts w:hint="eastAsia"/>
          <w:sz w:val="20"/>
        </w:rPr>
        <w:t>条</w:t>
      </w:r>
      <w:r w:rsidRPr="0033261A">
        <w:rPr>
          <w:rFonts w:hint="eastAsia"/>
          <w:sz w:val="20"/>
        </w:rPr>
        <w:tab/>
      </w:r>
    </w:p>
    <w:p w:rsidR="00D57F3C" w:rsidRPr="0033261A" w:rsidRDefault="00D57F3C">
      <w:pPr>
        <w:ind w:leftChars="1028" w:left="2159" w:firstLineChars="90" w:firstLine="180"/>
        <w:rPr>
          <w:rFonts w:hint="eastAsia"/>
          <w:sz w:val="20"/>
        </w:rPr>
      </w:pPr>
      <w:r w:rsidRPr="0033261A">
        <w:rPr>
          <w:rFonts w:hint="eastAsia"/>
          <w:sz w:val="20"/>
        </w:rPr>
        <w:t>この</w:t>
      </w:r>
      <w:r w:rsidR="004C7E9E" w:rsidRPr="0033261A">
        <w:rPr>
          <w:rFonts w:hint="eastAsia"/>
          <w:sz w:val="20"/>
        </w:rPr>
        <w:t>本社員</w:t>
      </w:r>
      <w:r w:rsidRPr="0033261A">
        <w:rPr>
          <w:rFonts w:hint="eastAsia"/>
          <w:sz w:val="20"/>
        </w:rPr>
        <w:t>就業規則（以下「</w:t>
      </w:r>
      <w:r w:rsidR="00FB5146" w:rsidRPr="0033261A">
        <w:rPr>
          <w:rFonts w:hint="eastAsia"/>
          <w:sz w:val="20"/>
        </w:rPr>
        <w:t>本</w:t>
      </w:r>
      <w:r w:rsidRPr="0033261A">
        <w:rPr>
          <w:rFonts w:hint="eastAsia"/>
          <w:sz w:val="20"/>
        </w:rPr>
        <w:t>規則」という）は、株式会社サンベルクス</w:t>
      </w:r>
      <w:r w:rsidR="002D2FD6">
        <w:rPr>
          <w:rFonts w:hint="eastAsia"/>
          <w:sz w:val="20"/>
        </w:rPr>
        <w:t>ＨＤ</w:t>
      </w:r>
      <w:r w:rsidRPr="0033261A">
        <w:rPr>
          <w:rFonts w:hint="eastAsia"/>
          <w:sz w:val="20"/>
        </w:rPr>
        <w:t>（以下「会社」という）が社内の秩序を維持し、業務を円滑に運営して社業の発展と</w:t>
      </w:r>
      <w:r w:rsidR="00D15EF4" w:rsidRPr="0033261A">
        <w:rPr>
          <w:rFonts w:hint="eastAsia"/>
          <w:sz w:val="20"/>
        </w:rPr>
        <w:t>本</w:t>
      </w:r>
      <w:r w:rsidRPr="0033261A">
        <w:rPr>
          <w:rFonts w:hint="eastAsia"/>
          <w:sz w:val="20"/>
        </w:rPr>
        <w:t>社員の福利を図るため、</w:t>
      </w:r>
      <w:r w:rsidR="00D15EF4" w:rsidRPr="0033261A">
        <w:rPr>
          <w:rFonts w:hint="eastAsia"/>
          <w:sz w:val="20"/>
        </w:rPr>
        <w:t>本</w:t>
      </w:r>
      <w:r w:rsidRPr="0033261A">
        <w:rPr>
          <w:rFonts w:hint="eastAsia"/>
          <w:sz w:val="20"/>
        </w:rPr>
        <w:t>社員の勤務に関する事項を定めたものである。</w:t>
      </w:r>
    </w:p>
    <w:p w:rsidR="00D57F3C" w:rsidRPr="0033261A" w:rsidRDefault="00D57F3C">
      <w:pPr>
        <w:pStyle w:val="a3"/>
        <w:ind w:leftChars="685" w:left="1438" w:firstLineChars="121" w:firstLine="242"/>
        <w:rPr>
          <w:rFonts w:hint="eastAsia"/>
          <w:sz w:val="20"/>
        </w:rPr>
      </w:pPr>
      <w:r w:rsidRPr="0033261A">
        <w:rPr>
          <w:rFonts w:hint="eastAsia"/>
          <w:sz w:val="20"/>
        </w:rPr>
        <w:t>2.</w:t>
      </w:r>
    </w:p>
    <w:p w:rsidR="00EA3029" w:rsidRPr="0033261A" w:rsidRDefault="00D57F3C">
      <w:pPr>
        <w:pStyle w:val="a3"/>
        <w:ind w:leftChars="1028" w:left="2159" w:firstLine="200"/>
        <w:rPr>
          <w:rFonts w:hint="eastAsia"/>
          <w:sz w:val="20"/>
        </w:rPr>
      </w:pPr>
      <w:r w:rsidRPr="0033261A">
        <w:rPr>
          <w:rFonts w:hint="eastAsia"/>
          <w:sz w:val="20"/>
        </w:rPr>
        <w:t>この</w:t>
      </w:r>
      <w:r w:rsidR="00FB5146" w:rsidRPr="0033261A">
        <w:rPr>
          <w:rFonts w:hint="eastAsia"/>
          <w:sz w:val="20"/>
        </w:rPr>
        <w:t>本</w:t>
      </w:r>
      <w:r w:rsidRPr="0033261A">
        <w:rPr>
          <w:rFonts w:hint="eastAsia"/>
          <w:sz w:val="20"/>
        </w:rPr>
        <w:t>規則に定めのない事項については、労働基準法その他の関係法令の定める</w:t>
      </w:r>
    </w:p>
    <w:p w:rsidR="00D57F3C" w:rsidRPr="0033261A" w:rsidRDefault="00C861F0">
      <w:pPr>
        <w:pStyle w:val="a3"/>
        <w:ind w:leftChars="1028" w:left="2159" w:firstLine="200"/>
        <w:rPr>
          <w:rFonts w:hint="eastAsia"/>
          <w:sz w:val="20"/>
        </w:rPr>
      </w:pPr>
      <w:r w:rsidRPr="0033261A">
        <w:rPr>
          <w:rFonts w:hint="eastAsia"/>
          <w:sz w:val="20"/>
        </w:rPr>
        <w:t>ところによる。また</w:t>
      </w:r>
      <w:r w:rsidR="00D57F3C" w:rsidRPr="0033261A">
        <w:rPr>
          <w:rFonts w:hint="eastAsia"/>
          <w:sz w:val="20"/>
        </w:rPr>
        <w:t>、この</w:t>
      </w:r>
      <w:r w:rsidR="00FB5146" w:rsidRPr="0033261A">
        <w:rPr>
          <w:rFonts w:hint="eastAsia"/>
          <w:sz w:val="20"/>
        </w:rPr>
        <w:t>本規則</w:t>
      </w:r>
      <w:r w:rsidR="00D57F3C" w:rsidRPr="0033261A">
        <w:rPr>
          <w:rFonts w:hint="eastAsia"/>
          <w:sz w:val="20"/>
        </w:rPr>
        <w:t>に定めがあっても、関係法令で別途定めがある場合は関係法令が優先する。</w:t>
      </w:r>
    </w:p>
    <w:p w:rsidR="00D57F3C" w:rsidRPr="0033261A" w:rsidRDefault="00D57F3C">
      <w:pPr>
        <w:ind w:firstLineChars="360" w:firstLine="720"/>
        <w:rPr>
          <w:rFonts w:hint="eastAsia"/>
          <w:sz w:val="20"/>
        </w:rPr>
      </w:pPr>
    </w:p>
    <w:p w:rsidR="00D57F3C" w:rsidRPr="0033261A" w:rsidRDefault="00D57F3C">
      <w:pPr>
        <w:ind w:firstLineChars="360" w:firstLine="720"/>
        <w:rPr>
          <w:rFonts w:hint="eastAsia"/>
          <w:sz w:val="20"/>
        </w:rPr>
      </w:pPr>
      <w:r w:rsidRPr="0033261A">
        <w:rPr>
          <w:rFonts w:hint="eastAsia"/>
          <w:sz w:val="20"/>
        </w:rPr>
        <w:t>（社員の定義）</w:t>
      </w:r>
    </w:p>
    <w:p w:rsidR="00D57F3C" w:rsidRPr="0033261A" w:rsidRDefault="00D57F3C">
      <w:pPr>
        <w:ind w:firstLineChars="360" w:firstLine="720"/>
        <w:rPr>
          <w:rFonts w:hint="eastAsia"/>
          <w:sz w:val="20"/>
        </w:rPr>
      </w:pPr>
      <w:r w:rsidRPr="0033261A">
        <w:rPr>
          <w:rFonts w:hint="eastAsia"/>
          <w:sz w:val="20"/>
        </w:rPr>
        <w:t>第２条</w:t>
      </w:r>
      <w:r w:rsidRPr="0033261A">
        <w:rPr>
          <w:rFonts w:hint="eastAsia"/>
          <w:sz w:val="20"/>
        </w:rPr>
        <w:tab/>
      </w:r>
    </w:p>
    <w:p w:rsidR="00D57F3C" w:rsidRPr="0033261A" w:rsidRDefault="00D57F3C">
      <w:pPr>
        <w:pStyle w:val="21"/>
        <w:ind w:leftChars="1028" w:left="2159" w:firstLine="202"/>
        <w:rPr>
          <w:rFonts w:hint="eastAsia"/>
          <w:sz w:val="20"/>
        </w:rPr>
      </w:pPr>
      <w:r w:rsidRPr="0033261A">
        <w:rPr>
          <w:rFonts w:hint="eastAsia"/>
          <w:sz w:val="20"/>
        </w:rPr>
        <w:t>この</w:t>
      </w:r>
      <w:r w:rsidR="00FB5146" w:rsidRPr="0033261A">
        <w:rPr>
          <w:rFonts w:hint="eastAsia"/>
          <w:sz w:val="20"/>
        </w:rPr>
        <w:t>本規則</w:t>
      </w:r>
      <w:r w:rsidRPr="0033261A">
        <w:rPr>
          <w:rFonts w:hint="eastAsia"/>
          <w:sz w:val="20"/>
        </w:rPr>
        <w:t>において</w:t>
      </w:r>
      <w:r w:rsidR="00967023" w:rsidRPr="0033261A">
        <w:rPr>
          <w:rFonts w:hint="eastAsia"/>
          <w:sz w:val="20"/>
        </w:rPr>
        <w:t>本</w:t>
      </w:r>
      <w:r w:rsidRPr="0033261A">
        <w:rPr>
          <w:rFonts w:hint="eastAsia"/>
          <w:sz w:val="20"/>
        </w:rPr>
        <w:t>社員とは、第</w:t>
      </w:r>
      <w:r w:rsidRPr="0033261A">
        <w:rPr>
          <w:rFonts w:hint="eastAsia"/>
          <w:sz w:val="20"/>
        </w:rPr>
        <w:t>3</w:t>
      </w:r>
      <w:r w:rsidRPr="0033261A">
        <w:rPr>
          <w:rFonts w:hint="eastAsia"/>
          <w:sz w:val="20"/>
        </w:rPr>
        <w:t>章人事に定める手続を経て会社に採用された者をいう。また、この</w:t>
      </w:r>
      <w:r w:rsidR="00FB5146" w:rsidRPr="0033261A">
        <w:rPr>
          <w:rFonts w:hint="eastAsia"/>
          <w:sz w:val="20"/>
        </w:rPr>
        <w:t>本規則</w:t>
      </w:r>
      <w:r w:rsidRPr="0033261A">
        <w:rPr>
          <w:rFonts w:hint="eastAsia"/>
          <w:sz w:val="20"/>
        </w:rPr>
        <w:t>の適用は入社日</w:t>
      </w:r>
      <w:r w:rsidR="00002F9D">
        <w:rPr>
          <w:rFonts w:hint="eastAsia"/>
          <w:sz w:val="20"/>
        </w:rPr>
        <w:t>（</w:t>
      </w:r>
      <w:r w:rsidR="00002F9D">
        <w:rPr>
          <w:rFonts w:hint="eastAsia"/>
          <w:sz w:val="20"/>
        </w:rPr>
        <w:t>23</w:t>
      </w:r>
      <w:r w:rsidR="00002F9D">
        <w:rPr>
          <w:rFonts w:hint="eastAsia"/>
          <w:sz w:val="20"/>
        </w:rPr>
        <w:t>条）</w:t>
      </w:r>
      <w:r w:rsidRPr="0033261A">
        <w:rPr>
          <w:rFonts w:hint="eastAsia"/>
          <w:sz w:val="20"/>
        </w:rPr>
        <w:t>からとする。</w:t>
      </w:r>
    </w:p>
    <w:p w:rsidR="00D57F3C" w:rsidRPr="0033261A" w:rsidRDefault="00D57F3C">
      <w:pPr>
        <w:ind w:leftChars="343" w:left="1574" w:hangingChars="427" w:hanging="854"/>
        <w:rPr>
          <w:rFonts w:hint="eastAsia"/>
          <w:sz w:val="20"/>
        </w:rPr>
      </w:pPr>
    </w:p>
    <w:p w:rsidR="00D57F3C" w:rsidRPr="0033261A" w:rsidRDefault="00D57F3C">
      <w:pPr>
        <w:ind w:leftChars="343" w:left="1574" w:hangingChars="427" w:hanging="854"/>
        <w:rPr>
          <w:rFonts w:hint="eastAsia"/>
          <w:sz w:val="20"/>
        </w:rPr>
      </w:pPr>
      <w:r w:rsidRPr="0033261A">
        <w:rPr>
          <w:rFonts w:hint="eastAsia"/>
          <w:sz w:val="20"/>
        </w:rPr>
        <w:t>（適用範囲）</w:t>
      </w:r>
    </w:p>
    <w:p w:rsidR="00D57F3C" w:rsidRPr="0033261A" w:rsidRDefault="00D57F3C">
      <w:pPr>
        <w:ind w:leftChars="343" w:left="1574" w:hangingChars="427" w:hanging="854"/>
        <w:rPr>
          <w:rFonts w:hint="eastAsia"/>
          <w:sz w:val="20"/>
        </w:rPr>
      </w:pPr>
      <w:r w:rsidRPr="0033261A">
        <w:rPr>
          <w:rFonts w:hint="eastAsia"/>
          <w:sz w:val="20"/>
        </w:rPr>
        <w:t>第３条</w:t>
      </w:r>
      <w:r w:rsidRPr="0033261A">
        <w:rPr>
          <w:rFonts w:hint="eastAsia"/>
          <w:sz w:val="20"/>
        </w:rPr>
        <w:tab/>
      </w:r>
    </w:p>
    <w:p w:rsidR="00D57F3C" w:rsidRPr="0033261A" w:rsidRDefault="00D57F3C">
      <w:pPr>
        <w:ind w:leftChars="1028" w:left="2159" w:firstLineChars="101" w:firstLine="202"/>
        <w:rPr>
          <w:rFonts w:hint="eastAsia"/>
          <w:sz w:val="20"/>
        </w:rPr>
      </w:pPr>
      <w:r w:rsidRPr="0033261A">
        <w:rPr>
          <w:rFonts w:hint="eastAsia"/>
          <w:sz w:val="20"/>
        </w:rPr>
        <w:t>この</w:t>
      </w:r>
      <w:r w:rsidR="00FB5146" w:rsidRPr="0033261A">
        <w:rPr>
          <w:rFonts w:hint="eastAsia"/>
          <w:sz w:val="20"/>
        </w:rPr>
        <w:t>本規則</w:t>
      </w:r>
      <w:r w:rsidRPr="0033261A">
        <w:rPr>
          <w:rFonts w:hint="eastAsia"/>
          <w:sz w:val="20"/>
        </w:rPr>
        <w:t>は、前条に定める</w:t>
      </w:r>
      <w:r w:rsidR="00967023" w:rsidRPr="0033261A">
        <w:rPr>
          <w:rFonts w:hint="eastAsia"/>
          <w:sz w:val="20"/>
        </w:rPr>
        <w:t>本社員</w:t>
      </w:r>
      <w:r w:rsidR="003A6319" w:rsidRPr="0033261A">
        <w:rPr>
          <w:rFonts w:hint="eastAsia"/>
          <w:sz w:val="20"/>
        </w:rPr>
        <w:t>(</w:t>
      </w:r>
      <w:r w:rsidR="003A6319" w:rsidRPr="0033261A">
        <w:rPr>
          <w:rFonts w:hint="eastAsia"/>
          <w:sz w:val="20"/>
        </w:rPr>
        <w:t>短時間社員を含む</w:t>
      </w:r>
      <w:r w:rsidR="003A6319" w:rsidRPr="0033261A">
        <w:rPr>
          <w:rFonts w:hint="eastAsia"/>
          <w:sz w:val="20"/>
        </w:rPr>
        <w:t>)</w:t>
      </w:r>
      <w:r w:rsidRPr="0033261A">
        <w:rPr>
          <w:rFonts w:hint="eastAsia"/>
          <w:sz w:val="20"/>
        </w:rPr>
        <w:t>に適用する。</w:t>
      </w:r>
      <w:r w:rsidR="00616CCD" w:rsidRPr="0033261A">
        <w:rPr>
          <w:rFonts w:hint="eastAsia"/>
          <w:sz w:val="20"/>
        </w:rPr>
        <w:t>なお</w:t>
      </w:r>
      <w:r w:rsidRPr="0033261A">
        <w:rPr>
          <w:rFonts w:hint="eastAsia"/>
          <w:sz w:val="20"/>
        </w:rPr>
        <w:t>、次の者についてはこの</w:t>
      </w:r>
      <w:r w:rsidR="00FB5146" w:rsidRPr="0033261A">
        <w:rPr>
          <w:rFonts w:hint="eastAsia"/>
          <w:sz w:val="20"/>
        </w:rPr>
        <w:t>本規則</w:t>
      </w:r>
      <w:r w:rsidRPr="0033261A">
        <w:rPr>
          <w:rFonts w:hint="eastAsia"/>
          <w:sz w:val="20"/>
        </w:rPr>
        <w:t>を適用せず、別に定める</w:t>
      </w:r>
      <w:r w:rsidR="00FB5146" w:rsidRPr="0033261A">
        <w:rPr>
          <w:rFonts w:hint="eastAsia"/>
          <w:sz w:val="20"/>
        </w:rPr>
        <w:t>就業</w:t>
      </w:r>
      <w:r w:rsidRPr="0033261A">
        <w:rPr>
          <w:rFonts w:hint="eastAsia"/>
          <w:sz w:val="20"/>
        </w:rPr>
        <w:t>規則を適用する。</w:t>
      </w:r>
    </w:p>
    <w:p w:rsidR="00D57F3C" w:rsidRPr="0033261A" w:rsidRDefault="00D57F3C" w:rsidP="009B1963">
      <w:pPr>
        <w:numPr>
          <w:ilvl w:val="0"/>
          <w:numId w:val="1"/>
        </w:numPr>
        <w:tabs>
          <w:tab w:val="clear" w:pos="2441"/>
          <w:tab w:val="num" w:pos="3240"/>
        </w:tabs>
        <w:ind w:left="3060" w:hanging="540"/>
        <w:rPr>
          <w:rFonts w:hint="eastAsia"/>
          <w:sz w:val="20"/>
        </w:rPr>
      </w:pPr>
      <w:r w:rsidRPr="0033261A">
        <w:rPr>
          <w:rFonts w:hint="eastAsia"/>
          <w:sz w:val="20"/>
        </w:rPr>
        <w:t>パート</w:t>
      </w:r>
      <w:r w:rsidR="00FE54DC" w:rsidRPr="0033261A">
        <w:rPr>
          <w:rFonts w:hint="eastAsia"/>
          <w:sz w:val="20"/>
        </w:rPr>
        <w:t>社員（パートナー社員、フレンド社員</w:t>
      </w:r>
      <w:r w:rsidRPr="0033261A">
        <w:rPr>
          <w:rFonts w:hint="eastAsia"/>
          <w:sz w:val="20"/>
        </w:rPr>
        <w:t>などの短時間労働者</w:t>
      </w:r>
      <w:r w:rsidR="007D2C6A" w:rsidRPr="0033261A">
        <w:rPr>
          <w:rFonts w:hint="eastAsia"/>
          <w:sz w:val="20"/>
        </w:rPr>
        <w:t>）</w:t>
      </w:r>
      <w:r w:rsidRPr="0033261A">
        <w:rPr>
          <w:rFonts w:hint="eastAsia"/>
          <w:sz w:val="20"/>
        </w:rPr>
        <w:t>。</w:t>
      </w:r>
    </w:p>
    <w:p w:rsidR="00D57F3C" w:rsidRPr="0033261A" w:rsidRDefault="00FE54DC" w:rsidP="009B1963">
      <w:pPr>
        <w:numPr>
          <w:ilvl w:val="0"/>
          <w:numId w:val="1"/>
        </w:numPr>
        <w:tabs>
          <w:tab w:val="clear" w:pos="2441"/>
          <w:tab w:val="num" w:pos="3240"/>
        </w:tabs>
        <w:ind w:left="3060" w:hanging="540"/>
        <w:rPr>
          <w:rFonts w:hint="eastAsia"/>
          <w:sz w:val="20"/>
        </w:rPr>
      </w:pPr>
      <w:r w:rsidRPr="0033261A">
        <w:rPr>
          <w:rFonts w:hint="eastAsia"/>
          <w:sz w:val="20"/>
        </w:rPr>
        <w:t>契約社員</w:t>
      </w:r>
      <w:r w:rsidR="0034773D" w:rsidRPr="0033261A">
        <w:rPr>
          <w:rFonts w:hint="eastAsia"/>
          <w:sz w:val="20"/>
        </w:rPr>
        <w:t>（エキスパート社員含む）</w:t>
      </w:r>
      <w:r w:rsidR="00D57F3C" w:rsidRPr="0033261A">
        <w:rPr>
          <w:rFonts w:hint="eastAsia"/>
          <w:sz w:val="20"/>
        </w:rPr>
        <w:t>。</w:t>
      </w:r>
    </w:p>
    <w:p w:rsidR="00D57F3C" w:rsidRPr="0033261A" w:rsidRDefault="00D57F3C">
      <w:pPr>
        <w:ind w:leftChars="343" w:left="1574" w:hangingChars="427" w:hanging="854"/>
        <w:rPr>
          <w:rFonts w:hint="eastAsia"/>
          <w:sz w:val="20"/>
        </w:rPr>
      </w:pPr>
    </w:p>
    <w:p w:rsidR="00D57F3C" w:rsidRPr="0033261A" w:rsidRDefault="00D57F3C">
      <w:pPr>
        <w:ind w:leftChars="343" w:left="1574" w:hangingChars="427" w:hanging="854"/>
        <w:rPr>
          <w:rFonts w:hint="eastAsia"/>
          <w:sz w:val="20"/>
        </w:rPr>
      </w:pPr>
      <w:r w:rsidRPr="0033261A">
        <w:rPr>
          <w:rFonts w:hint="eastAsia"/>
          <w:sz w:val="20"/>
        </w:rPr>
        <w:t>（遵守の義務）</w:t>
      </w:r>
    </w:p>
    <w:p w:rsidR="00D57F3C" w:rsidRPr="0033261A" w:rsidRDefault="00D57F3C">
      <w:pPr>
        <w:ind w:leftChars="343" w:left="1574" w:hangingChars="427" w:hanging="854"/>
        <w:rPr>
          <w:rFonts w:hint="eastAsia"/>
          <w:sz w:val="20"/>
        </w:rPr>
      </w:pPr>
      <w:r w:rsidRPr="0033261A">
        <w:rPr>
          <w:rFonts w:hint="eastAsia"/>
          <w:sz w:val="20"/>
        </w:rPr>
        <w:t>第４条</w:t>
      </w:r>
      <w:r w:rsidRPr="0033261A">
        <w:rPr>
          <w:rFonts w:hint="eastAsia"/>
          <w:sz w:val="20"/>
        </w:rPr>
        <w:tab/>
      </w:r>
    </w:p>
    <w:p w:rsidR="00D57F3C" w:rsidRPr="0033261A" w:rsidRDefault="00D57F3C">
      <w:pPr>
        <w:ind w:leftChars="1028" w:left="2159" w:firstLineChars="101" w:firstLine="202"/>
        <w:rPr>
          <w:rFonts w:hint="eastAsia"/>
          <w:sz w:val="20"/>
        </w:rPr>
      </w:pPr>
      <w:r w:rsidRPr="0033261A">
        <w:rPr>
          <w:rFonts w:hint="eastAsia"/>
          <w:sz w:val="20"/>
        </w:rPr>
        <w:t>会社および</w:t>
      </w:r>
      <w:r w:rsidR="00967023" w:rsidRPr="0033261A">
        <w:rPr>
          <w:rFonts w:hint="eastAsia"/>
          <w:sz w:val="20"/>
        </w:rPr>
        <w:t>本社員</w:t>
      </w:r>
      <w:r w:rsidRPr="0033261A">
        <w:rPr>
          <w:rFonts w:hint="eastAsia"/>
          <w:sz w:val="20"/>
        </w:rPr>
        <w:t>は、この</w:t>
      </w:r>
      <w:r w:rsidR="00FB5146" w:rsidRPr="0033261A">
        <w:rPr>
          <w:rFonts w:hint="eastAsia"/>
          <w:sz w:val="20"/>
        </w:rPr>
        <w:t>本規則</w:t>
      </w:r>
      <w:r w:rsidRPr="0033261A">
        <w:rPr>
          <w:rFonts w:hint="eastAsia"/>
          <w:sz w:val="20"/>
        </w:rPr>
        <w:t>ならびに関係諸規定を遵守し、その職務を誠実に遂行しなければならない。また、</w:t>
      </w:r>
      <w:r w:rsidR="00B13909" w:rsidRPr="0033261A">
        <w:rPr>
          <w:rFonts w:hint="eastAsia"/>
          <w:sz w:val="20"/>
        </w:rPr>
        <w:t>本社員</w:t>
      </w:r>
      <w:r w:rsidRPr="0033261A">
        <w:rPr>
          <w:rFonts w:hint="eastAsia"/>
          <w:sz w:val="20"/>
        </w:rPr>
        <w:t>は、この</w:t>
      </w:r>
      <w:r w:rsidR="00FB5146" w:rsidRPr="0033261A">
        <w:rPr>
          <w:rFonts w:hint="eastAsia"/>
          <w:sz w:val="20"/>
        </w:rPr>
        <w:t>本規則</w:t>
      </w:r>
      <w:r w:rsidRPr="0033261A">
        <w:rPr>
          <w:rFonts w:hint="eastAsia"/>
          <w:sz w:val="20"/>
        </w:rPr>
        <w:t>ならびに関係諸規定を知らない事を理由として、違反の責を免れることはできない。</w:t>
      </w:r>
    </w:p>
    <w:p w:rsidR="003A6319" w:rsidRPr="0033261A" w:rsidRDefault="003A6319">
      <w:pPr>
        <w:ind w:leftChars="1028" w:left="2159" w:firstLineChars="101" w:firstLine="202"/>
        <w:rPr>
          <w:rFonts w:hint="eastAsia"/>
          <w:sz w:val="20"/>
        </w:rPr>
      </w:pPr>
    </w:p>
    <w:p w:rsidR="00D57F3C" w:rsidRPr="0033261A" w:rsidRDefault="00D57F3C">
      <w:pPr>
        <w:ind w:left="2164" w:hangingChars="898" w:hanging="2164"/>
        <w:jc w:val="center"/>
        <w:rPr>
          <w:rFonts w:hint="eastAsia"/>
          <w:b/>
          <w:bCs/>
          <w:sz w:val="24"/>
        </w:rPr>
      </w:pPr>
    </w:p>
    <w:p w:rsidR="00D57F3C" w:rsidRPr="0033261A" w:rsidRDefault="00D57F3C">
      <w:pPr>
        <w:ind w:left="2164" w:hangingChars="898" w:hanging="2164"/>
        <w:jc w:val="center"/>
        <w:rPr>
          <w:rFonts w:hint="eastAsia"/>
          <w:b/>
          <w:bCs/>
          <w:sz w:val="24"/>
        </w:rPr>
      </w:pPr>
    </w:p>
    <w:p w:rsidR="00D57F3C" w:rsidRPr="0033261A" w:rsidRDefault="00D57F3C">
      <w:pPr>
        <w:ind w:left="2164" w:hangingChars="898" w:hanging="2164"/>
        <w:jc w:val="center"/>
        <w:rPr>
          <w:rFonts w:hint="eastAsia"/>
          <w:b/>
          <w:bCs/>
          <w:sz w:val="24"/>
        </w:rPr>
      </w:pPr>
      <w:r w:rsidRPr="0033261A">
        <w:rPr>
          <w:rFonts w:hint="eastAsia"/>
          <w:b/>
          <w:bCs/>
          <w:sz w:val="24"/>
        </w:rPr>
        <w:t xml:space="preserve">第２章　</w:t>
      </w:r>
      <w:r w:rsidRPr="0033261A">
        <w:rPr>
          <w:rFonts w:hint="eastAsia"/>
          <w:b/>
          <w:bCs/>
          <w:spacing w:val="154"/>
          <w:kern w:val="0"/>
          <w:sz w:val="24"/>
          <w:fitText w:val="1890" w:id="1370836992"/>
        </w:rPr>
        <w:t>服務規</w:t>
      </w:r>
      <w:r w:rsidRPr="0033261A">
        <w:rPr>
          <w:rFonts w:hint="eastAsia"/>
          <w:b/>
          <w:bCs/>
          <w:spacing w:val="1"/>
          <w:kern w:val="0"/>
          <w:sz w:val="24"/>
          <w:fitText w:val="1890" w:id="1370836992"/>
        </w:rPr>
        <w:t>律</w:t>
      </w:r>
    </w:p>
    <w:p w:rsidR="00D57F3C" w:rsidRPr="0033261A" w:rsidRDefault="00D57F3C">
      <w:pPr>
        <w:ind w:leftChars="343" w:left="1716" w:hangingChars="498" w:hanging="996"/>
        <w:rPr>
          <w:rFonts w:hint="eastAsia"/>
          <w:sz w:val="20"/>
        </w:rPr>
      </w:pPr>
    </w:p>
    <w:p w:rsidR="00D57F3C" w:rsidRPr="0033261A" w:rsidRDefault="00D57F3C">
      <w:pPr>
        <w:ind w:leftChars="343" w:left="1716" w:hangingChars="498" w:hanging="996"/>
        <w:rPr>
          <w:rFonts w:hint="eastAsia"/>
          <w:sz w:val="20"/>
        </w:rPr>
      </w:pPr>
      <w:r w:rsidRPr="0033261A">
        <w:rPr>
          <w:rFonts w:hint="eastAsia"/>
          <w:sz w:val="20"/>
        </w:rPr>
        <w:t>（服務の基本原則）</w:t>
      </w:r>
    </w:p>
    <w:p w:rsidR="00D57F3C" w:rsidRPr="0033261A" w:rsidRDefault="00D57F3C">
      <w:pPr>
        <w:ind w:leftChars="343" w:left="1716" w:hangingChars="498" w:hanging="996"/>
        <w:rPr>
          <w:rFonts w:hint="eastAsia"/>
          <w:sz w:val="20"/>
        </w:rPr>
      </w:pPr>
      <w:r w:rsidRPr="0033261A">
        <w:rPr>
          <w:rFonts w:hint="eastAsia"/>
          <w:sz w:val="20"/>
        </w:rPr>
        <w:t>第５条</w:t>
      </w:r>
      <w:r w:rsidRPr="0033261A">
        <w:rPr>
          <w:rFonts w:hint="eastAsia"/>
          <w:sz w:val="20"/>
        </w:rPr>
        <w:tab/>
      </w:r>
    </w:p>
    <w:p w:rsidR="00D57F3C" w:rsidRPr="0033261A" w:rsidRDefault="00B13909">
      <w:pPr>
        <w:ind w:leftChars="1028" w:left="2159" w:firstLineChars="101" w:firstLine="202"/>
        <w:rPr>
          <w:rFonts w:hint="eastAsia"/>
          <w:sz w:val="20"/>
        </w:rPr>
      </w:pPr>
      <w:r w:rsidRPr="0033261A">
        <w:rPr>
          <w:rFonts w:hint="eastAsia"/>
          <w:sz w:val="20"/>
        </w:rPr>
        <w:t>本社員</w:t>
      </w:r>
      <w:r w:rsidR="00D57F3C" w:rsidRPr="0033261A">
        <w:rPr>
          <w:rFonts w:hint="eastAsia"/>
          <w:sz w:val="20"/>
        </w:rPr>
        <w:t>は、会社の方針に従い誠実を信条として、次の各号を守らなければならない。</w:t>
      </w:r>
    </w:p>
    <w:p w:rsidR="006B3CAD" w:rsidRPr="0033261A" w:rsidRDefault="006B3CAD" w:rsidP="006B3CAD">
      <w:pPr>
        <w:numPr>
          <w:ilvl w:val="0"/>
          <w:numId w:val="2"/>
        </w:numPr>
        <w:rPr>
          <w:rFonts w:hint="eastAsia"/>
          <w:sz w:val="20"/>
        </w:rPr>
      </w:pPr>
      <w:r w:rsidRPr="0033261A">
        <w:rPr>
          <w:rFonts w:hint="eastAsia"/>
          <w:sz w:val="20"/>
        </w:rPr>
        <w:t>お客様へのサービスを第一とし、社業の発展に努めること。</w:t>
      </w:r>
    </w:p>
    <w:p w:rsidR="006B3CAD" w:rsidRPr="0033261A" w:rsidRDefault="006B3CAD" w:rsidP="006B3CAD">
      <w:pPr>
        <w:numPr>
          <w:ilvl w:val="0"/>
          <w:numId w:val="2"/>
        </w:numPr>
        <w:rPr>
          <w:rFonts w:hint="eastAsia"/>
          <w:sz w:val="20"/>
        </w:rPr>
      </w:pPr>
      <w:r w:rsidRPr="0033261A">
        <w:rPr>
          <w:rFonts w:hint="eastAsia"/>
          <w:sz w:val="20"/>
        </w:rPr>
        <w:t>社内外の信用を重んじ、人格の向上に努めること。</w:t>
      </w:r>
    </w:p>
    <w:p w:rsidR="006B3CAD" w:rsidRPr="0033261A" w:rsidRDefault="006B3CAD" w:rsidP="006B3CAD">
      <w:pPr>
        <w:numPr>
          <w:ilvl w:val="0"/>
          <w:numId w:val="2"/>
        </w:numPr>
        <w:rPr>
          <w:rFonts w:hint="eastAsia"/>
          <w:sz w:val="20"/>
        </w:rPr>
      </w:pPr>
      <w:r w:rsidRPr="0033261A">
        <w:rPr>
          <w:rFonts w:hint="eastAsia"/>
          <w:sz w:val="20"/>
        </w:rPr>
        <w:t>職場の秩序を守り、衛生に心掛け、職責の完遂に努めること。</w:t>
      </w:r>
    </w:p>
    <w:p w:rsidR="006B3CAD" w:rsidRPr="0033261A" w:rsidRDefault="006B3CAD" w:rsidP="006B3CAD">
      <w:pPr>
        <w:numPr>
          <w:ilvl w:val="0"/>
          <w:numId w:val="2"/>
        </w:numPr>
        <w:rPr>
          <w:rFonts w:hint="eastAsia"/>
          <w:sz w:val="20"/>
        </w:rPr>
      </w:pPr>
      <w:r w:rsidRPr="0033261A">
        <w:rPr>
          <w:rFonts w:hint="eastAsia"/>
          <w:sz w:val="20"/>
        </w:rPr>
        <w:t>職務知識、技能を向上させ、能率の増進に努めること。</w:t>
      </w:r>
    </w:p>
    <w:p w:rsidR="006B3CAD" w:rsidRPr="0033261A" w:rsidRDefault="006B3CAD" w:rsidP="006B3CAD">
      <w:pPr>
        <w:numPr>
          <w:ilvl w:val="0"/>
          <w:numId w:val="2"/>
        </w:numPr>
        <w:rPr>
          <w:rFonts w:hint="eastAsia"/>
          <w:sz w:val="20"/>
        </w:rPr>
      </w:pPr>
      <w:r w:rsidRPr="0033261A">
        <w:rPr>
          <w:rFonts w:hint="eastAsia"/>
          <w:sz w:val="20"/>
        </w:rPr>
        <w:t>お互いの人格を尊重し、共存共栄に努めること。</w:t>
      </w:r>
    </w:p>
    <w:p w:rsidR="00D57F3C" w:rsidRPr="0033261A" w:rsidRDefault="00B425F8" w:rsidP="005A49C1">
      <w:pPr>
        <w:numPr>
          <w:ilvl w:val="0"/>
          <w:numId w:val="2"/>
        </w:numPr>
        <w:rPr>
          <w:rFonts w:hint="eastAsia"/>
          <w:sz w:val="20"/>
        </w:rPr>
      </w:pPr>
      <w:r w:rsidRPr="0033261A">
        <w:rPr>
          <w:rFonts w:hint="eastAsia"/>
          <w:sz w:val="20"/>
        </w:rPr>
        <w:t>社是・社訓その他の善良な社内の慣習や社風を重んじ、会社の名声を益々高める事。</w:t>
      </w:r>
    </w:p>
    <w:p w:rsidR="00D57F3C" w:rsidRPr="0033261A" w:rsidRDefault="00D57F3C">
      <w:pPr>
        <w:ind w:leftChars="-1" w:left="-2" w:firstLineChars="342" w:firstLine="684"/>
        <w:rPr>
          <w:rFonts w:hint="eastAsia"/>
          <w:sz w:val="20"/>
        </w:rPr>
      </w:pPr>
      <w:r w:rsidRPr="0033261A">
        <w:rPr>
          <w:sz w:val="20"/>
        </w:rPr>
        <w:br w:type="page"/>
      </w:r>
      <w:r w:rsidRPr="0033261A">
        <w:rPr>
          <w:rFonts w:hint="eastAsia"/>
          <w:sz w:val="20"/>
        </w:rPr>
        <w:lastRenderedPageBreak/>
        <w:t>（服務規律と遵守事項）</w:t>
      </w:r>
    </w:p>
    <w:p w:rsidR="00D57F3C" w:rsidRPr="0033261A" w:rsidRDefault="00D57F3C">
      <w:pPr>
        <w:ind w:leftChars="-1" w:left="-2" w:firstLineChars="342" w:firstLine="684"/>
        <w:rPr>
          <w:rFonts w:hint="eastAsia"/>
          <w:sz w:val="20"/>
        </w:rPr>
      </w:pPr>
      <w:r w:rsidRPr="0033261A">
        <w:rPr>
          <w:rFonts w:hint="eastAsia"/>
          <w:sz w:val="20"/>
        </w:rPr>
        <w:t xml:space="preserve">第６条　</w:t>
      </w:r>
      <w:r w:rsidRPr="0033261A">
        <w:rPr>
          <w:rFonts w:hint="eastAsia"/>
          <w:sz w:val="20"/>
        </w:rPr>
        <w:tab/>
      </w:r>
    </w:p>
    <w:p w:rsidR="00D57F3C" w:rsidRPr="0033261A" w:rsidRDefault="00B13909">
      <w:pPr>
        <w:ind w:leftChars="1028" w:left="2159" w:firstLineChars="85" w:firstLine="170"/>
        <w:rPr>
          <w:rFonts w:hint="eastAsia"/>
          <w:sz w:val="20"/>
        </w:rPr>
      </w:pPr>
      <w:r w:rsidRPr="0033261A">
        <w:rPr>
          <w:rFonts w:hint="eastAsia"/>
          <w:sz w:val="20"/>
        </w:rPr>
        <w:t>本社員</w:t>
      </w:r>
      <w:r w:rsidR="00D57F3C" w:rsidRPr="0033261A">
        <w:rPr>
          <w:rFonts w:hint="eastAsia"/>
          <w:bCs/>
          <w:sz w:val="20"/>
        </w:rPr>
        <w:t>は、次の事項を守って職務に精励しなければならない。</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常に健康に留意すること。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社内外を問わず、また自己の職務に関すると否とを問わず、会社の内部事項、業務上知り得た機密事項、並びに会社の不利益事項は、他に漏らさないこと。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職場の整理整頓、ならびに職場の清潔に努め、常に食品衛生に留意すること。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許可なく職務以外の目的で会社の設備、車両、事務機器、販売器具等や金品を使用したり、または私用に用いないこと。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消耗品および諸経費を節約し、商品ならびに帳簿類は丁寧に取り扱い、その保管には十分注意すること。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会社と利害関係のある取引先との間に私事の事由で貸借関係を結んだり、または金品ならびに飲食等のもてなしを受けないこと。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所属長の指示に従い、同僚を敬愛し、職場の規律と秩序を守り、職責を全うすること。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所属長は、所属社員を統轄し、常に公平な態度でその人格を尊重し、所属社員の育成、チームワークの強化、職場規律および風紀の維持、職場環境の改善等に努めるとともに、自らその模範を示し職責の遂行に努める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会社の内外において他人を脅したり、暴行したりしないこと。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会社内において、喧嘩、口論、酒気を帯びる等おだやかならぬ行動をしないこと。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所定の場所以外では喫煙しないこと。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勤務時間中は職務に専念し、みだりに職場を離れないこと。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業務上必要ある場合を除き、所属長の許可なく部外者を入れないこと。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勤務中は所定の作業服</w:t>
      </w:r>
      <w:r w:rsidRPr="0033261A">
        <w:rPr>
          <w:rFonts w:hint="eastAsia"/>
          <w:sz w:val="20"/>
        </w:rPr>
        <w:t>(</w:t>
      </w:r>
      <w:r w:rsidRPr="0033261A">
        <w:rPr>
          <w:rFonts w:hint="eastAsia"/>
          <w:sz w:val="20"/>
        </w:rPr>
        <w:t>制服、ジャンパー、</w:t>
      </w:r>
      <w:r w:rsidR="003A6319" w:rsidRPr="0033261A">
        <w:rPr>
          <w:rFonts w:hint="eastAsia"/>
          <w:sz w:val="20"/>
        </w:rPr>
        <w:t>白衣、</w:t>
      </w:r>
      <w:r w:rsidRPr="0033261A">
        <w:rPr>
          <w:rFonts w:hint="eastAsia"/>
          <w:sz w:val="20"/>
        </w:rPr>
        <w:t>エプロン等</w:t>
      </w:r>
      <w:r w:rsidRPr="0033261A">
        <w:rPr>
          <w:rFonts w:hint="eastAsia"/>
          <w:sz w:val="20"/>
        </w:rPr>
        <w:t>)</w:t>
      </w:r>
      <w:r w:rsidRPr="0033261A">
        <w:rPr>
          <w:rFonts w:hint="eastAsia"/>
          <w:sz w:val="20"/>
        </w:rPr>
        <w:t>、帽子、名札等を着用すること。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店頭販売・レジ等で金銭を扱う職務に従事する場合は、私物の現金は持ち込んではならない。</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火災予防には万全の処置を施し、細心の注意を払うこと。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会社が定める諸規定、通達、通知事項ならびに諸手続を守ること。</w:t>
      </w:r>
    </w:p>
    <w:p w:rsidR="006B3CAD" w:rsidRPr="0033261A" w:rsidRDefault="006B3CAD" w:rsidP="005B15DC">
      <w:pPr>
        <w:numPr>
          <w:ilvl w:val="0"/>
          <w:numId w:val="72"/>
        </w:numPr>
        <w:tabs>
          <w:tab w:val="num" w:pos="3240"/>
        </w:tabs>
        <w:ind w:left="3060" w:hanging="540"/>
        <w:rPr>
          <w:rFonts w:hint="eastAsia"/>
          <w:sz w:val="20"/>
        </w:rPr>
      </w:pPr>
      <w:r w:rsidRPr="0033261A">
        <w:rPr>
          <w:rFonts w:hint="eastAsia"/>
          <w:sz w:val="20"/>
        </w:rPr>
        <w:t>就労中にお客様・取引先に遭遇した場合は簡単な会釈を心掛けること。</w:t>
      </w:r>
    </w:p>
    <w:p w:rsidR="00D57F3C" w:rsidRPr="0033261A" w:rsidRDefault="00D57F3C">
      <w:pPr>
        <w:ind w:leftChars="343" w:left="1574" w:hangingChars="427" w:hanging="854"/>
        <w:rPr>
          <w:rFonts w:hint="eastAsia"/>
          <w:sz w:val="20"/>
        </w:rPr>
      </w:pPr>
    </w:p>
    <w:p w:rsidR="00D57F3C" w:rsidRPr="0033261A" w:rsidRDefault="00D57F3C">
      <w:pPr>
        <w:ind w:leftChars="343" w:left="1574" w:hangingChars="427" w:hanging="854"/>
        <w:rPr>
          <w:rFonts w:hint="eastAsia"/>
          <w:sz w:val="20"/>
        </w:rPr>
      </w:pPr>
      <w:r w:rsidRPr="0033261A">
        <w:rPr>
          <w:rFonts w:hint="eastAsia"/>
          <w:sz w:val="20"/>
        </w:rPr>
        <w:t>（発明･考案の取扱）</w:t>
      </w:r>
    </w:p>
    <w:p w:rsidR="00D57F3C" w:rsidRPr="0033261A" w:rsidRDefault="00D57F3C">
      <w:pPr>
        <w:ind w:leftChars="343" w:left="1574" w:hangingChars="427" w:hanging="854"/>
        <w:rPr>
          <w:rFonts w:hint="eastAsia"/>
          <w:sz w:val="20"/>
        </w:rPr>
      </w:pPr>
      <w:r w:rsidRPr="0033261A">
        <w:rPr>
          <w:rFonts w:hint="eastAsia"/>
          <w:sz w:val="20"/>
        </w:rPr>
        <w:t xml:space="preserve">第７条　</w:t>
      </w:r>
      <w:r w:rsidRPr="0033261A">
        <w:rPr>
          <w:rFonts w:hint="eastAsia"/>
          <w:sz w:val="20"/>
        </w:rPr>
        <w:tab/>
      </w:r>
      <w:r w:rsidRPr="0033261A">
        <w:rPr>
          <w:rFonts w:hint="eastAsia"/>
          <w:sz w:val="20"/>
        </w:rPr>
        <w:tab/>
      </w:r>
    </w:p>
    <w:p w:rsidR="00D57F3C" w:rsidRPr="0033261A" w:rsidRDefault="00B13909">
      <w:pPr>
        <w:ind w:leftChars="1028" w:left="2159" w:firstLineChars="101" w:firstLine="202"/>
        <w:rPr>
          <w:rFonts w:hint="eastAsia"/>
          <w:sz w:val="20"/>
        </w:rPr>
      </w:pPr>
      <w:r w:rsidRPr="0033261A">
        <w:rPr>
          <w:rFonts w:hint="eastAsia"/>
          <w:sz w:val="20"/>
        </w:rPr>
        <w:t>本社員</w:t>
      </w:r>
      <w:r w:rsidR="00D57F3C" w:rsidRPr="0033261A">
        <w:rPr>
          <w:rFonts w:hint="eastAsia"/>
          <w:sz w:val="20"/>
        </w:rPr>
        <w:t>が職務上なした発明、考案等の権利は全て会社に帰属するものとする。</w:t>
      </w:r>
    </w:p>
    <w:p w:rsidR="00D57F3C" w:rsidRPr="0033261A" w:rsidRDefault="00D57F3C">
      <w:pPr>
        <w:ind w:leftChars="342" w:left="1574" w:hangingChars="428" w:hanging="856"/>
        <w:rPr>
          <w:rFonts w:hint="eastAsia"/>
          <w:sz w:val="20"/>
        </w:rPr>
      </w:pPr>
    </w:p>
    <w:p w:rsidR="00D57F3C" w:rsidRPr="0033261A" w:rsidRDefault="00D57F3C">
      <w:pPr>
        <w:ind w:leftChars="342" w:left="1574" w:hangingChars="428" w:hanging="856"/>
        <w:rPr>
          <w:rFonts w:hint="eastAsia"/>
          <w:sz w:val="20"/>
        </w:rPr>
      </w:pPr>
      <w:r w:rsidRPr="0033261A">
        <w:rPr>
          <w:rFonts w:hint="eastAsia"/>
          <w:sz w:val="20"/>
        </w:rPr>
        <w:t>（政治および宗教活動の禁止）</w:t>
      </w:r>
    </w:p>
    <w:p w:rsidR="00D57F3C" w:rsidRPr="0033261A" w:rsidRDefault="00D57F3C">
      <w:pPr>
        <w:ind w:leftChars="342" w:left="1574" w:hangingChars="428" w:hanging="856"/>
        <w:rPr>
          <w:rFonts w:hint="eastAsia"/>
          <w:sz w:val="20"/>
        </w:rPr>
      </w:pPr>
      <w:r w:rsidRPr="0033261A">
        <w:rPr>
          <w:rFonts w:hint="eastAsia"/>
          <w:sz w:val="20"/>
        </w:rPr>
        <w:t xml:space="preserve">第８条　</w:t>
      </w:r>
      <w:r w:rsidRPr="0033261A">
        <w:rPr>
          <w:rFonts w:hint="eastAsia"/>
          <w:sz w:val="20"/>
        </w:rPr>
        <w:tab/>
      </w:r>
      <w:r w:rsidRPr="0033261A">
        <w:rPr>
          <w:rFonts w:hint="eastAsia"/>
          <w:sz w:val="20"/>
        </w:rPr>
        <w:tab/>
      </w:r>
    </w:p>
    <w:p w:rsidR="006B3CAD" w:rsidRPr="0033261A" w:rsidRDefault="00345687" w:rsidP="006B3CAD">
      <w:pPr>
        <w:ind w:leftChars="1028" w:left="2159" w:firstLine="179"/>
        <w:rPr>
          <w:rFonts w:hint="eastAsia"/>
          <w:bCs/>
          <w:sz w:val="20"/>
        </w:rPr>
      </w:pPr>
      <w:r w:rsidRPr="0033261A">
        <w:rPr>
          <w:rFonts w:hint="eastAsia"/>
          <w:sz w:val="20"/>
        </w:rPr>
        <w:t>本</w:t>
      </w:r>
      <w:r w:rsidR="006B3CAD" w:rsidRPr="0033261A">
        <w:rPr>
          <w:rFonts w:hint="eastAsia"/>
          <w:sz w:val="20"/>
        </w:rPr>
        <w:t>社員</w:t>
      </w:r>
      <w:r w:rsidR="006B3CAD" w:rsidRPr="0033261A">
        <w:rPr>
          <w:rFonts w:hint="eastAsia"/>
          <w:bCs/>
          <w:sz w:val="20"/>
        </w:rPr>
        <w:t>は、許可なく会社の施設および付属の諸施設内で政治的及び宗教的活動をしてはならない。</w:t>
      </w:r>
    </w:p>
    <w:p w:rsidR="006B3CAD" w:rsidRPr="0033261A" w:rsidRDefault="006B3CAD" w:rsidP="006B3CAD">
      <w:pPr>
        <w:ind w:left="840" w:firstLine="840"/>
        <w:rPr>
          <w:rFonts w:hint="eastAsia"/>
          <w:sz w:val="20"/>
        </w:rPr>
      </w:pPr>
      <w:r w:rsidRPr="0033261A">
        <w:rPr>
          <w:rFonts w:hint="eastAsia"/>
          <w:sz w:val="20"/>
        </w:rPr>
        <w:t>２</w:t>
      </w:r>
      <w:r w:rsidRPr="0033261A">
        <w:rPr>
          <w:rFonts w:hint="eastAsia"/>
          <w:sz w:val="20"/>
        </w:rPr>
        <w:t>.</w:t>
      </w:r>
    </w:p>
    <w:p w:rsidR="006B3CAD" w:rsidRPr="0033261A" w:rsidRDefault="006B3CAD" w:rsidP="006B3CAD">
      <w:pPr>
        <w:pStyle w:val="31"/>
        <w:ind w:leftChars="1028" w:left="2159" w:firstLineChars="0" w:firstLine="181"/>
        <w:rPr>
          <w:rFonts w:hint="eastAsia"/>
          <w:sz w:val="20"/>
        </w:rPr>
      </w:pPr>
      <w:r w:rsidRPr="0033261A">
        <w:rPr>
          <w:rFonts w:hint="eastAsia"/>
          <w:bCs w:val="0"/>
          <w:sz w:val="20"/>
        </w:rPr>
        <w:t>政治的及び宗教的活動</w:t>
      </w:r>
      <w:r w:rsidRPr="0033261A">
        <w:rPr>
          <w:rFonts w:hint="eastAsia"/>
          <w:sz w:val="20"/>
        </w:rPr>
        <w:t>とは、特定の政党および宗教または個人の政治的、宗教的主張、運動方針の宣伝、その他勢力拡張のために行われる一切の活動をいう。</w:t>
      </w:r>
    </w:p>
    <w:p w:rsidR="00D57F3C" w:rsidRPr="0033261A" w:rsidRDefault="00D57F3C">
      <w:pPr>
        <w:ind w:leftChars="343" w:left="1576" w:hangingChars="428" w:hanging="856"/>
        <w:rPr>
          <w:rFonts w:hint="eastAsia"/>
          <w:sz w:val="20"/>
        </w:rPr>
      </w:pPr>
    </w:p>
    <w:p w:rsidR="00D57F3C" w:rsidRPr="0033261A" w:rsidRDefault="00CD1CBF">
      <w:pPr>
        <w:ind w:leftChars="343" w:left="1576" w:hangingChars="428" w:hanging="856"/>
        <w:rPr>
          <w:rFonts w:hint="eastAsia"/>
          <w:sz w:val="20"/>
        </w:rPr>
      </w:pPr>
      <w:r w:rsidRPr="0033261A">
        <w:rPr>
          <w:sz w:val="20"/>
        </w:rPr>
        <w:br w:type="page"/>
      </w:r>
      <w:r w:rsidR="00D57F3C" w:rsidRPr="0033261A">
        <w:rPr>
          <w:rFonts w:hint="eastAsia"/>
          <w:sz w:val="20"/>
        </w:rPr>
        <w:lastRenderedPageBreak/>
        <w:t>（二重就業の禁止）</w:t>
      </w:r>
    </w:p>
    <w:p w:rsidR="00D57F3C" w:rsidRPr="0033261A" w:rsidRDefault="00D57F3C">
      <w:pPr>
        <w:ind w:leftChars="343" w:left="1576" w:hangingChars="428" w:hanging="856"/>
        <w:rPr>
          <w:rFonts w:hint="eastAsia"/>
          <w:sz w:val="20"/>
        </w:rPr>
      </w:pPr>
      <w:r w:rsidRPr="0033261A">
        <w:rPr>
          <w:rFonts w:hint="eastAsia"/>
          <w:sz w:val="20"/>
        </w:rPr>
        <w:t xml:space="preserve">第９条　</w:t>
      </w:r>
      <w:r w:rsidRPr="0033261A">
        <w:rPr>
          <w:rFonts w:hint="eastAsia"/>
          <w:sz w:val="20"/>
        </w:rPr>
        <w:tab/>
      </w:r>
      <w:r w:rsidRPr="0033261A">
        <w:rPr>
          <w:rFonts w:hint="eastAsia"/>
          <w:sz w:val="20"/>
        </w:rPr>
        <w:tab/>
      </w:r>
    </w:p>
    <w:p w:rsidR="00D57F3C" w:rsidRPr="0033261A" w:rsidRDefault="00B13909">
      <w:pPr>
        <w:pStyle w:val="31"/>
        <w:ind w:leftChars="1028" w:left="2159" w:firstLine="170"/>
        <w:rPr>
          <w:rFonts w:hint="eastAsia"/>
          <w:sz w:val="20"/>
        </w:rPr>
      </w:pPr>
      <w:r w:rsidRPr="0033261A">
        <w:rPr>
          <w:rFonts w:hint="eastAsia"/>
          <w:sz w:val="20"/>
        </w:rPr>
        <w:t>本社員</w:t>
      </w:r>
      <w:r w:rsidR="00D57F3C" w:rsidRPr="0033261A">
        <w:rPr>
          <w:rFonts w:hint="eastAsia"/>
          <w:sz w:val="20"/>
        </w:rPr>
        <w:t>は会社の承認を得ないで就業に支障があると認められる自家営業、あるいは他の会社、団体等の業務に従事し、または事業を営んではならない。</w:t>
      </w:r>
    </w:p>
    <w:p w:rsidR="00CD1CBF" w:rsidRPr="0033261A" w:rsidRDefault="00CD1CBF" w:rsidP="006D7694">
      <w:pPr>
        <w:ind w:leftChars="343" w:left="1576" w:hangingChars="428" w:hanging="856"/>
        <w:rPr>
          <w:rFonts w:hint="eastAsia"/>
          <w:sz w:val="20"/>
        </w:rPr>
      </w:pPr>
    </w:p>
    <w:p w:rsidR="006D7694" w:rsidRPr="0033261A" w:rsidRDefault="006D7694" w:rsidP="006D7694">
      <w:pPr>
        <w:ind w:leftChars="343" w:left="1576" w:hangingChars="428" w:hanging="856"/>
        <w:rPr>
          <w:rFonts w:hint="eastAsia"/>
          <w:sz w:val="20"/>
        </w:rPr>
      </w:pPr>
      <w:r w:rsidRPr="0033261A">
        <w:rPr>
          <w:rFonts w:hint="eastAsia"/>
          <w:sz w:val="20"/>
        </w:rPr>
        <w:t>（個人情報の取扱）</w:t>
      </w:r>
    </w:p>
    <w:p w:rsidR="006D7694" w:rsidRPr="0033261A" w:rsidRDefault="006D7694" w:rsidP="006D7694">
      <w:pPr>
        <w:ind w:leftChars="343" w:left="1576" w:hangingChars="428" w:hanging="856"/>
        <w:rPr>
          <w:rFonts w:hint="eastAsia"/>
          <w:sz w:val="20"/>
        </w:rPr>
      </w:pPr>
      <w:r w:rsidRPr="0033261A">
        <w:rPr>
          <w:rFonts w:hint="eastAsia"/>
          <w:sz w:val="20"/>
        </w:rPr>
        <w:t>第</w:t>
      </w:r>
      <w:r w:rsidRPr="0033261A">
        <w:rPr>
          <w:rFonts w:hint="eastAsia"/>
          <w:sz w:val="20"/>
        </w:rPr>
        <w:t>1</w:t>
      </w:r>
      <w:r w:rsidR="00A20AA7" w:rsidRPr="0033261A">
        <w:rPr>
          <w:rFonts w:hint="eastAsia"/>
          <w:sz w:val="20"/>
        </w:rPr>
        <w:t>0</w:t>
      </w:r>
      <w:r w:rsidRPr="0033261A">
        <w:rPr>
          <w:rFonts w:hint="eastAsia"/>
          <w:sz w:val="20"/>
        </w:rPr>
        <w:t xml:space="preserve">条　</w:t>
      </w:r>
      <w:r w:rsidRPr="0033261A">
        <w:rPr>
          <w:rFonts w:hint="eastAsia"/>
          <w:sz w:val="20"/>
        </w:rPr>
        <w:tab/>
      </w:r>
    </w:p>
    <w:p w:rsidR="006D7694" w:rsidRPr="0033261A" w:rsidRDefault="006D7694" w:rsidP="006D7694">
      <w:pPr>
        <w:pStyle w:val="31"/>
        <w:ind w:leftChars="1028" w:left="2159" w:firstLine="170"/>
        <w:rPr>
          <w:rFonts w:hint="eastAsia"/>
          <w:sz w:val="20"/>
        </w:rPr>
      </w:pPr>
      <w:r w:rsidRPr="0033261A">
        <w:rPr>
          <w:rFonts w:hint="eastAsia"/>
          <w:sz w:val="20"/>
        </w:rPr>
        <w:t>本社員は、会社が保有する個人情報を会社の業務外で利用し、または第三者に開示・漏洩し、或いは第三者の知り得る状況に放置するなどの不適切な管理や、権限を有しない他の本社員に取扱いをさせるなどしてはならない。なお、本社員は、当該情報等を厳重に管理しなければならない。</w:t>
      </w:r>
    </w:p>
    <w:p w:rsidR="006D7694" w:rsidRPr="0033261A" w:rsidRDefault="009361F4" w:rsidP="009361F4">
      <w:pPr>
        <w:pStyle w:val="31"/>
        <w:ind w:leftChars="0" w:left="0" w:firstLineChars="850" w:firstLine="1700"/>
        <w:rPr>
          <w:rFonts w:hint="eastAsia"/>
          <w:sz w:val="20"/>
        </w:rPr>
      </w:pPr>
      <w:r w:rsidRPr="0033261A">
        <w:rPr>
          <w:rFonts w:hint="eastAsia"/>
          <w:sz w:val="20"/>
        </w:rPr>
        <w:t>２</w:t>
      </w:r>
      <w:r w:rsidRPr="0033261A">
        <w:rPr>
          <w:rFonts w:hint="eastAsia"/>
          <w:sz w:val="20"/>
        </w:rPr>
        <w:t>.</w:t>
      </w:r>
    </w:p>
    <w:p w:rsidR="009361F4" w:rsidRPr="0033261A" w:rsidRDefault="003959F7" w:rsidP="003959F7">
      <w:pPr>
        <w:pStyle w:val="31"/>
        <w:ind w:leftChars="850" w:left="2085" w:hangingChars="150" w:hanging="300"/>
        <w:rPr>
          <w:rFonts w:hint="eastAsia"/>
          <w:sz w:val="20"/>
        </w:rPr>
      </w:pPr>
      <w:r w:rsidRPr="0033261A">
        <w:rPr>
          <w:rFonts w:hint="eastAsia"/>
          <w:sz w:val="20"/>
        </w:rPr>
        <w:t xml:space="preserve">     </w:t>
      </w:r>
      <w:r w:rsidRPr="0033261A">
        <w:rPr>
          <w:rFonts w:hint="eastAsia"/>
          <w:sz w:val="20"/>
        </w:rPr>
        <w:t>個人情報保護義務に反した場合は懲戒されたり、法令による処罰を受けることもある。</w:t>
      </w:r>
    </w:p>
    <w:p w:rsidR="003959F7" w:rsidRPr="0033261A" w:rsidRDefault="003959F7" w:rsidP="003959F7">
      <w:pPr>
        <w:pStyle w:val="31"/>
        <w:ind w:leftChars="850" w:left="2085" w:hangingChars="150" w:hanging="300"/>
        <w:rPr>
          <w:rFonts w:hint="eastAsia"/>
          <w:sz w:val="20"/>
        </w:rPr>
      </w:pPr>
    </w:p>
    <w:p w:rsidR="00D57F3C" w:rsidRPr="0033261A" w:rsidRDefault="00D57F3C">
      <w:pPr>
        <w:ind w:leftChars="343" w:left="1576" w:hangingChars="428" w:hanging="856"/>
        <w:rPr>
          <w:rFonts w:hint="eastAsia"/>
          <w:sz w:val="20"/>
        </w:rPr>
      </w:pPr>
      <w:r w:rsidRPr="0033261A">
        <w:rPr>
          <w:rFonts w:hint="eastAsia"/>
          <w:sz w:val="20"/>
        </w:rPr>
        <w:t>（印刷物等の配布、掲示および放送等の禁止）</w:t>
      </w:r>
    </w:p>
    <w:p w:rsidR="00D57F3C" w:rsidRPr="0033261A" w:rsidRDefault="00D57F3C">
      <w:pPr>
        <w:ind w:leftChars="343" w:left="1576" w:hangingChars="428" w:hanging="856"/>
        <w:rPr>
          <w:rFonts w:hint="eastAsia"/>
          <w:sz w:val="20"/>
        </w:rPr>
      </w:pPr>
      <w:r w:rsidRPr="0033261A">
        <w:rPr>
          <w:rFonts w:hint="eastAsia"/>
          <w:sz w:val="20"/>
        </w:rPr>
        <w:t>第</w:t>
      </w:r>
      <w:r w:rsidRPr="0033261A">
        <w:rPr>
          <w:rFonts w:hint="eastAsia"/>
          <w:sz w:val="20"/>
        </w:rPr>
        <w:t>1</w:t>
      </w:r>
      <w:r w:rsidR="00A20AA7" w:rsidRPr="0033261A">
        <w:rPr>
          <w:rFonts w:hint="eastAsia"/>
          <w:sz w:val="20"/>
        </w:rPr>
        <w:t>1</w:t>
      </w:r>
      <w:r w:rsidRPr="0033261A">
        <w:rPr>
          <w:rFonts w:hint="eastAsia"/>
          <w:sz w:val="20"/>
        </w:rPr>
        <w:t xml:space="preserve">条　</w:t>
      </w:r>
      <w:r w:rsidRPr="0033261A">
        <w:rPr>
          <w:rFonts w:hint="eastAsia"/>
          <w:sz w:val="20"/>
        </w:rPr>
        <w:tab/>
      </w:r>
    </w:p>
    <w:p w:rsidR="00D57F3C" w:rsidRPr="0033261A" w:rsidRDefault="00B13909">
      <w:pPr>
        <w:pStyle w:val="31"/>
        <w:ind w:leftChars="1028" w:left="2159" w:firstLine="170"/>
        <w:rPr>
          <w:rFonts w:hint="eastAsia"/>
          <w:sz w:val="20"/>
        </w:rPr>
      </w:pPr>
      <w:r w:rsidRPr="0033261A">
        <w:rPr>
          <w:rFonts w:hint="eastAsia"/>
          <w:sz w:val="20"/>
        </w:rPr>
        <w:t>本社員</w:t>
      </w:r>
      <w:r w:rsidR="00D57F3C" w:rsidRPr="0033261A">
        <w:rPr>
          <w:rFonts w:hint="eastAsia"/>
          <w:sz w:val="20"/>
        </w:rPr>
        <w:t>は許可なく会社内および付属の諸施設内で業務外のポスターその他印刷物等を配布もしくは掲示し、または</w:t>
      </w:r>
      <w:r w:rsidR="00612DE5" w:rsidRPr="0033261A">
        <w:rPr>
          <w:rFonts w:hint="eastAsia"/>
          <w:sz w:val="20"/>
        </w:rPr>
        <w:t>演説・集会・</w:t>
      </w:r>
      <w:r w:rsidR="00D57F3C" w:rsidRPr="0033261A">
        <w:rPr>
          <w:rFonts w:hint="eastAsia"/>
          <w:sz w:val="20"/>
        </w:rPr>
        <w:t>宣伝等の行為をしてはならない。</w:t>
      </w:r>
    </w:p>
    <w:p w:rsidR="00D57F3C" w:rsidRPr="0033261A" w:rsidRDefault="00D57F3C">
      <w:pPr>
        <w:ind w:leftChars="343" w:left="1842" w:hangingChars="561" w:hanging="1122"/>
        <w:rPr>
          <w:rFonts w:hint="eastAsia"/>
          <w:sz w:val="20"/>
        </w:rPr>
      </w:pPr>
    </w:p>
    <w:p w:rsidR="00D57F3C" w:rsidRPr="0033261A" w:rsidRDefault="00D57F3C">
      <w:pPr>
        <w:ind w:leftChars="343" w:left="1842" w:hangingChars="561" w:hanging="1122"/>
        <w:rPr>
          <w:rFonts w:hint="eastAsia"/>
          <w:sz w:val="20"/>
        </w:rPr>
      </w:pPr>
      <w:r w:rsidRPr="0033261A">
        <w:rPr>
          <w:rFonts w:hint="eastAsia"/>
          <w:sz w:val="20"/>
        </w:rPr>
        <w:t>（ハラスメント）</w:t>
      </w:r>
    </w:p>
    <w:p w:rsidR="00D57F3C" w:rsidRPr="0033261A" w:rsidRDefault="00D57F3C">
      <w:pPr>
        <w:ind w:leftChars="343" w:left="1576" w:hangingChars="428" w:hanging="856"/>
        <w:rPr>
          <w:rFonts w:hint="eastAsia"/>
          <w:sz w:val="20"/>
        </w:rPr>
      </w:pPr>
      <w:r w:rsidRPr="0033261A">
        <w:rPr>
          <w:rFonts w:hint="eastAsia"/>
          <w:sz w:val="20"/>
        </w:rPr>
        <w:t>第</w:t>
      </w:r>
      <w:r w:rsidRPr="0033261A">
        <w:rPr>
          <w:rFonts w:hint="eastAsia"/>
          <w:sz w:val="20"/>
        </w:rPr>
        <w:t>1</w:t>
      </w:r>
      <w:r w:rsidR="00A20AA7" w:rsidRPr="0033261A">
        <w:rPr>
          <w:rFonts w:hint="eastAsia"/>
          <w:sz w:val="20"/>
        </w:rPr>
        <w:t>2</w:t>
      </w:r>
      <w:r w:rsidRPr="0033261A">
        <w:rPr>
          <w:rFonts w:hint="eastAsia"/>
          <w:sz w:val="20"/>
        </w:rPr>
        <w:t xml:space="preserve">条　</w:t>
      </w:r>
      <w:r w:rsidRPr="0033261A">
        <w:rPr>
          <w:rFonts w:hint="eastAsia"/>
          <w:sz w:val="20"/>
        </w:rPr>
        <w:tab/>
      </w:r>
    </w:p>
    <w:p w:rsidR="00D57F3C" w:rsidRPr="0033261A" w:rsidRDefault="00B13909">
      <w:pPr>
        <w:ind w:leftChars="1028" w:left="2159" w:firstLineChars="68" w:firstLine="136"/>
        <w:rPr>
          <w:rFonts w:hint="eastAsia"/>
          <w:sz w:val="20"/>
        </w:rPr>
      </w:pPr>
      <w:r w:rsidRPr="0033261A">
        <w:rPr>
          <w:rFonts w:hint="eastAsia"/>
          <w:sz w:val="20"/>
        </w:rPr>
        <w:t>本社員</w:t>
      </w:r>
      <w:r w:rsidR="00D57F3C" w:rsidRPr="0033261A">
        <w:rPr>
          <w:rFonts w:hint="eastAsia"/>
          <w:sz w:val="20"/>
        </w:rPr>
        <w:t>は、互いに個人の尊厳を重んじ、</w:t>
      </w:r>
      <w:r w:rsidR="004747BC" w:rsidRPr="0033261A">
        <w:rPr>
          <w:rFonts w:ascii="ＭＳ 明朝" w:hAnsi="ＭＳ 明朝" w:cs="メイリオ" w:hint="eastAsia"/>
          <w:spacing w:val="18"/>
          <w:sz w:val="20"/>
          <w:szCs w:val="20"/>
        </w:rPr>
        <w:t>行為者本人の意識の有無に関わらず、相手を不快にさせたり、自身の尊厳を傷つけられたと感じたりさせる発言や行動</w:t>
      </w:r>
      <w:r w:rsidR="004747BC" w:rsidRPr="0033261A">
        <w:rPr>
          <w:rFonts w:hint="eastAsia"/>
          <w:sz w:val="20"/>
        </w:rPr>
        <w:t>をしてはならない</w:t>
      </w:r>
      <w:r w:rsidR="00D57F3C" w:rsidRPr="0033261A">
        <w:rPr>
          <w:rFonts w:hint="eastAsia"/>
          <w:sz w:val="20"/>
        </w:rPr>
        <w:t>。</w:t>
      </w:r>
    </w:p>
    <w:p w:rsidR="00D57F3C" w:rsidRPr="0033261A" w:rsidRDefault="00D57F3C">
      <w:pPr>
        <w:ind w:left="840" w:firstLine="840"/>
        <w:rPr>
          <w:rFonts w:hint="eastAsia"/>
          <w:sz w:val="20"/>
        </w:rPr>
      </w:pPr>
      <w:r w:rsidRPr="0033261A">
        <w:rPr>
          <w:rFonts w:hint="eastAsia"/>
          <w:sz w:val="20"/>
        </w:rPr>
        <w:t>２</w:t>
      </w:r>
      <w:r w:rsidRPr="0033261A">
        <w:rPr>
          <w:rFonts w:hint="eastAsia"/>
          <w:sz w:val="20"/>
        </w:rPr>
        <w:t>.</w:t>
      </w:r>
    </w:p>
    <w:p w:rsidR="00D57F3C" w:rsidRPr="0033261A" w:rsidRDefault="0020055B">
      <w:pPr>
        <w:ind w:leftChars="1028" w:left="2159" w:firstLineChars="68" w:firstLine="136"/>
        <w:rPr>
          <w:rFonts w:hint="eastAsia"/>
          <w:sz w:val="20"/>
        </w:rPr>
      </w:pPr>
      <w:r w:rsidRPr="0033261A">
        <w:rPr>
          <w:rFonts w:hint="eastAsia"/>
          <w:sz w:val="20"/>
        </w:rPr>
        <w:t>会社</w:t>
      </w:r>
      <w:r w:rsidR="00D57F3C" w:rsidRPr="0033261A">
        <w:rPr>
          <w:rFonts w:hint="eastAsia"/>
          <w:sz w:val="20"/>
        </w:rPr>
        <w:t>は、職場において</w:t>
      </w:r>
      <w:r w:rsidRPr="0033261A">
        <w:rPr>
          <w:rFonts w:hint="eastAsia"/>
          <w:sz w:val="20"/>
        </w:rPr>
        <w:t>ハラスメントを受けた社員の対応により、その</w:t>
      </w:r>
      <w:r w:rsidR="00742A3E" w:rsidRPr="0033261A">
        <w:rPr>
          <w:rFonts w:hint="eastAsia"/>
          <w:sz w:val="20"/>
        </w:rPr>
        <w:t>社員が</w:t>
      </w:r>
      <w:r w:rsidR="00D57F3C" w:rsidRPr="0033261A">
        <w:rPr>
          <w:rFonts w:hint="eastAsia"/>
          <w:sz w:val="20"/>
        </w:rPr>
        <w:t>勤務条件につき不利益を受け、勤務環境が害されることのないよう</w:t>
      </w:r>
      <w:r w:rsidR="005828B8" w:rsidRPr="0033261A">
        <w:rPr>
          <w:rFonts w:hint="eastAsia"/>
          <w:sz w:val="20"/>
        </w:rPr>
        <w:t>に</w:t>
      </w:r>
      <w:r w:rsidR="00D57F3C" w:rsidRPr="0033261A">
        <w:rPr>
          <w:rFonts w:hint="eastAsia"/>
          <w:sz w:val="20"/>
        </w:rPr>
        <w:t>しなければならない。</w:t>
      </w:r>
    </w:p>
    <w:p w:rsidR="005828B8" w:rsidRPr="0033261A" w:rsidRDefault="005828B8" w:rsidP="005828B8">
      <w:pPr>
        <w:rPr>
          <w:rFonts w:hint="eastAsia"/>
          <w:sz w:val="20"/>
        </w:rPr>
      </w:pPr>
      <w:r w:rsidRPr="0033261A">
        <w:rPr>
          <w:rFonts w:hint="eastAsia"/>
          <w:sz w:val="20"/>
        </w:rPr>
        <w:t xml:space="preserve">　　　　　　　　</w:t>
      </w:r>
      <w:r w:rsidRPr="0033261A">
        <w:rPr>
          <w:rFonts w:hint="eastAsia"/>
          <w:sz w:val="20"/>
        </w:rPr>
        <w:t xml:space="preserve"> </w:t>
      </w:r>
      <w:r w:rsidRPr="0033261A">
        <w:rPr>
          <w:rFonts w:hint="eastAsia"/>
          <w:sz w:val="20"/>
        </w:rPr>
        <w:t>３</w:t>
      </w:r>
      <w:r w:rsidRPr="0033261A">
        <w:rPr>
          <w:rFonts w:hint="eastAsia"/>
          <w:sz w:val="20"/>
        </w:rPr>
        <w:t>.</w:t>
      </w:r>
    </w:p>
    <w:p w:rsidR="005828B8" w:rsidRPr="0033261A" w:rsidRDefault="005828B8" w:rsidP="005828B8">
      <w:pPr>
        <w:ind w:left="2200" w:hangingChars="1100" w:hanging="2200"/>
        <w:rPr>
          <w:rFonts w:hint="eastAsia"/>
          <w:sz w:val="20"/>
        </w:rPr>
      </w:pPr>
      <w:r w:rsidRPr="0033261A">
        <w:rPr>
          <w:rFonts w:hint="eastAsia"/>
          <w:sz w:val="20"/>
        </w:rPr>
        <w:t xml:space="preserve">                       </w:t>
      </w:r>
      <w:r w:rsidRPr="0033261A">
        <w:rPr>
          <w:rFonts w:hint="eastAsia"/>
          <w:sz w:val="20"/>
        </w:rPr>
        <w:t>本社員は同僚に対し、パワー・ハラスメント行為をしたり、徒党を組んで同僚を除外するようなパワー・ハラスメント行為をしてはならない。</w:t>
      </w:r>
    </w:p>
    <w:p w:rsidR="005828B8" w:rsidRPr="0033261A" w:rsidRDefault="005828B8">
      <w:pPr>
        <w:ind w:leftChars="1028" w:left="2159" w:firstLineChars="68" w:firstLine="136"/>
        <w:rPr>
          <w:rFonts w:hint="eastAsia"/>
          <w:sz w:val="20"/>
        </w:rPr>
      </w:pPr>
    </w:p>
    <w:p w:rsidR="00D57F3C" w:rsidRPr="0033261A" w:rsidRDefault="00D57F3C">
      <w:pPr>
        <w:ind w:leftChars="343" w:left="1842" w:hangingChars="561" w:hanging="1122"/>
        <w:rPr>
          <w:rFonts w:hint="eastAsia"/>
          <w:sz w:val="20"/>
        </w:rPr>
      </w:pPr>
    </w:p>
    <w:p w:rsidR="00D57F3C" w:rsidRPr="0033261A" w:rsidRDefault="00D57F3C">
      <w:pPr>
        <w:ind w:leftChars="343" w:left="1842" w:hangingChars="561" w:hanging="1122"/>
        <w:rPr>
          <w:rFonts w:hint="eastAsia"/>
          <w:sz w:val="20"/>
        </w:rPr>
      </w:pPr>
      <w:r w:rsidRPr="0033261A">
        <w:rPr>
          <w:rFonts w:hint="eastAsia"/>
          <w:sz w:val="20"/>
        </w:rPr>
        <w:t>（</w:t>
      </w:r>
      <w:r w:rsidR="00345687" w:rsidRPr="0033261A">
        <w:rPr>
          <w:rFonts w:hint="eastAsia"/>
          <w:sz w:val="20"/>
        </w:rPr>
        <w:t>業務外行為及び会社施設等の私用の制限</w:t>
      </w:r>
      <w:r w:rsidRPr="0033261A">
        <w:rPr>
          <w:rFonts w:hint="eastAsia"/>
          <w:sz w:val="20"/>
        </w:rPr>
        <w:t>）</w:t>
      </w:r>
    </w:p>
    <w:p w:rsidR="00D57F3C" w:rsidRPr="0033261A" w:rsidRDefault="00D57F3C">
      <w:pPr>
        <w:ind w:leftChars="343" w:left="1576" w:hangingChars="428" w:hanging="856"/>
        <w:rPr>
          <w:rFonts w:hint="eastAsia"/>
          <w:sz w:val="20"/>
        </w:rPr>
      </w:pPr>
      <w:r w:rsidRPr="0033261A">
        <w:rPr>
          <w:rFonts w:hint="eastAsia"/>
          <w:sz w:val="20"/>
        </w:rPr>
        <w:t>第</w:t>
      </w:r>
      <w:r w:rsidRPr="0033261A">
        <w:rPr>
          <w:rFonts w:hint="eastAsia"/>
          <w:sz w:val="20"/>
        </w:rPr>
        <w:t>1</w:t>
      </w:r>
      <w:r w:rsidR="00A20AA7" w:rsidRPr="0033261A">
        <w:rPr>
          <w:rFonts w:hint="eastAsia"/>
          <w:sz w:val="20"/>
        </w:rPr>
        <w:t>3</w:t>
      </w:r>
      <w:r w:rsidRPr="0033261A">
        <w:rPr>
          <w:rFonts w:hint="eastAsia"/>
          <w:sz w:val="20"/>
        </w:rPr>
        <w:t xml:space="preserve">条　</w:t>
      </w:r>
      <w:r w:rsidRPr="0033261A">
        <w:rPr>
          <w:rFonts w:hint="eastAsia"/>
          <w:sz w:val="20"/>
        </w:rPr>
        <w:tab/>
      </w:r>
    </w:p>
    <w:p w:rsidR="00D57F3C" w:rsidRPr="0033261A" w:rsidRDefault="00B13909">
      <w:pPr>
        <w:ind w:leftChars="1028" w:left="2159" w:firstLineChars="68" w:firstLine="136"/>
        <w:rPr>
          <w:rFonts w:hint="eastAsia"/>
          <w:sz w:val="20"/>
        </w:rPr>
      </w:pPr>
      <w:r w:rsidRPr="0033261A">
        <w:rPr>
          <w:rFonts w:hint="eastAsia"/>
          <w:sz w:val="20"/>
        </w:rPr>
        <w:t>本社員</w:t>
      </w:r>
      <w:r w:rsidR="00D57F3C" w:rsidRPr="0033261A">
        <w:rPr>
          <w:rFonts w:hint="eastAsia"/>
          <w:sz w:val="20"/>
        </w:rPr>
        <w:t>は、拘束時間中に会社の許可を受けないで、演説、集会、その他会社の業務に関係のない行為をしてはならない。</w:t>
      </w:r>
    </w:p>
    <w:p w:rsidR="00D57F3C" w:rsidRPr="0033261A" w:rsidRDefault="00D57F3C">
      <w:pPr>
        <w:ind w:left="840" w:firstLine="840"/>
        <w:rPr>
          <w:rFonts w:hint="eastAsia"/>
          <w:sz w:val="20"/>
        </w:rPr>
      </w:pPr>
      <w:r w:rsidRPr="0033261A">
        <w:rPr>
          <w:rFonts w:hint="eastAsia"/>
          <w:sz w:val="20"/>
        </w:rPr>
        <w:t>２</w:t>
      </w:r>
      <w:r w:rsidRPr="0033261A">
        <w:rPr>
          <w:rFonts w:hint="eastAsia"/>
          <w:sz w:val="20"/>
        </w:rPr>
        <w:t>.</w:t>
      </w:r>
    </w:p>
    <w:p w:rsidR="00D57F3C" w:rsidRPr="0033261A" w:rsidRDefault="00D57F3C">
      <w:pPr>
        <w:ind w:leftChars="1028" w:left="2159" w:firstLineChars="68" w:firstLine="136"/>
        <w:rPr>
          <w:rFonts w:hint="eastAsia"/>
          <w:sz w:val="20"/>
        </w:rPr>
      </w:pPr>
      <w:r w:rsidRPr="0033261A">
        <w:rPr>
          <w:rFonts w:hint="eastAsia"/>
          <w:sz w:val="20"/>
        </w:rPr>
        <w:t>会社の施設および付属の諸設備</w:t>
      </w:r>
      <w:r w:rsidR="009017B2" w:rsidRPr="0033261A">
        <w:rPr>
          <w:rFonts w:hint="eastAsia"/>
          <w:sz w:val="20"/>
        </w:rPr>
        <w:t>または車輛等</w:t>
      </w:r>
      <w:r w:rsidRPr="0033261A">
        <w:rPr>
          <w:rFonts w:hint="eastAsia"/>
          <w:sz w:val="20"/>
        </w:rPr>
        <w:t>を使用する場合は、所定の手続により事前に申し出て、会社の許可を受けなければならない。</w:t>
      </w:r>
    </w:p>
    <w:p w:rsidR="003959F7" w:rsidRPr="0033261A" w:rsidRDefault="003959F7" w:rsidP="003959F7">
      <w:pPr>
        <w:rPr>
          <w:rFonts w:hint="eastAsia"/>
          <w:sz w:val="20"/>
        </w:rPr>
      </w:pPr>
      <w:r w:rsidRPr="0033261A">
        <w:rPr>
          <w:rFonts w:hint="eastAsia"/>
          <w:sz w:val="20"/>
        </w:rPr>
        <w:t xml:space="preserve">                 </w:t>
      </w:r>
      <w:r w:rsidRPr="0033261A">
        <w:rPr>
          <w:rFonts w:hint="eastAsia"/>
          <w:sz w:val="20"/>
        </w:rPr>
        <w:t>３</w:t>
      </w:r>
      <w:r w:rsidRPr="0033261A">
        <w:rPr>
          <w:rFonts w:hint="eastAsia"/>
          <w:sz w:val="20"/>
        </w:rPr>
        <w:t>.</w:t>
      </w:r>
    </w:p>
    <w:p w:rsidR="003959F7" w:rsidRPr="0033261A" w:rsidRDefault="003959F7" w:rsidP="003959F7">
      <w:pPr>
        <w:ind w:left="2200" w:hangingChars="1100" w:hanging="2200"/>
        <w:rPr>
          <w:rFonts w:hint="eastAsia"/>
          <w:sz w:val="20"/>
        </w:rPr>
      </w:pPr>
      <w:r w:rsidRPr="0033261A">
        <w:rPr>
          <w:rFonts w:hint="eastAsia"/>
          <w:sz w:val="20"/>
        </w:rPr>
        <w:t xml:space="preserve">　　　　　　　　　　　</w:t>
      </w:r>
      <w:r w:rsidRPr="0033261A">
        <w:rPr>
          <w:rFonts w:hint="eastAsia"/>
          <w:sz w:val="20"/>
        </w:rPr>
        <w:t xml:space="preserve"> </w:t>
      </w:r>
      <w:r w:rsidRPr="0033261A">
        <w:rPr>
          <w:rFonts w:hint="eastAsia"/>
          <w:sz w:val="20"/>
        </w:rPr>
        <w:t>電話・ファクシミリ―・パソコン等の電子機器の業務外使用は厳禁とする。</w:t>
      </w:r>
    </w:p>
    <w:p w:rsidR="00D57F3C" w:rsidRPr="0033261A" w:rsidRDefault="00D57F3C">
      <w:pPr>
        <w:ind w:leftChars="343" w:left="1842" w:hangingChars="561" w:hanging="1122"/>
        <w:rPr>
          <w:rFonts w:hint="eastAsia"/>
          <w:sz w:val="20"/>
        </w:rPr>
      </w:pPr>
    </w:p>
    <w:p w:rsidR="00D57F3C" w:rsidRPr="0033261A" w:rsidRDefault="00D57F3C">
      <w:pPr>
        <w:ind w:leftChars="343" w:left="1842" w:hangingChars="561" w:hanging="1122"/>
        <w:rPr>
          <w:rFonts w:hint="eastAsia"/>
          <w:sz w:val="20"/>
        </w:rPr>
      </w:pPr>
      <w:r w:rsidRPr="0033261A">
        <w:rPr>
          <w:rFonts w:hint="eastAsia"/>
          <w:sz w:val="20"/>
        </w:rPr>
        <w:t>（面会）</w:t>
      </w:r>
    </w:p>
    <w:p w:rsidR="00D57F3C" w:rsidRPr="0033261A" w:rsidRDefault="00D57F3C">
      <w:pPr>
        <w:ind w:leftChars="343" w:left="1576" w:hangingChars="428" w:hanging="856"/>
        <w:rPr>
          <w:rFonts w:hint="eastAsia"/>
          <w:sz w:val="20"/>
        </w:rPr>
      </w:pPr>
      <w:r w:rsidRPr="0033261A">
        <w:rPr>
          <w:rFonts w:hint="eastAsia"/>
          <w:sz w:val="20"/>
        </w:rPr>
        <w:t>第</w:t>
      </w:r>
      <w:r w:rsidRPr="0033261A">
        <w:rPr>
          <w:rFonts w:hint="eastAsia"/>
          <w:sz w:val="20"/>
        </w:rPr>
        <w:t>1</w:t>
      </w:r>
      <w:r w:rsidR="00A20AA7" w:rsidRPr="0033261A">
        <w:rPr>
          <w:rFonts w:hint="eastAsia"/>
          <w:sz w:val="20"/>
        </w:rPr>
        <w:t>4</w:t>
      </w:r>
      <w:r w:rsidRPr="0033261A">
        <w:rPr>
          <w:rFonts w:hint="eastAsia"/>
          <w:sz w:val="20"/>
        </w:rPr>
        <w:t xml:space="preserve">条　</w:t>
      </w:r>
      <w:r w:rsidRPr="0033261A">
        <w:rPr>
          <w:rFonts w:hint="eastAsia"/>
          <w:sz w:val="20"/>
        </w:rPr>
        <w:tab/>
      </w:r>
    </w:p>
    <w:p w:rsidR="00D57F3C" w:rsidRPr="0033261A" w:rsidRDefault="00D57F3C">
      <w:pPr>
        <w:ind w:leftChars="1028" w:left="2159" w:firstLineChars="85" w:firstLine="170"/>
        <w:rPr>
          <w:rFonts w:hint="eastAsia"/>
          <w:sz w:val="20"/>
        </w:rPr>
      </w:pPr>
      <w:r w:rsidRPr="0033261A">
        <w:rPr>
          <w:rFonts w:hint="eastAsia"/>
          <w:sz w:val="20"/>
        </w:rPr>
        <w:t>業務外の面会は所属長の許可を受けた場合を除き、所定の場所において休憩時間中にしなければならない。</w:t>
      </w:r>
    </w:p>
    <w:p w:rsidR="00D57F3C" w:rsidRPr="0033261A" w:rsidRDefault="00D57F3C">
      <w:pPr>
        <w:ind w:leftChars="343" w:left="1842" w:hangingChars="561" w:hanging="1122"/>
        <w:rPr>
          <w:rFonts w:hint="eastAsia"/>
          <w:sz w:val="20"/>
        </w:rPr>
      </w:pPr>
    </w:p>
    <w:p w:rsidR="003959F7" w:rsidRPr="0033261A" w:rsidRDefault="003959F7" w:rsidP="002F5568">
      <w:pPr>
        <w:rPr>
          <w:rFonts w:hint="eastAsia"/>
          <w:sz w:val="20"/>
        </w:rPr>
      </w:pPr>
    </w:p>
    <w:p w:rsidR="00D57F3C" w:rsidRPr="0033261A" w:rsidRDefault="00FE54DC">
      <w:pPr>
        <w:ind w:leftChars="343" w:left="1842" w:hangingChars="561" w:hanging="1122"/>
        <w:rPr>
          <w:rFonts w:hint="eastAsia"/>
          <w:sz w:val="20"/>
        </w:rPr>
      </w:pPr>
      <w:r w:rsidRPr="0033261A">
        <w:rPr>
          <w:rFonts w:hint="eastAsia"/>
          <w:sz w:val="20"/>
        </w:rPr>
        <w:t>（変更</w:t>
      </w:r>
      <w:r w:rsidR="00D57F3C" w:rsidRPr="0033261A">
        <w:rPr>
          <w:rFonts w:hint="eastAsia"/>
          <w:sz w:val="20"/>
        </w:rPr>
        <w:t>の届）</w:t>
      </w:r>
    </w:p>
    <w:p w:rsidR="00D57F3C" w:rsidRPr="0033261A" w:rsidRDefault="00D57F3C">
      <w:pPr>
        <w:ind w:leftChars="343" w:left="1576" w:hangingChars="428" w:hanging="856"/>
        <w:rPr>
          <w:rFonts w:hint="eastAsia"/>
          <w:sz w:val="20"/>
        </w:rPr>
      </w:pPr>
      <w:r w:rsidRPr="0033261A">
        <w:rPr>
          <w:rFonts w:hint="eastAsia"/>
          <w:sz w:val="20"/>
        </w:rPr>
        <w:t>第</w:t>
      </w:r>
      <w:r w:rsidRPr="0033261A">
        <w:rPr>
          <w:rFonts w:hint="eastAsia"/>
          <w:sz w:val="20"/>
        </w:rPr>
        <w:t>1</w:t>
      </w:r>
      <w:r w:rsidR="00A20AA7" w:rsidRPr="0033261A">
        <w:rPr>
          <w:rFonts w:hint="eastAsia"/>
          <w:sz w:val="20"/>
        </w:rPr>
        <w:t>5</w:t>
      </w:r>
      <w:r w:rsidRPr="0033261A">
        <w:rPr>
          <w:rFonts w:hint="eastAsia"/>
          <w:sz w:val="20"/>
        </w:rPr>
        <w:t xml:space="preserve">条　</w:t>
      </w:r>
      <w:r w:rsidRPr="0033261A">
        <w:rPr>
          <w:rFonts w:hint="eastAsia"/>
          <w:sz w:val="20"/>
        </w:rPr>
        <w:tab/>
      </w:r>
    </w:p>
    <w:p w:rsidR="00D57F3C" w:rsidRPr="0033261A" w:rsidRDefault="00B13909">
      <w:pPr>
        <w:ind w:leftChars="1028" w:left="2159" w:firstLineChars="85" w:firstLine="170"/>
        <w:rPr>
          <w:rFonts w:hint="eastAsia"/>
          <w:sz w:val="20"/>
        </w:rPr>
      </w:pPr>
      <w:r w:rsidRPr="0033261A">
        <w:rPr>
          <w:rFonts w:hint="eastAsia"/>
          <w:sz w:val="20"/>
        </w:rPr>
        <w:t>本社員</w:t>
      </w:r>
      <w:r w:rsidR="00D57F3C" w:rsidRPr="0033261A">
        <w:rPr>
          <w:rFonts w:hint="eastAsia"/>
          <w:sz w:val="20"/>
        </w:rPr>
        <w:t>は、次の各号に変更が生じた場合には、遅滞なく会社に書面で届け出なければならない。これを怠ったことによる不利益は本人に帰するものとする。</w:t>
      </w:r>
    </w:p>
    <w:p w:rsidR="00D57F3C" w:rsidRPr="0033261A" w:rsidRDefault="00D57F3C" w:rsidP="0088120A">
      <w:pPr>
        <w:numPr>
          <w:ilvl w:val="0"/>
          <w:numId w:val="3"/>
        </w:numPr>
        <w:tabs>
          <w:tab w:val="clear" w:pos="2519"/>
          <w:tab w:val="left" w:pos="3240"/>
        </w:tabs>
        <w:ind w:firstLine="1"/>
        <w:rPr>
          <w:rFonts w:hint="eastAsia"/>
          <w:sz w:val="20"/>
        </w:rPr>
      </w:pPr>
      <w:r w:rsidRPr="0033261A">
        <w:rPr>
          <w:rFonts w:hint="eastAsia"/>
          <w:sz w:val="20"/>
        </w:rPr>
        <w:t>氏名</w:t>
      </w:r>
    </w:p>
    <w:p w:rsidR="00D57F3C" w:rsidRPr="0033261A" w:rsidRDefault="00D57F3C" w:rsidP="0088120A">
      <w:pPr>
        <w:numPr>
          <w:ilvl w:val="0"/>
          <w:numId w:val="3"/>
        </w:numPr>
        <w:tabs>
          <w:tab w:val="clear" w:pos="2519"/>
          <w:tab w:val="left" w:pos="3240"/>
        </w:tabs>
        <w:ind w:firstLine="1"/>
        <w:rPr>
          <w:rFonts w:hint="eastAsia"/>
          <w:sz w:val="20"/>
        </w:rPr>
      </w:pPr>
      <w:r w:rsidRPr="0033261A">
        <w:rPr>
          <w:rFonts w:hint="eastAsia"/>
          <w:sz w:val="20"/>
        </w:rPr>
        <w:t>現住所</w:t>
      </w:r>
    </w:p>
    <w:p w:rsidR="00D57F3C" w:rsidRPr="0033261A" w:rsidRDefault="00D57F3C" w:rsidP="0088120A">
      <w:pPr>
        <w:numPr>
          <w:ilvl w:val="0"/>
          <w:numId w:val="3"/>
        </w:numPr>
        <w:tabs>
          <w:tab w:val="clear" w:pos="2519"/>
          <w:tab w:val="left" w:pos="3240"/>
        </w:tabs>
        <w:ind w:firstLine="1"/>
        <w:rPr>
          <w:rFonts w:hint="eastAsia"/>
          <w:sz w:val="20"/>
        </w:rPr>
      </w:pPr>
      <w:r w:rsidRPr="0033261A">
        <w:rPr>
          <w:rFonts w:hint="eastAsia"/>
          <w:sz w:val="20"/>
        </w:rPr>
        <w:t>通勤の経路</w:t>
      </w:r>
    </w:p>
    <w:p w:rsidR="00D57F3C" w:rsidRPr="0033261A" w:rsidRDefault="00D57F3C" w:rsidP="0088120A">
      <w:pPr>
        <w:numPr>
          <w:ilvl w:val="0"/>
          <w:numId w:val="3"/>
        </w:numPr>
        <w:tabs>
          <w:tab w:val="clear" w:pos="2519"/>
          <w:tab w:val="left" w:pos="3240"/>
        </w:tabs>
        <w:ind w:firstLine="1"/>
        <w:rPr>
          <w:rFonts w:hint="eastAsia"/>
          <w:sz w:val="20"/>
        </w:rPr>
      </w:pPr>
      <w:r w:rsidRPr="0033261A">
        <w:rPr>
          <w:rFonts w:hint="eastAsia"/>
          <w:sz w:val="20"/>
        </w:rPr>
        <w:t>家族の状況</w:t>
      </w:r>
      <w:r w:rsidRPr="0033261A">
        <w:rPr>
          <w:rFonts w:hint="eastAsia"/>
          <w:sz w:val="20"/>
        </w:rPr>
        <w:t>(</w:t>
      </w:r>
      <w:r w:rsidRPr="0033261A">
        <w:rPr>
          <w:rFonts w:hint="eastAsia"/>
          <w:sz w:val="20"/>
        </w:rPr>
        <w:t>婚姻関係、扶養義務等の変更を含む</w:t>
      </w:r>
      <w:r w:rsidRPr="0033261A">
        <w:rPr>
          <w:rFonts w:hint="eastAsia"/>
          <w:sz w:val="20"/>
        </w:rPr>
        <w:t>)</w:t>
      </w:r>
    </w:p>
    <w:p w:rsidR="002A4F20" w:rsidRPr="0033261A" w:rsidRDefault="002A4F20" w:rsidP="0088120A">
      <w:pPr>
        <w:numPr>
          <w:ilvl w:val="0"/>
          <w:numId w:val="3"/>
        </w:numPr>
        <w:tabs>
          <w:tab w:val="clear" w:pos="2519"/>
          <w:tab w:val="left" w:pos="3240"/>
        </w:tabs>
        <w:ind w:firstLine="1"/>
        <w:rPr>
          <w:rFonts w:hint="eastAsia"/>
          <w:sz w:val="20"/>
        </w:rPr>
      </w:pPr>
      <w:r w:rsidRPr="0033261A">
        <w:rPr>
          <w:rFonts w:hint="eastAsia"/>
          <w:sz w:val="20"/>
        </w:rPr>
        <w:t>その他会社が労務管理上必要とする書類</w:t>
      </w:r>
    </w:p>
    <w:p w:rsidR="002A4F20" w:rsidRPr="0033261A" w:rsidRDefault="002A4F20" w:rsidP="002A4F20">
      <w:pPr>
        <w:tabs>
          <w:tab w:val="left" w:pos="3240"/>
        </w:tabs>
        <w:ind w:left="2520"/>
        <w:rPr>
          <w:rFonts w:hint="eastAsia"/>
          <w:sz w:val="20"/>
        </w:rPr>
      </w:pPr>
    </w:p>
    <w:p w:rsidR="00D57F3C" w:rsidRPr="0033261A" w:rsidRDefault="00D57F3C" w:rsidP="002A4F20">
      <w:pPr>
        <w:ind w:firstLineChars="300" w:firstLine="600"/>
        <w:rPr>
          <w:rFonts w:hint="eastAsia"/>
          <w:sz w:val="20"/>
        </w:rPr>
      </w:pPr>
      <w:r w:rsidRPr="0033261A">
        <w:rPr>
          <w:rFonts w:hint="eastAsia"/>
          <w:sz w:val="20"/>
        </w:rPr>
        <w:t>（所持品の点検、物品の持込および持出）</w:t>
      </w:r>
    </w:p>
    <w:p w:rsidR="00D57F3C" w:rsidRPr="0033261A" w:rsidRDefault="00D57F3C">
      <w:pPr>
        <w:ind w:leftChars="343" w:left="1576" w:hangingChars="428" w:hanging="856"/>
        <w:rPr>
          <w:rFonts w:hint="eastAsia"/>
          <w:sz w:val="20"/>
        </w:rPr>
      </w:pPr>
      <w:r w:rsidRPr="0033261A">
        <w:rPr>
          <w:rFonts w:hint="eastAsia"/>
          <w:sz w:val="20"/>
        </w:rPr>
        <w:t>第</w:t>
      </w:r>
      <w:r w:rsidRPr="0033261A">
        <w:rPr>
          <w:rFonts w:hint="eastAsia"/>
          <w:sz w:val="20"/>
        </w:rPr>
        <w:t>1</w:t>
      </w:r>
      <w:r w:rsidR="00A20AA7" w:rsidRPr="0033261A">
        <w:rPr>
          <w:rFonts w:hint="eastAsia"/>
          <w:sz w:val="20"/>
        </w:rPr>
        <w:t>6</w:t>
      </w:r>
      <w:r w:rsidRPr="0033261A">
        <w:rPr>
          <w:rFonts w:hint="eastAsia"/>
          <w:sz w:val="20"/>
        </w:rPr>
        <w:t xml:space="preserve">条　</w:t>
      </w:r>
    </w:p>
    <w:p w:rsidR="00D57F3C" w:rsidRPr="0033261A" w:rsidRDefault="00D57F3C">
      <w:pPr>
        <w:ind w:leftChars="1028" w:left="2159" w:firstLineChars="68" w:firstLine="136"/>
        <w:rPr>
          <w:rFonts w:hint="eastAsia"/>
          <w:sz w:val="20"/>
        </w:rPr>
      </w:pPr>
      <w:r w:rsidRPr="0033261A">
        <w:rPr>
          <w:rFonts w:hint="eastAsia"/>
          <w:sz w:val="20"/>
        </w:rPr>
        <w:t>会社が必要と認めた場合は、</w:t>
      </w:r>
      <w:r w:rsidR="00B13909" w:rsidRPr="0033261A">
        <w:rPr>
          <w:rFonts w:hint="eastAsia"/>
          <w:sz w:val="20"/>
        </w:rPr>
        <w:t>本社員</w:t>
      </w:r>
      <w:r w:rsidR="002A4F20" w:rsidRPr="0033261A">
        <w:rPr>
          <w:rFonts w:hint="eastAsia"/>
          <w:sz w:val="20"/>
        </w:rPr>
        <w:t>の出退勤</w:t>
      </w:r>
      <w:r w:rsidRPr="0033261A">
        <w:rPr>
          <w:rFonts w:hint="eastAsia"/>
          <w:sz w:val="20"/>
        </w:rPr>
        <w:t>時にその所持品を点検することがあ</w:t>
      </w:r>
      <w:r w:rsidR="009017B2" w:rsidRPr="0033261A">
        <w:rPr>
          <w:rFonts w:hint="eastAsia"/>
          <w:sz w:val="20"/>
        </w:rPr>
        <w:t>る。</w:t>
      </w:r>
      <w:r w:rsidR="00B13909" w:rsidRPr="0033261A">
        <w:rPr>
          <w:rFonts w:hint="eastAsia"/>
          <w:sz w:val="20"/>
        </w:rPr>
        <w:t>本社員</w:t>
      </w:r>
      <w:r w:rsidRPr="0033261A">
        <w:rPr>
          <w:rFonts w:hint="eastAsia"/>
          <w:sz w:val="20"/>
        </w:rPr>
        <w:t>は正当な事由なくこれを拒むことができない。</w:t>
      </w:r>
    </w:p>
    <w:p w:rsidR="00D57F3C" w:rsidRPr="0033261A" w:rsidRDefault="00D57F3C">
      <w:pPr>
        <w:ind w:left="840" w:firstLine="840"/>
        <w:rPr>
          <w:rFonts w:hint="eastAsia"/>
          <w:sz w:val="20"/>
        </w:rPr>
      </w:pPr>
      <w:r w:rsidRPr="0033261A">
        <w:rPr>
          <w:rFonts w:hint="eastAsia"/>
          <w:sz w:val="20"/>
        </w:rPr>
        <w:t>２</w:t>
      </w:r>
      <w:r w:rsidRPr="0033261A">
        <w:rPr>
          <w:rFonts w:hint="eastAsia"/>
          <w:sz w:val="20"/>
        </w:rPr>
        <w:t>.</w:t>
      </w:r>
    </w:p>
    <w:p w:rsidR="00D57F3C" w:rsidRPr="0033261A" w:rsidRDefault="00B13909">
      <w:pPr>
        <w:ind w:leftChars="1028" w:left="2159" w:firstLineChars="68" w:firstLine="136"/>
        <w:rPr>
          <w:rFonts w:hint="eastAsia"/>
          <w:sz w:val="20"/>
        </w:rPr>
      </w:pPr>
      <w:r w:rsidRPr="0033261A">
        <w:rPr>
          <w:rFonts w:hint="eastAsia"/>
          <w:sz w:val="20"/>
        </w:rPr>
        <w:t>本社員</w:t>
      </w:r>
      <w:r w:rsidR="00403E15" w:rsidRPr="0033261A">
        <w:rPr>
          <w:rFonts w:hint="eastAsia"/>
          <w:sz w:val="20"/>
        </w:rPr>
        <w:t>が会社の商品、その他金</w:t>
      </w:r>
      <w:r w:rsidR="00D57F3C" w:rsidRPr="0033261A">
        <w:rPr>
          <w:rFonts w:hint="eastAsia"/>
          <w:sz w:val="20"/>
        </w:rPr>
        <w:t>品を社外に持出したり、または私物を持込む場合は、所属長</w:t>
      </w:r>
      <w:r w:rsidR="00010663" w:rsidRPr="0033261A">
        <w:rPr>
          <w:rFonts w:hint="eastAsia"/>
          <w:sz w:val="20"/>
        </w:rPr>
        <w:t>に申し出て</w:t>
      </w:r>
      <w:r w:rsidR="00D57F3C" w:rsidRPr="0033261A">
        <w:rPr>
          <w:rFonts w:hint="eastAsia"/>
          <w:sz w:val="20"/>
        </w:rPr>
        <w:t>許可を受けなければならない。</w:t>
      </w:r>
    </w:p>
    <w:p w:rsidR="00D57F3C" w:rsidRPr="0033261A" w:rsidRDefault="00D57F3C">
      <w:pPr>
        <w:ind w:leftChars="343" w:left="1842" w:hangingChars="561" w:hanging="1122"/>
        <w:rPr>
          <w:rFonts w:hint="eastAsia"/>
          <w:sz w:val="20"/>
        </w:rPr>
      </w:pPr>
    </w:p>
    <w:p w:rsidR="00D57F3C" w:rsidRPr="0033261A" w:rsidRDefault="00D57F3C">
      <w:pPr>
        <w:ind w:leftChars="343" w:left="1842" w:hangingChars="561" w:hanging="1122"/>
        <w:rPr>
          <w:rFonts w:hint="eastAsia"/>
          <w:sz w:val="20"/>
        </w:rPr>
      </w:pPr>
      <w:r w:rsidRPr="0033261A">
        <w:rPr>
          <w:rFonts w:hint="eastAsia"/>
          <w:sz w:val="20"/>
        </w:rPr>
        <w:t>（就業拒否）</w:t>
      </w:r>
    </w:p>
    <w:p w:rsidR="00D57F3C" w:rsidRPr="0033261A" w:rsidRDefault="00D57F3C">
      <w:pPr>
        <w:ind w:leftChars="343" w:left="1576" w:hangingChars="428" w:hanging="856"/>
        <w:rPr>
          <w:rFonts w:hint="eastAsia"/>
          <w:sz w:val="20"/>
        </w:rPr>
      </w:pPr>
      <w:r w:rsidRPr="0033261A">
        <w:rPr>
          <w:rFonts w:hint="eastAsia"/>
          <w:sz w:val="20"/>
        </w:rPr>
        <w:t>第</w:t>
      </w:r>
      <w:r w:rsidRPr="0033261A">
        <w:rPr>
          <w:rFonts w:hint="eastAsia"/>
          <w:sz w:val="20"/>
        </w:rPr>
        <w:t>1</w:t>
      </w:r>
      <w:r w:rsidR="00A20AA7" w:rsidRPr="0033261A">
        <w:rPr>
          <w:rFonts w:hint="eastAsia"/>
          <w:sz w:val="20"/>
        </w:rPr>
        <w:t>7</w:t>
      </w:r>
      <w:r w:rsidRPr="0033261A">
        <w:rPr>
          <w:rFonts w:hint="eastAsia"/>
          <w:sz w:val="20"/>
        </w:rPr>
        <w:t xml:space="preserve">条　</w:t>
      </w:r>
      <w:r w:rsidRPr="0033261A">
        <w:rPr>
          <w:rFonts w:hint="eastAsia"/>
          <w:sz w:val="20"/>
        </w:rPr>
        <w:tab/>
      </w:r>
    </w:p>
    <w:p w:rsidR="00D57F3C" w:rsidRPr="0033261A" w:rsidRDefault="00B13909">
      <w:pPr>
        <w:ind w:leftChars="1028" w:left="2159" w:firstLineChars="85" w:firstLine="170"/>
        <w:rPr>
          <w:rFonts w:hint="eastAsia"/>
          <w:sz w:val="20"/>
        </w:rPr>
      </w:pPr>
      <w:r w:rsidRPr="0033261A">
        <w:rPr>
          <w:rFonts w:hint="eastAsia"/>
          <w:sz w:val="20"/>
        </w:rPr>
        <w:t>本社員</w:t>
      </w:r>
      <w:r w:rsidR="00D57F3C" w:rsidRPr="0033261A">
        <w:rPr>
          <w:rFonts w:hint="eastAsia"/>
          <w:sz w:val="20"/>
        </w:rPr>
        <w:t>が次の各号の一に該当する場合は、出勤を禁止し、または退勤を命ずることがある。</w:t>
      </w:r>
    </w:p>
    <w:p w:rsidR="00D57F3C" w:rsidRPr="0033261A" w:rsidRDefault="00D57F3C" w:rsidP="0088120A">
      <w:pPr>
        <w:numPr>
          <w:ilvl w:val="0"/>
          <w:numId w:val="4"/>
        </w:numPr>
        <w:tabs>
          <w:tab w:val="clear" w:pos="2520"/>
          <w:tab w:val="left" w:pos="3240"/>
        </w:tabs>
        <w:ind w:leftChars="1200" w:left="3058" w:hangingChars="269" w:hanging="538"/>
        <w:rPr>
          <w:rFonts w:hint="eastAsia"/>
          <w:sz w:val="20"/>
        </w:rPr>
      </w:pPr>
      <w:r w:rsidRPr="0033261A">
        <w:rPr>
          <w:rFonts w:hint="eastAsia"/>
          <w:sz w:val="20"/>
        </w:rPr>
        <w:t>「</w:t>
      </w:r>
      <w:r w:rsidR="00FB5146" w:rsidRPr="0033261A">
        <w:rPr>
          <w:rFonts w:hint="eastAsia"/>
          <w:sz w:val="20"/>
        </w:rPr>
        <w:t>本規則</w:t>
      </w:r>
      <w:r w:rsidRPr="0033261A">
        <w:rPr>
          <w:rFonts w:hint="eastAsia"/>
          <w:sz w:val="20"/>
        </w:rPr>
        <w:t>、第</w:t>
      </w:r>
      <w:r w:rsidRPr="0033261A">
        <w:rPr>
          <w:rFonts w:hint="eastAsia"/>
          <w:sz w:val="20"/>
        </w:rPr>
        <w:t>1</w:t>
      </w:r>
      <w:r w:rsidR="006E1A2B" w:rsidRPr="0033261A">
        <w:rPr>
          <w:rFonts w:hint="eastAsia"/>
          <w:sz w:val="20"/>
        </w:rPr>
        <w:t>25</w:t>
      </w:r>
      <w:r w:rsidRPr="0033261A">
        <w:rPr>
          <w:rFonts w:hint="eastAsia"/>
          <w:sz w:val="20"/>
        </w:rPr>
        <w:t>条</w:t>
      </w:r>
      <w:r w:rsidRPr="0033261A">
        <w:rPr>
          <w:rFonts w:hint="eastAsia"/>
          <w:sz w:val="20"/>
        </w:rPr>
        <w:t>(</w:t>
      </w:r>
      <w:r w:rsidRPr="0033261A">
        <w:rPr>
          <w:rFonts w:hint="eastAsia"/>
          <w:sz w:val="20"/>
        </w:rPr>
        <w:t>就業禁止</w:t>
      </w:r>
      <w:r w:rsidRPr="0033261A">
        <w:rPr>
          <w:rFonts w:hint="eastAsia"/>
          <w:sz w:val="20"/>
        </w:rPr>
        <w:t>)</w:t>
      </w:r>
      <w:r w:rsidRPr="0033261A">
        <w:rPr>
          <w:rFonts w:hint="eastAsia"/>
          <w:sz w:val="20"/>
        </w:rPr>
        <w:t>」により就業禁止中のとき。</w:t>
      </w:r>
    </w:p>
    <w:p w:rsidR="00D57F3C" w:rsidRPr="0033261A" w:rsidRDefault="00403E15" w:rsidP="0088120A">
      <w:pPr>
        <w:numPr>
          <w:ilvl w:val="0"/>
          <w:numId w:val="4"/>
        </w:numPr>
        <w:tabs>
          <w:tab w:val="clear" w:pos="2520"/>
          <w:tab w:val="left" w:pos="3240"/>
        </w:tabs>
        <w:ind w:leftChars="1200" w:left="3058" w:hangingChars="269" w:hanging="538"/>
        <w:rPr>
          <w:rFonts w:hint="eastAsia"/>
          <w:sz w:val="20"/>
        </w:rPr>
      </w:pPr>
      <w:r w:rsidRPr="0033261A">
        <w:rPr>
          <w:rFonts w:hint="eastAsia"/>
          <w:sz w:val="20"/>
        </w:rPr>
        <w:t>酒気を帯びて</w:t>
      </w:r>
      <w:r w:rsidR="002A4F20" w:rsidRPr="0033261A">
        <w:rPr>
          <w:rFonts w:hint="eastAsia"/>
          <w:sz w:val="20"/>
        </w:rPr>
        <w:t>いたり</w:t>
      </w:r>
      <w:r w:rsidRPr="0033261A">
        <w:rPr>
          <w:rFonts w:hint="eastAsia"/>
          <w:sz w:val="20"/>
        </w:rPr>
        <w:t>または飲酒する目的をもって</w:t>
      </w:r>
      <w:r w:rsidR="00D57F3C" w:rsidRPr="0033261A">
        <w:rPr>
          <w:rFonts w:hint="eastAsia"/>
          <w:sz w:val="20"/>
        </w:rPr>
        <w:t>酒類を携帯するとき。</w:t>
      </w:r>
    </w:p>
    <w:p w:rsidR="00D57F3C" w:rsidRPr="0033261A" w:rsidRDefault="00D57F3C" w:rsidP="0088120A">
      <w:pPr>
        <w:numPr>
          <w:ilvl w:val="0"/>
          <w:numId w:val="4"/>
        </w:numPr>
        <w:tabs>
          <w:tab w:val="clear" w:pos="2520"/>
          <w:tab w:val="left" w:pos="3240"/>
        </w:tabs>
        <w:ind w:leftChars="1200" w:left="3058" w:hangingChars="269" w:hanging="538"/>
        <w:rPr>
          <w:rFonts w:hint="eastAsia"/>
          <w:sz w:val="20"/>
        </w:rPr>
      </w:pPr>
      <w:r w:rsidRPr="0033261A">
        <w:rPr>
          <w:rFonts w:hint="eastAsia"/>
          <w:sz w:val="20"/>
        </w:rPr>
        <w:t>業務に必要でない火器、凶器、その他危険と認められるものを所持するとき。</w:t>
      </w:r>
    </w:p>
    <w:p w:rsidR="00D57F3C" w:rsidRPr="0033261A" w:rsidRDefault="00D57F3C" w:rsidP="0088120A">
      <w:pPr>
        <w:numPr>
          <w:ilvl w:val="0"/>
          <w:numId w:val="4"/>
        </w:numPr>
        <w:tabs>
          <w:tab w:val="clear" w:pos="2520"/>
          <w:tab w:val="left" w:pos="3240"/>
        </w:tabs>
        <w:ind w:leftChars="1200" w:left="3058" w:hangingChars="269" w:hanging="538"/>
        <w:rPr>
          <w:rFonts w:hint="eastAsia"/>
          <w:sz w:val="20"/>
        </w:rPr>
      </w:pPr>
      <w:r w:rsidRPr="0033261A">
        <w:rPr>
          <w:rFonts w:hint="eastAsia"/>
          <w:sz w:val="20"/>
        </w:rPr>
        <w:t>事業の性質上、食品衛生および予防衛生措置として有害と認められるとき。</w:t>
      </w:r>
    </w:p>
    <w:p w:rsidR="00D57F3C" w:rsidRPr="0033261A" w:rsidRDefault="00D57F3C" w:rsidP="0088120A">
      <w:pPr>
        <w:numPr>
          <w:ilvl w:val="0"/>
          <w:numId w:val="4"/>
        </w:numPr>
        <w:tabs>
          <w:tab w:val="clear" w:pos="2520"/>
          <w:tab w:val="left" w:pos="3240"/>
        </w:tabs>
        <w:ind w:leftChars="1200" w:left="3058" w:hangingChars="269" w:hanging="538"/>
        <w:rPr>
          <w:rFonts w:hint="eastAsia"/>
          <w:sz w:val="20"/>
        </w:rPr>
      </w:pPr>
      <w:r w:rsidRPr="0033261A">
        <w:rPr>
          <w:rFonts w:hint="eastAsia"/>
          <w:sz w:val="20"/>
        </w:rPr>
        <w:t>業務を妨害したり、会社の風紀、秩序を乱し、</w:t>
      </w:r>
      <w:r w:rsidR="00616CCD" w:rsidRPr="0033261A">
        <w:rPr>
          <w:rFonts w:hint="eastAsia"/>
          <w:sz w:val="20"/>
        </w:rPr>
        <w:t>また、</w:t>
      </w:r>
      <w:r w:rsidRPr="0033261A">
        <w:rPr>
          <w:rFonts w:hint="eastAsia"/>
          <w:sz w:val="20"/>
        </w:rPr>
        <w:t>はその恐れのあるとき。</w:t>
      </w:r>
    </w:p>
    <w:p w:rsidR="00D57F3C" w:rsidRPr="0033261A" w:rsidRDefault="00B13909" w:rsidP="0088120A">
      <w:pPr>
        <w:numPr>
          <w:ilvl w:val="0"/>
          <w:numId w:val="4"/>
        </w:numPr>
        <w:tabs>
          <w:tab w:val="clear" w:pos="2520"/>
          <w:tab w:val="left" w:pos="3240"/>
        </w:tabs>
        <w:ind w:leftChars="1200" w:left="3058" w:hangingChars="269" w:hanging="538"/>
        <w:rPr>
          <w:rFonts w:hint="eastAsia"/>
          <w:sz w:val="20"/>
        </w:rPr>
      </w:pPr>
      <w:r w:rsidRPr="0033261A">
        <w:rPr>
          <w:rFonts w:hint="eastAsia"/>
          <w:sz w:val="20"/>
        </w:rPr>
        <w:t>本社員</w:t>
      </w:r>
      <w:r w:rsidR="00D57F3C" w:rsidRPr="0033261A">
        <w:rPr>
          <w:rFonts w:hint="eastAsia"/>
          <w:sz w:val="20"/>
        </w:rPr>
        <w:t>としてふさわしくない</w:t>
      </w:r>
      <w:r w:rsidR="002F5568" w:rsidRPr="0033261A">
        <w:rPr>
          <w:rFonts w:hint="eastAsia"/>
          <w:sz w:val="20"/>
        </w:rPr>
        <w:t>「身だしなみ（</w:t>
      </w:r>
      <w:r w:rsidR="00D57F3C" w:rsidRPr="0033261A">
        <w:rPr>
          <w:rFonts w:hint="eastAsia"/>
          <w:sz w:val="20"/>
        </w:rPr>
        <w:t>異様な服装、または髪型</w:t>
      </w:r>
      <w:r w:rsidR="002F5568" w:rsidRPr="0033261A">
        <w:rPr>
          <w:rFonts w:hint="eastAsia"/>
          <w:sz w:val="20"/>
        </w:rPr>
        <w:t>等）」</w:t>
      </w:r>
      <w:r w:rsidR="00D57F3C" w:rsidRPr="0033261A">
        <w:rPr>
          <w:rFonts w:hint="eastAsia"/>
          <w:sz w:val="20"/>
        </w:rPr>
        <w:t>をしたとき。</w:t>
      </w:r>
    </w:p>
    <w:p w:rsidR="00D57F3C" w:rsidRPr="0033261A" w:rsidRDefault="00D57F3C" w:rsidP="0088120A">
      <w:pPr>
        <w:numPr>
          <w:ilvl w:val="0"/>
          <w:numId w:val="4"/>
        </w:numPr>
        <w:tabs>
          <w:tab w:val="clear" w:pos="2520"/>
          <w:tab w:val="left" w:pos="3240"/>
        </w:tabs>
        <w:ind w:leftChars="1200" w:left="3058" w:hangingChars="269" w:hanging="538"/>
        <w:rPr>
          <w:rFonts w:hint="eastAsia"/>
          <w:sz w:val="20"/>
        </w:rPr>
      </w:pPr>
      <w:r w:rsidRPr="0033261A">
        <w:rPr>
          <w:rFonts w:hint="eastAsia"/>
          <w:sz w:val="20"/>
        </w:rPr>
        <w:t>法令等によって勤務を禁止され、もしくは解雇処分により出勤を停止させられたとき。</w:t>
      </w:r>
    </w:p>
    <w:p w:rsidR="00D57F3C" w:rsidRPr="0033261A" w:rsidRDefault="002A4F20" w:rsidP="0088120A">
      <w:pPr>
        <w:numPr>
          <w:ilvl w:val="0"/>
          <w:numId w:val="4"/>
        </w:numPr>
        <w:tabs>
          <w:tab w:val="clear" w:pos="2520"/>
          <w:tab w:val="left" w:pos="3240"/>
        </w:tabs>
        <w:ind w:leftChars="1200" w:left="3058" w:hangingChars="269" w:hanging="538"/>
        <w:rPr>
          <w:rFonts w:hint="eastAsia"/>
          <w:sz w:val="20"/>
        </w:rPr>
      </w:pPr>
      <w:r w:rsidRPr="0033261A">
        <w:rPr>
          <w:rFonts w:hint="eastAsia"/>
          <w:sz w:val="20"/>
        </w:rPr>
        <w:t>その他前各号に準ずるものやお客様から指摘された者で</w:t>
      </w:r>
      <w:r w:rsidR="00D57F3C" w:rsidRPr="0033261A">
        <w:rPr>
          <w:rFonts w:hint="eastAsia"/>
          <w:sz w:val="20"/>
        </w:rPr>
        <w:t>会社が必要と</w:t>
      </w:r>
      <w:r w:rsidR="003A6319" w:rsidRPr="0033261A">
        <w:rPr>
          <w:rFonts w:hint="eastAsia"/>
          <w:sz w:val="20"/>
        </w:rPr>
        <w:t>認めた</w:t>
      </w:r>
      <w:r w:rsidR="00D57F3C" w:rsidRPr="0033261A">
        <w:rPr>
          <w:rFonts w:hint="eastAsia"/>
          <w:sz w:val="20"/>
        </w:rPr>
        <w:t>とき。</w:t>
      </w:r>
    </w:p>
    <w:p w:rsidR="00D57F3C" w:rsidRDefault="00D57F3C">
      <w:pPr>
        <w:jc w:val="center"/>
        <w:rPr>
          <w:rFonts w:hint="eastAsia"/>
          <w:b/>
          <w:bCs/>
          <w:sz w:val="24"/>
        </w:rPr>
      </w:pPr>
    </w:p>
    <w:p w:rsidR="00507449" w:rsidRDefault="00507449">
      <w:pPr>
        <w:jc w:val="center"/>
        <w:rPr>
          <w:rFonts w:hint="eastAsia"/>
          <w:b/>
          <w:bCs/>
          <w:sz w:val="24"/>
        </w:rPr>
      </w:pPr>
    </w:p>
    <w:p w:rsidR="00507449" w:rsidRDefault="00507449">
      <w:pPr>
        <w:jc w:val="center"/>
        <w:rPr>
          <w:rFonts w:hint="eastAsia"/>
          <w:b/>
          <w:bCs/>
          <w:sz w:val="24"/>
        </w:rPr>
      </w:pPr>
    </w:p>
    <w:p w:rsidR="00507449" w:rsidRDefault="00507449">
      <w:pPr>
        <w:jc w:val="center"/>
        <w:rPr>
          <w:rFonts w:hint="eastAsia"/>
          <w:b/>
          <w:bCs/>
          <w:sz w:val="24"/>
        </w:rPr>
      </w:pPr>
    </w:p>
    <w:p w:rsidR="00507449" w:rsidRDefault="00507449">
      <w:pPr>
        <w:jc w:val="center"/>
        <w:rPr>
          <w:rFonts w:hint="eastAsia"/>
          <w:b/>
          <w:bCs/>
          <w:sz w:val="24"/>
        </w:rPr>
      </w:pPr>
    </w:p>
    <w:p w:rsidR="00507449" w:rsidRDefault="00507449">
      <w:pPr>
        <w:jc w:val="center"/>
        <w:rPr>
          <w:rFonts w:hint="eastAsia"/>
          <w:b/>
          <w:bCs/>
          <w:sz w:val="24"/>
        </w:rPr>
      </w:pPr>
    </w:p>
    <w:p w:rsidR="00507449" w:rsidRDefault="00507449">
      <w:pPr>
        <w:jc w:val="center"/>
        <w:rPr>
          <w:rFonts w:hint="eastAsia"/>
          <w:b/>
          <w:bCs/>
          <w:sz w:val="24"/>
        </w:rPr>
      </w:pPr>
    </w:p>
    <w:p w:rsidR="00507449" w:rsidRDefault="00507449">
      <w:pPr>
        <w:jc w:val="center"/>
        <w:rPr>
          <w:rFonts w:hint="eastAsia"/>
          <w:b/>
          <w:bCs/>
          <w:sz w:val="24"/>
        </w:rPr>
      </w:pPr>
    </w:p>
    <w:p w:rsidR="00507449" w:rsidRDefault="00507449">
      <w:pPr>
        <w:jc w:val="center"/>
        <w:rPr>
          <w:rFonts w:hint="eastAsia"/>
          <w:b/>
          <w:bCs/>
          <w:sz w:val="24"/>
        </w:rPr>
      </w:pPr>
    </w:p>
    <w:p w:rsidR="00507449" w:rsidRDefault="00507449">
      <w:pPr>
        <w:jc w:val="center"/>
        <w:rPr>
          <w:rFonts w:hint="eastAsia"/>
          <w:b/>
          <w:bCs/>
          <w:sz w:val="24"/>
        </w:rPr>
      </w:pPr>
    </w:p>
    <w:p w:rsidR="00507449" w:rsidRPr="0033261A" w:rsidRDefault="00507449">
      <w:pPr>
        <w:jc w:val="center"/>
        <w:rPr>
          <w:rFonts w:hint="eastAsia"/>
          <w:b/>
          <w:bCs/>
          <w:sz w:val="24"/>
        </w:rPr>
      </w:pPr>
    </w:p>
    <w:p w:rsidR="00D57F3C" w:rsidRPr="0033261A" w:rsidRDefault="00D57F3C">
      <w:pPr>
        <w:jc w:val="center"/>
        <w:rPr>
          <w:rFonts w:hint="eastAsia"/>
          <w:b/>
          <w:bCs/>
          <w:sz w:val="24"/>
        </w:rPr>
      </w:pPr>
      <w:r w:rsidRPr="0033261A">
        <w:rPr>
          <w:rFonts w:hint="eastAsia"/>
          <w:b/>
          <w:bCs/>
          <w:sz w:val="24"/>
        </w:rPr>
        <w:lastRenderedPageBreak/>
        <w:t>第</w:t>
      </w:r>
      <w:r w:rsidRPr="0033261A">
        <w:rPr>
          <w:rFonts w:hint="eastAsia"/>
          <w:b/>
          <w:bCs/>
          <w:sz w:val="24"/>
        </w:rPr>
        <w:t>3</w:t>
      </w:r>
      <w:r w:rsidRPr="0033261A">
        <w:rPr>
          <w:rFonts w:hint="eastAsia"/>
          <w:b/>
          <w:bCs/>
          <w:sz w:val="24"/>
        </w:rPr>
        <w:t xml:space="preserve">章　</w:t>
      </w:r>
      <w:r w:rsidRPr="0033261A">
        <w:rPr>
          <w:rFonts w:hint="eastAsia"/>
          <w:b/>
          <w:bCs/>
          <w:spacing w:val="704"/>
          <w:kern w:val="0"/>
          <w:sz w:val="24"/>
          <w:fitText w:val="1890" w:id="1370838272"/>
        </w:rPr>
        <w:t>人</w:t>
      </w:r>
      <w:r w:rsidRPr="0033261A">
        <w:rPr>
          <w:rFonts w:hint="eastAsia"/>
          <w:b/>
          <w:bCs/>
          <w:kern w:val="0"/>
          <w:sz w:val="24"/>
          <w:fitText w:val="1890" w:id="1370838272"/>
        </w:rPr>
        <w:t>事</w:t>
      </w:r>
    </w:p>
    <w:p w:rsidR="00D57F3C" w:rsidRPr="0033261A" w:rsidRDefault="00D57F3C">
      <w:pPr>
        <w:ind w:leftChars="171" w:left="359"/>
        <w:rPr>
          <w:rFonts w:hint="eastAsia"/>
          <w:b/>
          <w:bCs/>
          <w:sz w:val="22"/>
        </w:rPr>
      </w:pPr>
    </w:p>
    <w:p w:rsidR="00D57F3C" w:rsidRPr="0033261A" w:rsidRDefault="00D57F3C">
      <w:pPr>
        <w:ind w:leftChars="171" w:left="359"/>
        <w:rPr>
          <w:rFonts w:hint="eastAsia"/>
          <w:b/>
          <w:bCs/>
          <w:kern w:val="0"/>
          <w:sz w:val="22"/>
          <w:u w:val="single"/>
        </w:rPr>
      </w:pPr>
      <w:r w:rsidRPr="0033261A">
        <w:rPr>
          <w:rFonts w:hint="eastAsia"/>
          <w:b/>
          <w:bCs/>
          <w:sz w:val="22"/>
        </w:rPr>
        <w:t>第</w:t>
      </w:r>
      <w:r w:rsidRPr="0033261A">
        <w:rPr>
          <w:rFonts w:hint="eastAsia"/>
          <w:b/>
          <w:bCs/>
          <w:sz w:val="22"/>
        </w:rPr>
        <w:t>1</w:t>
      </w:r>
      <w:r w:rsidRPr="0033261A">
        <w:rPr>
          <w:rFonts w:hint="eastAsia"/>
          <w:b/>
          <w:bCs/>
          <w:sz w:val="22"/>
        </w:rPr>
        <w:t xml:space="preserve">節　</w:t>
      </w:r>
      <w:r w:rsidRPr="0033261A">
        <w:rPr>
          <w:rFonts w:hint="eastAsia"/>
          <w:b/>
          <w:bCs/>
          <w:spacing w:val="409"/>
          <w:kern w:val="0"/>
          <w:sz w:val="22"/>
          <w:u w:val="single"/>
          <w:fitText w:val="1260" w:id="1370838529"/>
        </w:rPr>
        <w:t>採</w:t>
      </w:r>
      <w:r w:rsidRPr="0033261A">
        <w:rPr>
          <w:rFonts w:hint="eastAsia"/>
          <w:b/>
          <w:bCs/>
          <w:kern w:val="0"/>
          <w:sz w:val="22"/>
          <w:u w:val="single"/>
          <w:fitText w:val="1260" w:id="1370838529"/>
        </w:rPr>
        <w:t>用</w:t>
      </w:r>
    </w:p>
    <w:p w:rsidR="008A2F66" w:rsidRPr="0033261A" w:rsidRDefault="008A2F66" w:rsidP="008A2F66">
      <w:pPr>
        <w:ind w:leftChars="171" w:left="359"/>
        <w:rPr>
          <w:rFonts w:hint="eastAsia"/>
          <w:b/>
          <w:bCs/>
          <w:sz w:val="22"/>
          <w:u w:val="single"/>
        </w:rPr>
      </w:pPr>
    </w:p>
    <w:p w:rsidR="008A2F66" w:rsidRPr="0033261A" w:rsidRDefault="008A2F66" w:rsidP="008A2F66">
      <w:pPr>
        <w:ind w:leftChars="343" w:left="1576" w:hangingChars="428" w:hanging="856"/>
        <w:rPr>
          <w:rFonts w:hint="eastAsia"/>
          <w:sz w:val="20"/>
        </w:rPr>
      </w:pPr>
      <w:r w:rsidRPr="0033261A">
        <w:rPr>
          <w:rFonts w:hint="eastAsia"/>
          <w:sz w:val="20"/>
        </w:rPr>
        <w:t>（採用）</w:t>
      </w:r>
    </w:p>
    <w:p w:rsidR="008A2F66" w:rsidRPr="0033261A" w:rsidRDefault="008A2F66" w:rsidP="008A2F66">
      <w:pPr>
        <w:ind w:leftChars="343" w:left="1576" w:hangingChars="428" w:hanging="856"/>
        <w:rPr>
          <w:rFonts w:hint="eastAsia"/>
          <w:sz w:val="20"/>
        </w:rPr>
      </w:pPr>
      <w:r w:rsidRPr="0033261A">
        <w:rPr>
          <w:rFonts w:hint="eastAsia"/>
          <w:sz w:val="20"/>
        </w:rPr>
        <w:t>第</w:t>
      </w:r>
      <w:r w:rsidRPr="0033261A">
        <w:rPr>
          <w:rFonts w:hint="eastAsia"/>
          <w:sz w:val="20"/>
        </w:rPr>
        <w:t>18</w:t>
      </w:r>
      <w:r w:rsidRPr="0033261A">
        <w:rPr>
          <w:rFonts w:hint="eastAsia"/>
          <w:sz w:val="20"/>
        </w:rPr>
        <w:t xml:space="preserve">条　</w:t>
      </w:r>
      <w:r w:rsidRPr="0033261A">
        <w:rPr>
          <w:rFonts w:hint="eastAsia"/>
          <w:sz w:val="20"/>
        </w:rPr>
        <w:tab/>
      </w:r>
    </w:p>
    <w:p w:rsidR="008A2F66" w:rsidRPr="0033261A" w:rsidRDefault="008A2F66" w:rsidP="008A2F66">
      <w:pPr>
        <w:ind w:leftChars="1028" w:left="2159" w:firstLineChars="68" w:firstLine="136"/>
        <w:rPr>
          <w:rFonts w:hint="eastAsia"/>
          <w:sz w:val="20"/>
        </w:rPr>
      </w:pPr>
      <w:r w:rsidRPr="0033261A">
        <w:rPr>
          <w:rFonts w:hint="eastAsia"/>
          <w:sz w:val="20"/>
        </w:rPr>
        <w:t>会社は、入社希望者の中から選考</w:t>
      </w:r>
      <w:r w:rsidR="00403E15" w:rsidRPr="0033261A">
        <w:rPr>
          <w:rFonts w:hint="eastAsia"/>
          <w:sz w:val="20"/>
        </w:rPr>
        <w:t>(</w:t>
      </w:r>
      <w:r w:rsidR="00403E15" w:rsidRPr="0033261A">
        <w:rPr>
          <w:rFonts w:hint="eastAsia"/>
          <w:sz w:val="20"/>
        </w:rPr>
        <w:t>第</w:t>
      </w:r>
      <w:r w:rsidR="00403E15" w:rsidRPr="0033261A">
        <w:rPr>
          <w:rFonts w:hint="eastAsia"/>
          <w:sz w:val="20"/>
        </w:rPr>
        <w:t>19</w:t>
      </w:r>
      <w:r w:rsidR="00403E15" w:rsidRPr="0033261A">
        <w:rPr>
          <w:rFonts w:hint="eastAsia"/>
          <w:sz w:val="20"/>
        </w:rPr>
        <w:t>条</w:t>
      </w:r>
      <w:r w:rsidR="00403E15" w:rsidRPr="0033261A">
        <w:rPr>
          <w:rFonts w:hint="eastAsia"/>
          <w:sz w:val="20"/>
        </w:rPr>
        <w:t>)</w:t>
      </w:r>
      <w:r w:rsidRPr="0033261A">
        <w:rPr>
          <w:rFonts w:hint="eastAsia"/>
          <w:sz w:val="20"/>
        </w:rPr>
        <w:t>して、</w:t>
      </w:r>
      <w:r w:rsidR="00DF7EFD" w:rsidRPr="0033261A">
        <w:rPr>
          <w:rFonts w:hint="eastAsia"/>
          <w:bCs/>
          <w:sz w:val="20"/>
        </w:rPr>
        <w:t>適格と認められる者を</w:t>
      </w:r>
      <w:r w:rsidR="00DF7EFD" w:rsidRPr="0033261A">
        <w:rPr>
          <w:rFonts w:hint="eastAsia"/>
          <w:sz w:val="20"/>
        </w:rPr>
        <w:t>本</w:t>
      </w:r>
      <w:r w:rsidRPr="0033261A">
        <w:rPr>
          <w:rFonts w:hint="eastAsia"/>
          <w:sz w:val="20"/>
        </w:rPr>
        <w:t>社員として採用する。</w:t>
      </w:r>
    </w:p>
    <w:p w:rsidR="00DF7EFD" w:rsidRPr="0033261A" w:rsidRDefault="00DF7EFD" w:rsidP="008A2F66">
      <w:pPr>
        <w:ind w:leftChars="1028" w:left="2159" w:firstLineChars="68" w:firstLine="136"/>
        <w:rPr>
          <w:rFonts w:hint="eastAsia"/>
          <w:sz w:val="20"/>
        </w:rPr>
      </w:pPr>
    </w:p>
    <w:p w:rsidR="008A2F66" w:rsidRPr="0033261A" w:rsidRDefault="008A2F66" w:rsidP="008A2F66">
      <w:pPr>
        <w:ind w:leftChars="343" w:left="1842" w:hangingChars="561" w:hanging="1122"/>
        <w:rPr>
          <w:rFonts w:hint="eastAsia"/>
          <w:sz w:val="20"/>
        </w:rPr>
      </w:pPr>
      <w:r w:rsidRPr="0033261A">
        <w:rPr>
          <w:rFonts w:hint="eastAsia"/>
          <w:sz w:val="20"/>
        </w:rPr>
        <w:t>（採用選考方法）</w:t>
      </w:r>
    </w:p>
    <w:p w:rsidR="008A2F66" w:rsidRPr="0033261A" w:rsidRDefault="008A2F66" w:rsidP="008A2F66">
      <w:pPr>
        <w:ind w:leftChars="343" w:left="1576" w:hangingChars="428" w:hanging="856"/>
        <w:rPr>
          <w:rFonts w:hint="eastAsia"/>
          <w:sz w:val="20"/>
        </w:rPr>
      </w:pPr>
      <w:r w:rsidRPr="0033261A">
        <w:rPr>
          <w:rFonts w:hint="eastAsia"/>
          <w:sz w:val="20"/>
        </w:rPr>
        <w:t>第</w:t>
      </w:r>
      <w:r w:rsidRPr="0033261A">
        <w:rPr>
          <w:rFonts w:hint="eastAsia"/>
          <w:sz w:val="20"/>
        </w:rPr>
        <w:t>19</w:t>
      </w:r>
      <w:r w:rsidRPr="0033261A">
        <w:rPr>
          <w:rFonts w:hint="eastAsia"/>
          <w:sz w:val="20"/>
        </w:rPr>
        <w:t xml:space="preserve">条　</w:t>
      </w:r>
      <w:r w:rsidRPr="0033261A">
        <w:rPr>
          <w:rFonts w:hint="eastAsia"/>
          <w:sz w:val="20"/>
        </w:rPr>
        <w:tab/>
      </w:r>
    </w:p>
    <w:p w:rsidR="008A2F66" w:rsidRPr="0033261A" w:rsidRDefault="008A2F66" w:rsidP="008A2F66">
      <w:pPr>
        <w:ind w:leftChars="1028" w:left="2159" w:firstLineChars="85" w:firstLine="170"/>
        <w:rPr>
          <w:rFonts w:hint="eastAsia"/>
          <w:sz w:val="20"/>
        </w:rPr>
      </w:pPr>
      <w:r w:rsidRPr="0033261A">
        <w:rPr>
          <w:rFonts w:hint="eastAsia"/>
          <w:bCs/>
          <w:sz w:val="20"/>
        </w:rPr>
        <w:t>会社は、入社希望者に対し、次の方法により選考試験を行</w:t>
      </w:r>
      <w:r w:rsidR="00DF7EFD" w:rsidRPr="0033261A">
        <w:rPr>
          <w:rFonts w:hint="eastAsia"/>
          <w:bCs/>
          <w:sz w:val="20"/>
        </w:rPr>
        <w:t>う。</w:t>
      </w:r>
      <w:r w:rsidRPr="0033261A">
        <w:rPr>
          <w:rFonts w:hint="eastAsia"/>
          <w:sz w:val="20"/>
        </w:rPr>
        <w:t>但し、会社が指示した場合はその一部を省略できる。</w:t>
      </w:r>
    </w:p>
    <w:p w:rsidR="008A2F66" w:rsidRPr="0033261A" w:rsidRDefault="008A2F66" w:rsidP="0088120A">
      <w:pPr>
        <w:numPr>
          <w:ilvl w:val="0"/>
          <w:numId w:val="31"/>
        </w:numPr>
        <w:tabs>
          <w:tab w:val="clear" w:pos="840"/>
          <w:tab w:val="left" w:pos="3240"/>
        </w:tabs>
        <w:ind w:left="3060" w:hanging="540"/>
        <w:rPr>
          <w:rFonts w:hint="eastAsia"/>
          <w:sz w:val="20"/>
        </w:rPr>
      </w:pPr>
      <w:r w:rsidRPr="0033261A">
        <w:rPr>
          <w:rFonts w:hint="eastAsia"/>
          <w:sz w:val="20"/>
        </w:rPr>
        <w:t>書類選考</w:t>
      </w:r>
    </w:p>
    <w:p w:rsidR="008A2F66" w:rsidRPr="0033261A" w:rsidRDefault="008A2F66" w:rsidP="0088120A">
      <w:pPr>
        <w:numPr>
          <w:ilvl w:val="0"/>
          <w:numId w:val="31"/>
        </w:numPr>
        <w:tabs>
          <w:tab w:val="clear" w:pos="840"/>
          <w:tab w:val="left" w:pos="3240"/>
        </w:tabs>
        <w:ind w:left="3060" w:hanging="540"/>
        <w:rPr>
          <w:rFonts w:hint="eastAsia"/>
          <w:sz w:val="20"/>
        </w:rPr>
      </w:pPr>
      <w:r w:rsidRPr="0033261A">
        <w:rPr>
          <w:rFonts w:hint="eastAsia"/>
          <w:sz w:val="20"/>
        </w:rPr>
        <w:t>筆記試験</w:t>
      </w:r>
    </w:p>
    <w:p w:rsidR="008A2F66" w:rsidRPr="0033261A" w:rsidRDefault="008A2F66" w:rsidP="0088120A">
      <w:pPr>
        <w:numPr>
          <w:ilvl w:val="0"/>
          <w:numId w:val="31"/>
        </w:numPr>
        <w:tabs>
          <w:tab w:val="clear" w:pos="840"/>
          <w:tab w:val="left" w:pos="3240"/>
        </w:tabs>
        <w:ind w:left="3060" w:hanging="540"/>
        <w:rPr>
          <w:rFonts w:hint="eastAsia"/>
          <w:sz w:val="20"/>
        </w:rPr>
      </w:pPr>
      <w:r w:rsidRPr="0033261A">
        <w:rPr>
          <w:rFonts w:hint="eastAsia"/>
          <w:sz w:val="20"/>
        </w:rPr>
        <w:t>面接試験</w:t>
      </w:r>
    </w:p>
    <w:p w:rsidR="00403E15" w:rsidRPr="0033261A" w:rsidRDefault="00403E15" w:rsidP="0088120A">
      <w:pPr>
        <w:numPr>
          <w:ilvl w:val="0"/>
          <w:numId w:val="31"/>
        </w:numPr>
        <w:tabs>
          <w:tab w:val="clear" w:pos="840"/>
          <w:tab w:val="left" w:pos="3240"/>
        </w:tabs>
        <w:ind w:left="3060" w:hanging="540"/>
        <w:rPr>
          <w:rFonts w:hint="eastAsia"/>
          <w:sz w:val="20"/>
        </w:rPr>
      </w:pPr>
      <w:r w:rsidRPr="0033261A">
        <w:rPr>
          <w:rFonts w:hint="eastAsia"/>
          <w:sz w:val="20"/>
        </w:rPr>
        <w:t>適性検査</w:t>
      </w:r>
    </w:p>
    <w:p w:rsidR="00D57F3C" w:rsidRPr="0033261A" w:rsidRDefault="00D57F3C">
      <w:pPr>
        <w:ind w:leftChars="171" w:left="359"/>
        <w:rPr>
          <w:rFonts w:hint="eastAsia"/>
          <w:b/>
          <w:bCs/>
          <w:sz w:val="22"/>
          <w:u w:val="single"/>
        </w:rPr>
      </w:pPr>
    </w:p>
    <w:p w:rsidR="00D57F3C" w:rsidRPr="0033261A" w:rsidRDefault="00D57F3C" w:rsidP="002A4F20">
      <w:pPr>
        <w:ind w:firstLineChars="300" w:firstLine="600"/>
        <w:rPr>
          <w:rFonts w:hint="eastAsia"/>
          <w:sz w:val="20"/>
        </w:rPr>
      </w:pPr>
      <w:r w:rsidRPr="0033261A">
        <w:rPr>
          <w:rFonts w:hint="eastAsia"/>
          <w:sz w:val="20"/>
        </w:rPr>
        <w:t>（採用</w:t>
      </w:r>
      <w:r w:rsidR="00A540DE" w:rsidRPr="0033261A">
        <w:rPr>
          <w:rFonts w:hint="eastAsia"/>
          <w:sz w:val="20"/>
        </w:rPr>
        <w:t>選考の提出書類</w:t>
      </w:r>
      <w:r w:rsidRPr="0033261A">
        <w:rPr>
          <w:rFonts w:hint="eastAsia"/>
          <w:sz w:val="20"/>
        </w:rPr>
        <w:t>）</w:t>
      </w:r>
    </w:p>
    <w:p w:rsidR="00D57F3C" w:rsidRPr="0033261A" w:rsidRDefault="00D57F3C">
      <w:pPr>
        <w:ind w:leftChars="343" w:left="1576" w:hangingChars="428" w:hanging="856"/>
        <w:rPr>
          <w:rFonts w:hint="eastAsia"/>
          <w:sz w:val="20"/>
        </w:rPr>
      </w:pPr>
      <w:r w:rsidRPr="0033261A">
        <w:rPr>
          <w:rFonts w:hint="eastAsia"/>
          <w:sz w:val="20"/>
        </w:rPr>
        <w:t>第</w:t>
      </w:r>
      <w:r w:rsidR="008A2F66" w:rsidRPr="0033261A">
        <w:rPr>
          <w:rFonts w:hint="eastAsia"/>
          <w:sz w:val="20"/>
        </w:rPr>
        <w:t>20</w:t>
      </w:r>
      <w:r w:rsidRPr="0033261A">
        <w:rPr>
          <w:rFonts w:hint="eastAsia"/>
          <w:sz w:val="20"/>
        </w:rPr>
        <w:t xml:space="preserve">条　</w:t>
      </w:r>
      <w:r w:rsidRPr="0033261A">
        <w:rPr>
          <w:rFonts w:hint="eastAsia"/>
          <w:sz w:val="20"/>
        </w:rPr>
        <w:tab/>
      </w:r>
    </w:p>
    <w:p w:rsidR="00D57F3C" w:rsidRPr="0033261A" w:rsidRDefault="00D57F3C">
      <w:pPr>
        <w:ind w:leftChars="1028" w:left="2159" w:firstLineChars="68" w:firstLine="136"/>
        <w:rPr>
          <w:rFonts w:hint="eastAsia"/>
          <w:sz w:val="20"/>
        </w:rPr>
      </w:pPr>
      <w:r w:rsidRPr="0033261A">
        <w:rPr>
          <w:rFonts w:hint="eastAsia"/>
          <w:sz w:val="20"/>
        </w:rPr>
        <w:t>入社希望者は、次の書類を事前に会社に提出しなければならない。但し、会社が指示した場合はその一部を省略できる。</w:t>
      </w:r>
      <w:r w:rsidR="00D15F01" w:rsidRPr="0033261A">
        <w:rPr>
          <w:rFonts w:hint="eastAsia"/>
          <w:sz w:val="20"/>
        </w:rPr>
        <w:t>なお、提出書類は、採用</w:t>
      </w:r>
      <w:r w:rsidR="00DF7EFD" w:rsidRPr="0033261A">
        <w:rPr>
          <w:rFonts w:hint="eastAsia"/>
          <w:sz w:val="20"/>
        </w:rPr>
        <w:t>目的以外の</w:t>
      </w:r>
      <w:r w:rsidR="00D15F01" w:rsidRPr="0033261A">
        <w:rPr>
          <w:rFonts w:hint="eastAsia"/>
          <w:sz w:val="20"/>
        </w:rPr>
        <w:t>利用はできないものとする。</w:t>
      </w:r>
    </w:p>
    <w:p w:rsidR="00D57F3C" w:rsidRPr="0033261A" w:rsidRDefault="00D57F3C" w:rsidP="0088120A">
      <w:pPr>
        <w:numPr>
          <w:ilvl w:val="0"/>
          <w:numId w:val="30"/>
        </w:numPr>
        <w:tabs>
          <w:tab w:val="clear" w:pos="2879"/>
          <w:tab w:val="num" w:pos="3240"/>
        </w:tabs>
        <w:ind w:left="3060" w:hanging="540"/>
        <w:rPr>
          <w:rFonts w:hint="eastAsia"/>
          <w:sz w:val="20"/>
        </w:rPr>
      </w:pPr>
      <w:r w:rsidRPr="0033261A">
        <w:rPr>
          <w:rFonts w:hint="eastAsia"/>
          <w:sz w:val="20"/>
        </w:rPr>
        <w:t>新卒採用者</w:t>
      </w:r>
    </w:p>
    <w:p w:rsidR="00D57F3C" w:rsidRPr="0033261A" w:rsidRDefault="00D57F3C" w:rsidP="0088120A">
      <w:pPr>
        <w:numPr>
          <w:ilvl w:val="1"/>
          <w:numId w:val="30"/>
        </w:numPr>
        <w:rPr>
          <w:rFonts w:hint="eastAsia"/>
          <w:bCs/>
          <w:sz w:val="20"/>
        </w:rPr>
      </w:pPr>
      <w:r w:rsidRPr="0033261A">
        <w:rPr>
          <w:rFonts w:hint="eastAsia"/>
          <w:bCs/>
          <w:sz w:val="20"/>
        </w:rPr>
        <w:t>自筆履歴書（３ヶ月以内</w:t>
      </w:r>
      <w:r w:rsidR="00C53C16" w:rsidRPr="0033261A">
        <w:rPr>
          <w:rFonts w:hint="eastAsia"/>
          <w:bCs/>
          <w:sz w:val="20"/>
        </w:rPr>
        <w:t>撮影</w:t>
      </w:r>
      <w:r w:rsidRPr="0033261A">
        <w:rPr>
          <w:rFonts w:hint="eastAsia"/>
          <w:bCs/>
          <w:sz w:val="20"/>
        </w:rPr>
        <w:t>の上半身の写真貼付）</w:t>
      </w:r>
    </w:p>
    <w:p w:rsidR="002405EB" w:rsidRPr="0033261A" w:rsidRDefault="002405EB" w:rsidP="002405EB">
      <w:pPr>
        <w:numPr>
          <w:ilvl w:val="1"/>
          <w:numId w:val="30"/>
        </w:numPr>
        <w:rPr>
          <w:rFonts w:hint="eastAsia"/>
          <w:bCs/>
          <w:sz w:val="20"/>
        </w:rPr>
      </w:pPr>
      <w:r w:rsidRPr="0033261A">
        <w:rPr>
          <w:rFonts w:hint="eastAsia"/>
          <w:bCs/>
          <w:sz w:val="20"/>
        </w:rPr>
        <w:t>エントリー・シート</w:t>
      </w:r>
    </w:p>
    <w:p w:rsidR="00D57F3C" w:rsidRPr="0033261A" w:rsidRDefault="00D57F3C" w:rsidP="0088120A">
      <w:pPr>
        <w:numPr>
          <w:ilvl w:val="1"/>
          <w:numId w:val="30"/>
        </w:numPr>
        <w:rPr>
          <w:rFonts w:hint="eastAsia"/>
          <w:sz w:val="20"/>
        </w:rPr>
      </w:pPr>
      <w:r w:rsidRPr="0033261A">
        <w:rPr>
          <w:rFonts w:hint="eastAsia"/>
          <w:bCs/>
          <w:sz w:val="20"/>
        </w:rPr>
        <w:t>学校卒業見込証明書</w:t>
      </w:r>
    </w:p>
    <w:p w:rsidR="00D57F3C" w:rsidRPr="0033261A" w:rsidRDefault="00D57F3C" w:rsidP="0088120A">
      <w:pPr>
        <w:numPr>
          <w:ilvl w:val="1"/>
          <w:numId w:val="30"/>
        </w:numPr>
        <w:rPr>
          <w:rFonts w:hint="eastAsia"/>
          <w:sz w:val="20"/>
        </w:rPr>
      </w:pPr>
      <w:r w:rsidRPr="0033261A">
        <w:rPr>
          <w:rFonts w:hint="eastAsia"/>
          <w:bCs/>
          <w:sz w:val="20"/>
        </w:rPr>
        <w:t>学業成績証明書</w:t>
      </w:r>
    </w:p>
    <w:p w:rsidR="0065279B" w:rsidRPr="0033261A" w:rsidRDefault="0065279B" w:rsidP="0088120A">
      <w:pPr>
        <w:numPr>
          <w:ilvl w:val="1"/>
          <w:numId w:val="30"/>
        </w:numPr>
        <w:rPr>
          <w:rFonts w:hint="eastAsia"/>
          <w:sz w:val="20"/>
        </w:rPr>
      </w:pPr>
      <w:r w:rsidRPr="0033261A">
        <w:rPr>
          <w:rFonts w:hint="eastAsia"/>
          <w:sz w:val="20"/>
        </w:rPr>
        <w:t>健康診断</w:t>
      </w:r>
      <w:r w:rsidR="009D11A5" w:rsidRPr="0033261A">
        <w:rPr>
          <w:rFonts w:hint="eastAsia"/>
          <w:sz w:val="20"/>
        </w:rPr>
        <w:t>証明</w:t>
      </w:r>
      <w:r w:rsidRPr="0033261A">
        <w:rPr>
          <w:rFonts w:hint="eastAsia"/>
          <w:sz w:val="20"/>
        </w:rPr>
        <w:t>書</w:t>
      </w:r>
    </w:p>
    <w:p w:rsidR="00D57F3C" w:rsidRPr="0033261A" w:rsidRDefault="00D57F3C" w:rsidP="0088120A">
      <w:pPr>
        <w:numPr>
          <w:ilvl w:val="1"/>
          <w:numId w:val="30"/>
        </w:numPr>
        <w:rPr>
          <w:rFonts w:hint="eastAsia"/>
          <w:sz w:val="20"/>
        </w:rPr>
      </w:pPr>
      <w:r w:rsidRPr="0033261A">
        <w:rPr>
          <w:rFonts w:hint="eastAsia"/>
          <w:bCs/>
          <w:sz w:val="20"/>
        </w:rPr>
        <w:t>その他会社が労務管理上必要とする書類</w:t>
      </w:r>
    </w:p>
    <w:p w:rsidR="002405EB" w:rsidRPr="0033261A" w:rsidRDefault="002405EB" w:rsidP="00831A22">
      <w:pPr>
        <w:ind w:firstLineChars="1400" w:firstLine="2800"/>
        <w:rPr>
          <w:rFonts w:hint="eastAsia"/>
          <w:sz w:val="20"/>
        </w:rPr>
      </w:pPr>
      <w:r w:rsidRPr="0033261A">
        <w:rPr>
          <w:rFonts w:hint="eastAsia"/>
          <w:bCs/>
          <w:sz w:val="20"/>
        </w:rPr>
        <w:t>なお、</w:t>
      </w:r>
      <w:r w:rsidR="00AC0103" w:rsidRPr="0033261A">
        <w:rPr>
          <w:rFonts w:hint="eastAsia"/>
          <w:bCs/>
          <w:sz w:val="20"/>
        </w:rPr>
        <w:t>④・⑤・⑥</w:t>
      </w:r>
      <w:r w:rsidRPr="0033261A">
        <w:rPr>
          <w:rFonts w:hint="eastAsia"/>
          <w:bCs/>
          <w:sz w:val="20"/>
        </w:rPr>
        <w:t>は採用内定決定後に提出する事。</w:t>
      </w:r>
    </w:p>
    <w:p w:rsidR="00D57F3C" w:rsidRPr="0033261A" w:rsidRDefault="00D57F3C" w:rsidP="0088120A">
      <w:pPr>
        <w:numPr>
          <w:ilvl w:val="0"/>
          <w:numId w:val="30"/>
        </w:numPr>
        <w:tabs>
          <w:tab w:val="clear" w:pos="2879"/>
          <w:tab w:val="num" w:leader="none" w:pos="3240"/>
        </w:tabs>
        <w:rPr>
          <w:rFonts w:hint="eastAsia"/>
          <w:sz w:val="20"/>
        </w:rPr>
      </w:pPr>
      <w:r w:rsidRPr="0033261A">
        <w:rPr>
          <w:rFonts w:hint="eastAsia"/>
          <w:sz w:val="20"/>
        </w:rPr>
        <w:t>中途採用者</w:t>
      </w:r>
    </w:p>
    <w:p w:rsidR="00D57F3C" w:rsidRPr="0033261A" w:rsidRDefault="00D57F3C" w:rsidP="0088120A">
      <w:pPr>
        <w:numPr>
          <w:ilvl w:val="1"/>
          <w:numId w:val="30"/>
        </w:numPr>
        <w:rPr>
          <w:rFonts w:hint="eastAsia"/>
          <w:bCs/>
          <w:sz w:val="20"/>
        </w:rPr>
      </w:pPr>
      <w:r w:rsidRPr="0033261A">
        <w:rPr>
          <w:rFonts w:hint="eastAsia"/>
          <w:bCs/>
          <w:sz w:val="20"/>
        </w:rPr>
        <w:t>自筆履歴書（３ヶ月以内</w:t>
      </w:r>
      <w:r w:rsidR="00C53C16" w:rsidRPr="0033261A">
        <w:rPr>
          <w:rFonts w:hint="eastAsia"/>
          <w:bCs/>
          <w:sz w:val="20"/>
        </w:rPr>
        <w:t>撮影</w:t>
      </w:r>
      <w:r w:rsidRPr="0033261A">
        <w:rPr>
          <w:rFonts w:hint="eastAsia"/>
          <w:bCs/>
          <w:sz w:val="20"/>
        </w:rPr>
        <w:t>の上半身の写真貼付）</w:t>
      </w:r>
    </w:p>
    <w:p w:rsidR="00D57F3C" w:rsidRPr="0033261A" w:rsidRDefault="00D57F3C" w:rsidP="0088120A">
      <w:pPr>
        <w:numPr>
          <w:ilvl w:val="1"/>
          <w:numId w:val="30"/>
        </w:numPr>
        <w:rPr>
          <w:rFonts w:hint="eastAsia"/>
          <w:bCs/>
          <w:sz w:val="20"/>
        </w:rPr>
      </w:pPr>
      <w:r w:rsidRPr="0033261A">
        <w:rPr>
          <w:rFonts w:hint="eastAsia"/>
          <w:bCs/>
          <w:sz w:val="20"/>
        </w:rPr>
        <w:t>職務経歴書</w:t>
      </w:r>
    </w:p>
    <w:p w:rsidR="002F5568" w:rsidRPr="0033261A" w:rsidRDefault="002F5568" w:rsidP="0088120A">
      <w:pPr>
        <w:numPr>
          <w:ilvl w:val="1"/>
          <w:numId w:val="30"/>
        </w:numPr>
        <w:rPr>
          <w:rFonts w:hint="eastAsia"/>
          <w:bCs/>
          <w:sz w:val="20"/>
        </w:rPr>
      </w:pPr>
      <w:r w:rsidRPr="0033261A">
        <w:rPr>
          <w:rFonts w:hint="eastAsia"/>
          <w:bCs/>
          <w:sz w:val="20"/>
        </w:rPr>
        <w:t>健康診断書（</w:t>
      </w:r>
      <w:r w:rsidR="002405EB" w:rsidRPr="0033261A">
        <w:rPr>
          <w:rFonts w:hint="eastAsia"/>
          <w:bCs/>
          <w:sz w:val="20"/>
        </w:rPr>
        <w:t>実施後</w:t>
      </w:r>
      <w:r w:rsidRPr="0033261A">
        <w:rPr>
          <w:rFonts w:hint="eastAsia"/>
          <w:bCs/>
          <w:sz w:val="20"/>
        </w:rPr>
        <w:t>３ヶ月以内）</w:t>
      </w:r>
    </w:p>
    <w:p w:rsidR="00D57F3C" w:rsidRPr="0033261A" w:rsidRDefault="00D57F3C" w:rsidP="0088120A">
      <w:pPr>
        <w:numPr>
          <w:ilvl w:val="1"/>
          <w:numId w:val="30"/>
        </w:numPr>
        <w:rPr>
          <w:rFonts w:hint="eastAsia"/>
          <w:bCs/>
          <w:sz w:val="20"/>
        </w:rPr>
      </w:pPr>
      <w:r w:rsidRPr="0033261A">
        <w:rPr>
          <w:rFonts w:hint="eastAsia"/>
          <w:bCs/>
          <w:sz w:val="20"/>
        </w:rPr>
        <w:t>その他会社が労務管理上必要とする書類</w:t>
      </w:r>
    </w:p>
    <w:p w:rsidR="002405EB" w:rsidRPr="0033261A" w:rsidRDefault="002405EB" w:rsidP="002405EB">
      <w:pPr>
        <w:ind w:left="2879"/>
        <w:rPr>
          <w:rFonts w:hint="eastAsia"/>
          <w:sz w:val="20"/>
        </w:rPr>
      </w:pPr>
      <w:r w:rsidRPr="0033261A">
        <w:rPr>
          <w:rFonts w:hint="eastAsia"/>
          <w:bCs/>
          <w:sz w:val="20"/>
        </w:rPr>
        <w:t>なお、</w:t>
      </w:r>
      <w:r w:rsidR="00AC0103" w:rsidRPr="0033261A">
        <w:rPr>
          <w:rFonts w:hint="eastAsia"/>
          <w:bCs/>
          <w:sz w:val="20"/>
        </w:rPr>
        <w:t>③</w:t>
      </w:r>
      <w:r w:rsidRPr="0033261A">
        <w:rPr>
          <w:rFonts w:hint="eastAsia"/>
          <w:bCs/>
          <w:sz w:val="20"/>
        </w:rPr>
        <w:t>は採用内定決定後に提出する事。</w:t>
      </w:r>
    </w:p>
    <w:p w:rsidR="002405EB" w:rsidRPr="0033261A" w:rsidRDefault="002405EB" w:rsidP="002405EB">
      <w:pPr>
        <w:ind w:left="3299"/>
        <w:rPr>
          <w:rFonts w:hint="eastAsia"/>
          <w:bCs/>
          <w:sz w:val="20"/>
        </w:rPr>
      </w:pPr>
    </w:p>
    <w:p w:rsidR="00D15F01" w:rsidRPr="0033261A" w:rsidRDefault="008A2F66" w:rsidP="00D15F01">
      <w:pPr>
        <w:ind w:left="840" w:firstLine="840"/>
        <w:rPr>
          <w:rFonts w:hint="eastAsia"/>
          <w:sz w:val="20"/>
        </w:rPr>
      </w:pPr>
      <w:r w:rsidRPr="0033261A">
        <w:rPr>
          <w:rFonts w:hint="eastAsia"/>
          <w:sz w:val="20"/>
        </w:rPr>
        <w:t>2</w:t>
      </w:r>
      <w:r w:rsidR="00D15F01" w:rsidRPr="0033261A">
        <w:rPr>
          <w:rFonts w:hint="eastAsia"/>
          <w:sz w:val="20"/>
        </w:rPr>
        <w:t>.</w:t>
      </w:r>
    </w:p>
    <w:p w:rsidR="00D15F01" w:rsidRPr="0033261A" w:rsidRDefault="00D15F01" w:rsidP="00D15F01">
      <w:pPr>
        <w:ind w:leftChars="1028" w:left="2159" w:firstLineChars="68" w:firstLine="136"/>
        <w:rPr>
          <w:rFonts w:hint="eastAsia"/>
          <w:sz w:val="20"/>
        </w:rPr>
      </w:pPr>
      <w:r w:rsidRPr="0033261A">
        <w:rPr>
          <w:rFonts w:hint="eastAsia"/>
          <w:sz w:val="20"/>
          <w:szCs w:val="20"/>
        </w:rPr>
        <w:t>不採用者の提出書類は、不採用決定後、３ヶ月以内に</w:t>
      </w:r>
      <w:r w:rsidR="00A540DE" w:rsidRPr="0033261A">
        <w:rPr>
          <w:rFonts w:hint="eastAsia"/>
          <w:sz w:val="20"/>
          <w:szCs w:val="20"/>
        </w:rPr>
        <w:t>破棄（シュレッダー</w:t>
      </w:r>
      <w:r w:rsidR="00C53C16" w:rsidRPr="0033261A">
        <w:rPr>
          <w:rFonts w:hint="eastAsia"/>
          <w:sz w:val="20"/>
          <w:szCs w:val="20"/>
        </w:rPr>
        <w:t>或いは</w:t>
      </w:r>
      <w:r w:rsidR="00A540DE" w:rsidRPr="0033261A">
        <w:rPr>
          <w:rFonts w:hint="eastAsia"/>
          <w:sz w:val="20"/>
          <w:szCs w:val="20"/>
        </w:rPr>
        <w:t>溶解処理）、または返却</w:t>
      </w:r>
      <w:r w:rsidRPr="0033261A">
        <w:rPr>
          <w:rFonts w:hint="eastAsia"/>
          <w:sz w:val="20"/>
          <w:szCs w:val="20"/>
        </w:rPr>
        <w:t>するものとする</w:t>
      </w:r>
      <w:r w:rsidRPr="0033261A">
        <w:rPr>
          <w:rFonts w:hint="eastAsia"/>
          <w:sz w:val="20"/>
        </w:rPr>
        <w:t>。</w:t>
      </w:r>
    </w:p>
    <w:p w:rsidR="008A2F66" w:rsidRDefault="008A2F66" w:rsidP="00D15F01">
      <w:pPr>
        <w:ind w:leftChars="1028" w:left="2159" w:firstLineChars="68" w:firstLine="136"/>
        <w:rPr>
          <w:rFonts w:hint="eastAsia"/>
          <w:sz w:val="20"/>
        </w:rPr>
      </w:pPr>
    </w:p>
    <w:p w:rsidR="00507449" w:rsidRDefault="00507449" w:rsidP="00D15F01">
      <w:pPr>
        <w:ind w:leftChars="1028" w:left="2159" w:firstLineChars="68" w:firstLine="136"/>
        <w:rPr>
          <w:rFonts w:hint="eastAsia"/>
          <w:sz w:val="20"/>
        </w:rPr>
      </w:pPr>
    </w:p>
    <w:p w:rsidR="00507449" w:rsidRDefault="00507449" w:rsidP="00D15F01">
      <w:pPr>
        <w:ind w:leftChars="1028" w:left="2159" w:firstLineChars="68" w:firstLine="136"/>
        <w:rPr>
          <w:rFonts w:hint="eastAsia"/>
          <w:sz w:val="20"/>
        </w:rPr>
      </w:pPr>
    </w:p>
    <w:p w:rsidR="00507449" w:rsidRDefault="00507449" w:rsidP="00D15F01">
      <w:pPr>
        <w:ind w:leftChars="1028" w:left="2159" w:firstLineChars="68" w:firstLine="136"/>
        <w:rPr>
          <w:rFonts w:hint="eastAsia"/>
          <w:sz w:val="20"/>
        </w:rPr>
      </w:pPr>
    </w:p>
    <w:p w:rsidR="00507449" w:rsidRDefault="00507449" w:rsidP="00D15F01">
      <w:pPr>
        <w:ind w:leftChars="1028" w:left="2159" w:firstLineChars="68" w:firstLine="136"/>
        <w:rPr>
          <w:rFonts w:hint="eastAsia"/>
          <w:sz w:val="20"/>
        </w:rPr>
      </w:pPr>
    </w:p>
    <w:p w:rsidR="00507449" w:rsidRPr="0033261A" w:rsidRDefault="00507449" w:rsidP="00D15F01">
      <w:pPr>
        <w:ind w:leftChars="1028" w:left="2159" w:firstLineChars="68" w:firstLine="136"/>
        <w:rPr>
          <w:rFonts w:hint="eastAsia"/>
          <w:sz w:val="20"/>
        </w:rPr>
      </w:pPr>
    </w:p>
    <w:p w:rsidR="00D57F3C" w:rsidRPr="0033261A" w:rsidRDefault="00D57F3C">
      <w:pPr>
        <w:ind w:leftChars="343" w:left="1842" w:hangingChars="561" w:hanging="1122"/>
        <w:rPr>
          <w:rFonts w:hint="eastAsia"/>
          <w:sz w:val="20"/>
        </w:rPr>
      </w:pPr>
      <w:r w:rsidRPr="0033261A">
        <w:rPr>
          <w:rFonts w:hint="eastAsia"/>
          <w:sz w:val="20"/>
        </w:rPr>
        <w:lastRenderedPageBreak/>
        <w:t>（採用決定</w:t>
      </w:r>
      <w:r w:rsidR="008A2F66" w:rsidRPr="0033261A">
        <w:rPr>
          <w:rFonts w:hint="eastAsia"/>
          <w:sz w:val="20"/>
        </w:rPr>
        <w:t>後の</w:t>
      </w:r>
      <w:r w:rsidRPr="0033261A">
        <w:rPr>
          <w:rFonts w:hint="eastAsia"/>
          <w:sz w:val="20"/>
        </w:rPr>
        <w:t>提出書類）</w:t>
      </w:r>
    </w:p>
    <w:p w:rsidR="00D57F3C" w:rsidRPr="0033261A" w:rsidRDefault="00D57F3C">
      <w:pPr>
        <w:ind w:leftChars="343" w:left="1576" w:hangingChars="428" w:hanging="856"/>
        <w:rPr>
          <w:rFonts w:hint="eastAsia"/>
          <w:sz w:val="20"/>
        </w:rPr>
      </w:pPr>
      <w:r w:rsidRPr="0033261A">
        <w:rPr>
          <w:rFonts w:hint="eastAsia"/>
          <w:sz w:val="20"/>
        </w:rPr>
        <w:t>第</w:t>
      </w:r>
      <w:r w:rsidR="00A20AA7" w:rsidRPr="0033261A">
        <w:rPr>
          <w:rFonts w:hint="eastAsia"/>
          <w:sz w:val="20"/>
        </w:rPr>
        <w:t>2</w:t>
      </w:r>
      <w:r w:rsidR="008A2F66" w:rsidRPr="0033261A">
        <w:rPr>
          <w:rFonts w:hint="eastAsia"/>
          <w:sz w:val="20"/>
        </w:rPr>
        <w:t>1</w:t>
      </w:r>
      <w:r w:rsidRPr="0033261A">
        <w:rPr>
          <w:rFonts w:hint="eastAsia"/>
          <w:sz w:val="20"/>
        </w:rPr>
        <w:t xml:space="preserve">条　</w:t>
      </w:r>
      <w:r w:rsidRPr="0033261A">
        <w:rPr>
          <w:rFonts w:hint="eastAsia"/>
          <w:sz w:val="20"/>
        </w:rPr>
        <w:tab/>
      </w:r>
    </w:p>
    <w:p w:rsidR="00D57F3C" w:rsidRPr="0033261A" w:rsidRDefault="008A2F66">
      <w:pPr>
        <w:ind w:leftChars="1028" w:left="2159" w:firstLineChars="90" w:firstLine="180"/>
        <w:rPr>
          <w:rFonts w:hint="eastAsia"/>
          <w:sz w:val="20"/>
        </w:rPr>
      </w:pPr>
      <w:r w:rsidRPr="0033261A">
        <w:rPr>
          <w:rFonts w:hint="eastAsia"/>
          <w:bCs/>
          <w:sz w:val="20"/>
        </w:rPr>
        <w:t>「</w:t>
      </w:r>
      <w:r w:rsidR="00FB5146" w:rsidRPr="0033261A">
        <w:rPr>
          <w:rFonts w:hint="eastAsia"/>
          <w:sz w:val="20"/>
        </w:rPr>
        <w:t>本規則</w:t>
      </w:r>
      <w:r w:rsidR="007D2C6A" w:rsidRPr="0033261A">
        <w:rPr>
          <w:rFonts w:hint="eastAsia"/>
          <w:sz w:val="20"/>
        </w:rPr>
        <w:t>、</w:t>
      </w:r>
      <w:r w:rsidRPr="0033261A">
        <w:rPr>
          <w:rFonts w:hint="eastAsia"/>
          <w:bCs/>
          <w:sz w:val="20"/>
        </w:rPr>
        <w:t>第</w:t>
      </w:r>
      <w:r w:rsidRPr="0033261A">
        <w:rPr>
          <w:rFonts w:hint="eastAsia"/>
          <w:bCs/>
          <w:sz w:val="20"/>
        </w:rPr>
        <w:t>19</w:t>
      </w:r>
      <w:r w:rsidRPr="0033261A">
        <w:rPr>
          <w:rFonts w:hint="eastAsia"/>
          <w:bCs/>
          <w:sz w:val="20"/>
        </w:rPr>
        <w:t>条（採用選考方法）」において採用が決定した社員</w:t>
      </w:r>
      <w:r w:rsidR="000173EB" w:rsidRPr="0033261A">
        <w:rPr>
          <w:rFonts w:hint="eastAsia"/>
          <w:bCs/>
          <w:sz w:val="20"/>
        </w:rPr>
        <w:t>に対して</w:t>
      </w:r>
      <w:r w:rsidRPr="0033261A">
        <w:rPr>
          <w:rFonts w:hint="eastAsia"/>
          <w:bCs/>
          <w:sz w:val="20"/>
        </w:rPr>
        <w:t>、</w:t>
      </w:r>
      <w:r w:rsidR="00D57F3C" w:rsidRPr="0033261A">
        <w:rPr>
          <w:rFonts w:hint="eastAsia"/>
          <w:bCs/>
          <w:sz w:val="20"/>
        </w:rPr>
        <w:t>入社</w:t>
      </w:r>
      <w:r w:rsidR="0066396C" w:rsidRPr="0033261A">
        <w:rPr>
          <w:rFonts w:hint="eastAsia"/>
          <w:bCs/>
          <w:sz w:val="20"/>
        </w:rPr>
        <w:t>日、その他の労働条件を明示した「労働契約書」を作成し、これを交付して通知する。</w:t>
      </w:r>
      <w:r w:rsidR="0065279B" w:rsidRPr="0033261A">
        <w:rPr>
          <w:rFonts w:hint="eastAsia"/>
          <w:bCs/>
          <w:sz w:val="20"/>
        </w:rPr>
        <w:t>但し就業規則を明示して一部を省略できる。</w:t>
      </w:r>
    </w:p>
    <w:p w:rsidR="00D57F3C" w:rsidRPr="0033261A" w:rsidRDefault="00E0065D">
      <w:pPr>
        <w:ind w:left="840" w:firstLine="840"/>
        <w:rPr>
          <w:rFonts w:hint="eastAsia"/>
          <w:sz w:val="20"/>
        </w:rPr>
      </w:pPr>
      <w:r w:rsidRPr="0033261A">
        <w:rPr>
          <w:rFonts w:hint="eastAsia"/>
          <w:sz w:val="20"/>
        </w:rPr>
        <w:t>2</w:t>
      </w:r>
      <w:r w:rsidR="00D57F3C" w:rsidRPr="0033261A">
        <w:rPr>
          <w:rFonts w:hint="eastAsia"/>
          <w:sz w:val="20"/>
        </w:rPr>
        <w:t>.</w:t>
      </w:r>
    </w:p>
    <w:p w:rsidR="008D2153" w:rsidRPr="0033261A" w:rsidRDefault="001028F3">
      <w:pPr>
        <w:ind w:leftChars="1027" w:left="2157" w:firstLineChars="91" w:firstLine="182"/>
        <w:rPr>
          <w:rFonts w:hint="eastAsia"/>
          <w:bCs/>
          <w:sz w:val="20"/>
        </w:rPr>
      </w:pPr>
      <w:r w:rsidRPr="0033261A">
        <w:rPr>
          <w:rFonts w:hint="eastAsia"/>
          <w:bCs/>
          <w:sz w:val="20"/>
        </w:rPr>
        <w:t>本</w:t>
      </w:r>
      <w:r w:rsidR="000113B4" w:rsidRPr="0033261A">
        <w:rPr>
          <w:rFonts w:hint="eastAsia"/>
          <w:bCs/>
          <w:sz w:val="20"/>
        </w:rPr>
        <w:t>社員</w:t>
      </w:r>
      <w:r w:rsidR="00D57F3C" w:rsidRPr="0033261A">
        <w:rPr>
          <w:rFonts w:hint="eastAsia"/>
          <w:bCs/>
          <w:sz w:val="20"/>
        </w:rPr>
        <w:t>に採用された</w:t>
      </w:r>
      <w:r w:rsidR="00591A6F" w:rsidRPr="0033261A">
        <w:rPr>
          <w:rFonts w:hint="eastAsia"/>
          <w:bCs/>
          <w:sz w:val="20"/>
        </w:rPr>
        <w:t>者</w:t>
      </w:r>
      <w:r w:rsidR="00D57F3C" w:rsidRPr="0033261A">
        <w:rPr>
          <w:rFonts w:hint="eastAsia"/>
          <w:bCs/>
          <w:sz w:val="20"/>
        </w:rPr>
        <w:t>は、</w:t>
      </w:r>
      <w:r w:rsidR="000113B4" w:rsidRPr="0033261A">
        <w:rPr>
          <w:rFonts w:hint="eastAsia"/>
          <w:bCs/>
          <w:sz w:val="20"/>
        </w:rPr>
        <w:t>入社後５日以内に</w:t>
      </w:r>
      <w:r w:rsidR="00D57F3C" w:rsidRPr="0033261A">
        <w:rPr>
          <w:rFonts w:hint="eastAsia"/>
          <w:bCs/>
          <w:sz w:val="20"/>
        </w:rPr>
        <w:t>次の書類を提出しなければならない。</w:t>
      </w:r>
    </w:p>
    <w:p w:rsidR="00D57F3C" w:rsidRPr="0033261A" w:rsidRDefault="000113B4">
      <w:pPr>
        <w:ind w:leftChars="1027" w:left="2157" w:firstLineChars="91" w:firstLine="182"/>
        <w:rPr>
          <w:rFonts w:hint="eastAsia"/>
          <w:bCs/>
          <w:sz w:val="20"/>
        </w:rPr>
      </w:pPr>
      <w:r w:rsidRPr="0033261A">
        <w:rPr>
          <w:rFonts w:hint="eastAsia"/>
          <w:bCs/>
          <w:sz w:val="20"/>
        </w:rPr>
        <w:t>但し、その期間に給与締め日（毎月</w:t>
      </w:r>
      <w:r w:rsidRPr="0033261A">
        <w:rPr>
          <w:rFonts w:hint="eastAsia"/>
          <w:bCs/>
          <w:sz w:val="20"/>
        </w:rPr>
        <w:t>20</w:t>
      </w:r>
      <w:r w:rsidRPr="0033261A">
        <w:rPr>
          <w:rFonts w:hint="eastAsia"/>
          <w:bCs/>
          <w:sz w:val="20"/>
        </w:rPr>
        <w:t>日）がある場合は、給与締め日までとする。</w:t>
      </w:r>
    </w:p>
    <w:p w:rsidR="008D2153" w:rsidRPr="0033261A" w:rsidRDefault="00252C4C">
      <w:pPr>
        <w:ind w:leftChars="1027" w:left="2157" w:firstLineChars="91" w:firstLine="182"/>
        <w:rPr>
          <w:rFonts w:hint="eastAsia"/>
          <w:sz w:val="20"/>
        </w:rPr>
      </w:pPr>
      <w:r w:rsidRPr="0033261A">
        <w:rPr>
          <w:rFonts w:hint="eastAsia"/>
          <w:sz w:val="20"/>
        </w:rPr>
        <w:t>なお、一部について提出を免ずることがある。</w:t>
      </w:r>
    </w:p>
    <w:p w:rsidR="00252C4C" w:rsidRPr="0033261A" w:rsidRDefault="00252C4C">
      <w:pPr>
        <w:ind w:leftChars="1027" w:left="2157" w:firstLineChars="91" w:firstLine="182"/>
        <w:rPr>
          <w:rFonts w:hint="eastAsia"/>
          <w:sz w:val="20"/>
        </w:rPr>
      </w:pPr>
    </w:p>
    <w:p w:rsidR="00D57F3C" w:rsidRPr="0033261A" w:rsidRDefault="000113B4" w:rsidP="0088120A">
      <w:pPr>
        <w:numPr>
          <w:ilvl w:val="0"/>
          <w:numId w:val="32"/>
        </w:numPr>
        <w:tabs>
          <w:tab w:val="num" w:pos="3240"/>
        </w:tabs>
        <w:ind w:left="3060" w:hanging="540"/>
        <w:rPr>
          <w:rFonts w:hint="eastAsia"/>
          <w:sz w:val="20"/>
        </w:rPr>
      </w:pPr>
      <w:r w:rsidRPr="0033261A">
        <w:rPr>
          <w:rFonts w:hint="eastAsia"/>
          <w:sz w:val="20"/>
        </w:rPr>
        <w:t>誓約書・</w:t>
      </w:r>
      <w:r w:rsidR="00D57F3C" w:rsidRPr="0033261A">
        <w:rPr>
          <w:rFonts w:hint="eastAsia"/>
          <w:sz w:val="20"/>
        </w:rPr>
        <w:t>身元保証書</w:t>
      </w:r>
    </w:p>
    <w:p w:rsidR="00D57F3C" w:rsidRPr="0033261A" w:rsidRDefault="000113B4" w:rsidP="0088120A">
      <w:pPr>
        <w:numPr>
          <w:ilvl w:val="0"/>
          <w:numId w:val="32"/>
        </w:numPr>
        <w:tabs>
          <w:tab w:val="num" w:pos="3240"/>
        </w:tabs>
        <w:ind w:left="3060" w:hanging="540"/>
        <w:rPr>
          <w:rFonts w:hint="eastAsia"/>
          <w:sz w:val="20"/>
        </w:rPr>
      </w:pPr>
      <w:r w:rsidRPr="0033261A">
        <w:rPr>
          <w:rFonts w:hint="eastAsia"/>
          <w:sz w:val="20"/>
        </w:rPr>
        <w:t>給与振込依頼書・通帳写し</w:t>
      </w:r>
    </w:p>
    <w:p w:rsidR="00D57F3C" w:rsidRPr="0033261A" w:rsidRDefault="000113B4" w:rsidP="0088120A">
      <w:pPr>
        <w:numPr>
          <w:ilvl w:val="0"/>
          <w:numId w:val="32"/>
        </w:numPr>
        <w:tabs>
          <w:tab w:val="num" w:pos="3240"/>
        </w:tabs>
        <w:ind w:left="3060" w:hanging="540"/>
        <w:rPr>
          <w:rFonts w:hint="eastAsia"/>
          <w:sz w:val="20"/>
        </w:rPr>
      </w:pPr>
      <w:r w:rsidRPr="0033261A">
        <w:rPr>
          <w:rFonts w:hint="eastAsia"/>
          <w:sz w:val="20"/>
        </w:rPr>
        <w:t>配偶者・扶養者申告書</w:t>
      </w:r>
    </w:p>
    <w:p w:rsidR="000113B4" w:rsidRPr="0033261A" w:rsidRDefault="00D57F3C" w:rsidP="0088120A">
      <w:pPr>
        <w:numPr>
          <w:ilvl w:val="0"/>
          <w:numId w:val="32"/>
        </w:numPr>
        <w:tabs>
          <w:tab w:val="num" w:pos="3240"/>
        </w:tabs>
        <w:ind w:left="3060" w:hanging="540"/>
        <w:rPr>
          <w:rFonts w:hint="eastAsia"/>
          <w:sz w:val="20"/>
        </w:rPr>
      </w:pPr>
      <w:r w:rsidRPr="0033261A">
        <w:rPr>
          <w:rFonts w:hint="eastAsia"/>
          <w:sz w:val="20"/>
        </w:rPr>
        <w:t>給与所得</w:t>
      </w:r>
      <w:r w:rsidR="000113B4" w:rsidRPr="0033261A">
        <w:rPr>
          <w:rFonts w:hint="eastAsia"/>
          <w:sz w:val="20"/>
        </w:rPr>
        <w:t>者</w:t>
      </w:r>
      <w:r w:rsidRPr="0033261A">
        <w:rPr>
          <w:rFonts w:hint="eastAsia"/>
          <w:sz w:val="20"/>
        </w:rPr>
        <w:t>の</w:t>
      </w:r>
      <w:r w:rsidR="000113B4" w:rsidRPr="0033261A">
        <w:rPr>
          <w:rFonts w:hint="eastAsia"/>
          <w:sz w:val="20"/>
        </w:rPr>
        <w:t>扶養控除等申告書</w:t>
      </w:r>
    </w:p>
    <w:p w:rsidR="00D57F3C" w:rsidRPr="0033261A" w:rsidRDefault="00D57F3C" w:rsidP="0088120A">
      <w:pPr>
        <w:numPr>
          <w:ilvl w:val="0"/>
          <w:numId w:val="32"/>
        </w:numPr>
        <w:tabs>
          <w:tab w:val="num" w:pos="3240"/>
        </w:tabs>
        <w:ind w:left="3060" w:hanging="540"/>
        <w:rPr>
          <w:rFonts w:hint="eastAsia"/>
          <w:sz w:val="20"/>
        </w:rPr>
      </w:pPr>
      <w:r w:rsidRPr="0033261A">
        <w:rPr>
          <w:rFonts w:hint="eastAsia"/>
          <w:sz w:val="20"/>
        </w:rPr>
        <w:t>源泉徴収票</w:t>
      </w:r>
      <w:r w:rsidRPr="0033261A">
        <w:rPr>
          <w:rFonts w:hint="eastAsia"/>
          <w:sz w:val="20"/>
        </w:rPr>
        <w:t>(</w:t>
      </w:r>
      <w:r w:rsidRPr="0033261A">
        <w:rPr>
          <w:rFonts w:hint="eastAsia"/>
          <w:sz w:val="20"/>
        </w:rPr>
        <w:t>前職がある場合</w:t>
      </w:r>
      <w:r w:rsidRPr="0033261A">
        <w:rPr>
          <w:rFonts w:hint="eastAsia"/>
          <w:sz w:val="20"/>
        </w:rPr>
        <w:t>)</w:t>
      </w:r>
    </w:p>
    <w:p w:rsidR="000113B4" w:rsidRPr="0033261A" w:rsidRDefault="000113B4" w:rsidP="0088120A">
      <w:pPr>
        <w:numPr>
          <w:ilvl w:val="0"/>
          <w:numId w:val="32"/>
        </w:numPr>
        <w:tabs>
          <w:tab w:val="num" w:pos="3240"/>
        </w:tabs>
        <w:ind w:left="3060" w:hanging="540"/>
        <w:rPr>
          <w:rFonts w:hint="eastAsia"/>
          <w:sz w:val="20"/>
        </w:rPr>
      </w:pPr>
      <w:r w:rsidRPr="0033261A">
        <w:rPr>
          <w:rFonts w:hint="eastAsia"/>
          <w:sz w:val="20"/>
        </w:rPr>
        <w:t>新規雇用外国人届出用紙＆登録証裏表写し</w:t>
      </w:r>
    </w:p>
    <w:p w:rsidR="00D57F3C" w:rsidRPr="0033261A" w:rsidRDefault="00D57F3C" w:rsidP="0088120A">
      <w:pPr>
        <w:numPr>
          <w:ilvl w:val="0"/>
          <w:numId w:val="32"/>
        </w:numPr>
        <w:tabs>
          <w:tab w:val="num" w:pos="3240"/>
        </w:tabs>
        <w:ind w:left="3060" w:hanging="540"/>
        <w:rPr>
          <w:rFonts w:hint="eastAsia"/>
          <w:sz w:val="20"/>
        </w:rPr>
      </w:pPr>
      <w:r w:rsidRPr="0033261A">
        <w:rPr>
          <w:rFonts w:hint="eastAsia"/>
          <w:sz w:val="20"/>
        </w:rPr>
        <w:t>免許・資格証明書</w:t>
      </w:r>
    </w:p>
    <w:p w:rsidR="00D57F3C" w:rsidRPr="0033261A" w:rsidRDefault="000113B4" w:rsidP="0088120A">
      <w:pPr>
        <w:numPr>
          <w:ilvl w:val="0"/>
          <w:numId w:val="32"/>
        </w:numPr>
        <w:tabs>
          <w:tab w:val="num" w:pos="3240"/>
        </w:tabs>
        <w:ind w:left="3060" w:hanging="540"/>
        <w:rPr>
          <w:rFonts w:hint="eastAsia"/>
          <w:sz w:val="20"/>
        </w:rPr>
      </w:pPr>
      <w:r w:rsidRPr="0033261A">
        <w:rPr>
          <w:rFonts w:hint="eastAsia"/>
          <w:sz w:val="20"/>
        </w:rPr>
        <w:t>通勤交通費申請書＆定期の写し</w:t>
      </w:r>
    </w:p>
    <w:p w:rsidR="000113B4" w:rsidRPr="0033261A" w:rsidRDefault="000113B4" w:rsidP="0088120A">
      <w:pPr>
        <w:numPr>
          <w:ilvl w:val="0"/>
          <w:numId w:val="32"/>
        </w:numPr>
        <w:tabs>
          <w:tab w:val="num" w:pos="3240"/>
        </w:tabs>
        <w:ind w:left="3060" w:hanging="540"/>
        <w:rPr>
          <w:rFonts w:hint="eastAsia"/>
          <w:sz w:val="20"/>
        </w:rPr>
      </w:pPr>
      <w:r w:rsidRPr="0033261A">
        <w:rPr>
          <w:rFonts w:hint="eastAsia"/>
          <w:sz w:val="20"/>
        </w:rPr>
        <w:t>通勤経路図（自宅～勤務場所）</w:t>
      </w:r>
    </w:p>
    <w:p w:rsidR="00F727F4" w:rsidRPr="0033261A" w:rsidRDefault="00F727F4" w:rsidP="0088120A">
      <w:pPr>
        <w:numPr>
          <w:ilvl w:val="0"/>
          <w:numId w:val="32"/>
        </w:numPr>
        <w:tabs>
          <w:tab w:val="num" w:pos="3240"/>
        </w:tabs>
        <w:ind w:left="3060" w:hanging="540"/>
        <w:rPr>
          <w:rFonts w:hint="eastAsia"/>
          <w:sz w:val="20"/>
        </w:rPr>
      </w:pPr>
      <w:r w:rsidRPr="0033261A">
        <w:rPr>
          <w:rFonts w:hint="eastAsia"/>
          <w:sz w:val="20"/>
        </w:rPr>
        <w:t>車検証＆自賠責保険＆任意保険証写し（車通勤対象者）</w:t>
      </w:r>
    </w:p>
    <w:p w:rsidR="00F727F4" w:rsidRPr="0033261A" w:rsidRDefault="00C53C16" w:rsidP="0088120A">
      <w:pPr>
        <w:numPr>
          <w:ilvl w:val="0"/>
          <w:numId w:val="32"/>
        </w:numPr>
        <w:tabs>
          <w:tab w:val="num" w:pos="3240"/>
        </w:tabs>
        <w:ind w:left="3060" w:hanging="540"/>
        <w:rPr>
          <w:rFonts w:hint="eastAsia"/>
          <w:sz w:val="20"/>
        </w:rPr>
      </w:pPr>
      <w:r w:rsidRPr="0033261A">
        <w:rPr>
          <w:rFonts w:hint="eastAsia"/>
          <w:sz w:val="20"/>
        </w:rPr>
        <w:t>社会保険手続申請</w:t>
      </w:r>
      <w:r w:rsidR="00A62AD2" w:rsidRPr="0033261A">
        <w:rPr>
          <w:rFonts w:hint="eastAsia"/>
          <w:sz w:val="20"/>
        </w:rPr>
        <w:t>書及び申請に必要な書類</w:t>
      </w:r>
    </w:p>
    <w:p w:rsidR="00F727F4" w:rsidRPr="0033261A" w:rsidRDefault="00F727F4" w:rsidP="0088120A">
      <w:pPr>
        <w:numPr>
          <w:ilvl w:val="0"/>
          <w:numId w:val="32"/>
        </w:numPr>
        <w:tabs>
          <w:tab w:val="num" w:pos="3240"/>
        </w:tabs>
        <w:ind w:left="3060" w:hanging="540"/>
        <w:rPr>
          <w:rFonts w:hint="eastAsia"/>
          <w:sz w:val="20"/>
        </w:rPr>
      </w:pPr>
      <w:r w:rsidRPr="0033261A">
        <w:rPr>
          <w:rFonts w:hint="eastAsia"/>
          <w:sz w:val="20"/>
        </w:rPr>
        <w:t>年金手帳</w:t>
      </w:r>
      <w:r w:rsidR="00831A22" w:rsidRPr="0033261A">
        <w:rPr>
          <w:rFonts w:hint="eastAsia"/>
          <w:sz w:val="20"/>
        </w:rPr>
        <w:t>(</w:t>
      </w:r>
      <w:r w:rsidR="00831A22" w:rsidRPr="0033261A">
        <w:rPr>
          <w:rFonts w:hint="eastAsia"/>
          <w:sz w:val="20"/>
        </w:rPr>
        <w:t>社会保険加入者</w:t>
      </w:r>
      <w:r w:rsidR="00831A22" w:rsidRPr="0033261A">
        <w:rPr>
          <w:rFonts w:hint="eastAsia"/>
          <w:sz w:val="20"/>
        </w:rPr>
        <w:t>)</w:t>
      </w:r>
    </w:p>
    <w:p w:rsidR="00D57F3C" w:rsidRPr="0033261A" w:rsidRDefault="00D57F3C" w:rsidP="0088120A">
      <w:pPr>
        <w:numPr>
          <w:ilvl w:val="0"/>
          <w:numId w:val="32"/>
        </w:numPr>
        <w:tabs>
          <w:tab w:val="num" w:pos="3240"/>
        </w:tabs>
        <w:ind w:left="3060" w:hanging="540"/>
        <w:rPr>
          <w:rFonts w:hint="eastAsia"/>
          <w:sz w:val="20"/>
        </w:rPr>
      </w:pPr>
      <w:r w:rsidRPr="0033261A">
        <w:rPr>
          <w:rFonts w:hint="eastAsia"/>
          <w:sz w:val="20"/>
        </w:rPr>
        <w:t>雇用保険被保険者証（前職がある場合）</w:t>
      </w:r>
    </w:p>
    <w:p w:rsidR="005828B8" w:rsidRPr="0033261A" w:rsidRDefault="005828B8" w:rsidP="0088120A">
      <w:pPr>
        <w:numPr>
          <w:ilvl w:val="0"/>
          <w:numId w:val="32"/>
        </w:numPr>
        <w:tabs>
          <w:tab w:val="num" w:pos="3240"/>
        </w:tabs>
        <w:ind w:left="3060" w:hanging="540"/>
        <w:rPr>
          <w:rFonts w:hint="eastAsia"/>
          <w:sz w:val="20"/>
        </w:rPr>
      </w:pPr>
      <w:r w:rsidRPr="0033261A">
        <w:rPr>
          <w:rFonts w:hint="eastAsia"/>
          <w:sz w:val="20"/>
        </w:rPr>
        <w:t>本人及び扶養家族のマイナンバー</w:t>
      </w:r>
    </w:p>
    <w:p w:rsidR="005828B8" w:rsidRPr="0033261A" w:rsidRDefault="005828B8" w:rsidP="0088120A">
      <w:pPr>
        <w:numPr>
          <w:ilvl w:val="0"/>
          <w:numId w:val="32"/>
        </w:numPr>
        <w:tabs>
          <w:tab w:val="num" w:pos="3240"/>
        </w:tabs>
        <w:ind w:left="3060" w:hanging="540"/>
        <w:rPr>
          <w:rFonts w:hint="eastAsia"/>
          <w:sz w:val="20"/>
        </w:rPr>
      </w:pPr>
      <w:r w:rsidRPr="0033261A">
        <w:rPr>
          <w:rFonts w:hint="eastAsia"/>
          <w:sz w:val="20"/>
        </w:rPr>
        <w:t>その他会社が労務管理上必要とする書類</w:t>
      </w:r>
    </w:p>
    <w:p w:rsidR="005828B8" w:rsidRPr="0033261A" w:rsidRDefault="005828B8" w:rsidP="005828B8">
      <w:pPr>
        <w:ind w:left="3060"/>
        <w:rPr>
          <w:rFonts w:hint="eastAsia"/>
          <w:sz w:val="20"/>
        </w:rPr>
      </w:pPr>
    </w:p>
    <w:p w:rsidR="005828B8" w:rsidRPr="0033261A" w:rsidRDefault="005828B8" w:rsidP="005828B8">
      <w:pPr>
        <w:ind w:left="840" w:firstLine="840"/>
        <w:rPr>
          <w:rFonts w:hint="eastAsia"/>
          <w:sz w:val="20"/>
        </w:rPr>
      </w:pPr>
      <w:r w:rsidRPr="0033261A">
        <w:rPr>
          <w:rFonts w:hint="eastAsia"/>
          <w:sz w:val="20"/>
        </w:rPr>
        <w:t>３</w:t>
      </w:r>
      <w:r w:rsidRPr="0033261A">
        <w:rPr>
          <w:rFonts w:hint="eastAsia"/>
          <w:sz w:val="20"/>
        </w:rPr>
        <w:t>.</w:t>
      </w:r>
    </w:p>
    <w:p w:rsidR="005828B8" w:rsidRPr="0033261A" w:rsidRDefault="005828B8" w:rsidP="005828B8">
      <w:pPr>
        <w:ind w:left="2160" w:firstLine="180"/>
        <w:rPr>
          <w:rFonts w:hint="eastAsia"/>
          <w:sz w:val="20"/>
        </w:rPr>
      </w:pPr>
      <w:r w:rsidRPr="0033261A">
        <w:rPr>
          <w:rFonts w:hint="eastAsia"/>
          <w:bCs/>
          <w:sz w:val="20"/>
        </w:rPr>
        <w:t>正当な理由なく、期限までに前項の手続きを怠った場合は、採用を取り消すことがある。</w:t>
      </w:r>
    </w:p>
    <w:p w:rsidR="005828B8" w:rsidRPr="0033261A" w:rsidRDefault="005828B8" w:rsidP="005828B8">
      <w:pPr>
        <w:ind w:left="840" w:firstLine="840"/>
        <w:rPr>
          <w:rFonts w:hint="eastAsia"/>
          <w:sz w:val="20"/>
        </w:rPr>
      </w:pPr>
      <w:r w:rsidRPr="0033261A">
        <w:rPr>
          <w:rFonts w:hint="eastAsia"/>
          <w:sz w:val="20"/>
        </w:rPr>
        <w:t>４</w:t>
      </w:r>
      <w:r w:rsidRPr="0033261A">
        <w:rPr>
          <w:rFonts w:hint="eastAsia"/>
          <w:sz w:val="20"/>
        </w:rPr>
        <w:t>.</w:t>
      </w:r>
    </w:p>
    <w:p w:rsidR="005828B8" w:rsidRPr="0033261A" w:rsidRDefault="005828B8" w:rsidP="005828B8">
      <w:pPr>
        <w:tabs>
          <w:tab w:val="left" w:pos="2700"/>
        </w:tabs>
        <w:ind w:leftChars="1041" w:left="2186" w:firstLineChars="88" w:firstLine="176"/>
        <w:rPr>
          <w:rFonts w:hint="eastAsia"/>
          <w:bCs/>
          <w:sz w:val="20"/>
        </w:rPr>
      </w:pPr>
      <w:r w:rsidRPr="0033261A">
        <w:rPr>
          <w:rFonts w:hint="eastAsia"/>
          <w:bCs/>
          <w:sz w:val="20"/>
        </w:rPr>
        <w:t>第２項、第</w:t>
      </w:r>
      <w:r w:rsidRPr="0033261A">
        <w:rPr>
          <w:rFonts w:hint="eastAsia"/>
          <w:bCs/>
          <w:sz w:val="20"/>
        </w:rPr>
        <w:t>1</w:t>
      </w:r>
      <w:r w:rsidRPr="0033261A">
        <w:rPr>
          <w:rFonts w:hint="eastAsia"/>
          <w:bCs/>
          <w:sz w:val="20"/>
        </w:rPr>
        <w:t>号の身元保証人は、</w:t>
      </w:r>
      <w:r w:rsidR="007F213F" w:rsidRPr="0033261A">
        <w:rPr>
          <w:rFonts w:hint="eastAsia"/>
          <w:bCs/>
          <w:sz w:val="20"/>
        </w:rPr>
        <w:t>三親等以内の</w:t>
      </w:r>
      <w:r w:rsidRPr="0033261A">
        <w:rPr>
          <w:rFonts w:hint="eastAsia"/>
          <w:bCs/>
          <w:sz w:val="20"/>
        </w:rPr>
        <w:t>成年者で</w:t>
      </w:r>
      <w:r w:rsidR="007F213F" w:rsidRPr="0033261A">
        <w:rPr>
          <w:rFonts w:hint="eastAsia"/>
          <w:bCs/>
          <w:sz w:val="20"/>
        </w:rPr>
        <w:t>、その他</w:t>
      </w:r>
      <w:r w:rsidRPr="0033261A">
        <w:rPr>
          <w:rFonts w:hint="eastAsia"/>
          <w:bCs/>
          <w:sz w:val="20"/>
        </w:rPr>
        <w:t>会社が承認する者とする。</w:t>
      </w:r>
    </w:p>
    <w:p w:rsidR="00984ADA" w:rsidRPr="0033261A" w:rsidRDefault="00984ADA" w:rsidP="005828B8">
      <w:pPr>
        <w:tabs>
          <w:tab w:val="left" w:pos="2700"/>
        </w:tabs>
        <w:ind w:leftChars="1041" w:left="2186" w:firstLineChars="88" w:firstLine="176"/>
        <w:rPr>
          <w:rFonts w:hint="eastAsia"/>
          <w:bCs/>
          <w:sz w:val="20"/>
        </w:rPr>
      </w:pPr>
    </w:p>
    <w:p w:rsidR="00984ADA" w:rsidRPr="0033261A" w:rsidRDefault="00984ADA" w:rsidP="00984ADA">
      <w:pPr>
        <w:tabs>
          <w:tab w:val="left" w:pos="2700"/>
        </w:tabs>
        <w:ind w:firstLineChars="300" w:firstLine="600"/>
        <w:rPr>
          <w:rFonts w:hint="eastAsia"/>
          <w:bCs/>
          <w:sz w:val="20"/>
        </w:rPr>
      </w:pPr>
      <w:r w:rsidRPr="0033261A">
        <w:rPr>
          <w:rFonts w:hint="eastAsia"/>
          <w:bCs/>
          <w:sz w:val="20"/>
        </w:rPr>
        <w:t>（マイナンバーの利用目的）</w:t>
      </w:r>
    </w:p>
    <w:p w:rsidR="00984ADA" w:rsidRPr="0033261A" w:rsidRDefault="00984ADA" w:rsidP="00984ADA">
      <w:pPr>
        <w:tabs>
          <w:tab w:val="left" w:pos="2700"/>
        </w:tabs>
        <w:ind w:firstLineChars="400" w:firstLine="800"/>
        <w:rPr>
          <w:rFonts w:hint="eastAsia"/>
          <w:bCs/>
          <w:sz w:val="20"/>
        </w:rPr>
      </w:pPr>
      <w:r w:rsidRPr="0033261A">
        <w:rPr>
          <w:rFonts w:hint="eastAsia"/>
          <w:bCs/>
          <w:sz w:val="20"/>
        </w:rPr>
        <w:t>第</w:t>
      </w:r>
      <w:r w:rsidRPr="0033261A">
        <w:rPr>
          <w:rFonts w:hint="eastAsia"/>
          <w:bCs/>
          <w:sz w:val="20"/>
        </w:rPr>
        <w:t>21</w:t>
      </w:r>
      <w:r w:rsidRPr="0033261A">
        <w:rPr>
          <w:rFonts w:hint="eastAsia"/>
          <w:bCs/>
          <w:sz w:val="20"/>
        </w:rPr>
        <w:t>条</w:t>
      </w:r>
      <w:r w:rsidR="00E0065D" w:rsidRPr="0033261A">
        <w:rPr>
          <w:rFonts w:hint="eastAsia"/>
          <w:bCs/>
          <w:sz w:val="20"/>
        </w:rPr>
        <w:t>の</w:t>
      </w:r>
      <w:r w:rsidRPr="0033261A">
        <w:rPr>
          <w:rFonts w:hint="eastAsia"/>
          <w:bCs/>
          <w:sz w:val="20"/>
        </w:rPr>
        <w:t>2</w:t>
      </w:r>
    </w:p>
    <w:p w:rsidR="005828B8" w:rsidRPr="0033261A" w:rsidRDefault="005828B8" w:rsidP="005828B8">
      <w:pPr>
        <w:tabs>
          <w:tab w:val="left" w:pos="2700"/>
        </w:tabs>
        <w:ind w:firstLineChars="850" w:firstLine="1700"/>
        <w:rPr>
          <w:rFonts w:hint="eastAsia"/>
          <w:bCs/>
          <w:sz w:val="20"/>
        </w:rPr>
      </w:pPr>
      <w:r w:rsidRPr="0033261A">
        <w:rPr>
          <w:rFonts w:hint="eastAsia"/>
          <w:bCs/>
          <w:sz w:val="20"/>
        </w:rPr>
        <w:t xml:space="preserve">      </w:t>
      </w:r>
      <w:r w:rsidRPr="0033261A">
        <w:rPr>
          <w:rFonts w:hint="eastAsia"/>
          <w:bCs/>
          <w:sz w:val="20"/>
        </w:rPr>
        <w:t>マイナンバーの利用目的は次の通りとする。</w:t>
      </w:r>
    </w:p>
    <w:tbl>
      <w:tblPr>
        <w:tblW w:w="8000" w:type="dxa"/>
        <w:tblInd w:w="2181" w:type="dxa"/>
        <w:tblCellMar>
          <w:left w:w="99" w:type="dxa"/>
          <w:right w:w="99" w:type="dxa"/>
        </w:tblCellMar>
        <w:tblLook w:val="04A0" w:firstRow="1" w:lastRow="0" w:firstColumn="1" w:lastColumn="0" w:noHBand="0" w:noVBand="1"/>
      </w:tblPr>
      <w:tblGrid>
        <w:gridCol w:w="8000"/>
      </w:tblGrid>
      <w:tr w:rsidR="0066396C" w:rsidRPr="0033261A" w:rsidTr="0066396C">
        <w:trPr>
          <w:trHeight w:val="270"/>
        </w:trPr>
        <w:tc>
          <w:tcPr>
            <w:tcW w:w="8000" w:type="dxa"/>
            <w:tcBorders>
              <w:top w:val="nil"/>
              <w:left w:val="nil"/>
              <w:bottom w:val="nil"/>
              <w:right w:val="nil"/>
            </w:tcBorders>
            <w:shd w:val="clear" w:color="auto" w:fill="auto"/>
            <w:noWrap/>
            <w:vAlign w:val="center"/>
            <w:hideMark/>
          </w:tcPr>
          <w:p w:rsidR="0066396C" w:rsidRPr="0033261A" w:rsidRDefault="0066396C" w:rsidP="0066396C">
            <w:pPr>
              <w:widowControl/>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 xml:space="preserve">（１）給与所得・退職所得の源泉徴収票作成事務 </w:t>
            </w:r>
          </w:p>
        </w:tc>
      </w:tr>
      <w:tr w:rsidR="0066396C" w:rsidRPr="0033261A" w:rsidTr="0066396C">
        <w:trPr>
          <w:trHeight w:val="270"/>
        </w:trPr>
        <w:tc>
          <w:tcPr>
            <w:tcW w:w="8000" w:type="dxa"/>
            <w:tcBorders>
              <w:top w:val="nil"/>
              <w:left w:val="nil"/>
              <w:bottom w:val="nil"/>
              <w:right w:val="nil"/>
            </w:tcBorders>
            <w:shd w:val="clear" w:color="auto" w:fill="auto"/>
            <w:noWrap/>
            <w:vAlign w:val="center"/>
            <w:hideMark/>
          </w:tcPr>
          <w:p w:rsidR="0066396C" w:rsidRPr="0033261A" w:rsidRDefault="0066396C" w:rsidP="0066396C">
            <w:pPr>
              <w:widowControl/>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（２）雇用保険関係届出事務</w:t>
            </w:r>
          </w:p>
        </w:tc>
      </w:tr>
      <w:tr w:rsidR="0066396C" w:rsidRPr="0033261A" w:rsidTr="0066396C">
        <w:trPr>
          <w:trHeight w:val="270"/>
        </w:trPr>
        <w:tc>
          <w:tcPr>
            <w:tcW w:w="8000" w:type="dxa"/>
            <w:tcBorders>
              <w:top w:val="nil"/>
              <w:left w:val="nil"/>
              <w:bottom w:val="nil"/>
              <w:right w:val="nil"/>
            </w:tcBorders>
            <w:shd w:val="clear" w:color="auto" w:fill="auto"/>
            <w:noWrap/>
            <w:vAlign w:val="center"/>
            <w:hideMark/>
          </w:tcPr>
          <w:p w:rsidR="0066396C" w:rsidRPr="0033261A" w:rsidRDefault="0066396C" w:rsidP="0066396C">
            <w:pPr>
              <w:widowControl/>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 xml:space="preserve">（３）健康保険・厚生年金保険届出業務 </w:t>
            </w:r>
          </w:p>
        </w:tc>
      </w:tr>
      <w:tr w:rsidR="0066396C" w:rsidRPr="0033261A" w:rsidTr="0066396C">
        <w:trPr>
          <w:trHeight w:val="270"/>
        </w:trPr>
        <w:tc>
          <w:tcPr>
            <w:tcW w:w="8000" w:type="dxa"/>
            <w:tcBorders>
              <w:top w:val="nil"/>
              <w:left w:val="nil"/>
              <w:bottom w:val="nil"/>
              <w:right w:val="nil"/>
            </w:tcBorders>
            <w:shd w:val="clear" w:color="auto" w:fill="auto"/>
            <w:noWrap/>
            <w:vAlign w:val="center"/>
            <w:hideMark/>
          </w:tcPr>
          <w:p w:rsidR="0066396C" w:rsidRPr="0033261A" w:rsidRDefault="0066396C" w:rsidP="0066396C">
            <w:pPr>
              <w:widowControl/>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 xml:space="preserve">（４）労働者災害補償保険法に基づく請求に関する法律 </w:t>
            </w:r>
          </w:p>
        </w:tc>
      </w:tr>
      <w:tr w:rsidR="0066396C" w:rsidRPr="0033261A" w:rsidTr="0066396C">
        <w:trPr>
          <w:trHeight w:val="270"/>
        </w:trPr>
        <w:tc>
          <w:tcPr>
            <w:tcW w:w="8000" w:type="dxa"/>
            <w:tcBorders>
              <w:top w:val="nil"/>
              <w:left w:val="nil"/>
              <w:bottom w:val="nil"/>
              <w:right w:val="nil"/>
            </w:tcBorders>
            <w:shd w:val="clear" w:color="auto" w:fill="auto"/>
            <w:noWrap/>
            <w:vAlign w:val="center"/>
            <w:hideMark/>
          </w:tcPr>
          <w:p w:rsidR="0066396C" w:rsidRPr="0033261A" w:rsidRDefault="0066396C" w:rsidP="007F213F">
            <w:pPr>
              <w:widowControl/>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（５）国民年金の第３号非保険者の届出に関する法律</w:t>
            </w:r>
          </w:p>
        </w:tc>
      </w:tr>
      <w:tr w:rsidR="0066396C" w:rsidRPr="0033261A" w:rsidTr="0066396C">
        <w:trPr>
          <w:trHeight w:val="270"/>
        </w:trPr>
        <w:tc>
          <w:tcPr>
            <w:tcW w:w="8000" w:type="dxa"/>
            <w:tcBorders>
              <w:top w:val="nil"/>
              <w:left w:val="nil"/>
              <w:bottom w:val="nil"/>
              <w:right w:val="nil"/>
            </w:tcBorders>
            <w:shd w:val="clear" w:color="auto" w:fill="auto"/>
            <w:noWrap/>
            <w:vAlign w:val="center"/>
            <w:hideMark/>
          </w:tcPr>
          <w:p w:rsidR="0066396C" w:rsidRPr="0033261A" w:rsidRDefault="0066396C" w:rsidP="0066396C">
            <w:pPr>
              <w:widowControl/>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（６）年末調整・法定調書作成業務</w:t>
            </w:r>
          </w:p>
        </w:tc>
      </w:tr>
      <w:tr w:rsidR="0066396C" w:rsidRPr="0033261A" w:rsidTr="0066396C">
        <w:trPr>
          <w:trHeight w:val="270"/>
        </w:trPr>
        <w:tc>
          <w:tcPr>
            <w:tcW w:w="8000" w:type="dxa"/>
            <w:tcBorders>
              <w:top w:val="nil"/>
              <w:left w:val="nil"/>
              <w:bottom w:val="nil"/>
              <w:right w:val="nil"/>
            </w:tcBorders>
            <w:shd w:val="clear" w:color="auto" w:fill="auto"/>
            <w:noWrap/>
            <w:vAlign w:val="center"/>
            <w:hideMark/>
          </w:tcPr>
          <w:p w:rsidR="0066396C" w:rsidRPr="0033261A" w:rsidRDefault="0066396C" w:rsidP="0066396C">
            <w:pPr>
              <w:widowControl/>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（７）その他前各号に関連する事務</w:t>
            </w:r>
          </w:p>
        </w:tc>
      </w:tr>
    </w:tbl>
    <w:p w:rsidR="00D57F3C" w:rsidRPr="0033261A" w:rsidRDefault="00D57F3C">
      <w:pPr>
        <w:tabs>
          <w:tab w:val="left" w:pos="2700"/>
        </w:tabs>
        <w:ind w:leftChars="342" w:left="1840" w:hangingChars="561" w:hanging="1122"/>
        <w:rPr>
          <w:rFonts w:hint="eastAsia"/>
          <w:sz w:val="20"/>
        </w:rPr>
      </w:pPr>
    </w:p>
    <w:p w:rsidR="00D57F3C" w:rsidRPr="0033261A" w:rsidRDefault="00D57F3C" w:rsidP="0066396C">
      <w:pPr>
        <w:tabs>
          <w:tab w:val="left" w:pos="2700"/>
        </w:tabs>
        <w:ind w:firstLineChars="300" w:firstLine="600"/>
        <w:rPr>
          <w:rFonts w:hint="eastAsia"/>
          <w:sz w:val="20"/>
        </w:rPr>
      </w:pPr>
      <w:r w:rsidRPr="0033261A">
        <w:rPr>
          <w:rFonts w:hint="eastAsia"/>
          <w:sz w:val="20"/>
        </w:rPr>
        <w:t>（</w:t>
      </w:r>
      <w:r w:rsidR="00F727F4" w:rsidRPr="0033261A">
        <w:rPr>
          <w:rFonts w:hint="eastAsia"/>
          <w:sz w:val="20"/>
        </w:rPr>
        <w:t>採用時の書類</w:t>
      </w:r>
      <w:r w:rsidRPr="0033261A">
        <w:rPr>
          <w:rFonts w:hint="eastAsia"/>
          <w:sz w:val="20"/>
        </w:rPr>
        <w:t>変更</w:t>
      </w:r>
      <w:r w:rsidR="00F727F4" w:rsidRPr="0033261A">
        <w:rPr>
          <w:rFonts w:hint="eastAsia"/>
          <w:sz w:val="20"/>
        </w:rPr>
        <w:t>の</w:t>
      </w:r>
      <w:r w:rsidRPr="0033261A">
        <w:rPr>
          <w:rFonts w:hint="eastAsia"/>
          <w:sz w:val="20"/>
        </w:rPr>
        <w:t>届）</w:t>
      </w:r>
    </w:p>
    <w:p w:rsidR="00D57F3C" w:rsidRPr="0033261A" w:rsidRDefault="00D57F3C">
      <w:pPr>
        <w:tabs>
          <w:tab w:val="left" w:pos="2700"/>
        </w:tabs>
        <w:ind w:leftChars="342" w:left="1840" w:hangingChars="561" w:hanging="1122"/>
        <w:rPr>
          <w:rFonts w:hint="eastAsia"/>
          <w:sz w:val="20"/>
        </w:rPr>
      </w:pPr>
      <w:r w:rsidRPr="0033261A">
        <w:rPr>
          <w:rFonts w:hint="eastAsia"/>
          <w:sz w:val="20"/>
        </w:rPr>
        <w:t>第</w:t>
      </w:r>
      <w:r w:rsidRPr="0033261A">
        <w:rPr>
          <w:rFonts w:hint="eastAsia"/>
          <w:sz w:val="20"/>
        </w:rPr>
        <w:t>2</w:t>
      </w:r>
      <w:r w:rsidR="00754D4D" w:rsidRPr="0033261A">
        <w:rPr>
          <w:rFonts w:hint="eastAsia"/>
          <w:sz w:val="20"/>
        </w:rPr>
        <w:t>2</w:t>
      </w:r>
      <w:r w:rsidRPr="0033261A">
        <w:rPr>
          <w:rFonts w:hint="eastAsia"/>
          <w:sz w:val="20"/>
        </w:rPr>
        <w:t xml:space="preserve">条　</w:t>
      </w:r>
    </w:p>
    <w:p w:rsidR="00D57F3C" w:rsidRPr="0033261A" w:rsidRDefault="007F213F" w:rsidP="00507449">
      <w:pPr>
        <w:tabs>
          <w:tab w:val="left" w:pos="2700"/>
        </w:tabs>
        <w:ind w:leftChars="1028" w:left="2159"/>
        <w:rPr>
          <w:rFonts w:hint="eastAsia"/>
          <w:sz w:val="20"/>
        </w:rPr>
      </w:pPr>
      <w:r w:rsidRPr="0033261A">
        <w:rPr>
          <w:rFonts w:hint="eastAsia"/>
          <w:bCs/>
          <w:sz w:val="20"/>
        </w:rPr>
        <w:t>第</w:t>
      </w:r>
      <w:r w:rsidRPr="0033261A">
        <w:rPr>
          <w:rFonts w:hint="eastAsia"/>
          <w:bCs/>
          <w:sz w:val="20"/>
        </w:rPr>
        <w:t>21</w:t>
      </w:r>
      <w:r w:rsidR="00507449">
        <w:rPr>
          <w:rFonts w:hint="eastAsia"/>
          <w:bCs/>
          <w:sz w:val="20"/>
        </w:rPr>
        <w:t>条</w:t>
      </w:r>
      <w:r w:rsidR="00507449">
        <w:rPr>
          <w:rFonts w:hint="eastAsia"/>
          <w:bCs/>
          <w:sz w:val="20"/>
        </w:rPr>
        <w:t>2</w:t>
      </w:r>
      <w:r w:rsidR="00D57F3C" w:rsidRPr="0033261A">
        <w:rPr>
          <w:rFonts w:hint="eastAsia"/>
          <w:bCs/>
          <w:sz w:val="20"/>
        </w:rPr>
        <w:t>項に掲げる提出書類の記載事項に変更が生じた場合は、</w:t>
      </w:r>
      <w:r w:rsidR="00F727F4" w:rsidRPr="0033261A">
        <w:rPr>
          <w:rFonts w:hint="eastAsia"/>
          <w:bCs/>
          <w:sz w:val="20"/>
        </w:rPr>
        <w:t>速やかに</w:t>
      </w:r>
      <w:r w:rsidR="00D57F3C" w:rsidRPr="0033261A">
        <w:rPr>
          <w:rFonts w:hint="eastAsia"/>
          <w:bCs/>
          <w:sz w:val="20"/>
        </w:rPr>
        <w:t>書面で届け出なければならない。</w:t>
      </w:r>
      <w:r w:rsidR="00F727F4" w:rsidRPr="0033261A">
        <w:rPr>
          <w:rFonts w:hint="eastAsia"/>
          <w:sz w:val="20"/>
        </w:rPr>
        <w:t>これを怠ったことによる不利益は本人に帰するものとする。</w:t>
      </w:r>
    </w:p>
    <w:p w:rsidR="00D57F3C" w:rsidRPr="0033261A" w:rsidRDefault="00D57F3C">
      <w:pPr>
        <w:tabs>
          <w:tab w:val="left" w:pos="2700"/>
        </w:tabs>
        <w:ind w:leftChars="343" w:left="1842" w:hangingChars="561" w:hanging="1122"/>
        <w:rPr>
          <w:rFonts w:hint="eastAsia"/>
          <w:sz w:val="20"/>
        </w:rPr>
      </w:pPr>
      <w:r w:rsidRPr="0033261A">
        <w:rPr>
          <w:rFonts w:hint="eastAsia"/>
          <w:sz w:val="20"/>
        </w:rPr>
        <w:lastRenderedPageBreak/>
        <w:t>（入社日）</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w:t>
      </w:r>
      <w:r w:rsidR="00754D4D" w:rsidRPr="0033261A">
        <w:rPr>
          <w:rFonts w:hint="eastAsia"/>
          <w:sz w:val="20"/>
        </w:rPr>
        <w:t>3</w:t>
      </w:r>
      <w:r w:rsidRPr="0033261A">
        <w:rPr>
          <w:rFonts w:hint="eastAsia"/>
          <w:sz w:val="20"/>
        </w:rPr>
        <w:t xml:space="preserve">条　</w:t>
      </w:r>
    </w:p>
    <w:p w:rsidR="004A3137" w:rsidRPr="00507449" w:rsidRDefault="00D57F3C" w:rsidP="00507449">
      <w:pPr>
        <w:tabs>
          <w:tab w:val="left" w:pos="2700"/>
        </w:tabs>
        <w:ind w:leftChars="1028" w:left="2159" w:firstLineChars="90" w:firstLine="180"/>
        <w:rPr>
          <w:rFonts w:hint="eastAsia"/>
          <w:bCs/>
          <w:sz w:val="20"/>
        </w:rPr>
      </w:pPr>
      <w:r w:rsidRPr="0033261A">
        <w:rPr>
          <w:rFonts w:hint="eastAsia"/>
          <w:bCs/>
          <w:sz w:val="20"/>
        </w:rPr>
        <w:t>原則として会社の指示に基づいて初めて出勤した日をもって入社日とする。</w:t>
      </w:r>
    </w:p>
    <w:p w:rsidR="00D57F3C" w:rsidRPr="0033261A" w:rsidRDefault="00D57F3C">
      <w:pPr>
        <w:tabs>
          <w:tab w:val="left" w:pos="2700"/>
        </w:tabs>
        <w:ind w:leftChars="343" w:left="1842" w:hangingChars="561" w:hanging="1122"/>
        <w:rPr>
          <w:rFonts w:hint="eastAsia"/>
          <w:sz w:val="20"/>
        </w:rPr>
      </w:pPr>
      <w:r w:rsidRPr="0033261A">
        <w:rPr>
          <w:rFonts w:hint="eastAsia"/>
          <w:sz w:val="20"/>
        </w:rPr>
        <w:t>（試用期間）</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w:t>
      </w:r>
      <w:r w:rsidR="00754D4D" w:rsidRPr="0033261A">
        <w:rPr>
          <w:rFonts w:hint="eastAsia"/>
          <w:sz w:val="20"/>
        </w:rPr>
        <w:t>4</w:t>
      </w:r>
      <w:r w:rsidRPr="0033261A">
        <w:rPr>
          <w:rFonts w:hint="eastAsia"/>
          <w:sz w:val="20"/>
        </w:rPr>
        <w:t xml:space="preserve">条　</w:t>
      </w:r>
    </w:p>
    <w:p w:rsidR="00D57F3C" w:rsidRPr="0033261A" w:rsidRDefault="00D57F3C">
      <w:pPr>
        <w:tabs>
          <w:tab w:val="left" w:pos="2700"/>
        </w:tabs>
        <w:ind w:leftChars="1028" w:left="2159" w:firstLineChars="90" w:firstLine="180"/>
        <w:rPr>
          <w:rFonts w:hint="eastAsia"/>
          <w:sz w:val="20"/>
        </w:rPr>
      </w:pPr>
      <w:r w:rsidRPr="0033261A">
        <w:rPr>
          <w:rFonts w:hint="eastAsia"/>
          <w:bCs/>
          <w:sz w:val="20"/>
        </w:rPr>
        <w:t>新たに採用した</w:t>
      </w:r>
      <w:r w:rsidR="00591A6F" w:rsidRPr="0033261A">
        <w:rPr>
          <w:rFonts w:hint="eastAsia"/>
          <w:bCs/>
          <w:sz w:val="20"/>
        </w:rPr>
        <w:t>者</w:t>
      </w:r>
      <w:r w:rsidRPr="0033261A">
        <w:rPr>
          <w:rFonts w:hint="eastAsia"/>
          <w:bCs/>
          <w:sz w:val="20"/>
        </w:rPr>
        <w:t>については、</w:t>
      </w:r>
      <w:r w:rsidR="00E00179" w:rsidRPr="0033261A">
        <w:rPr>
          <w:rFonts w:hint="eastAsia"/>
          <w:bCs/>
          <w:sz w:val="20"/>
        </w:rPr>
        <w:t>「</w:t>
      </w:r>
      <w:r w:rsidR="00984ADA" w:rsidRPr="0033261A">
        <w:rPr>
          <w:rFonts w:hint="eastAsia"/>
          <w:bCs/>
          <w:sz w:val="20"/>
        </w:rPr>
        <w:t>本</w:t>
      </w:r>
      <w:r w:rsidR="00E00179" w:rsidRPr="0033261A">
        <w:rPr>
          <w:rFonts w:hint="eastAsia"/>
          <w:bCs/>
          <w:sz w:val="20"/>
        </w:rPr>
        <w:t>社員就業規則」</w:t>
      </w:r>
      <w:r w:rsidR="00984ADA" w:rsidRPr="0033261A">
        <w:rPr>
          <w:rFonts w:hint="eastAsia"/>
          <w:bCs/>
          <w:sz w:val="20"/>
        </w:rPr>
        <w:t>により、６ヶ月間を試用期間と</w:t>
      </w:r>
      <w:r w:rsidR="00E872A1" w:rsidRPr="0033261A">
        <w:rPr>
          <w:rFonts w:hint="eastAsia"/>
          <w:bCs/>
          <w:sz w:val="20"/>
        </w:rPr>
        <w:t>する</w:t>
      </w:r>
      <w:r w:rsidRPr="0033261A">
        <w:rPr>
          <w:rFonts w:hint="eastAsia"/>
          <w:bCs/>
          <w:sz w:val="20"/>
        </w:rPr>
        <w:t>。</w:t>
      </w:r>
      <w:r w:rsidR="00CD49D9" w:rsidRPr="0033261A">
        <w:rPr>
          <w:rFonts w:hint="eastAsia"/>
          <w:bCs/>
          <w:sz w:val="20"/>
        </w:rPr>
        <w:t>但し</w:t>
      </w:r>
      <w:r w:rsidRPr="0033261A">
        <w:rPr>
          <w:rFonts w:hint="eastAsia"/>
          <w:bCs/>
          <w:sz w:val="20"/>
        </w:rPr>
        <w:t>、特殊な技能または経験を有すると会社が認めた場合は、試用期間を設けずまたは短縮することがある。</w:t>
      </w:r>
    </w:p>
    <w:p w:rsidR="00D57F3C" w:rsidRPr="0033261A" w:rsidRDefault="00E0065D">
      <w:pPr>
        <w:ind w:left="840" w:firstLine="840"/>
        <w:rPr>
          <w:rFonts w:hint="eastAsia"/>
          <w:sz w:val="20"/>
        </w:rPr>
      </w:pPr>
      <w:r w:rsidRPr="0033261A">
        <w:rPr>
          <w:rFonts w:hint="eastAsia"/>
          <w:sz w:val="20"/>
        </w:rPr>
        <w:t>2</w:t>
      </w:r>
      <w:r w:rsidR="00D57F3C" w:rsidRPr="0033261A">
        <w:rPr>
          <w:rFonts w:hint="eastAsia"/>
          <w:sz w:val="20"/>
        </w:rPr>
        <w:t>.</w:t>
      </w:r>
    </w:p>
    <w:p w:rsidR="00D57F3C" w:rsidRPr="0033261A" w:rsidRDefault="00D57F3C">
      <w:pPr>
        <w:tabs>
          <w:tab w:val="left" w:pos="2700"/>
        </w:tabs>
        <w:ind w:leftChars="1028" w:left="2159" w:firstLineChars="90" w:firstLine="180"/>
        <w:rPr>
          <w:rFonts w:hint="eastAsia"/>
          <w:sz w:val="20"/>
        </w:rPr>
      </w:pPr>
      <w:r w:rsidRPr="0033261A">
        <w:rPr>
          <w:rFonts w:hint="eastAsia"/>
          <w:bCs/>
          <w:sz w:val="20"/>
        </w:rPr>
        <w:t>前項の試用期間は、会社が必要と認めた場合は、</w:t>
      </w:r>
      <w:r w:rsidR="00B66D31" w:rsidRPr="0033261A">
        <w:rPr>
          <w:rFonts w:hint="eastAsia"/>
          <w:bCs/>
          <w:sz w:val="20"/>
        </w:rPr>
        <w:t>６</w:t>
      </w:r>
      <w:r w:rsidRPr="0033261A">
        <w:rPr>
          <w:rFonts w:hint="eastAsia"/>
          <w:bCs/>
          <w:sz w:val="20"/>
        </w:rPr>
        <w:t>ヶ月</w:t>
      </w:r>
      <w:r w:rsidR="00984ADA" w:rsidRPr="0033261A">
        <w:rPr>
          <w:rFonts w:hint="eastAsia"/>
          <w:bCs/>
          <w:sz w:val="20"/>
        </w:rPr>
        <w:t>内</w:t>
      </w:r>
      <w:r w:rsidRPr="0033261A">
        <w:rPr>
          <w:rFonts w:hint="eastAsia"/>
          <w:bCs/>
          <w:sz w:val="20"/>
        </w:rPr>
        <w:t>の範囲で期間を定め更に延長することができる。この場合、</w:t>
      </w:r>
      <w:r w:rsidR="007F213F" w:rsidRPr="0033261A">
        <w:rPr>
          <w:rFonts w:hint="eastAsia"/>
          <w:bCs/>
          <w:sz w:val="20"/>
        </w:rPr>
        <w:t>あらかじめ</w:t>
      </w:r>
      <w:r w:rsidRPr="0033261A">
        <w:rPr>
          <w:rFonts w:hint="eastAsia"/>
          <w:bCs/>
          <w:sz w:val="20"/>
        </w:rPr>
        <w:t>本人に通知する。</w:t>
      </w:r>
    </w:p>
    <w:p w:rsidR="00D57F3C" w:rsidRPr="0033261A" w:rsidRDefault="00E0065D">
      <w:pPr>
        <w:ind w:left="840" w:firstLine="840"/>
        <w:rPr>
          <w:rFonts w:hint="eastAsia"/>
          <w:sz w:val="20"/>
        </w:rPr>
      </w:pPr>
      <w:r w:rsidRPr="0033261A">
        <w:rPr>
          <w:rFonts w:hint="eastAsia"/>
          <w:sz w:val="20"/>
        </w:rPr>
        <w:t>3</w:t>
      </w:r>
      <w:r w:rsidR="00D57F3C" w:rsidRPr="0033261A">
        <w:rPr>
          <w:rFonts w:hint="eastAsia"/>
          <w:sz w:val="20"/>
        </w:rPr>
        <w:t>.</w:t>
      </w:r>
    </w:p>
    <w:p w:rsidR="00D57F3C" w:rsidRPr="0033261A" w:rsidRDefault="00D57F3C">
      <w:pPr>
        <w:tabs>
          <w:tab w:val="left" w:pos="2700"/>
        </w:tabs>
        <w:ind w:leftChars="1028" w:left="2159" w:firstLineChars="90" w:firstLine="180"/>
        <w:rPr>
          <w:rFonts w:hint="eastAsia"/>
          <w:bCs/>
          <w:sz w:val="20"/>
        </w:rPr>
      </w:pPr>
      <w:r w:rsidRPr="0033261A">
        <w:rPr>
          <w:rFonts w:hint="eastAsia"/>
          <w:bCs/>
          <w:sz w:val="20"/>
        </w:rPr>
        <w:t>試用期間を経て引続き雇用されるときには、試用期間の当初から採用されたものとし勤続年数に通算する。</w:t>
      </w:r>
    </w:p>
    <w:p w:rsidR="002940E3" w:rsidRPr="0033261A" w:rsidRDefault="002940E3">
      <w:pPr>
        <w:tabs>
          <w:tab w:val="left" w:pos="2700"/>
        </w:tabs>
        <w:ind w:leftChars="1028" w:left="2159" w:firstLineChars="90" w:firstLine="180"/>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（採用取消）</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w:t>
      </w:r>
      <w:r w:rsidR="00754D4D" w:rsidRPr="0033261A">
        <w:rPr>
          <w:rFonts w:hint="eastAsia"/>
          <w:sz w:val="20"/>
        </w:rPr>
        <w:t>5</w:t>
      </w:r>
      <w:r w:rsidRPr="0033261A">
        <w:rPr>
          <w:rFonts w:hint="eastAsia"/>
          <w:sz w:val="20"/>
        </w:rPr>
        <w:t xml:space="preserve">条　</w:t>
      </w:r>
    </w:p>
    <w:p w:rsidR="00D57F3C" w:rsidRPr="0033261A" w:rsidRDefault="00D57F3C">
      <w:pPr>
        <w:tabs>
          <w:tab w:val="left" w:pos="2700"/>
        </w:tabs>
        <w:ind w:leftChars="1028" w:left="2159" w:firstLineChars="90" w:firstLine="180"/>
        <w:rPr>
          <w:rFonts w:hint="eastAsia"/>
          <w:sz w:val="20"/>
        </w:rPr>
      </w:pPr>
      <w:r w:rsidRPr="0033261A">
        <w:rPr>
          <w:rFonts w:hint="eastAsia"/>
          <w:bCs/>
          <w:sz w:val="20"/>
        </w:rPr>
        <w:t>試用期間中に、</w:t>
      </w:r>
      <w:r w:rsidR="00403E15" w:rsidRPr="0033261A">
        <w:rPr>
          <w:rFonts w:hint="eastAsia"/>
          <w:bCs/>
          <w:sz w:val="20"/>
        </w:rPr>
        <w:t>職務</w:t>
      </w:r>
      <w:r w:rsidR="00612DE5" w:rsidRPr="0033261A">
        <w:rPr>
          <w:rFonts w:hint="eastAsia"/>
          <w:bCs/>
          <w:sz w:val="20"/>
        </w:rPr>
        <w:t>遂行</w:t>
      </w:r>
      <w:r w:rsidRPr="0033261A">
        <w:rPr>
          <w:rFonts w:hint="eastAsia"/>
          <w:bCs/>
          <w:sz w:val="20"/>
        </w:rPr>
        <w:t>能力、勤務成績、勤務態度、出勤状況、人物および健康状態</w:t>
      </w:r>
      <w:r w:rsidR="00612DE5" w:rsidRPr="0033261A">
        <w:rPr>
          <w:rFonts w:hint="eastAsia"/>
          <w:bCs/>
          <w:sz w:val="20"/>
        </w:rPr>
        <w:t>等</w:t>
      </w:r>
      <w:r w:rsidRPr="0033261A">
        <w:rPr>
          <w:rFonts w:hint="eastAsia"/>
          <w:bCs/>
          <w:sz w:val="20"/>
        </w:rPr>
        <w:t>について、社員として不適格と認められた者は</w:t>
      </w:r>
      <w:r w:rsidR="00984ADA" w:rsidRPr="0033261A">
        <w:rPr>
          <w:rFonts w:hint="eastAsia"/>
          <w:bCs/>
          <w:sz w:val="20"/>
        </w:rPr>
        <w:t>採用を取消す。</w:t>
      </w:r>
      <w:r w:rsidR="00E0065D" w:rsidRPr="0033261A">
        <w:rPr>
          <w:rFonts w:hint="eastAsia"/>
          <w:bCs/>
          <w:sz w:val="20"/>
        </w:rPr>
        <w:t>また</w:t>
      </w:r>
      <w:r w:rsidRPr="0033261A">
        <w:rPr>
          <w:rFonts w:hint="eastAsia"/>
          <w:bCs/>
          <w:sz w:val="20"/>
        </w:rPr>
        <w:t>、提出した書類で虚偽の記載があったことが判明した場合も</w:t>
      </w:r>
      <w:r w:rsidR="00403E15" w:rsidRPr="0033261A">
        <w:rPr>
          <w:rFonts w:hint="eastAsia"/>
          <w:bCs/>
          <w:sz w:val="20"/>
        </w:rPr>
        <w:t>同様</w:t>
      </w:r>
      <w:r w:rsidRPr="0033261A">
        <w:rPr>
          <w:rFonts w:hint="eastAsia"/>
          <w:bCs/>
          <w:sz w:val="20"/>
        </w:rPr>
        <w:t>とする。但し、１４日を超える試用期間中の者を解雇するときは「</w:t>
      </w:r>
      <w:r w:rsidR="00FB5146" w:rsidRPr="0033261A">
        <w:rPr>
          <w:rFonts w:hint="eastAsia"/>
          <w:sz w:val="20"/>
        </w:rPr>
        <w:t>本規則</w:t>
      </w:r>
      <w:r w:rsidRPr="0033261A">
        <w:rPr>
          <w:rFonts w:hint="eastAsia"/>
          <w:bCs/>
          <w:sz w:val="20"/>
        </w:rPr>
        <w:t>、第</w:t>
      </w:r>
      <w:r w:rsidRPr="0033261A">
        <w:rPr>
          <w:rFonts w:hint="eastAsia"/>
          <w:bCs/>
          <w:sz w:val="20"/>
        </w:rPr>
        <w:t>3</w:t>
      </w:r>
      <w:r w:rsidR="006E1A2B" w:rsidRPr="0033261A">
        <w:rPr>
          <w:rFonts w:hint="eastAsia"/>
          <w:bCs/>
          <w:sz w:val="20"/>
        </w:rPr>
        <w:t>8</w:t>
      </w:r>
      <w:r w:rsidRPr="0033261A">
        <w:rPr>
          <w:rFonts w:hint="eastAsia"/>
          <w:bCs/>
          <w:sz w:val="20"/>
        </w:rPr>
        <w:t>条</w:t>
      </w:r>
      <w:r w:rsidRPr="0033261A">
        <w:rPr>
          <w:rFonts w:hint="eastAsia"/>
          <w:bCs/>
          <w:sz w:val="20"/>
        </w:rPr>
        <w:t>(</w:t>
      </w:r>
      <w:r w:rsidRPr="0033261A">
        <w:rPr>
          <w:rFonts w:hint="eastAsia"/>
          <w:bCs/>
          <w:sz w:val="20"/>
        </w:rPr>
        <w:t>解雇予告</w:t>
      </w:r>
      <w:r w:rsidRPr="0033261A">
        <w:rPr>
          <w:rFonts w:hint="eastAsia"/>
          <w:bCs/>
          <w:sz w:val="20"/>
        </w:rPr>
        <w:t>)</w:t>
      </w:r>
      <w:r w:rsidRPr="0033261A">
        <w:rPr>
          <w:rFonts w:hint="eastAsia"/>
          <w:bCs/>
          <w:sz w:val="20"/>
        </w:rPr>
        <w:t>」の手続きによる。</w:t>
      </w:r>
    </w:p>
    <w:p w:rsidR="00D57F3C" w:rsidRPr="0033261A" w:rsidRDefault="00D57F3C">
      <w:pPr>
        <w:tabs>
          <w:tab w:val="left" w:pos="2700"/>
        </w:tabs>
        <w:ind w:leftChars="343" w:left="1842" w:hangingChars="561" w:hanging="1122"/>
        <w:rPr>
          <w:rFonts w:hint="eastAsia"/>
          <w:sz w:val="20"/>
        </w:rPr>
      </w:pPr>
    </w:p>
    <w:p w:rsidR="00D57F3C" w:rsidRPr="0033261A" w:rsidRDefault="004A3137">
      <w:pPr>
        <w:tabs>
          <w:tab w:val="left" w:pos="2700"/>
        </w:tabs>
        <w:ind w:leftChars="343" w:left="1842" w:hangingChars="561" w:hanging="1122"/>
        <w:rPr>
          <w:rFonts w:hint="eastAsia"/>
          <w:sz w:val="20"/>
        </w:rPr>
      </w:pPr>
      <w:r w:rsidRPr="0033261A">
        <w:rPr>
          <w:rFonts w:hint="eastAsia"/>
          <w:sz w:val="20"/>
        </w:rPr>
        <w:t>（</w:t>
      </w:r>
      <w:r w:rsidR="00984ADA" w:rsidRPr="0033261A">
        <w:rPr>
          <w:rFonts w:hint="eastAsia"/>
          <w:sz w:val="20"/>
        </w:rPr>
        <w:t>試用期間満了時</w:t>
      </w:r>
      <w:r w:rsidR="00D57F3C" w:rsidRPr="0033261A">
        <w:rPr>
          <w:rFonts w:hint="eastAsia"/>
          <w:sz w:val="20"/>
        </w:rPr>
        <w:t>）</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w:t>
      </w:r>
      <w:r w:rsidR="00754D4D" w:rsidRPr="0033261A">
        <w:rPr>
          <w:rFonts w:hint="eastAsia"/>
          <w:sz w:val="20"/>
        </w:rPr>
        <w:t>6</w:t>
      </w:r>
      <w:r w:rsidRPr="0033261A">
        <w:rPr>
          <w:rFonts w:hint="eastAsia"/>
          <w:sz w:val="20"/>
        </w:rPr>
        <w:t xml:space="preserve">条　</w:t>
      </w:r>
    </w:p>
    <w:p w:rsidR="00D57F3C" w:rsidRPr="0033261A" w:rsidRDefault="00D9391D">
      <w:pPr>
        <w:tabs>
          <w:tab w:val="left" w:pos="2700"/>
        </w:tabs>
        <w:ind w:leftChars="1028" w:left="2159" w:firstLineChars="85" w:firstLine="170"/>
        <w:rPr>
          <w:rFonts w:hint="eastAsia"/>
          <w:sz w:val="20"/>
        </w:rPr>
      </w:pPr>
      <w:r w:rsidRPr="0033261A">
        <w:rPr>
          <w:rFonts w:hint="eastAsia"/>
          <w:sz w:val="20"/>
        </w:rPr>
        <w:t>会社は、</w:t>
      </w:r>
      <w:r w:rsidR="00984ADA" w:rsidRPr="0033261A">
        <w:rPr>
          <w:rFonts w:hint="eastAsia"/>
          <w:sz w:val="20"/>
        </w:rPr>
        <w:t>試用期間満了時において</w:t>
      </w:r>
      <w:r w:rsidR="004A3137" w:rsidRPr="0033261A">
        <w:rPr>
          <w:rFonts w:hint="eastAsia"/>
          <w:sz w:val="20"/>
        </w:rPr>
        <w:t>、</w:t>
      </w:r>
      <w:r w:rsidR="00A62AD2" w:rsidRPr="0033261A">
        <w:rPr>
          <w:rFonts w:hint="eastAsia"/>
          <w:sz w:val="20"/>
        </w:rPr>
        <w:t>職務遂行</w:t>
      </w:r>
      <w:r w:rsidR="00754D4D" w:rsidRPr="0033261A">
        <w:rPr>
          <w:rFonts w:hint="eastAsia"/>
          <w:sz w:val="20"/>
        </w:rPr>
        <w:t>能力、</w:t>
      </w:r>
      <w:r w:rsidR="004A3137" w:rsidRPr="0033261A">
        <w:rPr>
          <w:rFonts w:hint="eastAsia"/>
          <w:sz w:val="20"/>
        </w:rPr>
        <w:t>勤務成績、勤務態度、出勤状況</w:t>
      </w:r>
      <w:r w:rsidR="00754D4D" w:rsidRPr="0033261A">
        <w:rPr>
          <w:rFonts w:hint="eastAsia"/>
          <w:sz w:val="20"/>
        </w:rPr>
        <w:t>、人物、健康状態</w:t>
      </w:r>
      <w:r w:rsidR="00A62AD2" w:rsidRPr="0033261A">
        <w:rPr>
          <w:rFonts w:hint="eastAsia"/>
          <w:sz w:val="20"/>
        </w:rPr>
        <w:t>等について、本社員として適格と認めた時に</w:t>
      </w:r>
      <w:r w:rsidR="002D5A89" w:rsidRPr="0033261A">
        <w:rPr>
          <w:rFonts w:hint="eastAsia"/>
          <w:sz w:val="20"/>
        </w:rPr>
        <w:t>試用期間終了とする。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（配置）</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w:t>
      </w:r>
      <w:r w:rsidR="00754D4D" w:rsidRPr="0033261A">
        <w:rPr>
          <w:rFonts w:hint="eastAsia"/>
          <w:sz w:val="20"/>
        </w:rPr>
        <w:t>7</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bCs/>
          <w:sz w:val="20"/>
        </w:rPr>
      </w:pPr>
      <w:r w:rsidRPr="0033261A">
        <w:rPr>
          <w:rFonts w:hint="eastAsia"/>
          <w:bCs/>
          <w:sz w:val="20"/>
        </w:rPr>
        <w:t>会社は、新たに採用した</w:t>
      </w:r>
      <w:r w:rsidR="00BA4E4F" w:rsidRPr="0033261A">
        <w:rPr>
          <w:rFonts w:hint="eastAsia"/>
          <w:bCs/>
          <w:sz w:val="20"/>
        </w:rPr>
        <w:t>本</w:t>
      </w:r>
      <w:r w:rsidRPr="0033261A">
        <w:rPr>
          <w:rFonts w:hint="eastAsia"/>
          <w:bCs/>
          <w:sz w:val="20"/>
        </w:rPr>
        <w:t>社員を必要に応じ教育訓練を行い、本人の適正・能力等を考慮して各事業所・各部門に配置する。</w:t>
      </w:r>
    </w:p>
    <w:p w:rsidR="00D57F3C" w:rsidRDefault="00D57F3C">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Default="00507449">
      <w:pPr>
        <w:tabs>
          <w:tab w:val="left" w:pos="2700"/>
        </w:tabs>
        <w:ind w:leftChars="771" w:left="1619" w:firstLineChars="85" w:firstLine="170"/>
        <w:rPr>
          <w:rFonts w:hint="eastAsia"/>
          <w:sz w:val="20"/>
        </w:rPr>
      </w:pPr>
    </w:p>
    <w:p w:rsidR="00507449" w:rsidRPr="0033261A" w:rsidRDefault="00507449">
      <w:pPr>
        <w:tabs>
          <w:tab w:val="left" w:pos="2700"/>
        </w:tabs>
        <w:ind w:leftChars="771" w:left="1619" w:firstLineChars="85" w:firstLine="170"/>
        <w:rPr>
          <w:rFonts w:hint="eastAsia"/>
          <w:sz w:val="20"/>
        </w:rPr>
      </w:pPr>
    </w:p>
    <w:p w:rsidR="00D57F3C" w:rsidRPr="0033261A" w:rsidRDefault="00D57F3C">
      <w:pPr>
        <w:tabs>
          <w:tab w:val="left" w:pos="2700"/>
        </w:tabs>
        <w:ind w:leftChars="172" w:left="2097" w:hangingChars="786" w:hanging="1736"/>
        <w:rPr>
          <w:rFonts w:hint="eastAsia"/>
          <w:b/>
          <w:bCs/>
          <w:kern w:val="0"/>
          <w:sz w:val="22"/>
          <w:u w:val="single"/>
        </w:rPr>
      </w:pPr>
      <w:r w:rsidRPr="0033261A">
        <w:rPr>
          <w:rFonts w:hint="eastAsia"/>
          <w:b/>
          <w:bCs/>
          <w:sz w:val="22"/>
        </w:rPr>
        <w:lastRenderedPageBreak/>
        <w:t>第</w:t>
      </w:r>
      <w:r w:rsidRPr="0033261A">
        <w:rPr>
          <w:rFonts w:hint="eastAsia"/>
          <w:b/>
          <w:bCs/>
          <w:sz w:val="22"/>
        </w:rPr>
        <w:t>2</w:t>
      </w:r>
      <w:r w:rsidRPr="0033261A">
        <w:rPr>
          <w:rFonts w:hint="eastAsia"/>
          <w:b/>
          <w:bCs/>
          <w:sz w:val="22"/>
        </w:rPr>
        <w:t xml:space="preserve">節　</w:t>
      </w:r>
      <w:r w:rsidRPr="0033261A">
        <w:rPr>
          <w:rFonts w:hint="eastAsia"/>
          <w:b/>
          <w:bCs/>
          <w:spacing w:val="409"/>
          <w:kern w:val="0"/>
          <w:sz w:val="22"/>
          <w:u w:val="single"/>
          <w:fitText w:val="1260" w:id="1370839040"/>
        </w:rPr>
        <w:t>異</w:t>
      </w:r>
      <w:r w:rsidRPr="0033261A">
        <w:rPr>
          <w:rFonts w:hint="eastAsia"/>
          <w:b/>
          <w:bCs/>
          <w:kern w:val="0"/>
          <w:sz w:val="22"/>
          <w:u w:val="single"/>
          <w:fitText w:val="1260" w:id="1370839040"/>
        </w:rPr>
        <w:t>動</w:t>
      </w:r>
    </w:p>
    <w:p w:rsidR="00D57F3C" w:rsidRPr="0033261A" w:rsidRDefault="00D57F3C">
      <w:pPr>
        <w:tabs>
          <w:tab w:val="left" w:pos="2700"/>
        </w:tabs>
        <w:ind w:leftChars="172" w:left="2097" w:hangingChars="786" w:hanging="1736"/>
        <w:rPr>
          <w:rFonts w:hint="eastAsia"/>
          <w:b/>
          <w:bCs/>
          <w:sz w:val="22"/>
          <w:u w:val="single"/>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（異動）</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w:t>
      </w:r>
      <w:r w:rsidR="00754D4D" w:rsidRPr="0033261A">
        <w:rPr>
          <w:rFonts w:hint="eastAsia"/>
          <w:sz w:val="20"/>
        </w:rPr>
        <w:t>8</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bCs/>
          <w:sz w:val="20"/>
        </w:rPr>
      </w:pPr>
      <w:r w:rsidRPr="0033261A">
        <w:rPr>
          <w:rFonts w:hint="eastAsia"/>
          <w:bCs/>
          <w:sz w:val="20"/>
        </w:rPr>
        <w:t>会社は、業務の都合により</w:t>
      </w:r>
      <w:r w:rsidR="00BA4E4F" w:rsidRPr="0033261A">
        <w:rPr>
          <w:rFonts w:hint="eastAsia"/>
          <w:bCs/>
          <w:sz w:val="20"/>
        </w:rPr>
        <w:t>本社員</w:t>
      </w:r>
      <w:r w:rsidRPr="0033261A">
        <w:rPr>
          <w:rFonts w:hint="eastAsia"/>
          <w:bCs/>
          <w:sz w:val="20"/>
        </w:rPr>
        <w:t>に対し、他の事業所への異動</w:t>
      </w:r>
      <w:r w:rsidR="00A62AD2" w:rsidRPr="0033261A">
        <w:rPr>
          <w:rFonts w:hint="eastAsia"/>
          <w:bCs/>
          <w:sz w:val="20"/>
        </w:rPr>
        <w:t>・出向</w:t>
      </w:r>
      <w:r w:rsidRPr="0033261A">
        <w:rPr>
          <w:rFonts w:hint="eastAsia"/>
          <w:bCs/>
          <w:sz w:val="20"/>
        </w:rPr>
        <w:t>、事業所内での配置転換</w:t>
      </w:r>
      <w:r w:rsidR="00616CCD" w:rsidRPr="0033261A">
        <w:rPr>
          <w:rFonts w:hint="eastAsia"/>
          <w:bCs/>
          <w:sz w:val="20"/>
        </w:rPr>
        <w:t>また</w:t>
      </w:r>
      <w:r w:rsidRPr="0033261A">
        <w:rPr>
          <w:rFonts w:hint="eastAsia"/>
          <w:bCs/>
          <w:sz w:val="20"/>
        </w:rPr>
        <w:t>は職務の変更を命ずることがある。</w:t>
      </w:r>
    </w:p>
    <w:p w:rsidR="00D57F3C" w:rsidRPr="0033261A" w:rsidRDefault="00D57F3C">
      <w:pPr>
        <w:ind w:left="840" w:firstLine="840"/>
        <w:rPr>
          <w:rFonts w:hint="eastAsia"/>
          <w:sz w:val="20"/>
        </w:rPr>
      </w:pPr>
      <w:r w:rsidRPr="0033261A">
        <w:rPr>
          <w:rFonts w:hint="eastAsia"/>
          <w:sz w:val="20"/>
        </w:rPr>
        <w:t>２</w:t>
      </w:r>
      <w:r w:rsidRPr="0033261A">
        <w:rPr>
          <w:rFonts w:hint="eastAsia"/>
          <w:sz w:val="20"/>
        </w:rPr>
        <w:t>.</w:t>
      </w:r>
    </w:p>
    <w:p w:rsidR="00D57F3C" w:rsidRPr="0033261A" w:rsidRDefault="00D57F3C">
      <w:pPr>
        <w:tabs>
          <w:tab w:val="left" w:pos="2700"/>
        </w:tabs>
        <w:ind w:leftChars="1028" w:left="2159" w:firstLineChars="85" w:firstLine="170"/>
        <w:rPr>
          <w:rFonts w:hint="eastAsia"/>
          <w:bCs/>
          <w:sz w:val="20"/>
        </w:rPr>
      </w:pPr>
      <w:r w:rsidRPr="0033261A">
        <w:rPr>
          <w:rFonts w:hint="eastAsia"/>
          <w:bCs/>
          <w:sz w:val="20"/>
        </w:rPr>
        <w:t>前項の</w:t>
      </w:r>
      <w:r w:rsidR="00121074" w:rsidRPr="0033261A">
        <w:rPr>
          <w:rFonts w:hint="eastAsia"/>
          <w:bCs/>
          <w:sz w:val="20"/>
        </w:rPr>
        <w:t>異動・出向、事業所内での配置転換または職務の変更</w:t>
      </w:r>
      <w:r w:rsidRPr="0033261A">
        <w:rPr>
          <w:rFonts w:hint="eastAsia"/>
          <w:bCs/>
          <w:sz w:val="20"/>
        </w:rPr>
        <w:t>を命ぜられた</w:t>
      </w:r>
      <w:r w:rsidR="00BA4E4F" w:rsidRPr="0033261A">
        <w:rPr>
          <w:rFonts w:hint="eastAsia"/>
          <w:bCs/>
          <w:sz w:val="20"/>
        </w:rPr>
        <w:t>本社員</w:t>
      </w:r>
      <w:r w:rsidRPr="0033261A">
        <w:rPr>
          <w:rFonts w:hint="eastAsia"/>
          <w:bCs/>
          <w:sz w:val="20"/>
        </w:rPr>
        <w:t>は、正当な事由なくこれを拒むことはできない。</w:t>
      </w:r>
    </w:p>
    <w:p w:rsidR="00D57F3C" w:rsidRPr="0033261A" w:rsidRDefault="00D57F3C">
      <w:pPr>
        <w:ind w:left="840" w:firstLine="840"/>
        <w:rPr>
          <w:rFonts w:hint="eastAsia"/>
          <w:sz w:val="20"/>
        </w:rPr>
      </w:pPr>
      <w:r w:rsidRPr="0033261A">
        <w:rPr>
          <w:rFonts w:hint="eastAsia"/>
          <w:sz w:val="20"/>
        </w:rPr>
        <w:t>３</w:t>
      </w:r>
      <w:r w:rsidRPr="0033261A">
        <w:rPr>
          <w:rFonts w:hint="eastAsia"/>
          <w:sz w:val="20"/>
        </w:rPr>
        <w:t>.</w:t>
      </w:r>
    </w:p>
    <w:p w:rsidR="00A62AD2" w:rsidRPr="0033261A" w:rsidRDefault="00D57F3C" w:rsidP="008228F4">
      <w:pPr>
        <w:tabs>
          <w:tab w:val="left" w:pos="2700"/>
        </w:tabs>
        <w:ind w:leftChars="1028" w:left="2159" w:firstLineChars="85" w:firstLine="170"/>
        <w:rPr>
          <w:rFonts w:hint="eastAsia"/>
          <w:bCs/>
          <w:sz w:val="20"/>
        </w:rPr>
      </w:pPr>
      <w:r w:rsidRPr="0033261A">
        <w:rPr>
          <w:rFonts w:hint="eastAsia"/>
          <w:bCs/>
          <w:sz w:val="20"/>
        </w:rPr>
        <w:t>第</w:t>
      </w:r>
      <w:r w:rsidRPr="0033261A">
        <w:rPr>
          <w:rFonts w:hint="eastAsia"/>
          <w:bCs/>
          <w:sz w:val="20"/>
        </w:rPr>
        <w:t>1</w:t>
      </w:r>
      <w:r w:rsidRPr="0033261A">
        <w:rPr>
          <w:rFonts w:hint="eastAsia"/>
          <w:bCs/>
          <w:sz w:val="20"/>
        </w:rPr>
        <w:t>項の</w:t>
      </w:r>
      <w:r w:rsidR="00121074" w:rsidRPr="0033261A">
        <w:rPr>
          <w:rFonts w:hint="eastAsia"/>
          <w:bCs/>
          <w:sz w:val="20"/>
        </w:rPr>
        <w:t>異動・出向、事業所内での配置転換または職務の変更</w:t>
      </w:r>
      <w:r w:rsidRPr="0033261A">
        <w:rPr>
          <w:rFonts w:hint="eastAsia"/>
          <w:bCs/>
          <w:sz w:val="20"/>
        </w:rPr>
        <w:t>を命ぜられた</w:t>
      </w:r>
      <w:r w:rsidR="00BA4E4F" w:rsidRPr="0033261A">
        <w:rPr>
          <w:rFonts w:hint="eastAsia"/>
          <w:bCs/>
          <w:sz w:val="20"/>
        </w:rPr>
        <w:t>本社員</w:t>
      </w:r>
      <w:r w:rsidRPr="0033261A">
        <w:rPr>
          <w:rFonts w:hint="eastAsia"/>
          <w:bCs/>
          <w:sz w:val="20"/>
        </w:rPr>
        <w:t>は、指定された日までに異動を完了しなければならない。</w:t>
      </w:r>
      <w:r w:rsidR="00894378" w:rsidRPr="0033261A">
        <w:rPr>
          <w:rFonts w:hint="eastAsia"/>
          <w:bCs/>
          <w:sz w:val="20"/>
        </w:rPr>
        <w:t>これを拒否した場合は、</w:t>
      </w:r>
      <w:r w:rsidR="00831A22" w:rsidRPr="0033261A">
        <w:rPr>
          <w:rFonts w:hint="eastAsia"/>
          <w:bCs/>
          <w:sz w:val="20"/>
        </w:rPr>
        <w:t>懲戒</w:t>
      </w:r>
      <w:r w:rsidR="00894378" w:rsidRPr="0033261A">
        <w:rPr>
          <w:rFonts w:hint="eastAsia"/>
          <w:bCs/>
          <w:sz w:val="20"/>
        </w:rPr>
        <w:t>解雇</w:t>
      </w:r>
      <w:r w:rsidR="00831A22" w:rsidRPr="0033261A">
        <w:rPr>
          <w:rFonts w:hint="eastAsia"/>
          <w:bCs/>
          <w:sz w:val="20"/>
        </w:rPr>
        <w:t>処分に</w:t>
      </w:r>
      <w:r w:rsidR="00894378" w:rsidRPr="0033261A">
        <w:rPr>
          <w:rFonts w:hint="eastAsia"/>
          <w:bCs/>
          <w:sz w:val="20"/>
        </w:rPr>
        <w:t>することがある。</w:t>
      </w:r>
    </w:p>
    <w:p w:rsidR="00984ADA" w:rsidRPr="0033261A" w:rsidRDefault="00984ADA" w:rsidP="008228F4">
      <w:pPr>
        <w:tabs>
          <w:tab w:val="left" w:pos="2700"/>
        </w:tabs>
        <w:ind w:leftChars="1028" w:left="2159" w:firstLineChars="85" w:firstLine="170"/>
        <w:rPr>
          <w:rFonts w:hint="eastAsia"/>
          <w:bCs/>
          <w:sz w:val="20"/>
        </w:rPr>
      </w:pPr>
    </w:p>
    <w:p w:rsidR="00A62AD2" w:rsidRPr="0033261A" w:rsidRDefault="00A62AD2" w:rsidP="00A62AD2">
      <w:pPr>
        <w:tabs>
          <w:tab w:val="left" w:pos="2700"/>
        </w:tabs>
        <w:rPr>
          <w:rFonts w:hint="eastAsia"/>
          <w:bCs/>
          <w:sz w:val="20"/>
        </w:rPr>
      </w:pPr>
      <w:r w:rsidRPr="0033261A">
        <w:rPr>
          <w:rFonts w:hint="eastAsia"/>
          <w:bCs/>
          <w:sz w:val="20"/>
        </w:rPr>
        <w:t xml:space="preserve">　　　（役職の任命と解任）</w:t>
      </w:r>
    </w:p>
    <w:p w:rsidR="00A62AD2" w:rsidRPr="0033261A" w:rsidRDefault="00A62AD2" w:rsidP="00A62AD2">
      <w:pPr>
        <w:tabs>
          <w:tab w:val="left" w:pos="2700"/>
        </w:tabs>
        <w:rPr>
          <w:rFonts w:hint="eastAsia"/>
          <w:bCs/>
          <w:sz w:val="20"/>
        </w:rPr>
      </w:pPr>
      <w:r w:rsidRPr="0033261A">
        <w:rPr>
          <w:rFonts w:hint="eastAsia"/>
          <w:bCs/>
          <w:sz w:val="20"/>
        </w:rPr>
        <w:t xml:space="preserve">　　　　第</w:t>
      </w:r>
      <w:r w:rsidRPr="0033261A">
        <w:rPr>
          <w:rFonts w:hint="eastAsia"/>
          <w:bCs/>
          <w:sz w:val="20"/>
        </w:rPr>
        <w:t>28</w:t>
      </w:r>
      <w:r w:rsidRPr="0033261A">
        <w:rPr>
          <w:rFonts w:hint="eastAsia"/>
          <w:bCs/>
          <w:sz w:val="20"/>
        </w:rPr>
        <w:t>条</w:t>
      </w:r>
      <w:r w:rsidR="00E0065D" w:rsidRPr="0033261A">
        <w:rPr>
          <w:rFonts w:hint="eastAsia"/>
          <w:bCs/>
          <w:sz w:val="20"/>
        </w:rPr>
        <w:t>の</w:t>
      </w:r>
      <w:r w:rsidRPr="0033261A">
        <w:rPr>
          <w:rFonts w:hint="eastAsia"/>
          <w:bCs/>
          <w:sz w:val="20"/>
        </w:rPr>
        <w:t>2</w:t>
      </w:r>
    </w:p>
    <w:p w:rsidR="00A62AD2" w:rsidRPr="0033261A" w:rsidRDefault="00A62AD2" w:rsidP="00984ADA">
      <w:pPr>
        <w:tabs>
          <w:tab w:val="left" w:pos="2700"/>
        </w:tabs>
        <w:ind w:leftChars="1100" w:left="2310"/>
        <w:rPr>
          <w:rFonts w:hint="eastAsia"/>
          <w:bCs/>
          <w:sz w:val="20"/>
        </w:rPr>
      </w:pPr>
      <w:r w:rsidRPr="0033261A">
        <w:rPr>
          <w:rFonts w:hint="eastAsia"/>
          <w:bCs/>
          <w:sz w:val="20"/>
        </w:rPr>
        <w:t>役</w:t>
      </w:r>
      <w:r w:rsidR="00425BBB" w:rsidRPr="0033261A">
        <w:rPr>
          <w:rFonts w:hint="eastAsia"/>
          <w:bCs/>
          <w:sz w:val="20"/>
        </w:rPr>
        <w:t>職</w:t>
      </w:r>
      <w:r w:rsidR="00002F9D">
        <w:rPr>
          <w:rFonts w:hint="eastAsia"/>
          <w:bCs/>
          <w:sz w:val="20"/>
        </w:rPr>
        <w:t>者がこの規則に</w:t>
      </w:r>
      <w:r w:rsidRPr="0033261A">
        <w:rPr>
          <w:rFonts w:hint="eastAsia"/>
          <w:bCs/>
          <w:sz w:val="20"/>
        </w:rPr>
        <w:t>違反したり、作業成績や</w:t>
      </w:r>
      <w:r w:rsidR="00B81AE5" w:rsidRPr="0033261A">
        <w:rPr>
          <w:rFonts w:hint="eastAsia"/>
          <w:bCs/>
          <w:sz w:val="20"/>
        </w:rPr>
        <w:t>勤務成績が劣悪になった場合は、降格</w:t>
      </w:r>
      <w:r w:rsidR="00E0065D" w:rsidRPr="0033261A">
        <w:rPr>
          <w:rFonts w:hint="eastAsia"/>
          <w:bCs/>
          <w:sz w:val="20"/>
        </w:rPr>
        <w:t>また</w:t>
      </w:r>
      <w:r w:rsidR="00720A46" w:rsidRPr="0033261A">
        <w:rPr>
          <w:rFonts w:hint="eastAsia"/>
          <w:bCs/>
          <w:sz w:val="20"/>
        </w:rPr>
        <w:t>は解雇する。任命は業務の都合や本人の成績を勘案して決定する。</w:t>
      </w:r>
    </w:p>
    <w:p w:rsidR="008228F4" w:rsidRPr="0033261A" w:rsidRDefault="008228F4" w:rsidP="00B81AE5">
      <w:pPr>
        <w:tabs>
          <w:tab w:val="left" w:pos="2700"/>
        </w:tabs>
        <w:ind w:left="2000" w:hangingChars="1000" w:hanging="2000"/>
        <w:rPr>
          <w:rFonts w:hint="eastAsia"/>
          <w:bCs/>
          <w:sz w:val="20"/>
        </w:rPr>
      </w:pPr>
    </w:p>
    <w:p w:rsidR="00D57F3C" w:rsidRPr="0033261A" w:rsidRDefault="00D57F3C">
      <w:pPr>
        <w:tabs>
          <w:tab w:val="left" w:pos="2700"/>
        </w:tabs>
        <w:ind w:leftChars="343" w:left="1842" w:hangingChars="561" w:hanging="1122"/>
        <w:rPr>
          <w:rFonts w:hint="eastAsia"/>
          <w:bCs/>
          <w:sz w:val="20"/>
        </w:rPr>
      </w:pPr>
      <w:r w:rsidRPr="0033261A">
        <w:rPr>
          <w:rFonts w:hint="eastAsia"/>
          <w:sz w:val="20"/>
        </w:rPr>
        <w:t>（業務の引継）</w:t>
      </w:r>
    </w:p>
    <w:p w:rsidR="00D57F3C" w:rsidRPr="0033261A" w:rsidRDefault="00D57F3C">
      <w:pPr>
        <w:tabs>
          <w:tab w:val="left" w:pos="2700"/>
        </w:tabs>
        <w:ind w:leftChars="343" w:left="1842" w:hangingChars="561" w:hanging="1122"/>
        <w:rPr>
          <w:rFonts w:hint="eastAsia"/>
          <w:bCs/>
          <w:sz w:val="20"/>
        </w:rPr>
      </w:pPr>
      <w:r w:rsidRPr="0033261A">
        <w:rPr>
          <w:rFonts w:hint="eastAsia"/>
          <w:bCs/>
          <w:sz w:val="20"/>
        </w:rPr>
        <w:t>第</w:t>
      </w:r>
      <w:r w:rsidRPr="0033261A">
        <w:rPr>
          <w:rFonts w:hint="eastAsia"/>
          <w:bCs/>
          <w:sz w:val="20"/>
        </w:rPr>
        <w:t>2</w:t>
      </w:r>
      <w:r w:rsidR="00754D4D" w:rsidRPr="0033261A">
        <w:rPr>
          <w:rFonts w:hint="eastAsia"/>
          <w:bCs/>
          <w:sz w:val="20"/>
        </w:rPr>
        <w:t>9</w:t>
      </w:r>
      <w:r w:rsidRPr="0033261A">
        <w:rPr>
          <w:rFonts w:hint="eastAsia"/>
          <w:bCs/>
          <w:sz w:val="20"/>
        </w:rPr>
        <w:t xml:space="preserve">条　</w:t>
      </w:r>
    </w:p>
    <w:p w:rsidR="00754D4D" w:rsidRDefault="00BA4E4F">
      <w:pPr>
        <w:tabs>
          <w:tab w:val="left" w:pos="2700"/>
        </w:tabs>
        <w:ind w:leftChars="1028" w:left="2159" w:firstLineChars="85" w:firstLine="170"/>
        <w:rPr>
          <w:rFonts w:hint="eastAsia"/>
          <w:bCs/>
          <w:sz w:val="20"/>
        </w:rPr>
      </w:pPr>
      <w:r w:rsidRPr="0033261A">
        <w:rPr>
          <w:rFonts w:hint="eastAsia"/>
          <w:bCs/>
          <w:sz w:val="20"/>
        </w:rPr>
        <w:t>本社員</w:t>
      </w:r>
      <w:r w:rsidR="00D57F3C" w:rsidRPr="0033261A">
        <w:rPr>
          <w:rFonts w:hint="eastAsia"/>
          <w:bCs/>
          <w:sz w:val="20"/>
        </w:rPr>
        <w:t>が「</w:t>
      </w:r>
      <w:r w:rsidR="00FB5146" w:rsidRPr="0033261A">
        <w:rPr>
          <w:rFonts w:hint="eastAsia"/>
          <w:sz w:val="20"/>
        </w:rPr>
        <w:t>本規則</w:t>
      </w:r>
      <w:r w:rsidR="00D57F3C" w:rsidRPr="0033261A">
        <w:rPr>
          <w:rFonts w:hint="eastAsia"/>
          <w:bCs/>
          <w:sz w:val="20"/>
        </w:rPr>
        <w:t>、第</w:t>
      </w:r>
      <w:r w:rsidR="00D57F3C" w:rsidRPr="0033261A">
        <w:rPr>
          <w:rFonts w:hint="eastAsia"/>
          <w:bCs/>
          <w:sz w:val="20"/>
        </w:rPr>
        <w:t>2</w:t>
      </w:r>
      <w:r w:rsidR="006E1A2B" w:rsidRPr="0033261A">
        <w:rPr>
          <w:rFonts w:hint="eastAsia"/>
          <w:bCs/>
          <w:sz w:val="20"/>
        </w:rPr>
        <w:t>8</w:t>
      </w:r>
      <w:r w:rsidR="00D57F3C" w:rsidRPr="0033261A">
        <w:rPr>
          <w:rFonts w:hint="eastAsia"/>
          <w:bCs/>
          <w:sz w:val="20"/>
        </w:rPr>
        <w:t>条</w:t>
      </w:r>
      <w:r w:rsidR="00D57F3C" w:rsidRPr="0033261A">
        <w:rPr>
          <w:rFonts w:hint="eastAsia"/>
          <w:bCs/>
          <w:sz w:val="20"/>
        </w:rPr>
        <w:t>(</w:t>
      </w:r>
      <w:r w:rsidR="00D57F3C" w:rsidRPr="0033261A">
        <w:rPr>
          <w:rFonts w:hint="eastAsia"/>
          <w:bCs/>
          <w:sz w:val="20"/>
        </w:rPr>
        <w:t>異動</w:t>
      </w:r>
      <w:r w:rsidR="00D57F3C" w:rsidRPr="0033261A">
        <w:rPr>
          <w:rFonts w:hint="eastAsia"/>
          <w:bCs/>
          <w:sz w:val="20"/>
        </w:rPr>
        <w:t>)</w:t>
      </w:r>
      <w:r w:rsidR="00D57F3C" w:rsidRPr="0033261A">
        <w:rPr>
          <w:rFonts w:hint="eastAsia"/>
          <w:bCs/>
          <w:sz w:val="20"/>
        </w:rPr>
        <w:t>」によって異動する場合は、業務の引継を完了し会社の指示する期間内に異動しなければならない。</w:t>
      </w:r>
      <w:r w:rsidR="00A53B39" w:rsidRPr="0033261A">
        <w:rPr>
          <w:rFonts w:hint="eastAsia"/>
          <w:bCs/>
          <w:sz w:val="20"/>
        </w:rPr>
        <w:t>これを怠った場合は、</w:t>
      </w:r>
      <w:r w:rsidR="00831A22" w:rsidRPr="0033261A">
        <w:rPr>
          <w:rFonts w:hint="eastAsia"/>
          <w:bCs/>
          <w:sz w:val="20"/>
        </w:rPr>
        <w:t>懲戒</w:t>
      </w:r>
      <w:r w:rsidR="00A53B39" w:rsidRPr="0033261A">
        <w:rPr>
          <w:rFonts w:hint="eastAsia"/>
          <w:bCs/>
          <w:sz w:val="20"/>
        </w:rPr>
        <w:t>解雇</w:t>
      </w:r>
      <w:r w:rsidR="00831A22" w:rsidRPr="0033261A">
        <w:rPr>
          <w:rFonts w:hint="eastAsia"/>
          <w:bCs/>
          <w:sz w:val="20"/>
        </w:rPr>
        <w:t>処分に</w:t>
      </w:r>
      <w:r w:rsidR="00A53B39" w:rsidRPr="0033261A">
        <w:rPr>
          <w:rFonts w:hint="eastAsia"/>
          <w:bCs/>
          <w:sz w:val="20"/>
        </w:rPr>
        <w:t>することがあ</w:t>
      </w:r>
      <w:r w:rsidR="00984ADA" w:rsidRPr="0033261A">
        <w:rPr>
          <w:rFonts w:hint="eastAsia"/>
          <w:bCs/>
          <w:sz w:val="20"/>
        </w:rPr>
        <w:t>り、その場合は</w:t>
      </w:r>
      <w:r w:rsidR="00B81AE5" w:rsidRPr="0033261A">
        <w:rPr>
          <w:rFonts w:hint="eastAsia"/>
          <w:bCs/>
          <w:sz w:val="20"/>
        </w:rPr>
        <w:t>退職金を支給しない</w:t>
      </w:r>
      <w:r w:rsidR="00831A22" w:rsidRPr="0033261A">
        <w:rPr>
          <w:rFonts w:hint="eastAsia"/>
          <w:bCs/>
          <w:sz w:val="20"/>
        </w:rPr>
        <w:t>場合がある</w:t>
      </w:r>
      <w:r w:rsidR="00B81AE5" w:rsidRPr="0033261A">
        <w:rPr>
          <w:rFonts w:hint="eastAsia"/>
          <w:bCs/>
          <w:sz w:val="20"/>
        </w:rPr>
        <w:t>。</w:t>
      </w:r>
    </w:p>
    <w:p w:rsidR="00507449" w:rsidRDefault="00507449">
      <w:pPr>
        <w:tabs>
          <w:tab w:val="left" w:pos="2700"/>
        </w:tabs>
        <w:ind w:leftChars="1028" w:left="2159" w:firstLineChars="85" w:firstLine="170"/>
        <w:rPr>
          <w:rFonts w:hint="eastAsia"/>
          <w:bCs/>
          <w:sz w:val="20"/>
        </w:rPr>
      </w:pPr>
    </w:p>
    <w:p w:rsidR="00507449" w:rsidRPr="0033261A" w:rsidRDefault="00507449">
      <w:pPr>
        <w:tabs>
          <w:tab w:val="left" w:pos="2700"/>
        </w:tabs>
        <w:ind w:leftChars="1028" w:left="2159" w:firstLineChars="85" w:firstLine="170"/>
        <w:rPr>
          <w:rFonts w:hint="eastAsia"/>
          <w:bCs/>
          <w:sz w:val="20"/>
        </w:rPr>
      </w:pPr>
    </w:p>
    <w:p w:rsidR="00E33A6D" w:rsidRPr="0033261A" w:rsidRDefault="00E33A6D">
      <w:pPr>
        <w:tabs>
          <w:tab w:val="left" w:pos="2700"/>
        </w:tabs>
        <w:ind w:leftChars="1028" w:left="2159" w:firstLineChars="85" w:firstLine="170"/>
        <w:rPr>
          <w:rFonts w:hint="eastAsia"/>
          <w:bCs/>
          <w:sz w:val="20"/>
        </w:rPr>
      </w:pPr>
    </w:p>
    <w:p w:rsidR="00D57F3C" w:rsidRPr="0033261A" w:rsidRDefault="00D57F3C">
      <w:pPr>
        <w:tabs>
          <w:tab w:val="left" w:pos="2700"/>
        </w:tabs>
        <w:ind w:leftChars="172" w:left="2097" w:hangingChars="786" w:hanging="1736"/>
        <w:rPr>
          <w:rFonts w:hint="eastAsia"/>
          <w:b/>
          <w:sz w:val="22"/>
        </w:rPr>
      </w:pPr>
      <w:r w:rsidRPr="0033261A">
        <w:rPr>
          <w:rFonts w:hint="eastAsia"/>
          <w:b/>
          <w:sz w:val="22"/>
        </w:rPr>
        <w:t>第</w:t>
      </w:r>
      <w:r w:rsidRPr="0033261A">
        <w:rPr>
          <w:rFonts w:hint="eastAsia"/>
          <w:b/>
          <w:sz w:val="22"/>
        </w:rPr>
        <w:t>3</w:t>
      </w:r>
      <w:r w:rsidRPr="0033261A">
        <w:rPr>
          <w:rFonts w:hint="eastAsia"/>
          <w:b/>
          <w:sz w:val="22"/>
        </w:rPr>
        <w:t xml:space="preserve">節　</w:t>
      </w:r>
      <w:r w:rsidRPr="0033261A">
        <w:rPr>
          <w:rFonts w:hint="eastAsia"/>
          <w:b/>
          <w:spacing w:val="409"/>
          <w:kern w:val="0"/>
          <w:sz w:val="22"/>
          <w:u w:val="single"/>
          <w:fitText w:val="1260" w:id="1370840064"/>
        </w:rPr>
        <w:t>退</w:t>
      </w:r>
      <w:r w:rsidRPr="0033261A">
        <w:rPr>
          <w:rFonts w:hint="eastAsia"/>
          <w:b/>
          <w:kern w:val="0"/>
          <w:sz w:val="22"/>
          <w:u w:val="single"/>
          <w:fitText w:val="1260" w:id="1370840064"/>
        </w:rPr>
        <w:t>職</w:t>
      </w:r>
    </w:p>
    <w:p w:rsidR="00D57F3C" w:rsidRPr="0033261A" w:rsidRDefault="00D57F3C">
      <w:pPr>
        <w:tabs>
          <w:tab w:val="left" w:pos="2700"/>
        </w:tabs>
        <w:ind w:leftChars="343" w:left="1842" w:hangingChars="561" w:hanging="1122"/>
        <w:rPr>
          <w:rFonts w:hint="eastAsia"/>
          <w:bCs/>
          <w:sz w:val="20"/>
        </w:rPr>
      </w:pPr>
    </w:p>
    <w:p w:rsidR="00D57F3C" w:rsidRPr="0033261A" w:rsidRDefault="00D57F3C">
      <w:pPr>
        <w:tabs>
          <w:tab w:val="left" w:pos="2700"/>
        </w:tabs>
        <w:ind w:leftChars="343" w:left="1842" w:hangingChars="561" w:hanging="1122"/>
        <w:rPr>
          <w:rFonts w:hint="eastAsia"/>
          <w:bCs/>
          <w:sz w:val="20"/>
        </w:rPr>
      </w:pPr>
      <w:r w:rsidRPr="0033261A">
        <w:rPr>
          <w:rFonts w:hint="eastAsia"/>
          <w:bCs/>
          <w:sz w:val="20"/>
        </w:rPr>
        <w:t>（退職）</w:t>
      </w:r>
    </w:p>
    <w:p w:rsidR="00D57F3C" w:rsidRPr="0033261A" w:rsidRDefault="00D57F3C">
      <w:pPr>
        <w:tabs>
          <w:tab w:val="left" w:pos="2700"/>
        </w:tabs>
        <w:ind w:leftChars="343" w:left="1842" w:hangingChars="561" w:hanging="1122"/>
        <w:rPr>
          <w:rFonts w:hint="eastAsia"/>
          <w:bCs/>
          <w:sz w:val="20"/>
        </w:rPr>
      </w:pPr>
      <w:r w:rsidRPr="0033261A">
        <w:rPr>
          <w:rFonts w:hint="eastAsia"/>
          <w:bCs/>
          <w:sz w:val="20"/>
        </w:rPr>
        <w:t>第</w:t>
      </w:r>
      <w:r w:rsidR="00754D4D" w:rsidRPr="0033261A">
        <w:rPr>
          <w:rFonts w:hint="eastAsia"/>
          <w:bCs/>
          <w:sz w:val="20"/>
        </w:rPr>
        <w:t>30</w:t>
      </w:r>
      <w:r w:rsidRPr="0033261A">
        <w:rPr>
          <w:rFonts w:hint="eastAsia"/>
          <w:bCs/>
          <w:sz w:val="20"/>
        </w:rPr>
        <w:t xml:space="preserve">条　</w:t>
      </w:r>
    </w:p>
    <w:p w:rsidR="00D57F3C" w:rsidRPr="0033261A" w:rsidRDefault="00BA4E4F">
      <w:pPr>
        <w:tabs>
          <w:tab w:val="left" w:pos="2700"/>
        </w:tabs>
        <w:ind w:leftChars="1028" w:left="2159" w:firstLineChars="85" w:firstLine="170"/>
        <w:rPr>
          <w:rFonts w:hint="eastAsia"/>
          <w:bCs/>
          <w:sz w:val="20"/>
        </w:rPr>
      </w:pPr>
      <w:r w:rsidRPr="0033261A">
        <w:rPr>
          <w:rFonts w:hint="eastAsia"/>
          <w:bCs/>
          <w:sz w:val="20"/>
        </w:rPr>
        <w:t>本社員</w:t>
      </w:r>
      <w:r w:rsidR="00D57F3C" w:rsidRPr="0033261A">
        <w:rPr>
          <w:rFonts w:hint="eastAsia"/>
          <w:bCs/>
          <w:sz w:val="20"/>
        </w:rPr>
        <w:t>が次の各号の一に該当する場合は退職とする。</w:t>
      </w:r>
    </w:p>
    <w:p w:rsidR="00D57F3C" w:rsidRPr="0033261A" w:rsidRDefault="00BA4E4F" w:rsidP="0088120A">
      <w:pPr>
        <w:numPr>
          <w:ilvl w:val="0"/>
          <w:numId w:val="5"/>
        </w:numPr>
        <w:tabs>
          <w:tab w:val="clear" w:pos="2339"/>
          <w:tab w:val="num" w:leader="none" w:pos="3240"/>
        </w:tabs>
        <w:ind w:left="3060" w:hanging="540"/>
        <w:rPr>
          <w:rFonts w:hint="eastAsia"/>
          <w:sz w:val="20"/>
        </w:rPr>
      </w:pPr>
      <w:r w:rsidRPr="0033261A">
        <w:rPr>
          <w:rFonts w:hint="eastAsia"/>
          <w:bCs/>
          <w:sz w:val="20"/>
        </w:rPr>
        <w:t>本社員</w:t>
      </w:r>
      <w:r w:rsidR="00D57F3C" w:rsidRPr="0033261A">
        <w:rPr>
          <w:rFonts w:hint="eastAsia"/>
          <w:sz w:val="20"/>
        </w:rPr>
        <w:t>が自己都合により退職を</w:t>
      </w:r>
      <w:r w:rsidR="00E45ED2" w:rsidRPr="0033261A">
        <w:rPr>
          <w:rFonts w:hint="eastAsia"/>
          <w:sz w:val="20"/>
        </w:rPr>
        <w:t>申し</w:t>
      </w:r>
      <w:r w:rsidR="00D57F3C" w:rsidRPr="0033261A">
        <w:rPr>
          <w:rFonts w:hint="eastAsia"/>
          <w:sz w:val="20"/>
        </w:rPr>
        <w:t>出て、会社が受理したとき。</w:t>
      </w:r>
      <w:r w:rsidR="00E0065D" w:rsidRPr="0033261A">
        <w:rPr>
          <w:rFonts w:hint="eastAsia"/>
          <w:sz w:val="20"/>
        </w:rPr>
        <w:t>また</w:t>
      </w:r>
      <w:r w:rsidR="00D57F3C" w:rsidRPr="0033261A">
        <w:rPr>
          <w:rFonts w:hint="eastAsia"/>
          <w:sz w:val="20"/>
        </w:rPr>
        <w:t>は届け出て２週間を経過したとき。</w:t>
      </w:r>
    </w:p>
    <w:p w:rsidR="00D57F3C" w:rsidRPr="0033261A" w:rsidRDefault="00D57F3C" w:rsidP="0088120A">
      <w:pPr>
        <w:numPr>
          <w:ilvl w:val="0"/>
          <w:numId w:val="5"/>
        </w:numPr>
        <w:tabs>
          <w:tab w:val="clear" w:pos="2339"/>
          <w:tab w:val="num" w:leader="none" w:pos="3240"/>
        </w:tabs>
        <w:ind w:left="2880"/>
        <w:rPr>
          <w:rFonts w:hint="eastAsia"/>
          <w:bCs/>
          <w:sz w:val="20"/>
        </w:rPr>
      </w:pPr>
      <w:r w:rsidRPr="0033261A">
        <w:rPr>
          <w:rFonts w:hint="eastAsia"/>
          <w:sz w:val="20"/>
        </w:rPr>
        <w:t>定年に達したとき。</w:t>
      </w:r>
    </w:p>
    <w:p w:rsidR="00D57F3C" w:rsidRPr="0033261A" w:rsidRDefault="00D57F3C" w:rsidP="0088120A">
      <w:pPr>
        <w:numPr>
          <w:ilvl w:val="0"/>
          <w:numId w:val="5"/>
        </w:numPr>
        <w:tabs>
          <w:tab w:val="clear" w:pos="2339"/>
          <w:tab w:val="num" w:leader="none" w:pos="3240"/>
        </w:tabs>
        <w:ind w:left="2880"/>
        <w:rPr>
          <w:rFonts w:hint="eastAsia"/>
          <w:bCs/>
          <w:sz w:val="20"/>
        </w:rPr>
      </w:pPr>
      <w:r w:rsidRPr="0033261A">
        <w:rPr>
          <w:rFonts w:hint="eastAsia"/>
          <w:sz w:val="20"/>
        </w:rPr>
        <w:t>死亡したとき。</w:t>
      </w:r>
    </w:p>
    <w:p w:rsidR="00D57F3C" w:rsidRPr="0033261A" w:rsidRDefault="00D57F3C" w:rsidP="0088120A">
      <w:pPr>
        <w:numPr>
          <w:ilvl w:val="0"/>
          <w:numId w:val="5"/>
        </w:numPr>
        <w:tabs>
          <w:tab w:val="clear" w:pos="2339"/>
          <w:tab w:val="num" w:leader="none" w:pos="3240"/>
        </w:tabs>
        <w:ind w:left="2880"/>
        <w:rPr>
          <w:rFonts w:hint="eastAsia"/>
          <w:bCs/>
          <w:sz w:val="20"/>
        </w:rPr>
      </w:pPr>
      <w:r w:rsidRPr="0033261A">
        <w:rPr>
          <w:rFonts w:hint="eastAsia"/>
          <w:sz w:val="20"/>
        </w:rPr>
        <w:t>休職期間が満了して復職できないとき。</w:t>
      </w:r>
    </w:p>
    <w:p w:rsidR="00D57F3C" w:rsidRPr="0033261A" w:rsidRDefault="00BA4E4F" w:rsidP="0088120A">
      <w:pPr>
        <w:numPr>
          <w:ilvl w:val="0"/>
          <w:numId w:val="5"/>
        </w:numPr>
        <w:tabs>
          <w:tab w:val="clear" w:pos="2339"/>
          <w:tab w:val="num" w:leader="none" w:pos="3240"/>
        </w:tabs>
        <w:ind w:left="2880"/>
        <w:rPr>
          <w:rFonts w:hint="eastAsia"/>
          <w:bCs/>
          <w:sz w:val="20"/>
        </w:rPr>
      </w:pPr>
      <w:r w:rsidRPr="0033261A">
        <w:rPr>
          <w:rFonts w:hint="eastAsia"/>
          <w:bCs/>
          <w:sz w:val="20"/>
        </w:rPr>
        <w:t>本社員</w:t>
      </w:r>
      <w:r w:rsidR="00D57F3C" w:rsidRPr="0033261A">
        <w:rPr>
          <w:rFonts w:hint="eastAsia"/>
          <w:sz w:val="20"/>
        </w:rPr>
        <w:t>が無断欠勤１４日に達したとき。</w:t>
      </w:r>
    </w:p>
    <w:p w:rsidR="00747473" w:rsidRPr="0033261A" w:rsidRDefault="00747473" w:rsidP="0088120A">
      <w:pPr>
        <w:numPr>
          <w:ilvl w:val="0"/>
          <w:numId w:val="5"/>
        </w:numPr>
        <w:tabs>
          <w:tab w:val="clear" w:pos="2339"/>
          <w:tab w:val="num" w:leader="none" w:pos="3240"/>
        </w:tabs>
        <w:ind w:left="2880"/>
        <w:rPr>
          <w:rFonts w:hint="eastAsia"/>
          <w:bCs/>
          <w:sz w:val="20"/>
        </w:rPr>
      </w:pPr>
      <w:r w:rsidRPr="0033261A">
        <w:rPr>
          <w:rFonts w:hint="eastAsia"/>
          <w:sz w:val="20"/>
        </w:rPr>
        <w:t>本</w:t>
      </w:r>
      <w:r w:rsidR="00341998" w:rsidRPr="0033261A">
        <w:rPr>
          <w:rFonts w:hint="eastAsia"/>
          <w:sz w:val="20"/>
        </w:rPr>
        <w:t>規</w:t>
      </w:r>
      <w:r w:rsidR="0065279B" w:rsidRPr="0033261A">
        <w:rPr>
          <w:rFonts w:hint="eastAsia"/>
          <w:sz w:val="20"/>
        </w:rPr>
        <w:t>約</w:t>
      </w:r>
      <w:r w:rsidRPr="0033261A">
        <w:rPr>
          <w:rFonts w:hint="eastAsia"/>
          <w:sz w:val="20"/>
        </w:rPr>
        <w:t>に定めるとき。</w:t>
      </w:r>
    </w:p>
    <w:p w:rsidR="00747473" w:rsidRPr="0033261A" w:rsidRDefault="00747473" w:rsidP="00984ADA">
      <w:pPr>
        <w:tabs>
          <w:tab w:val="left" w:pos="2700"/>
        </w:tabs>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（退職手続）</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754D4D" w:rsidRPr="0033261A">
        <w:rPr>
          <w:rFonts w:hint="eastAsia"/>
          <w:sz w:val="20"/>
        </w:rPr>
        <w:t>31</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bCs/>
          <w:sz w:val="20"/>
        </w:rPr>
      </w:pPr>
      <w:r w:rsidRPr="0033261A">
        <w:rPr>
          <w:rFonts w:hint="eastAsia"/>
          <w:bCs/>
          <w:sz w:val="20"/>
        </w:rPr>
        <w:t>「</w:t>
      </w:r>
      <w:r w:rsidR="00FB5146" w:rsidRPr="0033261A">
        <w:rPr>
          <w:rFonts w:hint="eastAsia"/>
          <w:sz w:val="20"/>
        </w:rPr>
        <w:t>本規則</w:t>
      </w:r>
      <w:r w:rsidRPr="0033261A">
        <w:rPr>
          <w:rFonts w:hint="eastAsia"/>
          <w:bCs/>
          <w:sz w:val="20"/>
        </w:rPr>
        <w:t>、第</w:t>
      </w:r>
      <w:r w:rsidR="00A548F3" w:rsidRPr="0033261A">
        <w:rPr>
          <w:rFonts w:hint="eastAsia"/>
          <w:bCs/>
          <w:sz w:val="20"/>
        </w:rPr>
        <w:t>30</w:t>
      </w:r>
      <w:r w:rsidRPr="0033261A">
        <w:rPr>
          <w:rFonts w:hint="eastAsia"/>
          <w:bCs/>
          <w:sz w:val="20"/>
        </w:rPr>
        <w:t>条</w:t>
      </w:r>
      <w:r w:rsidRPr="0033261A">
        <w:rPr>
          <w:rFonts w:hint="eastAsia"/>
          <w:bCs/>
          <w:sz w:val="20"/>
        </w:rPr>
        <w:t>(</w:t>
      </w:r>
      <w:r w:rsidRPr="0033261A">
        <w:rPr>
          <w:rFonts w:hint="eastAsia"/>
          <w:bCs/>
          <w:sz w:val="20"/>
        </w:rPr>
        <w:t>退職</w:t>
      </w:r>
      <w:r w:rsidRPr="0033261A">
        <w:rPr>
          <w:rFonts w:hint="eastAsia"/>
          <w:bCs/>
          <w:sz w:val="20"/>
        </w:rPr>
        <w:t>)</w:t>
      </w:r>
      <w:r w:rsidRPr="0033261A">
        <w:rPr>
          <w:rFonts w:hint="eastAsia"/>
          <w:bCs/>
          <w:sz w:val="20"/>
        </w:rPr>
        <w:t>」に基づき退職しようとする者は、少なくともその</w:t>
      </w:r>
      <w:r w:rsidRPr="0033261A">
        <w:rPr>
          <w:rFonts w:hint="eastAsia"/>
          <w:bCs/>
          <w:sz w:val="20"/>
        </w:rPr>
        <w:t>14</w:t>
      </w:r>
      <w:r w:rsidR="00E45ED2" w:rsidRPr="0033261A">
        <w:rPr>
          <w:rFonts w:hint="eastAsia"/>
          <w:bCs/>
          <w:sz w:val="20"/>
        </w:rPr>
        <w:t>日前までには「退職届」</w:t>
      </w:r>
      <w:r w:rsidRPr="0033261A">
        <w:rPr>
          <w:rFonts w:hint="eastAsia"/>
          <w:bCs/>
          <w:sz w:val="20"/>
        </w:rPr>
        <w:t>を提出しなければならない。</w:t>
      </w:r>
    </w:p>
    <w:p w:rsidR="00D57F3C" w:rsidRPr="0033261A" w:rsidRDefault="00D57F3C">
      <w:pPr>
        <w:ind w:left="840" w:firstLine="840"/>
        <w:rPr>
          <w:rFonts w:hint="eastAsia"/>
          <w:sz w:val="20"/>
        </w:rPr>
      </w:pPr>
      <w:r w:rsidRPr="0033261A">
        <w:rPr>
          <w:rFonts w:hint="eastAsia"/>
          <w:sz w:val="20"/>
        </w:rPr>
        <w:t>２</w:t>
      </w:r>
      <w:r w:rsidRPr="0033261A">
        <w:rPr>
          <w:rFonts w:hint="eastAsia"/>
          <w:sz w:val="20"/>
        </w:rPr>
        <w:t>.</w:t>
      </w:r>
    </w:p>
    <w:p w:rsidR="0066396C" w:rsidRPr="00507449" w:rsidRDefault="00D57F3C" w:rsidP="00507449">
      <w:pPr>
        <w:tabs>
          <w:tab w:val="left" w:pos="2700"/>
        </w:tabs>
        <w:ind w:leftChars="1028" w:left="2159" w:firstLineChars="85" w:firstLine="170"/>
        <w:rPr>
          <w:rFonts w:hint="eastAsia"/>
          <w:bCs/>
          <w:sz w:val="20"/>
        </w:rPr>
      </w:pPr>
      <w:r w:rsidRPr="0033261A">
        <w:rPr>
          <w:rFonts w:hint="eastAsia"/>
          <w:bCs/>
          <w:sz w:val="20"/>
        </w:rPr>
        <w:t>前項の場合、会社が承認した退職日までは現在の職務について後任者への引継を完了し、業務に支障をきたさぬよう専念しなければならない。これを怠った場合は、退職金を支給しない</w:t>
      </w:r>
      <w:r w:rsidR="00425BBB" w:rsidRPr="0033261A">
        <w:rPr>
          <w:rFonts w:hint="eastAsia"/>
          <w:bCs/>
          <w:sz w:val="20"/>
        </w:rPr>
        <w:t>場合がある。</w:t>
      </w:r>
    </w:p>
    <w:p w:rsidR="00D57F3C" w:rsidRPr="0033261A" w:rsidRDefault="00D57F3C">
      <w:pPr>
        <w:tabs>
          <w:tab w:val="left" w:pos="2700"/>
        </w:tabs>
        <w:ind w:leftChars="343" w:left="1842" w:hangingChars="561" w:hanging="1122"/>
        <w:rPr>
          <w:rFonts w:hint="eastAsia"/>
          <w:sz w:val="20"/>
        </w:rPr>
      </w:pPr>
      <w:r w:rsidRPr="0033261A">
        <w:rPr>
          <w:rFonts w:hint="eastAsia"/>
          <w:sz w:val="20"/>
        </w:rPr>
        <w:lastRenderedPageBreak/>
        <w:t>（定年）</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w:t>
      </w:r>
      <w:r w:rsidR="00754D4D" w:rsidRPr="0033261A">
        <w:rPr>
          <w:rFonts w:hint="eastAsia"/>
          <w:sz w:val="20"/>
        </w:rPr>
        <w:t>2</w:t>
      </w:r>
      <w:r w:rsidRPr="0033261A">
        <w:rPr>
          <w:rFonts w:hint="eastAsia"/>
          <w:sz w:val="20"/>
        </w:rPr>
        <w:t xml:space="preserve">条　</w:t>
      </w:r>
    </w:p>
    <w:p w:rsidR="00D57F3C" w:rsidRPr="0033261A" w:rsidRDefault="00BA4E4F" w:rsidP="00907CC5">
      <w:pPr>
        <w:tabs>
          <w:tab w:val="left" w:pos="2700"/>
        </w:tabs>
        <w:ind w:leftChars="1028" w:left="2159" w:firstLineChars="85" w:firstLine="170"/>
        <w:rPr>
          <w:rFonts w:hint="eastAsia"/>
          <w:bCs/>
          <w:sz w:val="20"/>
        </w:rPr>
      </w:pPr>
      <w:r w:rsidRPr="0033261A">
        <w:rPr>
          <w:rFonts w:hint="eastAsia"/>
          <w:bCs/>
          <w:sz w:val="20"/>
        </w:rPr>
        <w:t>本社員</w:t>
      </w:r>
      <w:r w:rsidR="00D57F3C" w:rsidRPr="0033261A">
        <w:rPr>
          <w:rFonts w:hint="eastAsia"/>
          <w:bCs/>
          <w:sz w:val="20"/>
        </w:rPr>
        <w:t>の定年は満</w:t>
      </w:r>
      <w:r w:rsidR="00D57F3C" w:rsidRPr="0033261A">
        <w:rPr>
          <w:rFonts w:hint="eastAsia"/>
          <w:bCs/>
          <w:sz w:val="20"/>
        </w:rPr>
        <w:t>60</w:t>
      </w:r>
      <w:r w:rsidR="00D57F3C" w:rsidRPr="0033261A">
        <w:rPr>
          <w:rFonts w:hint="eastAsia"/>
          <w:bCs/>
          <w:sz w:val="20"/>
        </w:rPr>
        <w:t>歳</w:t>
      </w:r>
      <w:r w:rsidR="00907CC5" w:rsidRPr="0033261A">
        <w:rPr>
          <w:rFonts w:hint="eastAsia"/>
          <w:bCs/>
          <w:sz w:val="20"/>
        </w:rPr>
        <w:t>に達する日の属する会社年度の末日（２月２０日）</w:t>
      </w:r>
      <w:r w:rsidR="00D57F3C" w:rsidRPr="0033261A">
        <w:rPr>
          <w:rFonts w:hint="eastAsia"/>
          <w:bCs/>
          <w:sz w:val="20"/>
        </w:rPr>
        <w:t>とし、</w:t>
      </w:r>
      <w:r w:rsidR="00907CC5" w:rsidRPr="0033261A">
        <w:rPr>
          <w:rFonts w:hint="eastAsia"/>
          <w:bCs/>
          <w:sz w:val="20"/>
        </w:rPr>
        <w:t>その</w:t>
      </w:r>
      <w:r w:rsidR="00D57F3C" w:rsidRPr="0033261A">
        <w:rPr>
          <w:rFonts w:hint="eastAsia"/>
          <w:bCs/>
          <w:sz w:val="20"/>
        </w:rPr>
        <w:t>翌日を</w:t>
      </w:r>
      <w:r w:rsidR="00894378" w:rsidRPr="0033261A">
        <w:rPr>
          <w:rFonts w:hint="eastAsia"/>
          <w:bCs/>
          <w:sz w:val="20"/>
        </w:rPr>
        <w:t>も</w:t>
      </w:r>
      <w:r w:rsidR="00D57F3C" w:rsidRPr="0033261A">
        <w:rPr>
          <w:rFonts w:hint="eastAsia"/>
          <w:bCs/>
          <w:sz w:val="20"/>
        </w:rPr>
        <w:t>って</w:t>
      </w:r>
      <w:r w:rsidRPr="0033261A">
        <w:rPr>
          <w:rFonts w:hint="eastAsia"/>
          <w:bCs/>
          <w:sz w:val="20"/>
        </w:rPr>
        <w:t>本社員</w:t>
      </w:r>
      <w:r w:rsidR="00D57F3C" w:rsidRPr="0033261A">
        <w:rPr>
          <w:rFonts w:hint="eastAsia"/>
          <w:bCs/>
          <w:sz w:val="20"/>
        </w:rPr>
        <w:t>の身分を失う。</w:t>
      </w:r>
    </w:p>
    <w:p w:rsidR="00D57F3C" w:rsidRPr="0033261A" w:rsidRDefault="00D57F3C">
      <w:pPr>
        <w:ind w:left="840" w:firstLine="840"/>
        <w:rPr>
          <w:rFonts w:hint="eastAsia"/>
          <w:sz w:val="20"/>
        </w:rPr>
      </w:pPr>
      <w:r w:rsidRPr="0033261A">
        <w:rPr>
          <w:rFonts w:hint="eastAsia"/>
          <w:sz w:val="20"/>
        </w:rPr>
        <w:t>２</w:t>
      </w:r>
      <w:r w:rsidRPr="0033261A">
        <w:rPr>
          <w:rFonts w:hint="eastAsia"/>
          <w:sz w:val="20"/>
        </w:rPr>
        <w:t>.</w:t>
      </w:r>
    </w:p>
    <w:p w:rsidR="00D57F3C" w:rsidRPr="0033261A" w:rsidRDefault="00D57F3C">
      <w:pPr>
        <w:tabs>
          <w:tab w:val="left" w:pos="2700"/>
        </w:tabs>
        <w:ind w:leftChars="1028" w:left="2159" w:firstLineChars="85" w:firstLine="170"/>
        <w:rPr>
          <w:rFonts w:hint="eastAsia"/>
          <w:bCs/>
          <w:sz w:val="20"/>
        </w:rPr>
      </w:pPr>
      <w:r w:rsidRPr="0033261A">
        <w:rPr>
          <w:rFonts w:hint="eastAsia"/>
          <w:bCs/>
          <w:sz w:val="20"/>
        </w:rPr>
        <w:t>会社は、定年退職について</w:t>
      </w:r>
      <w:r w:rsidRPr="0033261A">
        <w:rPr>
          <w:rFonts w:hint="eastAsia"/>
          <w:bCs/>
          <w:sz w:val="20"/>
        </w:rPr>
        <w:t>30</w:t>
      </w:r>
      <w:r w:rsidRPr="0033261A">
        <w:rPr>
          <w:rFonts w:hint="eastAsia"/>
          <w:bCs/>
          <w:sz w:val="20"/>
        </w:rPr>
        <w:t>日前までに予告する。</w:t>
      </w:r>
    </w:p>
    <w:p w:rsidR="0061125D" w:rsidRPr="0033261A" w:rsidRDefault="0061125D" w:rsidP="0061125D">
      <w:pPr>
        <w:ind w:left="840" w:firstLine="840"/>
        <w:rPr>
          <w:rFonts w:hint="eastAsia"/>
          <w:sz w:val="20"/>
        </w:rPr>
      </w:pPr>
      <w:r w:rsidRPr="0033261A">
        <w:rPr>
          <w:rFonts w:hint="eastAsia"/>
          <w:sz w:val="20"/>
        </w:rPr>
        <w:t>３</w:t>
      </w:r>
      <w:r w:rsidRPr="0033261A">
        <w:rPr>
          <w:rFonts w:hint="eastAsia"/>
          <w:sz w:val="20"/>
        </w:rPr>
        <w:t>.</w:t>
      </w:r>
    </w:p>
    <w:p w:rsidR="00964013" w:rsidRPr="0033261A" w:rsidRDefault="0061125D" w:rsidP="00191318">
      <w:pPr>
        <w:tabs>
          <w:tab w:val="left" w:pos="2700"/>
        </w:tabs>
        <w:ind w:leftChars="1080" w:left="2268" w:firstLineChars="30" w:firstLine="60"/>
        <w:rPr>
          <w:rFonts w:hint="eastAsia"/>
          <w:bCs/>
          <w:sz w:val="20"/>
        </w:rPr>
      </w:pPr>
      <w:r w:rsidRPr="0033261A">
        <w:rPr>
          <w:rFonts w:hint="eastAsia"/>
          <w:bCs/>
          <w:sz w:val="20"/>
        </w:rPr>
        <w:t>定年退職予定者が、引き続き勤務を希望する</w:t>
      </w:r>
      <w:r w:rsidR="00E00179" w:rsidRPr="0033261A">
        <w:rPr>
          <w:rFonts w:hint="eastAsia"/>
          <w:bCs/>
          <w:sz w:val="20"/>
        </w:rPr>
        <w:t>場合は、</w:t>
      </w:r>
      <w:r w:rsidR="005D3A29" w:rsidRPr="0033261A">
        <w:rPr>
          <w:rFonts w:hint="eastAsia"/>
          <w:bCs/>
          <w:sz w:val="20"/>
        </w:rPr>
        <w:t>１年ごとの契約期間を定めた「契約社員就業規則」で定める契約社員として、</w:t>
      </w:r>
      <w:r w:rsidR="00E00179" w:rsidRPr="0033261A">
        <w:rPr>
          <w:rFonts w:hint="eastAsia"/>
          <w:bCs/>
          <w:sz w:val="20"/>
        </w:rPr>
        <w:t>６５歳に達する日の属する会社年</w:t>
      </w:r>
      <w:r w:rsidR="00191318" w:rsidRPr="0033261A">
        <w:rPr>
          <w:rFonts w:hint="eastAsia"/>
          <w:bCs/>
          <w:sz w:val="20"/>
        </w:rPr>
        <w:t xml:space="preserve">　</w:t>
      </w:r>
      <w:r w:rsidR="00E00179" w:rsidRPr="0033261A">
        <w:rPr>
          <w:rFonts w:hint="eastAsia"/>
          <w:bCs/>
          <w:sz w:val="20"/>
        </w:rPr>
        <w:t>度の末日（２月２０日）まで雇用</w:t>
      </w:r>
      <w:r w:rsidRPr="0033261A">
        <w:rPr>
          <w:rFonts w:hint="eastAsia"/>
          <w:bCs/>
          <w:sz w:val="20"/>
        </w:rPr>
        <w:t>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（休職期間満了に伴う退職予告）</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w:t>
      </w:r>
      <w:r w:rsidR="00754D4D" w:rsidRPr="0033261A">
        <w:rPr>
          <w:rFonts w:hint="eastAsia"/>
          <w:sz w:val="20"/>
        </w:rPr>
        <w:t>3</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bCs/>
          <w:sz w:val="20"/>
        </w:rPr>
        <w:t>「</w:t>
      </w:r>
      <w:r w:rsidR="00FB5146" w:rsidRPr="0033261A">
        <w:rPr>
          <w:rFonts w:hint="eastAsia"/>
          <w:sz w:val="20"/>
        </w:rPr>
        <w:t>本規則</w:t>
      </w:r>
      <w:r w:rsidRPr="0033261A">
        <w:rPr>
          <w:rFonts w:hint="eastAsia"/>
          <w:bCs/>
          <w:sz w:val="20"/>
        </w:rPr>
        <w:t>、第</w:t>
      </w:r>
      <w:r w:rsidR="00A548F3" w:rsidRPr="0033261A">
        <w:rPr>
          <w:rFonts w:hint="eastAsia"/>
          <w:bCs/>
          <w:sz w:val="20"/>
        </w:rPr>
        <w:t>30</w:t>
      </w:r>
      <w:r w:rsidRPr="0033261A">
        <w:rPr>
          <w:rFonts w:hint="eastAsia"/>
          <w:bCs/>
          <w:sz w:val="20"/>
        </w:rPr>
        <w:t>条</w:t>
      </w:r>
      <w:r w:rsidRPr="0033261A">
        <w:rPr>
          <w:rFonts w:hint="eastAsia"/>
          <w:bCs/>
          <w:sz w:val="20"/>
        </w:rPr>
        <w:t>(</w:t>
      </w:r>
      <w:r w:rsidRPr="0033261A">
        <w:rPr>
          <w:rFonts w:hint="eastAsia"/>
          <w:bCs/>
          <w:sz w:val="20"/>
        </w:rPr>
        <w:t>退職</w:t>
      </w:r>
      <w:r w:rsidRPr="0033261A">
        <w:rPr>
          <w:rFonts w:hint="eastAsia"/>
          <w:bCs/>
          <w:sz w:val="20"/>
        </w:rPr>
        <w:t>)</w:t>
      </w:r>
      <w:r w:rsidRPr="0033261A">
        <w:rPr>
          <w:rFonts w:hint="eastAsia"/>
          <w:bCs/>
          <w:sz w:val="20"/>
        </w:rPr>
        <w:t>、第</w:t>
      </w:r>
      <w:r w:rsidRPr="0033261A">
        <w:rPr>
          <w:rFonts w:hint="eastAsia"/>
          <w:bCs/>
          <w:sz w:val="20"/>
        </w:rPr>
        <w:t>4</w:t>
      </w:r>
      <w:r w:rsidRPr="0033261A">
        <w:rPr>
          <w:rFonts w:hint="eastAsia"/>
          <w:bCs/>
          <w:sz w:val="20"/>
        </w:rPr>
        <w:t>号」に該当する場合は、</w:t>
      </w:r>
      <w:r w:rsidRPr="0033261A">
        <w:rPr>
          <w:rFonts w:hint="eastAsia"/>
          <w:bCs/>
          <w:sz w:val="20"/>
        </w:rPr>
        <w:t>30</w:t>
      </w:r>
      <w:r w:rsidRPr="0033261A">
        <w:rPr>
          <w:rFonts w:hint="eastAsia"/>
          <w:bCs/>
          <w:sz w:val="20"/>
        </w:rPr>
        <w:t>日前までに予告する。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（退職社員の金品等の返還）</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w:t>
      </w:r>
      <w:r w:rsidR="00754D4D" w:rsidRPr="0033261A">
        <w:rPr>
          <w:rFonts w:hint="eastAsia"/>
          <w:sz w:val="20"/>
        </w:rPr>
        <w:t>4</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bCs/>
          <w:sz w:val="20"/>
        </w:rPr>
      </w:pPr>
      <w:r w:rsidRPr="0033261A">
        <w:rPr>
          <w:rFonts w:hint="eastAsia"/>
          <w:bCs/>
          <w:sz w:val="20"/>
        </w:rPr>
        <w:t>退職または解雇の場合は、制服、社章、名札、健康保険被保険者証、</w:t>
      </w:r>
      <w:r w:rsidR="00E872A1" w:rsidRPr="0033261A">
        <w:rPr>
          <w:rFonts w:hint="eastAsia"/>
          <w:bCs/>
          <w:sz w:val="20"/>
        </w:rPr>
        <w:t>社員証、</w:t>
      </w:r>
      <w:r w:rsidRPr="0033261A">
        <w:rPr>
          <w:rFonts w:hint="eastAsia"/>
          <w:bCs/>
          <w:sz w:val="20"/>
        </w:rPr>
        <w:t>その他会社からの貸与物品等</w:t>
      </w:r>
      <w:r w:rsidRPr="0033261A">
        <w:rPr>
          <w:rFonts w:hint="eastAsia"/>
          <w:bCs/>
          <w:sz w:val="20"/>
        </w:rPr>
        <w:t>(</w:t>
      </w:r>
      <w:r w:rsidRPr="0033261A">
        <w:rPr>
          <w:rFonts w:hint="eastAsia"/>
          <w:bCs/>
          <w:sz w:val="20"/>
        </w:rPr>
        <w:t>会議資料等含む</w:t>
      </w:r>
      <w:r w:rsidRPr="0033261A">
        <w:rPr>
          <w:rFonts w:hint="eastAsia"/>
          <w:bCs/>
          <w:sz w:val="20"/>
        </w:rPr>
        <w:t>)</w:t>
      </w:r>
      <w:r w:rsidRPr="0033261A">
        <w:rPr>
          <w:rFonts w:hint="eastAsia"/>
          <w:bCs/>
          <w:sz w:val="20"/>
        </w:rPr>
        <w:t>を返還し、負債がある場合は退職日までに完済しなければならない。</w:t>
      </w:r>
    </w:p>
    <w:p w:rsidR="00D57F3C" w:rsidRPr="0033261A" w:rsidRDefault="00E0065D">
      <w:pPr>
        <w:ind w:left="840" w:firstLine="840"/>
        <w:rPr>
          <w:rFonts w:hint="eastAsia"/>
          <w:sz w:val="20"/>
        </w:rPr>
      </w:pPr>
      <w:r w:rsidRPr="0033261A">
        <w:rPr>
          <w:rFonts w:hint="eastAsia"/>
          <w:sz w:val="20"/>
        </w:rPr>
        <w:t>2</w:t>
      </w:r>
      <w:r w:rsidR="00D57F3C" w:rsidRPr="0033261A">
        <w:rPr>
          <w:rFonts w:hint="eastAsia"/>
          <w:sz w:val="20"/>
        </w:rPr>
        <w:t>.</w:t>
      </w:r>
    </w:p>
    <w:p w:rsidR="00D57F3C" w:rsidRPr="0033261A" w:rsidRDefault="00D57F3C">
      <w:pPr>
        <w:tabs>
          <w:tab w:val="left" w:pos="2700"/>
        </w:tabs>
        <w:ind w:leftChars="1028" w:left="2159" w:firstLineChars="85" w:firstLine="170"/>
        <w:rPr>
          <w:rFonts w:hint="eastAsia"/>
          <w:bCs/>
          <w:sz w:val="20"/>
        </w:rPr>
      </w:pPr>
      <w:r w:rsidRPr="0033261A">
        <w:rPr>
          <w:rFonts w:hint="eastAsia"/>
          <w:bCs/>
          <w:sz w:val="20"/>
        </w:rPr>
        <w:t>会社は、</w:t>
      </w:r>
      <w:r w:rsidR="00BA4E4F" w:rsidRPr="0033261A">
        <w:rPr>
          <w:rFonts w:hint="eastAsia"/>
          <w:bCs/>
          <w:sz w:val="20"/>
        </w:rPr>
        <w:t>本社員</w:t>
      </w:r>
      <w:r w:rsidRPr="0033261A">
        <w:rPr>
          <w:rFonts w:hint="eastAsia"/>
          <w:bCs/>
          <w:sz w:val="20"/>
        </w:rPr>
        <w:t>の解雇または死亡により権利者より請求があった場合は、</w:t>
      </w:r>
      <w:r w:rsidRPr="0033261A">
        <w:rPr>
          <w:rFonts w:hint="eastAsia"/>
          <w:bCs/>
          <w:sz w:val="20"/>
        </w:rPr>
        <w:t>7</w:t>
      </w:r>
      <w:r w:rsidRPr="0033261A">
        <w:rPr>
          <w:rFonts w:hint="eastAsia"/>
          <w:bCs/>
          <w:sz w:val="20"/>
        </w:rPr>
        <w:t>日以内に給料を支払い、または</w:t>
      </w:r>
      <w:r w:rsidR="00BA4E4F" w:rsidRPr="0033261A">
        <w:rPr>
          <w:rFonts w:hint="eastAsia"/>
          <w:bCs/>
          <w:sz w:val="20"/>
        </w:rPr>
        <w:t>本社員</w:t>
      </w:r>
      <w:r w:rsidRPr="0033261A">
        <w:rPr>
          <w:rFonts w:hint="eastAsia"/>
          <w:bCs/>
          <w:sz w:val="20"/>
        </w:rPr>
        <w:t>の権利に属する金品を返還する。</w:t>
      </w:r>
    </w:p>
    <w:p w:rsidR="00D57F3C" w:rsidRPr="0033261A" w:rsidRDefault="00E0065D">
      <w:pPr>
        <w:ind w:left="840" w:firstLine="840"/>
        <w:rPr>
          <w:rFonts w:hint="eastAsia"/>
          <w:sz w:val="20"/>
        </w:rPr>
      </w:pPr>
      <w:r w:rsidRPr="0033261A">
        <w:rPr>
          <w:rFonts w:hint="eastAsia"/>
          <w:sz w:val="20"/>
        </w:rPr>
        <w:t>3</w:t>
      </w:r>
      <w:r w:rsidR="00D57F3C" w:rsidRPr="0033261A">
        <w:rPr>
          <w:rFonts w:hint="eastAsia"/>
          <w:sz w:val="20"/>
        </w:rPr>
        <w:t>.</w:t>
      </w:r>
    </w:p>
    <w:p w:rsidR="00894378" w:rsidRPr="0033261A" w:rsidRDefault="00894378" w:rsidP="00894378">
      <w:pPr>
        <w:tabs>
          <w:tab w:val="left" w:pos="2700"/>
        </w:tabs>
        <w:ind w:leftChars="1028" w:left="2159" w:firstLineChars="85" w:firstLine="170"/>
        <w:rPr>
          <w:rFonts w:hint="eastAsia"/>
          <w:bCs/>
          <w:sz w:val="20"/>
        </w:rPr>
      </w:pPr>
      <w:r w:rsidRPr="0033261A">
        <w:rPr>
          <w:rFonts w:hint="eastAsia"/>
          <w:bCs/>
          <w:sz w:val="20"/>
        </w:rPr>
        <w:t>社宅等の入居者については、退職の日の翌日から</w:t>
      </w:r>
      <w:r w:rsidRPr="0033261A">
        <w:rPr>
          <w:rFonts w:hint="eastAsia"/>
          <w:bCs/>
          <w:sz w:val="20"/>
        </w:rPr>
        <w:t>30</w:t>
      </w:r>
      <w:r w:rsidRPr="0033261A">
        <w:rPr>
          <w:rFonts w:hint="eastAsia"/>
          <w:bCs/>
          <w:sz w:val="20"/>
        </w:rPr>
        <w:t>日以内に明渡しを行うものとする。</w:t>
      </w:r>
      <w:r w:rsidR="0066396C" w:rsidRPr="0033261A">
        <w:rPr>
          <w:rFonts w:hint="eastAsia"/>
          <w:bCs/>
          <w:sz w:val="20"/>
        </w:rPr>
        <w:t>これを怠った時は、社会相場による賃料を支払わなければならない。</w:t>
      </w:r>
    </w:p>
    <w:p w:rsidR="00754D4D" w:rsidRPr="0033261A" w:rsidRDefault="00754D4D">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（退職時の証明）</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w:t>
      </w:r>
      <w:r w:rsidR="00754D4D" w:rsidRPr="0033261A">
        <w:rPr>
          <w:rFonts w:hint="eastAsia"/>
          <w:sz w:val="20"/>
        </w:rPr>
        <w:t>5</w:t>
      </w:r>
      <w:r w:rsidRPr="0033261A">
        <w:rPr>
          <w:rFonts w:hint="eastAsia"/>
          <w:sz w:val="20"/>
        </w:rPr>
        <w:t xml:space="preserve">条　</w:t>
      </w:r>
    </w:p>
    <w:p w:rsidR="00D57F3C" w:rsidRPr="0033261A" w:rsidRDefault="000B5872">
      <w:pPr>
        <w:tabs>
          <w:tab w:val="left" w:pos="2700"/>
        </w:tabs>
        <w:ind w:leftChars="1028" w:left="2159" w:firstLineChars="85" w:firstLine="170"/>
        <w:rPr>
          <w:rFonts w:hint="eastAsia"/>
          <w:bCs/>
          <w:sz w:val="20"/>
        </w:rPr>
      </w:pPr>
      <w:r w:rsidRPr="0033261A">
        <w:rPr>
          <w:rFonts w:hint="eastAsia"/>
          <w:bCs/>
          <w:sz w:val="20"/>
        </w:rPr>
        <w:t>会社は、退職または解雇された者が、退職</w:t>
      </w:r>
      <w:r w:rsidR="00D57F3C" w:rsidRPr="0033261A">
        <w:rPr>
          <w:rFonts w:hint="eastAsia"/>
          <w:bCs/>
          <w:sz w:val="20"/>
        </w:rPr>
        <w:t>証明書の交付を願い出た場合は、速やかにこれを交付する。</w:t>
      </w:r>
    </w:p>
    <w:p w:rsidR="00D57F3C" w:rsidRPr="0033261A" w:rsidRDefault="00E0065D">
      <w:pPr>
        <w:ind w:left="840" w:firstLine="840"/>
        <w:rPr>
          <w:rFonts w:hint="eastAsia"/>
          <w:sz w:val="20"/>
        </w:rPr>
      </w:pPr>
      <w:r w:rsidRPr="0033261A">
        <w:rPr>
          <w:rFonts w:hint="eastAsia"/>
          <w:sz w:val="20"/>
        </w:rPr>
        <w:t>2</w:t>
      </w:r>
      <w:r w:rsidR="00D57F3C" w:rsidRPr="0033261A">
        <w:rPr>
          <w:rFonts w:hint="eastAsia"/>
          <w:sz w:val="20"/>
        </w:rPr>
        <w:t>.</w:t>
      </w:r>
    </w:p>
    <w:p w:rsidR="00D57F3C" w:rsidRPr="0033261A" w:rsidRDefault="00D57F3C">
      <w:pPr>
        <w:tabs>
          <w:tab w:val="left" w:pos="2700"/>
        </w:tabs>
        <w:ind w:leftChars="1028" w:left="2159" w:firstLineChars="85" w:firstLine="170"/>
        <w:rPr>
          <w:rFonts w:hint="eastAsia"/>
          <w:bCs/>
          <w:sz w:val="20"/>
        </w:rPr>
      </w:pPr>
      <w:r w:rsidRPr="0033261A">
        <w:rPr>
          <w:rFonts w:hint="eastAsia"/>
          <w:bCs/>
          <w:sz w:val="20"/>
        </w:rPr>
        <w:t>前項の証明事項は、</w:t>
      </w:r>
      <w:r w:rsidR="00425BBB" w:rsidRPr="0033261A">
        <w:rPr>
          <w:rFonts w:hint="eastAsia"/>
          <w:bCs/>
          <w:sz w:val="20"/>
        </w:rPr>
        <w:t>勤務</w:t>
      </w:r>
      <w:r w:rsidRPr="0033261A">
        <w:rPr>
          <w:rFonts w:hint="eastAsia"/>
          <w:bCs/>
          <w:sz w:val="20"/>
        </w:rPr>
        <w:t>期間、業務の種類、会社における地位、賃金及び退職の理由とし本人からの請求事項のみを証明する。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（退職後の責任）</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w:t>
      </w:r>
      <w:r w:rsidR="00754D4D" w:rsidRPr="0033261A">
        <w:rPr>
          <w:rFonts w:hint="eastAsia"/>
          <w:sz w:val="20"/>
        </w:rPr>
        <w:t>6</w:t>
      </w:r>
      <w:r w:rsidRPr="0033261A">
        <w:rPr>
          <w:rFonts w:hint="eastAsia"/>
          <w:sz w:val="20"/>
        </w:rPr>
        <w:t xml:space="preserve">条　</w:t>
      </w:r>
    </w:p>
    <w:p w:rsidR="0066396C" w:rsidRPr="0033261A" w:rsidRDefault="00BA4E4F" w:rsidP="00B81AE5">
      <w:pPr>
        <w:tabs>
          <w:tab w:val="left" w:pos="2700"/>
        </w:tabs>
        <w:ind w:leftChars="1028" w:left="2159" w:firstLineChars="85" w:firstLine="170"/>
        <w:rPr>
          <w:rFonts w:hint="eastAsia"/>
          <w:bCs/>
          <w:sz w:val="20"/>
        </w:rPr>
      </w:pPr>
      <w:r w:rsidRPr="0033261A">
        <w:rPr>
          <w:rFonts w:hint="eastAsia"/>
          <w:bCs/>
          <w:sz w:val="20"/>
        </w:rPr>
        <w:t>本社員</w:t>
      </w:r>
      <w:r w:rsidR="00D57F3C" w:rsidRPr="0033261A">
        <w:rPr>
          <w:rFonts w:hint="eastAsia"/>
          <w:bCs/>
          <w:sz w:val="20"/>
        </w:rPr>
        <w:t>は退職後も、在職中に知り得た会社の機密を他に漏らしてはならない。これに違反したときは退職金を支給しない</w:t>
      </w:r>
      <w:r w:rsidR="00425BBB" w:rsidRPr="0033261A">
        <w:rPr>
          <w:rFonts w:hint="eastAsia"/>
          <w:bCs/>
          <w:sz w:val="20"/>
        </w:rPr>
        <w:t>場合もある</w:t>
      </w:r>
      <w:r w:rsidR="00D57F3C" w:rsidRPr="0033261A">
        <w:rPr>
          <w:rFonts w:hint="eastAsia"/>
          <w:bCs/>
          <w:sz w:val="20"/>
        </w:rPr>
        <w:t>。</w:t>
      </w:r>
    </w:p>
    <w:p w:rsidR="008A4803" w:rsidRPr="0033261A" w:rsidRDefault="008A4803" w:rsidP="00747473">
      <w:pPr>
        <w:tabs>
          <w:tab w:val="left" w:pos="2700"/>
        </w:tabs>
        <w:ind w:firstLineChars="850" w:firstLine="1700"/>
        <w:rPr>
          <w:rFonts w:hint="eastAsia"/>
          <w:bCs/>
          <w:sz w:val="20"/>
        </w:rPr>
      </w:pPr>
    </w:p>
    <w:p w:rsidR="00EA3029" w:rsidRPr="0033261A" w:rsidRDefault="00EA3029" w:rsidP="00747473">
      <w:pPr>
        <w:tabs>
          <w:tab w:val="left" w:pos="2700"/>
        </w:tabs>
        <w:ind w:firstLineChars="850" w:firstLine="1700"/>
        <w:rPr>
          <w:rFonts w:hint="eastAsia"/>
          <w:bCs/>
          <w:sz w:val="20"/>
        </w:rPr>
      </w:pPr>
    </w:p>
    <w:p w:rsidR="008A4803" w:rsidRPr="0033261A" w:rsidRDefault="006C5B27" w:rsidP="00747473">
      <w:pPr>
        <w:tabs>
          <w:tab w:val="left" w:pos="2700"/>
        </w:tabs>
        <w:ind w:firstLineChars="850" w:firstLine="1700"/>
        <w:rPr>
          <w:rFonts w:hint="eastAsia"/>
          <w:bCs/>
          <w:sz w:val="20"/>
        </w:rPr>
      </w:pPr>
      <w:r w:rsidRPr="0033261A">
        <w:rPr>
          <w:rFonts w:hint="eastAsia"/>
          <w:bCs/>
          <w:sz w:val="20"/>
        </w:rPr>
        <w:t>2</w:t>
      </w:r>
      <w:r w:rsidR="008A4803" w:rsidRPr="0033261A">
        <w:rPr>
          <w:rFonts w:hint="eastAsia"/>
          <w:bCs/>
          <w:sz w:val="20"/>
        </w:rPr>
        <w:t>.</w:t>
      </w:r>
    </w:p>
    <w:p w:rsidR="00E00A19" w:rsidRDefault="00747473" w:rsidP="00B81AE5">
      <w:pPr>
        <w:tabs>
          <w:tab w:val="left" w:pos="2700"/>
        </w:tabs>
        <w:ind w:leftChars="1028" w:left="2159" w:firstLineChars="85" w:firstLine="170"/>
        <w:rPr>
          <w:rFonts w:hint="eastAsia"/>
          <w:bCs/>
          <w:sz w:val="20"/>
        </w:rPr>
      </w:pPr>
      <w:r w:rsidRPr="0033261A">
        <w:rPr>
          <w:rFonts w:hint="eastAsia"/>
          <w:bCs/>
          <w:sz w:val="20"/>
        </w:rPr>
        <w:t>前項に違反した言動により、会社に損害が生じた場合は賠償せねばならない。</w:t>
      </w:r>
    </w:p>
    <w:p w:rsidR="00507449" w:rsidRDefault="00507449" w:rsidP="00B81AE5">
      <w:pPr>
        <w:tabs>
          <w:tab w:val="left" w:pos="2700"/>
        </w:tabs>
        <w:ind w:leftChars="1028" w:left="2159" w:firstLineChars="85" w:firstLine="170"/>
        <w:rPr>
          <w:rFonts w:hint="eastAsia"/>
          <w:bCs/>
          <w:sz w:val="20"/>
        </w:rPr>
      </w:pPr>
    </w:p>
    <w:p w:rsidR="00507449" w:rsidRDefault="00507449" w:rsidP="00B81AE5">
      <w:pPr>
        <w:tabs>
          <w:tab w:val="left" w:pos="2700"/>
        </w:tabs>
        <w:ind w:leftChars="1028" w:left="2159" w:firstLineChars="85" w:firstLine="170"/>
        <w:rPr>
          <w:rFonts w:hint="eastAsia"/>
          <w:bCs/>
          <w:sz w:val="20"/>
        </w:rPr>
      </w:pPr>
    </w:p>
    <w:p w:rsidR="00507449" w:rsidRDefault="00507449" w:rsidP="00B81AE5">
      <w:pPr>
        <w:tabs>
          <w:tab w:val="left" w:pos="2700"/>
        </w:tabs>
        <w:ind w:leftChars="1028" w:left="2159" w:firstLineChars="85" w:firstLine="170"/>
        <w:rPr>
          <w:rFonts w:hint="eastAsia"/>
          <w:bCs/>
          <w:sz w:val="20"/>
        </w:rPr>
      </w:pPr>
    </w:p>
    <w:p w:rsidR="00507449" w:rsidRPr="0033261A" w:rsidRDefault="00507449" w:rsidP="00B81AE5">
      <w:pPr>
        <w:tabs>
          <w:tab w:val="left" w:pos="2700"/>
        </w:tabs>
        <w:ind w:leftChars="1028" w:left="2159" w:firstLineChars="85" w:firstLine="170"/>
        <w:rPr>
          <w:rFonts w:hint="eastAsia"/>
          <w:bCs/>
          <w:sz w:val="20"/>
        </w:rPr>
      </w:pPr>
    </w:p>
    <w:p w:rsidR="00EB19D4" w:rsidRPr="0033261A" w:rsidRDefault="00EB19D4">
      <w:pPr>
        <w:tabs>
          <w:tab w:val="left" w:pos="2700"/>
        </w:tabs>
        <w:ind w:leftChars="172" w:left="2097" w:hangingChars="786" w:hanging="1736"/>
        <w:rPr>
          <w:rFonts w:hint="eastAsia"/>
          <w:b/>
          <w:bCs/>
          <w:sz w:val="22"/>
        </w:rPr>
      </w:pPr>
    </w:p>
    <w:p w:rsidR="00D57F3C" w:rsidRPr="0033261A" w:rsidRDefault="00D57F3C">
      <w:pPr>
        <w:tabs>
          <w:tab w:val="left" w:pos="2700"/>
        </w:tabs>
        <w:ind w:leftChars="172" w:left="2097" w:hangingChars="786" w:hanging="1736"/>
        <w:rPr>
          <w:rFonts w:hint="eastAsia"/>
          <w:b/>
          <w:bCs/>
          <w:kern w:val="0"/>
          <w:sz w:val="22"/>
          <w:u w:val="single"/>
        </w:rPr>
      </w:pPr>
      <w:r w:rsidRPr="0033261A">
        <w:rPr>
          <w:rFonts w:hint="eastAsia"/>
          <w:b/>
          <w:bCs/>
          <w:sz w:val="22"/>
        </w:rPr>
        <w:lastRenderedPageBreak/>
        <w:t>第</w:t>
      </w:r>
      <w:r w:rsidRPr="0033261A">
        <w:rPr>
          <w:rFonts w:hint="eastAsia"/>
          <w:b/>
          <w:bCs/>
          <w:sz w:val="22"/>
        </w:rPr>
        <w:t>4</w:t>
      </w:r>
      <w:r w:rsidRPr="0033261A">
        <w:rPr>
          <w:rFonts w:hint="eastAsia"/>
          <w:b/>
          <w:bCs/>
          <w:sz w:val="22"/>
        </w:rPr>
        <w:t xml:space="preserve">節　</w:t>
      </w:r>
      <w:r w:rsidRPr="0033261A">
        <w:rPr>
          <w:rFonts w:hint="eastAsia"/>
          <w:b/>
          <w:bCs/>
          <w:spacing w:val="409"/>
          <w:kern w:val="0"/>
          <w:sz w:val="22"/>
          <w:u w:val="single"/>
          <w:fitText w:val="1260" w:id="1370840065"/>
        </w:rPr>
        <w:t>解</w:t>
      </w:r>
      <w:r w:rsidRPr="0033261A">
        <w:rPr>
          <w:rFonts w:hint="eastAsia"/>
          <w:b/>
          <w:bCs/>
          <w:kern w:val="0"/>
          <w:sz w:val="22"/>
          <w:u w:val="single"/>
          <w:fitText w:val="1260" w:id="1370840065"/>
        </w:rPr>
        <w:t>雇</w:t>
      </w:r>
    </w:p>
    <w:p w:rsidR="00D57F3C" w:rsidRPr="0033261A" w:rsidRDefault="00D57F3C">
      <w:pPr>
        <w:tabs>
          <w:tab w:val="left" w:pos="2700"/>
        </w:tabs>
        <w:ind w:leftChars="172" w:left="2097" w:hangingChars="786" w:hanging="1736"/>
        <w:rPr>
          <w:rFonts w:hint="eastAsia"/>
          <w:b/>
          <w:bCs/>
          <w:sz w:val="22"/>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（解雇）</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w:t>
      </w:r>
      <w:r w:rsidR="00754D4D" w:rsidRPr="0033261A">
        <w:rPr>
          <w:rFonts w:hint="eastAsia"/>
          <w:sz w:val="20"/>
        </w:rPr>
        <w:t>7</w:t>
      </w:r>
      <w:r w:rsidRPr="0033261A">
        <w:rPr>
          <w:rFonts w:hint="eastAsia"/>
          <w:sz w:val="20"/>
        </w:rPr>
        <w:t xml:space="preserve">条　</w:t>
      </w:r>
    </w:p>
    <w:p w:rsidR="00D57F3C" w:rsidRPr="0033261A" w:rsidRDefault="00D4603A">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bCs/>
          <w:sz w:val="20"/>
        </w:rPr>
        <w:t>が</w:t>
      </w:r>
      <w:r w:rsidR="00341998" w:rsidRPr="0033261A">
        <w:rPr>
          <w:rFonts w:hint="eastAsia"/>
          <w:bCs/>
          <w:sz w:val="20"/>
        </w:rPr>
        <w:t>就業規則に</w:t>
      </w:r>
      <w:r w:rsidR="00894378" w:rsidRPr="0033261A">
        <w:rPr>
          <w:rFonts w:hint="eastAsia"/>
          <w:bCs/>
          <w:sz w:val="20"/>
        </w:rPr>
        <w:t>重ねて違反したり、</w:t>
      </w:r>
      <w:r w:rsidR="00D57F3C" w:rsidRPr="0033261A">
        <w:rPr>
          <w:rFonts w:hint="eastAsia"/>
          <w:bCs/>
          <w:sz w:val="20"/>
        </w:rPr>
        <w:t>次の各号の一に該当する場合は、解雇する。</w:t>
      </w:r>
    </w:p>
    <w:p w:rsidR="00D57F3C" w:rsidRPr="0033261A" w:rsidRDefault="00D57F3C" w:rsidP="0088120A">
      <w:pPr>
        <w:numPr>
          <w:ilvl w:val="0"/>
          <w:numId w:val="6"/>
        </w:numPr>
        <w:tabs>
          <w:tab w:val="clear" w:pos="2339"/>
          <w:tab w:val="num" w:pos="2700"/>
          <w:tab w:val="left" w:pos="3240"/>
        </w:tabs>
        <w:ind w:left="3060" w:hanging="540"/>
        <w:rPr>
          <w:rFonts w:hint="eastAsia"/>
          <w:sz w:val="20"/>
        </w:rPr>
      </w:pPr>
      <w:r w:rsidRPr="0033261A">
        <w:rPr>
          <w:rFonts w:hint="eastAsia"/>
          <w:sz w:val="20"/>
        </w:rPr>
        <w:t>事業所の閉鎖、縮小等の経営上のやむを得ない事由が生じたとき。</w:t>
      </w:r>
    </w:p>
    <w:p w:rsidR="00D57F3C" w:rsidRPr="0033261A" w:rsidRDefault="00D57F3C" w:rsidP="0088120A">
      <w:pPr>
        <w:numPr>
          <w:ilvl w:val="0"/>
          <w:numId w:val="6"/>
        </w:numPr>
        <w:tabs>
          <w:tab w:val="clear" w:pos="2339"/>
          <w:tab w:val="left" w:pos="3240"/>
        </w:tabs>
        <w:ind w:left="3060" w:hanging="540"/>
        <w:rPr>
          <w:rFonts w:hint="eastAsia"/>
          <w:sz w:val="20"/>
        </w:rPr>
      </w:pPr>
      <w:r w:rsidRPr="0033261A">
        <w:rPr>
          <w:rFonts w:hint="eastAsia"/>
          <w:sz w:val="20"/>
        </w:rPr>
        <w:t>精神的もしくは身体の障害または傷病により、</w:t>
      </w:r>
      <w:r w:rsidR="00D77BF3" w:rsidRPr="0033261A">
        <w:rPr>
          <w:rFonts w:hint="eastAsia"/>
          <w:sz w:val="20"/>
        </w:rPr>
        <w:t>産業医</w:t>
      </w:r>
      <w:r w:rsidR="00616CCD" w:rsidRPr="0033261A">
        <w:rPr>
          <w:rFonts w:hint="eastAsia"/>
          <w:sz w:val="20"/>
        </w:rPr>
        <w:t>また</w:t>
      </w:r>
      <w:r w:rsidR="00D77BF3" w:rsidRPr="0033261A">
        <w:rPr>
          <w:rFonts w:hint="eastAsia"/>
          <w:sz w:val="20"/>
        </w:rPr>
        <w:t>は医師</w:t>
      </w:r>
      <w:r w:rsidRPr="0033261A">
        <w:rPr>
          <w:rFonts w:hint="eastAsia"/>
          <w:sz w:val="20"/>
        </w:rPr>
        <w:t>の診断に基づき業務に耐えられないと認めたとき。</w:t>
      </w:r>
    </w:p>
    <w:p w:rsidR="00D57F3C" w:rsidRPr="0033261A" w:rsidRDefault="00D57F3C" w:rsidP="0088120A">
      <w:pPr>
        <w:numPr>
          <w:ilvl w:val="0"/>
          <w:numId w:val="6"/>
        </w:numPr>
        <w:tabs>
          <w:tab w:val="clear" w:pos="2339"/>
          <w:tab w:val="num" w:pos="2700"/>
          <w:tab w:val="left" w:pos="3240"/>
        </w:tabs>
        <w:ind w:left="3060" w:hanging="540"/>
        <w:rPr>
          <w:rFonts w:hint="eastAsia"/>
          <w:sz w:val="20"/>
        </w:rPr>
      </w:pPr>
      <w:r w:rsidRPr="0033261A">
        <w:rPr>
          <w:rFonts w:hint="eastAsia"/>
          <w:sz w:val="20"/>
        </w:rPr>
        <w:t>勤務意欲に欠け</w:t>
      </w:r>
      <w:r w:rsidR="001A11C1" w:rsidRPr="0033261A">
        <w:rPr>
          <w:rFonts w:hint="eastAsia"/>
          <w:sz w:val="20"/>
        </w:rPr>
        <w:t>たり、</w:t>
      </w:r>
      <w:r w:rsidRPr="0033261A">
        <w:rPr>
          <w:rFonts w:hint="eastAsia"/>
          <w:sz w:val="20"/>
        </w:rPr>
        <w:t>勤務成績が著しく劣</w:t>
      </w:r>
      <w:r w:rsidR="001A11C1" w:rsidRPr="0033261A">
        <w:rPr>
          <w:rFonts w:hint="eastAsia"/>
          <w:sz w:val="20"/>
        </w:rPr>
        <w:t>ったりしていて</w:t>
      </w:r>
      <w:r w:rsidRPr="0033261A">
        <w:rPr>
          <w:rFonts w:hint="eastAsia"/>
          <w:sz w:val="20"/>
        </w:rPr>
        <w:t>、再三注意をしても悔い改める見込がないと認めたとき。</w:t>
      </w:r>
    </w:p>
    <w:p w:rsidR="00D57F3C" w:rsidRPr="0033261A" w:rsidRDefault="00D57F3C" w:rsidP="0088120A">
      <w:pPr>
        <w:numPr>
          <w:ilvl w:val="0"/>
          <w:numId w:val="6"/>
        </w:numPr>
        <w:tabs>
          <w:tab w:val="clear" w:pos="2339"/>
          <w:tab w:val="num" w:pos="2700"/>
          <w:tab w:val="left" w:pos="3240"/>
        </w:tabs>
        <w:ind w:left="3060" w:hanging="540"/>
        <w:rPr>
          <w:rFonts w:hint="eastAsia"/>
          <w:sz w:val="20"/>
        </w:rPr>
      </w:pPr>
      <w:r w:rsidRPr="0033261A">
        <w:rPr>
          <w:rFonts w:hint="eastAsia"/>
          <w:sz w:val="20"/>
        </w:rPr>
        <w:t>打切補償をしたとき。</w:t>
      </w:r>
    </w:p>
    <w:p w:rsidR="00D57F3C" w:rsidRPr="0033261A" w:rsidRDefault="00D57F3C" w:rsidP="0088120A">
      <w:pPr>
        <w:numPr>
          <w:ilvl w:val="0"/>
          <w:numId w:val="6"/>
        </w:numPr>
        <w:tabs>
          <w:tab w:val="clear" w:pos="2339"/>
          <w:tab w:val="num" w:pos="2700"/>
          <w:tab w:val="left" w:pos="3240"/>
        </w:tabs>
        <w:ind w:left="3060" w:hanging="540"/>
        <w:rPr>
          <w:rFonts w:hint="eastAsia"/>
          <w:sz w:val="20"/>
        </w:rPr>
      </w:pPr>
      <w:r w:rsidRPr="0033261A">
        <w:rPr>
          <w:rFonts w:hint="eastAsia"/>
          <w:sz w:val="20"/>
        </w:rPr>
        <w:t>諭旨解雇に該当する行為があったとき。</w:t>
      </w:r>
    </w:p>
    <w:p w:rsidR="00D57F3C" w:rsidRPr="0033261A" w:rsidRDefault="00D57F3C" w:rsidP="0088120A">
      <w:pPr>
        <w:numPr>
          <w:ilvl w:val="0"/>
          <w:numId w:val="6"/>
        </w:numPr>
        <w:tabs>
          <w:tab w:val="clear" w:pos="2339"/>
          <w:tab w:val="num" w:pos="2700"/>
          <w:tab w:val="left" w:pos="3240"/>
        </w:tabs>
        <w:ind w:left="3060" w:hanging="540"/>
        <w:rPr>
          <w:rFonts w:hint="eastAsia"/>
          <w:sz w:val="20"/>
        </w:rPr>
      </w:pPr>
      <w:r w:rsidRPr="0033261A">
        <w:rPr>
          <w:rFonts w:hint="eastAsia"/>
          <w:sz w:val="20"/>
        </w:rPr>
        <w:t>「</w:t>
      </w:r>
      <w:r w:rsidR="00FB5146" w:rsidRPr="0033261A">
        <w:rPr>
          <w:rFonts w:hint="eastAsia"/>
          <w:sz w:val="20"/>
        </w:rPr>
        <w:t>本規則</w:t>
      </w:r>
      <w:r w:rsidRPr="0033261A">
        <w:rPr>
          <w:rFonts w:hint="eastAsia"/>
          <w:sz w:val="20"/>
        </w:rPr>
        <w:t>、第</w:t>
      </w:r>
      <w:r w:rsidRPr="0033261A">
        <w:rPr>
          <w:rFonts w:hint="eastAsia"/>
          <w:sz w:val="20"/>
        </w:rPr>
        <w:t>1</w:t>
      </w:r>
      <w:r w:rsidR="00A548F3" w:rsidRPr="0033261A">
        <w:rPr>
          <w:rFonts w:hint="eastAsia"/>
          <w:sz w:val="20"/>
        </w:rPr>
        <w:t>41</w:t>
      </w:r>
      <w:r w:rsidRPr="0033261A">
        <w:rPr>
          <w:rFonts w:hint="eastAsia"/>
          <w:sz w:val="20"/>
        </w:rPr>
        <w:t>条</w:t>
      </w:r>
      <w:r w:rsidRPr="0033261A">
        <w:rPr>
          <w:rFonts w:hint="eastAsia"/>
          <w:sz w:val="20"/>
        </w:rPr>
        <w:t>(</w:t>
      </w:r>
      <w:r w:rsidRPr="0033261A">
        <w:rPr>
          <w:rFonts w:hint="eastAsia"/>
          <w:sz w:val="20"/>
        </w:rPr>
        <w:t>懲戒解雇の基準</w:t>
      </w:r>
      <w:r w:rsidRPr="0033261A">
        <w:rPr>
          <w:rFonts w:hint="eastAsia"/>
          <w:sz w:val="20"/>
        </w:rPr>
        <w:t>)</w:t>
      </w:r>
      <w:r w:rsidRPr="0033261A">
        <w:rPr>
          <w:rFonts w:hint="eastAsia"/>
          <w:sz w:val="20"/>
        </w:rPr>
        <w:t>」に定める懲戒解雇に該当する行為があったとき</w:t>
      </w:r>
    </w:p>
    <w:p w:rsidR="00425BBB" w:rsidRPr="0033261A" w:rsidRDefault="00425BBB" w:rsidP="0088120A">
      <w:pPr>
        <w:numPr>
          <w:ilvl w:val="0"/>
          <w:numId w:val="6"/>
        </w:numPr>
        <w:tabs>
          <w:tab w:val="clear" w:pos="2339"/>
          <w:tab w:val="num" w:pos="2700"/>
          <w:tab w:val="left" w:pos="3240"/>
        </w:tabs>
        <w:ind w:left="3060" w:hanging="540"/>
        <w:rPr>
          <w:rFonts w:hint="eastAsia"/>
          <w:sz w:val="20"/>
        </w:rPr>
      </w:pPr>
      <w:r w:rsidRPr="0033261A">
        <w:rPr>
          <w:rFonts w:hint="eastAsia"/>
          <w:sz w:val="20"/>
        </w:rPr>
        <w:t>試用期間中の者で、会社が不適当と認めたとき。</w:t>
      </w:r>
    </w:p>
    <w:p w:rsidR="00D57F3C" w:rsidRPr="0033261A" w:rsidRDefault="001A11C1" w:rsidP="0088120A">
      <w:pPr>
        <w:numPr>
          <w:ilvl w:val="0"/>
          <w:numId w:val="6"/>
        </w:numPr>
        <w:tabs>
          <w:tab w:val="clear" w:pos="2339"/>
          <w:tab w:val="num" w:pos="2700"/>
          <w:tab w:val="left" w:pos="3240"/>
        </w:tabs>
        <w:ind w:left="3060" w:hanging="540"/>
        <w:rPr>
          <w:rFonts w:hint="eastAsia"/>
          <w:sz w:val="20"/>
        </w:rPr>
      </w:pPr>
      <w:r w:rsidRPr="0033261A">
        <w:rPr>
          <w:rFonts w:hint="eastAsia"/>
          <w:sz w:val="20"/>
        </w:rPr>
        <w:t>その他前各号に準ずる場合や規則に違反しやむを得ない事由があるとき。</w:t>
      </w:r>
    </w:p>
    <w:p w:rsidR="00D57F3C" w:rsidRPr="0033261A" w:rsidRDefault="00D57F3C">
      <w:pPr>
        <w:tabs>
          <w:tab w:val="left" w:pos="2700"/>
        </w:tabs>
        <w:ind w:leftChars="343" w:left="1842" w:hangingChars="561" w:hanging="1122"/>
        <w:rPr>
          <w:rFonts w:hint="eastAsia"/>
          <w:sz w:val="20"/>
        </w:rPr>
      </w:pPr>
      <w:r w:rsidRPr="0033261A">
        <w:rPr>
          <w:rFonts w:hint="eastAsia"/>
          <w:sz w:val="20"/>
        </w:rPr>
        <w:t>（解雇予告）</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w:t>
      </w:r>
      <w:r w:rsidR="005D3A29" w:rsidRPr="0033261A">
        <w:rPr>
          <w:rFonts w:hint="eastAsia"/>
          <w:sz w:val="20"/>
        </w:rPr>
        <w:t>8</w:t>
      </w:r>
      <w:r w:rsidRPr="0033261A">
        <w:rPr>
          <w:rFonts w:hint="eastAsia"/>
          <w:sz w:val="20"/>
        </w:rPr>
        <w:t xml:space="preserve">条　</w:t>
      </w:r>
    </w:p>
    <w:p w:rsidR="00D57F3C" w:rsidRPr="0033261A" w:rsidRDefault="00894378">
      <w:pPr>
        <w:tabs>
          <w:tab w:val="left" w:pos="2700"/>
        </w:tabs>
        <w:ind w:leftChars="1028" w:left="2159" w:firstLineChars="85" w:firstLine="170"/>
        <w:rPr>
          <w:rFonts w:hint="eastAsia"/>
          <w:sz w:val="20"/>
        </w:rPr>
      </w:pPr>
      <w:r w:rsidRPr="0033261A">
        <w:rPr>
          <w:rFonts w:hint="eastAsia"/>
          <w:bCs/>
          <w:sz w:val="20"/>
        </w:rPr>
        <w:t>会社は、</w:t>
      </w:r>
      <w:r w:rsidR="00425BBB" w:rsidRPr="0033261A">
        <w:rPr>
          <w:rFonts w:hint="eastAsia"/>
          <w:bCs/>
          <w:sz w:val="20"/>
        </w:rPr>
        <w:t>本</w:t>
      </w:r>
      <w:r w:rsidR="00D57F3C" w:rsidRPr="0033261A">
        <w:rPr>
          <w:rFonts w:hint="eastAsia"/>
          <w:bCs/>
          <w:sz w:val="20"/>
        </w:rPr>
        <w:t>社員を前条各号</w:t>
      </w:r>
      <w:r w:rsidR="00616CCD" w:rsidRPr="0033261A">
        <w:rPr>
          <w:rFonts w:hint="eastAsia"/>
          <w:bCs/>
          <w:sz w:val="20"/>
        </w:rPr>
        <w:t>（第</w:t>
      </w:r>
      <w:r w:rsidR="00616CCD" w:rsidRPr="0033261A">
        <w:rPr>
          <w:rFonts w:hint="eastAsia"/>
          <w:bCs/>
          <w:sz w:val="20"/>
        </w:rPr>
        <w:t>6</w:t>
      </w:r>
      <w:r w:rsidRPr="0033261A">
        <w:rPr>
          <w:rFonts w:hint="eastAsia"/>
          <w:bCs/>
          <w:sz w:val="20"/>
        </w:rPr>
        <w:t>号</w:t>
      </w:r>
      <w:r w:rsidR="001A11C1" w:rsidRPr="0033261A">
        <w:rPr>
          <w:rFonts w:hint="eastAsia"/>
          <w:bCs/>
          <w:sz w:val="20"/>
        </w:rPr>
        <w:t>該当</w:t>
      </w:r>
      <w:r w:rsidRPr="0033261A">
        <w:rPr>
          <w:rFonts w:hint="eastAsia"/>
          <w:bCs/>
          <w:sz w:val="20"/>
        </w:rPr>
        <w:t>者を除く）</w:t>
      </w:r>
      <w:r w:rsidR="00D57F3C" w:rsidRPr="0033261A">
        <w:rPr>
          <w:rFonts w:hint="eastAsia"/>
          <w:bCs/>
          <w:sz w:val="20"/>
        </w:rPr>
        <w:t>のいずれかにより解雇する場合は</w:t>
      </w:r>
      <w:r w:rsidR="00D57F3C" w:rsidRPr="0033261A">
        <w:rPr>
          <w:rFonts w:hint="eastAsia"/>
          <w:bCs/>
          <w:sz w:val="20"/>
        </w:rPr>
        <w:t>30</w:t>
      </w:r>
      <w:r w:rsidRPr="0033261A">
        <w:rPr>
          <w:rFonts w:hint="eastAsia"/>
          <w:bCs/>
          <w:sz w:val="20"/>
        </w:rPr>
        <w:t>日前に予告するか、</w:t>
      </w:r>
      <w:r w:rsidR="006C5B27" w:rsidRPr="0033261A">
        <w:rPr>
          <w:rFonts w:hint="eastAsia"/>
          <w:bCs/>
          <w:sz w:val="20"/>
        </w:rPr>
        <w:t>また</w:t>
      </w:r>
      <w:r w:rsidRPr="0033261A">
        <w:rPr>
          <w:rFonts w:hint="eastAsia"/>
          <w:bCs/>
          <w:sz w:val="20"/>
        </w:rPr>
        <w:t>は</w:t>
      </w:r>
      <w:r w:rsidRPr="0033261A">
        <w:rPr>
          <w:rFonts w:hint="eastAsia"/>
          <w:bCs/>
          <w:sz w:val="20"/>
        </w:rPr>
        <w:t>30</w:t>
      </w:r>
      <w:r w:rsidRPr="0033261A">
        <w:rPr>
          <w:rFonts w:hint="eastAsia"/>
          <w:bCs/>
          <w:sz w:val="20"/>
        </w:rPr>
        <w:t>日分の予告手当を支給する。</w:t>
      </w:r>
      <w:r w:rsidR="00D57F3C" w:rsidRPr="0033261A">
        <w:rPr>
          <w:rFonts w:hint="eastAsia"/>
          <w:bCs/>
          <w:sz w:val="20"/>
        </w:rPr>
        <w:t>但し、予告期間を短縮する場合には、短縮した日数</w:t>
      </w:r>
      <w:r w:rsidR="00D57F3C" w:rsidRPr="0033261A">
        <w:rPr>
          <w:rFonts w:hint="eastAsia"/>
          <w:bCs/>
          <w:sz w:val="20"/>
        </w:rPr>
        <w:t>1</w:t>
      </w:r>
      <w:r w:rsidR="00D57F3C" w:rsidRPr="0033261A">
        <w:rPr>
          <w:rFonts w:hint="eastAsia"/>
          <w:bCs/>
          <w:sz w:val="20"/>
        </w:rPr>
        <w:t>日につき平均賃金の</w:t>
      </w:r>
      <w:r w:rsidR="00D57F3C" w:rsidRPr="0033261A">
        <w:rPr>
          <w:rFonts w:hint="eastAsia"/>
          <w:bCs/>
          <w:sz w:val="20"/>
        </w:rPr>
        <w:t>1</w:t>
      </w:r>
      <w:r w:rsidR="00D57F3C" w:rsidRPr="0033261A">
        <w:rPr>
          <w:rFonts w:hint="eastAsia"/>
          <w:bCs/>
          <w:sz w:val="20"/>
        </w:rPr>
        <w:t>日分を予告手当として支給する。</w:t>
      </w:r>
    </w:p>
    <w:p w:rsidR="00191318" w:rsidRPr="0033261A" w:rsidRDefault="006C5B27" w:rsidP="00191318">
      <w:pPr>
        <w:tabs>
          <w:tab w:val="left" w:pos="2700"/>
        </w:tabs>
        <w:ind w:leftChars="810" w:left="1841" w:hangingChars="70" w:hanging="140"/>
        <w:rPr>
          <w:rFonts w:hint="eastAsia"/>
          <w:sz w:val="20"/>
        </w:rPr>
      </w:pPr>
      <w:r w:rsidRPr="0033261A">
        <w:rPr>
          <w:rFonts w:hint="eastAsia"/>
          <w:sz w:val="20"/>
        </w:rPr>
        <w:t>2</w:t>
      </w:r>
      <w:r w:rsidR="00191318" w:rsidRPr="0033261A">
        <w:rPr>
          <w:rFonts w:hint="eastAsia"/>
          <w:sz w:val="20"/>
        </w:rPr>
        <w:t>.</w:t>
      </w:r>
    </w:p>
    <w:p w:rsidR="00191318" w:rsidRPr="0033261A" w:rsidRDefault="00191318" w:rsidP="004F56AC">
      <w:pPr>
        <w:tabs>
          <w:tab w:val="left" w:pos="2700"/>
        </w:tabs>
        <w:ind w:firstLineChars="300" w:firstLine="600"/>
        <w:rPr>
          <w:rFonts w:hint="eastAsia"/>
          <w:sz w:val="20"/>
        </w:rPr>
      </w:pPr>
      <w:r w:rsidRPr="0033261A">
        <w:rPr>
          <w:rFonts w:hint="eastAsia"/>
          <w:sz w:val="20"/>
        </w:rPr>
        <w:t xml:space="preserve">　　　　　　　　入社後、１４日以内の</w:t>
      </w:r>
      <w:r w:rsidR="00613E14" w:rsidRPr="0033261A">
        <w:rPr>
          <w:rFonts w:hint="eastAsia"/>
          <w:sz w:val="20"/>
        </w:rPr>
        <w:t>本</w:t>
      </w:r>
      <w:r w:rsidRPr="0033261A">
        <w:rPr>
          <w:rFonts w:hint="eastAsia"/>
          <w:sz w:val="20"/>
        </w:rPr>
        <w:t>社員を解雇する場合は、前項の予告・予告手当は存しない。</w:t>
      </w:r>
    </w:p>
    <w:p w:rsidR="00D57F3C" w:rsidRPr="0033261A" w:rsidRDefault="00D57F3C" w:rsidP="004F56AC">
      <w:pPr>
        <w:tabs>
          <w:tab w:val="left" w:pos="2700"/>
        </w:tabs>
        <w:ind w:firstLineChars="300" w:firstLine="600"/>
        <w:rPr>
          <w:rFonts w:hint="eastAsia"/>
          <w:sz w:val="20"/>
        </w:rPr>
      </w:pPr>
      <w:r w:rsidRPr="0033261A">
        <w:rPr>
          <w:rFonts w:hint="eastAsia"/>
          <w:sz w:val="20"/>
        </w:rPr>
        <w:t>（解雇の特例）</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w:t>
      </w:r>
      <w:r w:rsidR="005D3A29" w:rsidRPr="0033261A">
        <w:rPr>
          <w:rFonts w:hint="eastAsia"/>
          <w:sz w:val="20"/>
        </w:rPr>
        <w:t>9</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bCs/>
          <w:sz w:val="20"/>
        </w:rPr>
      </w:pPr>
      <w:r w:rsidRPr="0033261A">
        <w:rPr>
          <w:rFonts w:hint="eastAsia"/>
          <w:bCs/>
          <w:sz w:val="20"/>
        </w:rPr>
        <w:t>前条の規定に</w:t>
      </w:r>
      <w:r w:rsidR="006C5B27" w:rsidRPr="0033261A">
        <w:rPr>
          <w:rFonts w:hint="eastAsia"/>
          <w:bCs/>
          <w:sz w:val="20"/>
        </w:rPr>
        <w:t>かか</w:t>
      </w:r>
      <w:r w:rsidRPr="0033261A">
        <w:rPr>
          <w:rFonts w:hint="eastAsia"/>
          <w:bCs/>
          <w:sz w:val="20"/>
        </w:rPr>
        <w:t>わらず天災事変、その他やむを得ない事由のために事業の継続が不可能となり、または</w:t>
      </w:r>
      <w:r w:rsidR="00D4603A" w:rsidRPr="0033261A">
        <w:rPr>
          <w:rFonts w:hint="eastAsia"/>
          <w:bCs/>
          <w:sz w:val="20"/>
        </w:rPr>
        <w:t>本社員</w:t>
      </w:r>
      <w:r w:rsidRPr="0033261A">
        <w:rPr>
          <w:rFonts w:hint="eastAsia"/>
          <w:bCs/>
          <w:sz w:val="20"/>
        </w:rPr>
        <w:t>の責に帰すべき事由で行政官庁の予告除外の認定を受けた場合には、予告をせず、</w:t>
      </w:r>
      <w:r w:rsidR="00616CCD" w:rsidRPr="0033261A">
        <w:rPr>
          <w:rFonts w:hint="eastAsia"/>
          <w:bCs/>
          <w:sz w:val="20"/>
        </w:rPr>
        <w:t>且つ</w:t>
      </w:r>
      <w:r w:rsidRPr="0033261A">
        <w:rPr>
          <w:rFonts w:hint="eastAsia"/>
          <w:bCs/>
          <w:sz w:val="20"/>
        </w:rPr>
        <w:t>予告手当を支払わず解雇する。</w:t>
      </w:r>
    </w:p>
    <w:p w:rsidR="00747473" w:rsidRPr="0033261A" w:rsidRDefault="00747473" w:rsidP="00747473">
      <w:pPr>
        <w:tabs>
          <w:tab w:val="left" w:pos="2700"/>
        </w:tabs>
        <w:ind w:firstLineChars="850" w:firstLine="1700"/>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（解雇制限）</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5D3A29" w:rsidRPr="0033261A">
        <w:rPr>
          <w:rFonts w:hint="eastAsia"/>
          <w:sz w:val="20"/>
        </w:rPr>
        <w:t>40</w:t>
      </w:r>
      <w:r w:rsidRPr="0033261A">
        <w:rPr>
          <w:rFonts w:hint="eastAsia"/>
          <w:sz w:val="20"/>
        </w:rPr>
        <w:t xml:space="preserve">条　</w:t>
      </w:r>
    </w:p>
    <w:p w:rsidR="00D57F3C" w:rsidRPr="0033261A" w:rsidRDefault="00D4603A">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bCs/>
          <w:sz w:val="20"/>
        </w:rPr>
        <w:t>が次の各号の一に該当する期間は、解雇しない。</w:t>
      </w:r>
      <w:r w:rsidR="00CD49D9" w:rsidRPr="0033261A">
        <w:rPr>
          <w:rFonts w:hint="eastAsia"/>
          <w:bCs/>
          <w:sz w:val="20"/>
        </w:rPr>
        <w:t>但し</w:t>
      </w:r>
      <w:r w:rsidR="00D57F3C" w:rsidRPr="0033261A">
        <w:rPr>
          <w:rFonts w:hint="eastAsia"/>
          <w:bCs/>
          <w:sz w:val="20"/>
        </w:rPr>
        <w:t>、次の第</w:t>
      </w:r>
      <w:r w:rsidR="00D57F3C" w:rsidRPr="0033261A">
        <w:rPr>
          <w:rFonts w:hint="eastAsia"/>
          <w:bCs/>
          <w:sz w:val="20"/>
        </w:rPr>
        <w:t>1</w:t>
      </w:r>
      <w:r w:rsidR="00D57F3C" w:rsidRPr="0033261A">
        <w:rPr>
          <w:rFonts w:hint="eastAsia"/>
          <w:bCs/>
          <w:sz w:val="20"/>
        </w:rPr>
        <w:t>号の場合において、療養開始から</w:t>
      </w:r>
      <w:r w:rsidR="00D57F3C" w:rsidRPr="0033261A">
        <w:rPr>
          <w:rFonts w:hint="eastAsia"/>
          <w:bCs/>
          <w:sz w:val="20"/>
        </w:rPr>
        <w:t>3</w:t>
      </w:r>
      <w:r w:rsidR="00D57F3C" w:rsidRPr="0033261A">
        <w:rPr>
          <w:rFonts w:hint="eastAsia"/>
          <w:bCs/>
          <w:sz w:val="20"/>
        </w:rPr>
        <w:t>年を経過しても傷病が治らないで、打切補償を支払った場合はこの限りではない。</w:t>
      </w:r>
    </w:p>
    <w:p w:rsidR="00D57F3C" w:rsidRPr="0033261A" w:rsidRDefault="00D57F3C" w:rsidP="0088120A">
      <w:pPr>
        <w:numPr>
          <w:ilvl w:val="0"/>
          <w:numId w:val="7"/>
        </w:numPr>
        <w:tabs>
          <w:tab w:val="clear" w:pos="2339"/>
          <w:tab w:val="num" w:leader="none" w:pos="3240"/>
        </w:tabs>
        <w:ind w:left="3060" w:hanging="540"/>
        <w:rPr>
          <w:rFonts w:hint="eastAsia"/>
          <w:sz w:val="20"/>
        </w:rPr>
      </w:pPr>
      <w:r w:rsidRPr="0033261A">
        <w:rPr>
          <w:rFonts w:hint="eastAsia"/>
          <w:sz w:val="20"/>
        </w:rPr>
        <w:t>業務上負傷し、または疾病にかかり休業している期間およびその後</w:t>
      </w:r>
      <w:r w:rsidRPr="0033261A">
        <w:rPr>
          <w:rFonts w:hint="eastAsia"/>
          <w:sz w:val="20"/>
        </w:rPr>
        <w:t>30</w:t>
      </w:r>
      <w:r w:rsidRPr="0033261A">
        <w:rPr>
          <w:rFonts w:hint="eastAsia"/>
          <w:sz w:val="20"/>
        </w:rPr>
        <w:t>日間。</w:t>
      </w:r>
    </w:p>
    <w:p w:rsidR="00D57F3C" w:rsidRPr="0033261A" w:rsidRDefault="00D57F3C" w:rsidP="0088120A">
      <w:pPr>
        <w:numPr>
          <w:ilvl w:val="0"/>
          <w:numId w:val="7"/>
        </w:numPr>
        <w:tabs>
          <w:tab w:val="clear" w:pos="2339"/>
          <w:tab w:val="num" w:leader="none" w:pos="3240"/>
        </w:tabs>
        <w:ind w:left="3060" w:hanging="540"/>
        <w:rPr>
          <w:rFonts w:hint="eastAsia"/>
          <w:sz w:val="20"/>
        </w:rPr>
      </w:pPr>
      <w:r w:rsidRPr="0033261A">
        <w:rPr>
          <w:rFonts w:hint="eastAsia"/>
          <w:sz w:val="20"/>
        </w:rPr>
        <w:t>産前、産後の女性社員が、「労働基準法、第</w:t>
      </w:r>
      <w:r w:rsidRPr="0033261A">
        <w:rPr>
          <w:rFonts w:hint="eastAsia"/>
          <w:sz w:val="20"/>
        </w:rPr>
        <w:t>65</w:t>
      </w:r>
      <w:r w:rsidRPr="0033261A">
        <w:rPr>
          <w:rFonts w:hint="eastAsia"/>
          <w:sz w:val="20"/>
        </w:rPr>
        <w:t>条」の規定により休業している期間およびその後</w:t>
      </w:r>
      <w:r w:rsidRPr="0033261A">
        <w:rPr>
          <w:rFonts w:hint="eastAsia"/>
          <w:sz w:val="20"/>
        </w:rPr>
        <w:t>30</w:t>
      </w:r>
      <w:r w:rsidRPr="0033261A">
        <w:rPr>
          <w:rFonts w:hint="eastAsia"/>
          <w:sz w:val="20"/>
        </w:rPr>
        <w:t>日間。</w:t>
      </w:r>
    </w:p>
    <w:p w:rsidR="00D57F3C" w:rsidRPr="0033261A" w:rsidRDefault="006C5B27">
      <w:pPr>
        <w:ind w:left="840" w:firstLine="840"/>
        <w:rPr>
          <w:rFonts w:hint="eastAsia"/>
          <w:sz w:val="20"/>
        </w:rPr>
      </w:pPr>
      <w:r w:rsidRPr="0033261A">
        <w:rPr>
          <w:rFonts w:hint="eastAsia"/>
          <w:sz w:val="20"/>
        </w:rPr>
        <w:t>2</w:t>
      </w:r>
      <w:r w:rsidR="00D57F3C" w:rsidRPr="0033261A">
        <w:rPr>
          <w:rFonts w:hint="eastAsia"/>
          <w:sz w:val="20"/>
        </w:rPr>
        <w:t>.</w:t>
      </w:r>
    </w:p>
    <w:p w:rsidR="00D57F3C" w:rsidRPr="0033261A" w:rsidRDefault="00D57F3C">
      <w:pPr>
        <w:tabs>
          <w:tab w:val="left" w:pos="2700"/>
        </w:tabs>
        <w:ind w:leftChars="1028" w:left="2159" w:firstLineChars="85" w:firstLine="170"/>
        <w:rPr>
          <w:rFonts w:hint="eastAsia"/>
          <w:bCs/>
          <w:sz w:val="20"/>
        </w:rPr>
      </w:pPr>
      <w:r w:rsidRPr="0033261A">
        <w:rPr>
          <w:rFonts w:hint="eastAsia"/>
          <w:bCs/>
          <w:sz w:val="20"/>
        </w:rPr>
        <w:t>育児･介護休業法により休業したこと、または請求したことを理由に解雇しない。</w:t>
      </w:r>
    </w:p>
    <w:p w:rsidR="006C5B27" w:rsidRPr="0033261A" w:rsidRDefault="006C5B27">
      <w:pPr>
        <w:tabs>
          <w:tab w:val="left" w:pos="2700"/>
        </w:tabs>
        <w:ind w:leftChars="1" w:left="2438" w:hangingChars="1011" w:hanging="2436"/>
        <w:jc w:val="center"/>
        <w:rPr>
          <w:rFonts w:hint="eastAsia"/>
          <w:b/>
          <w:bCs/>
          <w:sz w:val="24"/>
        </w:rPr>
      </w:pPr>
    </w:p>
    <w:p w:rsidR="006C5B27" w:rsidRPr="0033261A" w:rsidRDefault="006C5B27">
      <w:pPr>
        <w:tabs>
          <w:tab w:val="left" w:pos="2700"/>
        </w:tabs>
        <w:ind w:leftChars="1" w:left="2438" w:hangingChars="1011" w:hanging="2436"/>
        <w:jc w:val="center"/>
        <w:rPr>
          <w:rFonts w:hint="eastAsia"/>
          <w:b/>
          <w:bCs/>
          <w:sz w:val="24"/>
        </w:rPr>
      </w:pPr>
    </w:p>
    <w:p w:rsidR="006C5B27" w:rsidRPr="0033261A" w:rsidRDefault="006C5B27">
      <w:pPr>
        <w:tabs>
          <w:tab w:val="left" w:pos="2700"/>
        </w:tabs>
        <w:ind w:leftChars="1" w:left="2438" w:hangingChars="1011" w:hanging="2436"/>
        <w:jc w:val="center"/>
        <w:rPr>
          <w:rFonts w:hint="eastAsia"/>
          <w:b/>
          <w:bCs/>
          <w:sz w:val="24"/>
        </w:rPr>
      </w:pPr>
    </w:p>
    <w:p w:rsidR="006C5B27" w:rsidRDefault="006C5B27">
      <w:pPr>
        <w:tabs>
          <w:tab w:val="left" w:pos="2700"/>
        </w:tabs>
        <w:ind w:leftChars="1" w:left="2438" w:hangingChars="1011" w:hanging="2436"/>
        <w:jc w:val="center"/>
        <w:rPr>
          <w:rFonts w:hint="eastAsia"/>
          <w:b/>
          <w:bCs/>
          <w:sz w:val="24"/>
        </w:rPr>
      </w:pPr>
    </w:p>
    <w:p w:rsidR="00507449" w:rsidRPr="0033261A" w:rsidRDefault="00507449">
      <w:pPr>
        <w:tabs>
          <w:tab w:val="left" w:pos="2700"/>
        </w:tabs>
        <w:ind w:leftChars="1" w:left="2438" w:hangingChars="1011" w:hanging="2436"/>
        <w:jc w:val="center"/>
        <w:rPr>
          <w:rFonts w:hint="eastAsia"/>
          <w:b/>
          <w:bCs/>
          <w:sz w:val="24"/>
        </w:rPr>
      </w:pPr>
    </w:p>
    <w:p w:rsidR="00504FBC" w:rsidRDefault="00504FBC">
      <w:pPr>
        <w:tabs>
          <w:tab w:val="left" w:pos="2700"/>
        </w:tabs>
        <w:ind w:leftChars="1" w:left="2438" w:hangingChars="1011" w:hanging="2436"/>
        <w:jc w:val="center"/>
        <w:rPr>
          <w:rFonts w:hint="eastAsia"/>
          <w:b/>
          <w:bCs/>
          <w:sz w:val="24"/>
        </w:rPr>
      </w:pPr>
    </w:p>
    <w:p w:rsidR="00D57F3C" w:rsidRPr="0033261A" w:rsidRDefault="00D57F3C">
      <w:pPr>
        <w:tabs>
          <w:tab w:val="left" w:pos="2700"/>
        </w:tabs>
        <w:ind w:leftChars="1" w:left="2438" w:hangingChars="1011" w:hanging="2436"/>
        <w:jc w:val="center"/>
        <w:rPr>
          <w:rFonts w:hint="eastAsia"/>
          <w:b/>
          <w:bCs/>
          <w:sz w:val="24"/>
        </w:rPr>
      </w:pPr>
      <w:r w:rsidRPr="0033261A">
        <w:rPr>
          <w:rFonts w:hint="eastAsia"/>
          <w:b/>
          <w:bCs/>
          <w:sz w:val="24"/>
        </w:rPr>
        <w:lastRenderedPageBreak/>
        <w:t>第</w:t>
      </w:r>
      <w:r w:rsidRPr="0033261A">
        <w:rPr>
          <w:rFonts w:hint="eastAsia"/>
          <w:b/>
          <w:bCs/>
          <w:sz w:val="24"/>
        </w:rPr>
        <w:t>4</w:t>
      </w:r>
      <w:r w:rsidRPr="0033261A">
        <w:rPr>
          <w:rFonts w:hint="eastAsia"/>
          <w:b/>
          <w:bCs/>
          <w:sz w:val="24"/>
        </w:rPr>
        <w:t xml:space="preserve">章　</w:t>
      </w:r>
      <w:r w:rsidRPr="0033261A">
        <w:rPr>
          <w:rFonts w:hint="eastAsia"/>
          <w:b/>
          <w:bCs/>
          <w:spacing w:val="154"/>
          <w:kern w:val="0"/>
          <w:sz w:val="24"/>
          <w:fitText w:val="1890" w:id="1370840576"/>
        </w:rPr>
        <w:t>勤務条</w:t>
      </w:r>
      <w:r w:rsidRPr="0033261A">
        <w:rPr>
          <w:rFonts w:hint="eastAsia"/>
          <w:b/>
          <w:bCs/>
          <w:spacing w:val="1"/>
          <w:kern w:val="0"/>
          <w:sz w:val="24"/>
          <w:fitText w:val="1890" w:id="1370840576"/>
        </w:rPr>
        <w:t>件</w:t>
      </w:r>
    </w:p>
    <w:p w:rsidR="00D57F3C" w:rsidRPr="0033261A" w:rsidRDefault="00D57F3C">
      <w:pPr>
        <w:tabs>
          <w:tab w:val="left" w:pos="2700"/>
        </w:tabs>
        <w:ind w:leftChars="172" w:left="2097" w:hangingChars="786" w:hanging="1736"/>
        <w:rPr>
          <w:rFonts w:hint="eastAsia"/>
          <w:b/>
          <w:bCs/>
          <w:sz w:val="22"/>
        </w:rPr>
      </w:pPr>
    </w:p>
    <w:p w:rsidR="00D57F3C" w:rsidRPr="0033261A" w:rsidRDefault="00D57F3C">
      <w:pPr>
        <w:tabs>
          <w:tab w:val="left" w:pos="2700"/>
        </w:tabs>
        <w:ind w:leftChars="172" w:left="2097" w:hangingChars="786" w:hanging="1736"/>
        <w:rPr>
          <w:rFonts w:hint="eastAsia"/>
          <w:b/>
          <w:bCs/>
          <w:sz w:val="22"/>
        </w:rPr>
      </w:pPr>
      <w:r w:rsidRPr="0033261A">
        <w:rPr>
          <w:rFonts w:hint="eastAsia"/>
          <w:b/>
          <w:bCs/>
          <w:sz w:val="22"/>
        </w:rPr>
        <w:t>第</w:t>
      </w:r>
      <w:r w:rsidRPr="0033261A">
        <w:rPr>
          <w:rFonts w:hint="eastAsia"/>
          <w:b/>
          <w:bCs/>
          <w:sz w:val="22"/>
        </w:rPr>
        <w:t>1</w:t>
      </w:r>
      <w:r w:rsidRPr="0033261A">
        <w:rPr>
          <w:rFonts w:hint="eastAsia"/>
          <w:b/>
          <w:bCs/>
          <w:sz w:val="22"/>
        </w:rPr>
        <w:t xml:space="preserve">節　</w:t>
      </w:r>
      <w:r w:rsidRPr="0033261A">
        <w:rPr>
          <w:rFonts w:hint="eastAsia"/>
          <w:b/>
          <w:bCs/>
          <w:spacing w:val="63"/>
          <w:kern w:val="0"/>
          <w:sz w:val="22"/>
          <w:u w:val="single"/>
          <w:fitText w:val="1260" w:id="1370840832"/>
        </w:rPr>
        <w:t>勤務時</w:t>
      </w:r>
      <w:r w:rsidRPr="0033261A">
        <w:rPr>
          <w:rFonts w:hint="eastAsia"/>
          <w:b/>
          <w:bCs/>
          <w:kern w:val="0"/>
          <w:sz w:val="22"/>
          <w:u w:val="single"/>
          <w:fitText w:val="1260" w:id="1370840832"/>
        </w:rPr>
        <w:t>間</w:t>
      </w:r>
    </w:p>
    <w:p w:rsidR="006724E2" w:rsidRPr="0033261A" w:rsidRDefault="006724E2">
      <w:pPr>
        <w:tabs>
          <w:tab w:val="left" w:pos="2700"/>
        </w:tabs>
        <w:ind w:leftChars="343" w:left="1842" w:hangingChars="561" w:hanging="1122"/>
        <w:rPr>
          <w:rFonts w:hint="eastAsia"/>
          <w:sz w:val="20"/>
        </w:rPr>
      </w:pPr>
    </w:p>
    <w:p w:rsidR="00D57F3C" w:rsidRPr="0033261A" w:rsidRDefault="006724E2">
      <w:pPr>
        <w:tabs>
          <w:tab w:val="left" w:pos="2700"/>
        </w:tabs>
        <w:ind w:leftChars="343" w:left="1842" w:hangingChars="561" w:hanging="1122"/>
        <w:rPr>
          <w:rFonts w:hint="eastAsia"/>
          <w:sz w:val="20"/>
        </w:rPr>
      </w:pPr>
      <w:r w:rsidRPr="0033261A">
        <w:rPr>
          <w:rFonts w:hint="eastAsia"/>
          <w:sz w:val="20"/>
        </w:rPr>
        <w:t>（適用の除外）</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5D3A29" w:rsidRPr="0033261A">
        <w:rPr>
          <w:rFonts w:hint="eastAsia"/>
          <w:sz w:val="20"/>
        </w:rPr>
        <w:t>41</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次の</w:t>
      </w:r>
      <w:r w:rsidR="00D4603A" w:rsidRPr="0033261A">
        <w:rPr>
          <w:rFonts w:hint="eastAsia"/>
          <w:bCs/>
          <w:sz w:val="20"/>
        </w:rPr>
        <w:t>本社員</w:t>
      </w:r>
      <w:r w:rsidRPr="0033261A">
        <w:rPr>
          <w:rFonts w:hint="eastAsia"/>
          <w:sz w:val="20"/>
        </w:rPr>
        <w:t>については、本章に定める勤務時間、休憩および休日に関する規定は適用しない。</w:t>
      </w:r>
    </w:p>
    <w:p w:rsidR="00D57F3C" w:rsidRPr="0033261A" w:rsidRDefault="00D57F3C" w:rsidP="0088120A">
      <w:pPr>
        <w:numPr>
          <w:ilvl w:val="0"/>
          <w:numId w:val="33"/>
        </w:numPr>
        <w:tabs>
          <w:tab w:val="clear" w:pos="3315"/>
          <w:tab w:val="num" w:pos="3240"/>
        </w:tabs>
        <w:ind w:left="3060" w:hanging="540"/>
        <w:rPr>
          <w:rFonts w:hint="eastAsia"/>
          <w:sz w:val="20"/>
        </w:rPr>
      </w:pPr>
      <w:r w:rsidRPr="0033261A">
        <w:rPr>
          <w:rFonts w:hint="eastAsia"/>
          <w:sz w:val="20"/>
        </w:rPr>
        <w:t>監督、管理の地位にある社員または機密の事務を取り扱う</w:t>
      </w:r>
      <w:r w:rsidR="00807C09" w:rsidRPr="0033261A">
        <w:rPr>
          <w:rFonts w:hint="eastAsia"/>
          <w:sz w:val="20"/>
        </w:rPr>
        <w:t>７等級以上の</w:t>
      </w:r>
      <w:r w:rsidR="00D4603A" w:rsidRPr="0033261A">
        <w:rPr>
          <w:rFonts w:hint="eastAsia"/>
          <w:bCs/>
          <w:sz w:val="20"/>
        </w:rPr>
        <w:t>本社員</w:t>
      </w:r>
      <w:r w:rsidRPr="0033261A">
        <w:rPr>
          <w:rFonts w:hint="eastAsia"/>
          <w:sz w:val="20"/>
        </w:rPr>
        <w:t>。</w:t>
      </w:r>
    </w:p>
    <w:p w:rsidR="00D57F3C" w:rsidRPr="0033261A" w:rsidRDefault="00D57F3C" w:rsidP="0088120A">
      <w:pPr>
        <w:numPr>
          <w:ilvl w:val="0"/>
          <w:numId w:val="33"/>
        </w:numPr>
        <w:tabs>
          <w:tab w:val="clear" w:pos="3315"/>
          <w:tab w:val="num" w:pos="3240"/>
        </w:tabs>
        <w:ind w:left="3060" w:hanging="540"/>
        <w:rPr>
          <w:rFonts w:hint="eastAsia"/>
          <w:sz w:val="20"/>
        </w:rPr>
      </w:pPr>
      <w:r w:rsidRPr="0033261A">
        <w:rPr>
          <w:rFonts w:hint="eastAsia"/>
          <w:sz w:val="20"/>
        </w:rPr>
        <w:t>会社が行政官庁の許可を受けて、監視または断続的勤務に従事させる</w:t>
      </w:r>
      <w:r w:rsidR="00D4603A" w:rsidRPr="0033261A">
        <w:rPr>
          <w:rFonts w:hint="eastAsia"/>
          <w:bCs/>
          <w:sz w:val="20"/>
        </w:rPr>
        <w:t>本社員</w:t>
      </w:r>
      <w:r w:rsidRPr="0033261A">
        <w:rPr>
          <w:rFonts w:hint="eastAsia"/>
          <w:sz w:val="20"/>
        </w:rPr>
        <w:t>。</w:t>
      </w:r>
    </w:p>
    <w:p w:rsidR="00EC4D4A" w:rsidRPr="0033261A" w:rsidRDefault="00EC4D4A">
      <w:pPr>
        <w:tabs>
          <w:tab w:val="left" w:pos="2700"/>
        </w:tabs>
        <w:ind w:leftChars="172" w:left="1933" w:hangingChars="786" w:hanging="157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（勤務時間）</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w:t>
      </w:r>
      <w:r w:rsidR="005D3A29" w:rsidRPr="0033261A">
        <w:rPr>
          <w:rFonts w:hint="eastAsia"/>
          <w:sz w:val="20"/>
        </w:rPr>
        <w:t>2</w:t>
      </w:r>
      <w:r w:rsidRPr="0033261A">
        <w:rPr>
          <w:rFonts w:hint="eastAsia"/>
          <w:sz w:val="20"/>
        </w:rPr>
        <w:t xml:space="preserve">条　</w:t>
      </w:r>
    </w:p>
    <w:p w:rsidR="00611722" w:rsidRPr="00611722" w:rsidRDefault="00611722" w:rsidP="00611722">
      <w:pPr>
        <w:tabs>
          <w:tab w:val="left" w:pos="2700"/>
        </w:tabs>
        <w:ind w:leftChars="1028" w:left="2159" w:firstLineChars="85" w:firstLine="170"/>
        <w:rPr>
          <w:rFonts w:hint="eastAsia"/>
          <w:color w:val="FF0000"/>
          <w:sz w:val="20"/>
        </w:rPr>
      </w:pPr>
      <w:r w:rsidRPr="00611722">
        <w:rPr>
          <w:rFonts w:hint="eastAsia"/>
          <w:bCs/>
          <w:color w:val="FF0000"/>
          <w:sz w:val="20"/>
        </w:rPr>
        <w:t>1</w:t>
      </w:r>
      <w:r w:rsidRPr="00611722">
        <w:rPr>
          <w:rFonts w:hint="eastAsia"/>
          <w:bCs/>
          <w:color w:val="FF0000"/>
          <w:sz w:val="20"/>
        </w:rPr>
        <w:t>日の所定労働時間は、</w:t>
      </w:r>
      <w:r w:rsidR="001718F2">
        <w:rPr>
          <w:rFonts w:hint="eastAsia"/>
          <w:bCs/>
          <w:color w:val="FF0000"/>
          <w:sz w:val="20"/>
        </w:rPr>
        <w:t>実働</w:t>
      </w:r>
      <w:r w:rsidRPr="00611722">
        <w:rPr>
          <w:rFonts w:hint="eastAsia"/>
          <w:bCs/>
          <w:color w:val="FF0000"/>
          <w:sz w:val="20"/>
        </w:rPr>
        <w:t>８時間とし、１ヶ月単位の変形休日制を採用して、平均１週４０時間以内とする。</w:t>
      </w:r>
    </w:p>
    <w:p w:rsidR="00CF4644" w:rsidRPr="00CF4644" w:rsidRDefault="00CF4644" w:rsidP="00CF4644">
      <w:pPr>
        <w:autoSpaceDE w:val="0"/>
        <w:autoSpaceDN w:val="0"/>
        <w:adjustRightInd w:val="0"/>
        <w:ind w:leftChars="1000" w:left="2100" w:firstLineChars="100" w:firstLine="200"/>
        <w:jc w:val="left"/>
        <w:rPr>
          <w:rFonts w:ascii="ＭＳ 明朝" w:hAnsi="ＭＳ 明朝" w:cs="TT194o00" w:hint="eastAsia"/>
          <w:kern w:val="0"/>
          <w:sz w:val="20"/>
          <w:szCs w:val="20"/>
        </w:rPr>
      </w:pPr>
      <w:r w:rsidRPr="00CF4644">
        <w:rPr>
          <w:rFonts w:ascii="ＭＳ 明朝" w:hAnsi="ＭＳ 明朝" w:hint="eastAsia"/>
          <w:sz w:val="20"/>
          <w:szCs w:val="20"/>
        </w:rPr>
        <w:t>ベルクススポーツクラブに従事する者は、毎年４月</w:t>
      </w:r>
      <w:r>
        <w:rPr>
          <w:rFonts w:ascii="ＭＳ 明朝" w:hAnsi="ＭＳ 明朝" w:hint="eastAsia"/>
          <w:sz w:val="20"/>
          <w:szCs w:val="20"/>
        </w:rPr>
        <w:t>2</w:t>
      </w:r>
      <w:r w:rsidRPr="00CF4644">
        <w:rPr>
          <w:rFonts w:ascii="ＭＳ 明朝" w:hAnsi="ＭＳ 明朝" w:hint="eastAsia"/>
          <w:sz w:val="20"/>
          <w:szCs w:val="20"/>
        </w:rPr>
        <w:t>1日を起算とする1年単位の変形労働時間制を採用し、所定労働時間は変形期間を平均して1週40時間とする。</w:t>
      </w:r>
      <w:r w:rsidRPr="00CF4644">
        <w:rPr>
          <w:rFonts w:ascii="ＭＳ 明朝" w:hAnsi="ＭＳ 明朝" w:cs="TT194o00" w:hint="eastAsia"/>
          <w:kern w:val="0"/>
          <w:sz w:val="20"/>
          <w:szCs w:val="20"/>
        </w:rPr>
        <w:t>年間カレンダーに定め、対象期間の30 日前までに「個人スケジュール表」を作成し通知する。</w:t>
      </w:r>
    </w:p>
    <w:p w:rsidR="00CF4644" w:rsidRPr="00CF4644" w:rsidRDefault="00CF4644" w:rsidP="00CF4644">
      <w:pPr>
        <w:ind w:left="840" w:firstLine="840"/>
        <w:rPr>
          <w:rFonts w:hint="eastAsia"/>
          <w:sz w:val="20"/>
        </w:rPr>
      </w:pPr>
      <w:r w:rsidRPr="00CF4644">
        <w:rPr>
          <w:rFonts w:hint="eastAsia"/>
          <w:sz w:val="20"/>
        </w:rPr>
        <w:t>２</w:t>
      </w:r>
      <w:r w:rsidRPr="00CF4644">
        <w:rPr>
          <w:rFonts w:hint="eastAsia"/>
          <w:sz w:val="20"/>
        </w:rPr>
        <w:t>.</w:t>
      </w:r>
    </w:p>
    <w:p w:rsidR="00CF4644" w:rsidRPr="00CF4644" w:rsidRDefault="00CF4644" w:rsidP="00CF4644">
      <w:pPr>
        <w:tabs>
          <w:tab w:val="left" w:pos="2700"/>
        </w:tabs>
        <w:ind w:leftChars="1028" w:left="2159" w:firstLineChars="85" w:firstLine="170"/>
        <w:rPr>
          <w:rFonts w:hint="eastAsia"/>
          <w:bCs/>
          <w:sz w:val="20"/>
        </w:rPr>
      </w:pPr>
      <w:r w:rsidRPr="00CF4644">
        <w:rPr>
          <w:rFonts w:hint="eastAsia"/>
          <w:bCs/>
          <w:sz w:val="20"/>
        </w:rPr>
        <w:t>前項の規定による１箇月の起算日は毎月２１日とする。</w:t>
      </w:r>
    </w:p>
    <w:p w:rsidR="00CF4644" w:rsidRPr="00CF4644" w:rsidRDefault="00CF4644" w:rsidP="00CF4644">
      <w:pPr>
        <w:tabs>
          <w:tab w:val="left" w:pos="2700"/>
        </w:tabs>
        <w:ind w:leftChars="1028" w:left="2159" w:firstLineChars="85" w:firstLine="170"/>
        <w:rPr>
          <w:rFonts w:hint="eastAsia"/>
          <w:bCs/>
          <w:sz w:val="20"/>
        </w:rPr>
      </w:pPr>
      <w:r w:rsidRPr="00CF4644">
        <w:rPr>
          <w:rFonts w:hint="eastAsia"/>
          <w:bCs/>
          <w:sz w:val="20"/>
        </w:rPr>
        <w:t>尚、ベルクススポーツクラブに従事する者はその限りではない。</w:t>
      </w:r>
    </w:p>
    <w:p w:rsidR="003F77E3" w:rsidRPr="0033261A" w:rsidRDefault="003F77E3" w:rsidP="003F77E3">
      <w:pPr>
        <w:ind w:left="840" w:firstLine="840"/>
        <w:rPr>
          <w:rFonts w:hint="eastAsia"/>
          <w:sz w:val="20"/>
        </w:rPr>
      </w:pPr>
      <w:r w:rsidRPr="0033261A">
        <w:rPr>
          <w:rFonts w:hint="eastAsia"/>
          <w:sz w:val="20"/>
        </w:rPr>
        <w:t>３</w:t>
      </w:r>
      <w:r w:rsidRPr="0033261A">
        <w:rPr>
          <w:rFonts w:hint="eastAsia"/>
          <w:sz w:val="20"/>
        </w:rPr>
        <w:t>.</w:t>
      </w:r>
    </w:p>
    <w:p w:rsidR="003F77E3" w:rsidRPr="0033261A" w:rsidRDefault="00D4603A" w:rsidP="00EC4D4A">
      <w:pPr>
        <w:tabs>
          <w:tab w:val="left" w:pos="2700"/>
        </w:tabs>
        <w:ind w:leftChars="1028" w:left="2159" w:firstLineChars="85" w:firstLine="170"/>
        <w:rPr>
          <w:rFonts w:hint="eastAsia"/>
          <w:bCs/>
          <w:sz w:val="20"/>
        </w:rPr>
      </w:pPr>
      <w:r w:rsidRPr="0033261A">
        <w:rPr>
          <w:rFonts w:hint="eastAsia"/>
          <w:bCs/>
          <w:sz w:val="20"/>
        </w:rPr>
        <w:t>本社員</w:t>
      </w:r>
      <w:r w:rsidR="003F77E3" w:rsidRPr="0033261A">
        <w:rPr>
          <w:rFonts w:hint="eastAsia"/>
          <w:bCs/>
          <w:sz w:val="20"/>
        </w:rPr>
        <w:t>の勤務時間、</w:t>
      </w:r>
      <w:r w:rsidR="00421724" w:rsidRPr="0033261A">
        <w:rPr>
          <w:rFonts w:hint="eastAsia"/>
          <w:bCs/>
          <w:sz w:val="20"/>
        </w:rPr>
        <w:t>勤務の組み合わせ及び休日の割り振りは、起算日の</w:t>
      </w:r>
      <w:r w:rsidR="00C24933" w:rsidRPr="0033261A">
        <w:rPr>
          <w:rFonts w:hint="eastAsia"/>
          <w:bCs/>
          <w:sz w:val="20"/>
        </w:rPr>
        <w:t>前日</w:t>
      </w:r>
      <w:r w:rsidR="00421724" w:rsidRPr="0033261A">
        <w:rPr>
          <w:rFonts w:hint="eastAsia"/>
          <w:bCs/>
          <w:sz w:val="20"/>
        </w:rPr>
        <w:t>までに「個人</w:t>
      </w:r>
      <w:r w:rsidR="001E4D83" w:rsidRPr="0033261A">
        <w:rPr>
          <w:rFonts w:hint="eastAsia"/>
          <w:bCs/>
          <w:sz w:val="20"/>
        </w:rPr>
        <w:t>スケジュール</w:t>
      </w:r>
      <w:r w:rsidR="003F77E3" w:rsidRPr="0033261A">
        <w:rPr>
          <w:rFonts w:hint="eastAsia"/>
          <w:bCs/>
          <w:sz w:val="20"/>
        </w:rPr>
        <w:t>表</w:t>
      </w:r>
      <w:r w:rsidR="00421724" w:rsidRPr="0033261A">
        <w:rPr>
          <w:rFonts w:hint="eastAsia"/>
          <w:bCs/>
          <w:sz w:val="20"/>
        </w:rPr>
        <w:t>」</w:t>
      </w:r>
      <w:r w:rsidR="003F77E3" w:rsidRPr="0033261A">
        <w:rPr>
          <w:rFonts w:hint="eastAsia"/>
          <w:bCs/>
          <w:sz w:val="20"/>
        </w:rPr>
        <w:t>を作成し</w:t>
      </w:r>
      <w:r w:rsidR="00C24933" w:rsidRPr="0033261A">
        <w:rPr>
          <w:rFonts w:hint="eastAsia"/>
          <w:bCs/>
          <w:sz w:val="20"/>
        </w:rPr>
        <w:t>通知</w:t>
      </w:r>
      <w:r w:rsidR="003F77E3" w:rsidRPr="0033261A">
        <w:rPr>
          <w:rFonts w:hint="eastAsia"/>
          <w:bCs/>
          <w:sz w:val="20"/>
        </w:rPr>
        <w:t>する。</w:t>
      </w:r>
    </w:p>
    <w:p w:rsidR="00D57F3C" w:rsidRPr="0033261A" w:rsidRDefault="003F77E3">
      <w:pPr>
        <w:ind w:left="840" w:firstLine="840"/>
        <w:rPr>
          <w:rFonts w:hint="eastAsia"/>
          <w:sz w:val="20"/>
        </w:rPr>
      </w:pPr>
      <w:r w:rsidRPr="0033261A">
        <w:rPr>
          <w:rFonts w:hint="eastAsia"/>
          <w:sz w:val="20"/>
        </w:rPr>
        <w:t>４</w:t>
      </w:r>
      <w:r w:rsidR="00D57F3C" w:rsidRPr="0033261A">
        <w:rPr>
          <w:rFonts w:hint="eastAsia"/>
          <w:sz w:val="20"/>
        </w:rPr>
        <w:t>.</w:t>
      </w:r>
    </w:p>
    <w:p w:rsidR="00A20E9B" w:rsidRPr="0033261A" w:rsidRDefault="00D57F3C" w:rsidP="00A20E9B">
      <w:pPr>
        <w:tabs>
          <w:tab w:val="left" w:pos="2700"/>
        </w:tabs>
        <w:ind w:leftChars="1028" w:left="2159" w:firstLineChars="85" w:firstLine="170"/>
        <w:rPr>
          <w:rFonts w:hint="eastAsia"/>
          <w:bCs/>
          <w:sz w:val="20"/>
        </w:rPr>
      </w:pPr>
      <w:r w:rsidRPr="0033261A">
        <w:rPr>
          <w:rFonts w:hint="eastAsia"/>
          <w:bCs/>
          <w:sz w:val="20"/>
        </w:rPr>
        <w:t>勤務時間</w:t>
      </w:r>
      <w:r w:rsidR="00421724" w:rsidRPr="0033261A">
        <w:rPr>
          <w:rFonts w:hint="eastAsia"/>
          <w:bCs/>
          <w:sz w:val="20"/>
        </w:rPr>
        <w:t>の範囲は、原則</w:t>
      </w:r>
      <w:r w:rsidR="00421724" w:rsidRPr="0033261A">
        <w:rPr>
          <w:rFonts w:hint="eastAsia"/>
          <w:bCs/>
          <w:sz w:val="20"/>
        </w:rPr>
        <w:t>6</w:t>
      </w:r>
      <w:r w:rsidR="00421724" w:rsidRPr="0033261A">
        <w:rPr>
          <w:rFonts w:hint="eastAsia"/>
          <w:bCs/>
          <w:sz w:val="20"/>
        </w:rPr>
        <w:t>時</w:t>
      </w:r>
      <w:r w:rsidR="00421724" w:rsidRPr="0033261A">
        <w:rPr>
          <w:rFonts w:hint="eastAsia"/>
          <w:bCs/>
          <w:sz w:val="20"/>
        </w:rPr>
        <w:t>00</w:t>
      </w:r>
      <w:r w:rsidR="00421724" w:rsidRPr="0033261A">
        <w:rPr>
          <w:rFonts w:hint="eastAsia"/>
          <w:bCs/>
          <w:sz w:val="20"/>
        </w:rPr>
        <w:t>分から</w:t>
      </w:r>
      <w:r w:rsidR="00421724" w:rsidRPr="0033261A">
        <w:rPr>
          <w:rFonts w:hint="eastAsia"/>
          <w:bCs/>
          <w:sz w:val="20"/>
        </w:rPr>
        <w:t>22</w:t>
      </w:r>
      <w:r w:rsidR="00421724" w:rsidRPr="0033261A">
        <w:rPr>
          <w:rFonts w:hint="eastAsia"/>
          <w:bCs/>
          <w:sz w:val="20"/>
        </w:rPr>
        <w:t>時</w:t>
      </w:r>
      <w:r w:rsidR="00421724" w:rsidRPr="0033261A">
        <w:rPr>
          <w:rFonts w:hint="eastAsia"/>
          <w:bCs/>
          <w:sz w:val="20"/>
        </w:rPr>
        <w:t>30</w:t>
      </w:r>
      <w:r w:rsidR="00421724" w:rsidRPr="0033261A">
        <w:rPr>
          <w:rFonts w:hint="eastAsia"/>
          <w:bCs/>
          <w:sz w:val="20"/>
        </w:rPr>
        <w:t>分までとし、始業時刻、終業時刻は、「個人スケジュール表」にて</w:t>
      </w:r>
      <w:r w:rsidR="006D7D58" w:rsidRPr="0033261A">
        <w:rPr>
          <w:rFonts w:hint="eastAsia"/>
          <w:bCs/>
          <w:sz w:val="20"/>
        </w:rPr>
        <w:t>定めた</w:t>
      </w:r>
      <w:r w:rsidR="00421724" w:rsidRPr="0033261A">
        <w:rPr>
          <w:rFonts w:hint="eastAsia"/>
          <w:bCs/>
          <w:sz w:val="20"/>
        </w:rPr>
        <w:t>シフト</w:t>
      </w:r>
      <w:r w:rsidR="006D7D58" w:rsidRPr="0033261A">
        <w:rPr>
          <w:rFonts w:hint="eastAsia"/>
          <w:bCs/>
          <w:sz w:val="20"/>
        </w:rPr>
        <w:t>の時刻</w:t>
      </w:r>
      <w:r w:rsidR="00421724" w:rsidRPr="0033261A">
        <w:rPr>
          <w:rFonts w:hint="eastAsia"/>
          <w:bCs/>
          <w:sz w:val="20"/>
        </w:rPr>
        <w:t>に基づいて行う。</w:t>
      </w:r>
      <w:r w:rsidR="00CD49D9" w:rsidRPr="0033261A">
        <w:rPr>
          <w:rFonts w:hint="eastAsia"/>
          <w:bCs/>
          <w:sz w:val="20"/>
        </w:rPr>
        <w:t>但し</w:t>
      </w:r>
      <w:r w:rsidR="000748AE" w:rsidRPr="0033261A">
        <w:rPr>
          <w:rFonts w:hint="eastAsia"/>
          <w:bCs/>
          <w:sz w:val="20"/>
        </w:rPr>
        <w:t>、次に定めるもの及び期間については、</w:t>
      </w:r>
      <w:r w:rsidR="00B851AB" w:rsidRPr="0033261A">
        <w:rPr>
          <w:rFonts w:hint="eastAsia"/>
          <w:bCs/>
          <w:sz w:val="20"/>
        </w:rPr>
        <w:t>出退勤時刻を</w:t>
      </w:r>
      <w:r w:rsidR="006D7D58" w:rsidRPr="0033261A">
        <w:rPr>
          <w:rFonts w:hint="eastAsia"/>
          <w:bCs/>
          <w:sz w:val="20"/>
        </w:rPr>
        <w:t>2</w:t>
      </w:r>
      <w:r w:rsidR="006D7D58" w:rsidRPr="0033261A">
        <w:rPr>
          <w:rFonts w:hint="eastAsia"/>
          <w:bCs/>
          <w:sz w:val="20"/>
        </w:rPr>
        <w:t>時</w:t>
      </w:r>
      <w:r w:rsidR="006D7D58" w:rsidRPr="0033261A">
        <w:rPr>
          <w:rFonts w:hint="eastAsia"/>
          <w:bCs/>
          <w:sz w:val="20"/>
        </w:rPr>
        <w:t>00</w:t>
      </w:r>
      <w:r w:rsidR="006D7D58" w:rsidRPr="0033261A">
        <w:rPr>
          <w:rFonts w:hint="eastAsia"/>
          <w:bCs/>
          <w:sz w:val="20"/>
        </w:rPr>
        <w:t>分から</w:t>
      </w:r>
      <w:r w:rsidR="006D7D58" w:rsidRPr="0033261A">
        <w:rPr>
          <w:rFonts w:hint="eastAsia"/>
          <w:bCs/>
          <w:sz w:val="20"/>
        </w:rPr>
        <w:t>24</w:t>
      </w:r>
      <w:r w:rsidR="006D7D58" w:rsidRPr="0033261A">
        <w:rPr>
          <w:rFonts w:hint="eastAsia"/>
          <w:bCs/>
          <w:sz w:val="20"/>
        </w:rPr>
        <w:t>時</w:t>
      </w:r>
      <w:r w:rsidR="006D7D58" w:rsidRPr="0033261A">
        <w:rPr>
          <w:rFonts w:hint="eastAsia"/>
          <w:bCs/>
          <w:sz w:val="20"/>
        </w:rPr>
        <w:t>00</w:t>
      </w:r>
      <w:r w:rsidR="006D7D58" w:rsidRPr="0033261A">
        <w:rPr>
          <w:rFonts w:hint="eastAsia"/>
          <w:bCs/>
          <w:sz w:val="20"/>
        </w:rPr>
        <w:t>分まで</w:t>
      </w:r>
      <w:r w:rsidR="00B851AB" w:rsidRPr="0033261A">
        <w:rPr>
          <w:rFonts w:hint="eastAsia"/>
          <w:bCs/>
          <w:sz w:val="20"/>
        </w:rPr>
        <w:t>の範囲で定める。</w:t>
      </w:r>
    </w:p>
    <w:p w:rsidR="00A20E9B" w:rsidRPr="0033261A" w:rsidRDefault="006D7D58" w:rsidP="0088120A">
      <w:pPr>
        <w:numPr>
          <w:ilvl w:val="0"/>
          <w:numId w:val="35"/>
        </w:numPr>
        <w:rPr>
          <w:rFonts w:hint="eastAsia"/>
          <w:sz w:val="20"/>
        </w:rPr>
      </w:pPr>
      <w:r w:rsidRPr="0033261A">
        <w:rPr>
          <w:rFonts w:hint="eastAsia"/>
          <w:sz w:val="20"/>
        </w:rPr>
        <w:t>特別に定める事業所・部門（仕入れ業務担当等）</w:t>
      </w:r>
    </w:p>
    <w:p w:rsidR="00A20E9B" w:rsidRPr="0033261A" w:rsidRDefault="00A20E9B" w:rsidP="0088120A">
      <w:pPr>
        <w:numPr>
          <w:ilvl w:val="0"/>
          <w:numId w:val="35"/>
        </w:numPr>
        <w:rPr>
          <w:rFonts w:hint="eastAsia"/>
          <w:sz w:val="20"/>
        </w:rPr>
      </w:pPr>
      <w:r w:rsidRPr="0033261A">
        <w:rPr>
          <w:rFonts w:hint="eastAsia"/>
          <w:sz w:val="20"/>
        </w:rPr>
        <w:t>新規開店及び改装店舗</w:t>
      </w:r>
    </w:p>
    <w:p w:rsidR="004F56AC" w:rsidRPr="00CF4644" w:rsidRDefault="006D7D58" w:rsidP="00CF4644">
      <w:pPr>
        <w:numPr>
          <w:ilvl w:val="0"/>
          <w:numId w:val="35"/>
        </w:numPr>
        <w:rPr>
          <w:rFonts w:hint="eastAsia"/>
          <w:sz w:val="20"/>
        </w:rPr>
      </w:pPr>
      <w:r w:rsidRPr="0033261A">
        <w:rPr>
          <w:rFonts w:hint="eastAsia"/>
          <w:sz w:val="20"/>
        </w:rPr>
        <w:t>繁忙時期（年末等）</w:t>
      </w:r>
    </w:p>
    <w:p w:rsidR="00D57F3C" w:rsidRPr="0033261A" w:rsidRDefault="00D57F3C">
      <w:pPr>
        <w:tabs>
          <w:tab w:val="left" w:pos="2700"/>
        </w:tabs>
        <w:ind w:leftChars="343" w:left="1842" w:hangingChars="561" w:hanging="1122"/>
        <w:rPr>
          <w:rFonts w:hint="eastAsia"/>
          <w:sz w:val="20"/>
        </w:rPr>
      </w:pPr>
      <w:r w:rsidRPr="0033261A">
        <w:rPr>
          <w:rFonts w:hint="eastAsia"/>
          <w:sz w:val="20"/>
        </w:rPr>
        <w:t>（始業および就業時刻の定義）</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w:t>
      </w:r>
      <w:r w:rsidR="005D3A29" w:rsidRPr="0033261A">
        <w:rPr>
          <w:rFonts w:hint="eastAsia"/>
          <w:sz w:val="20"/>
        </w:rPr>
        <w:t>3</w:t>
      </w:r>
      <w:r w:rsidRPr="0033261A">
        <w:rPr>
          <w:rFonts w:hint="eastAsia"/>
          <w:sz w:val="20"/>
        </w:rPr>
        <w:t xml:space="preserve">条　</w:t>
      </w:r>
    </w:p>
    <w:p w:rsidR="00894378" w:rsidRPr="0033261A" w:rsidRDefault="004F56AC" w:rsidP="00894378">
      <w:pPr>
        <w:tabs>
          <w:tab w:val="left" w:pos="2700"/>
        </w:tabs>
        <w:ind w:leftChars="1028" w:left="2159" w:firstLineChars="85" w:firstLine="170"/>
        <w:rPr>
          <w:rFonts w:hint="eastAsia"/>
          <w:bCs/>
          <w:sz w:val="20"/>
        </w:rPr>
      </w:pPr>
      <w:r w:rsidRPr="0033261A">
        <w:rPr>
          <w:rFonts w:hint="eastAsia"/>
          <w:bCs/>
          <w:sz w:val="20"/>
        </w:rPr>
        <w:t>本社員</w:t>
      </w:r>
      <w:r w:rsidR="00894378" w:rsidRPr="0033261A">
        <w:rPr>
          <w:rFonts w:hint="eastAsia"/>
          <w:bCs/>
          <w:sz w:val="20"/>
        </w:rPr>
        <w:t>は、</w:t>
      </w:r>
      <w:r w:rsidRPr="0033261A">
        <w:rPr>
          <w:rFonts w:hint="eastAsia"/>
          <w:sz w:val="20"/>
        </w:rPr>
        <w:t>「個人スケジュール表」で定めた始業時刻までに出勤し、自らタイムカードを打刻し、自己の職場につき勤務開始の準備をしなければならない。</w:t>
      </w:r>
    </w:p>
    <w:p w:rsidR="00894378" w:rsidRPr="0033261A" w:rsidRDefault="00894378" w:rsidP="00894378">
      <w:pPr>
        <w:ind w:left="840" w:firstLine="840"/>
        <w:rPr>
          <w:rFonts w:hint="eastAsia"/>
          <w:sz w:val="20"/>
        </w:rPr>
      </w:pPr>
      <w:r w:rsidRPr="0033261A">
        <w:rPr>
          <w:rFonts w:hint="eastAsia"/>
          <w:sz w:val="20"/>
        </w:rPr>
        <w:t>2.</w:t>
      </w:r>
    </w:p>
    <w:p w:rsidR="00894378" w:rsidRPr="0033261A" w:rsidRDefault="00894378" w:rsidP="00894378">
      <w:pPr>
        <w:tabs>
          <w:tab w:val="left" w:pos="2700"/>
        </w:tabs>
        <w:ind w:leftChars="1028" w:left="2159" w:firstLineChars="85" w:firstLine="170"/>
        <w:rPr>
          <w:rFonts w:hint="eastAsia"/>
          <w:sz w:val="20"/>
        </w:rPr>
      </w:pPr>
      <w:r w:rsidRPr="0033261A">
        <w:rPr>
          <w:rFonts w:hint="eastAsia"/>
          <w:sz w:val="20"/>
        </w:rPr>
        <w:t>「個人スケジュール表」で定めた始業時刻より早く始業した場合、会社都合で所属長が許可した場合には勤務時間と認めるが、自己都合による場合は、勤務時間と認めない。この場合、「個人スケジュール表」で定めた始業時刻をもって始業時刻とする。</w:t>
      </w:r>
    </w:p>
    <w:p w:rsidR="00894378" w:rsidRPr="0033261A" w:rsidRDefault="00894378" w:rsidP="00894378">
      <w:pPr>
        <w:tabs>
          <w:tab w:val="left" w:pos="2700"/>
        </w:tabs>
        <w:ind w:firstLineChars="850" w:firstLine="1700"/>
        <w:rPr>
          <w:rFonts w:hint="eastAsia"/>
          <w:sz w:val="20"/>
        </w:rPr>
      </w:pPr>
      <w:r w:rsidRPr="0033261A">
        <w:rPr>
          <w:rFonts w:hint="eastAsia"/>
          <w:sz w:val="20"/>
        </w:rPr>
        <w:t>３</w:t>
      </w:r>
      <w:r w:rsidRPr="0033261A">
        <w:rPr>
          <w:rFonts w:hint="eastAsia"/>
          <w:sz w:val="20"/>
        </w:rPr>
        <w:t xml:space="preserve">.   </w:t>
      </w:r>
    </w:p>
    <w:p w:rsidR="00507449" w:rsidRPr="0033261A" w:rsidRDefault="00894378" w:rsidP="00CF4644">
      <w:pPr>
        <w:tabs>
          <w:tab w:val="left" w:pos="2700"/>
        </w:tabs>
        <w:ind w:leftChars="850" w:left="2185" w:hangingChars="200" w:hanging="400"/>
        <w:rPr>
          <w:rFonts w:hint="eastAsia"/>
          <w:sz w:val="20"/>
        </w:rPr>
      </w:pPr>
      <w:r w:rsidRPr="0033261A">
        <w:rPr>
          <w:rFonts w:hint="eastAsia"/>
          <w:sz w:val="20"/>
        </w:rPr>
        <w:t xml:space="preserve">　　　</w:t>
      </w:r>
      <w:r w:rsidR="007837DC" w:rsidRPr="0033261A">
        <w:rPr>
          <w:rFonts w:hint="eastAsia"/>
          <w:sz w:val="20"/>
        </w:rPr>
        <w:t>本社員は所属長の許可なく所定時間前に職務に就いたり、終業時刻後に居残ってはならない。</w:t>
      </w:r>
    </w:p>
    <w:p w:rsidR="00686BB8" w:rsidRPr="0033261A" w:rsidRDefault="00686BB8" w:rsidP="00686BB8">
      <w:pPr>
        <w:tabs>
          <w:tab w:val="left" w:pos="2700"/>
        </w:tabs>
        <w:ind w:leftChars="343" w:left="1842" w:hangingChars="561" w:hanging="1122"/>
        <w:rPr>
          <w:rFonts w:hint="eastAsia"/>
          <w:sz w:val="20"/>
          <w:lang w:eastAsia="zh-TW"/>
        </w:rPr>
      </w:pPr>
      <w:r w:rsidRPr="0033261A">
        <w:rPr>
          <w:rFonts w:hint="eastAsia"/>
          <w:sz w:val="20"/>
          <w:lang w:eastAsia="zh-TW"/>
        </w:rPr>
        <w:lastRenderedPageBreak/>
        <w:t>（事業場外</w:t>
      </w:r>
      <w:r w:rsidR="00120BC1" w:rsidRPr="0033261A">
        <w:rPr>
          <w:rFonts w:hint="eastAsia"/>
          <w:sz w:val="20"/>
        </w:rPr>
        <w:t>みなし</w:t>
      </w:r>
      <w:r w:rsidRPr="0033261A">
        <w:rPr>
          <w:rFonts w:hint="eastAsia"/>
          <w:sz w:val="20"/>
          <w:lang w:eastAsia="zh-TW"/>
        </w:rPr>
        <w:t>労働）</w:t>
      </w:r>
    </w:p>
    <w:p w:rsidR="00686BB8" w:rsidRPr="0033261A" w:rsidRDefault="00686BB8" w:rsidP="00686BB8">
      <w:pPr>
        <w:tabs>
          <w:tab w:val="left" w:pos="2700"/>
        </w:tabs>
        <w:ind w:leftChars="343" w:left="1842" w:hangingChars="561" w:hanging="1122"/>
        <w:rPr>
          <w:rFonts w:hint="eastAsia"/>
          <w:sz w:val="20"/>
          <w:lang w:eastAsia="zh-TW"/>
        </w:rPr>
      </w:pPr>
      <w:r w:rsidRPr="0033261A">
        <w:rPr>
          <w:rFonts w:hint="eastAsia"/>
          <w:sz w:val="20"/>
          <w:lang w:eastAsia="zh-TW"/>
        </w:rPr>
        <w:t>第</w:t>
      </w:r>
      <w:r w:rsidRPr="0033261A">
        <w:rPr>
          <w:rFonts w:hint="eastAsia"/>
          <w:sz w:val="20"/>
          <w:lang w:eastAsia="zh-TW"/>
        </w:rPr>
        <w:t>4</w:t>
      </w:r>
      <w:r w:rsidR="005D3A29" w:rsidRPr="0033261A">
        <w:rPr>
          <w:rFonts w:hint="eastAsia"/>
          <w:sz w:val="20"/>
        </w:rPr>
        <w:t>4</w:t>
      </w:r>
      <w:r w:rsidRPr="0033261A">
        <w:rPr>
          <w:rFonts w:hint="eastAsia"/>
          <w:sz w:val="20"/>
          <w:lang w:eastAsia="zh-TW"/>
        </w:rPr>
        <w:t xml:space="preserve">条　</w:t>
      </w:r>
    </w:p>
    <w:p w:rsidR="00686BB8" w:rsidRPr="0033261A" w:rsidRDefault="00686BB8" w:rsidP="00B425F8">
      <w:pPr>
        <w:tabs>
          <w:tab w:val="left" w:pos="2700"/>
        </w:tabs>
        <w:ind w:leftChars="1028" w:left="2159" w:firstLineChars="90" w:firstLine="180"/>
        <w:rPr>
          <w:rFonts w:hint="eastAsia"/>
          <w:bCs/>
          <w:sz w:val="20"/>
        </w:rPr>
      </w:pPr>
      <w:r w:rsidRPr="0033261A">
        <w:rPr>
          <w:rFonts w:hint="eastAsia"/>
          <w:bCs/>
          <w:sz w:val="20"/>
        </w:rPr>
        <w:t>外勤、出張その他会社外で就業する場合で、勤務時間を算定しがたいときは、所定労働時間就業したものとみなす。</w:t>
      </w:r>
    </w:p>
    <w:p w:rsidR="00686BB8" w:rsidRPr="0033261A" w:rsidRDefault="00686BB8" w:rsidP="00686BB8">
      <w:pPr>
        <w:tabs>
          <w:tab w:val="left" w:pos="2700"/>
        </w:tabs>
        <w:ind w:leftChars="343" w:left="1718" w:hangingChars="499" w:hanging="998"/>
        <w:rPr>
          <w:rFonts w:hint="eastAsia"/>
          <w:sz w:val="20"/>
        </w:rPr>
      </w:pPr>
      <w:r w:rsidRPr="0033261A">
        <w:rPr>
          <w:rFonts w:hint="eastAsia"/>
          <w:sz w:val="20"/>
        </w:rPr>
        <w:t>（応援時の勤務時間）</w:t>
      </w:r>
    </w:p>
    <w:p w:rsidR="00686BB8" w:rsidRPr="0033261A" w:rsidRDefault="00686BB8" w:rsidP="00686BB8">
      <w:pPr>
        <w:tabs>
          <w:tab w:val="left" w:pos="2700"/>
        </w:tabs>
        <w:ind w:leftChars="343" w:left="1718" w:hangingChars="499" w:hanging="998"/>
        <w:rPr>
          <w:rFonts w:hint="eastAsia"/>
          <w:sz w:val="20"/>
        </w:rPr>
      </w:pPr>
      <w:r w:rsidRPr="0033261A">
        <w:rPr>
          <w:rFonts w:hint="eastAsia"/>
          <w:sz w:val="20"/>
        </w:rPr>
        <w:t>第</w:t>
      </w:r>
      <w:r w:rsidRPr="0033261A">
        <w:rPr>
          <w:rFonts w:hint="eastAsia"/>
          <w:sz w:val="20"/>
        </w:rPr>
        <w:t>4</w:t>
      </w:r>
      <w:r w:rsidR="005D3A29" w:rsidRPr="0033261A">
        <w:rPr>
          <w:rFonts w:hint="eastAsia"/>
          <w:sz w:val="20"/>
        </w:rPr>
        <w:t>5</w:t>
      </w:r>
      <w:r w:rsidRPr="0033261A">
        <w:rPr>
          <w:rFonts w:hint="eastAsia"/>
          <w:sz w:val="20"/>
        </w:rPr>
        <w:t xml:space="preserve">条　</w:t>
      </w:r>
    </w:p>
    <w:p w:rsidR="00F915C7" w:rsidRPr="0033261A" w:rsidRDefault="00686BB8" w:rsidP="007837DC">
      <w:pPr>
        <w:tabs>
          <w:tab w:val="left" w:pos="2700"/>
        </w:tabs>
        <w:ind w:leftChars="1028" w:left="2159" w:firstLineChars="85" w:firstLine="170"/>
        <w:rPr>
          <w:rFonts w:hint="eastAsia"/>
          <w:bCs/>
          <w:sz w:val="20"/>
        </w:rPr>
      </w:pPr>
      <w:r w:rsidRPr="0033261A">
        <w:rPr>
          <w:rFonts w:hint="eastAsia"/>
          <w:bCs/>
          <w:sz w:val="20"/>
        </w:rPr>
        <w:t>他の事業所へ応援を命じられた場合の勤務時間は、応援先の定めによる。</w:t>
      </w:r>
    </w:p>
    <w:p w:rsidR="00EA3029" w:rsidRPr="0033261A" w:rsidRDefault="00EA3029" w:rsidP="00661B2E">
      <w:pPr>
        <w:tabs>
          <w:tab w:val="left" w:pos="2700"/>
        </w:tabs>
        <w:rPr>
          <w:rFonts w:hint="eastAsia"/>
          <w:b/>
          <w:bCs/>
          <w:sz w:val="22"/>
        </w:rPr>
      </w:pPr>
    </w:p>
    <w:p w:rsidR="00661B2E" w:rsidRPr="0033261A" w:rsidRDefault="00661B2E" w:rsidP="00661B2E">
      <w:pPr>
        <w:tabs>
          <w:tab w:val="left" w:pos="2700"/>
        </w:tabs>
        <w:rPr>
          <w:rFonts w:hint="eastAsia"/>
          <w:sz w:val="20"/>
        </w:rPr>
      </w:pPr>
      <w:r w:rsidRPr="0033261A">
        <w:rPr>
          <w:rFonts w:hint="eastAsia"/>
          <w:b/>
          <w:bCs/>
          <w:sz w:val="22"/>
        </w:rPr>
        <w:t>第</w:t>
      </w:r>
      <w:r w:rsidRPr="0033261A">
        <w:rPr>
          <w:rFonts w:hint="eastAsia"/>
          <w:b/>
          <w:bCs/>
          <w:sz w:val="22"/>
        </w:rPr>
        <w:t>2</w:t>
      </w:r>
      <w:r w:rsidRPr="0033261A">
        <w:rPr>
          <w:rFonts w:hint="eastAsia"/>
          <w:b/>
          <w:bCs/>
          <w:sz w:val="22"/>
        </w:rPr>
        <w:t xml:space="preserve">節　</w:t>
      </w:r>
      <w:r w:rsidRPr="0033261A">
        <w:rPr>
          <w:rFonts w:hint="eastAsia"/>
          <w:b/>
          <w:bCs/>
          <w:spacing w:val="63"/>
          <w:kern w:val="0"/>
          <w:sz w:val="22"/>
          <w:u w:val="single"/>
          <w:fitText w:val="1260" w:id="-2041394176"/>
        </w:rPr>
        <w:t>休憩時</w:t>
      </w:r>
      <w:r w:rsidRPr="0033261A">
        <w:rPr>
          <w:rFonts w:hint="eastAsia"/>
          <w:b/>
          <w:bCs/>
          <w:kern w:val="0"/>
          <w:sz w:val="22"/>
          <w:u w:val="single"/>
          <w:fitText w:val="1260" w:id="-2041394176"/>
        </w:rPr>
        <w:t>間</w:t>
      </w:r>
    </w:p>
    <w:p w:rsidR="00661B2E" w:rsidRPr="0033261A" w:rsidRDefault="00661B2E" w:rsidP="00661B2E">
      <w:pPr>
        <w:tabs>
          <w:tab w:val="left" w:pos="2700"/>
        </w:tabs>
        <w:ind w:leftChars="343" w:left="1842" w:hangingChars="561" w:hanging="1122"/>
        <w:rPr>
          <w:rFonts w:hint="eastAsia"/>
          <w:sz w:val="20"/>
        </w:rPr>
      </w:pPr>
    </w:p>
    <w:p w:rsidR="00661B2E" w:rsidRPr="0033261A" w:rsidRDefault="00661B2E" w:rsidP="00661B2E">
      <w:pPr>
        <w:tabs>
          <w:tab w:val="left" w:pos="2700"/>
        </w:tabs>
        <w:ind w:leftChars="343" w:left="1842" w:hangingChars="561" w:hanging="1122"/>
        <w:rPr>
          <w:rFonts w:hint="eastAsia"/>
          <w:sz w:val="20"/>
        </w:rPr>
      </w:pPr>
      <w:r w:rsidRPr="0033261A">
        <w:rPr>
          <w:rFonts w:hint="eastAsia"/>
          <w:sz w:val="20"/>
        </w:rPr>
        <w:t>（休憩時間）</w:t>
      </w:r>
    </w:p>
    <w:p w:rsidR="00D57F3C" w:rsidRPr="0033261A" w:rsidRDefault="00661B2E" w:rsidP="00661B2E">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w:t>
      </w:r>
      <w:r w:rsidR="005D3A29" w:rsidRPr="0033261A">
        <w:rPr>
          <w:rFonts w:hint="eastAsia"/>
          <w:sz w:val="20"/>
        </w:rPr>
        <w:t>6</w:t>
      </w:r>
      <w:r w:rsidRPr="0033261A">
        <w:rPr>
          <w:rFonts w:hint="eastAsia"/>
          <w:sz w:val="20"/>
        </w:rPr>
        <w:t xml:space="preserve">条　</w:t>
      </w:r>
    </w:p>
    <w:p w:rsidR="00F915C7" w:rsidRPr="0033261A" w:rsidRDefault="00F915C7" w:rsidP="00F915C7">
      <w:pPr>
        <w:tabs>
          <w:tab w:val="left" w:pos="2700"/>
        </w:tabs>
        <w:ind w:leftChars="1028" w:left="2159" w:firstLineChars="85" w:firstLine="170"/>
        <w:rPr>
          <w:rFonts w:hint="eastAsia"/>
          <w:sz w:val="20"/>
        </w:rPr>
      </w:pPr>
      <w:r w:rsidRPr="0033261A">
        <w:rPr>
          <w:rFonts w:hint="eastAsia"/>
          <w:bCs/>
          <w:sz w:val="20"/>
        </w:rPr>
        <w:t>休憩時間は、原則として</w:t>
      </w:r>
      <w:r w:rsidR="00E83513" w:rsidRPr="0033261A">
        <w:rPr>
          <w:rFonts w:hint="eastAsia"/>
          <w:bCs/>
          <w:sz w:val="20"/>
        </w:rPr>
        <w:t>実</w:t>
      </w:r>
      <w:r w:rsidRPr="0033261A">
        <w:rPr>
          <w:rFonts w:hint="eastAsia"/>
          <w:bCs/>
          <w:sz w:val="20"/>
        </w:rPr>
        <w:t>働８時間につき</w:t>
      </w:r>
      <w:r w:rsidRPr="0033261A">
        <w:rPr>
          <w:rFonts w:hint="eastAsia"/>
          <w:bCs/>
          <w:sz w:val="20"/>
        </w:rPr>
        <w:t>60</w:t>
      </w:r>
      <w:r w:rsidRPr="0033261A">
        <w:rPr>
          <w:rFonts w:hint="eastAsia"/>
          <w:bCs/>
          <w:sz w:val="20"/>
        </w:rPr>
        <w:t>分とするが、業務にごとに所属長の判断により</w:t>
      </w:r>
      <w:r w:rsidR="00E83513" w:rsidRPr="0033261A">
        <w:rPr>
          <w:rFonts w:hint="eastAsia"/>
          <w:bCs/>
          <w:sz w:val="20"/>
        </w:rPr>
        <w:t>変更または分割</w:t>
      </w:r>
      <w:r w:rsidR="00EB19D4" w:rsidRPr="0033261A">
        <w:rPr>
          <w:rFonts w:hint="eastAsia"/>
          <w:bCs/>
          <w:sz w:val="20"/>
        </w:rPr>
        <w:t>して</w:t>
      </w:r>
      <w:r w:rsidRPr="0033261A">
        <w:rPr>
          <w:rFonts w:hint="eastAsia"/>
          <w:bCs/>
          <w:sz w:val="20"/>
        </w:rPr>
        <w:t>90</w:t>
      </w:r>
      <w:r w:rsidRPr="0033261A">
        <w:rPr>
          <w:rFonts w:hint="eastAsia"/>
          <w:bCs/>
          <w:sz w:val="20"/>
        </w:rPr>
        <w:t>分まで取得できるものとする。なお、レジ勤務者については</w:t>
      </w:r>
      <w:r w:rsidR="00E83513" w:rsidRPr="0033261A">
        <w:rPr>
          <w:rFonts w:hint="eastAsia"/>
          <w:bCs/>
          <w:sz w:val="20"/>
        </w:rPr>
        <w:t>実</w:t>
      </w:r>
      <w:r w:rsidRPr="0033261A">
        <w:rPr>
          <w:rFonts w:hint="eastAsia"/>
          <w:bCs/>
          <w:sz w:val="20"/>
        </w:rPr>
        <w:t>働８時間の者に、原則</w:t>
      </w:r>
      <w:r w:rsidRPr="0033261A">
        <w:rPr>
          <w:rFonts w:hint="eastAsia"/>
          <w:bCs/>
          <w:sz w:val="20"/>
        </w:rPr>
        <w:t>60</w:t>
      </w:r>
      <w:r w:rsidRPr="0033261A">
        <w:rPr>
          <w:rFonts w:hint="eastAsia"/>
          <w:bCs/>
          <w:sz w:val="20"/>
        </w:rPr>
        <w:t>分とし所属長の判断により</w:t>
      </w:r>
      <w:r w:rsidR="00E83513" w:rsidRPr="0033261A">
        <w:rPr>
          <w:rFonts w:hint="eastAsia"/>
          <w:bCs/>
          <w:sz w:val="20"/>
        </w:rPr>
        <w:t>変更または分割</w:t>
      </w:r>
      <w:r w:rsidR="00613E14" w:rsidRPr="0033261A">
        <w:rPr>
          <w:rFonts w:hint="eastAsia"/>
          <w:bCs/>
          <w:sz w:val="20"/>
        </w:rPr>
        <w:t>して</w:t>
      </w:r>
      <w:r w:rsidRPr="0033261A">
        <w:rPr>
          <w:rFonts w:hint="eastAsia"/>
          <w:bCs/>
          <w:sz w:val="20"/>
        </w:rPr>
        <w:t>105</w:t>
      </w:r>
      <w:r w:rsidRPr="0033261A">
        <w:rPr>
          <w:rFonts w:hint="eastAsia"/>
          <w:bCs/>
          <w:sz w:val="20"/>
        </w:rPr>
        <w:t>分まで取得できるものとする。</w:t>
      </w:r>
    </w:p>
    <w:p w:rsidR="00171D61" w:rsidRPr="0033261A" w:rsidRDefault="006C5B27" w:rsidP="00171D61">
      <w:pPr>
        <w:ind w:left="840" w:firstLine="840"/>
        <w:rPr>
          <w:rFonts w:hint="eastAsia"/>
          <w:sz w:val="20"/>
        </w:rPr>
      </w:pPr>
      <w:r w:rsidRPr="0033261A">
        <w:rPr>
          <w:rFonts w:hint="eastAsia"/>
          <w:sz w:val="20"/>
        </w:rPr>
        <w:t>2</w:t>
      </w:r>
      <w:r w:rsidR="00171D61" w:rsidRPr="0033261A">
        <w:rPr>
          <w:rFonts w:hint="eastAsia"/>
          <w:sz w:val="20"/>
        </w:rPr>
        <w:t>.</w:t>
      </w:r>
    </w:p>
    <w:p w:rsidR="00D57F3C" w:rsidRPr="0033261A" w:rsidRDefault="00D57F3C">
      <w:pPr>
        <w:tabs>
          <w:tab w:val="left" w:pos="2700"/>
        </w:tabs>
        <w:ind w:leftChars="1028" w:left="2159" w:firstLineChars="68" w:firstLine="136"/>
        <w:rPr>
          <w:rFonts w:hint="eastAsia"/>
          <w:sz w:val="20"/>
        </w:rPr>
      </w:pPr>
      <w:r w:rsidRPr="0033261A">
        <w:rPr>
          <w:rFonts w:hint="eastAsia"/>
          <w:bCs/>
          <w:sz w:val="20"/>
        </w:rPr>
        <w:t>休憩時間は、事業所の都合により一斉または交替制とする。</w:t>
      </w:r>
    </w:p>
    <w:p w:rsidR="00D57F3C" w:rsidRPr="0033261A" w:rsidRDefault="006C5B27">
      <w:pPr>
        <w:ind w:left="840" w:firstLine="840"/>
        <w:rPr>
          <w:rFonts w:hint="eastAsia"/>
          <w:sz w:val="20"/>
        </w:rPr>
      </w:pPr>
      <w:r w:rsidRPr="0033261A">
        <w:rPr>
          <w:rFonts w:hint="eastAsia"/>
          <w:sz w:val="20"/>
        </w:rPr>
        <w:t>3</w:t>
      </w:r>
      <w:r w:rsidR="00D57F3C" w:rsidRPr="0033261A">
        <w:rPr>
          <w:rFonts w:hint="eastAsia"/>
          <w:sz w:val="20"/>
        </w:rPr>
        <w:t>.</w:t>
      </w:r>
    </w:p>
    <w:p w:rsidR="00D57F3C" w:rsidRPr="0033261A" w:rsidRDefault="00D57F3C">
      <w:pPr>
        <w:tabs>
          <w:tab w:val="left" w:pos="2700"/>
        </w:tabs>
        <w:ind w:leftChars="1028" w:left="2159" w:firstLineChars="85" w:firstLine="170"/>
        <w:rPr>
          <w:rFonts w:hint="eastAsia"/>
          <w:sz w:val="20"/>
        </w:rPr>
      </w:pPr>
      <w:r w:rsidRPr="0033261A">
        <w:rPr>
          <w:rFonts w:hint="eastAsia"/>
          <w:bCs/>
          <w:sz w:val="20"/>
        </w:rPr>
        <w:t>休憩時間は、職場の秩序を守り、その後の勤務に支障のない範囲で</w:t>
      </w:r>
      <w:r w:rsidR="00676549" w:rsidRPr="0033261A">
        <w:rPr>
          <w:rFonts w:hint="eastAsia"/>
          <w:bCs/>
          <w:sz w:val="20"/>
        </w:rPr>
        <w:t>取得するものとする</w:t>
      </w:r>
      <w:r w:rsidRPr="0033261A">
        <w:rPr>
          <w:rFonts w:hint="eastAsia"/>
          <w:bCs/>
          <w:sz w:val="20"/>
        </w:rPr>
        <w:t>。</w:t>
      </w:r>
    </w:p>
    <w:p w:rsidR="00D57F3C" w:rsidRPr="0033261A" w:rsidRDefault="006C5B27">
      <w:pPr>
        <w:ind w:left="840" w:firstLine="840"/>
        <w:rPr>
          <w:rFonts w:hint="eastAsia"/>
          <w:sz w:val="20"/>
        </w:rPr>
      </w:pPr>
      <w:r w:rsidRPr="0033261A">
        <w:rPr>
          <w:rFonts w:hint="eastAsia"/>
          <w:sz w:val="20"/>
        </w:rPr>
        <w:t>4</w:t>
      </w:r>
      <w:r w:rsidR="00D57F3C" w:rsidRPr="0033261A">
        <w:rPr>
          <w:rFonts w:hint="eastAsia"/>
          <w:sz w:val="20"/>
        </w:rPr>
        <w:t>.</w:t>
      </w:r>
    </w:p>
    <w:p w:rsidR="00D57F3C" w:rsidRPr="0033261A" w:rsidRDefault="00D57F3C">
      <w:pPr>
        <w:tabs>
          <w:tab w:val="left" w:pos="2700"/>
        </w:tabs>
        <w:ind w:leftChars="1028" w:left="2159" w:firstLineChars="85" w:firstLine="170"/>
        <w:rPr>
          <w:rFonts w:hint="eastAsia"/>
          <w:sz w:val="20"/>
        </w:rPr>
      </w:pPr>
      <w:r w:rsidRPr="0033261A">
        <w:rPr>
          <w:rFonts w:hint="eastAsia"/>
          <w:bCs/>
          <w:sz w:val="20"/>
        </w:rPr>
        <w:t>休憩時間中に外出する場合は、</w:t>
      </w:r>
      <w:r w:rsidR="00010663" w:rsidRPr="0033261A">
        <w:rPr>
          <w:rFonts w:hint="eastAsia"/>
          <w:bCs/>
          <w:sz w:val="20"/>
        </w:rPr>
        <w:t>行き先、連絡方法を直属上司に申し出なければならない。</w:t>
      </w:r>
    </w:p>
    <w:p w:rsidR="00D57F3C" w:rsidRPr="0033261A" w:rsidRDefault="00D57F3C">
      <w:pPr>
        <w:tabs>
          <w:tab w:val="left" w:pos="2700"/>
        </w:tabs>
        <w:ind w:leftChars="343" w:left="1842" w:hangingChars="561" w:hanging="1122"/>
        <w:rPr>
          <w:rFonts w:hint="eastAsia"/>
          <w:sz w:val="20"/>
        </w:rPr>
      </w:pPr>
      <w:r w:rsidRPr="0033261A">
        <w:rPr>
          <w:rFonts w:hint="eastAsia"/>
          <w:sz w:val="20"/>
        </w:rPr>
        <w:t>（育児時間）</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w:t>
      </w:r>
      <w:r w:rsidR="005D3A29" w:rsidRPr="0033261A">
        <w:rPr>
          <w:rFonts w:hint="eastAsia"/>
          <w:sz w:val="20"/>
        </w:rPr>
        <w:t>7</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bCs/>
          <w:sz w:val="20"/>
        </w:rPr>
      </w:pPr>
      <w:r w:rsidRPr="0033261A">
        <w:rPr>
          <w:rFonts w:hint="eastAsia"/>
          <w:bCs/>
          <w:sz w:val="20"/>
        </w:rPr>
        <w:t>生後</w:t>
      </w:r>
      <w:r w:rsidRPr="0033261A">
        <w:rPr>
          <w:rFonts w:hint="eastAsia"/>
          <w:bCs/>
          <w:sz w:val="20"/>
        </w:rPr>
        <w:t>1</w:t>
      </w:r>
      <w:r w:rsidRPr="0033261A">
        <w:rPr>
          <w:rFonts w:hint="eastAsia"/>
          <w:bCs/>
          <w:sz w:val="20"/>
        </w:rPr>
        <w:t>年に達しない</w:t>
      </w:r>
      <w:r w:rsidR="00DC4C9F" w:rsidRPr="0033261A">
        <w:rPr>
          <w:rFonts w:hint="eastAsia"/>
          <w:bCs/>
          <w:sz w:val="20"/>
        </w:rPr>
        <w:t>子</w:t>
      </w:r>
      <w:r w:rsidRPr="0033261A">
        <w:rPr>
          <w:rFonts w:hint="eastAsia"/>
          <w:bCs/>
          <w:sz w:val="20"/>
        </w:rPr>
        <w:t>を育てる女性があらかじめ申し出た場合は、所定の休憩時間のほか、</w:t>
      </w:r>
      <w:r w:rsidRPr="0033261A">
        <w:rPr>
          <w:rFonts w:hint="eastAsia"/>
          <w:bCs/>
          <w:sz w:val="20"/>
        </w:rPr>
        <w:t>1</w:t>
      </w:r>
      <w:r w:rsidRPr="0033261A">
        <w:rPr>
          <w:rFonts w:hint="eastAsia"/>
          <w:bCs/>
          <w:sz w:val="20"/>
        </w:rPr>
        <w:t>日について</w:t>
      </w:r>
      <w:r w:rsidRPr="0033261A">
        <w:rPr>
          <w:rFonts w:hint="eastAsia"/>
          <w:bCs/>
          <w:sz w:val="20"/>
        </w:rPr>
        <w:t>2</w:t>
      </w:r>
      <w:r w:rsidRPr="0033261A">
        <w:rPr>
          <w:rFonts w:hint="eastAsia"/>
          <w:bCs/>
          <w:sz w:val="20"/>
        </w:rPr>
        <w:t>回、</w:t>
      </w:r>
      <w:r w:rsidRPr="0033261A">
        <w:rPr>
          <w:rFonts w:hint="eastAsia"/>
          <w:bCs/>
          <w:sz w:val="20"/>
        </w:rPr>
        <w:t>1</w:t>
      </w:r>
      <w:r w:rsidRPr="0033261A">
        <w:rPr>
          <w:rFonts w:hint="eastAsia"/>
          <w:bCs/>
          <w:sz w:val="20"/>
        </w:rPr>
        <w:t>回について</w:t>
      </w:r>
      <w:r w:rsidRPr="0033261A">
        <w:rPr>
          <w:rFonts w:hint="eastAsia"/>
          <w:bCs/>
          <w:sz w:val="20"/>
        </w:rPr>
        <w:t>30</w:t>
      </w:r>
      <w:r w:rsidRPr="0033261A">
        <w:rPr>
          <w:rFonts w:hint="eastAsia"/>
          <w:bCs/>
          <w:sz w:val="20"/>
        </w:rPr>
        <w:t>分の育児時間を与える。但し、育児時間は無給とする。</w:t>
      </w:r>
    </w:p>
    <w:p w:rsidR="00D57F3C" w:rsidRPr="0033261A" w:rsidRDefault="00D57F3C">
      <w:pPr>
        <w:tabs>
          <w:tab w:val="left" w:pos="2700"/>
        </w:tabs>
        <w:ind w:leftChars="172" w:left="1933" w:hangingChars="786" w:hanging="1572"/>
        <w:rPr>
          <w:rFonts w:hint="eastAsia"/>
          <w:sz w:val="20"/>
        </w:rPr>
      </w:pPr>
    </w:p>
    <w:p w:rsidR="00D57F3C" w:rsidRPr="0033261A" w:rsidRDefault="00D57F3C" w:rsidP="00C24933">
      <w:pPr>
        <w:tabs>
          <w:tab w:val="left" w:pos="2700"/>
        </w:tabs>
        <w:ind w:leftChars="172" w:left="2097" w:hangingChars="786" w:hanging="1736"/>
        <w:rPr>
          <w:rFonts w:hint="eastAsia"/>
          <w:b/>
          <w:bCs/>
          <w:sz w:val="22"/>
        </w:rPr>
      </w:pPr>
      <w:r w:rsidRPr="0033261A">
        <w:rPr>
          <w:rFonts w:hint="eastAsia"/>
          <w:b/>
          <w:bCs/>
          <w:sz w:val="22"/>
        </w:rPr>
        <w:t>第</w:t>
      </w:r>
      <w:r w:rsidRPr="0033261A">
        <w:rPr>
          <w:rFonts w:hint="eastAsia"/>
          <w:b/>
          <w:bCs/>
          <w:sz w:val="22"/>
        </w:rPr>
        <w:t>3</w:t>
      </w:r>
      <w:r w:rsidRPr="0033261A">
        <w:rPr>
          <w:rFonts w:hint="eastAsia"/>
          <w:b/>
          <w:bCs/>
          <w:sz w:val="22"/>
        </w:rPr>
        <w:t xml:space="preserve">節　</w:t>
      </w:r>
      <w:r w:rsidR="00C24933" w:rsidRPr="004133A3">
        <w:rPr>
          <w:rFonts w:hint="eastAsia"/>
          <w:b/>
          <w:bCs/>
          <w:spacing w:val="16"/>
          <w:kern w:val="0"/>
          <w:sz w:val="22"/>
          <w:u w:val="single"/>
          <w:fitText w:val="1989" w:id="-742106368"/>
        </w:rPr>
        <w:t>指定休日（休日</w:t>
      </w:r>
      <w:r w:rsidR="00C24933" w:rsidRPr="004133A3">
        <w:rPr>
          <w:rFonts w:hint="eastAsia"/>
          <w:b/>
          <w:bCs/>
          <w:kern w:val="0"/>
          <w:sz w:val="22"/>
          <w:u w:val="single"/>
          <w:fitText w:val="1989" w:id="-742106368"/>
        </w:rPr>
        <w:t>）</w:t>
      </w:r>
    </w:p>
    <w:p w:rsidR="00D57F3C" w:rsidRPr="0033261A" w:rsidRDefault="00D57F3C">
      <w:pPr>
        <w:tabs>
          <w:tab w:val="left" w:pos="2700"/>
        </w:tabs>
        <w:ind w:leftChars="343" w:left="1842" w:hangingChars="561" w:hanging="1122"/>
        <w:rPr>
          <w:rFonts w:hint="eastAsia"/>
          <w:sz w:val="20"/>
        </w:rPr>
      </w:pPr>
    </w:p>
    <w:p w:rsidR="00D57F3C" w:rsidRPr="0033261A" w:rsidRDefault="00C24933">
      <w:pPr>
        <w:tabs>
          <w:tab w:val="left" w:pos="2700"/>
        </w:tabs>
        <w:ind w:leftChars="343" w:left="1842" w:hangingChars="561" w:hanging="1122"/>
        <w:rPr>
          <w:rFonts w:hint="eastAsia"/>
          <w:sz w:val="20"/>
        </w:rPr>
      </w:pPr>
      <w:r w:rsidRPr="0033261A">
        <w:rPr>
          <w:rFonts w:hint="eastAsia"/>
          <w:sz w:val="20"/>
        </w:rPr>
        <w:t>（指定休日</w:t>
      </w:r>
      <w:r w:rsidR="00D57F3C" w:rsidRPr="0033261A">
        <w:rPr>
          <w:rFonts w:hint="eastAsia"/>
          <w:sz w:val="20"/>
        </w:rPr>
        <w:t>）</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w:t>
      </w:r>
      <w:r w:rsidR="005D3A29" w:rsidRPr="0033261A">
        <w:rPr>
          <w:rFonts w:hint="eastAsia"/>
          <w:sz w:val="20"/>
        </w:rPr>
        <w:t>8</w:t>
      </w:r>
      <w:r w:rsidRPr="0033261A">
        <w:rPr>
          <w:rFonts w:hint="eastAsia"/>
          <w:sz w:val="20"/>
        </w:rPr>
        <w:t xml:space="preserve">条　</w:t>
      </w:r>
    </w:p>
    <w:p w:rsidR="00D57F3C" w:rsidRPr="0033261A" w:rsidRDefault="00C24933">
      <w:pPr>
        <w:tabs>
          <w:tab w:val="left" w:pos="2700"/>
        </w:tabs>
        <w:ind w:leftChars="1028" w:left="2159" w:firstLineChars="85" w:firstLine="170"/>
        <w:rPr>
          <w:rFonts w:hint="eastAsia"/>
          <w:bCs/>
          <w:sz w:val="20"/>
        </w:rPr>
      </w:pPr>
      <w:r w:rsidRPr="0033261A">
        <w:rPr>
          <w:rFonts w:hint="eastAsia"/>
          <w:bCs/>
          <w:sz w:val="20"/>
        </w:rPr>
        <w:t>指定</w:t>
      </w:r>
      <w:r w:rsidR="00D57F3C" w:rsidRPr="0033261A">
        <w:rPr>
          <w:rFonts w:hint="eastAsia"/>
          <w:bCs/>
          <w:sz w:val="20"/>
        </w:rPr>
        <w:t>休日は、</w:t>
      </w:r>
      <w:r w:rsidR="00F915C7" w:rsidRPr="0033261A">
        <w:rPr>
          <w:rFonts w:hint="eastAsia"/>
          <w:bCs/>
          <w:sz w:val="20"/>
        </w:rPr>
        <w:t>1</w:t>
      </w:r>
      <w:r w:rsidR="00F915C7" w:rsidRPr="0033261A">
        <w:rPr>
          <w:rFonts w:hint="eastAsia"/>
          <w:bCs/>
          <w:sz w:val="20"/>
        </w:rPr>
        <w:t>ヶ月につき</w:t>
      </w:r>
      <w:r w:rsidR="00E83513" w:rsidRPr="0033261A">
        <w:rPr>
          <w:rFonts w:hint="eastAsia"/>
          <w:bCs/>
          <w:sz w:val="20"/>
        </w:rPr>
        <w:t>法定休日を含む</w:t>
      </w:r>
      <w:r w:rsidR="00F915C7" w:rsidRPr="0033261A">
        <w:rPr>
          <w:rFonts w:hint="eastAsia"/>
          <w:bCs/>
          <w:sz w:val="20"/>
        </w:rPr>
        <w:t>最低</w:t>
      </w:r>
      <w:r w:rsidR="00F915C7" w:rsidRPr="0033261A">
        <w:rPr>
          <w:rFonts w:hint="eastAsia"/>
          <w:bCs/>
          <w:sz w:val="20"/>
        </w:rPr>
        <w:t>9</w:t>
      </w:r>
      <w:r w:rsidR="00F915C7" w:rsidRPr="0033261A">
        <w:rPr>
          <w:rFonts w:hint="eastAsia"/>
          <w:bCs/>
          <w:sz w:val="20"/>
        </w:rPr>
        <w:t>日取得</w:t>
      </w:r>
      <w:r w:rsidR="00676549" w:rsidRPr="0033261A">
        <w:rPr>
          <w:rFonts w:hint="eastAsia"/>
          <w:bCs/>
          <w:sz w:val="20"/>
        </w:rPr>
        <w:t>させるものとし、毎月</w:t>
      </w:r>
      <w:r w:rsidRPr="0033261A">
        <w:rPr>
          <w:rFonts w:hint="eastAsia"/>
          <w:bCs/>
          <w:sz w:val="20"/>
        </w:rPr>
        <w:t>20</w:t>
      </w:r>
      <w:r w:rsidR="00676549" w:rsidRPr="0033261A">
        <w:rPr>
          <w:rFonts w:hint="eastAsia"/>
          <w:bCs/>
          <w:sz w:val="20"/>
        </w:rPr>
        <w:t>日までに次月の</w:t>
      </w:r>
      <w:r w:rsidRPr="0033261A">
        <w:rPr>
          <w:rFonts w:hint="eastAsia"/>
          <w:bCs/>
          <w:sz w:val="20"/>
        </w:rPr>
        <w:t>「個人スケジュール</w:t>
      </w:r>
      <w:r w:rsidR="009435FD" w:rsidRPr="0033261A">
        <w:rPr>
          <w:rFonts w:hint="eastAsia"/>
          <w:bCs/>
          <w:sz w:val="20"/>
        </w:rPr>
        <w:t>表」を作成し通知する</w:t>
      </w:r>
      <w:r w:rsidR="00D57F3C" w:rsidRPr="0033261A">
        <w:rPr>
          <w:rFonts w:hint="eastAsia"/>
          <w:bCs/>
          <w:sz w:val="20"/>
        </w:rPr>
        <w:t>。</w:t>
      </w:r>
    </w:p>
    <w:p w:rsidR="00D57F3C" w:rsidRPr="0033261A" w:rsidRDefault="00D57F3C">
      <w:pPr>
        <w:ind w:left="840" w:firstLine="840"/>
        <w:rPr>
          <w:rFonts w:hint="eastAsia"/>
          <w:sz w:val="20"/>
        </w:rPr>
      </w:pPr>
      <w:r w:rsidRPr="0033261A">
        <w:rPr>
          <w:rFonts w:hint="eastAsia"/>
          <w:sz w:val="20"/>
        </w:rPr>
        <w:t>２</w:t>
      </w:r>
      <w:r w:rsidRPr="0033261A">
        <w:rPr>
          <w:rFonts w:hint="eastAsia"/>
          <w:sz w:val="20"/>
        </w:rPr>
        <w:t>.</w:t>
      </w:r>
    </w:p>
    <w:p w:rsidR="00D57F3C" w:rsidRPr="00CF4644" w:rsidRDefault="009435FD" w:rsidP="00CF4644">
      <w:pPr>
        <w:tabs>
          <w:tab w:val="left" w:pos="2700"/>
        </w:tabs>
        <w:ind w:leftChars="1028" w:left="2159" w:firstLineChars="85" w:firstLine="170"/>
        <w:rPr>
          <w:rFonts w:hint="eastAsia"/>
          <w:bCs/>
          <w:color w:val="FF0000"/>
          <w:sz w:val="20"/>
        </w:rPr>
      </w:pPr>
      <w:r w:rsidRPr="0033261A">
        <w:rPr>
          <w:rFonts w:hint="eastAsia"/>
          <w:bCs/>
          <w:sz w:val="20"/>
        </w:rPr>
        <w:t>第</w:t>
      </w:r>
      <w:r w:rsidRPr="0033261A">
        <w:rPr>
          <w:rFonts w:hint="eastAsia"/>
          <w:bCs/>
          <w:sz w:val="20"/>
        </w:rPr>
        <w:t>1</w:t>
      </w:r>
      <w:r w:rsidRPr="0033261A">
        <w:rPr>
          <w:rFonts w:hint="eastAsia"/>
          <w:bCs/>
          <w:sz w:val="20"/>
        </w:rPr>
        <w:t>項の</w:t>
      </w:r>
      <w:r w:rsidR="00C24933" w:rsidRPr="0033261A">
        <w:rPr>
          <w:rFonts w:hint="eastAsia"/>
          <w:bCs/>
          <w:sz w:val="20"/>
        </w:rPr>
        <w:t>指定</w:t>
      </w:r>
      <w:r w:rsidRPr="0033261A">
        <w:rPr>
          <w:rFonts w:hint="eastAsia"/>
          <w:bCs/>
          <w:sz w:val="20"/>
        </w:rPr>
        <w:t>休日は、</w:t>
      </w:r>
      <w:r w:rsidR="00C24933" w:rsidRPr="0033261A">
        <w:rPr>
          <w:rFonts w:hint="eastAsia"/>
          <w:bCs/>
          <w:sz w:val="20"/>
        </w:rPr>
        <w:t>起算日の曜日を基準として、</w:t>
      </w:r>
      <w:r w:rsidRPr="0033261A">
        <w:rPr>
          <w:rFonts w:hint="eastAsia"/>
          <w:bCs/>
          <w:sz w:val="20"/>
        </w:rPr>
        <w:t>毎週少なくとも</w:t>
      </w:r>
      <w:r w:rsidRPr="0033261A">
        <w:rPr>
          <w:rFonts w:hint="eastAsia"/>
          <w:bCs/>
          <w:sz w:val="20"/>
        </w:rPr>
        <w:t>1</w:t>
      </w:r>
      <w:r w:rsidRPr="0033261A">
        <w:rPr>
          <w:rFonts w:hint="eastAsia"/>
          <w:bCs/>
          <w:sz w:val="20"/>
        </w:rPr>
        <w:t>日以上とする</w:t>
      </w:r>
      <w:r w:rsidR="00D57F3C" w:rsidRPr="0033261A">
        <w:rPr>
          <w:rFonts w:hint="eastAsia"/>
          <w:bCs/>
          <w:sz w:val="20"/>
        </w:rPr>
        <w:t>。</w:t>
      </w:r>
      <w:r w:rsidR="00CF4644" w:rsidRPr="00CF4644">
        <w:rPr>
          <w:rFonts w:hint="eastAsia"/>
          <w:bCs/>
          <w:sz w:val="20"/>
        </w:rPr>
        <w:t>尚、ベルクススポーツクラブに従事する者は、１年単位の変形労働時間制を採用しているため、起算日に決定した月単位の休日日数を取得させる。</w:t>
      </w:r>
    </w:p>
    <w:p w:rsidR="00D57F3C" w:rsidRPr="0033261A" w:rsidRDefault="00661B2E" w:rsidP="00E83513">
      <w:pPr>
        <w:tabs>
          <w:tab w:val="left" w:pos="2700"/>
        </w:tabs>
        <w:ind w:firstLineChars="300" w:firstLine="600"/>
        <w:rPr>
          <w:rFonts w:hint="eastAsia"/>
          <w:sz w:val="20"/>
        </w:rPr>
      </w:pPr>
      <w:r w:rsidRPr="0033261A">
        <w:rPr>
          <w:rFonts w:hint="eastAsia"/>
          <w:sz w:val="20"/>
        </w:rPr>
        <w:t>（</w:t>
      </w:r>
      <w:r w:rsidR="00C24933" w:rsidRPr="0033261A">
        <w:rPr>
          <w:rFonts w:hint="eastAsia"/>
          <w:sz w:val="20"/>
        </w:rPr>
        <w:t>指定休日</w:t>
      </w:r>
      <w:r w:rsidR="00D57F3C" w:rsidRPr="0033261A">
        <w:rPr>
          <w:rFonts w:hint="eastAsia"/>
          <w:sz w:val="20"/>
        </w:rPr>
        <w:t>の変更・振替）</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w:t>
      </w:r>
      <w:r w:rsidR="005D3A29" w:rsidRPr="0033261A">
        <w:rPr>
          <w:rFonts w:hint="eastAsia"/>
          <w:sz w:val="20"/>
        </w:rPr>
        <w:t>9</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bCs/>
          <w:sz w:val="20"/>
        </w:rPr>
        <w:t>次の各号の一に該当する場合は、</w:t>
      </w:r>
      <w:r w:rsidR="00C24933" w:rsidRPr="0033261A">
        <w:rPr>
          <w:rFonts w:hint="eastAsia"/>
          <w:bCs/>
          <w:sz w:val="20"/>
        </w:rPr>
        <w:t>指定休日</w:t>
      </w:r>
      <w:r w:rsidRPr="0033261A">
        <w:rPr>
          <w:rFonts w:hint="eastAsia"/>
          <w:bCs/>
          <w:sz w:val="20"/>
        </w:rPr>
        <w:t>を他の日に変更</w:t>
      </w:r>
      <w:r w:rsidR="00B81AE5" w:rsidRPr="0033261A">
        <w:rPr>
          <w:rFonts w:hint="eastAsia"/>
          <w:bCs/>
          <w:sz w:val="20"/>
        </w:rPr>
        <w:t>したり、振替えたり</w:t>
      </w:r>
      <w:r w:rsidRPr="0033261A">
        <w:rPr>
          <w:rFonts w:hint="eastAsia"/>
          <w:bCs/>
          <w:sz w:val="20"/>
        </w:rPr>
        <w:t>することができる。</w:t>
      </w:r>
    </w:p>
    <w:p w:rsidR="00D57F3C" w:rsidRPr="0033261A" w:rsidRDefault="00D57F3C" w:rsidP="0088120A">
      <w:pPr>
        <w:numPr>
          <w:ilvl w:val="1"/>
          <w:numId w:val="8"/>
        </w:numPr>
        <w:tabs>
          <w:tab w:val="clear" w:pos="1500"/>
          <w:tab w:val="num" w:leader="none" w:pos="3240"/>
        </w:tabs>
        <w:ind w:left="3060" w:hanging="540"/>
        <w:rPr>
          <w:rFonts w:hint="eastAsia"/>
          <w:sz w:val="20"/>
        </w:rPr>
      </w:pPr>
      <w:r w:rsidRPr="0033261A">
        <w:rPr>
          <w:rFonts w:hint="eastAsia"/>
          <w:sz w:val="20"/>
        </w:rPr>
        <w:t>会社が業務の都合により休日の変更</w:t>
      </w:r>
      <w:r w:rsidR="00616CCD" w:rsidRPr="0033261A">
        <w:rPr>
          <w:rFonts w:hint="eastAsia"/>
          <w:sz w:val="20"/>
        </w:rPr>
        <w:t>また</w:t>
      </w:r>
      <w:r w:rsidR="00B81AE5" w:rsidRPr="0033261A">
        <w:rPr>
          <w:rFonts w:hint="eastAsia"/>
          <w:sz w:val="20"/>
        </w:rPr>
        <w:t>は振替</w:t>
      </w:r>
      <w:r w:rsidRPr="0033261A">
        <w:rPr>
          <w:rFonts w:hint="eastAsia"/>
          <w:sz w:val="20"/>
        </w:rPr>
        <w:t>を必要としたとき。</w:t>
      </w:r>
    </w:p>
    <w:p w:rsidR="00D57F3C" w:rsidRPr="0033261A" w:rsidRDefault="00114DC0" w:rsidP="0088120A">
      <w:pPr>
        <w:numPr>
          <w:ilvl w:val="1"/>
          <w:numId w:val="8"/>
        </w:numPr>
        <w:tabs>
          <w:tab w:val="clear" w:pos="1500"/>
          <w:tab w:val="num" w:leader="none" w:pos="3240"/>
        </w:tabs>
        <w:ind w:left="3060" w:hanging="540"/>
        <w:rPr>
          <w:rFonts w:hint="eastAsia"/>
          <w:sz w:val="20"/>
        </w:rPr>
      </w:pPr>
      <w:r w:rsidRPr="0033261A">
        <w:rPr>
          <w:rFonts w:hint="eastAsia"/>
          <w:sz w:val="20"/>
        </w:rPr>
        <w:t>本</w:t>
      </w:r>
      <w:r w:rsidR="00D57F3C" w:rsidRPr="0033261A">
        <w:rPr>
          <w:rFonts w:hint="eastAsia"/>
          <w:sz w:val="20"/>
        </w:rPr>
        <w:t>社員が私事の都合により休日の変更を申し出て</w:t>
      </w:r>
      <w:r w:rsidR="00C7242D" w:rsidRPr="0033261A">
        <w:rPr>
          <w:rFonts w:hint="eastAsia"/>
          <w:sz w:val="20"/>
        </w:rPr>
        <w:t>許可</w:t>
      </w:r>
      <w:r w:rsidR="00B81AE5" w:rsidRPr="0033261A">
        <w:rPr>
          <w:rFonts w:hint="eastAsia"/>
          <w:sz w:val="20"/>
        </w:rPr>
        <w:t>されたとき</w:t>
      </w:r>
      <w:r w:rsidR="00B81AE5" w:rsidRPr="0033261A">
        <w:rPr>
          <w:rFonts w:hint="eastAsia"/>
          <w:sz w:val="20"/>
        </w:rPr>
        <w:t>(</w:t>
      </w:r>
      <w:r w:rsidR="00B81AE5" w:rsidRPr="0033261A">
        <w:rPr>
          <w:rFonts w:hint="eastAsia"/>
          <w:sz w:val="20"/>
        </w:rPr>
        <w:t>振替は</w:t>
      </w:r>
      <w:r w:rsidR="000B6AAF" w:rsidRPr="0033261A">
        <w:rPr>
          <w:rFonts w:hint="eastAsia"/>
          <w:sz w:val="20"/>
        </w:rPr>
        <w:t>同一シフト内</w:t>
      </w:r>
      <w:r w:rsidR="00B81AE5" w:rsidRPr="0033261A">
        <w:rPr>
          <w:rFonts w:hint="eastAsia"/>
          <w:sz w:val="20"/>
        </w:rPr>
        <w:t>とする</w:t>
      </w:r>
      <w:r w:rsidR="00B81AE5" w:rsidRPr="0033261A">
        <w:rPr>
          <w:rFonts w:hint="eastAsia"/>
          <w:sz w:val="20"/>
        </w:rPr>
        <w:t>)</w:t>
      </w:r>
      <w:r w:rsidR="00B81AE5" w:rsidRPr="0033261A">
        <w:rPr>
          <w:rFonts w:hint="eastAsia"/>
          <w:sz w:val="20"/>
        </w:rPr>
        <w:t>。</w:t>
      </w:r>
    </w:p>
    <w:p w:rsidR="000C766E" w:rsidRPr="00507449" w:rsidRDefault="00D57F3C" w:rsidP="00507449">
      <w:pPr>
        <w:numPr>
          <w:ilvl w:val="1"/>
          <w:numId w:val="8"/>
        </w:numPr>
        <w:tabs>
          <w:tab w:val="clear" w:pos="1500"/>
          <w:tab w:val="num" w:leader="none" w:pos="3240"/>
        </w:tabs>
        <w:ind w:left="3060" w:hanging="540"/>
        <w:rPr>
          <w:rFonts w:hint="eastAsia"/>
          <w:sz w:val="20"/>
        </w:rPr>
      </w:pPr>
      <w:r w:rsidRPr="0033261A">
        <w:rPr>
          <w:rFonts w:hint="eastAsia"/>
          <w:sz w:val="20"/>
        </w:rPr>
        <w:t>前号の場合、会社は、業務の正常な運営を妨げない場合に限り</w:t>
      </w:r>
      <w:r w:rsidR="00C7242D" w:rsidRPr="0033261A">
        <w:rPr>
          <w:rFonts w:hint="eastAsia"/>
          <w:sz w:val="20"/>
        </w:rPr>
        <w:t>許可</w:t>
      </w:r>
      <w:r w:rsidRPr="0033261A">
        <w:rPr>
          <w:rFonts w:hint="eastAsia"/>
          <w:sz w:val="20"/>
        </w:rPr>
        <w:t>する。</w:t>
      </w:r>
    </w:p>
    <w:p w:rsidR="00D57F3C" w:rsidRPr="0033261A" w:rsidRDefault="00D57F3C">
      <w:pPr>
        <w:tabs>
          <w:tab w:val="left" w:pos="2700"/>
        </w:tabs>
        <w:ind w:leftChars="343" w:left="1842" w:hangingChars="561" w:hanging="1122"/>
        <w:rPr>
          <w:rFonts w:hint="eastAsia"/>
          <w:sz w:val="20"/>
        </w:rPr>
      </w:pPr>
      <w:r w:rsidRPr="0033261A">
        <w:rPr>
          <w:rFonts w:hint="eastAsia"/>
          <w:sz w:val="20"/>
        </w:rPr>
        <w:lastRenderedPageBreak/>
        <w:t>（代休）</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5D3A29" w:rsidRPr="0033261A">
        <w:rPr>
          <w:rFonts w:hint="eastAsia"/>
          <w:sz w:val="20"/>
        </w:rPr>
        <w:t>50</w:t>
      </w:r>
      <w:r w:rsidRPr="0033261A">
        <w:rPr>
          <w:rFonts w:hint="eastAsia"/>
          <w:sz w:val="20"/>
        </w:rPr>
        <w:t xml:space="preserve">条　</w:t>
      </w:r>
    </w:p>
    <w:p w:rsidR="00E83513" w:rsidRPr="0033261A" w:rsidRDefault="00D57F3C" w:rsidP="00B81AE5">
      <w:pPr>
        <w:tabs>
          <w:tab w:val="left" w:pos="2700"/>
        </w:tabs>
        <w:ind w:leftChars="1028" w:left="2159" w:firstLineChars="85" w:firstLine="170"/>
        <w:rPr>
          <w:rFonts w:hint="eastAsia"/>
          <w:sz w:val="20"/>
        </w:rPr>
      </w:pPr>
      <w:r w:rsidRPr="0033261A">
        <w:rPr>
          <w:rFonts w:hint="eastAsia"/>
          <w:sz w:val="20"/>
        </w:rPr>
        <w:t>休日労働をした場合は、本人の請求によりその翌日から</w:t>
      </w:r>
      <w:r w:rsidRPr="0033261A">
        <w:rPr>
          <w:rFonts w:hint="eastAsia"/>
          <w:sz w:val="20"/>
        </w:rPr>
        <w:t>1</w:t>
      </w:r>
      <w:r w:rsidRPr="0033261A">
        <w:rPr>
          <w:rFonts w:hint="eastAsia"/>
          <w:sz w:val="20"/>
        </w:rPr>
        <w:t>週間以内に代休を与える。</w:t>
      </w:r>
      <w:r w:rsidR="00CD49D9" w:rsidRPr="0033261A">
        <w:rPr>
          <w:rFonts w:hint="eastAsia"/>
          <w:sz w:val="20"/>
        </w:rPr>
        <w:t>但し</w:t>
      </w:r>
      <w:r w:rsidRPr="0033261A">
        <w:rPr>
          <w:rFonts w:hint="eastAsia"/>
          <w:sz w:val="20"/>
        </w:rPr>
        <w:t>、請求された日が業務に支障があるときは、他の日に変更することがある。</w:t>
      </w:r>
    </w:p>
    <w:p w:rsidR="00EA3029" w:rsidRPr="0033261A" w:rsidRDefault="00EA3029" w:rsidP="00507449">
      <w:pPr>
        <w:tabs>
          <w:tab w:val="left" w:pos="2700"/>
        </w:tabs>
        <w:rPr>
          <w:rFonts w:hint="eastAsia"/>
          <w:b/>
          <w:bCs/>
          <w:sz w:val="22"/>
        </w:rPr>
      </w:pPr>
    </w:p>
    <w:p w:rsidR="00D57F3C" w:rsidRPr="0033261A" w:rsidRDefault="00661B2E" w:rsidP="00B906C6">
      <w:pPr>
        <w:tabs>
          <w:tab w:val="left" w:pos="2700"/>
        </w:tabs>
        <w:ind w:leftChars="172" w:left="2097" w:hangingChars="786" w:hanging="1736"/>
        <w:rPr>
          <w:rFonts w:hint="eastAsia"/>
          <w:b/>
          <w:bCs/>
          <w:sz w:val="22"/>
        </w:rPr>
      </w:pPr>
      <w:r w:rsidRPr="0033261A">
        <w:rPr>
          <w:rFonts w:hint="eastAsia"/>
          <w:b/>
          <w:bCs/>
          <w:sz w:val="22"/>
        </w:rPr>
        <w:t>第</w:t>
      </w:r>
      <w:r w:rsidRPr="0033261A">
        <w:rPr>
          <w:rFonts w:hint="eastAsia"/>
          <w:b/>
          <w:bCs/>
          <w:sz w:val="22"/>
        </w:rPr>
        <w:t>4</w:t>
      </w:r>
      <w:r w:rsidRPr="0033261A">
        <w:rPr>
          <w:rFonts w:hint="eastAsia"/>
          <w:b/>
          <w:bCs/>
          <w:sz w:val="22"/>
        </w:rPr>
        <w:t xml:space="preserve">節　</w:t>
      </w:r>
      <w:r w:rsidRPr="0033261A">
        <w:rPr>
          <w:rFonts w:hint="eastAsia"/>
          <w:b/>
          <w:bCs/>
          <w:sz w:val="22"/>
          <w:u w:val="single"/>
        </w:rPr>
        <w:t>時間外勤務および休日勤務</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（時間外勤務、および休日勤務）</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5D3A29" w:rsidRPr="0033261A">
        <w:rPr>
          <w:rFonts w:hint="eastAsia"/>
          <w:sz w:val="20"/>
        </w:rPr>
        <w:t>51</w:t>
      </w:r>
      <w:r w:rsidRPr="0033261A">
        <w:rPr>
          <w:rFonts w:hint="eastAsia"/>
          <w:sz w:val="20"/>
        </w:rPr>
        <w:t xml:space="preserve">条　</w:t>
      </w:r>
    </w:p>
    <w:p w:rsidR="00D57F3C" w:rsidRPr="0033261A" w:rsidRDefault="00D57F3C" w:rsidP="00F915C7">
      <w:pPr>
        <w:tabs>
          <w:tab w:val="left" w:pos="2700"/>
        </w:tabs>
        <w:ind w:leftChars="1028" w:left="2159" w:firstLineChars="85" w:firstLine="170"/>
        <w:rPr>
          <w:rFonts w:hint="eastAsia"/>
          <w:sz w:val="20"/>
        </w:rPr>
      </w:pPr>
      <w:r w:rsidRPr="0033261A">
        <w:rPr>
          <w:rFonts w:hint="eastAsia"/>
          <w:sz w:val="20"/>
        </w:rPr>
        <w:t>会社は、業務の都合により、時間外勤務、および休日勤務を命ずることができる。但し、時間外勤務、休日勤務は、直属上司の指示、または直属上司に請求して承認され</w:t>
      </w:r>
      <w:r w:rsidR="00C7242D" w:rsidRPr="0033261A">
        <w:rPr>
          <w:rFonts w:hint="eastAsia"/>
          <w:sz w:val="20"/>
        </w:rPr>
        <w:t>、所属長が許可した</w:t>
      </w:r>
      <w:r w:rsidRPr="0033261A">
        <w:rPr>
          <w:rFonts w:hint="eastAsia"/>
          <w:sz w:val="20"/>
        </w:rPr>
        <w:t>場合のみとする。</w:t>
      </w:r>
      <w:r w:rsidR="00F915C7" w:rsidRPr="0033261A">
        <w:rPr>
          <w:rFonts w:hint="eastAsia"/>
          <w:sz w:val="20"/>
        </w:rPr>
        <w:t>無断で</w:t>
      </w:r>
      <w:r w:rsidR="008B2349" w:rsidRPr="0033261A">
        <w:rPr>
          <w:rFonts w:hint="eastAsia"/>
          <w:sz w:val="20"/>
        </w:rPr>
        <w:t>早出・居残りをしてはならず、この場合は就労</w:t>
      </w:r>
      <w:r w:rsidR="00F915C7" w:rsidRPr="0033261A">
        <w:rPr>
          <w:rFonts w:hint="eastAsia"/>
          <w:sz w:val="20"/>
        </w:rPr>
        <w:t>とは認めない。</w:t>
      </w:r>
    </w:p>
    <w:p w:rsidR="00D57F3C" w:rsidRPr="0033261A" w:rsidRDefault="00D57F3C">
      <w:pPr>
        <w:ind w:left="840" w:firstLine="840"/>
        <w:rPr>
          <w:rFonts w:hint="eastAsia"/>
          <w:sz w:val="20"/>
        </w:rPr>
      </w:pPr>
      <w:r w:rsidRPr="0033261A">
        <w:rPr>
          <w:rFonts w:hint="eastAsia"/>
          <w:sz w:val="20"/>
        </w:rPr>
        <w:t>2.</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前項の定めによる時間外勤務および休日勤務を命ぜられたときは、</w:t>
      </w:r>
      <w:r w:rsidR="00D4603A" w:rsidRPr="0033261A">
        <w:rPr>
          <w:rFonts w:hint="eastAsia"/>
          <w:bCs/>
          <w:sz w:val="20"/>
        </w:rPr>
        <w:t>本社員</w:t>
      </w:r>
      <w:r w:rsidRPr="0033261A">
        <w:rPr>
          <w:rFonts w:hint="eastAsia"/>
          <w:sz w:val="20"/>
        </w:rPr>
        <w:t>は正当な事由なくこれを拒むことはできない。</w:t>
      </w:r>
    </w:p>
    <w:p w:rsidR="00D57F3C" w:rsidRPr="0033261A" w:rsidRDefault="00D57F3C">
      <w:pPr>
        <w:ind w:left="840" w:firstLine="840"/>
        <w:rPr>
          <w:rFonts w:hint="eastAsia"/>
          <w:sz w:val="20"/>
        </w:rPr>
      </w:pPr>
      <w:r w:rsidRPr="0033261A">
        <w:rPr>
          <w:rFonts w:hint="eastAsia"/>
          <w:sz w:val="20"/>
        </w:rPr>
        <w:t>3.</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第</w:t>
      </w:r>
      <w:r w:rsidRPr="0033261A">
        <w:rPr>
          <w:rFonts w:hint="eastAsia"/>
          <w:sz w:val="20"/>
        </w:rPr>
        <w:t>1</w:t>
      </w:r>
      <w:r w:rsidRPr="0033261A">
        <w:rPr>
          <w:rFonts w:hint="eastAsia"/>
          <w:sz w:val="20"/>
        </w:rPr>
        <w:t>項の時間外勤務および休日勤務を命ずる場合で、それが法定労働時間を超え、あるいは法定休日に及ぶときは、労働基準監督署長に届け出た時間外および休日労働に関する協定の範囲内とする。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（年少者、妊産婦および要介護状態の家族を有する</w:t>
      </w:r>
      <w:r w:rsidR="00D4603A" w:rsidRPr="0033261A">
        <w:rPr>
          <w:rFonts w:hint="eastAsia"/>
          <w:bCs/>
          <w:sz w:val="20"/>
        </w:rPr>
        <w:t>本社員</w:t>
      </w:r>
      <w:r w:rsidRPr="0033261A">
        <w:rPr>
          <w:rFonts w:hint="eastAsia"/>
          <w:sz w:val="20"/>
        </w:rPr>
        <w:t>の時間外勤務、深夜勤務の制限）</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w:t>
      </w:r>
      <w:r w:rsidR="005D3A29" w:rsidRPr="0033261A">
        <w:rPr>
          <w:rFonts w:hint="eastAsia"/>
          <w:sz w:val="20"/>
        </w:rPr>
        <w:t>2</w:t>
      </w:r>
      <w:r w:rsidRPr="0033261A">
        <w:rPr>
          <w:rFonts w:hint="eastAsia"/>
          <w:sz w:val="20"/>
        </w:rPr>
        <w:t xml:space="preserve">条　</w:t>
      </w:r>
    </w:p>
    <w:p w:rsidR="00D57F3C" w:rsidRPr="0033261A" w:rsidRDefault="00D57F3C">
      <w:pPr>
        <w:tabs>
          <w:tab w:val="left" w:pos="2700"/>
        </w:tabs>
        <w:ind w:left="2160" w:firstLineChars="85" w:firstLine="170"/>
        <w:rPr>
          <w:rFonts w:hint="eastAsia"/>
          <w:sz w:val="20"/>
        </w:rPr>
      </w:pPr>
      <w:r w:rsidRPr="0033261A">
        <w:rPr>
          <w:rFonts w:hint="eastAsia"/>
          <w:sz w:val="20"/>
        </w:rPr>
        <w:t>年少社員</w:t>
      </w:r>
      <w:r w:rsidRPr="0033261A">
        <w:rPr>
          <w:rFonts w:hint="eastAsia"/>
          <w:sz w:val="20"/>
        </w:rPr>
        <w:t>(18</w:t>
      </w:r>
      <w:r w:rsidRPr="0033261A">
        <w:rPr>
          <w:rFonts w:hint="eastAsia"/>
          <w:sz w:val="20"/>
        </w:rPr>
        <w:t>歳未満</w:t>
      </w:r>
      <w:r w:rsidRPr="0033261A">
        <w:rPr>
          <w:rFonts w:hint="eastAsia"/>
          <w:sz w:val="20"/>
        </w:rPr>
        <w:t>)</w:t>
      </w:r>
      <w:r w:rsidRPr="0033261A">
        <w:rPr>
          <w:rFonts w:hint="eastAsia"/>
          <w:sz w:val="20"/>
        </w:rPr>
        <w:t>は、「</w:t>
      </w:r>
      <w:r w:rsidR="00FB5146" w:rsidRPr="0033261A">
        <w:rPr>
          <w:rFonts w:hint="eastAsia"/>
          <w:sz w:val="20"/>
        </w:rPr>
        <w:t>本規則</w:t>
      </w:r>
      <w:r w:rsidR="007212F9" w:rsidRPr="0033261A">
        <w:rPr>
          <w:rFonts w:hint="eastAsia"/>
          <w:sz w:val="20"/>
        </w:rPr>
        <w:t>、</w:t>
      </w:r>
      <w:r w:rsidRPr="0033261A">
        <w:rPr>
          <w:rFonts w:hint="eastAsia"/>
          <w:sz w:val="20"/>
        </w:rPr>
        <w:t>第</w:t>
      </w:r>
      <w:r w:rsidR="002A383D" w:rsidRPr="0033261A">
        <w:rPr>
          <w:rFonts w:hint="eastAsia"/>
          <w:sz w:val="20"/>
        </w:rPr>
        <w:t>51</w:t>
      </w:r>
      <w:r w:rsidRPr="0033261A">
        <w:rPr>
          <w:rFonts w:hint="eastAsia"/>
          <w:sz w:val="20"/>
        </w:rPr>
        <w:t>条</w:t>
      </w:r>
      <w:r w:rsidRPr="0033261A">
        <w:rPr>
          <w:rFonts w:hint="eastAsia"/>
          <w:sz w:val="20"/>
        </w:rPr>
        <w:t>(</w:t>
      </w:r>
      <w:r w:rsidRPr="0033261A">
        <w:rPr>
          <w:rFonts w:hint="eastAsia"/>
          <w:sz w:val="20"/>
        </w:rPr>
        <w:t>時間外勤務、および休日勤務</w:t>
      </w:r>
      <w:r w:rsidRPr="0033261A">
        <w:rPr>
          <w:rFonts w:hint="eastAsia"/>
          <w:sz w:val="20"/>
        </w:rPr>
        <w:t>)</w:t>
      </w:r>
      <w:r w:rsidRPr="0033261A">
        <w:rPr>
          <w:rFonts w:hint="eastAsia"/>
          <w:sz w:val="20"/>
        </w:rPr>
        <w:t>」の時間外勤務、</w:t>
      </w:r>
      <w:r w:rsidR="00616CCD" w:rsidRPr="0033261A">
        <w:rPr>
          <w:rFonts w:hint="eastAsia"/>
          <w:sz w:val="20"/>
        </w:rPr>
        <w:t>また、</w:t>
      </w:r>
      <w:r w:rsidRPr="0033261A">
        <w:rPr>
          <w:rFonts w:hint="eastAsia"/>
          <w:sz w:val="20"/>
        </w:rPr>
        <w:t>は休日勤務</w:t>
      </w:r>
      <w:r w:rsidR="00C87EA7" w:rsidRPr="0033261A">
        <w:rPr>
          <w:rFonts w:hint="eastAsia"/>
          <w:sz w:val="20"/>
        </w:rPr>
        <w:t>および深夜勤務</w:t>
      </w:r>
      <w:r w:rsidRPr="0033261A">
        <w:rPr>
          <w:rFonts w:hint="eastAsia"/>
          <w:sz w:val="20"/>
        </w:rPr>
        <w:t>に従事させない。</w:t>
      </w:r>
    </w:p>
    <w:p w:rsidR="00D57F3C" w:rsidRPr="0033261A" w:rsidRDefault="00D57F3C">
      <w:pPr>
        <w:ind w:left="840" w:firstLine="840"/>
        <w:rPr>
          <w:rFonts w:hint="eastAsia"/>
          <w:sz w:val="20"/>
        </w:rPr>
      </w:pPr>
      <w:r w:rsidRPr="0033261A">
        <w:rPr>
          <w:rFonts w:hint="eastAsia"/>
          <w:sz w:val="20"/>
        </w:rPr>
        <w:t>2.</w:t>
      </w:r>
    </w:p>
    <w:p w:rsidR="00D57F3C" w:rsidRPr="0033261A" w:rsidRDefault="00D57F3C">
      <w:pPr>
        <w:tabs>
          <w:tab w:val="left" w:pos="2700"/>
        </w:tabs>
        <w:ind w:left="2160" w:firstLineChars="85" w:firstLine="170"/>
        <w:rPr>
          <w:rFonts w:hint="eastAsia"/>
          <w:sz w:val="20"/>
        </w:rPr>
      </w:pPr>
      <w:r w:rsidRPr="0033261A">
        <w:rPr>
          <w:rFonts w:hint="eastAsia"/>
          <w:sz w:val="20"/>
        </w:rPr>
        <w:t>妊産婦</w:t>
      </w:r>
      <w:r w:rsidRPr="0033261A">
        <w:rPr>
          <w:rFonts w:hint="eastAsia"/>
          <w:sz w:val="20"/>
        </w:rPr>
        <w:t>(</w:t>
      </w:r>
      <w:r w:rsidRPr="0033261A">
        <w:rPr>
          <w:rFonts w:hint="eastAsia"/>
          <w:sz w:val="20"/>
        </w:rPr>
        <w:t>妊娠中の女性および産後</w:t>
      </w:r>
      <w:r w:rsidRPr="0033261A">
        <w:rPr>
          <w:rFonts w:hint="eastAsia"/>
          <w:sz w:val="20"/>
        </w:rPr>
        <w:t>1</w:t>
      </w:r>
      <w:r w:rsidRPr="0033261A">
        <w:rPr>
          <w:rFonts w:hint="eastAsia"/>
          <w:sz w:val="20"/>
        </w:rPr>
        <w:t>年を経過していない女性</w:t>
      </w:r>
      <w:r w:rsidRPr="0033261A">
        <w:rPr>
          <w:rFonts w:hint="eastAsia"/>
          <w:sz w:val="20"/>
        </w:rPr>
        <w:t>)</w:t>
      </w:r>
      <w:r w:rsidRPr="0033261A">
        <w:rPr>
          <w:rFonts w:hint="eastAsia"/>
          <w:sz w:val="20"/>
        </w:rPr>
        <w:t>および要介護状態の家族を介護する</w:t>
      </w:r>
      <w:r w:rsidR="00A548F3" w:rsidRPr="0033261A">
        <w:rPr>
          <w:rFonts w:hint="eastAsia"/>
          <w:bCs/>
          <w:sz w:val="20"/>
        </w:rPr>
        <w:t>本社員</w:t>
      </w:r>
      <w:r w:rsidRPr="0033261A">
        <w:rPr>
          <w:rFonts w:hint="eastAsia"/>
          <w:sz w:val="20"/>
        </w:rPr>
        <w:t>が、申し出をした場合、時間外勤務、深夜勤務、休日勤務、および非常災害時の勤務の免除または短縮を認める。</w:t>
      </w:r>
    </w:p>
    <w:p w:rsidR="00D57F3C" w:rsidRPr="0033261A" w:rsidRDefault="00D57F3C">
      <w:pPr>
        <w:ind w:left="840" w:firstLine="840"/>
        <w:rPr>
          <w:rFonts w:hint="eastAsia"/>
          <w:sz w:val="20"/>
        </w:rPr>
      </w:pPr>
      <w:r w:rsidRPr="0033261A">
        <w:rPr>
          <w:rFonts w:hint="eastAsia"/>
          <w:sz w:val="20"/>
        </w:rPr>
        <w:t>3.</w:t>
      </w:r>
    </w:p>
    <w:p w:rsidR="00D57F3C" w:rsidRPr="0033261A" w:rsidRDefault="00D57F3C">
      <w:pPr>
        <w:tabs>
          <w:tab w:val="left" w:pos="2700"/>
        </w:tabs>
        <w:ind w:left="2160" w:firstLineChars="85" w:firstLine="170"/>
        <w:rPr>
          <w:rFonts w:hint="eastAsia"/>
          <w:sz w:val="20"/>
        </w:rPr>
      </w:pPr>
      <w:r w:rsidRPr="0033261A">
        <w:rPr>
          <w:rFonts w:hint="eastAsia"/>
          <w:sz w:val="20"/>
        </w:rPr>
        <w:t>前項の要介護状態の家族を有する</w:t>
      </w:r>
      <w:r w:rsidR="00A548F3" w:rsidRPr="0033261A">
        <w:rPr>
          <w:rFonts w:hint="eastAsia"/>
          <w:bCs/>
          <w:sz w:val="20"/>
        </w:rPr>
        <w:t>本社員</w:t>
      </w:r>
      <w:r w:rsidRPr="0033261A">
        <w:rPr>
          <w:rFonts w:hint="eastAsia"/>
          <w:sz w:val="20"/>
        </w:rPr>
        <w:t>の範囲は、次のとおりとする。</w:t>
      </w:r>
    </w:p>
    <w:p w:rsidR="00D57F3C" w:rsidRPr="0033261A" w:rsidRDefault="00D57F3C" w:rsidP="0088120A">
      <w:pPr>
        <w:numPr>
          <w:ilvl w:val="0"/>
          <w:numId w:val="34"/>
        </w:numPr>
        <w:tabs>
          <w:tab w:val="clear" w:pos="3315"/>
          <w:tab w:val="num" w:pos="3240"/>
        </w:tabs>
        <w:ind w:left="3060" w:hanging="540"/>
        <w:rPr>
          <w:rFonts w:hint="eastAsia"/>
          <w:sz w:val="20"/>
        </w:rPr>
      </w:pPr>
      <w:r w:rsidRPr="0033261A">
        <w:rPr>
          <w:rFonts w:hint="eastAsia"/>
          <w:sz w:val="20"/>
        </w:rPr>
        <w:t>小学校就学前の子を養育する</w:t>
      </w:r>
      <w:r w:rsidR="00D4603A" w:rsidRPr="0033261A">
        <w:rPr>
          <w:rFonts w:hint="eastAsia"/>
          <w:bCs/>
          <w:sz w:val="20"/>
        </w:rPr>
        <w:t>本社員</w:t>
      </w:r>
    </w:p>
    <w:p w:rsidR="00D57F3C" w:rsidRPr="0033261A" w:rsidRDefault="00D57F3C" w:rsidP="0088120A">
      <w:pPr>
        <w:numPr>
          <w:ilvl w:val="0"/>
          <w:numId w:val="34"/>
        </w:numPr>
        <w:tabs>
          <w:tab w:val="clear" w:pos="3315"/>
          <w:tab w:val="num" w:pos="3240"/>
        </w:tabs>
        <w:ind w:left="3060" w:hanging="540"/>
        <w:rPr>
          <w:rFonts w:hint="eastAsia"/>
          <w:sz w:val="20"/>
        </w:rPr>
      </w:pPr>
      <w:r w:rsidRPr="0033261A">
        <w:rPr>
          <w:rFonts w:hint="eastAsia"/>
          <w:sz w:val="20"/>
        </w:rPr>
        <w:t>介護状態にある家族を介護する</w:t>
      </w:r>
      <w:r w:rsidR="00D4603A" w:rsidRPr="0033261A">
        <w:rPr>
          <w:rFonts w:hint="eastAsia"/>
          <w:bCs/>
          <w:sz w:val="20"/>
        </w:rPr>
        <w:t>本社員</w:t>
      </w:r>
    </w:p>
    <w:p w:rsidR="00D57F3C" w:rsidRPr="0033261A" w:rsidRDefault="00D57F3C">
      <w:pPr>
        <w:ind w:left="840" w:firstLine="840"/>
        <w:rPr>
          <w:rFonts w:hint="eastAsia"/>
          <w:sz w:val="20"/>
        </w:rPr>
      </w:pPr>
      <w:r w:rsidRPr="0033261A">
        <w:rPr>
          <w:rFonts w:hint="eastAsia"/>
          <w:sz w:val="20"/>
        </w:rPr>
        <w:t>4.</w:t>
      </w:r>
    </w:p>
    <w:p w:rsidR="00D57F3C" w:rsidRPr="0033261A" w:rsidRDefault="00D57F3C" w:rsidP="00507449">
      <w:pPr>
        <w:tabs>
          <w:tab w:val="left" w:pos="2700"/>
        </w:tabs>
        <w:ind w:leftChars="1028" w:left="2159" w:firstLineChars="70" w:firstLine="140"/>
        <w:rPr>
          <w:rFonts w:hint="eastAsia"/>
          <w:sz w:val="20"/>
        </w:rPr>
      </w:pPr>
      <w:r w:rsidRPr="0033261A">
        <w:rPr>
          <w:rFonts w:hint="eastAsia"/>
          <w:sz w:val="20"/>
        </w:rPr>
        <w:t>前項、第</w:t>
      </w:r>
      <w:r w:rsidRPr="0033261A">
        <w:rPr>
          <w:rFonts w:hint="eastAsia"/>
          <w:sz w:val="20"/>
        </w:rPr>
        <w:t>2</w:t>
      </w:r>
      <w:r w:rsidRPr="0033261A">
        <w:rPr>
          <w:rFonts w:hint="eastAsia"/>
          <w:sz w:val="20"/>
        </w:rPr>
        <w:t>号の介護状態にある家族の範囲とは、負傷、疾病</w:t>
      </w:r>
      <w:r w:rsidR="00616CCD" w:rsidRPr="0033261A">
        <w:rPr>
          <w:rFonts w:hint="eastAsia"/>
          <w:sz w:val="20"/>
        </w:rPr>
        <w:t>また</w:t>
      </w:r>
      <w:r w:rsidRPr="0033261A">
        <w:rPr>
          <w:rFonts w:hint="eastAsia"/>
          <w:sz w:val="20"/>
        </w:rPr>
        <w:t>は身体上若しくは精神上の障害により、</w:t>
      </w:r>
      <w:r w:rsidRPr="0033261A">
        <w:rPr>
          <w:rFonts w:hint="eastAsia"/>
          <w:sz w:val="20"/>
        </w:rPr>
        <w:t>2</w:t>
      </w:r>
      <w:r w:rsidRPr="0033261A">
        <w:rPr>
          <w:rFonts w:hint="eastAsia"/>
          <w:sz w:val="20"/>
        </w:rPr>
        <w:t>週間以上の期間にわたり常時介護を必要とする状態にある配偶者、子供、本人の父母と祖父母、兄弟姉妹、孫、配偶者の父母とする。なお、配偶者、父母、子、配偶者の父母以外の者は同居者に限る。</w:t>
      </w:r>
    </w:p>
    <w:p w:rsidR="00D57F3C" w:rsidRPr="0033261A" w:rsidRDefault="00D57F3C">
      <w:pPr>
        <w:tabs>
          <w:tab w:val="left" w:pos="2700"/>
        </w:tabs>
        <w:ind w:leftChars="343" w:left="1838" w:hangingChars="559" w:hanging="1118"/>
        <w:rPr>
          <w:rFonts w:hint="eastAsia"/>
          <w:sz w:val="20"/>
        </w:rPr>
      </w:pPr>
      <w:r w:rsidRPr="0033261A">
        <w:rPr>
          <w:rFonts w:hint="eastAsia"/>
          <w:sz w:val="20"/>
        </w:rPr>
        <w:t>（要介護状態の家族を有する</w:t>
      </w:r>
      <w:r w:rsidR="00D4603A" w:rsidRPr="0033261A">
        <w:rPr>
          <w:rFonts w:hint="eastAsia"/>
          <w:bCs/>
          <w:sz w:val="20"/>
        </w:rPr>
        <w:t>本社員</w:t>
      </w:r>
      <w:r w:rsidRPr="0033261A">
        <w:rPr>
          <w:rFonts w:hint="eastAsia"/>
          <w:sz w:val="20"/>
        </w:rPr>
        <w:t>の特例の申出）</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w:t>
      </w:r>
      <w:r w:rsidR="005D3A29" w:rsidRPr="0033261A">
        <w:rPr>
          <w:rFonts w:hint="eastAsia"/>
          <w:sz w:val="20"/>
        </w:rPr>
        <w:t>3</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要介護状態の家族を有する</w:t>
      </w:r>
      <w:r w:rsidR="00D4603A" w:rsidRPr="0033261A">
        <w:rPr>
          <w:rFonts w:hint="eastAsia"/>
          <w:bCs/>
          <w:sz w:val="20"/>
        </w:rPr>
        <w:t>本社員</w:t>
      </w:r>
      <w:r w:rsidRPr="0033261A">
        <w:rPr>
          <w:rFonts w:hint="eastAsia"/>
          <w:sz w:val="20"/>
        </w:rPr>
        <w:t>が、「</w:t>
      </w:r>
      <w:r w:rsidR="00FB5146" w:rsidRPr="0033261A">
        <w:rPr>
          <w:rFonts w:hint="eastAsia"/>
          <w:sz w:val="20"/>
        </w:rPr>
        <w:t>本規則</w:t>
      </w:r>
      <w:r w:rsidR="007212F9" w:rsidRPr="0033261A">
        <w:rPr>
          <w:rFonts w:hint="eastAsia"/>
          <w:sz w:val="20"/>
        </w:rPr>
        <w:t>、</w:t>
      </w:r>
      <w:r w:rsidRPr="0033261A">
        <w:rPr>
          <w:rFonts w:hint="eastAsia"/>
          <w:sz w:val="20"/>
        </w:rPr>
        <w:t>第</w:t>
      </w:r>
      <w:r w:rsidRPr="0033261A">
        <w:rPr>
          <w:rFonts w:hint="eastAsia"/>
          <w:sz w:val="20"/>
        </w:rPr>
        <w:t>5</w:t>
      </w:r>
      <w:r w:rsidR="002A383D" w:rsidRPr="0033261A">
        <w:rPr>
          <w:rFonts w:hint="eastAsia"/>
          <w:sz w:val="20"/>
        </w:rPr>
        <w:t>2</w:t>
      </w:r>
      <w:r w:rsidRPr="0033261A">
        <w:rPr>
          <w:rFonts w:hint="eastAsia"/>
          <w:sz w:val="20"/>
        </w:rPr>
        <w:t>条</w:t>
      </w:r>
      <w:r w:rsidRPr="0033261A">
        <w:rPr>
          <w:rFonts w:hint="eastAsia"/>
          <w:sz w:val="20"/>
        </w:rPr>
        <w:t>(</w:t>
      </w:r>
      <w:r w:rsidRPr="0033261A">
        <w:rPr>
          <w:rFonts w:hint="eastAsia"/>
          <w:sz w:val="20"/>
        </w:rPr>
        <w:t>年少者、妊産婦および要介護状態の家族を有する</w:t>
      </w:r>
      <w:r w:rsidR="00A548F3" w:rsidRPr="0033261A">
        <w:rPr>
          <w:rFonts w:hint="eastAsia"/>
          <w:bCs/>
          <w:sz w:val="20"/>
        </w:rPr>
        <w:t>本社員</w:t>
      </w:r>
      <w:r w:rsidRPr="0033261A">
        <w:rPr>
          <w:rFonts w:hint="eastAsia"/>
          <w:sz w:val="20"/>
        </w:rPr>
        <w:t>の時間外勤務、深夜勤務の制限</w:t>
      </w:r>
      <w:r w:rsidRPr="0033261A">
        <w:rPr>
          <w:rFonts w:hint="eastAsia"/>
          <w:sz w:val="20"/>
        </w:rPr>
        <w:t>)</w:t>
      </w:r>
      <w:r w:rsidRPr="0033261A">
        <w:rPr>
          <w:rFonts w:hint="eastAsia"/>
          <w:sz w:val="20"/>
        </w:rPr>
        <w:t>、第</w:t>
      </w:r>
      <w:r w:rsidRPr="0033261A">
        <w:rPr>
          <w:rFonts w:hint="eastAsia"/>
          <w:sz w:val="20"/>
        </w:rPr>
        <w:t>2</w:t>
      </w:r>
      <w:r w:rsidRPr="0033261A">
        <w:rPr>
          <w:rFonts w:hint="eastAsia"/>
          <w:sz w:val="20"/>
        </w:rPr>
        <w:t>項」の時間外勤務、深夜勤務、休日勤務、および非常時災害時の勤務の免除または短縮を受けようとする場合は、やむを得ない時を除き、</w:t>
      </w:r>
      <w:r w:rsidR="005D3A29" w:rsidRPr="0033261A">
        <w:rPr>
          <w:rFonts w:hint="eastAsia"/>
          <w:sz w:val="20"/>
        </w:rPr>
        <w:t>5</w:t>
      </w:r>
      <w:r w:rsidR="005D3A29" w:rsidRPr="0033261A">
        <w:rPr>
          <w:rFonts w:hint="eastAsia"/>
          <w:sz w:val="20"/>
        </w:rPr>
        <w:t>日</w:t>
      </w:r>
      <w:r w:rsidRPr="0033261A">
        <w:rPr>
          <w:rFonts w:hint="eastAsia"/>
          <w:sz w:val="20"/>
        </w:rPr>
        <w:t>前までに書面をもって会社に</w:t>
      </w:r>
      <w:r w:rsidR="00613E14" w:rsidRPr="0033261A">
        <w:rPr>
          <w:rFonts w:hint="eastAsia"/>
          <w:sz w:val="20"/>
        </w:rPr>
        <w:t>申出</w:t>
      </w:r>
      <w:r w:rsidRPr="0033261A">
        <w:rPr>
          <w:rFonts w:hint="eastAsia"/>
          <w:sz w:val="20"/>
        </w:rPr>
        <w:t>しなければならない。</w:t>
      </w:r>
    </w:p>
    <w:p w:rsidR="00D57F3C" w:rsidRPr="0033261A" w:rsidRDefault="00D57F3C">
      <w:pPr>
        <w:ind w:left="840" w:firstLine="840"/>
        <w:rPr>
          <w:rFonts w:hint="eastAsia"/>
          <w:sz w:val="20"/>
        </w:rPr>
      </w:pPr>
      <w:r w:rsidRPr="0033261A">
        <w:rPr>
          <w:rFonts w:hint="eastAsia"/>
          <w:sz w:val="20"/>
        </w:rPr>
        <w:t>2.</w:t>
      </w:r>
    </w:p>
    <w:p w:rsidR="00B851AB" w:rsidRPr="0033261A" w:rsidRDefault="00D57F3C" w:rsidP="00507449">
      <w:pPr>
        <w:tabs>
          <w:tab w:val="left" w:pos="2700"/>
        </w:tabs>
        <w:ind w:leftChars="1028" w:left="2159" w:firstLineChars="85" w:firstLine="170"/>
        <w:rPr>
          <w:rFonts w:hint="eastAsia"/>
          <w:sz w:val="20"/>
        </w:rPr>
      </w:pPr>
      <w:r w:rsidRPr="0033261A">
        <w:rPr>
          <w:rFonts w:hint="eastAsia"/>
          <w:sz w:val="20"/>
        </w:rPr>
        <w:t>前項の申出は、要介護状態の家族を有する</w:t>
      </w:r>
      <w:r w:rsidR="00D4603A" w:rsidRPr="0033261A">
        <w:rPr>
          <w:rFonts w:hint="eastAsia"/>
          <w:bCs/>
          <w:sz w:val="20"/>
        </w:rPr>
        <w:t>本社員</w:t>
      </w:r>
      <w:r w:rsidRPr="0033261A">
        <w:rPr>
          <w:rFonts w:hint="eastAsia"/>
          <w:sz w:val="20"/>
        </w:rPr>
        <w:t>に該当することの証明書類を添付して提出しなけ</w:t>
      </w:r>
      <w:r w:rsidR="002262EA" w:rsidRPr="0033261A">
        <w:rPr>
          <w:rFonts w:hint="eastAsia"/>
          <w:sz w:val="20"/>
        </w:rPr>
        <w:t>れ</w:t>
      </w:r>
      <w:r w:rsidRPr="0033261A">
        <w:rPr>
          <w:rFonts w:hint="eastAsia"/>
          <w:sz w:val="20"/>
        </w:rPr>
        <w:t>ばならない。</w:t>
      </w:r>
    </w:p>
    <w:p w:rsidR="00D57F3C" w:rsidRPr="0033261A" w:rsidRDefault="00661B2E" w:rsidP="00661B2E">
      <w:pPr>
        <w:tabs>
          <w:tab w:val="left" w:pos="2700"/>
        </w:tabs>
        <w:ind w:leftChars="343" w:left="1842" w:hangingChars="561" w:hanging="1122"/>
        <w:rPr>
          <w:rFonts w:hint="eastAsia"/>
          <w:sz w:val="20"/>
        </w:rPr>
      </w:pPr>
      <w:r w:rsidRPr="0033261A">
        <w:rPr>
          <w:rFonts w:hint="eastAsia"/>
          <w:sz w:val="20"/>
        </w:rPr>
        <w:lastRenderedPageBreak/>
        <w:t>（要介護状態の家族を有する</w:t>
      </w:r>
      <w:r w:rsidR="00D4603A" w:rsidRPr="0033261A">
        <w:rPr>
          <w:rFonts w:hint="eastAsia"/>
          <w:bCs/>
          <w:sz w:val="20"/>
        </w:rPr>
        <w:t>本社員</w:t>
      </w:r>
      <w:r w:rsidRPr="0033261A">
        <w:rPr>
          <w:rFonts w:hint="eastAsia"/>
          <w:sz w:val="20"/>
        </w:rPr>
        <w:t>非該当の届出等）</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w:t>
      </w:r>
      <w:r w:rsidR="005D3A29" w:rsidRPr="0033261A">
        <w:rPr>
          <w:rFonts w:hint="eastAsia"/>
          <w:sz w:val="20"/>
        </w:rPr>
        <w:t>4</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w:t>
      </w:r>
      <w:r w:rsidR="00FB5146" w:rsidRPr="0033261A">
        <w:rPr>
          <w:rFonts w:hint="eastAsia"/>
          <w:sz w:val="20"/>
        </w:rPr>
        <w:t>本規則</w:t>
      </w:r>
      <w:r w:rsidR="007212F9" w:rsidRPr="0033261A">
        <w:rPr>
          <w:rFonts w:hint="eastAsia"/>
          <w:sz w:val="20"/>
        </w:rPr>
        <w:t>、</w:t>
      </w:r>
      <w:r w:rsidRPr="0033261A">
        <w:rPr>
          <w:rFonts w:hint="eastAsia"/>
          <w:sz w:val="20"/>
        </w:rPr>
        <w:t>第</w:t>
      </w:r>
      <w:r w:rsidRPr="0033261A">
        <w:rPr>
          <w:rFonts w:hint="eastAsia"/>
          <w:sz w:val="20"/>
        </w:rPr>
        <w:t>5</w:t>
      </w:r>
      <w:r w:rsidR="002A383D" w:rsidRPr="0033261A">
        <w:rPr>
          <w:rFonts w:hint="eastAsia"/>
          <w:sz w:val="20"/>
        </w:rPr>
        <w:t>2</w:t>
      </w:r>
      <w:r w:rsidRPr="0033261A">
        <w:rPr>
          <w:rFonts w:hint="eastAsia"/>
          <w:sz w:val="20"/>
        </w:rPr>
        <w:t>条</w:t>
      </w:r>
      <w:r w:rsidRPr="0033261A">
        <w:rPr>
          <w:rFonts w:hint="eastAsia"/>
          <w:sz w:val="20"/>
        </w:rPr>
        <w:t>(</w:t>
      </w:r>
      <w:r w:rsidRPr="0033261A">
        <w:rPr>
          <w:rFonts w:hint="eastAsia"/>
          <w:sz w:val="20"/>
        </w:rPr>
        <w:t>年少者、妊産婦および要介護状態の家族を有する</w:t>
      </w:r>
      <w:r w:rsidR="00D4603A" w:rsidRPr="0033261A">
        <w:rPr>
          <w:rFonts w:hint="eastAsia"/>
          <w:bCs/>
          <w:sz w:val="20"/>
        </w:rPr>
        <w:t>本社員</w:t>
      </w:r>
      <w:r w:rsidRPr="0033261A">
        <w:rPr>
          <w:rFonts w:hint="eastAsia"/>
          <w:sz w:val="20"/>
        </w:rPr>
        <w:t>の時間外勤務、深夜勤務の制限</w:t>
      </w:r>
      <w:r w:rsidRPr="0033261A">
        <w:rPr>
          <w:rFonts w:hint="eastAsia"/>
          <w:sz w:val="20"/>
        </w:rPr>
        <w:t>)</w:t>
      </w:r>
      <w:r w:rsidRPr="0033261A">
        <w:rPr>
          <w:rFonts w:hint="eastAsia"/>
          <w:sz w:val="20"/>
        </w:rPr>
        <w:t>、第</w:t>
      </w:r>
      <w:r w:rsidRPr="0033261A">
        <w:rPr>
          <w:rFonts w:hint="eastAsia"/>
          <w:sz w:val="20"/>
        </w:rPr>
        <w:t>2</w:t>
      </w:r>
      <w:r w:rsidRPr="0033261A">
        <w:rPr>
          <w:rFonts w:hint="eastAsia"/>
          <w:sz w:val="20"/>
        </w:rPr>
        <w:t>項」の時間外勤務、深夜勤務、休日勤務、および非常時災害時の勤務の免除または短縮をうけていた要介護状態の家族を有する</w:t>
      </w:r>
      <w:r w:rsidR="00D4603A" w:rsidRPr="0033261A">
        <w:rPr>
          <w:rFonts w:hint="eastAsia"/>
          <w:bCs/>
          <w:sz w:val="20"/>
        </w:rPr>
        <w:t>本社員</w:t>
      </w:r>
      <w:r w:rsidRPr="0033261A">
        <w:rPr>
          <w:rFonts w:hint="eastAsia"/>
          <w:sz w:val="20"/>
        </w:rPr>
        <w:t>が、該当しなくなった場合は、その日から</w:t>
      </w:r>
      <w:r w:rsidR="00D4603A" w:rsidRPr="0033261A">
        <w:rPr>
          <w:rFonts w:hint="eastAsia"/>
          <w:sz w:val="20"/>
        </w:rPr>
        <w:t>5</w:t>
      </w:r>
      <w:r w:rsidR="00D4603A" w:rsidRPr="0033261A">
        <w:rPr>
          <w:rFonts w:hint="eastAsia"/>
          <w:sz w:val="20"/>
        </w:rPr>
        <w:t>日</w:t>
      </w:r>
      <w:r w:rsidRPr="0033261A">
        <w:rPr>
          <w:rFonts w:hint="eastAsia"/>
          <w:sz w:val="20"/>
        </w:rPr>
        <w:t>以内に非該当の届出を書面をもってしなければならない。</w:t>
      </w:r>
    </w:p>
    <w:p w:rsidR="00D57F3C" w:rsidRPr="0033261A" w:rsidRDefault="00D57F3C">
      <w:pPr>
        <w:ind w:left="840" w:firstLine="840"/>
        <w:rPr>
          <w:rFonts w:hint="eastAsia"/>
          <w:sz w:val="20"/>
        </w:rPr>
      </w:pPr>
      <w:r w:rsidRPr="0033261A">
        <w:rPr>
          <w:rFonts w:hint="eastAsia"/>
          <w:sz w:val="20"/>
        </w:rPr>
        <w:t>2.</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要介護状態の家族を有する</w:t>
      </w:r>
      <w:r w:rsidR="00D4603A" w:rsidRPr="0033261A">
        <w:rPr>
          <w:rFonts w:hint="eastAsia"/>
          <w:bCs/>
          <w:sz w:val="20"/>
        </w:rPr>
        <w:t>本社員</w:t>
      </w:r>
      <w:r w:rsidRPr="0033261A">
        <w:rPr>
          <w:rFonts w:hint="eastAsia"/>
          <w:sz w:val="20"/>
        </w:rPr>
        <w:t>が、「</w:t>
      </w:r>
      <w:r w:rsidR="00FB5146" w:rsidRPr="0033261A">
        <w:rPr>
          <w:rFonts w:hint="eastAsia"/>
          <w:sz w:val="20"/>
        </w:rPr>
        <w:t>本規則</w:t>
      </w:r>
      <w:r w:rsidR="007212F9" w:rsidRPr="0033261A">
        <w:rPr>
          <w:rFonts w:hint="eastAsia"/>
          <w:sz w:val="20"/>
        </w:rPr>
        <w:t>、</w:t>
      </w:r>
      <w:r w:rsidRPr="0033261A">
        <w:rPr>
          <w:rFonts w:hint="eastAsia"/>
          <w:sz w:val="20"/>
        </w:rPr>
        <w:t>第</w:t>
      </w:r>
      <w:r w:rsidRPr="0033261A">
        <w:rPr>
          <w:rFonts w:hint="eastAsia"/>
          <w:sz w:val="20"/>
        </w:rPr>
        <w:t>5</w:t>
      </w:r>
      <w:r w:rsidR="002A383D" w:rsidRPr="0033261A">
        <w:rPr>
          <w:rFonts w:hint="eastAsia"/>
          <w:sz w:val="20"/>
        </w:rPr>
        <w:t>2</w:t>
      </w:r>
      <w:r w:rsidRPr="0033261A">
        <w:rPr>
          <w:rFonts w:hint="eastAsia"/>
          <w:sz w:val="20"/>
        </w:rPr>
        <w:t>条</w:t>
      </w:r>
      <w:r w:rsidRPr="0033261A">
        <w:rPr>
          <w:rFonts w:hint="eastAsia"/>
          <w:sz w:val="20"/>
        </w:rPr>
        <w:t>(</w:t>
      </w:r>
      <w:r w:rsidRPr="0033261A">
        <w:rPr>
          <w:rFonts w:hint="eastAsia"/>
          <w:sz w:val="20"/>
        </w:rPr>
        <w:t>年少者、妊産婦および要介護状態の家族を有する</w:t>
      </w:r>
      <w:r w:rsidR="00A548F3" w:rsidRPr="0033261A">
        <w:rPr>
          <w:rFonts w:hint="eastAsia"/>
          <w:bCs/>
          <w:sz w:val="20"/>
        </w:rPr>
        <w:t>本社員</w:t>
      </w:r>
      <w:r w:rsidRPr="0033261A">
        <w:rPr>
          <w:rFonts w:hint="eastAsia"/>
          <w:sz w:val="20"/>
        </w:rPr>
        <w:t>の時間外勤務、深夜勤務の制限</w:t>
      </w:r>
      <w:r w:rsidRPr="0033261A">
        <w:rPr>
          <w:rFonts w:hint="eastAsia"/>
          <w:sz w:val="20"/>
        </w:rPr>
        <w:t>)</w:t>
      </w:r>
      <w:r w:rsidRPr="0033261A">
        <w:rPr>
          <w:rFonts w:hint="eastAsia"/>
          <w:sz w:val="20"/>
        </w:rPr>
        <w:t>、第</w:t>
      </w:r>
      <w:r w:rsidRPr="0033261A">
        <w:rPr>
          <w:rFonts w:hint="eastAsia"/>
          <w:sz w:val="20"/>
        </w:rPr>
        <w:t>2</w:t>
      </w:r>
      <w:r w:rsidRPr="0033261A">
        <w:rPr>
          <w:rFonts w:hint="eastAsia"/>
          <w:sz w:val="20"/>
        </w:rPr>
        <w:t>項」の申出を取り消す場合は、書面をもって会社に提出しなければならない。</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（非常災害時の時間外および休日勤務）</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w:t>
      </w:r>
      <w:r w:rsidR="005D3A29" w:rsidRPr="0033261A">
        <w:rPr>
          <w:rFonts w:hint="eastAsia"/>
          <w:sz w:val="20"/>
        </w:rPr>
        <w:t>5</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災害、その他の非常事態が発生した場合は、「労働基準法第</w:t>
      </w:r>
      <w:r w:rsidRPr="0033261A">
        <w:rPr>
          <w:rFonts w:hint="eastAsia"/>
          <w:sz w:val="20"/>
        </w:rPr>
        <w:t>33</w:t>
      </w:r>
      <w:r w:rsidRPr="0033261A">
        <w:rPr>
          <w:rFonts w:hint="eastAsia"/>
          <w:sz w:val="20"/>
        </w:rPr>
        <w:t>条」の定めにより時間外勤務、または休日勤務を命ずることがある。</w:t>
      </w:r>
    </w:p>
    <w:p w:rsidR="00D57F3C" w:rsidRPr="0033261A" w:rsidRDefault="00D57F3C">
      <w:pPr>
        <w:tabs>
          <w:tab w:val="left" w:pos="2700"/>
        </w:tabs>
        <w:ind w:leftChars="172" w:left="1933" w:hangingChars="786" w:hanging="1572"/>
        <w:rPr>
          <w:rFonts w:hint="eastAsia"/>
          <w:sz w:val="20"/>
        </w:rPr>
      </w:pPr>
    </w:p>
    <w:p w:rsidR="00D57F3C" w:rsidRPr="0033261A" w:rsidRDefault="00D57F3C">
      <w:pPr>
        <w:tabs>
          <w:tab w:val="left" w:pos="2700"/>
        </w:tabs>
        <w:ind w:leftChars="172" w:left="2097" w:hangingChars="786" w:hanging="1736"/>
        <w:rPr>
          <w:rFonts w:hint="eastAsia"/>
          <w:b/>
          <w:bCs/>
          <w:sz w:val="22"/>
        </w:rPr>
      </w:pPr>
      <w:r w:rsidRPr="0033261A">
        <w:rPr>
          <w:rFonts w:hint="eastAsia"/>
          <w:b/>
          <w:bCs/>
          <w:sz w:val="22"/>
        </w:rPr>
        <w:t>第</w:t>
      </w:r>
      <w:r w:rsidRPr="0033261A">
        <w:rPr>
          <w:rFonts w:hint="eastAsia"/>
          <w:b/>
          <w:bCs/>
          <w:sz w:val="22"/>
        </w:rPr>
        <w:t>5</w:t>
      </w:r>
      <w:r w:rsidRPr="0033261A">
        <w:rPr>
          <w:rFonts w:hint="eastAsia"/>
          <w:b/>
          <w:bCs/>
          <w:sz w:val="22"/>
        </w:rPr>
        <w:t xml:space="preserve">節　</w:t>
      </w:r>
      <w:r w:rsidRPr="0033261A">
        <w:rPr>
          <w:rFonts w:hint="eastAsia"/>
          <w:b/>
          <w:bCs/>
          <w:spacing w:val="149"/>
          <w:kern w:val="0"/>
          <w:sz w:val="22"/>
          <w:u w:val="single"/>
          <w:fitText w:val="1260" w:id="1370841856"/>
        </w:rPr>
        <w:t>出退</w:t>
      </w:r>
      <w:r w:rsidRPr="0033261A">
        <w:rPr>
          <w:rFonts w:hint="eastAsia"/>
          <w:b/>
          <w:bCs/>
          <w:spacing w:val="1"/>
          <w:kern w:val="0"/>
          <w:sz w:val="22"/>
          <w:u w:val="single"/>
          <w:fitText w:val="1260" w:id="1370841856"/>
        </w:rPr>
        <w:t>勤</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（出社）</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w:t>
      </w:r>
      <w:r w:rsidR="005D3A29" w:rsidRPr="0033261A">
        <w:rPr>
          <w:rFonts w:hint="eastAsia"/>
          <w:sz w:val="20"/>
        </w:rPr>
        <w:t>6</w:t>
      </w:r>
      <w:r w:rsidRPr="0033261A">
        <w:rPr>
          <w:rFonts w:hint="eastAsia"/>
          <w:sz w:val="20"/>
        </w:rPr>
        <w:t xml:space="preserve">条　</w:t>
      </w:r>
    </w:p>
    <w:p w:rsidR="00D57F3C" w:rsidRPr="0033261A" w:rsidRDefault="00D4603A">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の事業所への出入りは社員通用口より行い、出社後速やかに制服に着替え勤務できる態勢をとらなければならない。</w:t>
      </w:r>
    </w:p>
    <w:p w:rsidR="008B2349" w:rsidRPr="0033261A" w:rsidRDefault="008B2349" w:rsidP="008B2349">
      <w:pPr>
        <w:tabs>
          <w:tab w:val="left" w:pos="2700"/>
        </w:tabs>
        <w:ind w:firstLineChars="850" w:firstLine="1700"/>
        <w:rPr>
          <w:rFonts w:hint="eastAsia"/>
          <w:sz w:val="20"/>
        </w:rPr>
      </w:pPr>
      <w:r w:rsidRPr="0033261A">
        <w:rPr>
          <w:rFonts w:hint="eastAsia"/>
          <w:sz w:val="20"/>
        </w:rPr>
        <w:t>2.</w:t>
      </w:r>
    </w:p>
    <w:p w:rsidR="008B2349" w:rsidRPr="0033261A" w:rsidRDefault="008B2349" w:rsidP="008B2349">
      <w:pPr>
        <w:tabs>
          <w:tab w:val="left" w:pos="2700"/>
        </w:tabs>
        <w:ind w:firstLineChars="850" w:firstLine="1700"/>
        <w:rPr>
          <w:rFonts w:hint="eastAsia"/>
          <w:sz w:val="20"/>
        </w:rPr>
      </w:pPr>
      <w:r w:rsidRPr="0033261A">
        <w:rPr>
          <w:rFonts w:hint="eastAsia"/>
          <w:sz w:val="20"/>
        </w:rPr>
        <w:t xml:space="preserve">      </w:t>
      </w:r>
      <w:r w:rsidRPr="0033261A">
        <w:rPr>
          <w:rFonts w:hint="eastAsia"/>
          <w:sz w:val="20"/>
        </w:rPr>
        <w:t>本社員は出勤した時に自らタイムカードを打刻しなければならない。</w:t>
      </w:r>
    </w:p>
    <w:p w:rsidR="00B851AB" w:rsidRPr="0033261A" w:rsidRDefault="008B2349" w:rsidP="008B2349">
      <w:pPr>
        <w:tabs>
          <w:tab w:val="left" w:pos="2700"/>
        </w:tabs>
        <w:ind w:leftChars="850" w:left="2385" w:hangingChars="300" w:hanging="600"/>
        <w:rPr>
          <w:rFonts w:hint="eastAsia"/>
          <w:sz w:val="20"/>
        </w:rPr>
      </w:pPr>
      <w:r w:rsidRPr="0033261A">
        <w:rPr>
          <w:rFonts w:hint="eastAsia"/>
          <w:sz w:val="20"/>
        </w:rPr>
        <w:t xml:space="preserve">　　</w:t>
      </w:r>
      <w:r w:rsidR="004C24FF" w:rsidRPr="0033261A">
        <w:rPr>
          <w:rFonts w:hint="eastAsia"/>
          <w:sz w:val="20"/>
        </w:rPr>
        <w:t>万が一</w:t>
      </w:r>
      <w:r w:rsidRPr="0033261A">
        <w:rPr>
          <w:rFonts w:hint="eastAsia"/>
          <w:sz w:val="20"/>
        </w:rPr>
        <w:t>これを怠り、</w:t>
      </w:r>
      <w:r w:rsidR="00616CCD" w:rsidRPr="0033261A">
        <w:rPr>
          <w:rFonts w:hint="eastAsia"/>
          <w:sz w:val="20"/>
        </w:rPr>
        <w:t>また</w:t>
      </w:r>
      <w:r w:rsidRPr="0033261A">
        <w:rPr>
          <w:rFonts w:hint="eastAsia"/>
          <w:sz w:val="20"/>
        </w:rPr>
        <w:t>は</w:t>
      </w:r>
      <w:r w:rsidR="00B851AB" w:rsidRPr="0033261A">
        <w:rPr>
          <w:rFonts w:hint="eastAsia"/>
          <w:sz w:val="20"/>
        </w:rPr>
        <w:t>失念した時は当日中に所属長に届出て、相応の手続きを</w:t>
      </w:r>
    </w:p>
    <w:p w:rsidR="008B2349" w:rsidRPr="0033261A" w:rsidRDefault="00002F9D" w:rsidP="00B851AB">
      <w:pPr>
        <w:tabs>
          <w:tab w:val="left" w:pos="2700"/>
        </w:tabs>
        <w:ind w:leftChars="1012" w:left="2383" w:hangingChars="129" w:hanging="258"/>
        <w:rPr>
          <w:rFonts w:hint="eastAsia"/>
          <w:sz w:val="20"/>
        </w:rPr>
      </w:pPr>
      <w:r>
        <w:rPr>
          <w:rFonts w:hint="eastAsia"/>
          <w:sz w:val="20"/>
        </w:rPr>
        <w:t>す</w:t>
      </w:r>
      <w:r w:rsidR="008B2349" w:rsidRPr="0033261A">
        <w:rPr>
          <w:rFonts w:hint="eastAsia"/>
          <w:sz w:val="20"/>
        </w:rPr>
        <w:t>るものとする。</w:t>
      </w:r>
      <w:r w:rsidR="00E83513" w:rsidRPr="0033261A">
        <w:rPr>
          <w:rFonts w:hint="eastAsia"/>
          <w:sz w:val="20"/>
        </w:rPr>
        <w:t>届出を怠った場合は、所属長が確認できた</w:t>
      </w:r>
      <w:r w:rsidR="00613E14" w:rsidRPr="0033261A">
        <w:rPr>
          <w:rFonts w:hint="eastAsia"/>
          <w:sz w:val="20"/>
        </w:rPr>
        <w:t>時刻</w:t>
      </w:r>
      <w:r w:rsidR="00E83513" w:rsidRPr="0033261A">
        <w:rPr>
          <w:rFonts w:hint="eastAsia"/>
          <w:sz w:val="20"/>
        </w:rPr>
        <w:t>を出勤</w:t>
      </w:r>
      <w:r w:rsidR="00613E14" w:rsidRPr="0033261A">
        <w:rPr>
          <w:rFonts w:hint="eastAsia"/>
          <w:sz w:val="20"/>
        </w:rPr>
        <w:t>時刻</w:t>
      </w:r>
      <w:r w:rsidR="00E83513" w:rsidRPr="0033261A">
        <w:rPr>
          <w:rFonts w:hint="eastAsia"/>
          <w:sz w:val="20"/>
        </w:rPr>
        <w:t>とする。</w:t>
      </w:r>
    </w:p>
    <w:p w:rsidR="008228F4" w:rsidRPr="0033261A" w:rsidRDefault="008228F4" w:rsidP="008B2349">
      <w:pPr>
        <w:tabs>
          <w:tab w:val="left" w:pos="2700"/>
        </w:tabs>
        <w:ind w:leftChars="850" w:left="2385" w:hangingChars="300" w:hanging="600"/>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（退勤）</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w:t>
      </w:r>
      <w:r w:rsidR="005D3A29" w:rsidRPr="0033261A">
        <w:rPr>
          <w:rFonts w:hint="eastAsia"/>
          <w:sz w:val="20"/>
        </w:rPr>
        <w:t>7</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所定勤務または時間外および休日勤務を終えた</w:t>
      </w:r>
      <w:r w:rsidR="00D4603A" w:rsidRPr="0033261A">
        <w:rPr>
          <w:rFonts w:hint="eastAsia"/>
          <w:bCs/>
          <w:sz w:val="20"/>
        </w:rPr>
        <w:t>本社員</w:t>
      </w:r>
      <w:r w:rsidRPr="0033261A">
        <w:rPr>
          <w:rFonts w:hint="eastAsia"/>
          <w:sz w:val="20"/>
        </w:rPr>
        <w:t>は、速やかに退勤しなければならない。</w:t>
      </w:r>
    </w:p>
    <w:p w:rsidR="00D57F3C" w:rsidRPr="0033261A" w:rsidRDefault="00D57F3C">
      <w:pPr>
        <w:ind w:left="840" w:firstLine="840"/>
        <w:rPr>
          <w:rFonts w:hint="eastAsia"/>
          <w:sz w:val="20"/>
        </w:rPr>
      </w:pPr>
      <w:r w:rsidRPr="0033261A">
        <w:rPr>
          <w:rFonts w:hint="eastAsia"/>
          <w:sz w:val="20"/>
        </w:rPr>
        <w:t>2.</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やむを得ない私事の都合により勤務時間外に残留する場合は、直属上司へ申し出て、その許可を受けなければならない。</w:t>
      </w:r>
    </w:p>
    <w:p w:rsidR="008B2349" w:rsidRPr="0033261A" w:rsidRDefault="008B2349" w:rsidP="008B2349">
      <w:pPr>
        <w:tabs>
          <w:tab w:val="left" w:pos="2700"/>
        </w:tabs>
        <w:ind w:firstLineChars="850" w:firstLine="1700"/>
        <w:rPr>
          <w:rFonts w:hint="eastAsia"/>
          <w:sz w:val="20"/>
        </w:rPr>
      </w:pPr>
      <w:r w:rsidRPr="0033261A">
        <w:rPr>
          <w:rFonts w:hint="eastAsia"/>
          <w:sz w:val="20"/>
        </w:rPr>
        <w:t>3.</w:t>
      </w:r>
    </w:p>
    <w:p w:rsidR="008B2349" w:rsidRPr="0033261A" w:rsidRDefault="008B2349" w:rsidP="008B2349">
      <w:pPr>
        <w:tabs>
          <w:tab w:val="left" w:pos="2700"/>
        </w:tabs>
        <w:ind w:firstLineChars="850" w:firstLine="1700"/>
        <w:rPr>
          <w:rFonts w:hint="eastAsia"/>
          <w:sz w:val="20"/>
        </w:rPr>
      </w:pPr>
      <w:r w:rsidRPr="0033261A">
        <w:rPr>
          <w:rFonts w:hint="eastAsia"/>
          <w:sz w:val="20"/>
        </w:rPr>
        <w:t xml:space="preserve">      </w:t>
      </w:r>
      <w:r w:rsidRPr="0033261A">
        <w:rPr>
          <w:rFonts w:hint="eastAsia"/>
          <w:sz w:val="20"/>
        </w:rPr>
        <w:t>本社員は退勤する時に自らタイムカードを打刻しなければならない。</w:t>
      </w:r>
    </w:p>
    <w:p w:rsidR="006724E2" w:rsidRPr="0033261A" w:rsidRDefault="00E83513" w:rsidP="00E83513">
      <w:pPr>
        <w:tabs>
          <w:tab w:val="left" w:pos="2700"/>
        </w:tabs>
        <w:ind w:leftChars="1028" w:left="2159" w:firstLineChars="85" w:firstLine="170"/>
        <w:rPr>
          <w:rFonts w:hint="eastAsia"/>
          <w:sz w:val="20"/>
        </w:rPr>
      </w:pPr>
      <w:r w:rsidRPr="0033261A">
        <w:rPr>
          <w:rFonts w:hint="eastAsia"/>
          <w:sz w:val="20"/>
        </w:rPr>
        <w:t>万が一これを怠り、又は失念した時は当日中に所属長に届出て、相応の手続きをするものとする。これを怠った場合は、所属長が確認できた時刻に退勤したものとする。但し、退勤予定時刻より遅れることはない。</w:t>
      </w:r>
    </w:p>
    <w:p w:rsidR="00E83513" w:rsidRPr="0033261A" w:rsidRDefault="00E83513" w:rsidP="00E83513">
      <w:pPr>
        <w:tabs>
          <w:tab w:val="left" w:pos="2700"/>
        </w:tabs>
        <w:ind w:leftChars="1028" w:left="2159" w:firstLineChars="85" w:firstLine="170"/>
        <w:rPr>
          <w:rFonts w:hint="eastAsia"/>
          <w:sz w:val="20"/>
        </w:rPr>
      </w:pPr>
    </w:p>
    <w:p w:rsidR="00D57F3C" w:rsidRPr="0033261A" w:rsidRDefault="00D57F3C" w:rsidP="00226B59">
      <w:pPr>
        <w:tabs>
          <w:tab w:val="left" w:pos="2700"/>
        </w:tabs>
        <w:rPr>
          <w:rFonts w:hint="eastAsia"/>
          <w:b/>
          <w:bCs/>
          <w:sz w:val="22"/>
        </w:rPr>
      </w:pPr>
      <w:r w:rsidRPr="0033261A">
        <w:rPr>
          <w:rFonts w:hint="eastAsia"/>
          <w:b/>
          <w:bCs/>
          <w:sz w:val="22"/>
        </w:rPr>
        <w:t>第</w:t>
      </w:r>
      <w:r w:rsidRPr="0033261A">
        <w:rPr>
          <w:rFonts w:hint="eastAsia"/>
          <w:b/>
          <w:bCs/>
          <w:sz w:val="22"/>
        </w:rPr>
        <w:t>6</w:t>
      </w:r>
      <w:r w:rsidRPr="0033261A">
        <w:rPr>
          <w:rFonts w:hint="eastAsia"/>
          <w:b/>
          <w:bCs/>
          <w:sz w:val="22"/>
        </w:rPr>
        <w:t xml:space="preserve">節　</w:t>
      </w:r>
      <w:r w:rsidRPr="0033261A">
        <w:rPr>
          <w:rFonts w:hint="eastAsia"/>
          <w:b/>
          <w:bCs/>
          <w:spacing w:val="409"/>
          <w:kern w:val="0"/>
          <w:sz w:val="22"/>
          <w:u w:val="single"/>
          <w:fitText w:val="1260" w:id="1370841857"/>
        </w:rPr>
        <w:t>遅</w:t>
      </w:r>
      <w:r w:rsidRPr="0033261A">
        <w:rPr>
          <w:rFonts w:hint="eastAsia"/>
          <w:b/>
          <w:bCs/>
          <w:kern w:val="0"/>
          <w:sz w:val="22"/>
          <w:u w:val="single"/>
          <w:fitText w:val="1260" w:id="1370841857"/>
        </w:rPr>
        <w:t>刻</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（遅刻）</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w:t>
      </w:r>
      <w:r w:rsidR="005D3A29" w:rsidRPr="0033261A">
        <w:rPr>
          <w:rFonts w:hint="eastAsia"/>
          <w:sz w:val="20"/>
        </w:rPr>
        <w:t>8</w:t>
      </w:r>
      <w:r w:rsidRPr="0033261A">
        <w:rPr>
          <w:rFonts w:hint="eastAsia"/>
          <w:sz w:val="20"/>
        </w:rPr>
        <w:t xml:space="preserve">条　</w:t>
      </w:r>
    </w:p>
    <w:p w:rsidR="00D57F3C" w:rsidRPr="0033261A" w:rsidRDefault="00D4603A">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が次の各号の一に該当した場合は、遅刻扱いとする。</w:t>
      </w:r>
    </w:p>
    <w:p w:rsidR="00D57F3C" w:rsidRPr="0033261A" w:rsidRDefault="00D57F3C" w:rsidP="0088120A">
      <w:pPr>
        <w:numPr>
          <w:ilvl w:val="0"/>
          <w:numId w:val="10"/>
        </w:numPr>
        <w:tabs>
          <w:tab w:val="num" w:leader="none" w:pos="3240"/>
        </w:tabs>
        <w:ind w:left="3060" w:hanging="540"/>
        <w:rPr>
          <w:rFonts w:hint="eastAsia"/>
          <w:sz w:val="20"/>
        </w:rPr>
      </w:pPr>
      <w:r w:rsidRPr="0033261A">
        <w:rPr>
          <w:rFonts w:hint="eastAsia"/>
          <w:sz w:val="20"/>
        </w:rPr>
        <w:t>私事の都合で所定の勤務時刻に遅れたとき。</w:t>
      </w:r>
    </w:p>
    <w:p w:rsidR="00D57F3C" w:rsidRPr="0033261A" w:rsidRDefault="00D57F3C" w:rsidP="0088120A">
      <w:pPr>
        <w:numPr>
          <w:ilvl w:val="0"/>
          <w:numId w:val="10"/>
        </w:numPr>
        <w:tabs>
          <w:tab w:val="num" w:pos="3240"/>
        </w:tabs>
        <w:ind w:left="3060" w:hanging="540"/>
        <w:rPr>
          <w:rFonts w:hint="eastAsia"/>
          <w:sz w:val="20"/>
        </w:rPr>
      </w:pPr>
      <w:r w:rsidRPr="0033261A">
        <w:rPr>
          <w:rFonts w:hint="eastAsia"/>
          <w:sz w:val="20"/>
        </w:rPr>
        <w:t>直属上司の許可なく勤務時間を変更し、所定の勤務時刻に遅れたとき。</w:t>
      </w:r>
    </w:p>
    <w:p w:rsidR="00D57F3C" w:rsidRPr="0033261A" w:rsidRDefault="00661B2E">
      <w:pPr>
        <w:tabs>
          <w:tab w:val="left" w:pos="2700"/>
        </w:tabs>
        <w:ind w:leftChars="343" w:left="1842" w:hangingChars="561" w:hanging="1122"/>
        <w:rPr>
          <w:rFonts w:hint="eastAsia"/>
          <w:sz w:val="20"/>
        </w:rPr>
      </w:pPr>
      <w:r w:rsidRPr="0033261A">
        <w:rPr>
          <w:rFonts w:hint="eastAsia"/>
          <w:sz w:val="20"/>
        </w:rPr>
        <w:lastRenderedPageBreak/>
        <w:t>（遅刻の例外）</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w:t>
      </w:r>
      <w:r w:rsidR="005D3A29" w:rsidRPr="0033261A">
        <w:rPr>
          <w:rFonts w:hint="eastAsia"/>
          <w:sz w:val="20"/>
        </w:rPr>
        <w:t>9</w:t>
      </w:r>
      <w:r w:rsidRPr="0033261A">
        <w:rPr>
          <w:rFonts w:hint="eastAsia"/>
          <w:sz w:val="20"/>
        </w:rPr>
        <w:t xml:space="preserve">条　</w:t>
      </w:r>
    </w:p>
    <w:p w:rsidR="00D57F3C" w:rsidRPr="0033261A" w:rsidRDefault="00D4603A">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が次の各号の一に該当する事由で遅刻した場合は、速やかにその事由を</w:t>
      </w:r>
      <w:r w:rsidRPr="0033261A">
        <w:rPr>
          <w:rFonts w:hint="eastAsia"/>
          <w:sz w:val="20"/>
        </w:rPr>
        <w:t>直属上司、または</w:t>
      </w:r>
      <w:r w:rsidR="00D57F3C" w:rsidRPr="0033261A">
        <w:rPr>
          <w:rFonts w:hint="eastAsia"/>
          <w:sz w:val="20"/>
        </w:rPr>
        <w:t>所属長に報告し承認を得た場合に限り、遅刻扱いとはしない。</w:t>
      </w:r>
    </w:p>
    <w:p w:rsidR="00D57F3C" w:rsidRPr="0033261A" w:rsidRDefault="00D57F3C" w:rsidP="0088120A">
      <w:pPr>
        <w:numPr>
          <w:ilvl w:val="0"/>
          <w:numId w:val="11"/>
        </w:numPr>
        <w:tabs>
          <w:tab w:val="clear" w:pos="2339"/>
          <w:tab w:val="num" w:leader="none" w:pos="3240"/>
        </w:tabs>
        <w:ind w:left="3060" w:hanging="540"/>
        <w:rPr>
          <w:rFonts w:hint="eastAsia"/>
          <w:sz w:val="20"/>
        </w:rPr>
      </w:pPr>
      <w:r w:rsidRPr="0033261A">
        <w:rPr>
          <w:rFonts w:hint="eastAsia"/>
          <w:sz w:val="20"/>
        </w:rPr>
        <w:t>やむを得ない交通事故によるとき</w:t>
      </w:r>
      <w:r w:rsidRPr="0033261A">
        <w:rPr>
          <w:rFonts w:hint="eastAsia"/>
          <w:sz w:val="20"/>
        </w:rPr>
        <w:t>(</w:t>
      </w:r>
      <w:r w:rsidRPr="0033261A">
        <w:rPr>
          <w:rFonts w:hint="eastAsia"/>
          <w:sz w:val="20"/>
        </w:rPr>
        <w:t>本人の過失は除く</w:t>
      </w:r>
      <w:r w:rsidRPr="0033261A">
        <w:rPr>
          <w:rFonts w:hint="eastAsia"/>
          <w:sz w:val="20"/>
        </w:rPr>
        <w:t>)</w:t>
      </w:r>
    </w:p>
    <w:p w:rsidR="00D57F3C" w:rsidRPr="0033261A" w:rsidRDefault="00D57F3C" w:rsidP="0088120A">
      <w:pPr>
        <w:numPr>
          <w:ilvl w:val="0"/>
          <w:numId w:val="11"/>
        </w:numPr>
        <w:tabs>
          <w:tab w:val="clear" w:pos="2339"/>
          <w:tab w:val="num" w:leader="none" w:pos="3240"/>
        </w:tabs>
        <w:ind w:left="3060" w:hanging="540"/>
        <w:rPr>
          <w:rFonts w:hint="eastAsia"/>
          <w:sz w:val="20"/>
        </w:rPr>
      </w:pPr>
      <w:r w:rsidRPr="0033261A">
        <w:rPr>
          <w:rFonts w:hint="eastAsia"/>
          <w:sz w:val="20"/>
        </w:rPr>
        <w:t>選挙権の行使によるとき。</w:t>
      </w:r>
    </w:p>
    <w:p w:rsidR="00D57F3C" w:rsidRPr="0033261A" w:rsidRDefault="00D57F3C" w:rsidP="0088120A">
      <w:pPr>
        <w:numPr>
          <w:ilvl w:val="0"/>
          <w:numId w:val="11"/>
        </w:numPr>
        <w:tabs>
          <w:tab w:val="clear" w:pos="2339"/>
          <w:tab w:val="num" w:leader="none" w:pos="3240"/>
        </w:tabs>
        <w:ind w:left="3060" w:hanging="540"/>
        <w:rPr>
          <w:rFonts w:hint="eastAsia"/>
          <w:sz w:val="20"/>
        </w:rPr>
      </w:pPr>
      <w:r w:rsidRPr="0033261A">
        <w:rPr>
          <w:rFonts w:hint="eastAsia"/>
          <w:sz w:val="20"/>
        </w:rPr>
        <w:t>証人、鑑定人</w:t>
      </w:r>
      <w:r w:rsidR="00045E3F" w:rsidRPr="0033261A">
        <w:rPr>
          <w:rFonts w:hint="eastAsia"/>
          <w:sz w:val="20"/>
        </w:rPr>
        <w:t>、</w:t>
      </w:r>
      <w:r w:rsidRPr="0033261A">
        <w:rPr>
          <w:rFonts w:hint="eastAsia"/>
          <w:sz w:val="20"/>
        </w:rPr>
        <w:t>参考人</w:t>
      </w:r>
      <w:r w:rsidR="00045E3F" w:rsidRPr="0033261A">
        <w:rPr>
          <w:rFonts w:hint="eastAsia"/>
          <w:sz w:val="20"/>
        </w:rPr>
        <w:t>、裁判員または裁判員候補者</w:t>
      </w:r>
      <w:r w:rsidRPr="0033261A">
        <w:rPr>
          <w:rFonts w:hint="eastAsia"/>
          <w:sz w:val="20"/>
        </w:rPr>
        <w:t>として裁判所に出頭するとき。</w:t>
      </w:r>
    </w:p>
    <w:p w:rsidR="00D57F3C" w:rsidRPr="0033261A" w:rsidRDefault="00D57F3C" w:rsidP="0088120A">
      <w:pPr>
        <w:numPr>
          <w:ilvl w:val="0"/>
          <w:numId w:val="11"/>
        </w:numPr>
        <w:tabs>
          <w:tab w:val="clear" w:pos="2339"/>
          <w:tab w:val="num" w:leader="none" w:pos="3240"/>
        </w:tabs>
        <w:ind w:left="3060" w:hanging="540"/>
        <w:rPr>
          <w:rFonts w:hint="eastAsia"/>
          <w:sz w:val="20"/>
        </w:rPr>
      </w:pPr>
      <w:r w:rsidRPr="0033261A">
        <w:rPr>
          <w:rFonts w:hint="eastAsia"/>
          <w:sz w:val="20"/>
        </w:rPr>
        <w:t>その他前各号に準ずるもので、</w:t>
      </w:r>
      <w:r w:rsidR="00D4603A" w:rsidRPr="0033261A">
        <w:rPr>
          <w:rFonts w:hint="eastAsia"/>
          <w:bCs/>
          <w:sz w:val="20"/>
        </w:rPr>
        <w:t>本社員</w:t>
      </w:r>
      <w:r w:rsidRPr="0033261A">
        <w:rPr>
          <w:rFonts w:hint="eastAsia"/>
          <w:sz w:val="20"/>
        </w:rPr>
        <w:t>の責任によらない不可避の事由によるとき。</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（遅刻の手続）</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5D3A29" w:rsidRPr="0033261A">
        <w:rPr>
          <w:rFonts w:hint="eastAsia"/>
          <w:sz w:val="20"/>
        </w:rPr>
        <w:t>60</w:t>
      </w:r>
      <w:r w:rsidRPr="0033261A">
        <w:rPr>
          <w:rFonts w:hint="eastAsia"/>
          <w:sz w:val="20"/>
        </w:rPr>
        <w:t xml:space="preserve">条　</w:t>
      </w:r>
    </w:p>
    <w:p w:rsidR="008312B7" w:rsidRPr="0033261A" w:rsidRDefault="008312B7">
      <w:pPr>
        <w:tabs>
          <w:tab w:val="left" w:pos="2700"/>
        </w:tabs>
        <w:ind w:leftChars="1028" w:left="2159" w:firstLineChars="85" w:firstLine="170"/>
        <w:rPr>
          <w:rFonts w:hint="eastAsia"/>
          <w:sz w:val="20"/>
        </w:rPr>
      </w:pPr>
      <w:r w:rsidRPr="0033261A">
        <w:rPr>
          <w:rFonts w:hint="eastAsia"/>
          <w:sz w:val="20"/>
        </w:rPr>
        <w:t>遅刻する時は、始業時刻前に</w:t>
      </w:r>
      <w:r w:rsidR="00045E3F" w:rsidRPr="0033261A">
        <w:rPr>
          <w:rFonts w:hint="eastAsia"/>
          <w:sz w:val="20"/>
        </w:rPr>
        <w:t>直属上司、または所属長</w:t>
      </w:r>
      <w:r w:rsidRPr="0033261A">
        <w:rPr>
          <w:rFonts w:hint="eastAsia"/>
          <w:sz w:val="20"/>
        </w:rPr>
        <w:t>に</w:t>
      </w:r>
      <w:r w:rsidR="00095A31" w:rsidRPr="0033261A">
        <w:rPr>
          <w:rFonts w:hint="eastAsia"/>
          <w:sz w:val="20"/>
        </w:rPr>
        <w:t>申し</w:t>
      </w:r>
      <w:r w:rsidRPr="0033261A">
        <w:rPr>
          <w:rFonts w:hint="eastAsia"/>
          <w:sz w:val="20"/>
        </w:rPr>
        <w:t>出るものとする。</w:t>
      </w:r>
    </w:p>
    <w:p w:rsidR="008312B7" w:rsidRPr="0033261A" w:rsidRDefault="008312B7" w:rsidP="008312B7">
      <w:pPr>
        <w:ind w:left="840" w:firstLine="840"/>
        <w:rPr>
          <w:rFonts w:hint="eastAsia"/>
          <w:sz w:val="20"/>
        </w:rPr>
      </w:pPr>
      <w:r w:rsidRPr="0033261A">
        <w:rPr>
          <w:rFonts w:hint="eastAsia"/>
          <w:sz w:val="20"/>
        </w:rPr>
        <w:t>2.</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遅刻した時は、その事由に係わらず、速やかにその事由を直属上司へ報告しなければならない。手続きを怠った場合は、無届遅刻として取り扱う。</w:t>
      </w:r>
    </w:p>
    <w:p w:rsidR="007313F3" w:rsidRPr="0033261A" w:rsidRDefault="007313F3" w:rsidP="007313F3">
      <w:pPr>
        <w:tabs>
          <w:tab w:val="left" w:pos="2700"/>
        </w:tabs>
        <w:ind w:firstLineChars="850" w:firstLine="1700"/>
        <w:rPr>
          <w:rFonts w:hint="eastAsia"/>
          <w:sz w:val="20"/>
        </w:rPr>
      </w:pPr>
      <w:r w:rsidRPr="0033261A">
        <w:rPr>
          <w:rFonts w:hint="eastAsia"/>
          <w:sz w:val="20"/>
        </w:rPr>
        <w:t>3.</w:t>
      </w:r>
    </w:p>
    <w:p w:rsidR="007C79EF" w:rsidRPr="0033261A" w:rsidRDefault="007313F3" w:rsidP="007313F3">
      <w:pPr>
        <w:tabs>
          <w:tab w:val="left" w:pos="2700"/>
        </w:tabs>
        <w:ind w:leftChars="1028" w:left="2159" w:firstLineChars="85" w:firstLine="170"/>
        <w:rPr>
          <w:rFonts w:hint="eastAsia"/>
          <w:sz w:val="20"/>
        </w:rPr>
      </w:pPr>
      <w:r w:rsidRPr="0033261A">
        <w:rPr>
          <w:rFonts w:hint="eastAsia"/>
          <w:sz w:val="20"/>
        </w:rPr>
        <w:t>遅刻分は賃金カットを行う。</w:t>
      </w:r>
    </w:p>
    <w:p w:rsidR="00D57F3C" w:rsidRPr="0033261A" w:rsidRDefault="00D57F3C">
      <w:pPr>
        <w:tabs>
          <w:tab w:val="left" w:pos="2700"/>
        </w:tabs>
        <w:ind w:leftChars="172" w:left="1933" w:hangingChars="786" w:hanging="1572"/>
        <w:rPr>
          <w:rFonts w:hint="eastAsia"/>
          <w:sz w:val="20"/>
        </w:rPr>
      </w:pPr>
    </w:p>
    <w:p w:rsidR="00D57F3C" w:rsidRPr="0033261A" w:rsidRDefault="00D57F3C">
      <w:pPr>
        <w:tabs>
          <w:tab w:val="left" w:pos="2700"/>
        </w:tabs>
        <w:ind w:leftChars="172" w:left="2097" w:hangingChars="786" w:hanging="1736"/>
        <w:rPr>
          <w:rFonts w:hint="eastAsia"/>
          <w:b/>
          <w:bCs/>
          <w:sz w:val="22"/>
        </w:rPr>
      </w:pPr>
      <w:r w:rsidRPr="0033261A">
        <w:rPr>
          <w:rFonts w:hint="eastAsia"/>
          <w:b/>
          <w:bCs/>
          <w:sz w:val="22"/>
        </w:rPr>
        <w:t>第</w:t>
      </w:r>
      <w:r w:rsidRPr="0033261A">
        <w:rPr>
          <w:rFonts w:hint="eastAsia"/>
          <w:b/>
          <w:bCs/>
          <w:sz w:val="22"/>
        </w:rPr>
        <w:t>7</w:t>
      </w:r>
      <w:r w:rsidRPr="0033261A">
        <w:rPr>
          <w:rFonts w:hint="eastAsia"/>
          <w:b/>
          <w:bCs/>
          <w:sz w:val="22"/>
        </w:rPr>
        <w:t xml:space="preserve">節　</w:t>
      </w:r>
      <w:r w:rsidRPr="0033261A">
        <w:rPr>
          <w:rFonts w:hint="eastAsia"/>
          <w:b/>
          <w:bCs/>
          <w:spacing w:val="409"/>
          <w:kern w:val="0"/>
          <w:sz w:val="22"/>
          <w:u w:val="single"/>
          <w:fitText w:val="1260" w:id="1370842112"/>
        </w:rPr>
        <w:t>早</w:t>
      </w:r>
      <w:r w:rsidRPr="0033261A">
        <w:rPr>
          <w:rFonts w:hint="eastAsia"/>
          <w:b/>
          <w:bCs/>
          <w:kern w:val="0"/>
          <w:sz w:val="22"/>
          <w:u w:val="single"/>
          <w:fitText w:val="1260" w:id="1370842112"/>
        </w:rPr>
        <w:t>退</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（早退）</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5D3A29" w:rsidRPr="0033261A">
        <w:rPr>
          <w:rFonts w:hint="eastAsia"/>
          <w:sz w:val="20"/>
        </w:rPr>
        <w:t>61</w:t>
      </w:r>
      <w:r w:rsidRPr="0033261A">
        <w:rPr>
          <w:rFonts w:hint="eastAsia"/>
          <w:sz w:val="20"/>
        </w:rPr>
        <w:t xml:space="preserve">条　</w:t>
      </w:r>
    </w:p>
    <w:p w:rsidR="00D57F3C" w:rsidRPr="0033261A" w:rsidRDefault="00D81D3E">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が次の各号の一に該当した場合は、早退扱いとする。</w:t>
      </w:r>
    </w:p>
    <w:p w:rsidR="00D57F3C" w:rsidRPr="0033261A" w:rsidRDefault="00DC4C9F" w:rsidP="0088120A">
      <w:pPr>
        <w:numPr>
          <w:ilvl w:val="0"/>
          <w:numId w:val="12"/>
        </w:numPr>
        <w:tabs>
          <w:tab w:val="num" w:pos="3240"/>
        </w:tabs>
        <w:ind w:left="3060" w:hanging="540"/>
        <w:rPr>
          <w:rFonts w:hint="eastAsia"/>
          <w:sz w:val="20"/>
        </w:rPr>
      </w:pPr>
      <w:r w:rsidRPr="0033261A">
        <w:rPr>
          <w:rFonts w:hint="eastAsia"/>
          <w:sz w:val="20"/>
        </w:rPr>
        <w:t xml:space="preserve">　</w:t>
      </w:r>
      <w:r w:rsidR="00B81AE5" w:rsidRPr="0033261A">
        <w:rPr>
          <w:rFonts w:hint="eastAsia"/>
          <w:sz w:val="20"/>
        </w:rPr>
        <w:t>私事の都合で、所定の勤務時間の途中で退場</w:t>
      </w:r>
      <w:r w:rsidR="00D57F3C" w:rsidRPr="0033261A">
        <w:rPr>
          <w:rFonts w:hint="eastAsia"/>
          <w:sz w:val="20"/>
        </w:rPr>
        <w:t>したとき。</w:t>
      </w:r>
    </w:p>
    <w:p w:rsidR="00D57F3C" w:rsidRPr="0033261A" w:rsidRDefault="00DC4C9F" w:rsidP="0088120A">
      <w:pPr>
        <w:numPr>
          <w:ilvl w:val="0"/>
          <w:numId w:val="12"/>
        </w:numPr>
        <w:tabs>
          <w:tab w:val="num" w:pos="3240"/>
        </w:tabs>
        <w:ind w:left="3060" w:hanging="540"/>
        <w:rPr>
          <w:rFonts w:hint="eastAsia"/>
          <w:sz w:val="20"/>
        </w:rPr>
      </w:pPr>
      <w:r w:rsidRPr="0033261A">
        <w:rPr>
          <w:rFonts w:hint="eastAsia"/>
          <w:sz w:val="20"/>
        </w:rPr>
        <w:t xml:space="preserve">　</w:t>
      </w:r>
      <w:r w:rsidR="00B81AE5" w:rsidRPr="0033261A">
        <w:rPr>
          <w:rFonts w:hint="eastAsia"/>
          <w:sz w:val="20"/>
        </w:rPr>
        <w:t>外出および出張手続を怠り、所定の勤務時間の途中で退場</w:t>
      </w:r>
      <w:r w:rsidR="00D57F3C" w:rsidRPr="0033261A">
        <w:rPr>
          <w:rFonts w:hint="eastAsia"/>
          <w:sz w:val="20"/>
        </w:rPr>
        <w:t>したとき。</w:t>
      </w:r>
    </w:p>
    <w:p w:rsidR="00DC4C9F" w:rsidRPr="00507449" w:rsidRDefault="00DC4C9F" w:rsidP="00507449">
      <w:pPr>
        <w:numPr>
          <w:ilvl w:val="0"/>
          <w:numId w:val="12"/>
        </w:numPr>
        <w:tabs>
          <w:tab w:val="num" w:pos="3240"/>
        </w:tabs>
        <w:rPr>
          <w:rFonts w:hint="eastAsia"/>
          <w:sz w:val="20"/>
        </w:rPr>
      </w:pPr>
      <w:r w:rsidRPr="0033261A">
        <w:rPr>
          <w:rFonts w:hint="eastAsia"/>
          <w:sz w:val="20"/>
        </w:rPr>
        <w:t xml:space="preserve">　所定の私用外出許可時間を超えたとき。</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w:t>
      </w:r>
      <w:r w:rsidR="007313F3" w:rsidRPr="0033261A">
        <w:rPr>
          <w:rFonts w:hint="eastAsia"/>
          <w:sz w:val="20"/>
        </w:rPr>
        <w:t>早退の手続</w:t>
      </w:r>
      <w:r w:rsidRPr="0033261A">
        <w:rPr>
          <w:rFonts w:hint="eastAsia"/>
          <w:sz w:val="20"/>
        </w:rPr>
        <w:t>）</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w:t>
      </w:r>
      <w:r w:rsidR="0006621D" w:rsidRPr="0033261A">
        <w:rPr>
          <w:rFonts w:hint="eastAsia"/>
          <w:sz w:val="20"/>
        </w:rPr>
        <w:t>2</w:t>
      </w:r>
      <w:r w:rsidRPr="0033261A">
        <w:rPr>
          <w:rFonts w:hint="eastAsia"/>
          <w:sz w:val="20"/>
        </w:rPr>
        <w:t xml:space="preserve">条　</w:t>
      </w:r>
    </w:p>
    <w:p w:rsidR="00D57F3C" w:rsidRPr="0033261A" w:rsidRDefault="00045E3F">
      <w:pPr>
        <w:tabs>
          <w:tab w:val="left" w:pos="2700"/>
        </w:tabs>
        <w:ind w:leftChars="1028" w:left="2159" w:firstLineChars="85" w:firstLine="170"/>
        <w:rPr>
          <w:rFonts w:hint="eastAsia"/>
          <w:sz w:val="20"/>
        </w:rPr>
      </w:pPr>
      <w:r w:rsidRPr="0033261A">
        <w:rPr>
          <w:rFonts w:hint="eastAsia"/>
          <w:sz w:val="20"/>
        </w:rPr>
        <w:t>傷病その他やむを得ない事由により早退する場合は、その事由を直属上司へ申し出なければならない。</w:t>
      </w:r>
    </w:p>
    <w:p w:rsidR="007313F3" w:rsidRPr="0033261A" w:rsidRDefault="00B851AB" w:rsidP="007313F3">
      <w:pPr>
        <w:tabs>
          <w:tab w:val="left" w:pos="2700"/>
        </w:tabs>
        <w:ind w:firstLineChars="800" w:firstLine="1600"/>
        <w:rPr>
          <w:rFonts w:hint="eastAsia"/>
          <w:sz w:val="20"/>
        </w:rPr>
      </w:pPr>
      <w:r w:rsidRPr="0033261A">
        <w:rPr>
          <w:rFonts w:hint="eastAsia"/>
          <w:sz w:val="20"/>
        </w:rPr>
        <w:t>２</w:t>
      </w:r>
      <w:r w:rsidR="007313F3" w:rsidRPr="0033261A">
        <w:rPr>
          <w:rFonts w:hint="eastAsia"/>
          <w:sz w:val="20"/>
        </w:rPr>
        <w:t>.</w:t>
      </w:r>
    </w:p>
    <w:p w:rsidR="007313F3" w:rsidRPr="0033261A" w:rsidRDefault="007313F3" w:rsidP="007313F3">
      <w:pPr>
        <w:tabs>
          <w:tab w:val="left" w:pos="2700"/>
        </w:tabs>
        <w:ind w:firstLineChars="800" w:firstLine="1600"/>
        <w:rPr>
          <w:rFonts w:hint="eastAsia"/>
          <w:sz w:val="20"/>
        </w:rPr>
      </w:pPr>
      <w:r w:rsidRPr="0033261A">
        <w:rPr>
          <w:rFonts w:hint="eastAsia"/>
          <w:sz w:val="20"/>
        </w:rPr>
        <w:t xml:space="preserve">　　　　早退分は賃金カットを行う。</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w:t>
      </w:r>
      <w:r w:rsidR="00045E3F" w:rsidRPr="0033261A">
        <w:rPr>
          <w:rFonts w:hint="eastAsia"/>
          <w:sz w:val="20"/>
        </w:rPr>
        <w:t>遅刻社員が早退</w:t>
      </w:r>
      <w:r w:rsidR="00B851AB" w:rsidRPr="0033261A">
        <w:rPr>
          <w:rFonts w:hint="eastAsia"/>
          <w:sz w:val="20"/>
        </w:rPr>
        <w:t>する</w:t>
      </w:r>
      <w:r w:rsidR="00045E3F" w:rsidRPr="0033261A">
        <w:rPr>
          <w:rFonts w:hint="eastAsia"/>
          <w:sz w:val="20"/>
        </w:rPr>
        <w:t>場合</w:t>
      </w:r>
      <w:r w:rsidRPr="0033261A">
        <w:rPr>
          <w:rFonts w:hint="eastAsia"/>
          <w:sz w:val="20"/>
        </w:rPr>
        <w:t>）</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w:t>
      </w:r>
      <w:r w:rsidR="0006621D" w:rsidRPr="0033261A">
        <w:rPr>
          <w:rFonts w:hint="eastAsia"/>
          <w:sz w:val="20"/>
        </w:rPr>
        <w:t>3</w:t>
      </w:r>
      <w:r w:rsidRPr="0033261A">
        <w:rPr>
          <w:rFonts w:hint="eastAsia"/>
          <w:sz w:val="20"/>
        </w:rPr>
        <w:t xml:space="preserve">条　</w:t>
      </w:r>
    </w:p>
    <w:p w:rsidR="00D57F3C" w:rsidRPr="0033261A" w:rsidRDefault="00045E3F" w:rsidP="00866BFD">
      <w:pPr>
        <w:tabs>
          <w:tab w:val="left" w:pos="2700"/>
        </w:tabs>
        <w:ind w:leftChars="1028" w:left="2159" w:firstLineChars="85" w:firstLine="170"/>
        <w:rPr>
          <w:rFonts w:hint="eastAsia"/>
          <w:sz w:val="20"/>
        </w:rPr>
      </w:pPr>
      <w:r w:rsidRPr="0033261A">
        <w:rPr>
          <w:rFonts w:hint="eastAsia"/>
          <w:sz w:val="20"/>
        </w:rPr>
        <w:t>私事の都合により遅刻した</w:t>
      </w:r>
      <w:r w:rsidR="00D81D3E" w:rsidRPr="0033261A">
        <w:rPr>
          <w:rFonts w:hint="eastAsia"/>
          <w:bCs/>
          <w:sz w:val="20"/>
        </w:rPr>
        <w:t>本社員</w:t>
      </w:r>
      <w:r w:rsidRPr="0033261A">
        <w:rPr>
          <w:rFonts w:hint="eastAsia"/>
          <w:sz w:val="20"/>
        </w:rPr>
        <w:t>がさらに早退する場合は、それぞれ遅刻、早退としてその事由を所属長へ申し出て、その許可を受けなければならない。</w:t>
      </w:r>
    </w:p>
    <w:p w:rsidR="00B851AB" w:rsidRPr="0033261A" w:rsidRDefault="00B851AB" w:rsidP="00B851AB">
      <w:pPr>
        <w:tabs>
          <w:tab w:val="left" w:pos="2700"/>
        </w:tabs>
        <w:ind w:leftChars="810" w:left="1701"/>
        <w:rPr>
          <w:rFonts w:hint="eastAsia"/>
          <w:sz w:val="20"/>
        </w:rPr>
      </w:pPr>
      <w:r w:rsidRPr="0033261A">
        <w:rPr>
          <w:rFonts w:hint="eastAsia"/>
          <w:sz w:val="20"/>
        </w:rPr>
        <w:t>２</w:t>
      </w:r>
      <w:r w:rsidRPr="0033261A">
        <w:rPr>
          <w:rFonts w:hint="eastAsia"/>
          <w:sz w:val="20"/>
        </w:rPr>
        <w:t>.</w:t>
      </w:r>
    </w:p>
    <w:p w:rsidR="00045E3F" w:rsidRPr="0033261A" w:rsidRDefault="00B851AB" w:rsidP="00866BFD">
      <w:pPr>
        <w:tabs>
          <w:tab w:val="left" w:pos="2700"/>
        </w:tabs>
        <w:ind w:leftChars="1028" w:left="2159" w:firstLineChars="85" w:firstLine="170"/>
        <w:rPr>
          <w:rFonts w:hint="eastAsia"/>
          <w:sz w:val="20"/>
        </w:rPr>
      </w:pPr>
      <w:r w:rsidRPr="0033261A">
        <w:rPr>
          <w:rFonts w:hint="eastAsia"/>
          <w:sz w:val="20"/>
        </w:rPr>
        <w:t>遅刻・早退・中途外出は、原則として無給とする。</w:t>
      </w:r>
    </w:p>
    <w:p w:rsidR="00613E14" w:rsidRDefault="00613E14" w:rsidP="00866BFD">
      <w:pPr>
        <w:tabs>
          <w:tab w:val="left" w:pos="2700"/>
        </w:tabs>
        <w:ind w:leftChars="1028" w:left="2159" w:firstLineChars="85" w:firstLine="170"/>
        <w:rPr>
          <w:rFonts w:hint="eastAsia"/>
          <w:sz w:val="20"/>
        </w:rPr>
      </w:pPr>
    </w:p>
    <w:p w:rsidR="00507449" w:rsidRDefault="00507449" w:rsidP="00866BFD">
      <w:pPr>
        <w:tabs>
          <w:tab w:val="left" w:pos="2700"/>
        </w:tabs>
        <w:ind w:leftChars="1028" w:left="2159" w:firstLineChars="85" w:firstLine="170"/>
        <w:rPr>
          <w:rFonts w:hint="eastAsia"/>
          <w:sz w:val="20"/>
        </w:rPr>
      </w:pPr>
    </w:p>
    <w:p w:rsidR="00507449" w:rsidRDefault="00507449" w:rsidP="00866BFD">
      <w:pPr>
        <w:tabs>
          <w:tab w:val="left" w:pos="2700"/>
        </w:tabs>
        <w:ind w:leftChars="1028" w:left="2159" w:firstLineChars="85" w:firstLine="170"/>
        <w:rPr>
          <w:rFonts w:hint="eastAsia"/>
          <w:sz w:val="20"/>
        </w:rPr>
      </w:pPr>
    </w:p>
    <w:p w:rsidR="00507449" w:rsidRDefault="00507449" w:rsidP="00866BFD">
      <w:pPr>
        <w:tabs>
          <w:tab w:val="left" w:pos="2700"/>
        </w:tabs>
        <w:ind w:leftChars="1028" w:left="2159" w:firstLineChars="85" w:firstLine="170"/>
        <w:rPr>
          <w:rFonts w:hint="eastAsia"/>
          <w:sz w:val="20"/>
        </w:rPr>
      </w:pPr>
    </w:p>
    <w:p w:rsidR="00507449" w:rsidRDefault="00507449" w:rsidP="00866BFD">
      <w:pPr>
        <w:tabs>
          <w:tab w:val="left" w:pos="2700"/>
        </w:tabs>
        <w:ind w:leftChars="1028" w:left="2159" w:firstLineChars="85" w:firstLine="170"/>
        <w:rPr>
          <w:rFonts w:hint="eastAsia"/>
          <w:sz w:val="20"/>
        </w:rPr>
      </w:pPr>
    </w:p>
    <w:p w:rsidR="00507449" w:rsidRPr="0033261A" w:rsidRDefault="00507449" w:rsidP="00866BFD">
      <w:pPr>
        <w:tabs>
          <w:tab w:val="left" w:pos="2700"/>
        </w:tabs>
        <w:ind w:leftChars="1028" w:left="2159" w:firstLineChars="85" w:firstLine="170"/>
        <w:rPr>
          <w:rFonts w:hint="eastAsia"/>
          <w:sz w:val="20"/>
        </w:rPr>
      </w:pPr>
    </w:p>
    <w:p w:rsidR="00D57F3C" w:rsidRPr="0033261A" w:rsidRDefault="00D57F3C">
      <w:pPr>
        <w:tabs>
          <w:tab w:val="left" w:pos="2700"/>
        </w:tabs>
        <w:ind w:leftChars="172" w:left="2097" w:hangingChars="786" w:hanging="1736"/>
        <w:rPr>
          <w:rFonts w:hint="eastAsia"/>
          <w:b/>
          <w:bCs/>
          <w:sz w:val="22"/>
        </w:rPr>
      </w:pPr>
      <w:r w:rsidRPr="0033261A">
        <w:rPr>
          <w:rFonts w:hint="eastAsia"/>
          <w:b/>
          <w:bCs/>
          <w:sz w:val="22"/>
        </w:rPr>
        <w:lastRenderedPageBreak/>
        <w:t>第</w:t>
      </w:r>
      <w:r w:rsidRPr="0033261A">
        <w:rPr>
          <w:rFonts w:hint="eastAsia"/>
          <w:b/>
          <w:bCs/>
          <w:sz w:val="22"/>
        </w:rPr>
        <w:t>8</w:t>
      </w:r>
      <w:r w:rsidRPr="0033261A">
        <w:rPr>
          <w:rFonts w:hint="eastAsia"/>
          <w:b/>
          <w:bCs/>
          <w:sz w:val="22"/>
        </w:rPr>
        <w:t xml:space="preserve">節　</w:t>
      </w:r>
      <w:r w:rsidRPr="0033261A">
        <w:rPr>
          <w:rFonts w:hint="eastAsia"/>
          <w:b/>
          <w:bCs/>
          <w:spacing w:val="409"/>
          <w:kern w:val="0"/>
          <w:sz w:val="22"/>
          <w:u w:val="single"/>
          <w:fitText w:val="1260" w:id="1370842368"/>
        </w:rPr>
        <w:t>欠</w:t>
      </w:r>
      <w:r w:rsidRPr="0033261A">
        <w:rPr>
          <w:rFonts w:hint="eastAsia"/>
          <w:b/>
          <w:bCs/>
          <w:kern w:val="0"/>
          <w:sz w:val="22"/>
          <w:u w:val="single"/>
          <w:fitText w:val="1260" w:id="1370842368"/>
        </w:rPr>
        <w:t>勤</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（欠勤）</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w:t>
      </w:r>
      <w:r w:rsidR="0006621D" w:rsidRPr="0033261A">
        <w:rPr>
          <w:rFonts w:hint="eastAsia"/>
          <w:sz w:val="20"/>
        </w:rPr>
        <w:t>4</w:t>
      </w:r>
      <w:r w:rsidRPr="0033261A">
        <w:rPr>
          <w:rFonts w:hint="eastAsia"/>
          <w:sz w:val="20"/>
        </w:rPr>
        <w:t xml:space="preserve">条　</w:t>
      </w:r>
    </w:p>
    <w:p w:rsidR="00D57F3C" w:rsidRPr="0033261A" w:rsidRDefault="00D81D3E">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が次の各号の一に該当する場合は、欠勤扱いとする。</w:t>
      </w:r>
    </w:p>
    <w:p w:rsidR="00D57F3C" w:rsidRPr="0033261A" w:rsidRDefault="00D57F3C" w:rsidP="0088120A">
      <w:pPr>
        <w:numPr>
          <w:ilvl w:val="0"/>
          <w:numId w:val="13"/>
        </w:numPr>
        <w:tabs>
          <w:tab w:val="clear" w:pos="2339"/>
          <w:tab w:val="num" w:leader="none" w:pos="3240"/>
        </w:tabs>
        <w:ind w:left="3060" w:hanging="540"/>
        <w:rPr>
          <w:rFonts w:hint="eastAsia"/>
          <w:sz w:val="20"/>
        </w:rPr>
      </w:pPr>
      <w:r w:rsidRPr="0033261A">
        <w:rPr>
          <w:rFonts w:hint="eastAsia"/>
          <w:sz w:val="20"/>
        </w:rPr>
        <w:t>私事の事由により勤務しなかったとき。</w:t>
      </w:r>
    </w:p>
    <w:p w:rsidR="00D57F3C" w:rsidRPr="0033261A" w:rsidRDefault="00D57F3C" w:rsidP="0088120A">
      <w:pPr>
        <w:numPr>
          <w:ilvl w:val="0"/>
          <w:numId w:val="13"/>
        </w:numPr>
        <w:tabs>
          <w:tab w:val="clear" w:pos="2339"/>
          <w:tab w:val="num" w:leader="none" w:pos="3240"/>
        </w:tabs>
        <w:ind w:left="3060" w:hanging="540"/>
        <w:rPr>
          <w:rFonts w:hint="eastAsia"/>
          <w:sz w:val="20"/>
        </w:rPr>
      </w:pPr>
      <w:r w:rsidRPr="0033261A">
        <w:rPr>
          <w:rFonts w:hint="eastAsia"/>
          <w:sz w:val="20"/>
        </w:rPr>
        <w:t>外出</w:t>
      </w:r>
      <w:r w:rsidR="000B6AAF" w:rsidRPr="0033261A">
        <w:rPr>
          <w:rFonts w:hint="eastAsia"/>
          <w:sz w:val="20"/>
        </w:rPr>
        <w:t>または</w:t>
      </w:r>
      <w:r w:rsidRPr="0033261A">
        <w:rPr>
          <w:rFonts w:hint="eastAsia"/>
          <w:sz w:val="20"/>
        </w:rPr>
        <w:t>出張手続を怠ったり、</w:t>
      </w:r>
      <w:r w:rsidR="000B6AAF" w:rsidRPr="0033261A">
        <w:rPr>
          <w:rFonts w:hint="eastAsia"/>
          <w:sz w:val="20"/>
        </w:rPr>
        <w:t>手続きをしたが</w:t>
      </w:r>
      <w:r w:rsidRPr="0033261A">
        <w:rPr>
          <w:rFonts w:hint="eastAsia"/>
          <w:sz w:val="20"/>
        </w:rPr>
        <w:t>出社しなかったとき。</w:t>
      </w:r>
    </w:p>
    <w:p w:rsidR="00D57F3C" w:rsidRPr="0033261A" w:rsidRDefault="00D57F3C" w:rsidP="0088120A">
      <w:pPr>
        <w:numPr>
          <w:ilvl w:val="0"/>
          <w:numId w:val="13"/>
        </w:numPr>
        <w:tabs>
          <w:tab w:val="clear" w:pos="2339"/>
          <w:tab w:val="num" w:leader="none" w:pos="3240"/>
        </w:tabs>
        <w:ind w:left="3060" w:hanging="540"/>
        <w:rPr>
          <w:rFonts w:hint="eastAsia"/>
          <w:sz w:val="20"/>
        </w:rPr>
      </w:pPr>
      <w:r w:rsidRPr="0033261A">
        <w:rPr>
          <w:rFonts w:hint="eastAsia"/>
          <w:sz w:val="20"/>
        </w:rPr>
        <w:t>一般休暇、特別休暇の手続を怠り、休暇をとったとき。</w:t>
      </w:r>
    </w:p>
    <w:p w:rsidR="0006621D" w:rsidRPr="0033261A" w:rsidRDefault="0006621D" w:rsidP="0006621D">
      <w:pPr>
        <w:ind w:left="840" w:firstLine="840"/>
        <w:rPr>
          <w:rFonts w:hint="eastAsia"/>
          <w:sz w:val="20"/>
        </w:rPr>
      </w:pPr>
      <w:r w:rsidRPr="0033261A">
        <w:rPr>
          <w:rFonts w:hint="eastAsia"/>
          <w:sz w:val="20"/>
        </w:rPr>
        <w:t>2.</w:t>
      </w:r>
    </w:p>
    <w:p w:rsidR="005C505E" w:rsidRDefault="0006621D" w:rsidP="00B81AE5">
      <w:pPr>
        <w:tabs>
          <w:tab w:val="left" w:pos="2700"/>
        </w:tabs>
        <w:ind w:leftChars="1028" w:left="2159" w:firstLineChars="85" w:firstLine="170"/>
        <w:rPr>
          <w:rFonts w:hint="eastAsia"/>
          <w:bCs/>
          <w:sz w:val="20"/>
        </w:rPr>
      </w:pPr>
      <w:r w:rsidRPr="0033261A">
        <w:rPr>
          <w:rFonts w:hint="eastAsia"/>
          <w:bCs/>
          <w:sz w:val="20"/>
        </w:rPr>
        <w:t>欠勤中は、無給とする。</w:t>
      </w:r>
    </w:p>
    <w:p w:rsidR="00507449" w:rsidRPr="0033261A" w:rsidRDefault="00507449" w:rsidP="00B81AE5">
      <w:pPr>
        <w:tabs>
          <w:tab w:val="left" w:pos="2700"/>
        </w:tabs>
        <w:ind w:leftChars="1028" w:left="2159" w:firstLineChars="85" w:firstLine="170"/>
        <w:rPr>
          <w:rFonts w:hint="eastAsia"/>
          <w:sz w:val="20"/>
        </w:rPr>
      </w:pPr>
    </w:p>
    <w:p w:rsidR="00D57F3C" w:rsidRPr="0033261A" w:rsidRDefault="005C505E" w:rsidP="00507449">
      <w:pPr>
        <w:tabs>
          <w:tab w:val="left" w:pos="2700"/>
        </w:tabs>
        <w:ind w:firstLineChars="300" w:firstLine="600"/>
        <w:rPr>
          <w:rFonts w:hint="eastAsia"/>
          <w:sz w:val="20"/>
        </w:rPr>
      </w:pPr>
      <w:r w:rsidRPr="0033261A">
        <w:rPr>
          <w:rFonts w:hint="eastAsia"/>
          <w:sz w:val="20"/>
        </w:rPr>
        <w:t>（欠勤の連絡）</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w:t>
      </w:r>
      <w:r w:rsidR="0006621D" w:rsidRPr="0033261A">
        <w:rPr>
          <w:rFonts w:hint="eastAsia"/>
          <w:sz w:val="20"/>
        </w:rPr>
        <w:t>5</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私事のやむを得ない事由により欠勤する場合は、</w:t>
      </w:r>
      <w:r w:rsidR="0079176B" w:rsidRPr="0033261A">
        <w:rPr>
          <w:rFonts w:hint="eastAsia"/>
          <w:sz w:val="20"/>
        </w:rPr>
        <w:t>前日までに</w:t>
      </w:r>
      <w:r w:rsidR="00045E3F" w:rsidRPr="0033261A">
        <w:rPr>
          <w:rFonts w:hint="eastAsia"/>
          <w:sz w:val="20"/>
        </w:rPr>
        <w:t>直属上司、または</w:t>
      </w:r>
      <w:r w:rsidRPr="0033261A">
        <w:rPr>
          <w:rFonts w:hint="eastAsia"/>
          <w:sz w:val="20"/>
        </w:rPr>
        <w:t>所属長へ申し出なければならない。</w:t>
      </w:r>
    </w:p>
    <w:p w:rsidR="00D57F3C" w:rsidRPr="0033261A" w:rsidRDefault="00D57F3C">
      <w:pPr>
        <w:ind w:left="840" w:firstLine="840"/>
        <w:rPr>
          <w:rFonts w:hint="eastAsia"/>
          <w:sz w:val="20"/>
        </w:rPr>
      </w:pPr>
      <w:r w:rsidRPr="0033261A">
        <w:rPr>
          <w:rFonts w:hint="eastAsia"/>
          <w:sz w:val="20"/>
        </w:rPr>
        <w:t>2.</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やむを得ない事由により</w:t>
      </w:r>
      <w:r w:rsidR="0079176B" w:rsidRPr="0033261A">
        <w:rPr>
          <w:rFonts w:hint="eastAsia"/>
          <w:sz w:val="20"/>
        </w:rPr>
        <w:t>前日まで</w:t>
      </w:r>
      <w:r w:rsidRPr="0033261A">
        <w:rPr>
          <w:rFonts w:hint="eastAsia"/>
          <w:sz w:val="20"/>
        </w:rPr>
        <w:t>に申し出ることができなかった場合は、電話その他の方法により、当日の始業時刻までに直属上司へ欠勤の連絡をしなければならない。</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（欠勤の手続）</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w:t>
      </w:r>
      <w:r w:rsidR="0006621D" w:rsidRPr="0033261A">
        <w:rPr>
          <w:rFonts w:hint="eastAsia"/>
          <w:sz w:val="20"/>
        </w:rPr>
        <w:t>6</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欠勤した場合は、その事由および許可の事前事後を問わず、</w:t>
      </w:r>
      <w:r w:rsidR="0079176B" w:rsidRPr="0033261A">
        <w:rPr>
          <w:rFonts w:hint="eastAsia"/>
          <w:sz w:val="20"/>
        </w:rPr>
        <w:t>「欠勤届」を</w:t>
      </w:r>
      <w:r w:rsidRPr="0033261A">
        <w:rPr>
          <w:rFonts w:hint="eastAsia"/>
          <w:sz w:val="20"/>
        </w:rPr>
        <w:t>直属上司</w:t>
      </w:r>
      <w:r w:rsidR="0079176B" w:rsidRPr="0033261A">
        <w:rPr>
          <w:rFonts w:hint="eastAsia"/>
          <w:sz w:val="20"/>
        </w:rPr>
        <w:t>を経由して所属長へ提出しなければならない。</w:t>
      </w:r>
      <w:r w:rsidRPr="0033261A">
        <w:rPr>
          <w:rFonts w:hint="eastAsia"/>
          <w:sz w:val="20"/>
        </w:rPr>
        <w:t>この手続を怠った場合は、無</w:t>
      </w:r>
      <w:r w:rsidR="004F75BB" w:rsidRPr="0033261A">
        <w:rPr>
          <w:rFonts w:hint="eastAsia"/>
          <w:sz w:val="20"/>
        </w:rPr>
        <w:t>断</w:t>
      </w:r>
      <w:r w:rsidRPr="0033261A">
        <w:rPr>
          <w:rFonts w:hint="eastAsia"/>
          <w:sz w:val="20"/>
        </w:rPr>
        <w:t>欠勤として取り扱うものとする。</w:t>
      </w:r>
    </w:p>
    <w:p w:rsidR="00D57F3C" w:rsidRPr="0033261A" w:rsidRDefault="00D57F3C">
      <w:pPr>
        <w:ind w:left="840" w:firstLine="840"/>
        <w:rPr>
          <w:rFonts w:hint="eastAsia"/>
          <w:sz w:val="20"/>
        </w:rPr>
      </w:pPr>
      <w:r w:rsidRPr="0033261A">
        <w:rPr>
          <w:rFonts w:hint="eastAsia"/>
          <w:sz w:val="20"/>
        </w:rPr>
        <w:t>2.</w:t>
      </w:r>
    </w:p>
    <w:p w:rsidR="00D57F3C" w:rsidRPr="0033261A" w:rsidRDefault="0079176B">
      <w:pPr>
        <w:tabs>
          <w:tab w:val="left" w:pos="2700"/>
        </w:tabs>
        <w:ind w:leftChars="1028" w:left="2159" w:firstLineChars="85" w:firstLine="170"/>
        <w:rPr>
          <w:rFonts w:hint="eastAsia"/>
          <w:sz w:val="20"/>
        </w:rPr>
      </w:pPr>
      <w:r w:rsidRPr="0033261A">
        <w:rPr>
          <w:rFonts w:hint="eastAsia"/>
          <w:bCs/>
          <w:sz w:val="20"/>
        </w:rPr>
        <w:t>「欠勤届」は、事由が生じた日から</w:t>
      </w:r>
      <w:r w:rsidR="000B6AAF" w:rsidRPr="0033261A">
        <w:rPr>
          <w:rFonts w:hint="eastAsia"/>
          <w:bCs/>
          <w:sz w:val="20"/>
        </w:rPr>
        <w:t>３</w:t>
      </w:r>
      <w:r w:rsidRPr="0033261A">
        <w:rPr>
          <w:rFonts w:hint="eastAsia"/>
          <w:bCs/>
          <w:sz w:val="20"/>
        </w:rPr>
        <w:t>日以内に提出しなければならない。但し、その期間に給与締め日（毎月</w:t>
      </w:r>
      <w:r w:rsidRPr="0033261A">
        <w:rPr>
          <w:rFonts w:hint="eastAsia"/>
          <w:bCs/>
          <w:sz w:val="20"/>
        </w:rPr>
        <w:t>20</w:t>
      </w:r>
      <w:r w:rsidRPr="0033261A">
        <w:rPr>
          <w:rFonts w:hint="eastAsia"/>
          <w:bCs/>
          <w:sz w:val="20"/>
        </w:rPr>
        <w:t>日）がある場合は、給与締め日までとする。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（長期欠勤）</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w:t>
      </w:r>
      <w:r w:rsidR="0006621D" w:rsidRPr="0033261A">
        <w:rPr>
          <w:rFonts w:hint="eastAsia"/>
          <w:sz w:val="20"/>
        </w:rPr>
        <w:t>7</w:t>
      </w:r>
      <w:r w:rsidRPr="0033261A">
        <w:rPr>
          <w:rFonts w:hint="eastAsia"/>
          <w:sz w:val="20"/>
        </w:rPr>
        <w:t xml:space="preserve">条　</w:t>
      </w:r>
    </w:p>
    <w:p w:rsidR="00D57F3C" w:rsidRPr="0033261A" w:rsidRDefault="007F402B">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が</w:t>
      </w:r>
      <w:r w:rsidR="00E92FBE" w:rsidRPr="0033261A">
        <w:rPr>
          <w:rFonts w:hint="eastAsia"/>
          <w:sz w:val="20"/>
        </w:rPr>
        <w:t>業務外の傷病</w:t>
      </w:r>
      <w:r w:rsidR="00E92FBE" w:rsidRPr="0033261A">
        <w:rPr>
          <w:rFonts w:hint="eastAsia"/>
          <w:sz w:val="20"/>
        </w:rPr>
        <w:t>(</w:t>
      </w:r>
      <w:r w:rsidR="00E92FBE" w:rsidRPr="0033261A">
        <w:rPr>
          <w:rFonts w:hint="eastAsia"/>
          <w:sz w:val="20"/>
        </w:rPr>
        <w:t>通勤災害による傷病を含む</w:t>
      </w:r>
      <w:r w:rsidR="00E92FBE" w:rsidRPr="0033261A">
        <w:rPr>
          <w:rFonts w:hint="eastAsia"/>
          <w:sz w:val="20"/>
        </w:rPr>
        <w:t>)</w:t>
      </w:r>
      <w:r w:rsidR="00D57F3C" w:rsidRPr="0033261A">
        <w:rPr>
          <w:rFonts w:hint="eastAsia"/>
          <w:sz w:val="20"/>
        </w:rPr>
        <w:t>その他やむを得ない事由により</w:t>
      </w:r>
      <w:r w:rsidR="00E92FBE" w:rsidRPr="0033261A">
        <w:rPr>
          <w:rFonts w:hint="eastAsia"/>
          <w:sz w:val="20"/>
        </w:rPr>
        <w:t>、</w:t>
      </w:r>
      <w:r w:rsidR="00D57F3C" w:rsidRPr="0033261A">
        <w:rPr>
          <w:rFonts w:hint="eastAsia"/>
          <w:sz w:val="20"/>
        </w:rPr>
        <w:t>欠勤が４日以上に及ぶ場合は、医師の診断書</w:t>
      </w:r>
      <w:r w:rsidR="00616CCD" w:rsidRPr="0033261A">
        <w:rPr>
          <w:rFonts w:hint="eastAsia"/>
          <w:sz w:val="20"/>
        </w:rPr>
        <w:t>また</w:t>
      </w:r>
      <w:r w:rsidR="00D57F3C" w:rsidRPr="0033261A">
        <w:rPr>
          <w:rFonts w:hint="eastAsia"/>
          <w:sz w:val="20"/>
        </w:rPr>
        <w:t>はその事由書を</w:t>
      </w:r>
      <w:r w:rsidR="00873299" w:rsidRPr="0033261A">
        <w:rPr>
          <w:rFonts w:hint="eastAsia"/>
          <w:sz w:val="20"/>
        </w:rPr>
        <w:t>「欠勤届」に添付して</w:t>
      </w:r>
      <w:r w:rsidR="00D57F3C" w:rsidRPr="0033261A">
        <w:rPr>
          <w:rFonts w:hint="eastAsia"/>
          <w:sz w:val="20"/>
        </w:rPr>
        <w:t>提出しなければならない。</w:t>
      </w:r>
      <w:r w:rsidR="007A22C0" w:rsidRPr="0033261A">
        <w:rPr>
          <w:rFonts w:hint="eastAsia"/>
          <w:sz w:val="20"/>
        </w:rPr>
        <w:t>これを怠り、「無断欠勤」が</w:t>
      </w:r>
      <w:r w:rsidR="007A22C0" w:rsidRPr="0033261A">
        <w:rPr>
          <w:rFonts w:hint="eastAsia"/>
          <w:sz w:val="20"/>
        </w:rPr>
        <w:t>14</w:t>
      </w:r>
      <w:r w:rsidR="007A22C0" w:rsidRPr="0033261A">
        <w:rPr>
          <w:rFonts w:hint="eastAsia"/>
          <w:sz w:val="20"/>
        </w:rPr>
        <w:t>日に至った場合、</w:t>
      </w:r>
      <w:r w:rsidR="002D5BEC" w:rsidRPr="0033261A">
        <w:rPr>
          <w:rFonts w:hint="eastAsia"/>
          <w:sz w:val="20"/>
        </w:rPr>
        <w:t>第１４１条によ</w:t>
      </w:r>
      <w:r w:rsidR="00DC4C9F" w:rsidRPr="0033261A">
        <w:rPr>
          <w:rFonts w:hint="eastAsia"/>
          <w:sz w:val="20"/>
        </w:rPr>
        <w:t>り</w:t>
      </w:r>
      <w:r w:rsidR="00613E14" w:rsidRPr="0033261A">
        <w:rPr>
          <w:rFonts w:hint="eastAsia"/>
          <w:sz w:val="20"/>
        </w:rPr>
        <w:t>自己退職</w:t>
      </w:r>
      <w:r w:rsidR="002D5BEC" w:rsidRPr="0033261A">
        <w:rPr>
          <w:rFonts w:hint="eastAsia"/>
          <w:sz w:val="20"/>
        </w:rPr>
        <w:t>と</w:t>
      </w:r>
      <w:r w:rsidR="00DC4C9F" w:rsidRPr="0033261A">
        <w:rPr>
          <w:rFonts w:hint="eastAsia"/>
          <w:sz w:val="20"/>
        </w:rPr>
        <w:t>な</w:t>
      </w:r>
      <w:r w:rsidR="007A22C0" w:rsidRPr="0033261A">
        <w:rPr>
          <w:rFonts w:hint="eastAsia"/>
          <w:sz w:val="20"/>
        </w:rPr>
        <w:t>る。</w:t>
      </w:r>
    </w:p>
    <w:p w:rsidR="00E92FBE" w:rsidRPr="0033261A" w:rsidRDefault="00FB50FE" w:rsidP="00E92FBE">
      <w:pPr>
        <w:ind w:left="840" w:firstLine="840"/>
        <w:rPr>
          <w:rFonts w:hint="eastAsia"/>
          <w:sz w:val="20"/>
        </w:rPr>
      </w:pPr>
      <w:r w:rsidRPr="0033261A">
        <w:rPr>
          <w:rFonts w:hint="eastAsia"/>
          <w:sz w:val="20"/>
        </w:rPr>
        <w:t>２</w:t>
      </w:r>
      <w:r w:rsidR="00E92FBE" w:rsidRPr="0033261A">
        <w:rPr>
          <w:rFonts w:hint="eastAsia"/>
          <w:sz w:val="20"/>
        </w:rPr>
        <w:t>.</w:t>
      </w:r>
    </w:p>
    <w:p w:rsidR="00E92FBE" w:rsidRPr="0033261A" w:rsidRDefault="00613E14" w:rsidP="00613E14">
      <w:pPr>
        <w:tabs>
          <w:tab w:val="left" w:pos="2700"/>
        </w:tabs>
        <w:ind w:leftChars="1028" w:left="2159" w:firstLineChars="85" w:firstLine="170"/>
        <w:rPr>
          <w:rFonts w:hint="eastAsia"/>
          <w:bCs/>
          <w:sz w:val="20"/>
        </w:rPr>
      </w:pPr>
      <w:r w:rsidRPr="0033261A">
        <w:rPr>
          <w:rFonts w:hint="eastAsia"/>
          <w:bCs/>
          <w:sz w:val="20"/>
        </w:rPr>
        <w:t>届出た上での</w:t>
      </w:r>
      <w:r w:rsidR="000B6AAF" w:rsidRPr="0033261A">
        <w:rPr>
          <w:rFonts w:hint="eastAsia"/>
          <w:bCs/>
          <w:sz w:val="20"/>
        </w:rPr>
        <w:t>長期</w:t>
      </w:r>
      <w:r w:rsidR="00E92FBE" w:rsidRPr="0033261A">
        <w:rPr>
          <w:rFonts w:hint="eastAsia"/>
          <w:bCs/>
          <w:sz w:val="20"/>
        </w:rPr>
        <w:t>欠勤の期間は、次のとおりとする。</w:t>
      </w:r>
      <w:r w:rsidR="00616CCD" w:rsidRPr="0033261A">
        <w:rPr>
          <w:rFonts w:hint="eastAsia"/>
          <w:bCs/>
          <w:sz w:val="20"/>
        </w:rPr>
        <w:t>なお</w:t>
      </w:r>
      <w:r w:rsidRPr="0033261A">
        <w:rPr>
          <w:rFonts w:hint="eastAsia"/>
          <w:bCs/>
          <w:sz w:val="20"/>
        </w:rPr>
        <w:t>、</w:t>
      </w:r>
      <w:r w:rsidR="00E92FBE" w:rsidRPr="0033261A">
        <w:rPr>
          <w:rFonts w:hint="eastAsia"/>
          <w:bCs/>
          <w:sz w:val="20"/>
        </w:rPr>
        <w:t>この期間をこえ</w:t>
      </w:r>
      <w:r w:rsidR="00F4337C" w:rsidRPr="0033261A">
        <w:rPr>
          <w:rFonts w:hint="eastAsia"/>
          <w:bCs/>
          <w:sz w:val="20"/>
        </w:rPr>
        <w:t>る場合は、所属長</w:t>
      </w:r>
      <w:r w:rsidRPr="0033261A">
        <w:rPr>
          <w:rFonts w:hint="eastAsia"/>
          <w:bCs/>
          <w:sz w:val="20"/>
        </w:rPr>
        <w:t>が止むを得ない</w:t>
      </w:r>
      <w:r w:rsidR="00326BAA" w:rsidRPr="0033261A">
        <w:rPr>
          <w:rFonts w:hint="eastAsia"/>
          <w:bCs/>
          <w:sz w:val="20"/>
        </w:rPr>
        <w:t>と認めて容認した時は、</w:t>
      </w:r>
      <w:r w:rsidR="002344FD" w:rsidRPr="0033261A">
        <w:rPr>
          <w:rFonts w:hint="eastAsia"/>
          <w:bCs/>
          <w:sz w:val="20"/>
        </w:rPr>
        <w:t>「</w:t>
      </w:r>
      <w:r w:rsidR="00FB5146" w:rsidRPr="0033261A">
        <w:rPr>
          <w:rFonts w:hint="eastAsia"/>
          <w:sz w:val="20"/>
        </w:rPr>
        <w:t>本規則</w:t>
      </w:r>
      <w:r w:rsidR="002344FD" w:rsidRPr="0033261A">
        <w:rPr>
          <w:rFonts w:hint="eastAsia"/>
          <w:bCs/>
          <w:sz w:val="20"/>
        </w:rPr>
        <w:t>、第</w:t>
      </w:r>
      <w:r w:rsidR="002344FD" w:rsidRPr="0033261A">
        <w:rPr>
          <w:rFonts w:hint="eastAsia"/>
          <w:bCs/>
          <w:sz w:val="20"/>
        </w:rPr>
        <w:t>95</w:t>
      </w:r>
      <w:r w:rsidR="002344FD" w:rsidRPr="0033261A">
        <w:rPr>
          <w:rFonts w:hint="eastAsia"/>
          <w:bCs/>
          <w:sz w:val="20"/>
        </w:rPr>
        <w:t>条（療養休職）」または、「</w:t>
      </w:r>
      <w:r w:rsidR="00FB5146" w:rsidRPr="0033261A">
        <w:rPr>
          <w:rFonts w:hint="eastAsia"/>
          <w:sz w:val="20"/>
        </w:rPr>
        <w:t>本規則</w:t>
      </w:r>
      <w:r w:rsidR="002344FD" w:rsidRPr="0033261A">
        <w:rPr>
          <w:rFonts w:hint="eastAsia"/>
          <w:bCs/>
          <w:sz w:val="20"/>
        </w:rPr>
        <w:t>、第</w:t>
      </w:r>
      <w:r w:rsidR="002344FD" w:rsidRPr="0033261A">
        <w:rPr>
          <w:rFonts w:hint="eastAsia"/>
          <w:bCs/>
          <w:sz w:val="20"/>
        </w:rPr>
        <w:t>97</w:t>
      </w:r>
      <w:r w:rsidR="002344FD" w:rsidRPr="0033261A">
        <w:rPr>
          <w:rFonts w:hint="eastAsia"/>
          <w:bCs/>
          <w:sz w:val="20"/>
        </w:rPr>
        <w:t>条（一般休職）」により取扱う。</w:t>
      </w:r>
    </w:p>
    <w:p w:rsidR="00F4337C" w:rsidRPr="0033261A" w:rsidRDefault="00F4337C" w:rsidP="00E92FBE">
      <w:pPr>
        <w:tabs>
          <w:tab w:val="left" w:pos="2700"/>
        </w:tabs>
        <w:ind w:leftChars="1028" w:left="2159" w:firstLineChars="85" w:firstLine="170"/>
        <w:rPr>
          <w:rFonts w:hint="eastAsia"/>
          <w:bCs/>
          <w:sz w:val="20"/>
        </w:rPr>
      </w:pPr>
    </w:p>
    <w:tbl>
      <w:tblPr>
        <w:tblW w:w="4500" w:type="dxa"/>
        <w:tblInd w:w="2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50"/>
        <w:gridCol w:w="2250"/>
      </w:tblGrid>
      <w:tr w:rsidR="00D57F3C" w:rsidRPr="0033261A">
        <w:tblPrEx>
          <w:tblCellMar>
            <w:top w:w="0" w:type="dxa"/>
            <w:bottom w:w="0" w:type="dxa"/>
          </w:tblCellMar>
        </w:tblPrEx>
        <w:tc>
          <w:tcPr>
            <w:tcW w:w="2250" w:type="dxa"/>
          </w:tcPr>
          <w:p w:rsidR="00D57F3C" w:rsidRPr="0033261A" w:rsidRDefault="00D57F3C">
            <w:pPr>
              <w:tabs>
                <w:tab w:val="left" w:pos="2700"/>
              </w:tabs>
              <w:jc w:val="center"/>
              <w:rPr>
                <w:rFonts w:hint="eastAsia"/>
                <w:bCs/>
                <w:sz w:val="20"/>
              </w:rPr>
            </w:pPr>
            <w:r w:rsidRPr="0033261A">
              <w:rPr>
                <w:rFonts w:hint="eastAsia"/>
                <w:bCs/>
                <w:sz w:val="20"/>
              </w:rPr>
              <w:t>勤務年数</w:t>
            </w:r>
          </w:p>
        </w:tc>
        <w:tc>
          <w:tcPr>
            <w:tcW w:w="2250" w:type="dxa"/>
          </w:tcPr>
          <w:p w:rsidR="00D57F3C" w:rsidRPr="0033261A" w:rsidRDefault="00D57F3C">
            <w:pPr>
              <w:pStyle w:val="4"/>
              <w:jc w:val="center"/>
              <w:rPr>
                <w:rFonts w:hint="eastAsia"/>
                <w:b w:val="0"/>
                <w:sz w:val="20"/>
              </w:rPr>
            </w:pPr>
            <w:r w:rsidRPr="0033261A">
              <w:rPr>
                <w:rFonts w:hint="eastAsia"/>
                <w:b w:val="0"/>
                <w:sz w:val="20"/>
              </w:rPr>
              <w:t>欠勤期間</w:t>
            </w:r>
          </w:p>
        </w:tc>
      </w:tr>
      <w:tr w:rsidR="00D57F3C" w:rsidRPr="0033261A" w:rsidTr="00873299">
        <w:tblPrEx>
          <w:tblCellMar>
            <w:top w:w="0" w:type="dxa"/>
            <w:bottom w:w="0" w:type="dxa"/>
          </w:tblCellMar>
        </w:tblPrEx>
        <w:tc>
          <w:tcPr>
            <w:tcW w:w="2250" w:type="dxa"/>
            <w:tcBorders>
              <w:bottom w:val="dotted" w:sz="4" w:space="0" w:color="auto"/>
            </w:tcBorders>
          </w:tcPr>
          <w:p w:rsidR="00D57F3C" w:rsidRPr="0033261A" w:rsidRDefault="00D57F3C" w:rsidP="00D921EB">
            <w:pPr>
              <w:tabs>
                <w:tab w:val="left" w:pos="2700"/>
              </w:tabs>
              <w:jc w:val="center"/>
              <w:rPr>
                <w:rFonts w:hint="eastAsia"/>
                <w:sz w:val="20"/>
              </w:rPr>
            </w:pPr>
            <w:r w:rsidRPr="0033261A">
              <w:rPr>
                <w:rFonts w:hint="eastAsia"/>
                <w:spacing w:val="66"/>
                <w:kern w:val="0"/>
                <w:sz w:val="20"/>
                <w:fitText w:val="1200" w:id="1737128192"/>
              </w:rPr>
              <w:t>１年未</w:t>
            </w:r>
            <w:r w:rsidRPr="0033261A">
              <w:rPr>
                <w:rFonts w:hint="eastAsia"/>
                <w:spacing w:val="2"/>
                <w:kern w:val="0"/>
                <w:sz w:val="20"/>
                <w:fitText w:val="1200" w:id="1737128192"/>
              </w:rPr>
              <w:t>満</w:t>
            </w:r>
          </w:p>
        </w:tc>
        <w:tc>
          <w:tcPr>
            <w:tcW w:w="2250" w:type="dxa"/>
            <w:tcBorders>
              <w:bottom w:val="dotted" w:sz="4" w:space="0" w:color="auto"/>
            </w:tcBorders>
          </w:tcPr>
          <w:p w:rsidR="00D57F3C" w:rsidRPr="0033261A" w:rsidRDefault="00D57F3C">
            <w:pPr>
              <w:pStyle w:val="5"/>
              <w:jc w:val="center"/>
              <w:rPr>
                <w:rFonts w:eastAsia="ＭＳ 明朝" w:hint="eastAsia"/>
                <w:sz w:val="20"/>
              </w:rPr>
            </w:pPr>
            <w:r w:rsidRPr="0033261A">
              <w:rPr>
                <w:rFonts w:eastAsia="ＭＳ 明朝" w:hint="eastAsia"/>
                <w:spacing w:val="165"/>
                <w:kern w:val="0"/>
                <w:sz w:val="20"/>
                <w:fitText w:val="1260" w:id="1363909892"/>
              </w:rPr>
              <w:t>１ヶ</w:t>
            </w:r>
            <w:r w:rsidRPr="0033261A">
              <w:rPr>
                <w:rFonts w:eastAsia="ＭＳ 明朝" w:hint="eastAsia"/>
                <w:kern w:val="0"/>
                <w:sz w:val="20"/>
                <w:fitText w:val="1260" w:id="1363909892"/>
              </w:rPr>
              <w:t>月</w:t>
            </w:r>
          </w:p>
        </w:tc>
      </w:tr>
      <w:tr w:rsidR="00D57F3C" w:rsidRPr="0033261A" w:rsidTr="00873299">
        <w:tblPrEx>
          <w:tblCellMar>
            <w:top w:w="0" w:type="dxa"/>
            <w:bottom w:w="0" w:type="dxa"/>
          </w:tblCellMar>
        </w:tblPrEx>
        <w:tc>
          <w:tcPr>
            <w:tcW w:w="2250" w:type="dxa"/>
            <w:tcBorders>
              <w:top w:val="dotted" w:sz="4" w:space="0" w:color="auto"/>
            </w:tcBorders>
          </w:tcPr>
          <w:p w:rsidR="00D57F3C" w:rsidRPr="0033261A" w:rsidRDefault="00873299" w:rsidP="00D921EB">
            <w:pPr>
              <w:tabs>
                <w:tab w:val="left" w:pos="885"/>
              </w:tabs>
              <w:jc w:val="center"/>
              <w:rPr>
                <w:rFonts w:hint="eastAsia"/>
                <w:sz w:val="20"/>
              </w:rPr>
            </w:pPr>
            <w:r w:rsidRPr="0033261A">
              <w:rPr>
                <w:rFonts w:hint="eastAsia"/>
                <w:spacing w:val="66"/>
                <w:kern w:val="0"/>
                <w:sz w:val="20"/>
                <w:fitText w:val="1200" w:id="1737128194"/>
              </w:rPr>
              <w:t>１</w:t>
            </w:r>
            <w:r w:rsidR="008312B7" w:rsidRPr="0033261A">
              <w:rPr>
                <w:rFonts w:hint="eastAsia"/>
                <w:spacing w:val="66"/>
                <w:kern w:val="0"/>
                <w:sz w:val="20"/>
                <w:fitText w:val="1200" w:id="1737128194"/>
              </w:rPr>
              <w:t>年以</w:t>
            </w:r>
            <w:r w:rsidR="008312B7" w:rsidRPr="0033261A">
              <w:rPr>
                <w:rFonts w:hint="eastAsia"/>
                <w:spacing w:val="2"/>
                <w:kern w:val="0"/>
                <w:sz w:val="20"/>
                <w:fitText w:val="1200" w:id="1737128194"/>
              </w:rPr>
              <w:t>上</w:t>
            </w:r>
          </w:p>
        </w:tc>
        <w:tc>
          <w:tcPr>
            <w:tcW w:w="2250" w:type="dxa"/>
            <w:tcBorders>
              <w:top w:val="dotted" w:sz="4" w:space="0" w:color="auto"/>
            </w:tcBorders>
          </w:tcPr>
          <w:p w:rsidR="00D57F3C" w:rsidRPr="0033261A" w:rsidRDefault="00873299">
            <w:pPr>
              <w:pStyle w:val="4"/>
              <w:jc w:val="center"/>
              <w:rPr>
                <w:rFonts w:hint="eastAsia"/>
                <w:b w:val="0"/>
                <w:bCs w:val="0"/>
                <w:sz w:val="20"/>
              </w:rPr>
            </w:pPr>
            <w:r w:rsidRPr="0033261A">
              <w:rPr>
                <w:rFonts w:hint="eastAsia"/>
                <w:b w:val="0"/>
                <w:spacing w:val="165"/>
                <w:kern w:val="0"/>
                <w:sz w:val="20"/>
                <w:fitText w:val="1260" w:id="1363909893"/>
              </w:rPr>
              <w:t>２ヶ</w:t>
            </w:r>
            <w:r w:rsidRPr="0033261A">
              <w:rPr>
                <w:rFonts w:hint="eastAsia"/>
                <w:b w:val="0"/>
                <w:kern w:val="0"/>
                <w:sz w:val="20"/>
                <w:fitText w:val="1260" w:id="1363909893"/>
              </w:rPr>
              <w:t>月</w:t>
            </w:r>
          </w:p>
        </w:tc>
      </w:tr>
    </w:tbl>
    <w:p w:rsidR="00D57F3C" w:rsidRDefault="00D57F3C">
      <w:pPr>
        <w:tabs>
          <w:tab w:val="left" w:pos="2700"/>
        </w:tabs>
        <w:ind w:leftChars="172" w:left="2097" w:hangingChars="786" w:hanging="1736"/>
        <w:rPr>
          <w:rFonts w:hint="eastAsia"/>
          <w:b/>
          <w:bCs/>
          <w:sz w:val="22"/>
        </w:rPr>
      </w:pPr>
    </w:p>
    <w:p w:rsidR="00507449" w:rsidRDefault="00507449">
      <w:pPr>
        <w:tabs>
          <w:tab w:val="left" w:pos="2700"/>
        </w:tabs>
        <w:ind w:leftChars="172" w:left="2097" w:hangingChars="786" w:hanging="1736"/>
        <w:rPr>
          <w:rFonts w:hint="eastAsia"/>
          <w:b/>
          <w:bCs/>
          <w:sz w:val="22"/>
        </w:rPr>
      </w:pPr>
    </w:p>
    <w:p w:rsidR="00507449" w:rsidRDefault="00507449">
      <w:pPr>
        <w:tabs>
          <w:tab w:val="left" w:pos="2700"/>
        </w:tabs>
        <w:ind w:leftChars="172" w:left="2097" w:hangingChars="786" w:hanging="1736"/>
        <w:rPr>
          <w:rFonts w:hint="eastAsia"/>
          <w:b/>
          <w:bCs/>
          <w:sz w:val="22"/>
        </w:rPr>
      </w:pPr>
    </w:p>
    <w:p w:rsidR="00507449" w:rsidRDefault="00507449">
      <w:pPr>
        <w:tabs>
          <w:tab w:val="left" w:pos="2700"/>
        </w:tabs>
        <w:ind w:leftChars="172" w:left="2097" w:hangingChars="786" w:hanging="1736"/>
        <w:rPr>
          <w:rFonts w:hint="eastAsia"/>
          <w:b/>
          <w:bCs/>
          <w:sz w:val="22"/>
        </w:rPr>
      </w:pPr>
    </w:p>
    <w:p w:rsidR="00507449" w:rsidRPr="0033261A" w:rsidRDefault="00507449">
      <w:pPr>
        <w:tabs>
          <w:tab w:val="left" w:pos="2700"/>
        </w:tabs>
        <w:ind w:leftChars="172" w:left="2097" w:hangingChars="786" w:hanging="1736"/>
        <w:rPr>
          <w:rFonts w:hint="eastAsia"/>
          <w:b/>
          <w:bCs/>
          <w:sz w:val="22"/>
        </w:rPr>
      </w:pPr>
    </w:p>
    <w:p w:rsidR="00D57F3C" w:rsidRPr="0033261A" w:rsidRDefault="00D57F3C">
      <w:pPr>
        <w:tabs>
          <w:tab w:val="left" w:pos="2700"/>
        </w:tabs>
        <w:ind w:leftChars="172" w:left="2097" w:hangingChars="786" w:hanging="1736"/>
        <w:rPr>
          <w:rFonts w:hint="eastAsia"/>
          <w:b/>
          <w:bCs/>
          <w:sz w:val="22"/>
        </w:rPr>
      </w:pPr>
      <w:r w:rsidRPr="0033261A">
        <w:rPr>
          <w:rFonts w:hint="eastAsia"/>
          <w:b/>
          <w:bCs/>
          <w:sz w:val="22"/>
        </w:rPr>
        <w:lastRenderedPageBreak/>
        <w:t>第</w:t>
      </w:r>
      <w:r w:rsidRPr="0033261A">
        <w:rPr>
          <w:rFonts w:hint="eastAsia"/>
          <w:b/>
          <w:bCs/>
          <w:sz w:val="22"/>
        </w:rPr>
        <w:t>9</w:t>
      </w:r>
      <w:r w:rsidRPr="0033261A">
        <w:rPr>
          <w:rFonts w:hint="eastAsia"/>
          <w:b/>
          <w:bCs/>
          <w:sz w:val="22"/>
        </w:rPr>
        <w:t xml:space="preserve">節　</w:t>
      </w:r>
      <w:r w:rsidRPr="0033261A">
        <w:rPr>
          <w:rFonts w:hint="eastAsia"/>
          <w:b/>
          <w:bCs/>
          <w:spacing w:val="409"/>
          <w:kern w:val="0"/>
          <w:sz w:val="22"/>
          <w:u w:val="single"/>
          <w:fitText w:val="1260" w:id="1370842624"/>
        </w:rPr>
        <w:t>外</w:t>
      </w:r>
      <w:r w:rsidRPr="0033261A">
        <w:rPr>
          <w:rFonts w:hint="eastAsia"/>
          <w:b/>
          <w:bCs/>
          <w:kern w:val="0"/>
          <w:sz w:val="22"/>
          <w:u w:val="single"/>
          <w:fitText w:val="1260" w:id="1370842624"/>
        </w:rPr>
        <w:t>出</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（外出）</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w:t>
      </w:r>
      <w:r w:rsidR="0006621D" w:rsidRPr="0033261A">
        <w:rPr>
          <w:rFonts w:hint="eastAsia"/>
          <w:sz w:val="20"/>
        </w:rPr>
        <w:t>8</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業務上または突発的な私事の都合により、所定の勤務時期間中に外出する場合は、事前に口頭</w:t>
      </w:r>
      <w:r w:rsidR="00616CCD" w:rsidRPr="0033261A">
        <w:rPr>
          <w:rFonts w:hint="eastAsia"/>
          <w:sz w:val="20"/>
        </w:rPr>
        <w:t>また</w:t>
      </w:r>
      <w:r w:rsidRPr="0033261A">
        <w:rPr>
          <w:rFonts w:hint="eastAsia"/>
          <w:sz w:val="20"/>
        </w:rPr>
        <w:t>は書面で直属上司へ申し出て、その許可を受けなければならない。</w:t>
      </w:r>
    </w:p>
    <w:p w:rsidR="00D90F84" w:rsidRPr="0033261A" w:rsidRDefault="00D90F84" w:rsidP="007A22C0">
      <w:pPr>
        <w:tabs>
          <w:tab w:val="left" w:pos="2700"/>
        </w:tabs>
        <w:ind w:leftChars="1028" w:left="2159" w:firstLineChars="85" w:firstLine="170"/>
        <w:rPr>
          <w:rFonts w:hint="eastAsia"/>
          <w:sz w:val="20"/>
        </w:rPr>
      </w:pPr>
      <w:r w:rsidRPr="0033261A">
        <w:rPr>
          <w:rFonts w:hint="eastAsia"/>
          <w:sz w:val="20"/>
        </w:rPr>
        <w:t>これを怠った場合は、懲戒処分や賃金カットを行う。</w:t>
      </w:r>
    </w:p>
    <w:p w:rsidR="00326BAA" w:rsidRPr="0033261A" w:rsidRDefault="00326BAA" w:rsidP="007A22C0">
      <w:pPr>
        <w:tabs>
          <w:tab w:val="left" w:pos="2700"/>
        </w:tabs>
        <w:ind w:leftChars="1028" w:left="2159" w:firstLineChars="85" w:firstLine="170"/>
        <w:rPr>
          <w:rFonts w:hint="eastAsia"/>
          <w:sz w:val="20"/>
        </w:rPr>
      </w:pPr>
    </w:p>
    <w:p w:rsidR="00D57F3C" w:rsidRPr="0033261A" w:rsidRDefault="00D57F3C">
      <w:pPr>
        <w:tabs>
          <w:tab w:val="left" w:pos="2700"/>
        </w:tabs>
        <w:ind w:leftChars="172" w:left="2097" w:hangingChars="786" w:hanging="1736"/>
        <w:rPr>
          <w:rFonts w:hint="eastAsia"/>
          <w:b/>
          <w:bCs/>
          <w:sz w:val="22"/>
        </w:rPr>
      </w:pPr>
      <w:r w:rsidRPr="0033261A">
        <w:rPr>
          <w:rFonts w:hint="eastAsia"/>
          <w:b/>
          <w:bCs/>
          <w:sz w:val="22"/>
        </w:rPr>
        <w:t>第</w:t>
      </w:r>
      <w:r w:rsidRPr="0033261A">
        <w:rPr>
          <w:rFonts w:hint="eastAsia"/>
          <w:b/>
          <w:bCs/>
          <w:sz w:val="22"/>
        </w:rPr>
        <w:t>10</w:t>
      </w:r>
      <w:r w:rsidRPr="0033261A">
        <w:rPr>
          <w:rFonts w:hint="eastAsia"/>
          <w:b/>
          <w:bCs/>
          <w:sz w:val="22"/>
        </w:rPr>
        <w:t xml:space="preserve">節　</w:t>
      </w:r>
      <w:r w:rsidRPr="0033261A">
        <w:rPr>
          <w:rFonts w:hint="eastAsia"/>
          <w:b/>
          <w:bCs/>
          <w:spacing w:val="21"/>
          <w:w w:val="98"/>
          <w:kern w:val="0"/>
          <w:sz w:val="22"/>
          <w:u w:val="single"/>
          <w:fitText w:val="1260" w:id="1370842625"/>
        </w:rPr>
        <w:t>直行・直</w:t>
      </w:r>
      <w:r w:rsidRPr="0033261A">
        <w:rPr>
          <w:rFonts w:hint="eastAsia"/>
          <w:b/>
          <w:bCs/>
          <w:spacing w:val="2"/>
          <w:w w:val="98"/>
          <w:kern w:val="0"/>
          <w:sz w:val="22"/>
          <w:u w:val="single"/>
          <w:fitText w:val="1260" w:id="1370842625"/>
        </w:rPr>
        <w:t>帰</w:t>
      </w:r>
    </w:p>
    <w:p w:rsidR="00D57F3C" w:rsidRPr="0033261A" w:rsidRDefault="00D57F3C">
      <w:pPr>
        <w:tabs>
          <w:tab w:val="left" w:pos="2700"/>
        </w:tabs>
        <w:ind w:leftChars="342" w:left="1842" w:hangingChars="562" w:hanging="1124"/>
        <w:rPr>
          <w:rFonts w:hint="eastAsia"/>
          <w:sz w:val="20"/>
        </w:rPr>
      </w:pPr>
    </w:p>
    <w:p w:rsidR="00D57F3C" w:rsidRPr="0033261A" w:rsidRDefault="00D57F3C">
      <w:pPr>
        <w:tabs>
          <w:tab w:val="left" w:pos="2700"/>
        </w:tabs>
        <w:ind w:leftChars="342" w:left="1842" w:hangingChars="562" w:hanging="1124"/>
        <w:rPr>
          <w:rFonts w:hint="eastAsia"/>
          <w:sz w:val="20"/>
        </w:rPr>
      </w:pPr>
      <w:r w:rsidRPr="0033261A">
        <w:rPr>
          <w:rFonts w:hint="eastAsia"/>
          <w:sz w:val="20"/>
        </w:rPr>
        <w:t>（直行・直帰）</w:t>
      </w:r>
    </w:p>
    <w:p w:rsidR="00D57F3C" w:rsidRPr="0033261A" w:rsidRDefault="00D57F3C">
      <w:pPr>
        <w:tabs>
          <w:tab w:val="left" w:pos="2700"/>
        </w:tabs>
        <w:ind w:leftChars="342" w:left="1842" w:hangingChars="562" w:hanging="1124"/>
        <w:rPr>
          <w:rFonts w:hint="eastAsia"/>
          <w:sz w:val="20"/>
        </w:rPr>
      </w:pPr>
      <w:r w:rsidRPr="0033261A">
        <w:rPr>
          <w:rFonts w:hint="eastAsia"/>
          <w:sz w:val="20"/>
        </w:rPr>
        <w:t>第</w:t>
      </w:r>
      <w:r w:rsidR="00226B59" w:rsidRPr="0033261A">
        <w:rPr>
          <w:rFonts w:hint="eastAsia"/>
          <w:sz w:val="20"/>
        </w:rPr>
        <w:t>6</w:t>
      </w:r>
      <w:r w:rsidR="0006621D" w:rsidRPr="0033261A">
        <w:rPr>
          <w:rFonts w:hint="eastAsia"/>
          <w:sz w:val="20"/>
        </w:rPr>
        <w:t>9</w:t>
      </w:r>
      <w:r w:rsidRPr="0033261A">
        <w:rPr>
          <w:rFonts w:hint="eastAsia"/>
          <w:sz w:val="20"/>
        </w:rPr>
        <w:t xml:space="preserve">条　</w:t>
      </w:r>
    </w:p>
    <w:p w:rsidR="00D57F3C" w:rsidRPr="0033261A" w:rsidRDefault="007F402B">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が業務上の事由により出社前に直接業務先へ行く場合、または直接帰宅する場合は、所属長に事前に許可を得なければならない。</w:t>
      </w:r>
      <w:r w:rsidR="00CD49D9" w:rsidRPr="0033261A">
        <w:rPr>
          <w:rFonts w:hint="eastAsia"/>
          <w:sz w:val="20"/>
        </w:rPr>
        <w:t>但し</w:t>
      </w:r>
      <w:r w:rsidR="00D57F3C" w:rsidRPr="0033261A">
        <w:rPr>
          <w:rFonts w:hint="eastAsia"/>
          <w:sz w:val="20"/>
        </w:rPr>
        <w:t>、緊急のため事前の許可を受けられなかったときは、電話で連絡をとり承認を受けなければならない。</w:t>
      </w:r>
    </w:p>
    <w:p w:rsidR="00D57F3C" w:rsidRPr="0033261A" w:rsidRDefault="00D90F84" w:rsidP="00FB50FE">
      <w:pPr>
        <w:tabs>
          <w:tab w:val="left" w:pos="2127"/>
          <w:tab w:val="left" w:pos="2700"/>
        </w:tabs>
        <w:ind w:leftChars="1012" w:left="2125" w:firstLineChars="71" w:firstLine="142"/>
        <w:rPr>
          <w:rFonts w:hint="eastAsia"/>
          <w:sz w:val="20"/>
        </w:rPr>
      </w:pPr>
      <w:r w:rsidRPr="0033261A">
        <w:rPr>
          <w:rFonts w:hint="eastAsia"/>
          <w:sz w:val="20"/>
        </w:rPr>
        <w:t>これを怠った場合は、無断遅刻・早退の扱いとして賃金カットを行う。</w:t>
      </w:r>
    </w:p>
    <w:p w:rsidR="00D57F3C" w:rsidRPr="0033261A" w:rsidRDefault="005C505E" w:rsidP="00507449">
      <w:pPr>
        <w:tabs>
          <w:tab w:val="left" w:pos="2700"/>
        </w:tabs>
        <w:ind w:firstLineChars="150" w:firstLine="331"/>
        <w:rPr>
          <w:rFonts w:hint="eastAsia"/>
          <w:b/>
          <w:bCs/>
          <w:sz w:val="22"/>
        </w:rPr>
      </w:pPr>
      <w:r w:rsidRPr="0033261A">
        <w:rPr>
          <w:rFonts w:hint="eastAsia"/>
          <w:b/>
          <w:bCs/>
          <w:sz w:val="22"/>
        </w:rPr>
        <w:t>第</w:t>
      </w:r>
      <w:r w:rsidRPr="0033261A">
        <w:rPr>
          <w:rFonts w:hint="eastAsia"/>
          <w:b/>
          <w:bCs/>
          <w:sz w:val="22"/>
        </w:rPr>
        <w:t>11</w:t>
      </w:r>
      <w:r w:rsidRPr="0033261A">
        <w:rPr>
          <w:rFonts w:hint="eastAsia"/>
          <w:b/>
          <w:bCs/>
          <w:sz w:val="22"/>
        </w:rPr>
        <w:t xml:space="preserve">節　</w:t>
      </w:r>
      <w:r w:rsidRPr="0033261A">
        <w:rPr>
          <w:rFonts w:hint="eastAsia"/>
          <w:b/>
          <w:bCs/>
          <w:spacing w:val="409"/>
          <w:kern w:val="0"/>
          <w:sz w:val="22"/>
          <w:u w:val="single"/>
          <w:fitText w:val="1260" w:id="-2041392128"/>
        </w:rPr>
        <w:t>面</w:t>
      </w:r>
      <w:r w:rsidRPr="0033261A">
        <w:rPr>
          <w:rFonts w:hint="eastAsia"/>
          <w:b/>
          <w:bCs/>
          <w:kern w:val="0"/>
          <w:sz w:val="22"/>
          <w:u w:val="single"/>
          <w:fitText w:val="1260" w:id="-2041392128"/>
        </w:rPr>
        <w:t>会</w:t>
      </w:r>
      <w:r w:rsidRPr="0033261A">
        <w:rPr>
          <w:rFonts w:hint="eastAsia"/>
          <w:b/>
          <w:bCs/>
          <w:sz w:val="22"/>
        </w:rPr>
        <w:t xml:space="preserve"> </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（面会）</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06621D" w:rsidRPr="0033261A">
        <w:rPr>
          <w:rFonts w:hint="eastAsia"/>
          <w:sz w:val="20"/>
        </w:rPr>
        <w:t>70</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業務外の面会は所属長の許可を受けた場合を除き、所定の場所において休憩時間中にしなければならない。</w:t>
      </w:r>
    </w:p>
    <w:p w:rsidR="00D57F3C" w:rsidRPr="0033261A" w:rsidRDefault="00D57F3C">
      <w:pPr>
        <w:tabs>
          <w:tab w:val="left" w:pos="2700"/>
        </w:tabs>
        <w:ind w:leftChars="172" w:left="2097" w:hangingChars="786" w:hanging="1736"/>
        <w:rPr>
          <w:rFonts w:hint="eastAsia"/>
          <w:b/>
          <w:bCs/>
          <w:sz w:val="22"/>
        </w:rPr>
      </w:pPr>
    </w:p>
    <w:p w:rsidR="00D57F3C" w:rsidRPr="0033261A" w:rsidRDefault="00D57F3C">
      <w:pPr>
        <w:tabs>
          <w:tab w:val="left" w:pos="2700"/>
        </w:tabs>
        <w:ind w:leftChars="172" w:left="2097" w:hangingChars="786" w:hanging="1736"/>
        <w:rPr>
          <w:rFonts w:hint="eastAsia"/>
          <w:b/>
          <w:bCs/>
          <w:sz w:val="22"/>
        </w:rPr>
      </w:pPr>
      <w:r w:rsidRPr="0033261A">
        <w:rPr>
          <w:rFonts w:hint="eastAsia"/>
          <w:b/>
          <w:bCs/>
          <w:sz w:val="22"/>
        </w:rPr>
        <w:t>第</w:t>
      </w:r>
      <w:r w:rsidRPr="0033261A">
        <w:rPr>
          <w:rFonts w:hint="eastAsia"/>
          <w:b/>
          <w:bCs/>
          <w:sz w:val="22"/>
        </w:rPr>
        <w:t>12</w:t>
      </w:r>
      <w:r w:rsidRPr="0033261A">
        <w:rPr>
          <w:rFonts w:hint="eastAsia"/>
          <w:b/>
          <w:bCs/>
          <w:sz w:val="22"/>
        </w:rPr>
        <w:t xml:space="preserve">節　</w:t>
      </w:r>
      <w:r w:rsidRPr="0033261A">
        <w:rPr>
          <w:rFonts w:hint="eastAsia"/>
          <w:b/>
          <w:bCs/>
          <w:spacing w:val="409"/>
          <w:kern w:val="0"/>
          <w:sz w:val="22"/>
          <w:u w:val="single"/>
          <w:fitText w:val="1260" w:id="1370843137"/>
        </w:rPr>
        <w:t>出</w:t>
      </w:r>
      <w:r w:rsidRPr="0033261A">
        <w:rPr>
          <w:rFonts w:hint="eastAsia"/>
          <w:b/>
          <w:bCs/>
          <w:kern w:val="0"/>
          <w:sz w:val="22"/>
          <w:u w:val="single"/>
          <w:fitText w:val="1260" w:id="1370843137"/>
        </w:rPr>
        <w:t>張</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（出張）</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06621D" w:rsidRPr="0033261A">
        <w:rPr>
          <w:rFonts w:hint="eastAsia"/>
          <w:sz w:val="20"/>
        </w:rPr>
        <w:t>71</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会社は、業務上の都合により出張を命ずることがある。</w:t>
      </w:r>
    </w:p>
    <w:p w:rsidR="008035C4" w:rsidRPr="0033261A" w:rsidRDefault="008035C4">
      <w:pPr>
        <w:tabs>
          <w:tab w:val="left" w:pos="2700"/>
        </w:tabs>
        <w:ind w:leftChars="1028" w:left="2159" w:firstLineChars="85" w:firstLine="170"/>
        <w:rPr>
          <w:rFonts w:hint="eastAsia"/>
          <w:sz w:val="20"/>
        </w:rPr>
      </w:pPr>
      <w:r w:rsidRPr="0033261A">
        <w:rPr>
          <w:rFonts w:hint="eastAsia"/>
          <w:sz w:val="20"/>
        </w:rPr>
        <w:t>この場合、正当な事由なく拒否することは出来ない。</w:t>
      </w:r>
    </w:p>
    <w:p w:rsidR="00D57F3C" w:rsidRPr="0033261A" w:rsidRDefault="00D57F3C">
      <w:pPr>
        <w:tabs>
          <w:tab w:val="left" w:pos="2700"/>
        </w:tabs>
        <w:ind w:leftChars="172" w:left="2097" w:hangingChars="786" w:hanging="1736"/>
        <w:rPr>
          <w:rFonts w:hint="eastAsia"/>
          <w:b/>
          <w:bCs/>
          <w:sz w:val="22"/>
        </w:rPr>
      </w:pPr>
    </w:p>
    <w:p w:rsidR="00D57F3C" w:rsidRPr="0033261A" w:rsidRDefault="00D57F3C">
      <w:pPr>
        <w:tabs>
          <w:tab w:val="left" w:pos="2700"/>
        </w:tabs>
        <w:ind w:leftChars="172" w:left="2097" w:hangingChars="786" w:hanging="1736"/>
        <w:rPr>
          <w:rFonts w:hint="eastAsia"/>
          <w:b/>
          <w:bCs/>
          <w:sz w:val="22"/>
        </w:rPr>
      </w:pPr>
      <w:r w:rsidRPr="0033261A">
        <w:rPr>
          <w:rFonts w:hint="eastAsia"/>
          <w:b/>
          <w:bCs/>
          <w:sz w:val="22"/>
        </w:rPr>
        <w:t>第</w:t>
      </w:r>
      <w:r w:rsidRPr="0033261A">
        <w:rPr>
          <w:rFonts w:hint="eastAsia"/>
          <w:b/>
          <w:bCs/>
          <w:sz w:val="22"/>
        </w:rPr>
        <w:t>13</w:t>
      </w:r>
      <w:r w:rsidRPr="0033261A">
        <w:rPr>
          <w:rFonts w:hint="eastAsia"/>
          <w:b/>
          <w:bCs/>
          <w:sz w:val="22"/>
        </w:rPr>
        <w:t xml:space="preserve">節　</w:t>
      </w:r>
      <w:r w:rsidRPr="0033261A">
        <w:rPr>
          <w:rFonts w:hint="eastAsia"/>
          <w:b/>
          <w:bCs/>
          <w:spacing w:val="409"/>
          <w:kern w:val="0"/>
          <w:sz w:val="22"/>
          <w:u w:val="single"/>
          <w:fitText w:val="1260" w:id="1370843392"/>
        </w:rPr>
        <w:t>休</w:t>
      </w:r>
      <w:r w:rsidRPr="0033261A">
        <w:rPr>
          <w:rFonts w:hint="eastAsia"/>
          <w:b/>
          <w:bCs/>
          <w:kern w:val="0"/>
          <w:sz w:val="22"/>
          <w:u w:val="single"/>
          <w:fitText w:val="1260" w:id="1370843392"/>
        </w:rPr>
        <w:t>暇</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（休暇）</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w:t>
      </w:r>
      <w:r w:rsidR="0006621D" w:rsidRPr="0033261A">
        <w:rPr>
          <w:rFonts w:hint="eastAsia"/>
          <w:sz w:val="20"/>
        </w:rPr>
        <w:t>2</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休暇の種類は、次のとおりとする。</w:t>
      </w:r>
    </w:p>
    <w:p w:rsidR="00D57F3C" w:rsidRPr="0033261A" w:rsidRDefault="00D57F3C" w:rsidP="0088120A">
      <w:pPr>
        <w:numPr>
          <w:ilvl w:val="0"/>
          <w:numId w:val="17"/>
        </w:numPr>
        <w:tabs>
          <w:tab w:val="clear" w:pos="2699"/>
          <w:tab w:val="num" w:pos="3240"/>
        </w:tabs>
        <w:ind w:left="3060" w:hanging="540"/>
        <w:rPr>
          <w:rFonts w:hint="eastAsia"/>
          <w:sz w:val="20"/>
        </w:rPr>
      </w:pPr>
      <w:r w:rsidRPr="0033261A">
        <w:rPr>
          <w:rFonts w:hint="eastAsia"/>
          <w:sz w:val="20"/>
        </w:rPr>
        <w:t>一般休暇</w:t>
      </w:r>
    </w:p>
    <w:p w:rsidR="00D57F3C" w:rsidRPr="0033261A" w:rsidRDefault="00D57F3C" w:rsidP="0088120A">
      <w:pPr>
        <w:numPr>
          <w:ilvl w:val="1"/>
          <w:numId w:val="17"/>
        </w:numPr>
        <w:tabs>
          <w:tab w:val="clear" w:pos="2759"/>
          <w:tab w:val="num" w:pos="2880"/>
        </w:tabs>
        <w:ind w:left="3420" w:hanging="540"/>
        <w:rPr>
          <w:rFonts w:hint="eastAsia"/>
          <w:sz w:val="20"/>
        </w:rPr>
      </w:pPr>
      <w:r w:rsidRPr="0033261A">
        <w:rPr>
          <w:rFonts w:hint="eastAsia"/>
          <w:sz w:val="20"/>
        </w:rPr>
        <w:t>年次有給休暇</w:t>
      </w:r>
    </w:p>
    <w:p w:rsidR="00676345" w:rsidRPr="0033261A" w:rsidRDefault="00676345" w:rsidP="0088120A">
      <w:pPr>
        <w:numPr>
          <w:ilvl w:val="1"/>
          <w:numId w:val="17"/>
        </w:numPr>
        <w:tabs>
          <w:tab w:val="clear" w:pos="2759"/>
          <w:tab w:val="num" w:pos="2880"/>
        </w:tabs>
        <w:ind w:left="3420" w:hanging="540"/>
        <w:rPr>
          <w:rFonts w:hint="eastAsia"/>
          <w:sz w:val="20"/>
        </w:rPr>
      </w:pPr>
      <w:r w:rsidRPr="0033261A">
        <w:rPr>
          <w:rFonts w:hint="eastAsia"/>
          <w:sz w:val="20"/>
        </w:rPr>
        <w:t>検察審査員休暇</w:t>
      </w:r>
    </w:p>
    <w:p w:rsidR="00F4337C" w:rsidRPr="0033261A" w:rsidRDefault="00F4337C" w:rsidP="0088120A">
      <w:pPr>
        <w:numPr>
          <w:ilvl w:val="1"/>
          <w:numId w:val="17"/>
        </w:numPr>
        <w:tabs>
          <w:tab w:val="clear" w:pos="2759"/>
          <w:tab w:val="num" w:pos="2880"/>
        </w:tabs>
        <w:ind w:left="3420" w:hanging="540"/>
        <w:rPr>
          <w:rFonts w:hint="eastAsia"/>
          <w:sz w:val="20"/>
        </w:rPr>
      </w:pPr>
      <w:r w:rsidRPr="0033261A">
        <w:rPr>
          <w:rFonts w:hint="eastAsia"/>
          <w:sz w:val="20"/>
        </w:rPr>
        <w:t>裁判員休暇</w:t>
      </w:r>
    </w:p>
    <w:p w:rsidR="00D57F3C" w:rsidRPr="0033261A" w:rsidRDefault="00D57F3C" w:rsidP="00385569">
      <w:pPr>
        <w:numPr>
          <w:ilvl w:val="1"/>
          <w:numId w:val="17"/>
        </w:numPr>
        <w:tabs>
          <w:tab w:val="clear" w:pos="2759"/>
          <w:tab w:val="num" w:pos="2880"/>
        </w:tabs>
        <w:ind w:left="3420" w:hanging="540"/>
        <w:rPr>
          <w:rFonts w:hint="eastAsia"/>
          <w:sz w:val="20"/>
        </w:rPr>
      </w:pPr>
      <w:r w:rsidRPr="0033261A">
        <w:rPr>
          <w:rFonts w:hint="eastAsia"/>
          <w:sz w:val="20"/>
        </w:rPr>
        <w:t>生理休暇</w:t>
      </w:r>
    </w:p>
    <w:p w:rsidR="007C6D82" w:rsidRPr="0033261A" w:rsidRDefault="007C6D82" w:rsidP="0088120A">
      <w:pPr>
        <w:numPr>
          <w:ilvl w:val="1"/>
          <w:numId w:val="17"/>
        </w:numPr>
        <w:tabs>
          <w:tab w:val="clear" w:pos="2759"/>
          <w:tab w:val="num" w:pos="2880"/>
        </w:tabs>
        <w:ind w:left="3420" w:hanging="540"/>
        <w:rPr>
          <w:rFonts w:hint="eastAsia"/>
          <w:sz w:val="20"/>
        </w:rPr>
      </w:pPr>
      <w:r w:rsidRPr="0033261A">
        <w:rPr>
          <w:rFonts w:hint="eastAsia"/>
          <w:sz w:val="20"/>
        </w:rPr>
        <w:t>子の看護休暇</w:t>
      </w:r>
    </w:p>
    <w:p w:rsidR="00F4337C" w:rsidRPr="00507449" w:rsidRDefault="0030756D" w:rsidP="00507449">
      <w:pPr>
        <w:numPr>
          <w:ilvl w:val="1"/>
          <w:numId w:val="17"/>
        </w:numPr>
        <w:tabs>
          <w:tab w:val="clear" w:pos="2759"/>
          <w:tab w:val="num" w:pos="2880"/>
        </w:tabs>
        <w:ind w:left="3420" w:hanging="540"/>
        <w:rPr>
          <w:rFonts w:hint="eastAsia"/>
          <w:sz w:val="20"/>
        </w:rPr>
      </w:pPr>
      <w:r w:rsidRPr="0033261A">
        <w:rPr>
          <w:rFonts w:hint="eastAsia"/>
          <w:sz w:val="20"/>
        </w:rPr>
        <w:t>介護休暇</w:t>
      </w:r>
    </w:p>
    <w:p w:rsidR="00D57F3C" w:rsidRPr="0033261A" w:rsidRDefault="00D57F3C" w:rsidP="0088120A">
      <w:pPr>
        <w:numPr>
          <w:ilvl w:val="0"/>
          <w:numId w:val="17"/>
        </w:numPr>
        <w:tabs>
          <w:tab w:val="clear" w:pos="2699"/>
          <w:tab w:val="num" w:pos="3240"/>
        </w:tabs>
        <w:ind w:left="3060" w:hanging="540"/>
        <w:rPr>
          <w:rFonts w:hint="eastAsia"/>
          <w:sz w:val="20"/>
        </w:rPr>
      </w:pPr>
      <w:r w:rsidRPr="0033261A">
        <w:rPr>
          <w:rFonts w:hint="eastAsia"/>
          <w:sz w:val="20"/>
        </w:rPr>
        <w:t>特別休暇</w:t>
      </w:r>
    </w:p>
    <w:p w:rsidR="00D57F3C" w:rsidRPr="0033261A" w:rsidRDefault="00D57F3C" w:rsidP="0088120A">
      <w:pPr>
        <w:numPr>
          <w:ilvl w:val="1"/>
          <w:numId w:val="17"/>
        </w:numPr>
        <w:tabs>
          <w:tab w:val="clear" w:pos="2759"/>
          <w:tab w:val="num" w:pos="2880"/>
        </w:tabs>
        <w:ind w:left="3420" w:hanging="540"/>
        <w:rPr>
          <w:rFonts w:hint="eastAsia"/>
          <w:sz w:val="20"/>
        </w:rPr>
      </w:pPr>
      <w:r w:rsidRPr="0033261A">
        <w:rPr>
          <w:rFonts w:hint="eastAsia"/>
          <w:sz w:val="20"/>
        </w:rPr>
        <w:t>結婚休暇</w:t>
      </w:r>
    </w:p>
    <w:p w:rsidR="00D57F3C" w:rsidRPr="0033261A" w:rsidRDefault="00D57F3C" w:rsidP="0088120A">
      <w:pPr>
        <w:numPr>
          <w:ilvl w:val="1"/>
          <w:numId w:val="17"/>
        </w:numPr>
        <w:tabs>
          <w:tab w:val="clear" w:pos="2759"/>
          <w:tab w:val="num" w:pos="2880"/>
        </w:tabs>
        <w:ind w:left="3420" w:hanging="540"/>
        <w:rPr>
          <w:rFonts w:hint="eastAsia"/>
          <w:sz w:val="20"/>
        </w:rPr>
      </w:pPr>
      <w:r w:rsidRPr="0033261A">
        <w:rPr>
          <w:rFonts w:hint="eastAsia"/>
          <w:sz w:val="20"/>
        </w:rPr>
        <w:t>忌引休暇</w:t>
      </w:r>
    </w:p>
    <w:p w:rsidR="00D57F3C" w:rsidRPr="0033261A" w:rsidRDefault="00D57F3C" w:rsidP="0088120A">
      <w:pPr>
        <w:numPr>
          <w:ilvl w:val="1"/>
          <w:numId w:val="17"/>
        </w:numPr>
        <w:tabs>
          <w:tab w:val="clear" w:pos="2759"/>
          <w:tab w:val="num" w:pos="2880"/>
        </w:tabs>
        <w:ind w:left="3420" w:hanging="540"/>
        <w:rPr>
          <w:rFonts w:hint="eastAsia"/>
          <w:sz w:val="20"/>
        </w:rPr>
      </w:pPr>
      <w:r w:rsidRPr="0033261A">
        <w:rPr>
          <w:rFonts w:hint="eastAsia"/>
          <w:sz w:val="20"/>
        </w:rPr>
        <w:t>配偶者出産休暇</w:t>
      </w:r>
    </w:p>
    <w:p w:rsidR="00D57F3C" w:rsidRPr="0033261A" w:rsidRDefault="00D57F3C" w:rsidP="0088120A">
      <w:pPr>
        <w:numPr>
          <w:ilvl w:val="1"/>
          <w:numId w:val="17"/>
        </w:numPr>
        <w:tabs>
          <w:tab w:val="clear" w:pos="2759"/>
          <w:tab w:val="num" w:pos="2880"/>
        </w:tabs>
        <w:ind w:left="3420" w:hanging="540"/>
        <w:rPr>
          <w:rFonts w:hint="eastAsia"/>
          <w:sz w:val="20"/>
        </w:rPr>
      </w:pPr>
      <w:r w:rsidRPr="0033261A">
        <w:rPr>
          <w:rFonts w:hint="eastAsia"/>
          <w:sz w:val="20"/>
        </w:rPr>
        <w:t>災害休暇</w:t>
      </w:r>
    </w:p>
    <w:p w:rsidR="00D57F3C" w:rsidRPr="00507449" w:rsidRDefault="00D57F3C" w:rsidP="00507449">
      <w:pPr>
        <w:numPr>
          <w:ilvl w:val="1"/>
          <w:numId w:val="17"/>
        </w:numPr>
        <w:tabs>
          <w:tab w:val="clear" w:pos="2759"/>
          <w:tab w:val="num" w:pos="2880"/>
        </w:tabs>
        <w:ind w:left="3420" w:hanging="540"/>
        <w:rPr>
          <w:rFonts w:hint="eastAsia"/>
          <w:sz w:val="20"/>
        </w:rPr>
      </w:pPr>
      <w:r w:rsidRPr="0033261A">
        <w:rPr>
          <w:rFonts w:hint="eastAsia"/>
          <w:sz w:val="20"/>
        </w:rPr>
        <w:t>表彰休暇</w:t>
      </w:r>
    </w:p>
    <w:p w:rsidR="00D57F3C" w:rsidRPr="0033261A" w:rsidRDefault="005C505E">
      <w:pPr>
        <w:tabs>
          <w:tab w:val="left" w:pos="2700"/>
        </w:tabs>
        <w:ind w:leftChars="342" w:left="1840" w:hangingChars="561" w:hanging="1122"/>
        <w:rPr>
          <w:rFonts w:hint="eastAsia"/>
          <w:sz w:val="20"/>
        </w:rPr>
      </w:pPr>
      <w:r w:rsidRPr="0033261A">
        <w:rPr>
          <w:sz w:val="20"/>
        </w:rPr>
        <w:br w:type="page"/>
      </w:r>
      <w:r w:rsidR="00D57F3C" w:rsidRPr="0033261A">
        <w:rPr>
          <w:rFonts w:hint="eastAsia"/>
          <w:sz w:val="20"/>
        </w:rPr>
        <w:lastRenderedPageBreak/>
        <w:t>（年次有給休暇）</w:t>
      </w:r>
    </w:p>
    <w:p w:rsidR="00D57F3C" w:rsidRPr="0033261A" w:rsidRDefault="00D57F3C">
      <w:pPr>
        <w:tabs>
          <w:tab w:val="left" w:pos="2700"/>
        </w:tabs>
        <w:ind w:leftChars="342" w:left="1840" w:hangingChars="561" w:hanging="1122"/>
        <w:rPr>
          <w:rFonts w:hint="eastAsia"/>
          <w:sz w:val="20"/>
        </w:rPr>
      </w:pPr>
      <w:r w:rsidRPr="0033261A">
        <w:rPr>
          <w:rFonts w:hint="eastAsia"/>
          <w:sz w:val="20"/>
        </w:rPr>
        <w:t>第</w:t>
      </w:r>
      <w:r w:rsidRPr="0033261A">
        <w:rPr>
          <w:rFonts w:hint="eastAsia"/>
          <w:sz w:val="20"/>
        </w:rPr>
        <w:t>7</w:t>
      </w:r>
      <w:r w:rsidR="00225BA4" w:rsidRPr="0033261A">
        <w:rPr>
          <w:rFonts w:hint="eastAsia"/>
          <w:sz w:val="20"/>
        </w:rPr>
        <w:t>3</w:t>
      </w:r>
      <w:r w:rsidRPr="0033261A">
        <w:rPr>
          <w:rFonts w:hint="eastAsia"/>
          <w:sz w:val="20"/>
        </w:rPr>
        <w:t xml:space="preserve">条　</w:t>
      </w:r>
    </w:p>
    <w:p w:rsidR="00FB50FE" w:rsidRPr="0033261A" w:rsidRDefault="00FB50FE" w:rsidP="00FB50FE">
      <w:pPr>
        <w:tabs>
          <w:tab w:val="left" w:pos="2700"/>
        </w:tabs>
        <w:ind w:leftChars="1028" w:left="2159" w:firstLineChars="85" w:firstLine="170"/>
        <w:rPr>
          <w:rFonts w:hint="eastAsia"/>
          <w:sz w:val="20"/>
        </w:rPr>
      </w:pPr>
      <w:r w:rsidRPr="0033261A">
        <w:rPr>
          <w:rFonts w:hint="eastAsia"/>
          <w:sz w:val="20"/>
        </w:rPr>
        <w:t>有給支給勤続年数（入社日の属する会社年度（当年</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日～翌年</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日）の初日（当年</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日）を基準として、勤続年数を算出した年数）に応じ、前年の会社年度の出勤率が</w:t>
      </w:r>
      <w:r w:rsidRPr="0033261A">
        <w:rPr>
          <w:rFonts w:hint="eastAsia"/>
          <w:sz w:val="20"/>
        </w:rPr>
        <w:t>80</w:t>
      </w:r>
      <w:r w:rsidRPr="0033261A">
        <w:rPr>
          <w:rFonts w:hint="eastAsia"/>
          <w:sz w:val="20"/>
        </w:rPr>
        <w:t>％以上の</w:t>
      </w:r>
      <w:r w:rsidRPr="0033261A">
        <w:rPr>
          <w:rFonts w:hint="eastAsia"/>
          <w:bCs/>
          <w:sz w:val="20"/>
        </w:rPr>
        <w:t>本社員</w:t>
      </w:r>
      <w:r w:rsidRPr="0033261A">
        <w:rPr>
          <w:rFonts w:hint="eastAsia"/>
          <w:sz w:val="20"/>
        </w:rPr>
        <w:t>には、次のとおり年次有給休暇を付与する。但し、最高</w:t>
      </w:r>
      <w:r w:rsidRPr="0033261A">
        <w:rPr>
          <w:rFonts w:hint="eastAsia"/>
          <w:sz w:val="20"/>
        </w:rPr>
        <w:t>20</w:t>
      </w:r>
      <w:r w:rsidRPr="0033261A">
        <w:rPr>
          <w:rFonts w:hint="eastAsia"/>
          <w:sz w:val="20"/>
        </w:rPr>
        <w:t>日とする。</w:t>
      </w:r>
    </w:p>
    <w:p w:rsidR="00FB50FE" w:rsidRPr="0033261A" w:rsidRDefault="00FB50FE" w:rsidP="00FB50FE">
      <w:pPr>
        <w:tabs>
          <w:tab w:val="left" w:pos="2700"/>
        </w:tabs>
        <w:ind w:leftChars="1028" w:left="2159" w:firstLineChars="68" w:firstLine="136"/>
        <w:rPr>
          <w:rFonts w:hint="eastAsia"/>
          <w:sz w:val="20"/>
        </w:rPr>
      </w:pPr>
    </w:p>
    <w:tbl>
      <w:tblPr>
        <w:tblW w:w="0" w:type="auto"/>
        <w:tblInd w:w="1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093"/>
        <w:gridCol w:w="945"/>
        <w:gridCol w:w="945"/>
        <w:gridCol w:w="945"/>
        <w:gridCol w:w="945"/>
        <w:gridCol w:w="945"/>
        <w:gridCol w:w="1119"/>
      </w:tblGrid>
      <w:tr w:rsidR="00FB50FE" w:rsidRPr="0033261A" w:rsidTr="00FD4E98">
        <w:tblPrEx>
          <w:tblCellMar>
            <w:top w:w="0" w:type="dxa"/>
            <w:bottom w:w="0" w:type="dxa"/>
          </w:tblCellMar>
        </w:tblPrEx>
        <w:tc>
          <w:tcPr>
            <w:tcW w:w="2148" w:type="dxa"/>
            <w:vAlign w:val="center"/>
          </w:tcPr>
          <w:p w:rsidR="00FB50FE" w:rsidRPr="0033261A" w:rsidRDefault="00FB50FE" w:rsidP="00FD4E98">
            <w:pPr>
              <w:tabs>
                <w:tab w:val="left" w:pos="2700"/>
              </w:tabs>
              <w:jc w:val="center"/>
              <w:rPr>
                <w:rFonts w:hint="eastAsia"/>
                <w:bCs/>
                <w:sz w:val="20"/>
              </w:rPr>
            </w:pPr>
            <w:r w:rsidRPr="0033261A">
              <w:rPr>
                <w:rFonts w:hint="eastAsia"/>
                <w:bCs/>
                <w:sz w:val="20"/>
              </w:rPr>
              <w:t>勤続年数</w:t>
            </w:r>
          </w:p>
        </w:tc>
        <w:tc>
          <w:tcPr>
            <w:tcW w:w="962" w:type="dxa"/>
            <w:vAlign w:val="center"/>
          </w:tcPr>
          <w:p w:rsidR="00FB50FE" w:rsidRPr="0033261A" w:rsidRDefault="00FB50FE" w:rsidP="00FD4E98">
            <w:pPr>
              <w:tabs>
                <w:tab w:val="left" w:pos="2700"/>
              </w:tabs>
              <w:jc w:val="center"/>
              <w:rPr>
                <w:rFonts w:hint="eastAsia"/>
                <w:bCs/>
                <w:sz w:val="20"/>
              </w:rPr>
            </w:pPr>
            <w:r w:rsidRPr="0033261A">
              <w:rPr>
                <w:rFonts w:hint="eastAsia"/>
                <w:bCs/>
                <w:sz w:val="20"/>
              </w:rPr>
              <w:t>1</w:t>
            </w:r>
            <w:r w:rsidRPr="0033261A">
              <w:rPr>
                <w:rFonts w:hint="eastAsia"/>
                <w:bCs/>
                <w:sz w:val="20"/>
              </w:rPr>
              <w:t>年</w:t>
            </w:r>
          </w:p>
        </w:tc>
        <w:tc>
          <w:tcPr>
            <w:tcW w:w="962" w:type="dxa"/>
            <w:vAlign w:val="center"/>
          </w:tcPr>
          <w:p w:rsidR="00FB50FE" w:rsidRPr="0033261A" w:rsidRDefault="00FB50FE" w:rsidP="00FD4E98">
            <w:pPr>
              <w:tabs>
                <w:tab w:val="left" w:pos="2700"/>
              </w:tabs>
              <w:jc w:val="center"/>
              <w:rPr>
                <w:rFonts w:hint="eastAsia"/>
                <w:bCs/>
                <w:sz w:val="20"/>
              </w:rPr>
            </w:pPr>
            <w:r w:rsidRPr="0033261A">
              <w:rPr>
                <w:rFonts w:hint="eastAsia"/>
                <w:bCs/>
                <w:sz w:val="20"/>
              </w:rPr>
              <w:t>2</w:t>
            </w:r>
            <w:r w:rsidRPr="0033261A">
              <w:rPr>
                <w:rFonts w:hint="eastAsia"/>
                <w:bCs/>
                <w:sz w:val="20"/>
              </w:rPr>
              <w:t>年</w:t>
            </w:r>
          </w:p>
        </w:tc>
        <w:tc>
          <w:tcPr>
            <w:tcW w:w="962" w:type="dxa"/>
            <w:vAlign w:val="center"/>
          </w:tcPr>
          <w:p w:rsidR="00FB50FE" w:rsidRPr="0033261A" w:rsidRDefault="00FB50FE" w:rsidP="00FD4E98">
            <w:pPr>
              <w:tabs>
                <w:tab w:val="left" w:pos="2700"/>
              </w:tabs>
              <w:jc w:val="center"/>
              <w:rPr>
                <w:rFonts w:hint="eastAsia"/>
                <w:bCs/>
                <w:sz w:val="20"/>
              </w:rPr>
            </w:pPr>
            <w:r w:rsidRPr="0033261A">
              <w:rPr>
                <w:rFonts w:hint="eastAsia"/>
                <w:bCs/>
                <w:sz w:val="20"/>
              </w:rPr>
              <w:t>3</w:t>
            </w:r>
            <w:r w:rsidRPr="0033261A">
              <w:rPr>
                <w:rFonts w:hint="eastAsia"/>
                <w:bCs/>
                <w:sz w:val="20"/>
              </w:rPr>
              <w:t>年</w:t>
            </w:r>
          </w:p>
        </w:tc>
        <w:tc>
          <w:tcPr>
            <w:tcW w:w="962" w:type="dxa"/>
            <w:vAlign w:val="center"/>
          </w:tcPr>
          <w:p w:rsidR="00FB50FE" w:rsidRPr="0033261A" w:rsidRDefault="00FB50FE" w:rsidP="00FD4E98">
            <w:pPr>
              <w:tabs>
                <w:tab w:val="left" w:pos="2700"/>
              </w:tabs>
              <w:jc w:val="center"/>
              <w:rPr>
                <w:rFonts w:hint="eastAsia"/>
                <w:bCs/>
                <w:sz w:val="20"/>
              </w:rPr>
            </w:pPr>
            <w:r w:rsidRPr="0033261A">
              <w:rPr>
                <w:rFonts w:hint="eastAsia"/>
                <w:bCs/>
                <w:sz w:val="20"/>
              </w:rPr>
              <w:t>4</w:t>
            </w:r>
            <w:r w:rsidRPr="0033261A">
              <w:rPr>
                <w:rFonts w:hint="eastAsia"/>
                <w:bCs/>
                <w:sz w:val="20"/>
              </w:rPr>
              <w:t>年</w:t>
            </w:r>
          </w:p>
        </w:tc>
        <w:tc>
          <w:tcPr>
            <w:tcW w:w="962" w:type="dxa"/>
            <w:vAlign w:val="center"/>
          </w:tcPr>
          <w:p w:rsidR="00FB50FE" w:rsidRPr="0033261A" w:rsidRDefault="00FB50FE" w:rsidP="00FD4E98">
            <w:pPr>
              <w:tabs>
                <w:tab w:val="left" w:pos="2700"/>
              </w:tabs>
              <w:jc w:val="center"/>
              <w:rPr>
                <w:rFonts w:hint="eastAsia"/>
                <w:bCs/>
                <w:sz w:val="20"/>
              </w:rPr>
            </w:pPr>
            <w:r w:rsidRPr="0033261A">
              <w:rPr>
                <w:rFonts w:hint="eastAsia"/>
                <w:bCs/>
                <w:sz w:val="20"/>
              </w:rPr>
              <w:t>5</w:t>
            </w:r>
            <w:r w:rsidRPr="0033261A">
              <w:rPr>
                <w:rFonts w:hint="eastAsia"/>
                <w:bCs/>
                <w:sz w:val="20"/>
              </w:rPr>
              <w:t>年</w:t>
            </w:r>
          </w:p>
        </w:tc>
        <w:tc>
          <w:tcPr>
            <w:tcW w:w="1142" w:type="dxa"/>
            <w:vAlign w:val="center"/>
          </w:tcPr>
          <w:p w:rsidR="00FB50FE" w:rsidRPr="0033261A" w:rsidRDefault="00FB50FE" w:rsidP="00FD4E98">
            <w:pPr>
              <w:tabs>
                <w:tab w:val="left" w:pos="2700"/>
              </w:tabs>
              <w:jc w:val="center"/>
              <w:rPr>
                <w:rFonts w:hint="eastAsia"/>
                <w:bCs/>
                <w:sz w:val="20"/>
              </w:rPr>
            </w:pPr>
            <w:r w:rsidRPr="0033261A">
              <w:rPr>
                <w:rFonts w:hint="eastAsia"/>
                <w:bCs/>
                <w:sz w:val="20"/>
              </w:rPr>
              <w:t>6</w:t>
            </w:r>
            <w:r w:rsidRPr="0033261A">
              <w:rPr>
                <w:rFonts w:hint="eastAsia"/>
                <w:bCs/>
                <w:sz w:val="20"/>
              </w:rPr>
              <w:t>年以上</w:t>
            </w:r>
          </w:p>
        </w:tc>
      </w:tr>
      <w:tr w:rsidR="00FB50FE" w:rsidRPr="0033261A" w:rsidTr="00FD4E98">
        <w:tblPrEx>
          <w:tblCellMar>
            <w:top w:w="0" w:type="dxa"/>
            <w:bottom w:w="0" w:type="dxa"/>
          </w:tblCellMar>
        </w:tblPrEx>
        <w:trPr>
          <w:trHeight w:val="632"/>
        </w:trPr>
        <w:tc>
          <w:tcPr>
            <w:tcW w:w="2148" w:type="dxa"/>
            <w:vAlign w:val="center"/>
          </w:tcPr>
          <w:p w:rsidR="00FB50FE" w:rsidRPr="0033261A" w:rsidRDefault="00FB50FE" w:rsidP="00FD4E98">
            <w:pPr>
              <w:tabs>
                <w:tab w:val="left" w:pos="2700"/>
              </w:tabs>
              <w:jc w:val="center"/>
              <w:rPr>
                <w:rFonts w:hint="eastAsia"/>
                <w:sz w:val="20"/>
              </w:rPr>
            </w:pPr>
            <w:r w:rsidRPr="0033261A">
              <w:rPr>
                <w:rFonts w:hint="eastAsia"/>
                <w:sz w:val="20"/>
              </w:rPr>
              <w:t>有給休暇日数</w:t>
            </w:r>
          </w:p>
        </w:tc>
        <w:tc>
          <w:tcPr>
            <w:tcW w:w="962" w:type="dxa"/>
            <w:vAlign w:val="center"/>
          </w:tcPr>
          <w:p w:rsidR="00FB50FE" w:rsidRPr="0033261A" w:rsidRDefault="00FB50FE" w:rsidP="00FD4E98">
            <w:pPr>
              <w:tabs>
                <w:tab w:val="left" w:pos="2700"/>
              </w:tabs>
              <w:jc w:val="center"/>
              <w:rPr>
                <w:rFonts w:hint="eastAsia"/>
                <w:sz w:val="20"/>
              </w:rPr>
            </w:pPr>
            <w:r w:rsidRPr="0033261A">
              <w:rPr>
                <w:rFonts w:hint="eastAsia"/>
                <w:sz w:val="20"/>
              </w:rPr>
              <w:t>11</w:t>
            </w:r>
            <w:r w:rsidRPr="0033261A">
              <w:rPr>
                <w:rFonts w:hint="eastAsia"/>
                <w:sz w:val="20"/>
              </w:rPr>
              <w:t>日</w:t>
            </w:r>
          </w:p>
        </w:tc>
        <w:tc>
          <w:tcPr>
            <w:tcW w:w="962" w:type="dxa"/>
            <w:vAlign w:val="center"/>
          </w:tcPr>
          <w:p w:rsidR="00FB50FE" w:rsidRPr="0033261A" w:rsidRDefault="00FB50FE" w:rsidP="00FD4E98">
            <w:pPr>
              <w:tabs>
                <w:tab w:val="left" w:pos="2700"/>
              </w:tabs>
              <w:jc w:val="center"/>
              <w:rPr>
                <w:rFonts w:hint="eastAsia"/>
                <w:sz w:val="20"/>
              </w:rPr>
            </w:pPr>
            <w:r w:rsidRPr="0033261A">
              <w:rPr>
                <w:rFonts w:hint="eastAsia"/>
                <w:sz w:val="20"/>
              </w:rPr>
              <w:t>12</w:t>
            </w:r>
            <w:r w:rsidRPr="0033261A">
              <w:rPr>
                <w:rFonts w:hint="eastAsia"/>
                <w:sz w:val="20"/>
              </w:rPr>
              <w:t>日</w:t>
            </w:r>
          </w:p>
        </w:tc>
        <w:tc>
          <w:tcPr>
            <w:tcW w:w="962" w:type="dxa"/>
            <w:vAlign w:val="center"/>
          </w:tcPr>
          <w:p w:rsidR="00FB50FE" w:rsidRPr="0033261A" w:rsidRDefault="00FB50FE" w:rsidP="00FD4E98">
            <w:pPr>
              <w:tabs>
                <w:tab w:val="left" w:pos="2700"/>
              </w:tabs>
              <w:jc w:val="center"/>
              <w:rPr>
                <w:rFonts w:hint="eastAsia"/>
                <w:sz w:val="20"/>
              </w:rPr>
            </w:pPr>
            <w:r w:rsidRPr="0033261A">
              <w:rPr>
                <w:rFonts w:hint="eastAsia"/>
                <w:sz w:val="20"/>
              </w:rPr>
              <w:t>14</w:t>
            </w:r>
            <w:r w:rsidRPr="0033261A">
              <w:rPr>
                <w:rFonts w:hint="eastAsia"/>
                <w:sz w:val="20"/>
              </w:rPr>
              <w:t>日</w:t>
            </w:r>
          </w:p>
        </w:tc>
        <w:tc>
          <w:tcPr>
            <w:tcW w:w="962" w:type="dxa"/>
            <w:vAlign w:val="center"/>
          </w:tcPr>
          <w:p w:rsidR="00FB50FE" w:rsidRPr="0033261A" w:rsidRDefault="00FB50FE" w:rsidP="00FD4E98">
            <w:pPr>
              <w:tabs>
                <w:tab w:val="left" w:pos="2700"/>
              </w:tabs>
              <w:jc w:val="center"/>
              <w:rPr>
                <w:rFonts w:hint="eastAsia"/>
                <w:sz w:val="20"/>
              </w:rPr>
            </w:pPr>
            <w:r w:rsidRPr="0033261A">
              <w:rPr>
                <w:rFonts w:hint="eastAsia"/>
                <w:sz w:val="20"/>
              </w:rPr>
              <w:t>16</w:t>
            </w:r>
            <w:r w:rsidRPr="0033261A">
              <w:rPr>
                <w:rFonts w:hint="eastAsia"/>
                <w:sz w:val="20"/>
              </w:rPr>
              <w:t>日</w:t>
            </w:r>
          </w:p>
        </w:tc>
        <w:tc>
          <w:tcPr>
            <w:tcW w:w="962" w:type="dxa"/>
            <w:vAlign w:val="center"/>
          </w:tcPr>
          <w:p w:rsidR="00FB50FE" w:rsidRPr="0033261A" w:rsidRDefault="00FB50FE" w:rsidP="00FD4E98">
            <w:pPr>
              <w:tabs>
                <w:tab w:val="left" w:pos="2700"/>
              </w:tabs>
              <w:jc w:val="center"/>
              <w:rPr>
                <w:rFonts w:hint="eastAsia"/>
                <w:sz w:val="20"/>
              </w:rPr>
            </w:pPr>
            <w:r w:rsidRPr="0033261A">
              <w:rPr>
                <w:rFonts w:hint="eastAsia"/>
                <w:sz w:val="20"/>
              </w:rPr>
              <w:t>18</w:t>
            </w:r>
            <w:r w:rsidRPr="0033261A">
              <w:rPr>
                <w:rFonts w:hint="eastAsia"/>
                <w:sz w:val="20"/>
              </w:rPr>
              <w:t>日</w:t>
            </w:r>
          </w:p>
        </w:tc>
        <w:tc>
          <w:tcPr>
            <w:tcW w:w="1142" w:type="dxa"/>
            <w:vAlign w:val="center"/>
          </w:tcPr>
          <w:p w:rsidR="00FB50FE" w:rsidRPr="0033261A" w:rsidRDefault="00FB50FE" w:rsidP="00FD4E98">
            <w:pPr>
              <w:tabs>
                <w:tab w:val="left" w:pos="2700"/>
              </w:tabs>
              <w:jc w:val="center"/>
              <w:rPr>
                <w:rFonts w:hint="eastAsia"/>
                <w:sz w:val="20"/>
              </w:rPr>
            </w:pPr>
            <w:r w:rsidRPr="0033261A">
              <w:rPr>
                <w:rFonts w:hint="eastAsia"/>
                <w:sz w:val="20"/>
              </w:rPr>
              <w:t>20</w:t>
            </w:r>
            <w:r w:rsidRPr="0033261A">
              <w:rPr>
                <w:rFonts w:hint="eastAsia"/>
                <w:sz w:val="20"/>
              </w:rPr>
              <w:t>日</w:t>
            </w:r>
          </w:p>
        </w:tc>
      </w:tr>
    </w:tbl>
    <w:p w:rsidR="00FB50FE" w:rsidRPr="0033261A" w:rsidRDefault="00FB50FE" w:rsidP="00FB50FE">
      <w:pPr>
        <w:tabs>
          <w:tab w:val="left" w:pos="2700"/>
        </w:tabs>
        <w:rPr>
          <w:rFonts w:hint="eastAsia"/>
          <w:sz w:val="20"/>
        </w:rPr>
      </w:pPr>
    </w:p>
    <w:p w:rsidR="00FB50FE" w:rsidRPr="0033261A" w:rsidRDefault="00FB50FE" w:rsidP="00FB50FE">
      <w:pPr>
        <w:ind w:left="840" w:firstLine="840"/>
        <w:rPr>
          <w:rFonts w:hint="eastAsia"/>
          <w:sz w:val="20"/>
        </w:rPr>
      </w:pPr>
      <w:r w:rsidRPr="0033261A">
        <w:rPr>
          <w:rFonts w:hint="eastAsia"/>
          <w:sz w:val="20"/>
        </w:rPr>
        <w:t>2.</w:t>
      </w:r>
    </w:p>
    <w:p w:rsidR="00FB50FE" w:rsidRPr="0033261A" w:rsidRDefault="00FB50FE" w:rsidP="00FB50FE">
      <w:pPr>
        <w:tabs>
          <w:tab w:val="left" w:pos="2700"/>
        </w:tabs>
        <w:ind w:leftChars="343" w:left="1842" w:hangingChars="561" w:hanging="1122"/>
        <w:rPr>
          <w:rFonts w:hint="eastAsia"/>
          <w:sz w:val="20"/>
        </w:rPr>
      </w:pPr>
    </w:p>
    <w:p w:rsidR="00D57F3C" w:rsidRPr="0033261A" w:rsidRDefault="00AB2877">
      <w:pPr>
        <w:tabs>
          <w:tab w:val="left" w:pos="2700"/>
        </w:tabs>
        <w:ind w:leftChars="1028" w:left="2159" w:firstLineChars="85" w:firstLine="170"/>
        <w:rPr>
          <w:rFonts w:hint="eastAsia"/>
          <w:sz w:val="20"/>
        </w:rPr>
      </w:pPr>
      <w:r w:rsidRPr="0033261A">
        <w:rPr>
          <w:rFonts w:hint="eastAsia"/>
          <w:sz w:val="20"/>
        </w:rPr>
        <w:t>年次有給休暇は、入社日から支給日前日までの</w:t>
      </w:r>
      <w:r w:rsidR="008312B7" w:rsidRPr="0033261A">
        <w:rPr>
          <w:rFonts w:hint="eastAsia"/>
          <w:sz w:val="20"/>
        </w:rPr>
        <w:t>出勤率が</w:t>
      </w:r>
      <w:r w:rsidR="008312B7" w:rsidRPr="0033261A">
        <w:rPr>
          <w:rFonts w:hint="eastAsia"/>
          <w:sz w:val="20"/>
        </w:rPr>
        <w:t>80</w:t>
      </w:r>
      <w:r w:rsidR="008312B7" w:rsidRPr="0033261A">
        <w:rPr>
          <w:rFonts w:hint="eastAsia"/>
          <w:sz w:val="20"/>
        </w:rPr>
        <w:t>％を超え</w:t>
      </w:r>
      <w:r w:rsidRPr="0033261A">
        <w:rPr>
          <w:rFonts w:hint="eastAsia"/>
          <w:sz w:val="20"/>
        </w:rPr>
        <w:t>ている場合に、次の表に基づき付与するものとする。</w:t>
      </w:r>
      <w:r w:rsidR="00691FF5" w:rsidRPr="0033261A">
        <w:rPr>
          <w:rFonts w:hint="eastAsia"/>
          <w:sz w:val="20"/>
        </w:rPr>
        <w:t>入社日が</w:t>
      </w:r>
      <w:r w:rsidR="00691FF5" w:rsidRPr="0033261A">
        <w:rPr>
          <w:rFonts w:hint="eastAsia"/>
          <w:sz w:val="20"/>
        </w:rPr>
        <w:t>12</w:t>
      </w:r>
      <w:r w:rsidR="00691FF5" w:rsidRPr="0033261A">
        <w:rPr>
          <w:rFonts w:hint="eastAsia"/>
          <w:sz w:val="20"/>
        </w:rPr>
        <w:t>月</w:t>
      </w:r>
      <w:r w:rsidR="00691FF5" w:rsidRPr="0033261A">
        <w:rPr>
          <w:rFonts w:hint="eastAsia"/>
          <w:sz w:val="20"/>
        </w:rPr>
        <w:t>21</w:t>
      </w:r>
      <w:r w:rsidR="00691FF5" w:rsidRPr="0033261A">
        <w:rPr>
          <w:rFonts w:hint="eastAsia"/>
          <w:sz w:val="20"/>
        </w:rPr>
        <w:t>日から</w:t>
      </w:r>
      <w:r w:rsidR="00691FF5" w:rsidRPr="0033261A">
        <w:rPr>
          <w:rFonts w:hint="eastAsia"/>
          <w:sz w:val="20"/>
        </w:rPr>
        <w:t>2</w:t>
      </w:r>
      <w:r w:rsidR="00691FF5" w:rsidRPr="0033261A">
        <w:rPr>
          <w:rFonts w:hint="eastAsia"/>
          <w:sz w:val="20"/>
        </w:rPr>
        <w:t>月</w:t>
      </w:r>
      <w:r w:rsidR="00691FF5" w:rsidRPr="0033261A">
        <w:rPr>
          <w:rFonts w:hint="eastAsia"/>
          <w:sz w:val="20"/>
        </w:rPr>
        <w:t>20</w:t>
      </w:r>
      <w:r w:rsidR="00691FF5" w:rsidRPr="0033261A">
        <w:rPr>
          <w:rFonts w:hint="eastAsia"/>
          <w:sz w:val="20"/>
        </w:rPr>
        <w:t>日の</w:t>
      </w:r>
      <w:r w:rsidR="00A548F3" w:rsidRPr="0033261A">
        <w:rPr>
          <w:rFonts w:hint="eastAsia"/>
          <w:bCs/>
          <w:sz w:val="20"/>
        </w:rPr>
        <w:t>本社員</w:t>
      </w:r>
      <w:r w:rsidR="00691FF5" w:rsidRPr="0033261A">
        <w:rPr>
          <w:rFonts w:hint="eastAsia"/>
          <w:sz w:val="20"/>
        </w:rPr>
        <w:t>は、</w:t>
      </w:r>
      <w:r w:rsidR="00DC4C9F" w:rsidRPr="0033261A">
        <w:rPr>
          <w:rFonts w:hint="eastAsia"/>
          <w:sz w:val="20"/>
        </w:rPr>
        <w:t>1</w:t>
      </w:r>
      <w:r w:rsidR="00691FF5" w:rsidRPr="0033261A">
        <w:rPr>
          <w:rFonts w:hint="eastAsia"/>
          <w:sz w:val="20"/>
        </w:rPr>
        <w:t>項を適用する。</w:t>
      </w:r>
    </w:p>
    <w:p w:rsidR="00F4337C" w:rsidRPr="0033261A" w:rsidRDefault="00F4337C">
      <w:pPr>
        <w:tabs>
          <w:tab w:val="left" w:pos="2700"/>
        </w:tabs>
        <w:ind w:leftChars="1028" w:left="2159" w:firstLineChars="85" w:firstLine="170"/>
        <w:rPr>
          <w:rFonts w:hint="eastAsia"/>
          <w:sz w:val="20"/>
        </w:rPr>
      </w:pPr>
    </w:p>
    <w:tbl>
      <w:tblPr>
        <w:tblW w:w="0" w:type="auto"/>
        <w:tblInd w:w="1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73"/>
        <w:gridCol w:w="2382"/>
        <w:gridCol w:w="2382"/>
      </w:tblGrid>
      <w:tr w:rsidR="00AB2877" w:rsidRPr="0033261A" w:rsidTr="00AB2877">
        <w:tblPrEx>
          <w:tblCellMar>
            <w:top w:w="0" w:type="dxa"/>
            <w:bottom w:w="0" w:type="dxa"/>
          </w:tblCellMar>
        </w:tblPrEx>
        <w:tc>
          <w:tcPr>
            <w:tcW w:w="3240" w:type="dxa"/>
            <w:vAlign w:val="center"/>
          </w:tcPr>
          <w:p w:rsidR="00AB2877" w:rsidRPr="0033261A" w:rsidRDefault="00AB2877" w:rsidP="006E65EA">
            <w:pPr>
              <w:tabs>
                <w:tab w:val="left" w:pos="2700"/>
              </w:tabs>
              <w:jc w:val="center"/>
              <w:rPr>
                <w:rFonts w:hint="eastAsia"/>
                <w:b/>
                <w:bCs/>
                <w:sz w:val="20"/>
              </w:rPr>
            </w:pPr>
            <w:r w:rsidRPr="0033261A">
              <w:rPr>
                <w:rFonts w:hint="eastAsia"/>
                <w:b/>
                <w:bCs/>
                <w:sz w:val="20"/>
              </w:rPr>
              <w:t>入社日</w:t>
            </w:r>
          </w:p>
        </w:tc>
        <w:tc>
          <w:tcPr>
            <w:tcW w:w="2430" w:type="dxa"/>
            <w:vAlign w:val="center"/>
          </w:tcPr>
          <w:p w:rsidR="00AB2877" w:rsidRPr="0033261A" w:rsidRDefault="00AB2877" w:rsidP="006E65EA">
            <w:pPr>
              <w:tabs>
                <w:tab w:val="left" w:pos="2700"/>
              </w:tabs>
              <w:jc w:val="center"/>
              <w:rPr>
                <w:rFonts w:hint="eastAsia"/>
                <w:b/>
                <w:bCs/>
                <w:sz w:val="20"/>
              </w:rPr>
            </w:pPr>
            <w:r w:rsidRPr="0033261A">
              <w:rPr>
                <w:rFonts w:hint="eastAsia"/>
                <w:b/>
                <w:bCs/>
                <w:sz w:val="20"/>
              </w:rPr>
              <w:t>支給日</w:t>
            </w:r>
          </w:p>
        </w:tc>
        <w:tc>
          <w:tcPr>
            <w:tcW w:w="2430" w:type="dxa"/>
            <w:vAlign w:val="center"/>
          </w:tcPr>
          <w:p w:rsidR="00AB2877" w:rsidRPr="0033261A" w:rsidRDefault="00AB2877" w:rsidP="006E65EA">
            <w:pPr>
              <w:tabs>
                <w:tab w:val="left" w:pos="2700"/>
              </w:tabs>
              <w:jc w:val="center"/>
              <w:rPr>
                <w:rFonts w:hint="eastAsia"/>
                <w:b/>
                <w:bCs/>
                <w:sz w:val="20"/>
              </w:rPr>
            </w:pPr>
            <w:r w:rsidRPr="0033261A">
              <w:rPr>
                <w:rFonts w:hint="eastAsia"/>
                <w:b/>
                <w:bCs/>
                <w:sz w:val="20"/>
              </w:rPr>
              <w:t>支給日数</w:t>
            </w:r>
          </w:p>
        </w:tc>
      </w:tr>
      <w:tr w:rsidR="00AB2877" w:rsidRPr="0033261A" w:rsidTr="00AB2877">
        <w:tblPrEx>
          <w:tblCellMar>
            <w:top w:w="0" w:type="dxa"/>
            <w:bottom w:w="0" w:type="dxa"/>
          </w:tblCellMar>
        </w:tblPrEx>
        <w:trPr>
          <w:trHeight w:val="632"/>
        </w:trPr>
        <w:tc>
          <w:tcPr>
            <w:tcW w:w="3240" w:type="dxa"/>
            <w:tcBorders>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3</w:t>
            </w:r>
            <w:r w:rsidRPr="0033261A">
              <w:rPr>
                <w:rFonts w:hint="eastAsia"/>
                <w:sz w:val="20"/>
              </w:rPr>
              <w:t>月</w:t>
            </w:r>
            <w:r w:rsidRPr="0033261A">
              <w:rPr>
                <w:rFonts w:hint="eastAsia"/>
                <w:sz w:val="20"/>
              </w:rPr>
              <w:t>20</w:t>
            </w:r>
            <w:r w:rsidRPr="0033261A">
              <w:rPr>
                <w:rFonts w:hint="eastAsia"/>
                <w:sz w:val="20"/>
              </w:rPr>
              <w:t>日</w:t>
            </w:r>
          </w:p>
        </w:tc>
        <w:tc>
          <w:tcPr>
            <w:tcW w:w="2430" w:type="dxa"/>
            <w:tcBorders>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4</w:t>
            </w:r>
            <w:r w:rsidRPr="0033261A">
              <w:rPr>
                <w:rFonts w:hint="eastAsia"/>
                <w:sz w:val="20"/>
              </w:rPr>
              <w:t>月</w:t>
            </w:r>
            <w:r w:rsidRPr="0033261A">
              <w:rPr>
                <w:rFonts w:hint="eastAsia"/>
                <w:sz w:val="20"/>
              </w:rPr>
              <w:t>21</w:t>
            </w:r>
            <w:r w:rsidRPr="0033261A">
              <w:rPr>
                <w:rFonts w:hint="eastAsia"/>
                <w:sz w:val="20"/>
              </w:rPr>
              <w:t>日</w:t>
            </w:r>
          </w:p>
        </w:tc>
        <w:tc>
          <w:tcPr>
            <w:tcW w:w="2430" w:type="dxa"/>
            <w:tcBorders>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10</w:t>
            </w:r>
            <w:r w:rsidRPr="0033261A">
              <w:rPr>
                <w:rFonts w:hint="eastAsia"/>
                <w:sz w:val="20"/>
              </w:rPr>
              <w:t>日</w:t>
            </w:r>
          </w:p>
        </w:tc>
      </w:tr>
      <w:tr w:rsidR="00AB2877" w:rsidRPr="0033261A" w:rsidTr="00AB2877">
        <w:tblPrEx>
          <w:tblCellMar>
            <w:top w:w="0" w:type="dxa"/>
            <w:bottom w:w="0" w:type="dxa"/>
          </w:tblCellMar>
        </w:tblPrEx>
        <w:trPr>
          <w:trHeight w:val="632"/>
        </w:trPr>
        <w:tc>
          <w:tcPr>
            <w:tcW w:w="324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3</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4</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5</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10</w:t>
            </w:r>
            <w:r w:rsidRPr="0033261A">
              <w:rPr>
                <w:rFonts w:hint="eastAsia"/>
                <w:sz w:val="20"/>
              </w:rPr>
              <w:t>日</w:t>
            </w:r>
          </w:p>
        </w:tc>
      </w:tr>
      <w:tr w:rsidR="00AB2877" w:rsidRPr="0033261A" w:rsidTr="00AB2877">
        <w:tblPrEx>
          <w:tblCellMar>
            <w:top w:w="0" w:type="dxa"/>
            <w:bottom w:w="0" w:type="dxa"/>
          </w:tblCellMar>
        </w:tblPrEx>
        <w:trPr>
          <w:trHeight w:val="632"/>
        </w:trPr>
        <w:tc>
          <w:tcPr>
            <w:tcW w:w="324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4</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5</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6</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10</w:t>
            </w:r>
            <w:r w:rsidRPr="0033261A">
              <w:rPr>
                <w:rFonts w:hint="eastAsia"/>
                <w:sz w:val="20"/>
              </w:rPr>
              <w:t>日</w:t>
            </w:r>
          </w:p>
        </w:tc>
      </w:tr>
      <w:tr w:rsidR="00AB2877" w:rsidRPr="0033261A" w:rsidTr="00AB2877">
        <w:tblPrEx>
          <w:tblCellMar>
            <w:top w:w="0" w:type="dxa"/>
            <w:bottom w:w="0" w:type="dxa"/>
          </w:tblCellMar>
        </w:tblPrEx>
        <w:trPr>
          <w:trHeight w:val="632"/>
        </w:trPr>
        <w:tc>
          <w:tcPr>
            <w:tcW w:w="324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5</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6</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7</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10</w:t>
            </w:r>
            <w:r w:rsidRPr="0033261A">
              <w:rPr>
                <w:rFonts w:hint="eastAsia"/>
                <w:sz w:val="20"/>
              </w:rPr>
              <w:t>日</w:t>
            </w:r>
          </w:p>
        </w:tc>
      </w:tr>
      <w:tr w:rsidR="00AB2877" w:rsidRPr="0033261A" w:rsidTr="00AB2877">
        <w:tblPrEx>
          <w:tblCellMar>
            <w:top w:w="0" w:type="dxa"/>
            <w:bottom w:w="0" w:type="dxa"/>
          </w:tblCellMar>
        </w:tblPrEx>
        <w:trPr>
          <w:trHeight w:val="632"/>
        </w:trPr>
        <w:tc>
          <w:tcPr>
            <w:tcW w:w="324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6</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7</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8</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10</w:t>
            </w:r>
            <w:r w:rsidRPr="0033261A">
              <w:rPr>
                <w:rFonts w:hint="eastAsia"/>
                <w:sz w:val="20"/>
              </w:rPr>
              <w:t>日</w:t>
            </w:r>
          </w:p>
        </w:tc>
      </w:tr>
      <w:tr w:rsidR="00AB2877" w:rsidRPr="0033261A" w:rsidTr="00AB2877">
        <w:tblPrEx>
          <w:tblCellMar>
            <w:top w:w="0" w:type="dxa"/>
            <w:bottom w:w="0" w:type="dxa"/>
          </w:tblCellMar>
        </w:tblPrEx>
        <w:trPr>
          <w:trHeight w:val="632"/>
        </w:trPr>
        <w:tc>
          <w:tcPr>
            <w:tcW w:w="3240" w:type="dxa"/>
            <w:tcBorders>
              <w:top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7</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8</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9</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10</w:t>
            </w:r>
            <w:r w:rsidRPr="0033261A">
              <w:rPr>
                <w:rFonts w:hint="eastAsia"/>
                <w:sz w:val="20"/>
              </w:rPr>
              <w:t>日</w:t>
            </w:r>
          </w:p>
        </w:tc>
      </w:tr>
      <w:tr w:rsidR="00AB2877" w:rsidRPr="0033261A" w:rsidTr="00AB2877">
        <w:tblPrEx>
          <w:tblCellMar>
            <w:top w:w="0" w:type="dxa"/>
            <w:bottom w:w="0" w:type="dxa"/>
          </w:tblCellMar>
        </w:tblPrEx>
        <w:trPr>
          <w:trHeight w:val="632"/>
        </w:trPr>
        <w:tc>
          <w:tcPr>
            <w:tcW w:w="3240" w:type="dxa"/>
            <w:tcBorders>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8</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9</w:t>
            </w:r>
            <w:r w:rsidRPr="0033261A">
              <w:rPr>
                <w:rFonts w:hint="eastAsia"/>
                <w:sz w:val="20"/>
              </w:rPr>
              <w:t>月</w:t>
            </w:r>
            <w:r w:rsidRPr="0033261A">
              <w:rPr>
                <w:rFonts w:hint="eastAsia"/>
                <w:sz w:val="20"/>
              </w:rPr>
              <w:t>20</w:t>
            </w:r>
            <w:r w:rsidRPr="0033261A">
              <w:rPr>
                <w:rFonts w:hint="eastAsia"/>
                <w:sz w:val="20"/>
              </w:rPr>
              <w:t>日</w:t>
            </w:r>
          </w:p>
        </w:tc>
        <w:tc>
          <w:tcPr>
            <w:tcW w:w="2430" w:type="dxa"/>
            <w:tcBorders>
              <w:bottom w:val="dotted" w:sz="4" w:space="0" w:color="auto"/>
            </w:tcBorders>
            <w:vAlign w:val="center"/>
          </w:tcPr>
          <w:p w:rsidR="00AB2877" w:rsidRPr="0033261A" w:rsidRDefault="005B6A76" w:rsidP="006E65EA">
            <w:pPr>
              <w:tabs>
                <w:tab w:val="left" w:pos="2700"/>
              </w:tabs>
              <w:jc w:val="center"/>
              <w:rPr>
                <w:rFonts w:hint="eastAsia"/>
                <w:sz w:val="20"/>
              </w:rPr>
            </w:pPr>
            <w:r w:rsidRPr="0033261A">
              <w:rPr>
                <w:rFonts w:hint="eastAsia"/>
                <w:sz w:val="20"/>
              </w:rPr>
              <w:t>10</w:t>
            </w:r>
            <w:r w:rsidRPr="0033261A">
              <w:rPr>
                <w:rFonts w:hint="eastAsia"/>
                <w:sz w:val="20"/>
              </w:rPr>
              <w:t>月</w:t>
            </w:r>
            <w:r w:rsidRPr="0033261A">
              <w:rPr>
                <w:rFonts w:hint="eastAsia"/>
                <w:sz w:val="20"/>
              </w:rPr>
              <w:t>21</w:t>
            </w:r>
            <w:r w:rsidRPr="0033261A">
              <w:rPr>
                <w:rFonts w:hint="eastAsia"/>
                <w:sz w:val="20"/>
              </w:rPr>
              <w:t>日</w:t>
            </w:r>
          </w:p>
        </w:tc>
        <w:tc>
          <w:tcPr>
            <w:tcW w:w="2430" w:type="dxa"/>
            <w:tcBorders>
              <w:bottom w:val="dotted" w:sz="4" w:space="0" w:color="auto"/>
            </w:tcBorders>
            <w:vAlign w:val="center"/>
          </w:tcPr>
          <w:p w:rsidR="00AB2877" w:rsidRPr="0033261A" w:rsidRDefault="005B6A76" w:rsidP="006E65EA">
            <w:pPr>
              <w:tabs>
                <w:tab w:val="left" w:pos="2700"/>
              </w:tabs>
              <w:jc w:val="center"/>
              <w:rPr>
                <w:rFonts w:hint="eastAsia"/>
                <w:sz w:val="20"/>
              </w:rPr>
            </w:pPr>
            <w:r w:rsidRPr="0033261A">
              <w:rPr>
                <w:rFonts w:hint="eastAsia"/>
                <w:sz w:val="20"/>
              </w:rPr>
              <w:t>8</w:t>
            </w:r>
            <w:r w:rsidRPr="0033261A">
              <w:rPr>
                <w:rFonts w:hint="eastAsia"/>
                <w:sz w:val="20"/>
              </w:rPr>
              <w:t>日</w:t>
            </w:r>
          </w:p>
        </w:tc>
      </w:tr>
      <w:tr w:rsidR="00AB2877" w:rsidRPr="0033261A" w:rsidTr="00AB2877">
        <w:tblPrEx>
          <w:tblCellMar>
            <w:top w:w="0" w:type="dxa"/>
            <w:bottom w:w="0" w:type="dxa"/>
          </w:tblCellMar>
        </w:tblPrEx>
        <w:trPr>
          <w:trHeight w:val="632"/>
        </w:trPr>
        <w:tc>
          <w:tcPr>
            <w:tcW w:w="324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9</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10</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dotted" w:sz="4" w:space="0" w:color="auto"/>
            </w:tcBorders>
            <w:vAlign w:val="center"/>
          </w:tcPr>
          <w:p w:rsidR="00AB2877" w:rsidRPr="0033261A" w:rsidRDefault="005B6A76" w:rsidP="006E65EA">
            <w:pPr>
              <w:tabs>
                <w:tab w:val="left" w:pos="2700"/>
              </w:tabs>
              <w:jc w:val="center"/>
              <w:rPr>
                <w:rFonts w:hint="eastAsia"/>
                <w:sz w:val="20"/>
              </w:rPr>
            </w:pPr>
            <w:r w:rsidRPr="0033261A">
              <w:rPr>
                <w:rFonts w:hint="eastAsia"/>
                <w:sz w:val="20"/>
              </w:rPr>
              <w:t>11</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dotted" w:sz="4" w:space="0" w:color="auto"/>
            </w:tcBorders>
            <w:vAlign w:val="center"/>
          </w:tcPr>
          <w:p w:rsidR="00AB2877" w:rsidRPr="0033261A" w:rsidRDefault="005B6A76" w:rsidP="006E65EA">
            <w:pPr>
              <w:tabs>
                <w:tab w:val="left" w:pos="2700"/>
              </w:tabs>
              <w:jc w:val="center"/>
              <w:rPr>
                <w:rFonts w:hint="eastAsia"/>
                <w:sz w:val="20"/>
              </w:rPr>
            </w:pPr>
            <w:r w:rsidRPr="0033261A">
              <w:rPr>
                <w:rFonts w:hint="eastAsia"/>
                <w:sz w:val="20"/>
              </w:rPr>
              <w:t>6</w:t>
            </w:r>
            <w:r w:rsidRPr="0033261A">
              <w:rPr>
                <w:rFonts w:hint="eastAsia"/>
                <w:sz w:val="20"/>
              </w:rPr>
              <w:t>日</w:t>
            </w:r>
          </w:p>
        </w:tc>
      </w:tr>
      <w:tr w:rsidR="00AB2877" w:rsidRPr="0033261A" w:rsidTr="00AB2877">
        <w:tblPrEx>
          <w:tblCellMar>
            <w:top w:w="0" w:type="dxa"/>
            <w:bottom w:w="0" w:type="dxa"/>
          </w:tblCellMar>
        </w:tblPrEx>
        <w:trPr>
          <w:trHeight w:val="632"/>
        </w:trPr>
        <w:tc>
          <w:tcPr>
            <w:tcW w:w="3240" w:type="dxa"/>
            <w:tcBorders>
              <w:top w:val="dotted" w:sz="4" w:space="0" w:color="auto"/>
              <w:bottom w:val="dotted"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10</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11</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dotted" w:sz="4" w:space="0" w:color="auto"/>
            </w:tcBorders>
            <w:vAlign w:val="center"/>
          </w:tcPr>
          <w:p w:rsidR="00AB2877" w:rsidRPr="0033261A" w:rsidRDefault="005B6A76" w:rsidP="006E65EA">
            <w:pPr>
              <w:tabs>
                <w:tab w:val="left" w:pos="2700"/>
              </w:tabs>
              <w:jc w:val="center"/>
              <w:rPr>
                <w:rFonts w:hint="eastAsia"/>
                <w:sz w:val="20"/>
              </w:rPr>
            </w:pPr>
            <w:r w:rsidRPr="0033261A">
              <w:rPr>
                <w:rFonts w:hint="eastAsia"/>
                <w:sz w:val="20"/>
              </w:rPr>
              <w:t>12</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dotted" w:sz="4" w:space="0" w:color="auto"/>
            </w:tcBorders>
            <w:vAlign w:val="center"/>
          </w:tcPr>
          <w:p w:rsidR="00AB2877" w:rsidRPr="0033261A" w:rsidRDefault="005B6A76" w:rsidP="006E65EA">
            <w:pPr>
              <w:tabs>
                <w:tab w:val="left" w:pos="2700"/>
              </w:tabs>
              <w:jc w:val="center"/>
              <w:rPr>
                <w:rFonts w:hint="eastAsia"/>
                <w:sz w:val="20"/>
              </w:rPr>
            </w:pPr>
            <w:r w:rsidRPr="0033261A">
              <w:rPr>
                <w:rFonts w:hint="eastAsia"/>
                <w:sz w:val="20"/>
              </w:rPr>
              <w:t>4</w:t>
            </w:r>
            <w:r w:rsidRPr="0033261A">
              <w:rPr>
                <w:rFonts w:hint="eastAsia"/>
                <w:sz w:val="20"/>
              </w:rPr>
              <w:t>日</w:t>
            </w:r>
          </w:p>
        </w:tc>
      </w:tr>
      <w:tr w:rsidR="00AB2877" w:rsidRPr="0033261A" w:rsidTr="00691FF5">
        <w:tblPrEx>
          <w:tblCellMar>
            <w:top w:w="0" w:type="dxa"/>
            <w:bottom w:w="0" w:type="dxa"/>
          </w:tblCellMar>
        </w:tblPrEx>
        <w:trPr>
          <w:trHeight w:val="632"/>
        </w:trPr>
        <w:tc>
          <w:tcPr>
            <w:tcW w:w="3240" w:type="dxa"/>
            <w:tcBorders>
              <w:top w:val="dotted" w:sz="4" w:space="0" w:color="auto"/>
              <w:bottom w:val="single" w:sz="4" w:space="0" w:color="auto"/>
            </w:tcBorders>
            <w:vAlign w:val="center"/>
          </w:tcPr>
          <w:p w:rsidR="00AB2877" w:rsidRPr="0033261A" w:rsidRDefault="00AB2877" w:rsidP="006E65EA">
            <w:pPr>
              <w:tabs>
                <w:tab w:val="left" w:pos="2700"/>
              </w:tabs>
              <w:jc w:val="center"/>
              <w:rPr>
                <w:rFonts w:hint="eastAsia"/>
                <w:sz w:val="20"/>
              </w:rPr>
            </w:pPr>
            <w:r w:rsidRPr="0033261A">
              <w:rPr>
                <w:rFonts w:hint="eastAsia"/>
                <w:sz w:val="20"/>
              </w:rPr>
              <w:t>11</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12</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single" w:sz="4" w:space="0" w:color="auto"/>
            </w:tcBorders>
            <w:vAlign w:val="center"/>
          </w:tcPr>
          <w:p w:rsidR="00AB2877" w:rsidRPr="0033261A" w:rsidRDefault="005B6A76" w:rsidP="006E65EA">
            <w:pPr>
              <w:tabs>
                <w:tab w:val="left" w:pos="2700"/>
              </w:tabs>
              <w:jc w:val="center"/>
              <w:rPr>
                <w:rFonts w:hint="eastAsia"/>
                <w:sz w:val="20"/>
              </w:rPr>
            </w:pPr>
            <w:r w:rsidRPr="0033261A">
              <w:rPr>
                <w:rFonts w:hint="eastAsia"/>
                <w:sz w:val="20"/>
              </w:rPr>
              <w:t>1</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single" w:sz="4" w:space="0" w:color="auto"/>
            </w:tcBorders>
            <w:vAlign w:val="center"/>
          </w:tcPr>
          <w:p w:rsidR="00AB2877" w:rsidRPr="0033261A" w:rsidRDefault="005B6A76" w:rsidP="006E65EA">
            <w:pPr>
              <w:tabs>
                <w:tab w:val="left" w:pos="2700"/>
              </w:tabs>
              <w:jc w:val="center"/>
              <w:rPr>
                <w:rFonts w:hint="eastAsia"/>
                <w:sz w:val="20"/>
              </w:rPr>
            </w:pPr>
            <w:r w:rsidRPr="0033261A">
              <w:rPr>
                <w:rFonts w:hint="eastAsia"/>
                <w:sz w:val="20"/>
              </w:rPr>
              <w:t>2</w:t>
            </w:r>
            <w:r w:rsidRPr="0033261A">
              <w:rPr>
                <w:rFonts w:hint="eastAsia"/>
                <w:sz w:val="20"/>
              </w:rPr>
              <w:t>日</w:t>
            </w:r>
          </w:p>
        </w:tc>
      </w:tr>
    </w:tbl>
    <w:p w:rsidR="00326BAA" w:rsidRPr="0033261A" w:rsidRDefault="00326BAA" w:rsidP="00326BAA">
      <w:pPr>
        <w:tabs>
          <w:tab w:val="left" w:pos="2700"/>
        </w:tabs>
        <w:rPr>
          <w:rFonts w:hint="eastAsia"/>
          <w:sz w:val="20"/>
        </w:rPr>
      </w:pPr>
    </w:p>
    <w:p w:rsidR="00D57F3C" w:rsidRPr="0033261A" w:rsidRDefault="005C505E">
      <w:pPr>
        <w:tabs>
          <w:tab w:val="left" w:pos="2700"/>
        </w:tabs>
        <w:ind w:leftChars="343" w:left="1842" w:hangingChars="561" w:hanging="1122"/>
        <w:rPr>
          <w:rFonts w:hint="eastAsia"/>
          <w:sz w:val="20"/>
        </w:rPr>
      </w:pPr>
      <w:r w:rsidRPr="0033261A">
        <w:rPr>
          <w:rFonts w:hint="eastAsia"/>
          <w:sz w:val="20"/>
        </w:rPr>
        <w:t>（休暇計算年度）</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w:t>
      </w:r>
      <w:r w:rsidR="00225BA4" w:rsidRPr="0033261A">
        <w:rPr>
          <w:rFonts w:hint="eastAsia"/>
          <w:sz w:val="20"/>
        </w:rPr>
        <w:t>4</w:t>
      </w:r>
      <w:r w:rsidRPr="0033261A">
        <w:rPr>
          <w:rFonts w:hint="eastAsia"/>
          <w:sz w:val="20"/>
        </w:rPr>
        <w:t xml:space="preserve">条　</w:t>
      </w:r>
    </w:p>
    <w:p w:rsidR="00326BAA" w:rsidRPr="0033261A" w:rsidRDefault="00326BAA" w:rsidP="00326BAA">
      <w:pPr>
        <w:tabs>
          <w:tab w:val="left" w:pos="2700"/>
        </w:tabs>
        <w:ind w:leftChars="1028" w:left="2159" w:firstLineChars="85" w:firstLine="170"/>
        <w:rPr>
          <w:rFonts w:hint="eastAsia"/>
          <w:sz w:val="20"/>
        </w:rPr>
      </w:pPr>
      <w:r w:rsidRPr="0033261A">
        <w:rPr>
          <w:rFonts w:hint="eastAsia"/>
          <w:sz w:val="20"/>
        </w:rPr>
        <w:t>年次有給休暇の計算年度は、当年</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日から翌年</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日までとし、当年度の休暇日数は、</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日から付与するものとする。</w:t>
      </w:r>
    </w:p>
    <w:p w:rsidR="00326BAA" w:rsidRPr="0033261A" w:rsidRDefault="00326BAA" w:rsidP="00326BAA">
      <w:pPr>
        <w:ind w:left="840" w:firstLine="840"/>
        <w:rPr>
          <w:rFonts w:hint="eastAsia"/>
          <w:sz w:val="20"/>
        </w:rPr>
      </w:pPr>
      <w:r w:rsidRPr="0033261A">
        <w:rPr>
          <w:rFonts w:hint="eastAsia"/>
          <w:sz w:val="20"/>
        </w:rPr>
        <w:t>２</w:t>
      </w:r>
      <w:r w:rsidRPr="0033261A">
        <w:rPr>
          <w:rFonts w:hint="eastAsia"/>
          <w:sz w:val="20"/>
        </w:rPr>
        <w:t>.</w:t>
      </w:r>
    </w:p>
    <w:p w:rsidR="00D57F3C" w:rsidRPr="0033261A" w:rsidRDefault="00326BAA" w:rsidP="00507449">
      <w:pPr>
        <w:tabs>
          <w:tab w:val="left" w:pos="2700"/>
        </w:tabs>
        <w:ind w:leftChars="1028" w:left="2159" w:firstLineChars="85" w:firstLine="170"/>
        <w:rPr>
          <w:rFonts w:hint="eastAsia"/>
          <w:sz w:val="20"/>
        </w:rPr>
      </w:pP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日以前に入社していて、</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日現在に勤続年数が不足している者は、</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日において不足日数を勤務したものとみなす。</w:t>
      </w:r>
    </w:p>
    <w:p w:rsidR="00D57F3C" w:rsidRPr="0033261A" w:rsidRDefault="00D57F3C">
      <w:pPr>
        <w:tabs>
          <w:tab w:val="left" w:pos="2700"/>
        </w:tabs>
        <w:ind w:leftChars="343" w:left="1842" w:hangingChars="561" w:hanging="1122"/>
        <w:rPr>
          <w:rFonts w:hint="eastAsia"/>
          <w:sz w:val="20"/>
        </w:rPr>
      </w:pPr>
      <w:r w:rsidRPr="0033261A">
        <w:rPr>
          <w:rFonts w:hint="eastAsia"/>
          <w:sz w:val="20"/>
        </w:rPr>
        <w:lastRenderedPageBreak/>
        <w:t>（出勤率の算出）</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w:t>
      </w:r>
      <w:r w:rsidR="00225BA4" w:rsidRPr="0033261A">
        <w:rPr>
          <w:rFonts w:hint="eastAsia"/>
          <w:sz w:val="20"/>
        </w:rPr>
        <w:t>5</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出勤率の算出は、次のとおりとする。</w:t>
      </w:r>
    </w:p>
    <w:p w:rsidR="00D57F3C" w:rsidRPr="0033261A" w:rsidRDefault="007313F3" w:rsidP="0088120A">
      <w:pPr>
        <w:numPr>
          <w:ilvl w:val="0"/>
          <w:numId w:val="18"/>
        </w:numPr>
        <w:tabs>
          <w:tab w:val="clear" w:pos="2699"/>
          <w:tab w:val="num" w:pos="3240"/>
        </w:tabs>
        <w:ind w:left="3060" w:hanging="540"/>
        <w:rPr>
          <w:rFonts w:hint="eastAsia"/>
          <w:sz w:val="20"/>
        </w:rPr>
      </w:pPr>
      <w:r w:rsidRPr="0033261A">
        <w:rPr>
          <w:rFonts w:hint="eastAsia"/>
          <w:sz w:val="20"/>
        </w:rPr>
        <w:t>出勤率＝出勤</w:t>
      </w:r>
      <w:r w:rsidR="00D57F3C" w:rsidRPr="0033261A">
        <w:rPr>
          <w:rFonts w:hint="eastAsia"/>
          <w:sz w:val="20"/>
        </w:rPr>
        <w:t>日数÷</w:t>
      </w:r>
      <w:r w:rsidR="00D57F3C" w:rsidRPr="0033261A">
        <w:rPr>
          <w:rFonts w:hint="eastAsia"/>
          <w:sz w:val="20"/>
        </w:rPr>
        <w:t>(365</w:t>
      </w:r>
      <w:r w:rsidR="00D57F3C" w:rsidRPr="0033261A">
        <w:rPr>
          <w:rFonts w:hint="eastAsia"/>
          <w:sz w:val="20"/>
        </w:rPr>
        <w:t>日－年間</w:t>
      </w:r>
      <w:r w:rsidR="008035C4" w:rsidRPr="0033261A">
        <w:rPr>
          <w:rFonts w:hint="eastAsia"/>
          <w:sz w:val="20"/>
        </w:rPr>
        <w:t>所定</w:t>
      </w:r>
      <w:r w:rsidR="00D57F3C" w:rsidRPr="0033261A">
        <w:rPr>
          <w:rFonts w:hint="eastAsia"/>
          <w:sz w:val="20"/>
        </w:rPr>
        <w:t>休日日数</w:t>
      </w:r>
      <w:r w:rsidR="00D57F3C" w:rsidRPr="0033261A">
        <w:rPr>
          <w:rFonts w:hint="eastAsia"/>
          <w:sz w:val="20"/>
        </w:rPr>
        <w:t>)</w:t>
      </w:r>
      <w:r w:rsidR="00D57F3C" w:rsidRPr="0033261A">
        <w:rPr>
          <w:rFonts w:hint="eastAsia"/>
          <w:sz w:val="20"/>
        </w:rPr>
        <w:t>×１００</w:t>
      </w:r>
    </w:p>
    <w:p w:rsidR="00D57F3C" w:rsidRPr="0033261A" w:rsidRDefault="00D57F3C" w:rsidP="0088120A">
      <w:pPr>
        <w:numPr>
          <w:ilvl w:val="0"/>
          <w:numId w:val="18"/>
        </w:numPr>
        <w:tabs>
          <w:tab w:val="clear" w:pos="2699"/>
          <w:tab w:val="num" w:pos="3240"/>
        </w:tabs>
        <w:ind w:left="3060" w:hanging="540"/>
        <w:rPr>
          <w:rFonts w:hint="eastAsia"/>
          <w:sz w:val="20"/>
        </w:rPr>
      </w:pPr>
      <w:r w:rsidRPr="0033261A">
        <w:rPr>
          <w:rFonts w:hint="eastAsia"/>
          <w:sz w:val="20"/>
        </w:rPr>
        <w:t>出勤率の算出期間は、</w:t>
      </w:r>
      <w:r w:rsidR="007E38C2" w:rsidRPr="0033261A">
        <w:rPr>
          <w:rFonts w:hint="eastAsia"/>
          <w:sz w:val="20"/>
        </w:rPr>
        <w:t>２</w:t>
      </w:r>
      <w:r w:rsidRPr="0033261A">
        <w:rPr>
          <w:rFonts w:hint="eastAsia"/>
          <w:sz w:val="20"/>
        </w:rPr>
        <w:t>月</w:t>
      </w:r>
      <w:r w:rsidR="007E38C2" w:rsidRPr="0033261A">
        <w:rPr>
          <w:rFonts w:hint="eastAsia"/>
          <w:sz w:val="20"/>
        </w:rPr>
        <w:t>２１</w:t>
      </w:r>
      <w:r w:rsidRPr="0033261A">
        <w:rPr>
          <w:rFonts w:hint="eastAsia"/>
          <w:sz w:val="20"/>
        </w:rPr>
        <w:t>日または、入社日より</w:t>
      </w:r>
      <w:r w:rsidR="007E38C2" w:rsidRPr="0033261A">
        <w:rPr>
          <w:rFonts w:hint="eastAsia"/>
          <w:sz w:val="20"/>
        </w:rPr>
        <w:t>２</w:t>
      </w:r>
      <w:r w:rsidRPr="0033261A">
        <w:rPr>
          <w:rFonts w:hint="eastAsia"/>
          <w:sz w:val="20"/>
        </w:rPr>
        <w:t>月</w:t>
      </w:r>
      <w:r w:rsidR="007E38C2" w:rsidRPr="0033261A">
        <w:rPr>
          <w:rFonts w:hint="eastAsia"/>
          <w:sz w:val="20"/>
        </w:rPr>
        <w:t>２０</w:t>
      </w:r>
      <w:r w:rsidRPr="0033261A">
        <w:rPr>
          <w:rFonts w:hint="eastAsia"/>
          <w:sz w:val="20"/>
        </w:rPr>
        <w:t>日までとする。</w:t>
      </w:r>
    </w:p>
    <w:p w:rsidR="00D57F3C" w:rsidRPr="0033261A" w:rsidRDefault="007A22C0" w:rsidP="0088120A">
      <w:pPr>
        <w:numPr>
          <w:ilvl w:val="0"/>
          <w:numId w:val="18"/>
        </w:numPr>
        <w:tabs>
          <w:tab w:val="clear" w:pos="2699"/>
          <w:tab w:val="num" w:pos="2880"/>
          <w:tab w:val="num" w:pos="3240"/>
        </w:tabs>
        <w:ind w:left="3060" w:hanging="540"/>
        <w:rPr>
          <w:rFonts w:hint="eastAsia"/>
          <w:sz w:val="20"/>
        </w:rPr>
      </w:pPr>
      <w:r w:rsidRPr="0033261A">
        <w:rPr>
          <w:rFonts w:hint="eastAsia"/>
          <w:sz w:val="20"/>
        </w:rPr>
        <w:t>年次有給休暇の算定に必要な出勤日数に関しては、</w:t>
      </w:r>
      <w:r w:rsidR="00256BFB" w:rsidRPr="0033261A">
        <w:rPr>
          <w:rFonts w:hint="eastAsia"/>
          <w:sz w:val="20"/>
        </w:rPr>
        <w:t>業務上の傷病による休業、</w:t>
      </w:r>
      <w:r w:rsidR="00D57F3C" w:rsidRPr="0033261A">
        <w:rPr>
          <w:rFonts w:hint="eastAsia"/>
          <w:sz w:val="20"/>
        </w:rPr>
        <w:t>年次有給休暇、</w:t>
      </w:r>
      <w:r w:rsidR="00256BFB" w:rsidRPr="0033261A">
        <w:rPr>
          <w:rFonts w:hint="eastAsia"/>
          <w:sz w:val="20"/>
        </w:rPr>
        <w:t>裁判員休暇、</w:t>
      </w:r>
      <w:r w:rsidR="00DC4C9F" w:rsidRPr="0033261A">
        <w:rPr>
          <w:rFonts w:hint="eastAsia"/>
          <w:sz w:val="20"/>
        </w:rPr>
        <w:t>検察審査員休暇、</w:t>
      </w:r>
      <w:r w:rsidR="00385569" w:rsidRPr="0033261A">
        <w:rPr>
          <w:rFonts w:hint="eastAsia"/>
          <w:sz w:val="20"/>
        </w:rPr>
        <w:t>産前産後休業</w:t>
      </w:r>
      <w:r w:rsidR="00D57F3C" w:rsidRPr="0033261A">
        <w:rPr>
          <w:rFonts w:hint="eastAsia"/>
          <w:sz w:val="20"/>
        </w:rPr>
        <w:t>、</w:t>
      </w:r>
      <w:r w:rsidR="00256BFB" w:rsidRPr="0033261A">
        <w:rPr>
          <w:rFonts w:hint="eastAsia"/>
          <w:sz w:val="20"/>
        </w:rPr>
        <w:t>特別休暇、</w:t>
      </w:r>
      <w:r w:rsidRPr="0033261A">
        <w:rPr>
          <w:rFonts w:hint="eastAsia"/>
          <w:sz w:val="20"/>
        </w:rPr>
        <w:t>育児休業および介護休業は、出勤日</w:t>
      </w:r>
      <w:r w:rsidR="00D57F3C" w:rsidRPr="0033261A">
        <w:rPr>
          <w:rFonts w:hint="eastAsia"/>
          <w:sz w:val="20"/>
        </w:rPr>
        <w:t>とする。</w:t>
      </w:r>
    </w:p>
    <w:p w:rsidR="00D57F3C" w:rsidRPr="0033261A" w:rsidRDefault="00D57F3C" w:rsidP="0088120A">
      <w:pPr>
        <w:numPr>
          <w:ilvl w:val="0"/>
          <w:numId w:val="18"/>
        </w:numPr>
        <w:tabs>
          <w:tab w:val="clear" w:pos="2699"/>
          <w:tab w:val="num" w:pos="3240"/>
        </w:tabs>
        <w:ind w:left="3060" w:hanging="540"/>
        <w:rPr>
          <w:rFonts w:hint="eastAsia"/>
          <w:sz w:val="20"/>
        </w:rPr>
      </w:pPr>
      <w:r w:rsidRPr="0033261A">
        <w:rPr>
          <w:rFonts w:hint="eastAsia"/>
          <w:sz w:val="20"/>
        </w:rPr>
        <w:t>業務外の事由による休業は欠勤日数とする。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（有給休暇の届出</w:t>
      </w:r>
      <w:r w:rsidR="00326BAA" w:rsidRPr="0033261A">
        <w:rPr>
          <w:rFonts w:hint="eastAsia"/>
          <w:sz w:val="20"/>
        </w:rPr>
        <w:t>と活用</w:t>
      </w:r>
      <w:r w:rsidRPr="0033261A">
        <w:rPr>
          <w:rFonts w:hint="eastAsia"/>
          <w:sz w:val="20"/>
        </w:rPr>
        <w:t>）</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w:t>
      </w:r>
      <w:r w:rsidR="00225BA4" w:rsidRPr="0033261A">
        <w:rPr>
          <w:rFonts w:hint="eastAsia"/>
          <w:sz w:val="20"/>
        </w:rPr>
        <w:t>6</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年次有給休暇を請求しようとする者は、</w:t>
      </w:r>
      <w:r w:rsidR="00F1740D" w:rsidRPr="0033261A">
        <w:rPr>
          <w:rFonts w:hint="eastAsia"/>
          <w:sz w:val="20"/>
        </w:rPr>
        <w:t>翌月のスケジュール作成前、</w:t>
      </w:r>
      <w:r w:rsidR="00616CCD" w:rsidRPr="0033261A">
        <w:rPr>
          <w:rFonts w:hint="eastAsia"/>
          <w:sz w:val="20"/>
        </w:rPr>
        <w:t>また</w:t>
      </w:r>
      <w:r w:rsidR="00F1740D" w:rsidRPr="0033261A">
        <w:rPr>
          <w:rFonts w:hint="eastAsia"/>
          <w:sz w:val="20"/>
        </w:rPr>
        <w:t>は、最低</w:t>
      </w:r>
      <w:r w:rsidR="0030756D" w:rsidRPr="0033261A">
        <w:rPr>
          <w:rFonts w:hint="eastAsia"/>
          <w:sz w:val="20"/>
        </w:rPr>
        <w:t>3</w:t>
      </w:r>
      <w:r w:rsidR="0030756D" w:rsidRPr="0033261A">
        <w:rPr>
          <w:rFonts w:hint="eastAsia"/>
          <w:sz w:val="20"/>
        </w:rPr>
        <w:t>労働日</w:t>
      </w:r>
      <w:r w:rsidRPr="0033261A">
        <w:rPr>
          <w:rFonts w:hint="eastAsia"/>
          <w:sz w:val="20"/>
        </w:rPr>
        <w:t>前までに所定の用紙に</w:t>
      </w:r>
      <w:r w:rsidR="0094363E" w:rsidRPr="0033261A">
        <w:rPr>
          <w:rFonts w:hint="eastAsia"/>
          <w:sz w:val="20"/>
        </w:rPr>
        <w:t>その</w:t>
      </w:r>
      <w:r w:rsidRPr="0033261A">
        <w:rPr>
          <w:rFonts w:hint="eastAsia"/>
          <w:sz w:val="20"/>
        </w:rPr>
        <w:t>期間を記入し直属上司</w:t>
      </w:r>
      <w:r w:rsidR="00256BFB" w:rsidRPr="0033261A">
        <w:rPr>
          <w:rFonts w:hint="eastAsia"/>
          <w:sz w:val="20"/>
        </w:rPr>
        <w:t>を経由して所属長</w:t>
      </w:r>
      <w:r w:rsidRPr="0033261A">
        <w:rPr>
          <w:rFonts w:hint="eastAsia"/>
          <w:sz w:val="20"/>
        </w:rPr>
        <w:t>に届け出なければならない。</w:t>
      </w:r>
    </w:p>
    <w:p w:rsidR="00326BAA" w:rsidRPr="0033261A" w:rsidRDefault="00326BAA" w:rsidP="00326BAA">
      <w:pPr>
        <w:tabs>
          <w:tab w:val="left" w:pos="2700"/>
        </w:tabs>
        <w:ind w:firstLineChars="1000" w:firstLine="2000"/>
        <w:rPr>
          <w:rFonts w:hint="eastAsia"/>
          <w:sz w:val="20"/>
        </w:rPr>
      </w:pPr>
      <w:r w:rsidRPr="0033261A">
        <w:rPr>
          <w:rFonts w:hint="eastAsia"/>
          <w:sz w:val="20"/>
        </w:rPr>
        <w:t>2.</w:t>
      </w:r>
    </w:p>
    <w:p w:rsidR="00326BAA" w:rsidRDefault="00326BAA" w:rsidP="00326BAA">
      <w:pPr>
        <w:tabs>
          <w:tab w:val="left" w:pos="2700"/>
        </w:tabs>
        <w:ind w:leftChars="1028" w:left="2159" w:firstLineChars="85" w:firstLine="170"/>
        <w:rPr>
          <w:sz w:val="20"/>
        </w:rPr>
      </w:pPr>
      <w:r w:rsidRPr="0033261A">
        <w:rPr>
          <w:rFonts w:hint="eastAsia"/>
          <w:sz w:val="20"/>
        </w:rPr>
        <w:t>本社員は、年次有給休暇を有益に活用し、自らの健康と、生活及び生産性の向上に資するものとする。</w:t>
      </w:r>
    </w:p>
    <w:p w:rsidR="00366450" w:rsidRDefault="00366450" w:rsidP="00366450">
      <w:pPr>
        <w:tabs>
          <w:tab w:val="left" w:pos="2700"/>
        </w:tabs>
        <w:ind w:firstLineChars="950" w:firstLine="1995"/>
        <w:rPr>
          <w:rFonts w:hint="eastAsia"/>
        </w:rPr>
      </w:pPr>
      <w:r>
        <w:rPr>
          <w:rFonts w:hint="eastAsia"/>
        </w:rPr>
        <w:t>3.</w:t>
      </w:r>
    </w:p>
    <w:p w:rsidR="00366450" w:rsidRPr="00366450" w:rsidRDefault="00366450" w:rsidP="00326BAA">
      <w:pPr>
        <w:tabs>
          <w:tab w:val="left" w:pos="2700"/>
        </w:tabs>
        <w:ind w:leftChars="1028" w:left="2159" w:firstLineChars="85" w:firstLine="170"/>
        <w:rPr>
          <w:rFonts w:hint="eastAsia"/>
          <w:color w:val="FF0000"/>
          <w:sz w:val="20"/>
          <w:szCs w:val="20"/>
        </w:rPr>
      </w:pPr>
      <w:r w:rsidRPr="00366450">
        <w:rPr>
          <w:color w:val="FF0000"/>
          <w:sz w:val="20"/>
          <w:szCs w:val="20"/>
        </w:rPr>
        <w:t>年次有給休暇が</w:t>
      </w:r>
      <w:r w:rsidRPr="00366450">
        <w:rPr>
          <w:color w:val="FF0000"/>
          <w:sz w:val="20"/>
          <w:szCs w:val="20"/>
        </w:rPr>
        <w:t>10</w:t>
      </w:r>
      <w:r w:rsidRPr="00366450">
        <w:rPr>
          <w:color w:val="FF0000"/>
          <w:sz w:val="20"/>
          <w:szCs w:val="20"/>
        </w:rPr>
        <w:t>日以上与えられた労働者に対しては、付与日から１年以内に、当該労働者の有する年次有給休暇日数のうち５日について、会社</w:t>
      </w:r>
      <w:r w:rsidRPr="00366450">
        <w:rPr>
          <w:color w:val="FF0000"/>
          <w:sz w:val="20"/>
          <w:szCs w:val="20"/>
        </w:rPr>
        <w:t xml:space="preserve"> </w:t>
      </w:r>
      <w:r w:rsidRPr="00366450">
        <w:rPr>
          <w:color w:val="FF0000"/>
          <w:sz w:val="20"/>
          <w:szCs w:val="20"/>
        </w:rPr>
        <w:t>が労働者の意見を聴取し、その意見を尊重した上で、あらかじめ時季を指定して取得させる。ただ</w:t>
      </w:r>
      <w:r w:rsidRPr="00366450">
        <w:rPr>
          <w:color w:val="FF0000"/>
          <w:sz w:val="20"/>
          <w:szCs w:val="20"/>
        </w:rPr>
        <w:t xml:space="preserve"> </w:t>
      </w:r>
      <w:r w:rsidRPr="00366450">
        <w:rPr>
          <w:color w:val="FF0000"/>
          <w:sz w:val="20"/>
          <w:szCs w:val="20"/>
        </w:rPr>
        <w:t>し、労働者が</w:t>
      </w:r>
      <w:r w:rsidR="00325075">
        <w:rPr>
          <w:rFonts w:hint="eastAsia"/>
          <w:color w:val="FF0000"/>
          <w:sz w:val="20"/>
          <w:szCs w:val="20"/>
        </w:rPr>
        <w:t>個人の理由に</w:t>
      </w:r>
      <w:r w:rsidRPr="00366450">
        <w:rPr>
          <w:color w:val="FF0000"/>
          <w:sz w:val="20"/>
          <w:szCs w:val="20"/>
        </w:rPr>
        <w:t>年次有給休暇を取得した場合においては、当該取得した日数分を５日から控除するものとする。</w:t>
      </w:r>
    </w:p>
    <w:p w:rsidR="00326BAA" w:rsidRPr="0033261A" w:rsidRDefault="00326BAA">
      <w:pPr>
        <w:tabs>
          <w:tab w:val="left" w:pos="2700"/>
        </w:tabs>
        <w:ind w:leftChars="1028" w:left="2159" w:firstLineChars="85" w:firstLine="170"/>
        <w:rPr>
          <w:rFonts w:hint="eastAsia"/>
          <w:sz w:val="20"/>
        </w:rPr>
      </w:pP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（年次有給休暇の変更）</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w:t>
      </w:r>
      <w:r w:rsidR="00225BA4" w:rsidRPr="0033261A">
        <w:rPr>
          <w:rFonts w:hint="eastAsia"/>
          <w:sz w:val="20"/>
        </w:rPr>
        <w:t>7</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年次有給休暇は、事業</w:t>
      </w:r>
      <w:r w:rsidR="00610F07" w:rsidRPr="0033261A">
        <w:rPr>
          <w:rFonts w:hint="eastAsia"/>
          <w:sz w:val="20"/>
        </w:rPr>
        <w:t>所</w:t>
      </w:r>
      <w:r w:rsidRPr="0033261A">
        <w:rPr>
          <w:rFonts w:hint="eastAsia"/>
          <w:sz w:val="20"/>
        </w:rPr>
        <w:t>の正常な運営を著しく妨げると認められた場合は、他の時期に変更して付与することがある。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（休暇の繰越および事前請求の制限）</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w:t>
      </w:r>
      <w:r w:rsidR="00225BA4" w:rsidRPr="0033261A">
        <w:rPr>
          <w:rFonts w:hint="eastAsia"/>
          <w:sz w:val="20"/>
        </w:rPr>
        <w:t>8</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年次有給休暇がその年度内において残余日数がある場合は、次年度に限り繰り越すとこができる。但し、請求権発生前の休暇の前借は、いかなる事由でも認めない。</w:t>
      </w:r>
    </w:p>
    <w:p w:rsidR="00256BFB" w:rsidRPr="0033261A" w:rsidRDefault="00256BFB">
      <w:pPr>
        <w:tabs>
          <w:tab w:val="left" w:pos="2700"/>
        </w:tabs>
        <w:ind w:leftChars="1028" w:left="2159" w:firstLineChars="85" w:firstLine="170"/>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（欠勤の振替および手続）</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226B59" w:rsidRPr="0033261A">
        <w:rPr>
          <w:rFonts w:hint="eastAsia"/>
          <w:sz w:val="20"/>
        </w:rPr>
        <w:t>7</w:t>
      </w:r>
      <w:r w:rsidR="00225BA4" w:rsidRPr="0033261A">
        <w:rPr>
          <w:rFonts w:hint="eastAsia"/>
          <w:sz w:val="20"/>
        </w:rPr>
        <w:t>9</w:t>
      </w:r>
      <w:r w:rsidRPr="0033261A">
        <w:rPr>
          <w:rFonts w:hint="eastAsia"/>
          <w:sz w:val="20"/>
        </w:rPr>
        <w:t xml:space="preserve">条　</w:t>
      </w:r>
    </w:p>
    <w:p w:rsidR="00D57F3C" w:rsidRPr="0033261A" w:rsidRDefault="007F402B">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が傷病、事故その他やむを得ない事由により欠勤した場合は、</w:t>
      </w:r>
      <w:r w:rsidR="008035C4" w:rsidRPr="0033261A">
        <w:rPr>
          <w:rFonts w:hint="eastAsia"/>
          <w:sz w:val="20"/>
        </w:rPr>
        <w:t>その都度即報し、</w:t>
      </w:r>
      <w:r w:rsidR="00616CCD" w:rsidRPr="0033261A">
        <w:rPr>
          <w:rFonts w:hint="eastAsia"/>
          <w:sz w:val="20"/>
        </w:rPr>
        <w:t>且つ</w:t>
      </w:r>
      <w:r w:rsidR="00D57F3C" w:rsidRPr="0033261A">
        <w:rPr>
          <w:rFonts w:hint="eastAsia"/>
          <w:sz w:val="20"/>
        </w:rPr>
        <w:t>5</w:t>
      </w:r>
      <w:r w:rsidR="00D57F3C" w:rsidRPr="0033261A">
        <w:rPr>
          <w:rFonts w:hint="eastAsia"/>
          <w:sz w:val="20"/>
        </w:rPr>
        <w:t>日以内に当該事由を証明する書面を添付のうえ会社へ</w:t>
      </w:r>
      <w:r w:rsidR="00607936" w:rsidRPr="0033261A">
        <w:rPr>
          <w:rFonts w:hint="eastAsia"/>
          <w:sz w:val="20"/>
        </w:rPr>
        <w:t>届</w:t>
      </w:r>
      <w:r w:rsidR="00495B62" w:rsidRPr="0033261A">
        <w:rPr>
          <w:rFonts w:hint="eastAsia"/>
          <w:sz w:val="20"/>
        </w:rPr>
        <w:t>け</w:t>
      </w:r>
      <w:r w:rsidR="00607936" w:rsidRPr="0033261A">
        <w:rPr>
          <w:rFonts w:hint="eastAsia"/>
          <w:sz w:val="20"/>
        </w:rPr>
        <w:t>出て</w:t>
      </w:r>
      <w:r w:rsidR="00D57F3C" w:rsidRPr="0033261A">
        <w:rPr>
          <w:rFonts w:hint="eastAsia"/>
          <w:sz w:val="20"/>
        </w:rPr>
        <w:t>、各自の保有日数内で年次</w:t>
      </w:r>
      <w:r w:rsidR="00F1740D" w:rsidRPr="0033261A">
        <w:rPr>
          <w:rFonts w:hint="eastAsia"/>
          <w:sz w:val="20"/>
        </w:rPr>
        <w:t>有給</w:t>
      </w:r>
      <w:r w:rsidR="00D57F3C" w:rsidRPr="0033261A">
        <w:rPr>
          <w:rFonts w:hint="eastAsia"/>
          <w:sz w:val="20"/>
        </w:rPr>
        <w:t>休暇へ振り替えることができる。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（請求手続を怠った場合）</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DC3C4A" w:rsidRPr="0033261A">
        <w:rPr>
          <w:rFonts w:hint="eastAsia"/>
          <w:sz w:val="20"/>
        </w:rPr>
        <w:t>8</w:t>
      </w:r>
      <w:r w:rsidR="00225BA4" w:rsidRPr="0033261A">
        <w:rPr>
          <w:rFonts w:hint="eastAsia"/>
          <w:sz w:val="20"/>
        </w:rPr>
        <w:t>0</w:t>
      </w:r>
      <w:r w:rsidRPr="0033261A">
        <w:rPr>
          <w:rFonts w:hint="eastAsia"/>
          <w:sz w:val="20"/>
        </w:rPr>
        <w:t xml:space="preserve">条　</w:t>
      </w:r>
    </w:p>
    <w:p w:rsidR="00D57F3C" w:rsidRPr="0033261A" w:rsidRDefault="007F402B" w:rsidP="00366450">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が年次有給休暇の請求に関する手続を怠った場合、または手続期限を経過した場合には、休暇を認めない。</w:t>
      </w:r>
    </w:p>
    <w:p w:rsidR="0042262F" w:rsidRPr="0033261A" w:rsidRDefault="001248D5" w:rsidP="0042262F">
      <w:pPr>
        <w:tabs>
          <w:tab w:val="left" w:pos="2700"/>
        </w:tabs>
        <w:ind w:leftChars="343" w:left="1842" w:hangingChars="561" w:hanging="1122"/>
        <w:rPr>
          <w:rFonts w:hint="eastAsia"/>
          <w:sz w:val="20"/>
        </w:rPr>
      </w:pPr>
      <w:r w:rsidRPr="0033261A">
        <w:rPr>
          <w:sz w:val="20"/>
        </w:rPr>
        <w:br w:type="page"/>
      </w:r>
      <w:r w:rsidR="0042262F" w:rsidRPr="0033261A">
        <w:rPr>
          <w:rFonts w:hint="eastAsia"/>
          <w:sz w:val="20"/>
        </w:rPr>
        <w:lastRenderedPageBreak/>
        <w:t>（連続休暇）</w:t>
      </w:r>
    </w:p>
    <w:p w:rsidR="0042262F" w:rsidRPr="0033261A" w:rsidRDefault="0042262F" w:rsidP="0042262F">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81</w:t>
      </w:r>
      <w:r w:rsidRPr="0033261A">
        <w:rPr>
          <w:rFonts w:hint="eastAsia"/>
          <w:sz w:val="20"/>
        </w:rPr>
        <w:t xml:space="preserve">条　</w:t>
      </w:r>
    </w:p>
    <w:p w:rsidR="0042262F" w:rsidRPr="0033261A" w:rsidRDefault="0042262F" w:rsidP="0042262F">
      <w:pPr>
        <w:tabs>
          <w:tab w:val="left" w:pos="2700"/>
        </w:tabs>
        <w:ind w:leftChars="1028" w:left="2159" w:firstLineChars="68" w:firstLine="136"/>
        <w:rPr>
          <w:rFonts w:hint="eastAsia"/>
          <w:sz w:val="20"/>
        </w:rPr>
      </w:pPr>
      <w:r w:rsidRPr="0033261A">
        <w:rPr>
          <w:rFonts w:hint="eastAsia"/>
          <w:bCs/>
          <w:sz w:val="20"/>
        </w:rPr>
        <w:t>本社員</w:t>
      </w:r>
      <w:r w:rsidRPr="0033261A">
        <w:rPr>
          <w:rFonts w:hint="eastAsia"/>
          <w:sz w:val="20"/>
        </w:rPr>
        <w:t>は上期・下期にそれぞれ連続して</w:t>
      </w:r>
      <w:r w:rsidR="005F504C" w:rsidRPr="0033261A">
        <w:rPr>
          <w:rFonts w:hint="eastAsia"/>
          <w:sz w:val="20"/>
        </w:rPr>
        <w:t>年次有給休暇を含む</w:t>
      </w:r>
      <w:r w:rsidRPr="0033261A">
        <w:rPr>
          <w:rFonts w:hint="eastAsia"/>
          <w:sz w:val="20"/>
        </w:rPr>
        <w:t>6</w:t>
      </w:r>
      <w:r w:rsidRPr="0033261A">
        <w:rPr>
          <w:rFonts w:hint="eastAsia"/>
          <w:sz w:val="20"/>
        </w:rPr>
        <w:t>日の休暇を取得出来るものとする。</w:t>
      </w:r>
    </w:p>
    <w:p w:rsidR="00D70417" w:rsidRPr="0033261A" w:rsidRDefault="00616CCD" w:rsidP="0042262F">
      <w:pPr>
        <w:tabs>
          <w:tab w:val="left" w:pos="2700"/>
        </w:tabs>
        <w:ind w:leftChars="1028" w:left="2159" w:firstLineChars="68" w:firstLine="136"/>
        <w:rPr>
          <w:rFonts w:hint="eastAsia"/>
          <w:sz w:val="20"/>
        </w:rPr>
      </w:pPr>
      <w:r w:rsidRPr="0033261A">
        <w:rPr>
          <w:rFonts w:hint="eastAsia"/>
          <w:sz w:val="20"/>
        </w:rPr>
        <w:t>なお</w:t>
      </w:r>
      <w:r w:rsidR="00D70417" w:rsidRPr="0033261A">
        <w:rPr>
          <w:rFonts w:hint="eastAsia"/>
          <w:sz w:val="20"/>
        </w:rPr>
        <w:t>、取得日については直属の上司と所属長と相談して取決めする。</w:t>
      </w:r>
    </w:p>
    <w:p w:rsidR="00326BAA" w:rsidRPr="0033261A" w:rsidRDefault="00326BAA" w:rsidP="00326BAA">
      <w:pPr>
        <w:tabs>
          <w:tab w:val="left" w:pos="2700"/>
        </w:tabs>
        <w:ind w:leftChars="1028" w:left="2159" w:firstLineChars="68" w:firstLine="136"/>
        <w:rPr>
          <w:rFonts w:hint="eastAsia"/>
          <w:sz w:val="20"/>
        </w:rPr>
      </w:pPr>
      <w:r w:rsidRPr="0033261A">
        <w:rPr>
          <w:rFonts w:hint="eastAsia"/>
          <w:sz w:val="20"/>
        </w:rPr>
        <w:t>自己都合による分割取得も可とし、休暇の構成は以下の内容とする。</w:t>
      </w:r>
    </w:p>
    <w:p w:rsidR="00326BAA" w:rsidRPr="0033261A" w:rsidRDefault="00326BAA" w:rsidP="0042262F">
      <w:pPr>
        <w:tabs>
          <w:tab w:val="left" w:pos="2700"/>
        </w:tabs>
        <w:ind w:leftChars="1028" w:left="2159" w:firstLineChars="68" w:firstLine="136"/>
        <w:rPr>
          <w:rFonts w:hint="eastAsia"/>
          <w:sz w:val="20"/>
        </w:rPr>
      </w:pPr>
    </w:p>
    <w:p w:rsidR="0042262F" w:rsidRPr="0033261A" w:rsidRDefault="0042262F" w:rsidP="0042262F">
      <w:pPr>
        <w:ind w:left="840" w:firstLine="840"/>
        <w:rPr>
          <w:rFonts w:hint="eastAsia"/>
          <w:sz w:val="20"/>
        </w:rPr>
      </w:pPr>
      <w:r w:rsidRPr="0033261A">
        <w:rPr>
          <w:rFonts w:hint="eastAsia"/>
          <w:sz w:val="20"/>
        </w:rPr>
        <w:t>2.</w:t>
      </w:r>
    </w:p>
    <w:p w:rsidR="0042262F" w:rsidRPr="0033261A" w:rsidRDefault="0042262F" w:rsidP="00D70417">
      <w:pPr>
        <w:tabs>
          <w:tab w:val="left" w:pos="2700"/>
        </w:tabs>
        <w:ind w:leftChars="1028" w:left="2159" w:firstLineChars="85" w:firstLine="170"/>
        <w:rPr>
          <w:rFonts w:hint="eastAsia"/>
          <w:sz w:val="20"/>
        </w:rPr>
      </w:pPr>
      <w:r w:rsidRPr="0033261A">
        <w:rPr>
          <w:rFonts w:hint="eastAsia"/>
          <w:sz w:val="20"/>
        </w:rPr>
        <w:t>上期は</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日より</w:t>
      </w:r>
      <w:r w:rsidRPr="0033261A">
        <w:rPr>
          <w:rFonts w:hint="eastAsia"/>
          <w:sz w:val="20"/>
        </w:rPr>
        <w:t>8</w:t>
      </w:r>
      <w:r w:rsidRPr="0033261A">
        <w:rPr>
          <w:rFonts w:hint="eastAsia"/>
          <w:sz w:val="20"/>
        </w:rPr>
        <w:t>月</w:t>
      </w:r>
      <w:r w:rsidRPr="0033261A">
        <w:rPr>
          <w:rFonts w:hint="eastAsia"/>
          <w:sz w:val="20"/>
        </w:rPr>
        <w:t>20</w:t>
      </w:r>
      <w:r w:rsidRPr="0033261A">
        <w:rPr>
          <w:rFonts w:hint="eastAsia"/>
          <w:sz w:val="20"/>
        </w:rPr>
        <w:t>日までとし、下期は</w:t>
      </w:r>
      <w:r w:rsidRPr="0033261A">
        <w:rPr>
          <w:rFonts w:hint="eastAsia"/>
          <w:sz w:val="20"/>
        </w:rPr>
        <w:t>8</w:t>
      </w:r>
      <w:r w:rsidRPr="0033261A">
        <w:rPr>
          <w:rFonts w:hint="eastAsia"/>
          <w:sz w:val="20"/>
        </w:rPr>
        <w:t>月</w:t>
      </w:r>
      <w:r w:rsidRPr="0033261A">
        <w:rPr>
          <w:rFonts w:hint="eastAsia"/>
          <w:sz w:val="20"/>
        </w:rPr>
        <w:t>21</w:t>
      </w:r>
      <w:r w:rsidRPr="0033261A">
        <w:rPr>
          <w:rFonts w:hint="eastAsia"/>
          <w:sz w:val="20"/>
        </w:rPr>
        <w:t>日より</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日の期間とする。</w:t>
      </w:r>
    </w:p>
    <w:tbl>
      <w:tblPr>
        <w:tblpPr w:leftFromText="142" w:rightFromText="142" w:vertAnchor="text" w:horzAnchor="page" w:tblpX="5167"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tblGrid>
      <w:tr w:rsidR="0042262F" w:rsidRPr="0033261A" w:rsidTr="00531A13">
        <w:tc>
          <w:tcPr>
            <w:tcW w:w="4320" w:type="dxa"/>
            <w:shd w:val="clear" w:color="auto" w:fill="auto"/>
            <w:vAlign w:val="center"/>
          </w:tcPr>
          <w:p w:rsidR="0042262F" w:rsidRPr="0033261A" w:rsidRDefault="0042262F" w:rsidP="00531A13">
            <w:pPr>
              <w:tabs>
                <w:tab w:val="left" w:pos="2700"/>
              </w:tabs>
              <w:jc w:val="center"/>
              <w:rPr>
                <w:rFonts w:hint="eastAsia"/>
                <w:sz w:val="20"/>
              </w:rPr>
            </w:pPr>
            <w:r w:rsidRPr="0033261A">
              <w:rPr>
                <w:rFonts w:hint="eastAsia"/>
                <w:sz w:val="20"/>
              </w:rPr>
              <w:t>指定休</w:t>
            </w:r>
            <w:r w:rsidR="007C4B52" w:rsidRPr="0033261A">
              <w:rPr>
                <w:rFonts w:hint="eastAsia"/>
                <w:sz w:val="20"/>
              </w:rPr>
              <w:t>日</w:t>
            </w:r>
            <w:r w:rsidRPr="0033261A">
              <w:rPr>
                <w:rFonts w:hint="eastAsia"/>
                <w:sz w:val="20"/>
              </w:rPr>
              <w:t xml:space="preserve">　</w:t>
            </w:r>
            <w:r w:rsidRPr="0033261A">
              <w:rPr>
                <w:rFonts w:hint="eastAsia"/>
                <w:sz w:val="20"/>
              </w:rPr>
              <w:t>2</w:t>
            </w:r>
            <w:r w:rsidRPr="0033261A">
              <w:rPr>
                <w:rFonts w:hint="eastAsia"/>
                <w:sz w:val="20"/>
              </w:rPr>
              <w:t xml:space="preserve">日　＋　年次有給休暇　</w:t>
            </w:r>
            <w:r w:rsidRPr="0033261A">
              <w:rPr>
                <w:rFonts w:hint="eastAsia"/>
                <w:sz w:val="20"/>
              </w:rPr>
              <w:t>4</w:t>
            </w:r>
            <w:r w:rsidRPr="0033261A">
              <w:rPr>
                <w:rFonts w:hint="eastAsia"/>
                <w:sz w:val="20"/>
              </w:rPr>
              <w:t>日</w:t>
            </w:r>
          </w:p>
        </w:tc>
      </w:tr>
    </w:tbl>
    <w:p w:rsidR="0042262F" w:rsidRPr="0033261A" w:rsidRDefault="0042262F" w:rsidP="0042262F">
      <w:pPr>
        <w:ind w:leftChars="400" w:left="840" w:firstLineChars="720" w:firstLine="1440"/>
        <w:rPr>
          <w:rFonts w:hint="eastAsia"/>
          <w:sz w:val="20"/>
        </w:rPr>
      </w:pPr>
      <w:r w:rsidRPr="0033261A">
        <w:rPr>
          <w:rFonts w:hint="eastAsia"/>
          <w:sz w:val="20"/>
        </w:rPr>
        <w:t>（休暇の構成）</w:t>
      </w:r>
    </w:p>
    <w:p w:rsidR="0042262F" w:rsidRPr="0033261A" w:rsidRDefault="0042262F" w:rsidP="0042262F">
      <w:pPr>
        <w:tabs>
          <w:tab w:val="left" w:pos="2700"/>
        </w:tabs>
        <w:ind w:leftChars="343" w:left="1842" w:hangingChars="561" w:hanging="1122"/>
        <w:rPr>
          <w:rFonts w:hint="eastAsia"/>
          <w:sz w:val="20"/>
        </w:rPr>
      </w:pPr>
    </w:p>
    <w:p w:rsidR="00676345" w:rsidRPr="0033261A" w:rsidRDefault="00676345" w:rsidP="0042262F">
      <w:pPr>
        <w:tabs>
          <w:tab w:val="left" w:pos="2700"/>
        </w:tabs>
        <w:ind w:leftChars="343" w:left="1842" w:hangingChars="561" w:hanging="1122"/>
        <w:rPr>
          <w:rFonts w:hint="eastAsia"/>
          <w:sz w:val="20"/>
        </w:rPr>
      </w:pPr>
      <w:r w:rsidRPr="0033261A">
        <w:rPr>
          <w:rFonts w:hint="eastAsia"/>
          <w:sz w:val="20"/>
        </w:rPr>
        <w:t>（検察審議員休暇）</w:t>
      </w:r>
    </w:p>
    <w:p w:rsidR="00676345" w:rsidRPr="0033261A" w:rsidRDefault="00676345" w:rsidP="0042262F">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82</w:t>
      </w:r>
      <w:r w:rsidRPr="0033261A">
        <w:rPr>
          <w:rFonts w:hint="eastAsia"/>
          <w:sz w:val="20"/>
        </w:rPr>
        <w:t>条</w:t>
      </w:r>
    </w:p>
    <w:p w:rsidR="00676345" w:rsidRPr="0033261A" w:rsidRDefault="00676345" w:rsidP="008E4FBF">
      <w:pPr>
        <w:tabs>
          <w:tab w:val="left" w:pos="2700"/>
        </w:tabs>
        <w:ind w:leftChars="343" w:left="2142" w:hangingChars="711" w:hanging="1422"/>
        <w:rPr>
          <w:rFonts w:ascii="ＭＳ 明朝" w:hAnsi="ＭＳ 明朝" w:cs="メイリオ" w:hint="eastAsia"/>
          <w:sz w:val="20"/>
          <w:szCs w:val="20"/>
        </w:rPr>
      </w:pPr>
      <w:r w:rsidRPr="0033261A">
        <w:rPr>
          <w:rFonts w:hint="eastAsia"/>
          <w:sz w:val="20"/>
        </w:rPr>
        <w:t xml:space="preserve">　　　　　　　　</w:t>
      </w:r>
      <w:r w:rsidRPr="0033261A">
        <w:rPr>
          <w:rFonts w:ascii="ＭＳ 明朝" w:hAnsi="ＭＳ 明朝" w:cs="メイリオ" w:hint="eastAsia"/>
          <w:sz w:val="20"/>
          <w:szCs w:val="20"/>
        </w:rPr>
        <w:t>検察官が被疑者を起訴しなかったことがよかったのかどうかを，20歳以上で選挙権を有する国民の中からくじで選ばれた11人の検察審査員が審査する制度により、検察審議員候補者として通知を受け、</w:t>
      </w:r>
      <w:r w:rsidR="008E4FBF" w:rsidRPr="0033261A">
        <w:rPr>
          <w:rFonts w:ascii="ＭＳ 明朝" w:hAnsi="ＭＳ 明朝" w:cs="メイリオ" w:hint="eastAsia"/>
          <w:sz w:val="20"/>
          <w:szCs w:val="20"/>
        </w:rPr>
        <w:t>検察審議員として選任を受け、検察審議会に参加するときは、検察審銀休暇を付与する。給与の取り扱いは、有給とする。</w:t>
      </w:r>
    </w:p>
    <w:p w:rsidR="008E4FBF" w:rsidRPr="0033261A" w:rsidRDefault="008E4FBF" w:rsidP="0042262F">
      <w:pPr>
        <w:tabs>
          <w:tab w:val="left" w:pos="2700"/>
        </w:tabs>
        <w:ind w:leftChars="343" w:left="1842" w:hangingChars="561" w:hanging="1122"/>
        <w:rPr>
          <w:rFonts w:ascii="ＭＳ 明朝" w:hAnsi="ＭＳ 明朝" w:cs="メイリオ" w:hint="eastAsia"/>
          <w:sz w:val="20"/>
          <w:szCs w:val="20"/>
        </w:rPr>
      </w:pPr>
    </w:p>
    <w:p w:rsidR="008E4FBF" w:rsidRPr="0033261A" w:rsidRDefault="008E4FBF" w:rsidP="008E4FBF">
      <w:pPr>
        <w:tabs>
          <w:tab w:val="left" w:pos="2700"/>
        </w:tabs>
        <w:ind w:leftChars="811" w:left="1893" w:hangingChars="95" w:hanging="190"/>
        <w:rPr>
          <w:rFonts w:ascii="ＭＳ 明朝" w:hAnsi="ＭＳ 明朝" w:cs="メイリオ" w:hint="eastAsia"/>
          <w:sz w:val="20"/>
          <w:szCs w:val="20"/>
        </w:rPr>
      </w:pPr>
      <w:r w:rsidRPr="0033261A">
        <w:rPr>
          <w:rFonts w:cs="メイリオ"/>
          <w:sz w:val="20"/>
          <w:szCs w:val="20"/>
        </w:rPr>
        <w:t>2</w:t>
      </w:r>
      <w:r w:rsidRPr="0033261A">
        <w:rPr>
          <w:rFonts w:ascii="ＭＳ 明朝" w:hAnsi="ＭＳ 明朝" w:cs="メイリオ" w:hint="eastAsia"/>
          <w:sz w:val="20"/>
          <w:szCs w:val="20"/>
        </w:rPr>
        <w:t>.</w:t>
      </w:r>
    </w:p>
    <w:p w:rsidR="008E4FBF" w:rsidRPr="0033261A" w:rsidRDefault="008E4FBF" w:rsidP="00507449">
      <w:pPr>
        <w:tabs>
          <w:tab w:val="left" w:pos="2700"/>
        </w:tabs>
        <w:ind w:leftChars="961" w:left="2018" w:firstLineChars="150" w:firstLine="300"/>
        <w:rPr>
          <w:rFonts w:ascii="ＭＳ 明朝" w:hAnsi="ＭＳ 明朝" w:cs="メイリオ"/>
          <w:sz w:val="20"/>
          <w:szCs w:val="20"/>
        </w:rPr>
      </w:pPr>
      <w:r w:rsidRPr="0033261A">
        <w:rPr>
          <w:rFonts w:ascii="ＭＳ 明朝" w:hAnsi="ＭＳ 明朝" w:cs="メイリオ" w:hint="eastAsia"/>
          <w:sz w:val="20"/>
          <w:szCs w:val="20"/>
        </w:rPr>
        <w:t>検察審議員休暇を請求しようとする者は、1ヶ月前までに所定の用紙にその期間を記入し直属上司を経由して所属長に届け出なければならない。</w:t>
      </w:r>
    </w:p>
    <w:p w:rsidR="008E4FBF" w:rsidRPr="0033261A" w:rsidRDefault="008E4FBF" w:rsidP="008E4FBF">
      <w:pPr>
        <w:tabs>
          <w:tab w:val="left" w:pos="2700"/>
        </w:tabs>
        <w:ind w:leftChars="811" w:left="1893" w:hangingChars="95" w:hanging="190"/>
        <w:rPr>
          <w:rFonts w:ascii="ＭＳ 明朝" w:hAnsi="ＭＳ 明朝" w:cs="メイリオ"/>
          <w:sz w:val="20"/>
          <w:szCs w:val="20"/>
        </w:rPr>
      </w:pPr>
      <w:r w:rsidRPr="0033261A">
        <w:rPr>
          <w:rFonts w:ascii="ＭＳ 明朝" w:hAnsi="ＭＳ 明朝" w:cs="メイリオ" w:hint="eastAsia"/>
          <w:sz w:val="20"/>
          <w:szCs w:val="20"/>
        </w:rPr>
        <w:t>3</w:t>
      </w:r>
      <w:r w:rsidRPr="0033261A">
        <w:rPr>
          <w:rFonts w:ascii="ＭＳ 明朝" w:hAnsi="ＭＳ 明朝" w:cs="メイリオ"/>
          <w:sz w:val="20"/>
          <w:szCs w:val="20"/>
        </w:rPr>
        <w:t>.</w:t>
      </w:r>
    </w:p>
    <w:p w:rsidR="008E4FBF" w:rsidRPr="0033261A" w:rsidRDefault="008E4FBF" w:rsidP="008E4FBF">
      <w:pPr>
        <w:tabs>
          <w:tab w:val="left" w:pos="2700"/>
        </w:tabs>
        <w:ind w:leftChars="811" w:left="1893" w:hangingChars="95" w:hanging="190"/>
        <w:rPr>
          <w:rFonts w:ascii="ＭＳ 明朝" w:hAnsi="ＭＳ 明朝" w:hint="eastAsia"/>
          <w:sz w:val="20"/>
          <w:szCs w:val="20"/>
        </w:rPr>
      </w:pPr>
      <w:r w:rsidRPr="0033261A">
        <w:rPr>
          <w:rFonts w:ascii="ＭＳ 明朝" w:hAnsi="ＭＳ 明朝" w:cs="メイリオ" w:hint="eastAsia"/>
          <w:sz w:val="20"/>
          <w:szCs w:val="20"/>
        </w:rPr>
        <w:t xml:space="preserve">　    前項の届出を怠った場合は、無給とする。</w:t>
      </w:r>
    </w:p>
    <w:p w:rsidR="001248D5" w:rsidRPr="0033261A" w:rsidRDefault="001248D5" w:rsidP="008E4FBF">
      <w:pPr>
        <w:tabs>
          <w:tab w:val="left" w:pos="2700"/>
        </w:tabs>
        <w:ind w:leftChars="343" w:left="1842" w:hangingChars="561" w:hanging="1122"/>
        <w:rPr>
          <w:rFonts w:hint="eastAsia"/>
          <w:sz w:val="20"/>
        </w:rPr>
      </w:pPr>
    </w:p>
    <w:p w:rsidR="001248D5" w:rsidRPr="0033261A" w:rsidRDefault="008E4FBF" w:rsidP="001248D5">
      <w:pPr>
        <w:tabs>
          <w:tab w:val="left" w:pos="2700"/>
        </w:tabs>
        <w:ind w:leftChars="343" w:left="1842" w:hangingChars="561" w:hanging="1122"/>
        <w:rPr>
          <w:rFonts w:hint="eastAsia"/>
          <w:sz w:val="20"/>
        </w:rPr>
      </w:pPr>
      <w:r w:rsidRPr="0033261A">
        <w:rPr>
          <w:rFonts w:hint="eastAsia"/>
          <w:sz w:val="20"/>
        </w:rPr>
        <w:t>（裁判員休暇</w:t>
      </w:r>
      <w:r w:rsidR="001248D5" w:rsidRPr="0033261A">
        <w:rPr>
          <w:rFonts w:hint="eastAsia"/>
          <w:sz w:val="20"/>
        </w:rPr>
        <w:t>）</w:t>
      </w:r>
    </w:p>
    <w:p w:rsidR="008E4FBF" w:rsidRPr="0033261A" w:rsidRDefault="001248D5" w:rsidP="008E4FBF">
      <w:pPr>
        <w:tabs>
          <w:tab w:val="left" w:pos="2700"/>
        </w:tabs>
        <w:ind w:leftChars="343" w:left="1842" w:hangingChars="561" w:hanging="1122"/>
        <w:rPr>
          <w:rFonts w:hint="eastAsia"/>
          <w:sz w:val="20"/>
        </w:rPr>
      </w:pPr>
      <w:r w:rsidRPr="0033261A">
        <w:rPr>
          <w:rFonts w:hint="eastAsia"/>
          <w:sz w:val="20"/>
        </w:rPr>
        <w:t>第</w:t>
      </w:r>
      <w:r w:rsidR="0042262F" w:rsidRPr="0033261A">
        <w:rPr>
          <w:rFonts w:hint="eastAsia"/>
          <w:sz w:val="20"/>
        </w:rPr>
        <w:t>83</w:t>
      </w:r>
      <w:r w:rsidRPr="0033261A">
        <w:rPr>
          <w:rFonts w:hint="eastAsia"/>
          <w:sz w:val="20"/>
        </w:rPr>
        <w:t xml:space="preserve">条　</w:t>
      </w:r>
    </w:p>
    <w:p w:rsidR="008E4FBF" w:rsidRPr="0033261A" w:rsidRDefault="008E4FBF" w:rsidP="008E4FBF">
      <w:pPr>
        <w:tabs>
          <w:tab w:val="left" w:pos="2700"/>
        </w:tabs>
        <w:ind w:leftChars="343" w:left="1842" w:hangingChars="561" w:hanging="1122"/>
        <w:rPr>
          <w:rFonts w:hint="eastAsia"/>
          <w:sz w:val="20"/>
        </w:rPr>
      </w:pPr>
      <w:r w:rsidRPr="0033261A">
        <w:rPr>
          <w:rFonts w:hint="eastAsia"/>
          <w:sz w:val="20"/>
        </w:rPr>
        <w:t xml:space="preserve">                 </w:t>
      </w:r>
      <w:r w:rsidRPr="0033261A">
        <w:rPr>
          <w:rFonts w:hint="eastAsia"/>
          <w:sz w:val="20"/>
        </w:rPr>
        <w:t>「裁判員に参加する刑事裁判に関する法律」に基づく裁判員候補者として通知を受け、裁判所に出頭したとき、または、裁判員として選任を受け、裁判審理に参加するときは、裁判員休暇を付与する。給与の取り扱いは、有給とする。</w:t>
      </w:r>
    </w:p>
    <w:p w:rsidR="008E4FBF" w:rsidRPr="0033261A" w:rsidRDefault="008E4FBF" w:rsidP="008E4FBF">
      <w:pPr>
        <w:tabs>
          <w:tab w:val="left" w:pos="2700"/>
        </w:tabs>
        <w:ind w:leftChars="343" w:left="1842" w:hangingChars="561" w:hanging="1122"/>
        <w:rPr>
          <w:rFonts w:hint="eastAsia"/>
          <w:sz w:val="20"/>
        </w:rPr>
      </w:pPr>
    </w:p>
    <w:p w:rsidR="008E4FBF" w:rsidRPr="0033261A" w:rsidRDefault="008E4FBF" w:rsidP="008E4FBF">
      <w:pPr>
        <w:tabs>
          <w:tab w:val="left" w:pos="2700"/>
        </w:tabs>
        <w:ind w:firstLineChars="850" w:firstLine="1700"/>
        <w:rPr>
          <w:rFonts w:hint="eastAsia"/>
          <w:sz w:val="20"/>
        </w:rPr>
      </w:pPr>
      <w:r w:rsidRPr="0033261A">
        <w:rPr>
          <w:rFonts w:hint="eastAsia"/>
          <w:sz w:val="20"/>
        </w:rPr>
        <w:t>2.</w:t>
      </w:r>
    </w:p>
    <w:p w:rsidR="00FB72CE" w:rsidRPr="0033261A" w:rsidRDefault="001248D5" w:rsidP="00507449">
      <w:pPr>
        <w:tabs>
          <w:tab w:val="left" w:pos="2700"/>
        </w:tabs>
        <w:ind w:leftChars="1000" w:left="2100" w:firstLineChars="150" w:firstLine="300"/>
        <w:rPr>
          <w:rFonts w:hint="eastAsia"/>
          <w:sz w:val="20"/>
        </w:rPr>
      </w:pPr>
      <w:r w:rsidRPr="0033261A">
        <w:rPr>
          <w:rFonts w:hint="eastAsia"/>
          <w:sz w:val="20"/>
        </w:rPr>
        <w:t>裁判員</w:t>
      </w:r>
      <w:r w:rsidR="00B7085E" w:rsidRPr="0033261A">
        <w:rPr>
          <w:rFonts w:hint="eastAsia"/>
          <w:sz w:val="20"/>
        </w:rPr>
        <w:t>休暇を請求しようとする者は、</w:t>
      </w:r>
      <w:r w:rsidR="00B7085E" w:rsidRPr="0033261A">
        <w:rPr>
          <w:rFonts w:hint="eastAsia"/>
          <w:sz w:val="20"/>
        </w:rPr>
        <w:t>1</w:t>
      </w:r>
      <w:r w:rsidR="00B7085E" w:rsidRPr="0033261A">
        <w:rPr>
          <w:rFonts w:hint="eastAsia"/>
          <w:sz w:val="20"/>
        </w:rPr>
        <w:t>ヶ月前まで</w:t>
      </w:r>
      <w:r w:rsidRPr="0033261A">
        <w:rPr>
          <w:rFonts w:hint="eastAsia"/>
          <w:sz w:val="20"/>
        </w:rPr>
        <w:t>に所定の用紙にその期間を記入し直属上司を経由して所属長に届け出なければならない。</w:t>
      </w:r>
    </w:p>
    <w:p w:rsidR="00FB72CE" w:rsidRPr="0033261A" w:rsidRDefault="008E4FBF" w:rsidP="008E4FBF">
      <w:pPr>
        <w:tabs>
          <w:tab w:val="left" w:pos="2268"/>
          <w:tab w:val="left" w:pos="2700"/>
        </w:tabs>
        <w:ind w:leftChars="810" w:left="1701"/>
        <w:rPr>
          <w:rFonts w:hint="eastAsia"/>
          <w:sz w:val="20"/>
        </w:rPr>
      </w:pPr>
      <w:r w:rsidRPr="0033261A">
        <w:rPr>
          <w:rFonts w:hint="eastAsia"/>
          <w:sz w:val="20"/>
        </w:rPr>
        <w:t>3</w:t>
      </w:r>
      <w:r w:rsidR="00FB72CE" w:rsidRPr="0033261A">
        <w:rPr>
          <w:rFonts w:hint="eastAsia"/>
          <w:sz w:val="20"/>
        </w:rPr>
        <w:t>.</w:t>
      </w:r>
    </w:p>
    <w:p w:rsidR="00FB72CE" w:rsidRPr="0033261A" w:rsidRDefault="00FB72CE" w:rsidP="00FB72CE">
      <w:pPr>
        <w:tabs>
          <w:tab w:val="left" w:pos="2268"/>
          <w:tab w:val="left" w:pos="2700"/>
        </w:tabs>
        <w:ind w:leftChars="810" w:left="1701" w:firstLineChars="142" w:firstLine="284"/>
        <w:rPr>
          <w:rFonts w:hint="eastAsia"/>
          <w:sz w:val="20"/>
        </w:rPr>
      </w:pPr>
      <w:r w:rsidRPr="0033261A">
        <w:rPr>
          <w:rFonts w:hint="eastAsia"/>
          <w:sz w:val="20"/>
        </w:rPr>
        <w:t xml:space="preserve">　前項の届出を怠った場合は、無給とする。</w:t>
      </w:r>
    </w:p>
    <w:p w:rsidR="00D57F3C" w:rsidRPr="0033261A" w:rsidRDefault="005C505E" w:rsidP="001248D5">
      <w:pPr>
        <w:tabs>
          <w:tab w:val="left" w:pos="2700"/>
        </w:tabs>
        <w:ind w:leftChars="343" w:left="1842" w:hangingChars="561" w:hanging="1122"/>
        <w:rPr>
          <w:rFonts w:hint="eastAsia"/>
          <w:sz w:val="20"/>
        </w:rPr>
      </w:pPr>
      <w:r w:rsidRPr="0033261A">
        <w:rPr>
          <w:rFonts w:hint="eastAsia"/>
          <w:sz w:val="20"/>
        </w:rPr>
        <w:t>（生理休暇）</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42262F" w:rsidRPr="0033261A">
        <w:rPr>
          <w:rFonts w:hint="eastAsia"/>
          <w:sz w:val="20"/>
        </w:rPr>
        <w:t>84</w:t>
      </w:r>
      <w:r w:rsidRPr="0033261A">
        <w:rPr>
          <w:rFonts w:hint="eastAsia"/>
          <w:sz w:val="20"/>
        </w:rPr>
        <w:t xml:space="preserve">条　</w:t>
      </w:r>
    </w:p>
    <w:p w:rsidR="00D57F3C" w:rsidRPr="0033261A" w:rsidRDefault="00D57F3C" w:rsidP="00054499">
      <w:pPr>
        <w:tabs>
          <w:tab w:val="left" w:pos="2700"/>
        </w:tabs>
        <w:ind w:leftChars="1028" w:left="2159" w:firstLineChars="85" w:firstLine="170"/>
        <w:rPr>
          <w:rFonts w:hint="eastAsia"/>
          <w:sz w:val="20"/>
        </w:rPr>
      </w:pPr>
      <w:r w:rsidRPr="0033261A">
        <w:rPr>
          <w:rFonts w:hint="eastAsia"/>
          <w:sz w:val="20"/>
        </w:rPr>
        <w:t>女性社員で生理日の勤務が著しく困難な者が生理休暇を請求した時は、</w:t>
      </w:r>
      <w:r w:rsidR="0094363E" w:rsidRPr="0033261A">
        <w:rPr>
          <w:rFonts w:hint="eastAsia"/>
          <w:sz w:val="20"/>
        </w:rPr>
        <w:t>必要日数の</w:t>
      </w:r>
      <w:r w:rsidRPr="0033261A">
        <w:rPr>
          <w:rFonts w:hint="eastAsia"/>
          <w:sz w:val="20"/>
        </w:rPr>
        <w:t>生理休暇を与える。但し、給料の取り扱いは無給とする。</w:t>
      </w:r>
    </w:p>
    <w:p w:rsidR="00610F07" w:rsidRPr="0033261A" w:rsidRDefault="00610F07">
      <w:pPr>
        <w:tabs>
          <w:tab w:val="left" w:pos="2700"/>
        </w:tabs>
        <w:ind w:leftChars="1028" w:left="2159" w:firstLineChars="85" w:firstLine="170"/>
        <w:rPr>
          <w:rFonts w:hint="eastAsia"/>
          <w:sz w:val="20"/>
        </w:rPr>
      </w:pPr>
    </w:p>
    <w:p w:rsidR="007C6D82" w:rsidRPr="0033261A" w:rsidRDefault="007C6D82" w:rsidP="007C6D82">
      <w:pPr>
        <w:tabs>
          <w:tab w:val="left" w:pos="2700"/>
        </w:tabs>
        <w:ind w:leftChars="343" w:left="1842" w:hangingChars="561" w:hanging="1122"/>
        <w:rPr>
          <w:rFonts w:hint="eastAsia"/>
          <w:sz w:val="20"/>
        </w:rPr>
      </w:pPr>
      <w:r w:rsidRPr="0033261A">
        <w:rPr>
          <w:rFonts w:hint="eastAsia"/>
          <w:sz w:val="20"/>
        </w:rPr>
        <w:t>（子の看護休暇）</w:t>
      </w:r>
    </w:p>
    <w:p w:rsidR="007C6D82" w:rsidRPr="0033261A" w:rsidRDefault="007C6D82" w:rsidP="007C6D82">
      <w:pPr>
        <w:tabs>
          <w:tab w:val="left" w:pos="2700"/>
        </w:tabs>
        <w:ind w:leftChars="343" w:left="1842" w:hangingChars="561" w:hanging="1122"/>
        <w:rPr>
          <w:rFonts w:hint="eastAsia"/>
          <w:sz w:val="20"/>
        </w:rPr>
      </w:pPr>
      <w:r w:rsidRPr="0033261A">
        <w:rPr>
          <w:rFonts w:hint="eastAsia"/>
          <w:sz w:val="20"/>
        </w:rPr>
        <w:t>第</w:t>
      </w:r>
      <w:r w:rsidR="0042262F" w:rsidRPr="0033261A">
        <w:rPr>
          <w:rFonts w:hint="eastAsia"/>
          <w:sz w:val="20"/>
        </w:rPr>
        <w:t>8</w:t>
      </w:r>
      <w:r w:rsidR="00862F32" w:rsidRPr="0033261A">
        <w:rPr>
          <w:rFonts w:hint="eastAsia"/>
          <w:sz w:val="20"/>
        </w:rPr>
        <w:t>5</w:t>
      </w:r>
      <w:r w:rsidRPr="0033261A">
        <w:rPr>
          <w:rFonts w:hint="eastAsia"/>
          <w:sz w:val="20"/>
        </w:rPr>
        <w:t xml:space="preserve">条　</w:t>
      </w:r>
    </w:p>
    <w:p w:rsidR="007C6D82" w:rsidRPr="0033261A" w:rsidRDefault="007C6D82" w:rsidP="00D70417">
      <w:pPr>
        <w:tabs>
          <w:tab w:val="left" w:pos="2700"/>
        </w:tabs>
        <w:ind w:leftChars="1028" w:left="2159" w:firstLineChars="85" w:firstLine="170"/>
        <w:rPr>
          <w:rFonts w:hint="eastAsia"/>
          <w:sz w:val="20"/>
        </w:rPr>
      </w:pPr>
      <w:r w:rsidRPr="0033261A">
        <w:rPr>
          <w:rFonts w:hint="eastAsia"/>
          <w:sz w:val="20"/>
        </w:rPr>
        <w:t>小学校就学の始期に達するまでの子を養育する勤続年数６ヶ月以上の本社員は、子の負傷や疾病の看護のため、会社年度（当年</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日から翌年</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日）につき、子の看護休暇として</w:t>
      </w:r>
      <w:r w:rsidR="0030756D" w:rsidRPr="0033261A">
        <w:rPr>
          <w:rFonts w:hint="eastAsia"/>
          <w:sz w:val="20"/>
        </w:rPr>
        <w:t>1</w:t>
      </w:r>
      <w:r w:rsidR="0030756D" w:rsidRPr="0033261A">
        <w:rPr>
          <w:rFonts w:hint="eastAsia"/>
          <w:sz w:val="20"/>
        </w:rPr>
        <w:t>人につき</w:t>
      </w:r>
      <w:r w:rsidRPr="0033261A">
        <w:rPr>
          <w:rFonts w:hint="eastAsia"/>
          <w:sz w:val="20"/>
        </w:rPr>
        <w:t>5</w:t>
      </w:r>
      <w:r w:rsidRPr="0033261A">
        <w:rPr>
          <w:rFonts w:hint="eastAsia"/>
          <w:sz w:val="20"/>
        </w:rPr>
        <w:t>日</w:t>
      </w:r>
      <w:r w:rsidR="0030756D" w:rsidRPr="0033261A">
        <w:rPr>
          <w:rFonts w:hint="eastAsia"/>
          <w:sz w:val="20"/>
        </w:rPr>
        <w:t>（</w:t>
      </w:r>
      <w:r w:rsidR="0030756D" w:rsidRPr="0033261A">
        <w:rPr>
          <w:rFonts w:hint="eastAsia"/>
          <w:sz w:val="20"/>
        </w:rPr>
        <w:t>2</w:t>
      </w:r>
      <w:r w:rsidR="0030756D" w:rsidRPr="0033261A">
        <w:rPr>
          <w:rFonts w:hint="eastAsia"/>
          <w:sz w:val="20"/>
        </w:rPr>
        <w:t>人以上の時は</w:t>
      </w:r>
      <w:r w:rsidR="0030756D" w:rsidRPr="0033261A">
        <w:rPr>
          <w:rFonts w:hint="eastAsia"/>
          <w:sz w:val="20"/>
        </w:rPr>
        <w:t>10</w:t>
      </w:r>
      <w:r w:rsidR="0030756D" w:rsidRPr="0033261A">
        <w:rPr>
          <w:rFonts w:hint="eastAsia"/>
          <w:sz w:val="20"/>
        </w:rPr>
        <w:t>日）</w:t>
      </w:r>
      <w:r w:rsidRPr="0033261A">
        <w:rPr>
          <w:rFonts w:hint="eastAsia"/>
          <w:sz w:val="20"/>
        </w:rPr>
        <w:t>付与する。但し、給与の取り扱いは、無給とする。</w:t>
      </w:r>
    </w:p>
    <w:p w:rsidR="00326BAA" w:rsidRPr="0033261A" w:rsidRDefault="00326BAA" w:rsidP="00D70417">
      <w:pPr>
        <w:tabs>
          <w:tab w:val="left" w:pos="2700"/>
        </w:tabs>
        <w:ind w:leftChars="1028" w:left="2159" w:firstLineChars="85" w:firstLine="170"/>
        <w:rPr>
          <w:rFonts w:hint="eastAsia"/>
          <w:sz w:val="20"/>
        </w:rPr>
      </w:pPr>
    </w:p>
    <w:p w:rsidR="00D70417" w:rsidRPr="0033261A" w:rsidRDefault="00D70417" w:rsidP="00D70417">
      <w:pPr>
        <w:tabs>
          <w:tab w:val="left" w:pos="2700"/>
        </w:tabs>
        <w:ind w:firstLineChars="350" w:firstLine="700"/>
        <w:rPr>
          <w:rFonts w:hint="eastAsia"/>
          <w:sz w:val="20"/>
        </w:rPr>
      </w:pPr>
      <w:r w:rsidRPr="0033261A">
        <w:rPr>
          <w:rFonts w:hint="eastAsia"/>
          <w:sz w:val="20"/>
        </w:rPr>
        <w:lastRenderedPageBreak/>
        <w:t>（介護休暇）</w:t>
      </w:r>
    </w:p>
    <w:p w:rsidR="00D70417" w:rsidRPr="0033261A" w:rsidRDefault="00D70417" w:rsidP="00D70417">
      <w:pPr>
        <w:tabs>
          <w:tab w:val="left" w:pos="2700"/>
        </w:tabs>
        <w:ind w:firstLineChars="300" w:firstLine="600"/>
        <w:rPr>
          <w:rFonts w:hint="eastAsia"/>
          <w:sz w:val="20"/>
        </w:rPr>
      </w:pPr>
      <w:r w:rsidRPr="0033261A">
        <w:rPr>
          <w:rFonts w:hint="eastAsia"/>
          <w:sz w:val="20"/>
        </w:rPr>
        <w:t>第</w:t>
      </w:r>
      <w:r w:rsidRPr="0033261A">
        <w:rPr>
          <w:rFonts w:hint="eastAsia"/>
          <w:sz w:val="20"/>
        </w:rPr>
        <w:t>8</w:t>
      </w:r>
      <w:r w:rsidR="00862F32" w:rsidRPr="0033261A">
        <w:rPr>
          <w:rFonts w:hint="eastAsia"/>
          <w:sz w:val="20"/>
        </w:rPr>
        <w:t>6</w:t>
      </w:r>
      <w:r w:rsidRPr="0033261A">
        <w:rPr>
          <w:rFonts w:hint="eastAsia"/>
          <w:sz w:val="20"/>
        </w:rPr>
        <w:t>条</w:t>
      </w:r>
    </w:p>
    <w:p w:rsidR="00D70417" w:rsidRPr="0033261A" w:rsidRDefault="00D70417" w:rsidP="00054499">
      <w:pPr>
        <w:tabs>
          <w:tab w:val="left" w:pos="2700"/>
        </w:tabs>
        <w:ind w:leftChars="300" w:left="2030" w:hangingChars="700" w:hanging="1400"/>
        <w:rPr>
          <w:rFonts w:hint="eastAsia"/>
          <w:sz w:val="20"/>
        </w:rPr>
      </w:pPr>
      <w:r w:rsidRPr="0033261A">
        <w:rPr>
          <w:rFonts w:hint="eastAsia"/>
          <w:sz w:val="20"/>
        </w:rPr>
        <w:t xml:space="preserve">　　　　　　　　</w:t>
      </w:r>
      <w:r w:rsidR="00054499" w:rsidRPr="0033261A">
        <w:rPr>
          <w:sz w:val="20"/>
          <w:szCs w:val="20"/>
        </w:rPr>
        <w:t>要介護状態にある家族の介護その他の世話をする</w:t>
      </w:r>
      <w:r w:rsidR="00054499" w:rsidRPr="0033261A">
        <w:rPr>
          <w:rFonts w:hint="eastAsia"/>
          <w:sz w:val="20"/>
          <w:szCs w:val="20"/>
        </w:rPr>
        <w:t>者</w:t>
      </w:r>
      <w:r w:rsidR="00054499" w:rsidRPr="0033261A">
        <w:rPr>
          <w:sz w:val="20"/>
          <w:szCs w:val="20"/>
        </w:rPr>
        <w:t>は、</w:t>
      </w:r>
      <w:r w:rsidRPr="0033261A">
        <w:rPr>
          <w:rFonts w:hint="eastAsia"/>
          <w:sz w:val="20"/>
          <w:szCs w:val="20"/>
        </w:rPr>
        <w:t>同居の扶養家族</w:t>
      </w:r>
      <w:r w:rsidRPr="0033261A">
        <w:rPr>
          <w:rFonts w:hint="eastAsia"/>
          <w:sz w:val="20"/>
          <w:szCs w:val="20"/>
        </w:rPr>
        <w:t>1</w:t>
      </w:r>
      <w:r w:rsidRPr="0033261A">
        <w:rPr>
          <w:rFonts w:hint="eastAsia"/>
          <w:sz w:val="20"/>
          <w:szCs w:val="20"/>
        </w:rPr>
        <w:t>人につき年</w:t>
      </w:r>
      <w:r w:rsidRPr="0033261A">
        <w:rPr>
          <w:rFonts w:hint="eastAsia"/>
          <w:sz w:val="20"/>
          <w:szCs w:val="20"/>
        </w:rPr>
        <w:t>5</w:t>
      </w:r>
      <w:r w:rsidRPr="0033261A">
        <w:rPr>
          <w:rFonts w:hint="eastAsia"/>
          <w:sz w:val="20"/>
          <w:szCs w:val="20"/>
        </w:rPr>
        <w:t>日（</w:t>
      </w:r>
      <w:r w:rsidRPr="0033261A">
        <w:rPr>
          <w:rFonts w:hint="eastAsia"/>
          <w:sz w:val="20"/>
          <w:szCs w:val="20"/>
        </w:rPr>
        <w:t>2</w:t>
      </w:r>
      <w:r w:rsidRPr="0033261A">
        <w:rPr>
          <w:rFonts w:hint="eastAsia"/>
          <w:sz w:val="20"/>
          <w:szCs w:val="20"/>
        </w:rPr>
        <w:t>人以上では</w:t>
      </w:r>
      <w:r w:rsidRPr="0033261A">
        <w:rPr>
          <w:rFonts w:hint="eastAsia"/>
          <w:sz w:val="20"/>
          <w:szCs w:val="20"/>
        </w:rPr>
        <w:t>10</w:t>
      </w:r>
      <w:r w:rsidRPr="0033261A">
        <w:rPr>
          <w:rFonts w:hint="eastAsia"/>
          <w:sz w:val="20"/>
          <w:szCs w:val="20"/>
        </w:rPr>
        <w:t>日）の介護休暇を請求できる。この休暇は翌年度に持ち越せず、無給とする。この休暇の</w:t>
      </w:r>
      <w:r w:rsidRPr="0033261A">
        <w:rPr>
          <w:rFonts w:hint="eastAsia"/>
          <w:sz w:val="20"/>
          <w:szCs w:val="20"/>
        </w:rPr>
        <w:t>1</w:t>
      </w:r>
      <w:r w:rsidRPr="0033261A">
        <w:rPr>
          <w:rFonts w:hint="eastAsia"/>
          <w:sz w:val="20"/>
          <w:szCs w:val="20"/>
        </w:rPr>
        <w:t>年間とは会社年度（当年</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日から翌年</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日）とする。</w:t>
      </w:r>
    </w:p>
    <w:p w:rsidR="00326BAA" w:rsidRPr="0033261A" w:rsidRDefault="00326BAA" w:rsidP="00054499">
      <w:pPr>
        <w:tabs>
          <w:tab w:val="left" w:pos="2700"/>
        </w:tabs>
        <w:ind w:leftChars="300" w:left="2030" w:hangingChars="700" w:hanging="1400"/>
        <w:rPr>
          <w:rFonts w:hint="eastAsia"/>
          <w:sz w:val="20"/>
          <w:szCs w:val="20"/>
        </w:rPr>
      </w:pPr>
    </w:p>
    <w:p w:rsidR="00D57F3C" w:rsidRPr="0033261A" w:rsidRDefault="00D57F3C" w:rsidP="00326BAA">
      <w:pPr>
        <w:tabs>
          <w:tab w:val="left" w:pos="2700"/>
        </w:tabs>
        <w:ind w:firstLineChars="200" w:firstLine="400"/>
        <w:rPr>
          <w:rFonts w:hint="eastAsia"/>
          <w:sz w:val="20"/>
        </w:rPr>
      </w:pPr>
      <w:r w:rsidRPr="0033261A">
        <w:rPr>
          <w:rFonts w:hint="eastAsia"/>
          <w:sz w:val="20"/>
        </w:rPr>
        <w:t>（結婚休暇）</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610F07" w:rsidRPr="0033261A">
        <w:rPr>
          <w:rFonts w:hint="eastAsia"/>
          <w:sz w:val="20"/>
        </w:rPr>
        <w:t>8</w:t>
      </w:r>
      <w:r w:rsidR="00862F32" w:rsidRPr="0033261A">
        <w:rPr>
          <w:rFonts w:hint="eastAsia"/>
          <w:sz w:val="20"/>
        </w:rPr>
        <w:t>7</w:t>
      </w:r>
      <w:r w:rsidRPr="0033261A">
        <w:rPr>
          <w:rFonts w:hint="eastAsia"/>
          <w:sz w:val="20"/>
        </w:rPr>
        <w:t xml:space="preserve">条　</w:t>
      </w:r>
    </w:p>
    <w:p w:rsidR="00D57F3C" w:rsidRPr="0033261A" w:rsidRDefault="007F402B">
      <w:pPr>
        <w:tabs>
          <w:tab w:val="left" w:pos="2700"/>
        </w:tabs>
        <w:ind w:leftChars="1028" w:left="2159" w:firstLineChars="68" w:firstLine="136"/>
        <w:rPr>
          <w:rFonts w:hint="eastAsia"/>
          <w:sz w:val="20"/>
        </w:rPr>
      </w:pPr>
      <w:r w:rsidRPr="0033261A">
        <w:rPr>
          <w:rFonts w:hint="eastAsia"/>
          <w:bCs/>
          <w:sz w:val="20"/>
        </w:rPr>
        <w:t>本社員</w:t>
      </w:r>
      <w:r w:rsidR="00D57F3C" w:rsidRPr="0033261A">
        <w:rPr>
          <w:rFonts w:hint="eastAsia"/>
          <w:sz w:val="20"/>
        </w:rPr>
        <w:t>が次の各号の一に該当する場合は、次のとおり結婚休暇を付与する。</w:t>
      </w:r>
    </w:p>
    <w:p w:rsidR="00D57F3C" w:rsidRPr="0033261A" w:rsidRDefault="00D57F3C">
      <w:pPr>
        <w:tabs>
          <w:tab w:val="left" w:pos="2700"/>
        </w:tabs>
        <w:ind w:leftChars="1028" w:left="2159" w:firstLineChars="68" w:firstLine="136"/>
        <w:rPr>
          <w:rFonts w:hint="eastAsia"/>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81"/>
        <w:gridCol w:w="3876"/>
      </w:tblGrid>
      <w:tr w:rsidR="00D57F3C" w:rsidRPr="0033261A">
        <w:tblPrEx>
          <w:tblCellMar>
            <w:top w:w="0" w:type="dxa"/>
            <w:bottom w:w="0" w:type="dxa"/>
          </w:tblCellMar>
        </w:tblPrEx>
        <w:trPr>
          <w:cantSplit/>
        </w:trPr>
        <w:tc>
          <w:tcPr>
            <w:tcW w:w="3960" w:type="dxa"/>
            <w:vAlign w:val="center"/>
          </w:tcPr>
          <w:p w:rsidR="00D57F3C" w:rsidRPr="0033261A" w:rsidRDefault="00D57F3C">
            <w:pPr>
              <w:tabs>
                <w:tab w:val="left" w:pos="2700"/>
              </w:tabs>
              <w:rPr>
                <w:rFonts w:hint="eastAsia"/>
                <w:sz w:val="20"/>
              </w:rPr>
            </w:pPr>
          </w:p>
        </w:tc>
        <w:tc>
          <w:tcPr>
            <w:tcW w:w="3960" w:type="dxa"/>
            <w:vAlign w:val="center"/>
          </w:tcPr>
          <w:p w:rsidR="00D57F3C" w:rsidRPr="0033261A" w:rsidRDefault="00D57F3C">
            <w:pPr>
              <w:tabs>
                <w:tab w:val="left" w:pos="2700"/>
              </w:tabs>
              <w:jc w:val="center"/>
              <w:rPr>
                <w:rFonts w:hint="eastAsia"/>
                <w:bCs/>
                <w:sz w:val="20"/>
              </w:rPr>
            </w:pPr>
            <w:r w:rsidRPr="0033261A">
              <w:rPr>
                <w:rFonts w:hint="eastAsia"/>
                <w:bCs/>
                <w:sz w:val="20"/>
              </w:rPr>
              <w:t>結婚休暇</w:t>
            </w:r>
          </w:p>
        </w:tc>
      </w:tr>
      <w:tr w:rsidR="00D57F3C" w:rsidRPr="0033261A" w:rsidTr="00AC269C">
        <w:tblPrEx>
          <w:tblCellMar>
            <w:top w:w="0" w:type="dxa"/>
            <w:bottom w:w="0" w:type="dxa"/>
          </w:tblCellMar>
        </w:tblPrEx>
        <w:trPr>
          <w:cantSplit/>
          <w:trHeight w:val="870"/>
        </w:trPr>
        <w:tc>
          <w:tcPr>
            <w:tcW w:w="3960" w:type="dxa"/>
            <w:tcBorders>
              <w:bottom w:val="dotted" w:sz="4" w:space="0" w:color="auto"/>
            </w:tcBorders>
            <w:vAlign w:val="center"/>
          </w:tcPr>
          <w:p w:rsidR="00D57F3C" w:rsidRPr="0033261A" w:rsidRDefault="00D57F3C">
            <w:pPr>
              <w:tabs>
                <w:tab w:val="left" w:pos="2700"/>
              </w:tabs>
              <w:jc w:val="distribute"/>
              <w:rPr>
                <w:rFonts w:hint="eastAsia"/>
                <w:sz w:val="20"/>
              </w:rPr>
            </w:pPr>
            <w:r w:rsidRPr="0033261A">
              <w:rPr>
                <w:rFonts w:hint="eastAsia"/>
                <w:sz w:val="20"/>
              </w:rPr>
              <w:t>本人が結婚するとき</w:t>
            </w:r>
          </w:p>
          <w:p w:rsidR="00D57F3C" w:rsidRPr="0033261A" w:rsidRDefault="00D57F3C">
            <w:pPr>
              <w:tabs>
                <w:tab w:val="left" w:pos="2700"/>
              </w:tabs>
              <w:jc w:val="distribute"/>
              <w:rPr>
                <w:rFonts w:hint="eastAsia"/>
                <w:sz w:val="20"/>
              </w:rPr>
            </w:pPr>
            <w:r w:rsidRPr="0033261A">
              <w:rPr>
                <w:rFonts w:hint="eastAsia"/>
                <w:sz w:val="20"/>
              </w:rPr>
              <w:t>（挙式前後通算して）</w:t>
            </w:r>
          </w:p>
        </w:tc>
        <w:tc>
          <w:tcPr>
            <w:tcW w:w="3960" w:type="dxa"/>
            <w:tcBorders>
              <w:bottom w:val="dotted" w:sz="4" w:space="0" w:color="auto"/>
            </w:tcBorders>
            <w:vAlign w:val="center"/>
          </w:tcPr>
          <w:p w:rsidR="00D57F3C" w:rsidRPr="0033261A" w:rsidRDefault="00D57F3C">
            <w:pPr>
              <w:tabs>
                <w:tab w:val="left" w:pos="2700"/>
              </w:tabs>
              <w:jc w:val="center"/>
              <w:rPr>
                <w:rFonts w:hint="eastAsia"/>
                <w:sz w:val="20"/>
              </w:rPr>
            </w:pPr>
            <w:r w:rsidRPr="0033261A">
              <w:rPr>
                <w:rFonts w:hint="eastAsia"/>
                <w:sz w:val="20"/>
              </w:rPr>
              <w:t>5</w:t>
            </w:r>
            <w:r w:rsidRPr="0033261A">
              <w:rPr>
                <w:rFonts w:hint="eastAsia"/>
                <w:sz w:val="20"/>
              </w:rPr>
              <w:t>日</w:t>
            </w:r>
          </w:p>
        </w:tc>
      </w:tr>
      <w:tr w:rsidR="00D57F3C" w:rsidRPr="0033261A" w:rsidTr="00AC269C">
        <w:tblPrEx>
          <w:tblCellMar>
            <w:top w:w="0" w:type="dxa"/>
            <w:bottom w:w="0" w:type="dxa"/>
          </w:tblCellMar>
        </w:tblPrEx>
        <w:trPr>
          <w:cantSplit/>
          <w:trHeight w:val="870"/>
        </w:trPr>
        <w:tc>
          <w:tcPr>
            <w:tcW w:w="3960" w:type="dxa"/>
            <w:tcBorders>
              <w:top w:val="dotted" w:sz="4" w:space="0" w:color="auto"/>
              <w:bottom w:val="dotted" w:sz="4" w:space="0" w:color="auto"/>
            </w:tcBorders>
            <w:vAlign w:val="center"/>
          </w:tcPr>
          <w:p w:rsidR="00D57F3C" w:rsidRPr="0033261A" w:rsidRDefault="00D57F3C">
            <w:pPr>
              <w:tabs>
                <w:tab w:val="left" w:pos="2700"/>
              </w:tabs>
              <w:jc w:val="distribute"/>
              <w:rPr>
                <w:rFonts w:hint="eastAsia"/>
                <w:sz w:val="20"/>
              </w:rPr>
            </w:pPr>
            <w:r w:rsidRPr="0033261A">
              <w:rPr>
                <w:rFonts w:hint="eastAsia"/>
                <w:sz w:val="20"/>
              </w:rPr>
              <w:t>子が結婚するとき</w:t>
            </w:r>
          </w:p>
          <w:p w:rsidR="00D57F3C" w:rsidRPr="0033261A" w:rsidRDefault="00D57F3C">
            <w:pPr>
              <w:tabs>
                <w:tab w:val="left" w:pos="2700"/>
              </w:tabs>
              <w:jc w:val="distribute"/>
              <w:rPr>
                <w:rFonts w:hint="eastAsia"/>
                <w:sz w:val="20"/>
              </w:rPr>
            </w:pPr>
            <w:r w:rsidRPr="0033261A">
              <w:rPr>
                <w:rFonts w:hint="eastAsia"/>
                <w:sz w:val="20"/>
              </w:rPr>
              <w:t>（挙式前後通算して）</w:t>
            </w:r>
          </w:p>
        </w:tc>
        <w:tc>
          <w:tcPr>
            <w:tcW w:w="3960" w:type="dxa"/>
            <w:tcBorders>
              <w:top w:val="dotted" w:sz="4" w:space="0" w:color="auto"/>
              <w:bottom w:val="dotted" w:sz="4" w:space="0" w:color="auto"/>
            </w:tcBorders>
            <w:vAlign w:val="center"/>
          </w:tcPr>
          <w:p w:rsidR="00D57F3C" w:rsidRPr="0033261A" w:rsidRDefault="00D57F3C">
            <w:pPr>
              <w:tabs>
                <w:tab w:val="left" w:pos="2700"/>
              </w:tabs>
              <w:jc w:val="center"/>
              <w:rPr>
                <w:rFonts w:hint="eastAsia"/>
                <w:sz w:val="20"/>
              </w:rPr>
            </w:pPr>
            <w:r w:rsidRPr="0033261A">
              <w:rPr>
                <w:rFonts w:hint="eastAsia"/>
                <w:sz w:val="20"/>
              </w:rPr>
              <w:t>2</w:t>
            </w:r>
            <w:r w:rsidRPr="0033261A">
              <w:rPr>
                <w:rFonts w:hint="eastAsia"/>
                <w:sz w:val="20"/>
              </w:rPr>
              <w:t>日</w:t>
            </w:r>
          </w:p>
        </w:tc>
      </w:tr>
      <w:tr w:rsidR="00D57F3C" w:rsidRPr="0033261A" w:rsidTr="00AC269C">
        <w:tblPrEx>
          <w:tblCellMar>
            <w:top w:w="0" w:type="dxa"/>
            <w:bottom w:w="0" w:type="dxa"/>
          </w:tblCellMar>
        </w:tblPrEx>
        <w:trPr>
          <w:cantSplit/>
          <w:trHeight w:val="870"/>
        </w:trPr>
        <w:tc>
          <w:tcPr>
            <w:tcW w:w="3960" w:type="dxa"/>
            <w:tcBorders>
              <w:top w:val="dotted" w:sz="4" w:space="0" w:color="auto"/>
            </w:tcBorders>
            <w:vAlign w:val="center"/>
          </w:tcPr>
          <w:p w:rsidR="00D57F3C" w:rsidRPr="0033261A" w:rsidRDefault="00D57F3C">
            <w:pPr>
              <w:tabs>
                <w:tab w:val="left" w:pos="2700"/>
              </w:tabs>
              <w:jc w:val="distribute"/>
              <w:rPr>
                <w:rFonts w:hint="eastAsia"/>
                <w:sz w:val="20"/>
              </w:rPr>
            </w:pPr>
            <w:r w:rsidRPr="0033261A">
              <w:rPr>
                <w:rFonts w:hint="eastAsia"/>
                <w:sz w:val="20"/>
              </w:rPr>
              <w:t>兄弟、姉妹及び</w:t>
            </w:r>
            <w:r w:rsidRPr="0033261A">
              <w:rPr>
                <w:rFonts w:hint="eastAsia"/>
                <w:sz w:val="20"/>
              </w:rPr>
              <w:t>3</w:t>
            </w:r>
            <w:r w:rsidRPr="0033261A">
              <w:rPr>
                <w:rFonts w:hint="eastAsia"/>
                <w:sz w:val="20"/>
              </w:rPr>
              <w:t>親等内の</w:t>
            </w:r>
          </w:p>
          <w:p w:rsidR="00D57F3C" w:rsidRPr="0033261A" w:rsidRDefault="00D57F3C">
            <w:pPr>
              <w:tabs>
                <w:tab w:val="left" w:pos="2700"/>
              </w:tabs>
              <w:jc w:val="distribute"/>
              <w:rPr>
                <w:rFonts w:hint="eastAsia"/>
                <w:sz w:val="20"/>
              </w:rPr>
            </w:pPr>
            <w:r w:rsidRPr="0033261A">
              <w:rPr>
                <w:rFonts w:hint="eastAsia"/>
                <w:sz w:val="20"/>
              </w:rPr>
              <w:t>親族姻族が結婚するとき</w:t>
            </w:r>
          </w:p>
          <w:p w:rsidR="00D57F3C" w:rsidRPr="0033261A" w:rsidRDefault="00D57F3C">
            <w:pPr>
              <w:tabs>
                <w:tab w:val="left" w:pos="2700"/>
              </w:tabs>
              <w:jc w:val="distribute"/>
              <w:rPr>
                <w:rFonts w:hint="eastAsia"/>
                <w:sz w:val="20"/>
              </w:rPr>
            </w:pPr>
            <w:r w:rsidRPr="0033261A">
              <w:rPr>
                <w:rFonts w:hint="eastAsia"/>
                <w:sz w:val="20"/>
              </w:rPr>
              <w:t>（挙式前後通算して）</w:t>
            </w:r>
          </w:p>
        </w:tc>
        <w:tc>
          <w:tcPr>
            <w:tcW w:w="3960" w:type="dxa"/>
            <w:tcBorders>
              <w:top w:val="dotted" w:sz="4" w:space="0" w:color="auto"/>
            </w:tcBorders>
            <w:vAlign w:val="center"/>
          </w:tcPr>
          <w:p w:rsidR="00D57F3C" w:rsidRPr="0033261A" w:rsidRDefault="00D57F3C">
            <w:pPr>
              <w:tabs>
                <w:tab w:val="left" w:pos="2700"/>
              </w:tabs>
              <w:jc w:val="center"/>
              <w:rPr>
                <w:rFonts w:hint="eastAsia"/>
                <w:sz w:val="20"/>
              </w:rPr>
            </w:pPr>
            <w:r w:rsidRPr="0033261A">
              <w:rPr>
                <w:rFonts w:hint="eastAsia"/>
                <w:sz w:val="20"/>
              </w:rPr>
              <w:t>1</w:t>
            </w:r>
            <w:r w:rsidRPr="0033261A">
              <w:rPr>
                <w:rFonts w:hint="eastAsia"/>
                <w:sz w:val="20"/>
              </w:rPr>
              <w:t>日</w:t>
            </w:r>
          </w:p>
        </w:tc>
      </w:tr>
    </w:tbl>
    <w:p w:rsidR="00B7085E" w:rsidRPr="0033261A" w:rsidRDefault="00B7085E" w:rsidP="005C505E">
      <w:pPr>
        <w:tabs>
          <w:tab w:val="left" w:pos="2700"/>
        </w:tabs>
        <w:rPr>
          <w:rFonts w:hint="eastAsia"/>
          <w:sz w:val="20"/>
        </w:rPr>
      </w:pPr>
    </w:p>
    <w:p w:rsidR="00045DE5" w:rsidRPr="0033261A" w:rsidRDefault="00045DE5" w:rsidP="00045DE5">
      <w:pPr>
        <w:ind w:left="840" w:firstLine="840"/>
        <w:rPr>
          <w:rFonts w:hint="eastAsia"/>
          <w:sz w:val="20"/>
        </w:rPr>
      </w:pPr>
      <w:r w:rsidRPr="0033261A">
        <w:rPr>
          <w:rFonts w:hint="eastAsia"/>
          <w:sz w:val="20"/>
        </w:rPr>
        <w:t>2.</w:t>
      </w:r>
    </w:p>
    <w:p w:rsidR="00045DE5" w:rsidRPr="0033261A" w:rsidRDefault="00045DE5" w:rsidP="00045DE5">
      <w:pPr>
        <w:tabs>
          <w:tab w:val="left" w:pos="2700"/>
        </w:tabs>
        <w:ind w:leftChars="1028" w:left="2159" w:firstLineChars="85" w:firstLine="170"/>
        <w:rPr>
          <w:rFonts w:hint="eastAsia"/>
          <w:sz w:val="20"/>
        </w:rPr>
      </w:pPr>
      <w:r w:rsidRPr="0033261A">
        <w:rPr>
          <w:rFonts w:hint="eastAsia"/>
          <w:sz w:val="20"/>
        </w:rPr>
        <w:t>結婚休暇は、有給とする。結婚休暇の届出は、</w:t>
      </w:r>
      <w:r w:rsidR="005F504C" w:rsidRPr="0033261A">
        <w:rPr>
          <w:rFonts w:hint="eastAsia"/>
          <w:sz w:val="20"/>
        </w:rPr>
        <w:t>指定された書類を添付し、休暇</w:t>
      </w:r>
      <w:r w:rsidRPr="0033261A">
        <w:rPr>
          <w:rFonts w:hint="eastAsia"/>
          <w:sz w:val="20"/>
        </w:rPr>
        <w:t>発生日前</w:t>
      </w:r>
      <w:r w:rsidR="00607936" w:rsidRPr="0033261A">
        <w:rPr>
          <w:rFonts w:hint="eastAsia"/>
          <w:sz w:val="20"/>
        </w:rPr>
        <w:t>まで</w:t>
      </w:r>
      <w:r w:rsidRPr="0033261A">
        <w:rPr>
          <w:rFonts w:hint="eastAsia"/>
          <w:sz w:val="20"/>
        </w:rPr>
        <w:t>に行わなければならない。</w:t>
      </w:r>
      <w:r w:rsidR="00CD49D9" w:rsidRPr="0033261A">
        <w:rPr>
          <w:rFonts w:hint="eastAsia"/>
          <w:sz w:val="20"/>
        </w:rPr>
        <w:t>但し</w:t>
      </w:r>
      <w:r w:rsidRPr="0033261A">
        <w:rPr>
          <w:rFonts w:hint="eastAsia"/>
          <w:sz w:val="20"/>
        </w:rPr>
        <w:t>、やむを得ない事由で事前に届出が出来ない場合は、事後の直近の給与締め日（</w:t>
      </w:r>
      <w:r w:rsidRPr="0033261A">
        <w:rPr>
          <w:rFonts w:hint="eastAsia"/>
          <w:bCs/>
          <w:sz w:val="20"/>
        </w:rPr>
        <w:t>毎月</w:t>
      </w:r>
      <w:r w:rsidRPr="0033261A">
        <w:rPr>
          <w:rFonts w:hint="eastAsia"/>
          <w:sz w:val="20"/>
        </w:rPr>
        <w:t>20</w:t>
      </w:r>
      <w:r w:rsidRPr="0033261A">
        <w:rPr>
          <w:rFonts w:hint="eastAsia"/>
          <w:sz w:val="20"/>
        </w:rPr>
        <w:t>日）までに行うこと。</w:t>
      </w:r>
    </w:p>
    <w:p w:rsidR="00045DE5" w:rsidRPr="0033261A" w:rsidRDefault="00045DE5" w:rsidP="005C505E">
      <w:pPr>
        <w:tabs>
          <w:tab w:val="left" w:pos="2700"/>
        </w:tabs>
        <w:rPr>
          <w:rFonts w:hint="eastAsia"/>
          <w:sz w:val="20"/>
        </w:rPr>
      </w:pPr>
    </w:p>
    <w:p w:rsidR="00D57F3C" w:rsidRPr="0033261A" w:rsidRDefault="00D57F3C" w:rsidP="006E1A2B">
      <w:pPr>
        <w:tabs>
          <w:tab w:val="left" w:pos="2700"/>
        </w:tabs>
        <w:ind w:leftChars="342" w:left="718"/>
        <w:rPr>
          <w:rFonts w:hint="eastAsia"/>
          <w:sz w:val="20"/>
        </w:rPr>
      </w:pPr>
      <w:r w:rsidRPr="0033261A">
        <w:rPr>
          <w:rFonts w:hint="eastAsia"/>
          <w:sz w:val="20"/>
        </w:rPr>
        <w:t>（忌引休暇）</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610F07" w:rsidRPr="0033261A">
        <w:rPr>
          <w:rFonts w:hint="eastAsia"/>
          <w:sz w:val="20"/>
        </w:rPr>
        <w:t>8</w:t>
      </w:r>
      <w:r w:rsidR="00862F32" w:rsidRPr="0033261A">
        <w:rPr>
          <w:rFonts w:hint="eastAsia"/>
          <w:sz w:val="20"/>
        </w:rPr>
        <w:t>8</w:t>
      </w:r>
      <w:r w:rsidRPr="0033261A">
        <w:rPr>
          <w:rFonts w:hint="eastAsia"/>
          <w:sz w:val="20"/>
        </w:rPr>
        <w:t xml:space="preserve">条　</w:t>
      </w:r>
    </w:p>
    <w:p w:rsidR="00D57F3C" w:rsidRPr="0033261A" w:rsidRDefault="007F402B">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が次の各号の一に該当する場合は、次のとおり忌引休暇を付与する。</w:t>
      </w:r>
    </w:p>
    <w:p w:rsidR="00D57F3C" w:rsidRPr="0033261A" w:rsidRDefault="00D57F3C">
      <w:pPr>
        <w:tabs>
          <w:tab w:val="left" w:pos="2700"/>
        </w:tabs>
        <w:ind w:leftChars="1028" w:left="2159" w:firstLineChars="85" w:firstLine="170"/>
        <w:rPr>
          <w:rFonts w:hint="eastAsia"/>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99"/>
        <w:gridCol w:w="2291"/>
        <w:gridCol w:w="2467"/>
      </w:tblGrid>
      <w:tr w:rsidR="00D57F3C" w:rsidRPr="0033261A">
        <w:tblPrEx>
          <w:tblCellMar>
            <w:top w:w="0" w:type="dxa"/>
            <w:bottom w:w="0" w:type="dxa"/>
          </w:tblCellMar>
        </w:tblPrEx>
        <w:trPr>
          <w:cantSplit/>
        </w:trPr>
        <w:tc>
          <w:tcPr>
            <w:tcW w:w="3060" w:type="dxa"/>
            <w:vAlign w:val="center"/>
          </w:tcPr>
          <w:p w:rsidR="00D57F3C" w:rsidRPr="0033261A" w:rsidRDefault="00D57F3C">
            <w:pPr>
              <w:tabs>
                <w:tab w:val="left" w:pos="2700"/>
              </w:tabs>
              <w:rPr>
                <w:rFonts w:hint="eastAsia"/>
                <w:sz w:val="20"/>
              </w:rPr>
            </w:pPr>
          </w:p>
        </w:tc>
        <w:tc>
          <w:tcPr>
            <w:tcW w:w="2340" w:type="dxa"/>
            <w:vAlign w:val="center"/>
          </w:tcPr>
          <w:p w:rsidR="00D57F3C" w:rsidRPr="0033261A" w:rsidRDefault="00D57F3C">
            <w:pPr>
              <w:tabs>
                <w:tab w:val="left" w:pos="2700"/>
              </w:tabs>
              <w:jc w:val="center"/>
              <w:rPr>
                <w:rFonts w:hint="eastAsia"/>
                <w:sz w:val="20"/>
              </w:rPr>
            </w:pPr>
          </w:p>
        </w:tc>
        <w:tc>
          <w:tcPr>
            <w:tcW w:w="2520" w:type="dxa"/>
            <w:vAlign w:val="center"/>
          </w:tcPr>
          <w:p w:rsidR="00D57F3C" w:rsidRPr="0033261A" w:rsidRDefault="00D57F3C">
            <w:pPr>
              <w:tabs>
                <w:tab w:val="left" w:pos="2700"/>
              </w:tabs>
              <w:jc w:val="center"/>
              <w:rPr>
                <w:rFonts w:hint="eastAsia"/>
                <w:bCs/>
                <w:sz w:val="20"/>
              </w:rPr>
            </w:pPr>
            <w:r w:rsidRPr="0033261A">
              <w:rPr>
                <w:rFonts w:hint="eastAsia"/>
                <w:bCs/>
                <w:sz w:val="20"/>
              </w:rPr>
              <w:t>忌引休暇</w:t>
            </w:r>
          </w:p>
        </w:tc>
      </w:tr>
      <w:tr w:rsidR="00D57F3C" w:rsidRPr="0033261A">
        <w:tblPrEx>
          <w:tblCellMar>
            <w:top w:w="0" w:type="dxa"/>
            <w:bottom w:w="0" w:type="dxa"/>
          </w:tblCellMar>
        </w:tblPrEx>
        <w:trPr>
          <w:cantSplit/>
          <w:trHeight w:val="540"/>
        </w:trPr>
        <w:tc>
          <w:tcPr>
            <w:tcW w:w="3060" w:type="dxa"/>
            <w:vMerge w:val="restart"/>
            <w:vAlign w:val="center"/>
          </w:tcPr>
          <w:p w:rsidR="00D57F3C" w:rsidRPr="0033261A" w:rsidRDefault="00D57F3C">
            <w:pPr>
              <w:tabs>
                <w:tab w:val="left" w:pos="2700"/>
              </w:tabs>
              <w:jc w:val="distribute"/>
              <w:rPr>
                <w:rFonts w:hint="eastAsia"/>
                <w:sz w:val="20"/>
              </w:rPr>
            </w:pPr>
            <w:r w:rsidRPr="0033261A">
              <w:rPr>
                <w:rFonts w:hint="eastAsia"/>
                <w:sz w:val="20"/>
              </w:rPr>
              <w:t>配偶者、</w:t>
            </w:r>
            <w:r w:rsidR="008D7F8D" w:rsidRPr="0033261A">
              <w:rPr>
                <w:rFonts w:hint="eastAsia"/>
                <w:sz w:val="20"/>
              </w:rPr>
              <w:t>子、父母</w:t>
            </w:r>
          </w:p>
          <w:p w:rsidR="00D57F3C" w:rsidRPr="0033261A" w:rsidRDefault="00D57F3C">
            <w:pPr>
              <w:tabs>
                <w:tab w:val="left" w:pos="2700"/>
              </w:tabs>
              <w:jc w:val="distribute"/>
              <w:rPr>
                <w:rFonts w:hint="eastAsia"/>
                <w:sz w:val="20"/>
              </w:rPr>
            </w:pPr>
            <w:r w:rsidRPr="0033261A">
              <w:rPr>
                <w:rFonts w:hint="eastAsia"/>
                <w:sz w:val="20"/>
              </w:rPr>
              <w:t>が死亡したとき</w:t>
            </w:r>
          </w:p>
        </w:tc>
        <w:tc>
          <w:tcPr>
            <w:tcW w:w="2340" w:type="dxa"/>
            <w:tcBorders>
              <w:bottom w:val="dotted" w:sz="4" w:space="0" w:color="auto"/>
            </w:tcBorders>
            <w:vAlign w:val="center"/>
          </w:tcPr>
          <w:p w:rsidR="00D57F3C" w:rsidRPr="0033261A" w:rsidRDefault="00D57F3C">
            <w:pPr>
              <w:tabs>
                <w:tab w:val="left" w:pos="2700"/>
              </w:tabs>
              <w:jc w:val="distribute"/>
              <w:rPr>
                <w:rFonts w:hint="eastAsia"/>
                <w:sz w:val="20"/>
              </w:rPr>
            </w:pPr>
            <w:r w:rsidRPr="0033261A">
              <w:rPr>
                <w:rFonts w:hint="eastAsia"/>
                <w:sz w:val="20"/>
              </w:rPr>
              <w:t>本人が喪主の場合</w:t>
            </w:r>
          </w:p>
        </w:tc>
        <w:tc>
          <w:tcPr>
            <w:tcW w:w="2520" w:type="dxa"/>
            <w:tcBorders>
              <w:bottom w:val="dotted" w:sz="4" w:space="0" w:color="auto"/>
            </w:tcBorders>
            <w:vAlign w:val="center"/>
          </w:tcPr>
          <w:p w:rsidR="00D57F3C" w:rsidRPr="0033261A" w:rsidRDefault="00FB72CE">
            <w:pPr>
              <w:tabs>
                <w:tab w:val="left" w:pos="2700"/>
              </w:tabs>
              <w:jc w:val="center"/>
              <w:rPr>
                <w:rFonts w:hint="eastAsia"/>
                <w:sz w:val="20"/>
              </w:rPr>
            </w:pPr>
            <w:r w:rsidRPr="0033261A">
              <w:rPr>
                <w:rFonts w:hint="eastAsia"/>
                <w:sz w:val="20"/>
              </w:rPr>
              <w:t>4</w:t>
            </w:r>
            <w:r w:rsidR="00D57F3C" w:rsidRPr="0033261A">
              <w:rPr>
                <w:rFonts w:hint="eastAsia"/>
                <w:sz w:val="20"/>
              </w:rPr>
              <w:t>日</w:t>
            </w:r>
          </w:p>
        </w:tc>
      </w:tr>
      <w:tr w:rsidR="00D57F3C" w:rsidRPr="0033261A">
        <w:tblPrEx>
          <w:tblCellMar>
            <w:top w:w="0" w:type="dxa"/>
            <w:bottom w:w="0" w:type="dxa"/>
          </w:tblCellMar>
        </w:tblPrEx>
        <w:trPr>
          <w:cantSplit/>
          <w:trHeight w:val="540"/>
        </w:trPr>
        <w:tc>
          <w:tcPr>
            <w:tcW w:w="3060" w:type="dxa"/>
            <w:vMerge/>
            <w:vAlign w:val="center"/>
          </w:tcPr>
          <w:p w:rsidR="00D57F3C" w:rsidRPr="0033261A" w:rsidRDefault="00D57F3C">
            <w:pPr>
              <w:tabs>
                <w:tab w:val="left" w:pos="2700"/>
              </w:tabs>
              <w:jc w:val="distribute"/>
              <w:rPr>
                <w:rFonts w:hint="eastAsia"/>
                <w:sz w:val="20"/>
              </w:rPr>
            </w:pPr>
          </w:p>
        </w:tc>
        <w:tc>
          <w:tcPr>
            <w:tcW w:w="2340" w:type="dxa"/>
            <w:tcBorders>
              <w:top w:val="dotted" w:sz="4" w:space="0" w:color="auto"/>
            </w:tcBorders>
            <w:vAlign w:val="center"/>
          </w:tcPr>
          <w:p w:rsidR="00D57F3C" w:rsidRPr="0033261A" w:rsidRDefault="00D57F3C">
            <w:pPr>
              <w:tabs>
                <w:tab w:val="left" w:pos="2700"/>
              </w:tabs>
              <w:jc w:val="distribute"/>
              <w:rPr>
                <w:rFonts w:hint="eastAsia"/>
                <w:sz w:val="20"/>
              </w:rPr>
            </w:pPr>
            <w:r w:rsidRPr="0033261A">
              <w:rPr>
                <w:rFonts w:hint="eastAsia"/>
                <w:sz w:val="20"/>
              </w:rPr>
              <w:t>本人が喪主でない場合</w:t>
            </w:r>
          </w:p>
        </w:tc>
        <w:tc>
          <w:tcPr>
            <w:tcW w:w="2520" w:type="dxa"/>
            <w:tcBorders>
              <w:top w:val="dotted" w:sz="4" w:space="0" w:color="auto"/>
            </w:tcBorders>
            <w:vAlign w:val="center"/>
          </w:tcPr>
          <w:p w:rsidR="00D57F3C" w:rsidRPr="0033261A" w:rsidRDefault="00D57F3C">
            <w:pPr>
              <w:tabs>
                <w:tab w:val="left" w:pos="2700"/>
              </w:tabs>
              <w:jc w:val="center"/>
              <w:rPr>
                <w:rFonts w:hint="eastAsia"/>
                <w:sz w:val="20"/>
              </w:rPr>
            </w:pPr>
            <w:r w:rsidRPr="0033261A">
              <w:rPr>
                <w:rFonts w:hint="eastAsia"/>
                <w:sz w:val="20"/>
              </w:rPr>
              <w:t>3</w:t>
            </w:r>
            <w:r w:rsidRPr="0033261A">
              <w:rPr>
                <w:rFonts w:hint="eastAsia"/>
                <w:sz w:val="20"/>
              </w:rPr>
              <w:t>日</w:t>
            </w:r>
          </w:p>
        </w:tc>
      </w:tr>
      <w:tr w:rsidR="00D57F3C" w:rsidRPr="0033261A">
        <w:tblPrEx>
          <w:tblCellMar>
            <w:top w:w="0" w:type="dxa"/>
            <w:bottom w:w="0" w:type="dxa"/>
          </w:tblCellMar>
        </w:tblPrEx>
        <w:trPr>
          <w:cantSplit/>
          <w:trHeight w:val="540"/>
        </w:trPr>
        <w:tc>
          <w:tcPr>
            <w:tcW w:w="3060" w:type="dxa"/>
            <w:vMerge w:val="restart"/>
            <w:vAlign w:val="center"/>
          </w:tcPr>
          <w:p w:rsidR="00D57F3C" w:rsidRPr="0033261A" w:rsidRDefault="00D57F3C">
            <w:pPr>
              <w:tabs>
                <w:tab w:val="left" w:pos="2700"/>
              </w:tabs>
              <w:jc w:val="distribute"/>
              <w:rPr>
                <w:rFonts w:hint="eastAsia"/>
                <w:sz w:val="20"/>
              </w:rPr>
            </w:pPr>
            <w:r w:rsidRPr="0033261A">
              <w:rPr>
                <w:rFonts w:hint="eastAsia"/>
                <w:sz w:val="20"/>
              </w:rPr>
              <w:t>本人の祖父母、兄弟姉妹、</w:t>
            </w:r>
          </w:p>
          <w:p w:rsidR="00D57F3C" w:rsidRPr="0033261A" w:rsidRDefault="00D57F3C">
            <w:pPr>
              <w:tabs>
                <w:tab w:val="left" w:pos="2700"/>
              </w:tabs>
              <w:jc w:val="distribute"/>
              <w:rPr>
                <w:rFonts w:hint="eastAsia"/>
                <w:sz w:val="20"/>
              </w:rPr>
            </w:pPr>
            <w:r w:rsidRPr="0033261A">
              <w:rPr>
                <w:rFonts w:hint="eastAsia"/>
                <w:sz w:val="20"/>
              </w:rPr>
              <w:t>配偶者の父母、子の配偶者が</w:t>
            </w:r>
          </w:p>
          <w:p w:rsidR="00D57F3C" w:rsidRPr="0033261A" w:rsidRDefault="00D57F3C">
            <w:pPr>
              <w:tabs>
                <w:tab w:val="left" w:pos="2700"/>
              </w:tabs>
              <w:jc w:val="distribute"/>
              <w:rPr>
                <w:rFonts w:hint="eastAsia"/>
                <w:sz w:val="20"/>
              </w:rPr>
            </w:pPr>
            <w:r w:rsidRPr="0033261A">
              <w:rPr>
                <w:rFonts w:hint="eastAsia"/>
                <w:sz w:val="20"/>
              </w:rPr>
              <w:t>死亡したとき</w:t>
            </w:r>
          </w:p>
        </w:tc>
        <w:tc>
          <w:tcPr>
            <w:tcW w:w="2340" w:type="dxa"/>
            <w:tcBorders>
              <w:bottom w:val="dotted" w:sz="4" w:space="0" w:color="auto"/>
            </w:tcBorders>
            <w:vAlign w:val="center"/>
          </w:tcPr>
          <w:p w:rsidR="00D57F3C" w:rsidRPr="0033261A" w:rsidRDefault="00D57F3C">
            <w:pPr>
              <w:tabs>
                <w:tab w:val="left" w:pos="2700"/>
              </w:tabs>
              <w:jc w:val="distribute"/>
              <w:rPr>
                <w:rFonts w:hint="eastAsia"/>
                <w:sz w:val="20"/>
              </w:rPr>
            </w:pPr>
            <w:r w:rsidRPr="0033261A">
              <w:rPr>
                <w:rFonts w:hint="eastAsia"/>
                <w:sz w:val="20"/>
              </w:rPr>
              <w:t>本人が喪主の場合</w:t>
            </w:r>
          </w:p>
        </w:tc>
        <w:tc>
          <w:tcPr>
            <w:tcW w:w="2520" w:type="dxa"/>
            <w:tcBorders>
              <w:bottom w:val="dotted" w:sz="4" w:space="0" w:color="auto"/>
            </w:tcBorders>
            <w:vAlign w:val="center"/>
          </w:tcPr>
          <w:p w:rsidR="00D57F3C" w:rsidRPr="0033261A" w:rsidRDefault="00FB72CE">
            <w:pPr>
              <w:tabs>
                <w:tab w:val="left" w:pos="2700"/>
              </w:tabs>
              <w:jc w:val="center"/>
              <w:rPr>
                <w:rFonts w:hint="eastAsia"/>
                <w:sz w:val="20"/>
              </w:rPr>
            </w:pPr>
            <w:r w:rsidRPr="0033261A">
              <w:rPr>
                <w:rFonts w:hint="eastAsia"/>
                <w:sz w:val="20"/>
              </w:rPr>
              <w:t>2</w:t>
            </w:r>
            <w:r w:rsidR="00D57F3C" w:rsidRPr="0033261A">
              <w:rPr>
                <w:rFonts w:hint="eastAsia"/>
                <w:sz w:val="20"/>
              </w:rPr>
              <w:t>日</w:t>
            </w:r>
          </w:p>
        </w:tc>
      </w:tr>
      <w:tr w:rsidR="00D57F3C" w:rsidRPr="0033261A">
        <w:tblPrEx>
          <w:tblCellMar>
            <w:top w:w="0" w:type="dxa"/>
            <w:bottom w:w="0" w:type="dxa"/>
          </w:tblCellMar>
        </w:tblPrEx>
        <w:trPr>
          <w:cantSplit/>
          <w:trHeight w:val="540"/>
        </w:trPr>
        <w:tc>
          <w:tcPr>
            <w:tcW w:w="3060" w:type="dxa"/>
            <w:vMerge/>
            <w:vAlign w:val="center"/>
          </w:tcPr>
          <w:p w:rsidR="00D57F3C" w:rsidRPr="0033261A" w:rsidRDefault="00D57F3C">
            <w:pPr>
              <w:tabs>
                <w:tab w:val="left" w:pos="2700"/>
              </w:tabs>
              <w:rPr>
                <w:rFonts w:hint="eastAsia"/>
                <w:sz w:val="20"/>
              </w:rPr>
            </w:pPr>
          </w:p>
        </w:tc>
        <w:tc>
          <w:tcPr>
            <w:tcW w:w="2340" w:type="dxa"/>
            <w:tcBorders>
              <w:top w:val="dotted" w:sz="4" w:space="0" w:color="auto"/>
            </w:tcBorders>
            <w:vAlign w:val="center"/>
          </w:tcPr>
          <w:p w:rsidR="00D57F3C" w:rsidRPr="0033261A" w:rsidRDefault="00D57F3C">
            <w:pPr>
              <w:tabs>
                <w:tab w:val="left" w:pos="2700"/>
              </w:tabs>
              <w:jc w:val="distribute"/>
              <w:rPr>
                <w:rFonts w:hint="eastAsia"/>
                <w:sz w:val="20"/>
              </w:rPr>
            </w:pPr>
            <w:r w:rsidRPr="0033261A">
              <w:rPr>
                <w:rFonts w:hint="eastAsia"/>
                <w:sz w:val="20"/>
              </w:rPr>
              <w:t>本人が喪主でない場合</w:t>
            </w:r>
          </w:p>
        </w:tc>
        <w:tc>
          <w:tcPr>
            <w:tcW w:w="2520" w:type="dxa"/>
            <w:tcBorders>
              <w:top w:val="dotted" w:sz="4" w:space="0" w:color="auto"/>
            </w:tcBorders>
            <w:vAlign w:val="center"/>
          </w:tcPr>
          <w:p w:rsidR="00D57F3C" w:rsidRPr="0033261A" w:rsidRDefault="00FB72CE">
            <w:pPr>
              <w:tabs>
                <w:tab w:val="left" w:pos="2700"/>
              </w:tabs>
              <w:jc w:val="center"/>
              <w:rPr>
                <w:rFonts w:hint="eastAsia"/>
                <w:sz w:val="20"/>
              </w:rPr>
            </w:pPr>
            <w:r w:rsidRPr="0033261A">
              <w:rPr>
                <w:rFonts w:hint="eastAsia"/>
                <w:sz w:val="20"/>
              </w:rPr>
              <w:t>1</w:t>
            </w:r>
            <w:r w:rsidR="00D57F3C" w:rsidRPr="0033261A">
              <w:rPr>
                <w:rFonts w:hint="eastAsia"/>
                <w:sz w:val="20"/>
              </w:rPr>
              <w:t>日</w:t>
            </w:r>
          </w:p>
        </w:tc>
      </w:tr>
    </w:tbl>
    <w:p w:rsidR="00610F07" w:rsidRPr="0033261A" w:rsidRDefault="00610F07" w:rsidP="00610F07">
      <w:pPr>
        <w:rPr>
          <w:rFonts w:hint="eastAsia"/>
          <w:sz w:val="20"/>
        </w:rPr>
      </w:pPr>
    </w:p>
    <w:p w:rsidR="00045DE5" w:rsidRPr="0033261A" w:rsidRDefault="00045DE5" w:rsidP="00045DE5">
      <w:pPr>
        <w:ind w:left="840" w:firstLine="840"/>
        <w:rPr>
          <w:rFonts w:hint="eastAsia"/>
          <w:sz w:val="20"/>
        </w:rPr>
      </w:pPr>
      <w:r w:rsidRPr="0033261A">
        <w:rPr>
          <w:rFonts w:hint="eastAsia"/>
          <w:sz w:val="20"/>
        </w:rPr>
        <w:t>2.</w:t>
      </w:r>
    </w:p>
    <w:p w:rsidR="00045DE5" w:rsidRPr="0033261A" w:rsidRDefault="00045DE5" w:rsidP="00045DE5">
      <w:pPr>
        <w:tabs>
          <w:tab w:val="left" w:pos="2700"/>
        </w:tabs>
        <w:ind w:leftChars="1028" w:left="2159" w:firstLineChars="85" w:firstLine="170"/>
        <w:rPr>
          <w:rFonts w:hint="eastAsia"/>
          <w:sz w:val="20"/>
        </w:rPr>
      </w:pPr>
      <w:r w:rsidRPr="0033261A">
        <w:rPr>
          <w:rFonts w:hint="eastAsia"/>
          <w:sz w:val="20"/>
        </w:rPr>
        <w:t>忌引休暇は、有給とする。忌引休暇の届出は、</w:t>
      </w:r>
      <w:r w:rsidR="005F504C" w:rsidRPr="0033261A">
        <w:rPr>
          <w:rFonts w:hint="eastAsia"/>
          <w:sz w:val="20"/>
        </w:rPr>
        <w:t>指定された書類を添付し、休暇</w:t>
      </w:r>
      <w:r w:rsidRPr="0033261A">
        <w:rPr>
          <w:rFonts w:hint="eastAsia"/>
          <w:sz w:val="20"/>
        </w:rPr>
        <w:t>発生日後５日以内に行わなければならない。</w:t>
      </w:r>
      <w:r w:rsidRPr="0033261A">
        <w:rPr>
          <w:rFonts w:hint="eastAsia"/>
          <w:bCs/>
          <w:sz w:val="20"/>
        </w:rPr>
        <w:t>その期間に給与締め日（毎月</w:t>
      </w:r>
      <w:r w:rsidRPr="0033261A">
        <w:rPr>
          <w:rFonts w:hint="eastAsia"/>
          <w:bCs/>
          <w:sz w:val="20"/>
        </w:rPr>
        <w:t>20</w:t>
      </w:r>
      <w:r w:rsidRPr="0033261A">
        <w:rPr>
          <w:rFonts w:hint="eastAsia"/>
          <w:bCs/>
          <w:sz w:val="20"/>
        </w:rPr>
        <w:t>日）がある場合は、給与締め日までとする。</w:t>
      </w:r>
    </w:p>
    <w:p w:rsidR="00045DE5" w:rsidRPr="0033261A" w:rsidRDefault="00045DE5" w:rsidP="00610F07">
      <w:pPr>
        <w:rPr>
          <w:rFonts w:hint="eastAsia"/>
          <w:sz w:val="20"/>
        </w:rPr>
      </w:pPr>
    </w:p>
    <w:p w:rsidR="00610F07" w:rsidRPr="0033261A" w:rsidRDefault="007212F9" w:rsidP="00610F07">
      <w:pPr>
        <w:tabs>
          <w:tab w:val="left" w:pos="2700"/>
        </w:tabs>
        <w:ind w:leftChars="343" w:left="1842" w:hangingChars="561" w:hanging="1122"/>
        <w:rPr>
          <w:rFonts w:hint="eastAsia"/>
          <w:sz w:val="20"/>
        </w:rPr>
      </w:pPr>
      <w:r w:rsidRPr="0033261A">
        <w:rPr>
          <w:sz w:val="20"/>
        </w:rPr>
        <w:br w:type="page"/>
      </w:r>
      <w:r w:rsidR="00610F07" w:rsidRPr="0033261A">
        <w:rPr>
          <w:rFonts w:hint="eastAsia"/>
          <w:sz w:val="20"/>
        </w:rPr>
        <w:lastRenderedPageBreak/>
        <w:t>（配偶者出産休暇）</w:t>
      </w:r>
    </w:p>
    <w:p w:rsidR="00610F07" w:rsidRPr="0033261A" w:rsidRDefault="00610F07" w:rsidP="00610F07">
      <w:pPr>
        <w:tabs>
          <w:tab w:val="left" w:pos="2700"/>
        </w:tabs>
        <w:ind w:leftChars="343" w:left="1842" w:hangingChars="561" w:hanging="1122"/>
        <w:rPr>
          <w:rFonts w:hint="eastAsia"/>
          <w:sz w:val="20"/>
        </w:rPr>
      </w:pPr>
      <w:r w:rsidRPr="0033261A">
        <w:rPr>
          <w:rFonts w:hint="eastAsia"/>
          <w:sz w:val="20"/>
        </w:rPr>
        <w:t>第</w:t>
      </w:r>
      <w:r w:rsidR="00862F32" w:rsidRPr="0033261A">
        <w:rPr>
          <w:rFonts w:hint="eastAsia"/>
          <w:sz w:val="20"/>
        </w:rPr>
        <w:t>89</w:t>
      </w:r>
      <w:r w:rsidRPr="0033261A">
        <w:rPr>
          <w:rFonts w:hint="eastAsia"/>
          <w:sz w:val="20"/>
        </w:rPr>
        <w:t xml:space="preserve">条　</w:t>
      </w:r>
    </w:p>
    <w:p w:rsidR="00610F07" w:rsidRPr="0033261A" w:rsidRDefault="007F402B" w:rsidP="00610F07">
      <w:pPr>
        <w:tabs>
          <w:tab w:val="left" w:pos="2700"/>
        </w:tabs>
        <w:ind w:leftChars="1028" w:left="2159" w:firstLineChars="85" w:firstLine="170"/>
        <w:rPr>
          <w:rFonts w:hint="eastAsia"/>
          <w:sz w:val="20"/>
        </w:rPr>
      </w:pPr>
      <w:r w:rsidRPr="0033261A">
        <w:rPr>
          <w:rFonts w:hint="eastAsia"/>
          <w:bCs/>
          <w:sz w:val="20"/>
        </w:rPr>
        <w:t>本社員</w:t>
      </w:r>
      <w:r w:rsidR="00610F07" w:rsidRPr="0033261A">
        <w:rPr>
          <w:rFonts w:hint="eastAsia"/>
          <w:sz w:val="20"/>
        </w:rPr>
        <w:t>が次に該当する場合は、配偶者出産休暇を付与する。</w:t>
      </w:r>
    </w:p>
    <w:p w:rsidR="00610F07" w:rsidRPr="0033261A" w:rsidRDefault="00610F07" w:rsidP="00610F07">
      <w:pPr>
        <w:tabs>
          <w:tab w:val="left" w:pos="2700"/>
        </w:tabs>
        <w:ind w:leftChars="1028" w:left="2159" w:firstLineChars="85" w:firstLine="170"/>
        <w:rPr>
          <w:rFonts w:hint="eastAsia"/>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060"/>
        <w:gridCol w:w="4697"/>
      </w:tblGrid>
      <w:tr w:rsidR="00610F07" w:rsidRPr="0033261A">
        <w:tblPrEx>
          <w:tblCellMar>
            <w:top w:w="0" w:type="dxa"/>
            <w:bottom w:w="0" w:type="dxa"/>
          </w:tblCellMar>
        </w:tblPrEx>
        <w:trPr>
          <w:cantSplit/>
        </w:trPr>
        <w:tc>
          <w:tcPr>
            <w:tcW w:w="3060" w:type="dxa"/>
            <w:vAlign w:val="center"/>
          </w:tcPr>
          <w:p w:rsidR="00610F07" w:rsidRPr="0033261A" w:rsidRDefault="00610F07" w:rsidP="00207AC0">
            <w:pPr>
              <w:tabs>
                <w:tab w:val="left" w:pos="2700"/>
              </w:tabs>
              <w:jc w:val="center"/>
              <w:rPr>
                <w:rFonts w:hint="eastAsia"/>
                <w:sz w:val="20"/>
              </w:rPr>
            </w:pPr>
          </w:p>
        </w:tc>
        <w:tc>
          <w:tcPr>
            <w:tcW w:w="4697" w:type="dxa"/>
            <w:vAlign w:val="center"/>
          </w:tcPr>
          <w:p w:rsidR="00610F07" w:rsidRPr="0033261A" w:rsidRDefault="00610F07" w:rsidP="00207AC0">
            <w:pPr>
              <w:tabs>
                <w:tab w:val="left" w:pos="2700"/>
              </w:tabs>
              <w:jc w:val="center"/>
              <w:rPr>
                <w:rFonts w:hint="eastAsia"/>
                <w:bCs/>
                <w:sz w:val="20"/>
              </w:rPr>
            </w:pPr>
            <w:r w:rsidRPr="0033261A">
              <w:rPr>
                <w:rFonts w:hint="eastAsia"/>
                <w:bCs/>
                <w:sz w:val="20"/>
              </w:rPr>
              <w:t>配偶者出産休暇</w:t>
            </w:r>
          </w:p>
        </w:tc>
      </w:tr>
      <w:tr w:rsidR="00610F07" w:rsidRPr="0033261A">
        <w:tblPrEx>
          <w:tblCellMar>
            <w:top w:w="0" w:type="dxa"/>
            <w:bottom w:w="0" w:type="dxa"/>
          </w:tblCellMar>
        </w:tblPrEx>
        <w:trPr>
          <w:cantSplit/>
          <w:trHeight w:val="805"/>
        </w:trPr>
        <w:tc>
          <w:tcPr>
            <w:tcW w:w="3060" w:type="dxa"/>
            <w:tcBorders>
              <w:bottom w:val="single" w:sz="4" w:space="0" w:color="auto"/>
            </w:tcBorders>
            <w:vAlign w:val="center"/>
          </w:tcPr>
          <w:p w:rsidR="00610F07" w:rsidRPr="0033261A" w:rsidRDefault="00610F07" w:rsidP="00207AC0">
            <w:pPr>
              <w:tabs>
                <w:tab w:val="left" w:pos="2700"/>
              </w:tabs>
              <w:jc w:val="distribute"/>
              <w:rPr>
                <w:rFonts w:hint="eastAsia"/>
                <w:sz w:val="20"/>
              </w:rPr>
            </w:pPr>
            <w:r w:rsidRPr="0033261A">
              <w:rPr>
                <w:rFonts w:hint="eastAsia"/>
                <w:sz w:val="20"/>
              </w:rPr>
              <w:t>配偶者が出産したとき</w:t>
            </w:r>
          </w:p>
          <w:p w:rsidR="00610F07" w:rsidRPr="0033261A" w:rsidRDefault="00610F07" w:rsidP="00207AC0">
            <w:pPr>
              <w:tabs>
                <w:tab w:val="left" w:pos="2700"/>
              </w:tabs>
              <w:jc w:val="distribute"/>
              <w:rPr>
                <w:rFonts w:hint="eastAsia"/>
                <w:sz w:val="20"/>
              </w:rPr>
            </w:pPr>
            <w:r w:rsidRPr="0033261A">
              <w:rPr>
                <w:rFonts w:hint="eastAsia"/>
                <w:sz w:val="20"/>
              </w:rPr>
              <w:t>(</w:t>
            </w:r>
            <w:r w:rsidRPr="0033261A">
              <w:rPr>
                <w:rFonts w:hint="eastAsia"/>
                <w:sz w:val="20"/>
              </w:rPr>
              <w:t>出産日前後</w:t>
            </w:r>
            <w:r w:rsidRPr="0033261A">
              <w:rPr>
                <w:rFonts w:hint="eastAsia"/>
                <w:sz w:val="20"/>
              </w:rPr>
              <w:t>10</w:t>
            </w:r>
            <w:r w:rsidRPr="0033261A">
              <w:rPr>
                <w:rFonts w:hint="eastAsia"/>
                <w:sz w:val="20"/>
              </w:rPr>
              <w:t>日以内</w:t>
            </w:r>
            <w:r w:rsidRPr="0033261A">
              <w:rPr>
                <w:rFonts w:hint="eastAsia"/>
                <w:sz w:val="20"/>
              </w:rPr>
              <w:t>)</w:t>
            </w:r>
          </w:p>
        </w:tc>
        <w:tc>
          <w:tcPr>
            <w:tcW w:w="4697" w:type="dxa"/>
            <w:tcBorders>
              <w:bottom w:val="single" w:sz="4" w:space="0" w:color="auto"/>
            </w:tcBorders>
            <w:vAlign w:val="center"/>
          </w:tcPr>
          <w:p w:rsidR="00610F07" w:rsidRPr="0033261A" w:rsidRDefault="00ED281F" w:rsidP="00207AC0">
            <w:pPr>
              <w:tabs>
                <w:tab w:val="left" w:pos="2700"/>
              </w:tabs>
              <w:jc w:val="center"/>
              <w:rPr>
                <w:rFonts w:hint="eastAsia"/>
                <w:sz w:val="20"/>
              </w:rPr>
            </w:pPr>
            <w:r w:rsidRPr="0033261A">
              <w:rPr>
                <w:rFonts w:hint="eastAsia"/>
                <w:sz w:val="20"/>
              </w:rPr>
              <w:t>3</w:t>
            </w:r>
            <w:r w:rsidR="00610F07" w:rsidRPr="0033261A">
              <w:rPr>
                <w:rFonts w:hint="eastAsia"/>
                <w:sz w:val="20"/>
              </w:rPr>
              <w:t>日</w:t>
            </w:r>
          </w:p>
        </w:tc>
      </w:tr>
    </w:tbl>
    <w:p w:rsidR="00D57F3C" w:rsidRPr="0033261A" w:rsidRDefault="00D57F3C" w:rsidP="00610F07">
      <w:pPr>
        <w:tabs>
          <w:tab w:val="left" w:pos="2700"/>
        </w:tabs>
        <w:rPr>
          <w:rFonts w:hint="eastAsia"/>
          <w:sz w:val="20"/>
        </w:rPr>
      </w:pPr>
    </w:p>
    <w:p w:rsidR="00045DE5" w:rsidRPr="0033261A" w:rsidRDefault="00045DE5" w:rsidP="00045DE5">
      <w:pPr>
        <w:ind w:left="840" w:firstLine="840"/>
        <w:rPr>
          <w:rFonts w:hint="eastAsia"/>
          <w:sz w:val="20"/>
        </w:rPr>
      </w:pPr>
      <w:r w:rsidRPr="0033261A">
        <w:rPr>
          <w:rFonts w:hint="eastAsia"/>
          <w:sz w:val="20"/>
        </w:rPr>
        <w:t>2.</w:t>
      </w:r>
    </w:p>
    <w:p w:rsidR="00045DE5" w:rsidRPr="0033261A" w:rsidRDefault="00045DE5" w:rsidP="00045DE5">
      <w:pPr>
        <w:tabs>
          <w:tab w:val="left" w:pos="2700"/>
        </w:tabs>
        <w:ind w:leftChars="1028" w:left="2159" w:firstLineChars="85" w:firstLine="170"/>
        <w:rPr>
          <w:rFonts w:hint="eastAsia"/>
          <w:bCs/>
          <w:sz w:val="20"/>
        </w:rPr>
      </w:pPr>
      <w:r w:rsidRPr="0033261A">
        <w:rPr>
          <w:rFonts w:hint="eastAsia"/>
          <w:sz w:val="20"/>
        </w:rPr>
        <w:t>配偶者出産休暇は有給とする</w:t>
      </w:r>
      <w:r w:rsidRPr="0033261A">
        <w:rPr>
          <w:rFonts w:hint="eastAsia"/>
          <w:bCs/>
          <w:sz w:val="20"/>
        </w:rPr>
        <w:t>。</w:t>
      </w:r>
      <w:r w:rsidRPr="0033261A">
        <w:rPr>
          <w:rFonts w:hint="eastAsia"/>
          <w:sz w:val="20"/>
        </w:rPr>
        <w:t>配偶者出産休暇の届出は、</w:t>
      </w:r>
      <w:r w:rsidR="00804992" w:rsidRPr="0033261A">
        <w:rPr>
          <w:rFonts w:hint="eastAsia"/>
          <w:sz w:val="20"/>
        </w:rPr>
        <w:t>指定された添付書類を添付し、休暇</w:t>
      </w:r>
      <w:r w:rsidRPr="0033261A">
        <w:rPr>
          <w:rFonts w:hint="eastAsia"/>
          <w:sz w:val="20"/>
        </w:rPr>
        <w:t>事由発生日後５日以内に行わなければならない。</w:t>
      </w:r>
      <w:r w:rsidRPr="0033261A">
        <w:rPr>
          <w:rFonts w:hint="eastAsia"/>
          <w:bCs/>
          <w:sz w:val="20"/>
        </w:rPr>
        <w:t>その期間に給与締め日（毎月</w:t>
      </w:r>
      <w:r w:rsidRPr="0033261A">
        <w:rPr>
          <w:rFonts w:hint="eastAsia"/>
          <w:bCs/>
          <w:sz w:val="20"/>
        </w:rPr>
        <w:t>20</w:t>
      </w:r>
      <w:r w:rsidRPr="0033261A">
        <w:rPr>
          <w:rFonts w:hint="eastAsia"/>
          <w:bCs/>
          <w:sz w:val="20"/>
        </w:rPr>
        <w:t>日）がある場合は、給与締め日までとする。</w:t>
      </w:r>
    </w:p>
    <w:p w:rsidR="007212F9" w:rsidRPr="0033261A" w:rsidRDefault="007212F9" w:rsidP="00045DE5">
      <w:pPr>
        <w:tabs>
          <w:tab w:val="left" w:pos="2700"/>
        </w:tabs>
        <w:ind w:leftChars="1028" w:left="2159" w:firstLineChars="85" w:firstLine="170"/>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（災害休暇）</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225BA4" w:rsidRPr="0033261A">
        <w:rPr>
          <w:rFonts w:hint="eastAsia"/>
          <w:sz w:val="20"/>
        </w:rPr>
        <w:t>9</w:t>
      </w:r>
      <w:r w:rsidR="00862F32" w:rsidRPr="0033261A">
        <w:rPr>
          <w:rFonts w:hint="eastAsia"/>
          <w:sz w:val="20"/>
        </w:rPr>
        <w:t>0</w:t>
      </w:r>
      <w:r w:rsidRPr="0033261A">
        <w:rPr>
          <w:rFonts w:hint="eastAsia"/>
          <w:sz w:val="20"/>
        </w:rPr>
        <w:t xml:space="preserve">条　</w:t>
      </w:r>
    </w:p>
    <w:p w:rsidR="00D57F3C" w:rsidRPr="0033261A" w:rsidRDefault="00DC3C4A">
      <w:pPr>
        <w:tabs>
          <w:tab w:val="left" w:pos="2700"/>
        </w:tabs>
        <w:ind w:leftChars="1028" w:left="2159" w:firstLineChars="85" w:firstLine="170"/>
        <w:rPr>
          <w:rFonts w:hint="eastAsia"/>
          <w:sz w:val="20"/>
        </w:rPr>
      </w:pPr>
      <w:r w:rsidRPr="0033261A">
        <w:rPr>
          <w:rFonts w:hint="eastAsia"/>
          <w:sz w:val="20"/>
        </w:rPr>
        <w:t>自然災害、事故、人災により、被災状況</w:t>
      </w:r>
      <w:r w:rsidR="00D57F3C" w:rsidRPr="0033261A">
        <w:rPr>
          <w:rFonts w:hint="eastAsia"/>
          <w:sz w:val="20"/>
        </w:rPr>
        <w:t>に応じて</w:t>
      </w:r>
      <w:r w:rsidR="005F504C" w:rsidRPr="0033261A">
        <w:rPr>
          <w:rFonts w:hint="eastAsia"/>
          <w:sz w:val="20"/>
        </w:rPr>
        <w:t>その都度付与日数を決定して、</w:t>
      </w:r>
      <w:r w:rsidRPr="0033261A">
        <w:rPr>
          <w:rFonts w:hint="eastAsia"/>
          <w:sz w:val="20"/>
        </w:rPr>
        <w:t>災害休暇を付与する。</w:t>
      </w:r>
      <w:r w:rsidR="00D57F3C" w:rsidRPr="0033261A">
        <w:rPr>
          <w:rFonts w:hint="eastAsia"/>
          <w:sz w:val="20"/>
        </w:rPr>
        <w:t>但し、給料の取り扱いは無給とする。</w:t>
      </w:r>
    </w:p>
    <w:p w:rsidR="0030756D" w:rsidRPr="0033261A" w:rsidRDefault="0030756D" w:rsidP="0030756D">
      <w:pPr>
        <w:tabs>
          <w:tab w:val="left" w:pos="2700"/>
        </w:tabs>
        <w:ind w:firstLineChars="850" w:firstLine="1700"/>
        <w:rPr>
          <w:rFonts w:hint="eastAsia"/>
          <w:sz w:val="20"/>
        </w:rPr>
      </w:pPr>
      <w:r w:rsidRPr="0033261A">
        <w:rPr>
          <w:rFonts w:hint="eastAsia"/>
          <w:sz w:val="20"/>
        </w:rPr>
        <w:t>2.</w:t>
      </w:r>
    </w:p>
    <w:p w:rsidR="0030756D" w:rsidRPr="0033261A" w:rsidRDefault="0030756D" w:rsidP="0030756D">
      <w:pPr>
        <w:tabs>
          <w:tab w:val="left" w:pos="2700"/>
        </w:tabs>
        <w:ind w:firstLineChars="850" w:firstLine="1700"/>
        <w:rPr>
          <w:rFonts w:hint="eastAsia"/>
          <w:sz w:val="20"/>
        </w:rPr>
      </w:pPr>
      <w:r w:rsidRPr="0033261A">
        <w:rPr>
          <w:rFonts w:hint="eastAsia"/>
          <w:sz w:val="20"/>
        </w:rPr>
        <w:t xml:space="preserve">      </w:t>
      </w:r>
      <w:r w:rsidRPr="0033261A">
        <w:rPr>
          <w:rFonts w:hint="eastAsia"/>
          <w:sz w:val="20"/>
        </w:rPr>
        <w:t>災害休暇の日数は最大</w:t>
      </w:r>
      <w:r w:rsidRPr="0033261A">
        <w:rPr>
          <w:rFonts w:hint="eastAsia"/>
          <w:sz w:val="20"/>
        </w:rPr>
        <w:t>1</w:t>
      </w:r>
      <w:r w:rsidRPr="0033261A">
        <w:rPr>
          <w:rFonts w:hint="eastAsia"/>
          <w:sz w:val="20"/>
        </w:rPr>
        <w:t>ヶ月の範囲で、その都度会社が決定する。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（表彰休暇）</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B7085E" w:rsidRPr="0033261A">
        <w:rPr>
          <w:rFonts w:hint="eastAsia"/>
          <w:sz w:val="20"/>
        </w:rPr>
        <w:t>9</w:t>
      </w:r>
      <w:r w:rsidR="00862F32" w:rsidRPr="0033261A">
        <w:rPr>
          <w:rFonts w:hint="eastAsia"/>
          <w:sz w:val="20"/>
        </w:rPr>
        <w:t>1</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w:t>
      </w:r>
      <w:r w:rsidR="00FB5146" w:rsidRPr="0033261A">
        <w:rPr>
          <w:rFonts w:hint="eastAsia"/>
          <w:sz w:val="20"/>
        </w:rPr>
        <w:t>本規則</w:t>
      </w:r>
      <w:r w:rsidRPr="0033261A">
        <w:rPr>
          <w:rFonts w:hint="eastAsia"/>
          <w:sz w:val="20"/>
        </w:rPr>
        <w:t>、第</w:t>
      </w:r>
      <w:r w:rsidRPr="0033261A">
        <w:rPr>
          <w:rFonts w:hint="eastAsia"/>
          <w:sz w:val="20"/>
        </w:rPr>
        <w:t>1</w:t>
      </w:r>
      <w:r w:rsidR="00A576C5" w:rsidRPr="0033261A">
        <w:rPr>
          <w:rFonts w:hint="eastAsia"/>
          <w:sz w:val="20"/>
        </w:rPr>
        <w:t>3</w:t>
      </w:r>
      <w:r w:rsidR="00A548F3" w:rsidRPr="0033261A">
        <w:rPr>
          <w:rFonts w:hint="eastAsia"/>
          <w:sz w:val="20"/>
        </w:rPr>
        <w:t>5</w:t>
      </w:r>
      <w:r w:rsidRPr="0033261A">
        <w:rPr>
          <w:rFonts w:hint="eastAsia"/>
          <w:sz w:val="20"/>
        </w:rPr>
        <w:t>条</w:t>
      </w:r>
      <w:r w:rsidRPr="0033261A">
        <w:rPr>
          <w:rFonts w:hint="eastAsia"/>
          <w:sz w:val="20"/>
        </w:rPr>
        <w:t>(</w:t>
      </w:r>
      <w:r w:rsidRPr="0033261A">
        <w:rPr>
          <w:rFonts w:hint="eastAsia"/>
          <w:sz w:val="20"/>
        </w:rPr>
        <w:t>表彰の方法</w:t>
      </w:r>
      <w:r w:rsidRPr="0033261A">
        <w:rPr>
          <w:rFonts w:hint="eastAsia"/>
          <w:sz w:val="20"/>
        </w:rPr>
        <w:t>)</w:t>
      </w:r>
      <w:r w:rsidRPr="0033261A">
        <w:rPr>
          <w:rFonts w:hint="eastAsia"/>
          <w:sz w:val="20"/>
        </w:rPr>
        <w:t>、第</w:t>
      </w:r>
      <w:r w:rsidRPr="0033261A">
        <w:rPr>
          <w:rFonts w:hint="eastAsia"/>
          <w:sz w:val="20"/>
        </w:rPr>
        <w:t>4</w:t>
      </w:r>
      <w:r w:rsidR="0094363E" w:rsidRPr="0033261A">
        <w:rPr>
          <w:rFonts w:hint="eastAsia"/>
          <w:sz w:val="20"/>
        </w:rPr>
        <w:t>号</w:t>
      </w:r>
      <w:r w:rsidRPr="0033261A">
        <w:rPr>
          <w:rFonts w:hint="eastAsia"/>
          <w:sz w:val="20"/>
        </w:rPr>
        <w:t>」の表彰により、都度会社が決定する</w:t>
      </w:r>
      <w:r w:rsidR="00DC3C4A" w:rsidRPr="0033261A">
        <w:rPr>
          <w:rFonts w:hint="eastAsia"/>
          <w:sz w:val="20"/>
        </w:rPr>
        <w:t>表彰</w:t>
      </w:r>
      <w:r w:rsidRPr="0033261A">
        <w:rPr>
          <w:rFonts w:hint="eastAsia"/>
          <w:sz w:val="20"/>
        </w:rPr>
        <w:t>休暇を付与する。</w:t>
      </w:r>
      <w:r w:rsidR="00616CCD" w:rsidRPr="0033261A">
        <w:rPr>
          <w:rFonts w:hint="eastAsia"/>
          <w:sz w:val="20"/>
        </w:rPr>
        <w:t>なお</w:t>
      </w:r>
      <w:r w:rsidRPr="0033261A">
        <w:rPr>
          <w:rFonts w:hint="eastAsia"/>
          <w:sz w:val="20"/>
        </w:rPr>
        <w:t>、給与の取り扱いは有給とする。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（特別休暇の届出）</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226B59" w:rsidRPr="0033261A">
        <w:rPr>
          <w:rFonts w:hint="eastAsia"/>
          <w:sz w:val="20"/>
        </w:rPr>
        <w:t>9</w:t>
      </w:r>
      <w:r w:rsidR="00862F32" w:rsidRPr="0033261A">
        <w:rPr>
          <w:rFonts w:hint="eastAsia"/>
          <w:sz w:val="20"/>
        </w:rPr>
        <w:t>2</w:t>
      </w:r>
      <w:r w:rsidRPr="0033261A">
        <w:rPr>
          <w:rFonts w:hint="eastAsia"/>
          <w:sz w:val="20"/>
        </w:rPr>
        <w:t xml:space="preserve">条　</w:t>
      </w:r>
    </w:p>
    <w:p w:rsidR="00D57F3C" w:rsidRPr="0033261A" w:rsidRDefault="007F402B">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が「</w:t>
      </w:r>
      <w:r w:rsidR="00FB5146" w:rsidRPr="0033261A">
        <w:rPr>
          <w:rFonts w:hint="eastAsia"/>
          <w:sz w:val="20"/>
        </w:rPr>
        <w:t>本規則</w:t>
      </w:r>
      <w:r w:rsidR="007212F9" w:rsidRPr="0033261A">
        <w:rPr>
          <w:rFonts w:hint="eastAsia"/>
          <w:sz w:val="20"/>
        </w:rPr>
        <w:t>、</w:t>
      </w:r>
      <w:r w:rsidR="00D57F3C" w:rsidRPr="0033261A">
        <w:rPr>
          <w:rFonts w:hint="eastAsia"/>
          <w:sz w:val="20"/>
        </w:rPr>
        <w:t>第</w:t>
      </w:r>
      <w:r w:rsidR="00D57F3C" w:rsidRPr="0033261A">
        <w:rPr>
          <w:rFonts w:hint="eastAsia"/>
          <w:sz w:val="20"/>
        </w:rPr>
        <w:t>8</w:t>
      </w:r>
      <w:r w:rsidR="00A548F3" w:rsidRPr="0033261A">
        <w:rPr>
          <w:rFonts w:hint="eastAsia"/>
          <w:sz w:val="20"/>
        </w:rPr>
        <w:t>8</w:t>
      </w:r>
      <w:r w:rsidR="00D57F3C" w:rsidRPr="0033261A">
        <w:rPr>
          <w:rFonts w:hint="eastAsia"/>
          <w:sz w:val="20"/>
        </w:rPr>
        <w:t>条</w:t>
      </w:r>
      <w:r w:rsidR="00D57F3C" w:rsidRPr="0033261A">
        <w:rPr>
          <w:rFonts w:hint="eastAsia"/>
          <w:sz w:val="20"/>
        </w:rPr>
        <w:t>(</w:t>
      </w:r>
      <w:r w:rsidR="00D57F3C" w:rsidRPr="0033261A">
        <w:rPr>
          <w:rFonts w:hint="eastAsia"/>
          <w:sz w:val="20"/>
        </w:rPr>
        <w:t>結婚休暇</w:t>
      </w:r>
      <w:r w:rsidR="00D57F3C" w:rsidRPr="0033261A">
        <w:rPr>
          <w:rFonts w:hint="eastAsia"/>
          <w:sz w:val="20"/>
        </w:rPr>
        <w:t>)</w:t>
      </w:r>
      <w:r w:rsidR="00D57F3C" w:rsidRPr="0033261A">
        <w:rPr>
          <w:rFonts w:hint="eastAsia"/>
          <w:sz w:val="20"/>
        </w:rPr>
        <w:t>、「</w:t>
      </w:r>
      <w:r w:rsidR="00FB5146" w:rsidRPr="0033261A">
        <w:rPr>
          <w:rFonts w:hint="eastAsia"/>
          <w:sz w:val="20"/>
        </w:rPr>
        <w:t>本規則</w:t>
      </w:r>
      <w:r w:rsidR="007212F9" w:rsidRPr="0033261A">
        <w:rPr>
          <w:rFonts w:hint="eastAsia"/>
          <w:sz w:val="20"/>
        </w:rPr>
        <w:t>、</w:t>
      </w:r>
      <w:r w:rsidR="00D57F3C" w:rsidRPr="0033261A">
        <w:rPr>
          <w:rFonts w:hint="eastAsia"/>
          <w:sz w:val="20"/>
        </w:rPr>
        <w:t>第</w:t>
      </w:r>
      <w:r w:rsidR="00D57F3C" w:rsidRPr="0033261A">
        <w:rPr>
          <w:rFonts w:hint="eastAsia"/>
          <w:sz w:val="20"/>
        </w:rPr>
        <w:t>8</w:t>
      </w:r>
      <w:r w:rsidR="00A548F3" w:rsidRPr="0033261A">
        <w:rPr>
          <w:rFonts w:hint="eastAsia"/>
          <w:sz w:val="20"/>
        </w:rPr>
        <w:t>9</w:t>
      </w:r>
      <w:r w:rsidR="00D57F3C" w:rsidRPr="0033261A">
        <w:rPr>
          <w:rFonts w:hint="eastAsia"/>
          <w:sz w:val="20"/>
        </w:rPr>
        <w:t>条</w:t>
      </w:r>
      <w:r w:rsidR="00D57F3C" w:rsidRPr="0033261A">
        <w:rPr>
          <w:rFonts w:hint="eastAsia"/>
          <w:sz w:val="20"/>
        </w:rPr>
        <w:t>(</w:t>
      </w:r>
      <w:r w:rsidR="00D57F3C" w:rsidRPr="0033261A">
        <w:rPr>
          <w:rFonts w:hint="eastAsia"/>
          <w:sz w:val="20"/>
        </w:rPr>
        <w:t>忌引休暇</w:t>
      </w:r>
      <w:r w:rsidR="00D57F3C" w:rsidRPr="0033261A">
        <w:rPr>
          <w:rFonts w:hint="eastAsia"/>
          <w:sz w:val="20"/>
        </w:rPr>
        <w:t>)</w:t>
      </w:r>
      <w:r w:rsidR="00D57F3C" w:rsidRPr="0033261A">
        <w:rPr>
          <w:rFonts w:hint="eastAsia"/>
          <w:sz w:val="20"/>
        </w:rPr>
        <w:t>」、「</w:t>
      </w:r>
      <w:r w:rsidR="00FB5146" w:rsidRPr="0033261A">
        <w:rPr>
          <w:rFonts w:hint="eastAsia"/>
          <w:sz w:val="20"/>
        </w:rPr>
        <w:t>本規則</w:t>
      </w:r>
      <w:r w:rsidR="007212F9" w:rsidRPr="0033261A">
        <w:rPr>
          <w:rFonts w:hint="eastAsia"/>
          <w:sz w:val="20"/>
        </w:rPr>
        <w:t>、</w:t>
      </w:r>
      <w:r w:rsidR="00D57F3C" w:rsidRPr="0033261A">
        <w:rPr>
          <w:rFonts w:hint="eastAsia"/>
          <w:sz w:val="20"/>
        </w:rPr>
        <w:t>第</w:t>
      </w:r>
      <w:r w:rsidR="00A576C5" w:rsidRPr="0033261A">
        <w:rPr>
          <w:rFonts w:hint="eastAsia"/>
          <w:sz w:val="20"/>
        </w:rPr>
        <w:t>9</w:t>
      </w:r>
      <w:r w:rsidR="00A548F3" w:rsidRPr="0033261A">
        <w:rPr>
          <w:rFonts w:hint="eastAsia"/>
          <w:sz w:val="20"/>
        </w:rPr>
        <w:t>0</w:t>
      </w:r>
      <w:r w:rsidR="00D57F3C" w:rsidRPr="0033261A">
        <w:rPr>
          <w:rFonts w:hint="eastAsia"/>
          <w:sz w:val="20"/>
        </w:rPr>
        <w:t>条</w:t>
      </w:r>
      <w:r w:rsidR="00D57F3C" w:rsidRPr="0033261A">
        <w:rPr>
          <w:rFonts w:hint="eastAsia"/>
          <w:sz w:val="20"/>
        </w:rPr>
        <w:t>(</w:t>
      </w:r>
      <w:r w:rsidR="00D57F3C" w:rsidRPr="0033261A">
        <w:rPr>
          <w:rFonts w:hint="eastAsia"/>
          <w:sz w:val="20"/>
        </w:rPr>
        <w:t>配偶者出産休暇</w:t>
      </w:r>
      <w:r w:rsidR="00D57F3C" w:rsidRPr="0033261A">
        <w:rPr>
          <w:rFonts w:hint="eastAsia"/>
          <w:sz w:val="20"/>
        </w:rPr>
        <w:t>)</w:t>
      </w:r>
      <w:r w:rsidR="00D57F3C" w:rsidRPr="0033261A">
        <w:rPr>
          <w:rFonts w:hint="eastAsia"/>
          <w:sz w:val="20"/>
        </w:rPr>
        <w:t>」、「</w:t>
      </w:r>
      <w:r w:rsidR="00FB5146" w:rsidRPr="0033261A">
        <w:rPr>
          <w:rFonts w:hint="eastAsia"/>
          <w:sz w:val="20"/>
        </w:rPr>
        <w:t>本規則</w:t>
      </w:r>
      <w:r w:rsidR="007212F9" w:rsidRPr="0033261A">
        <w:rPr>
          <w:rFonts w:hint="eastAsia"/>
          <w:sz w:val="20"/>
        </w:rPr>
        <w:t>、</w:t>
      </w:r>
      <w:r w:rsidR="00D57F3C" w:rsidRPr="0033261A">
        <w:rPr>
          <w:rFonts w:hint="eastAsia"/>
          <w:sz w:val="20"/>
        </w:rPr>
        <w:t>第</w:t>
      </w:r>
      <w:r w:rsidR="00A576C5" w:rsidRPr="0033261A">
        <w:rPr>
          <w:rFonts w:hint="eastAsia"/>
          <w:sz w:val="20"/>
        </w:rPr>
        <w:t>9</w:t>
      </w:r>
      <w:r w:rsidR="00A548F3" w:rsidRPr="0033261A">
        <w:rPr>
          <w:rFonts w:hint="eastAsia"/>
          <w:sz w:val="20"/>
        </w:rPr>
        <w:t>1</w:t>
      </w:r>
      <w:r w:rsidR="00D57F3C" w:rsidRPr="0033261A">
        <w:rPr>
          <w:rFonts w:hint="eastAsia"/>
          <w:sz w:val="20"/>
        </w:rPr>
        <w:t>条</w:t>
      </w:r>
      <w:r w:rsidR="00D57F3C" w:rsidRPr="0033261A">
        <w:rPr>
          <w:rFonts w:hint="eastAsia"/>
          <w:sz w:val="20"/>
        </w:rPr>
        <w:t>(</w:t>
      </w:r>
      <w:r w:rsidR="00D57F3C" w:rsidRPr="0033261A">
        <w:rPr>
          <w:rFonts w:hint="eastAsia"/>
          <w:sz w:val="20"/>
        </w:rPr>
        <w:t>災害休暇</w:t>
      </w:r>
      <w:r w:rsidR="00D57F3C" w:rsidRPr="0033261A">
        <w:rPr>
          <w:rFonts w:hint="eastAsia"/>
          <w:sz w:val="20"/>
        </w:rPr>
        <w:t>)</w:t>
      </w:r>
      <w:r w:rsidR="00D57F3C" w:rsidRPr="0033261A">
        <w:rPr>
          <w:rFonts w:hint="eastAsia"/>
          <w:sz w:val="20"/>
        </w:rPr>
        <w:t>」の特別休暇を請求しようとする場合は、事前に所定の手続により「特別休暇</w:t>
      </w:r>
      <w:r w:rsidR="00DC3C4A" w:rsidRPr="0033261A">
        <w:rPr>
          <w:rFonts w:hint="eastAsia"/>
          <w:sz w:val="20"/>
        </w:rPr>
        <w:t>届</w:t>
      </w:r>
      <w:r w:rsidR="00D57F3C" w:rsidRPr="0033261A">
        <w:rPr>
          <w:rFonts w:hint="eastAsia"/>
          <w:sz w:val="20"/>
        </w:rPr>
        <w:t>」にその事由および期間を記入し所属長に届け出て、承認を得なければならない。</w:t>
      </w:r>
    </w:p>
    <w:p w:rsidR="00D57F3C" w:rsidRPr="0033261A" w:rsidRDefault="00D57F3C">
      <w:pPr>
        <w:ind w:left="840" w:firstLine="840"/>
        <w:rPr>
          <w:rFonts w:hint="eastAsia"/>
          <w:sz w:val="20"/>
        </w:rPr>
      </w:pPr>
      <w:r w:rsidRPr="0033261A">
        <w:rPr>
          <w:rFonts w:hint="eastAsia"/>
          <w:sz w:val="20"/>
        </w:rPr>
        <w:t>2.</w:t>
      </w:r>
    </w:p>
    <w:p w:rsidR="00D57F3C" w:rsidRPr="0033261A" w:rsidRDefault="00DB4120" w:rsidP="00507449">
      <w:pPr>
        <w:tabs>
          <w:tab w:val="left" w:pos="2700"/>
        </w:tabs>
        <w:ind w:leftChars="1028" w:left="2159" w:firstLineChars="85" w:firstLine="170"/>
        <w:rPr>
          <w:rFonts w:hint="eastAsia"/>
          <w:sz w:val="20"/>
        </w:rPr>
      </w:pPr>
      <w:r w:rsidRPr="0033261A">
        <w:rPr>
          <w:rFonts w:hint="eastAsia"/>
          <w:sz w:val="20"/>
        </w:rPr>
        <w:t>前</w:t>
      </w:r>
      <w:r w:rsidR="0094363E" w:rsidRPr="0033261A">
        <w:rPr>
          <w:rFonts w:hint="eastAsia"/>
          <w:sz w:val="20"/>
        </w:rPr>
        <w:t>項</w:t>
      </w:r>
      <w:r w:rsidR="00D57F3C" w:rsidRPr="0033261A">
        <w:rPr>
          <w:rFonts w:hint="eastAsia"/>
          <w:sz w:val="20"/>
        </w:rPr>
        <w:t>の休暇につき</w:t>
      </w:r>
      <w:r w:rsidR="00507449">
        <w:rPr>
          <w:rFonts w:hint="eastAsia"/>
          <w:sz w:val="20"/>
        </w:rPr>
        <w:t>、</w:t>
      </w:r>
      <w:r w:rsidR="00D57F3C" w:rsidRPr="0033261A">
        <w:rPr>
          <w:rFonts w:hint="eastAsia"/>
          <w:sz w:val="20"/>
        </w:rPr>
        <w:t>結婚、死亡および出産等の事実を証明する書類を提出</w:t>
      </w:r>
      <w:r w:rsidR="00862F32" w:rsidRPr="0033261A">
        <w:rPr>
          <w:rFonts w:hint="eastAsia"/>
          <w:sz w:val="20"/>
        </w:rPr>
        <w:t>しなければならない。</w:t>
      </w:r>
    </w:p>
    <w:p w:rsidR="00D57F3C" w:rsidRPr="0033261A" w:rsidRDefault="00DB4120">
      <w:pPr>
        <w:ind w:left="840" w:firstLine="840"/>
        <w:rPr>
          <w:rFonts w:hint="eastAsia"/>
          <w:sz w:val="20"/>
        </w:rPr>
      </w:pPr>
      <w:r w:rsidRPr="0033261A">
        <w:rPr>
          <w:rFonts w:hint="eastAsia"/>
          <w:sz w:val="20"/>
        </w:rPr>
        <w:t>3</w:t>
      </w:r>
      <w:r w:rsidR="00D57F3C" w:rsidRPr="0033261A">
        <w:rPr>
          <w:rFonts w:hint="eastAsia"/>
          <w:sz w:val="20"/>
        </w:rPr>
        <w:t>.</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休暇の請求は、</w:t>
      </w:r>
      <w:r w:rsidRPr="0033261A">
        <w:rPr>
          <w:rFonts w:hint="eastAsia"/>
          <w:sz w:val="20"/>
        </w:rPr>
        <w:t>1</w:t>
      </w:r>
      <w:r w:rsidRPr="0033261A">
        <w:rPr>
          <w:rFonts w:hint="eastAsia"/>
          <w:sz w:val="20"/>
        </w:rPr>
        <w:t>日単位とする。</w:t>
      </w:r>
    </w:p>
    <w:p w:rsidR="00D57F3C" w:rsidRPr="0033261A" w:rsidRDefault="00D57F3C">
      <w:pPr>
        <w:tabs>
          <w:tab w:val="left" w:pos="2700"/>
        </w:tabs>
        <w:ind w:leftChars="172" w:left="2097" w:hangingChars="786" w:hanging="1736"/>
        <w:rPr>
          <w:rFonts w:hint="eastAsia"/>
          <w:b/>
          <w:bCs/>
          <w:sz w:val="22"/>
        </w:rPr>
      </w:pPr>
    </w:p>
    <w:p w:rsidR="00D57F3C" w:rsidRPr="0033261A" w:rsidRDefault="00D57F3C">
      <w:pPr>
        <w:tabs>
          <w:tab w:val="left" w:pos="2700"/>
        </w:tabs>
        <w:ind w:leftChars="172" w:left="2097" w:hangingChars="786" w:hanging="1736"/>
        <w:rPr>
          <w:rFonts w:hint="eastAsia"/>
          <w:b/>
          <w:bCs/>
          <w:sz w:val="22"/>
        </w:rPr>
      </w:pPr>
      <w:r w:rsidRPr="0033261A">
        <w:rPr>
          <w:rFonts w:hint="eastAsia"/>
          <w:b/>
          <w:bCs/>
          <w:sz w:val="22"/>
        </w:rPr>
        <w:t>第</w:t>
      </w:r>
      <w:r w:rsidRPr="0033261A">
        <w:rPr>
          <w:rFonts w:hint="eastAsia"/>
          <w:b/>
          <w:bCs/>
          <w:sz w:val="22"/>
        </w:rPr>
        <w:t>14</w:t>
      </w:r>
      <w:r w:rsidRPr="0033261A">
        <w:rPr>
          <w:rFonts w:hint="eastAsia"/>
          <w:b/>
          <w:bCs/>
          <w:sz w:val="22"/>
        </w:rPr>
        <w:t xml:space="preserve">節　</w:t>
      </w:r>
      <w:r w:rsidRPr="0033261A">
        <w:rPr>
          <w:rFonts w:hint="eastAsia"/>
          <w:b/>
          <w:bCs/>
          <w:spacing w:val="409"/>
          <w:kern w:val="0"/>
          <w:sz w:val="22"/>
          <w:u w:val="single"/>
          <w:fitText w:val="1260" w:id="1370844416"/>
        </w:rPr>
        <w:t>休</w:t>
      </w:r>
      <w:r w:rsidRPr="0033261A">
        <w:rPr>
          <w:rFonts w:hint="eastAsia"/>
          <w:b/>
          <w:bCs/>
          <w:kern w:val="0"/>
          <w:sz w:val="22"/>
          <w:u w:val="single"/>
          <w:fitText w:val="1260" w:id="1370844416"/>
        </w:rPr>
        <w:t>職</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（休職の種類）</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610F07" w:rsidRPr="0033261A">
        <w:rPr>
          <w:rFonts w:hint="eastAsia"/>
          <w:sz w:val="20"/>
        </w:rPr>
        <w:t>9</w:t>
      </w:r>
      <w:r w:rsidR="00862F32" w:rsidRPr="0033261A">
        <w:rPr>
          <w:rFonts w:hint="eastAsia"/>
          <w:sz w:val="20"/>
        </w:rPr>
        <w:t>3</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休職の種類は、次の通りとする。</w:t>
      </w:r>
    </w:p>
    <w:p w:rsidR="00D57F3C" w:rsidRPr="0033261A" w:rsidRDefault="00D57F3C" w:rsidP="0088120A">
      <w:pPr>
        <w:numPr>
          <w:ilvl w:val="0"/>
          <w:numId w:val="14"/>
        </w:numPr>
        <w:tabs>
          <w:tab w:val="clear" w:pos="2339"/>
          <w:tab w:val="num" w:leader="none" w:pos="3240"/>
        </w:tabs>
        <w:ind w:left="3060" w:hanging="540"/>
        <w:rPr>
          <w:rFonts w:hint="eastAsia"/>
          <w:sz w:val="20"/>
        </w:rPr>
      </w:pPr>
      <w:r w:rsidRPr="0033261A">
        <w:rPr>
          <w:rFonts w:hint="eastAsia"/>
          <w:sz w:val="20"/>
        </w:rPr>
        <w:t>療養休職</w:t>
      </w:r>
    </w:p>
    <w:p w:rsidR="00D57F3C" w:rsidRPr="0033261A" w:rsidRDefault="00D57F3C" w:rsidP="0088120A">
      <w:pPr>
        <w:numPr>
          <w:ilvl w:val="0"/>
          <w:numId w:val="14"/>
        </w:numPr>
        <w:tabs>
          <w:tab w:val="clear" w:pos="2339"/>
          <w:tab w:val="num" w:leader="none" w:pos="3240"/>
        </w:tabs>
        <w:ind w:left="3060" w:hanging="540"/>
        <w:rPr>
          <w:rFonts w:hint="eastAsia"/>
          <w:sz w:val="20"/>
        </w:rPr>
      </w:pPr>
      <w:r w:rsidRPr="0033261A">
        <w:rPr>
          <w:rFonts w:hint="eastAsia"/>
          <w:sz w:val="20"/>
        </w:rPr>
        <w:t>一般休職</w:t>
      </w:r>
    </w:p>
    <w:p w:rsidR="00D57F3C" w:rsidRPr="0033261A" w:rsidRDefault="00D57F3C" w:rsidP="0088120A">
      <w:pPr>
        <w:numPr>
          <w:ilvl w:val="0"/>
          <w:numId w:val="14"/>
        </w:numPr>
        <w:tabs>
          <w:tab w:val="clear" w:pos="2339"/>
          <w:tab w:val="num" w:leader="none" w:pos="3240"/>
        </w:tabs>
        <w:ind w:left="3060" w:hanging="540"/>
        <w:rPr>
          <w:rFonts w:hint="eastAsia"/>
          <w:sz w:val="20"/>
        </w:rPr>
      </w:pPr>
      <w:r w:rsidRPr="0033261A">
        <w:rPr>
          <w:rFonts w:hint="eastAsia"/>
          <w:sz w:val="20"/>
        </w:rPr>
        <w:t>特別休職</w:t>
      </w:r>
    </w:p>
    <w:p w:rsidR="00D57F3C" w:rsidRPr="0033261A" w:rsidRDefault="00D57F3C" w:rsidP="0088120A">
      <w:pPr>
        <w:numPr>
          <w:ilvl w:val="0"/>
          <w:numId w:val="14"/>
        </w:numPr>
        <w:tabs>
          <w:tab w:val="clear" w:pos="2339"/>
          <w:tab w:val="num" w:leader="none" w:pos="3240"/>
        </w:tabs>
        <w:ind w:left="3060" w:hanging="540"/>
        <w:rPr>
          <w:rFonts w:hint="eastAsia"/>
          <w:sz w:val="20"/>
        </w:rPr>
      </w:pPr>
      <w:r w:rsidRPr="0033261A">
        <w:rPr>
          <w:rFonts w:hint="eastAsia"/>
          <w:sz w:val="20"/>
        </w:rPr>
        <w:t>公務休職</w:t>
      </w:r>
    </w:p>
    <w:p w:rsidR="00D57F3C" w:rsidRPr="0033261A" w:rsidRDefault="00D57F3C" w:rsidP="0088120A">
      <w:pPr>
        <w:numPr>
          <w:ilvl w:val="0"/>
          <w:numId w:val="14"/>
        </w:numPr>
        <w:tabs>
          <w:tab w:val="clear" w:pos="2339"/>
          <w:tab w:val="num" w:leader="none" w:pos="3240"/>
        </w:tabs>
        <w:ind w:left="3060" w:hanging="540"/>
        <w:rPr>
          <w:rFonts w:hint="eastAsia"/>
          <w:sz w:val="20"/>
        </w:rPr>
      </w:pPr>
      <w:r w:rsidRPr="0033261A">
        <w:rPr>
          <w:rFonts w:hint="eastAsia"/>
          <w:sz w:val="20"/>
        </w:rPr>
        <w:t>起訴休職</w:t>
      </w:r>
    </w:p>
    <w:p w:rsidR="00D57F3C" w:rsidRPr="0033261A" w:rsidRDefault="007212F9">
      <w:pPr>
        <w:tabs>
          <w:tab w:val="left" w:pos="2700"/>
        </w:tabs>
        <w:ind w:leftChars="343" w:left="1842" w:hangingChars="561" w:hanging="1122"/>
        <w:rPr>
          <w:rFonts w:hint="eastAsia"/>
          <w:sz w:val="20"/>
        </w:rPr>
      </w:pPr>
      <w:r w:rsidRPr="0033261A">
        <w:rPr>
          <w:sz w:val="20"/>
        </w:rPr>
        <w:br w:type="page"/>
      </w:r>
      <w:r w:rsidR="00D57F3C" w:rsidRPr="0033261A">
        <w:rPr>
          <w:rFonts w:hint="eastAsia"/>
          <w:sz w:val="20"/>
        </w:rPr>
        <w:lastRenderedPageBreak/>
        <w:t>（療養休職）</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610F07" w:rsidRPr="0033261A">
        <w:rPr>
          <w:rFonts w:hint="eastAsia"/>
          <w:sz w:val="20"/>
        </w:rPr>
        <w:t>9</w:t>
      </w:r>
      <w:r w:rsidR="00862F32" w:rsidRPr="0033261A">
        <w:rPr>
          <w:rFonts w:hint="eastAsia"/>
          <w:sz w:val="20"/>
        </w:rPr>
        <w:t>4</w:t>
      </w:r>
      <w:r w:rsidRPr="0033261A">
        <w:rPr>
          <w:rFonts w:hint="eastAsia"/>
          <w:sz w:val="20"/>
        </w:rPr>
        <w:t xml:space="preserve">条　</w:t>
      </w:r>
    </w:p>
    <w:p w:rsidR="00D57F3C" w:rsidRPr="0033261A" w:rsidRDefault="00094BB5">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が業務外の</w:t>
      </w:r>
      <w:r w:rsidR="00BE59AE" w:rsidRPr="0033261A">
        <w:rPr>
          <w:rFonts w:hint="eastAsia"/>
          <w:sz w:val="20"/>
        </w:rPr>
        <w:t>傷病</w:t>
      </w:r>
      <w:r w:rsidR="00BE59AE" w:rsidRPr="0033261A">
        <w:rPr>
          <w:rFonts w:hint="eastAsia"/>
          <w:sz w:val="20"/>
        </w:rPr>
        <w:t xml:space="preserve"> </w:t>
      </w:r>
      <w:r w:rsidR="00D57F3C" w:rsidRPr="0033261A">
        <w:rPr>
          <w:rFonts w:hint="eastAsia"/>
          <w:sz w:val="20"/>
        </w:rPr>
        <w:t>(</w:t>
      </w:r>
      <w:r w:rsidR="00D57F3C" w:rsidRPr="0033261A">
        <w:rPr>
          <w:rFonts w:hint="eastAsia"/>
          <w:sz w:val="20"/>
        </w:rPr>
        <w:t>通勤災害による</w:t>
      </w:r>
      <w:r w:rsidR="00BE59AE" w:rsidRPr="0033261A">
        <w:rPr>
          <w:rFonts w:hint="eastAsia"/>
          <w:sz w:val="20"/>
        </w:rPr>
        <w:t>傷病</w:t>
      </w:r>
      <w:r w:rsidR="00D57F3C" w:rsidRPr="0033261A">
        <w:rPr>
          <w:rFonts w:hint="eastAsia"/>
          <w:sz w:val="20"/>
        </w:rPr>
        <w:t>を含む</w:t>
      </w:r>
      <w:r w:rsidR="00D57F3C" w:rsidRPr="0033261A">
        <w:rPr>
          <w:rFonts w:hint="eastAsia"/>
          <w:sz w:val="20"/>
        </w:rPr>
        <w:t>)</w:t>
      </w:r>
      <w:r w:rsidR="00D57F3C" w:rsidRPr="0033261A">
        <w:rPr>
          <w:rFonts w:hint="eastAsia"/>
          <w:sz w:val="20"/>
        </w:rPr>
        <w:t>により、「</w:t>
      </w:r>
      <w:r w:rsidR="00FB5146" w:rsidRPr="0033261A">
        <w:rPr>
          <w:rFonts w:hint="eastAsia"/>
          <w:sz w:val="20"/>
        </w:rPr>
        <w:t>本規則</w:t>
      </w:r>
      <w:r w:rsidR="00D57F3C" w:rsidRPr="0033261A">
        <w:rPr>
          <w:rFonts w:hint="eastAsia"/>
          <w:sz w:val="20"/>
        </w:rPr>
        <w:t>、第</w:t>
      </w:r>
      <w:r w:rsidR="007E38C2" w:rsidRPr="0033261A">
        <w:rPr>
          <w:rFonts w:hint="eastAsia"/>
          <w:sz w:val="20"/>
        </w:rPr>
        <w:t>6</w:t>
      </w:r>
      <w:r w:rsidR="00A576C5" w:rsidRPr="0033261A">
        <w:rPr>
          <w:rFonts w:hint="eastAsia"/>
          <w:sz w:val="20"/>
        </w:rPr>
        <w:t>7</w:t>
      </w:r>
      <w:r w:rsidR="00D57F3C" w:rsidRPr="0033261A">
        <w:rPr>
          <w:rFonts w:hint="eastAsia"/>
          <w:sz w:val="20"/>
        </w:rPr>
        <w:t>条</w:t>
      </w:r>
      <w:r w:rsidR="00D57F3C" w:rsidRPr="0033261A">
        <w:rPr>
          <w:rFonts w:hint="eastAsia"/>
          <w:sz w:val="20"/>
        </w:rPr>
        <w:t>(</w:t>
      </w:r>
      <w:r w:rsidR="0072713D" w:rsidRPr="0033261A">
        <w:rPr>
          <w:rFonts w:hint="eastAsia"/>
          <w:sz w:val="20"/>
        </w:rPr>
        <w:t>長期欠勤</w:t>
      </w:r>
      <w:r w:rsidR="00D57F3C" w:rsidRPr="0033261A">
        <w:rPr>
          <w:rFonts w:hint="eastAsia"/>
          <w:sz w:val="20"/>
        </w:rPr>
        <w:t>)</w:t>
      </w:r>
      <w:r w:rsidR="00D57F3C" w:rsidRPr="0033261A">
        <w:rPr>
          <w:rFonts w:hint="eastAsia"/>
          <w:sz w:val="20"/>
        </w:rPr>
        <w:t>」</w:t>
      </w:r>
      <w:r w:rsidR="0094363E" w:rsidRPr="0033261A">
        <w:rPr>
          <w:rFonts w:hint="eastAsia"/>
          <w:sz w:val="20"/>
        </w:rPr>
        <w:t>による</w:t>
      </w:r>
      <w:r w:rsidR="0072713D" w:rsidRPr="0033261A">
        <w:rPr>
          <w:rFonts w:hint="eastAsia"/>
          <w:sz w:val="20"/>
        </w:rPr>
        <w:t>長期</w:t>
      </w:r>
      <w:r w:rsidR="00D57F3C" w:rsidRPr="0033261A">
        <w:rPr>
          <w:rFonts w:hint="eastAsia"/>
          <w:sz w:val="20"/>
        </w:rPr>
        <w:t>欠勤の期間満了となった場合</w:t>
      </w:r>
      <w:r w:rsidR="00862F32" w:rsidRPr="0033261A">
        <w:rPr>
          <w:rFonts w:hint="eastAsia"/>
          <w:sz w:val="20"/>
        </w:rPr>
        <w:t>に</w:t>
      </w:r>
      <w:r w:rsidR="00D57F3C" w:rsidRPr="0033261A">
        <w:rPr>
          <w:rFonts w:hint="eastAsia"/>
          <w:sz w:val="20"/>
        </w:rPr>
        <w:t>療養休職とする。</w:t>
      </w:r>
    </w:p>
    <w:p w:rsidR="00341CC6" w:rsidRPr="0033261A" w:rsidRDefault="00341CC6">
      <w:pPr>
        <w:tabs>
          <w:tab w:val="left" w:pos="2700"/>
        </w:tabs>
        <w:ind w:leftChars="1028" w:left="2159" w:firstLineChars="85" w:firstLine="170"/>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（療養休職の期間）</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610F07" w:rsidRPr="0033261A">
        <w:rPr>
          <w:rFonts w:hint="eastAsia"/>
          <w:sz w:val="20"/>
        </w:rPr>
        <w:t>9</w:t>
      </w:r>
      <w:r w:rsidR="00862F32" w:rsidRPr="0033261A">
        <w:rPr>
          <w:rFonts w:hint="eastAsia"/>
          <w:sz w:val="20"/>
        </w:rPr>
        <w:t>5</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療養休職の期間は、次のとおりとする。但し、会社が認めた場合は、その期間を延長することがある。</w:t>
      </w:r>
    </w:p>
    <w:p w:rsidR="00D57F3C" w:rsidRPr="0033261A" w:rsidRDefault="00D57F3C">
      <w:pPr>
        <w:tabs>
          <w:tab w:val="left" w:pos="2700"/>
        </w:tabs>
        <w:ind w:leftChars="1028" w:left="2159" w:firstLineChars="85" w:firstLine="170"/>
        <w:rPr>
          <w:rFonts w:hint="eastAsia"/>
          <w:sz w:val="20"/>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50"/>
        <w:gridCol w:w="2250"/>
      </w:tblGrid>
      <w:tr w:rsidR="00D57F3C" w:rsidRPr="0033261A">
        <w:tblPrEx>
          <w:tblCellMar>
            <w:top w:w="0" w:type="dxa"/>
            <w:bottom w:w="0" w:type="dxa"/>
          </w:tblCellMar>
        </w:tblPrEx>
        <w:tc>
          <w:tcPr>
            <w:tcW w:w="2250" w:type="dxa"/>
          </w:tcPr>
          <w:p w:rsidR="00D57F3C" w:rsidRPr="0033261A" w:rsidRDefault="00D57F3C">
            <w:pPr>
              <w:tabs>
                <w:tab w:val="left" w:pos="2700"/>
              </w:tabs>
              <w:jc w:val="center"/>
              <w:rPr>
                <w:rFonts w:hint="eastAsia"/>
                <w:bCs/>
                <w:sz w:val="20"/>
              </w:rPr>
            </w:pPr>
            <w:r w:rsidRPr="0033261A">
              <w:rPr>
                <w:rFonts w:hint="eastAsia"/>
                <w:bCs/>
                <w:sz w:val="20"/>
              </w:rPr>
              <w:t>勤務年数</w:t>
            </w:r>
          </w:p>
        </w:tc>
        <w:tc>
          <w:tcPr>
            <w:tcW w:w="2250" w:type="dxa"/>
          </w:tcPr>
          <w:p w:rsidR="00D57F3C" w:rsidRPr="0033261A" w:rsidRDefault="00D57F3C" w:rsidP="008B165D">
            <w:pPr>
              <w:pStyle w:val="6"/>
              <w:tabs>
                <w:tab w:val="left" w:pos="220"/>
              </w:tabs>
              <w:ind w:leftChars="104" w:left="3008" w:hangingChars="1395" w:hanging="2790"/>
              <w:jc w:val="center"/>
              <w:rPr>
                <w:rFonts w:hint="eastAsia"/>
                <w:b w:val="0"/>
                <w:sz w:val="20"/>
              </w:rPr>
            </w:pPr>
            <w:r w:rsidRPr="0033261A">
              <w:rPr>
                <w:rFonts w:hint="eastAsia"/>
                <w:b w:val="0"/>
                <w:sz w:val="20"/>
              </w:rPr>
              <w:t>休職期間</w:t>
            </w:r>
          </w:p>
        </w:tc>
      </w:tr>
      <w:tr w:rsidR="00710E04" w:rsidRPr="0033261A" w:rsidTr="00341CC6">
        <w:tblPrEx>
          <w:tblCellMar>
            <w:top w:w="0" w:type="dxa"/>
            <w:bottom w:w="0" w:type="dxa"/>
          </w:tblCellMar>
        </w:tblPrEx>
        <w:tc>
          <w:tcPr>
            <w:tcW w:w="2250" w:type="dxa"/>
            <w:tcBorders>
              <w:bottom w:val="dotted" w:sz="4" w:space="0" w:color="auto"/>
            </w:tcBorders>
          </w:tcPr>
          <w:p w:rsidR="00710E04" w:rsidRPr="0033261A" w:rsidRDefault="00710E04" w:rsidP="00710E04">
            <w:pPr>
              <w:tabs>
                <w:tab w:val="left" w:pos="2700"/>
              </w:tabs>
              <w:jc w:val="center"/>
              <w:rPr>
                <w:rFonts w:hint="eastAsia"/>
                <w:sz w:val="20"/>
              </w:rPr>
            </w:pPr>
            <w:r w:rsidRPr="0033261A">
              <w:rPr>
                <w:rFonts w:hint="eastAsia"/>
                <w:spacing w:val="90"/>
                <w:kern w:val="0"/>
                <w:sz w:val="20"/>
                <w:fitText w:val="1260" w:id="1363909632"/>
              </w:rPr>
              <w:t>1</w:t>
            </w:r>
            <w:r w:rsidRPr="0033261A">
              <w:rPr>
                <w:rFonts w:hint="eastAsia"/>
                <w:spacing w:val="90"/>
                <w:kern w:val="0"/>
                <w:sz w:val="20"/>
                <w:fitText w:val="1260" w:id="1363909632"/>
              </w:rPr>
              <w:t>年未</w:t>
            </w:r>
            <w:r w:rsidRPr="0033261A">
              <w:rPr>
                <w:rFonts w:hint="eastAsia"/>
                <w:spacing w:val="2"/>
                <w:kern w:val="0"/>
                <w:sz w:val="20"/>
                <w:fitText w:val="1260" w:id="1363909632"/>
              </w:rPr>
              <w:t>満</w:t>
            </w:r>
          </w:p>
        </w:tc>
        <w:tc>
          <w:tcPr>
            <w:tcW w:w="2250" w:type="dxa"/>
            <w:tcBorders>
              <w:bottom w:val="dotted" w:sz="4" w:space="0" w:color="auto"/>
            </w:tcBorders>
          </w:tcPr>
          <w:p w:rsidR="00710E04" w:rsidRPr="0033261A" w:rsidRDefault="0072713D" w:rsidP="0072713D">
            <w:pPr>
              <w:pStyle w:val="6"/>
              <w:tabs>
                <w:tab w:val="left" w:pos="580"/>
                <w:tab w:val="left" w:pos="1120"/>
              </w:tabs>
              <w:ind w:leftChars="104" w:left="8560" w:hangingChars="1395" w:hanging="8342"/>
              <w:jc w:val="center"/>
              <w:rPr>
                <w:rFonts w:hint="eastAsia"/>
                <w:b w:val="0"/>
                <w:bCs w:val="0"/>
                <w:sz w:val="20"/>
              </w:rPr>
            </w:pPr>
            <w:r w:rsidRPr="0033261A">
              <w:rPr>
                <w:rFonts w:hint="eastAsia"/>
                <w:b w:val="0"/>
                <w:bCs w:val="0"/>
                <w:spacing w:val="199"/>
                <w:kern w:val="0"/>
                <w:sz w:val="20"/>
                <w:fitText w:val="1260" w:id="1363920128"/>
              </w:rPr>
              <w:t>2</w:t>
            </w:r>
            <w:r w:rsidRPr="0033261A">
              <w:rPr>
                <w:rFonts w:hint="eastAsia"/>
                <w:b w:val="0"/>
                <w:bCs w:val="0"/>
                <w:spacing w:val="199"/>
                <w:kern w:val="0"/>
                <w:sz w:val="20"/>
                <w:fitText w:val="1260" w:id="1363920128"/>
              </w:rPr>
              <w:t>ヶ</w:t>
            </w:r>
            <w:r w:rsidRPr="0033261A">
              <w:rPr>
                <w:rFonts w:hint="eastAsia"/>
                <w:b w:val="0"/>
                <w:bCs w:val="0"/>
                <w:spacing w:val="1"/>
                <w:kern w:val="0"/>
                <w:sz w:val="20"/>
                <w:fitText w:val="1260" w:id="1363920128"/>
              </w:rPr>
              <w:t>月</w:t>
            </w:r>
          </w:p>
        </w:tc>
      </w:tr>
      <w:tr w:rsidR="00D57F3C" w:rsidRPr="0033261A" w:rsidTr="00710E04">
        <w:tblPrEx>
          <w:tblCellMar>
            <w:top w:w="0" w:type="dxa"/>
            <w:bottom w:w="0" w:type="dxa"/>
          </w:tblCellMar>
        </w:tblPrEx>
        <w:tc>
          <w:tcPr>
            <w:tcW w:w="2250" w:type="dxa"/>
            <w:tcBorders>
              <w:top w:val="dotted" w:sz="4" w:space="0" w:color="auto"/>
              <w:bottom w:val="dotted" w:sz="4" w:space="0" w:color="auto"/>
            </w:tcBorders>
          </w:tcPr>
          <w:p w:rsidR="00D57F3C" w:rsidRPr="0033261A" w:rsidRDefault="00341CC6">
            <w:pPr>
              <w:tabs>
                <w:tab w:val="left" w:pos="2700"/>
              </w:tabs>
              <w:jc w:val="center"/>
              <w:rPr>
                <w:rFonts w:hint="eastAsia"/>
                <w:sz w:val="20"/>
              </w:rPr>
            </w:pPr>
            <w:r w:rsidRPr="0033261A">
              <w:rPr>
                <w:rFonts w:hint="eastAsia"/>
                <w:spacing w:val="90"/>
                <w:kern w:val="0"/>
                <w:sz w:val="20"/>
                <w:fitText w:val="1260" w:id="1363909632"/>
              </w:rPr>
              <w:t>3</w:t>
            </w:r>
            <w:r w:rsidR="00D57F3C" w:rsidRPr="0033261A">
              <w:rPr>
                <w:rFonts w:hint="eastAsia"/>
                <w:spacing w:val="90"/>
                <w:kern w:val="0"/>
                <w:sz w:val="20"/>
                <w:fitText w:val="1260" w:id="1363909632"/>
              </w:rPr>
              <w:t>年未</w:t>
            </w:r>
            <w:r w:rsidR="00D57F3C" w:rsidRPr="0033261A">
              <w:rPr>
                <w:rFonts w:hint="eastAsia"/>
                <w:spacing w:val="2"/>
                <w:kern w:val="0"/>
                <w:sz w:val="20"/>
                <w:fitText w:val="1260" w:id="1363909632"/>
              </w:rPr>
              <w:t>満</w:t>
            </w:r>
          </w:p>
        </w:tc>
        <w:tc>
          <w:tcPr>
            <w:tcW w:w="2250" w:type="dxa"/>
            <w:tcBorders>
              <w:top w:val="dotted" w:sz="4" w:space="0" w:color="auto"/>
              <w:bottom w:val="dotted" w:sz="4" w:space="0" w:color="auto"/>
            </w:tcBorders>
          </w:tcPr>
          <w:p w:rsidR="00D57F3C" w:rsidRPr="0033261A" w:rsidRDefault="00341CC6" w:rsidP="00341CC6">
            <w:pPr>
              <w:pStyle w:val="6"/>
              <w:tabs>
                <w:tab w:val="left" w:pos="580"/>
                <w:tab w:val="left" w:pos="1120"/>
              </w:tabs>
              <w:ind w:leftChars="104" w:left="8560" w:hangingChars="1395" w:hanging="8342"/>
              <w:jc w:val="center"/>
              <w:rPr>
                <w:rFonts w:hint="eastAsia"/>
                <w:b w:val="0"/>
                <w:bCs w:val="0"/>
                <w:sz w:val="20"/>
              </w:rPr>
            </w:pPr>
            <w:r w:rsidRPr="0033261A">
              <w:rPr>
                <w:rFonts w:hint="eastAsia"/>
                <w:b w:val="0"/>
                <w:bCs w:val="0"/>
                <w:spacing w:val="199"/>
                <w:kern w:val="0"/>
                <w:sz w:val="20"/>
                <w:fitText w:val="1260" w:id="1363920128"/>
              </w:rPr>
              <w:t>3</w:t>
            </w:r>
            <w:r w:rsidR="00D57F3C" w:rsidRPr="0033261A">
              <w:rPr>
                <w:rFonts w:hint="eastAsia"/>
                <w:b w:val="0"/>
                <w:bCs w:val="0"/>
                <w:spacing w:val="199"/>
                <w:kern w:val="0"/>
                <w:sz w:val="20"/>
                <w:fitText w:val="1260" w:id="1363920128"/>
              </w:rPr>
              <w:t>ヶ</w:t>
            </w:r>
            <w:r w:rsidR="00D57F3C" w:rsidRPr="0033261A">
              <w:rPr>
                <w:rFonts w:hint="eastAsia"/>
                <w:b w:val="0"/>
                <w:bCs w:val="0"/>
                <w:spacing w:val="1"/>
                <w:kern w:val="0"/>
                <w:sz w:val="20"/>
                <w:fitText w:val="1260" w:id="1363920128"/>
              </w:rPr>
              <w:t>月</w:t>
            </w:r>
          </w:p>
        </w:tc>
      </w:tr>
      <w:tr w:rsidR="00D57F3C" w:rsidRPr="0033261A" w:rsidTr="00341CC6">
        <w:tblPrEx>
          <w:tblCellMar>
            <w:top w:w="0" w:type="dxa"/>
            <w:bottom w:w="0" w:type="dxa"/>
          </w:tblCellMar>
        </w:tblPrEx>
        <w:tc>
          <w:tcPr>
            <w:tcW w:w="2250" w:type="dxa"/>
            <w:tcBorders>
              <w:top w:val="dotted" w:sz="4" w:space="0" w:color="auto"/>
            </w:tcBorders>
          </w:tcPr>
          <w:p w:rsidR="00D57F3C" w:rsidRPr="0033261A" w:rsidRDefault="00341CC6">
            <w:pPr>
              <w:tabs>
                <w:tab w:val="left" w:pos="2700"/>
              </w:tabs>
              <w:jc w:val="center"/>
              <w:rPr>
                <w:rFonts w:hint="eastAsia"/>
                <w:sz w:val="20"/>
              </w:rPr>
            </w:pPr>
            <w:r w:rsidRPr="0033261A">
              <w:rPr>
                <w:rFonts w:hint="eastAsia"/>
                <w:spacing w:val="90"/>
                <w:kern w:val="0"/>
                <w:sz w:val="20"/>
                <w:fitText w:val="1260" w:id="1363909891"/>
              </w:rPr>
              <w:t>3</w:t>
            </w:r>
            <w:r w:rsidR="00D57F3C" w:rsidRPr="0033261A">
              <w:rPr>
                <w:rFonts w:hint="eastAsia"/>
                <w:spacing w:val="90"/>
                <w:kern w:val="0"/>
                <w:sz w:val="20"/>
                <w:fitText w:val="1260" w:id="1363909891"/>
              </w:rPr>
              <w:t>年以</w:t>
            </w:r>
            <w:r w:rsidR="00D57F3C" w:rsidRPr="0033261A">
              <w:rPr>
                <w:rFonts w:hint="eastAsia"/>
                <w:spacing w:val="2"/>
                <w:kern w:val="0"/>
                <w:sz w:val="20"/>
                <w:fitText w:val="1260" w:id="1363909891"/>
              </w:rPr>
              <w:t>上</w:t>
            </w:r>
          </w:p>
        </w:tc>
        <w:tc>
          <w:tcPr>
            <w:tcW w:w="2250" w:type="dxa"/>
            <w:tcBorders>
              <w:top w:val="dotted" w:sz="4" w:space="0" w:color="auto"/>
            </w:tcBorders>
          </w:tcPr>
          <w:p w:rsidR="00D57F3C" w:rsidRPr="0033261A" w:rsidRDefault="00341CC6" w:rsidP="006B3CAD">
            <w:pPr>
              <w:pStyle w:val="6"/>
              <w:tabs>
                <w:tab w:val="left" w:pos="220"/>
              </w:tabs>
              <w:ind w:leftChars="104" w:left="3845" w:hangingChars="1395" w:hanging="3627"/>
              <w:jc w:val="center"/>
              <w:rPr>
                <w:rFonts w:hint="eastAsia"/>
                <w:b w:val="0"/>
                <w:bCs w:val="0"/>
                <w:sz w:val="20"/>
              </w:rPr>
            </w:pPr>
            <w:r w:rsidRPr="0033261A">
              <w:rPr>
                <w:rFonts w:hint="eastAsia"/>
                <w:b w:val="0"/>
                <w:bCs w:val="0"/>
                <w:spacing w:val="30"/>
                <w:kern w:val="0"/>
                <w:sz w:val="20"/>
                <w:fitText w:val="1260" w:id="-741611263"/>
              </w:rPr>
              <w:t>1</w:t>
            </w:r>
            <w:r w:rsidRPr="0033261A">
              <w:rPr>
                <w:rFonts w:hint="eastAsia"/>
                <w:b w:val="0"/>
                <w:bCs w:val="0"/>
                <w:spacing w:val="30"/>
                <w:kern w:val="0"/>
                <w:sz w:val="20"/>
                <w:fitText w:val="1260" w:id="-741611263"/>
              </w:rPr>
              <w:t>年</w:t>
            </w:r>
            <w:r w:rsidR="00094BB5" w:rsidRPr="0033261A">
              <w:rPr>
                <w:rFonts w:hint="eastAsia"/>
                <w:b w:val="0"/>
                <w:bCs w:val="0"/>
                <w:spacing w:val="30"/>
                <w:kern w:val="0"/>
                <w:sz w:val="20"/>
                <w:fitText w:val="1260" w:id="-741611263"/>
              </w:rPr>
              <w:t>6</w:t>
            </w:r>
            <w:r w:rsidRPr="0033261A">
              <w:rPr>
                <w:rFonts w:hint="eastAsia"/>
                <w:b w:val="0"/>
                <w:bCs w:val="0"/>
                <w:spacing w:val="30"/>
                <w:kern w:val="0"/>
                <w:sz w:val="20"/>
                <w:fitText w:val="1260" w:id="-741611263"/>
              </w:rPr>
              <w:t>ヶ</w:t>
            </w:r>
            <w:r w:rsidR="00D57F3C" w:rsidRPr="0033261A">
              <w:rPr>
                <w:rFonts w:hint="eastAsia"/>
                <w:b w:val="0"/>
                <w:bCs w:val="0"/>
                <w:spacing w:val="30"/>
                <w:kern w:val="0"/>
                <w:sz w:val="20"/>
                <w:fitText w:val="1260" w:id="-741611263"/>
              </w:rPr>
              <w:t>月</w:t>
            </w:r>
          </w:p>
        </w:tc>
      </w:tr>
    </w:tbl>
    <w:p w:rsidR="00D57F3C" w:rsidRPr="0033261A" w:rsidRDefault="00D57F3C">
      <w:pPr>
        <w:tabs>
          <w:tab w:val="left" w:pos="2700"/>
        </w:tabs>
        <w:ind w:leftChars="771" w:left="1619" w:firstLineChars="85" w:firstLine="170"/>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（一般休職）</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610F07" w:rsidRPr="0033261A">
        <w:rPr>
          <w:rFonts w:hint="eastAsia"/>
          <w:sz w:val="20"/>
        </w:rPr>
        <w:t>9</w:t>
      </w:r>
      <w:r w:rsidR="00862F32" w:rsidRPr="0033261A">
        <w:rPr>
          <w:rFonts w:hint="eastAsia"/>
          <w:sz w:val="20"/>
        </w:rPr>
        <w:t>6</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自己の都合</w:t>
      </w:r>
      <w:r w:rsidRPr="0033261A">
        <w:rPr>
          <w:rFonts w:hint="eastAsia"/>
          <w:sz w:val="20"/>
        </w:rPr>
        <w:t>(</w:t>
      </w:r>
      <w:r w:rsidR="0072713D" w:rsidRPr="0033261A">
        <w:rPr>
          <w:rFonts w:hint="eastAsia"/>
          <w:sz w:val="20"/>
        </w:rPr>
        <w:t>疾病</w:t>
      </w:r>
      <w:r w:rsidRPr="0033261A">
        <w:rPr>
          <w:rFonts w:hint="eastAsia"/>
          <w:sz w:val="20"/>
        </w:rPr>
        <w:t>を除く</w:t>
      </w:r>
      <w:r w:rsidRPr="0033261A">
        <w:rPr>
          <w:rFonts w:hint="eastAsia"/>
          <w:sz w:val="20"/>
        </w:rPr>
        <w:t>)</w:t>
      </w:r>
      <w:r w:rsidRPr="0033261A">
        <w:rPr>
          <w:rFonts w:hint="eastAsia"/>
          <w:sz w:val="20"/>
        </w:rPr>
        <w:t>により</w:t>
      </w:r>
      <w:r w:rsidR="0072713D" w:rsidRPr="0033261A">
        <w:rPr>
          <w:rFonts w:hint="eastAsia"/>
          <w:sz w:val="20"/>
        </w:rPr>
        <w:t>、「</w:t>
      </w:r>
      <w:r w:rsidR="00FB5146" w:rsidRPr="0033261A">
        <w:rPr>
          <w:rFonts w:hint="eastAsia"/>
          <w:sz w:val="20"/>
        </w:rPr>
        <w:t>本規則</w:t>
      </w:r>
      <w:r w:rsidR="0072713D" w:rsidRPr="0033261A">
        <w:rPr>
          <w:rFonts w:hint="eastAsia"/>
          <w:sz w:val="20"/>
        </w:rPr>
        <w:t>、第</w:t>
      </w:r>
      <w:r w:rsidR="0072713D" w:rsidRPr="0033261A">
        <w:rPr>
          <w:rFonts w:hint="eastAsia"/>
          <w:sz w:val="20"/>
        </w:rPr>
        <w:t>6</w:t>
      </w:r>
      <w:r w:rsidR="00A576C5" w:rsidRPr="0033261A">
        <w:rPr>
          <w:rFonts w:hint="eastAsia"/>
          <w:sz w:val="20"/>
        </w:rPr>
        <w:t>7</w:t>
      </w:r>
      <w:r w:rsidR="0072713D" w:rsidRPr="0033261A">
        <w:rPr>
          <w:rFonts w:hint="eastAsia"/>
          <w:sz w:val="20"/>
        </w:rPr>
        <w:t>条</w:t>
      </w:r>
      <w:r w:rsidR="0072713D" w:rsidRPr="0033261A">
        <w:rPr>
          <w:rFonts w:hint="eastAsia"/>
          <w:sz w:val="20"/>
        </w:rPr>
        <w:t>(</w:t>
      </w:r>
      <w:r w:rsidR="0072713D" w:rsidRPr="0033261A">
        <w:rPr>
          <w:rFonts w:hint="eastAsia"/>
          <w:sz w:val="20"/>
        </w:rPr>
        <w:t>長期欠勤</w:t>
      </w:r>
      <w:r w:rsidR="0072713D" w:rsidRPr="0033261A">
        <w:rPr>
          <w:rFonts w:hint="eastAsia"/>
          <w:sz w:val="20"/>
        </w:rPr>
        <w:t>)</w:t>
      </w:r>
      <w:r w:rsidR="00862F32" w:rsidRPr="0033261A">
        <w:rPr>
          <w:rFonts w:hint="eastAsia"/>
          <w:sz w:val="20"/>
        </w:rPr>
        <w:t>」による長期欠勤の期間満了となった場合に</w:t>
      </w:r>
      <w:r w:rsidRPr="0033261A">
        <w:rPr>
          <w:rFonts w:hint="eastAsia"/>
          <w:sz w:val="20"/>
        </w:rPr>
        <w:t>、一般休職とする。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（一般休職の期間）</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610F07" w:rsidRPr="0033261A">
        <w:rPr>
          <w:rFonts w:hint="eastAsia"/>
          <w:sz w:val="20"/>
        </w:rPr>
        <w:t>9</w:t>
      </w:r>
      <w:r w:rsidR="00862F32" w:rsidRPr="0033261A">
        <w:rPr>
          <w:rFonts w:hint="eastAsia"/>
          <w:sz w:val="20"/>
        </w:rPr>
        <w:t>7</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一般休職の期間は、次のとおりとする。但し、会社が必要と認めた場合は、その期間を延長することがある。</w:t>
      </w:r>
    </w:p>
    <w:p w:rsidR="00D57F3C" w:rsidRPr="0033261A" w:rsidRDefault="00D57F3C">
      <w:pPr>
        <w:tabs>
          <w:tab w:val="left" w:pos="2700"/>
        </w:tabs>
        <w:ind w:leftChars="1028" w:left="2159" w:firstLineChars="85" w:firstLine="170"/>
        <w:rPr>
          <w:rFonts w:hint="eastAsia"/>
          <w:sz w:val="20"/>
        </w:rPr>
      </w:pPr>
    </w:p>
    <w:tbl>
      <w:tblPr>
        <w:tblW w:w="4500"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50"/>
        <w:gridCol w:w="2250"/>
      </w:tblGrid>
      <w:tr w:rsidR="00D57F3C" w:rsidRPr="0033261A">
        <w:tblPrEx>
          <w:tblCellMar>
            <w:top w:w="0" w:type="dxa"/>
            <w:bottom w:w="0" w:type="dxa"/>
          </w:tblCellMar>
        </w:tblPrEx>
        <w:tc>
          <w:tcPr>
            <w:tcW w:w="2250" w:type="dxa"/>
          </w:tcPr>
          <w:p w:rsidR="00D57F3C" w:rsidRPr="0033261A" w:rsidRDefault="00D57F3C">
            <w:pPr>
              <w:tabs>
                <w:tab w:val="left" w:pos="2700"/>
              </w:tabs>
              <w:jc w:val="center"/>
              <w:rPr>
                <w:rFonts w:hint="eastAsia"/>
                <w:bCs/>
                <w:sz w:val="20"/>
              </w:rPr>
            </w:pPr>
            <w:r w:rsidRPr="0033261A">
              <w:rPr>
                <w:rFonts w:hint="eastAsia"/>
                <w:bCs/>
                <w:sz w:val="20"/>
              </w:rPr>
              <w:t>勤務年数</w:t>
            </w:r>
          </w:p>
        </w:tc>
        <w:tc>
          <w:tcPr>
            <w:tcW w:w="2250" w:type="dxa"/>
          </w:tcPr>
          <w:p w:rsidR="00D57F3C" w:rsidRPr="0033261A" w:rsidRDefault="00D57F3C">
            <w:pPr>
              <w:pStyle w:val="4"/>
              <w:jc w:val="center"/>
              <w:rPr>
                <w:rFonts w:hint="eastAsia"/>
                <w:b w:val="0"/>
                <w:sz w:val="20"/>
              </w:rPr>
            </w:pPr>
            <w:r w:rsidRPr="0033261A">
              <w:rPr>
                <w:rFonts w:hint="eastAsia"/>
                <w:b w:val="0"/>
                <w:sz w:val="20"/>
              </w:rPr>
              <w:t>休職期間</w:t>
            </w:r>
          </w:p>
        </w:tc>
      </w:tr>
      <w:tr w:rsidR="00D57F3C" w:rsidRPr="0033261A" w:rsidTr="0072713D">
        <w:tblPrEx>
          <w:tblCellMar>
            <w:top w:w="0" w:type="dxa"/>
            <w:bottom w:w="0" w:type="dxa"/>
          </w:tblCellMar>
        </w:tblPrEx>
        <w:tc>
          <w:tcPr>
            <w:tcW w:w="2250" w:type="dxa"/>
            <w:tcBorders>
              <w:bottom w:val="dotted" w:sz="4" w:space="0" w:color="auto"/>
            </w:tcBorders>
          </w:tcPr>
          <w:p w:rsidR="00D57F3C" w:rsidRPr="0033261A" w:rsidRDefault="00D57F3C">
            <w:pPr>
              <w:tabs>
                <w:tab w:val="left" w:pos="2700"/>
              </w:tabs>
              <w:jc w:val="center"/>
              <w:rPr>
                <w:rFonts w:hint="eastAsia"/>
                <w:sz w:val="20"/>
              </w:rPr>
            </w:pPr>
            <w:r w:rsidRPr="0033261A">
              <w:rPr>
                <w:rFonts w:hint="eastAsia"/>
                <w:spacing w:val="76"/>
                <w:kern w:val="0"/>
                <w:sz w:val="20"/>
                <w:fitText w:val="1260" w:id="1363921408"/>
              </w:rPr>
              <w:t>１年未</w:t>
            </w:r>
            <w:r w:rsidRPr="0033261A">
              <w:rPr>
                <w:rFonts w:hint="eastAsia"/>
                <w:spacing w:val="2"/>
                <w:kern w:val="0"/>
                <w:sz w:val="20"/>
                <w:fitText w:val="1260" w:id="1363921408"/>
              </w:rPr>
              <w:t>満</w:t>
            </w:r>
          </w:p>
        </w:tc>
        <w:tc>
          <w:tcPr>
            <w:tcW w:w="2250" w:type="dxa"/>
            <w:tcBorders>
              <w:bottom w:val="dotted" w:sz="4" w:space="0" w:color="auto"/>
            </w:tcBorders>
          </w:tcPr>
          <w:p w:rsidR="00D57F3C" w:rsidRPr="0033261A" w:rsidRDefault="00D57F3C">
            <w:pPr>
              <w:pStyle w:val="5"/>
              <w:jc w:val="center"/>
              <w:rPr>
                <w:rFonts w:eastAsia="ＭＳ 明朝" w:hint="eastAsia"/>
                <w:sz w:val="20"/>
              </w:rPr>
            </w:pPr>
            <w:r w:rsidRPr="0033261A">
              <w:rPr>
                <w:rFonts w:ascii="Century" w:hAnsi="Century" w:hint="eastAsia"/>
                <w:spacing w:val="199"/>
                <w:kern w:val="0"/>
                <w:sz w:val="20"/>
                <w:fitText w:val="1260" w:id="1471932672"/>
              </w:rPr>
              <w:t>1</w:t>
            </w:r>
            <w:r w:rsidRPr="0033261A">
              <w:rPr>
                <w:rFonts w:eastAsia="ＭＳ 明朝" w:hint="eastAsia"/>
                <w:spacing w:val="199"/>
                <w:kern w:val="0"/>
                <w:sz w:val="20"/>
                <w:fitText w:val="1260" w:id="1471932672"/>
              </w:rPr>
              <w:t>ヶ</w:t>
            </w:r>
            <w:r w:rsidRPr="0033261A">
              <w:rPr>
                <w:rFonts w:eastAsia="ＭＳ 明朝" w:hint="eastAsia"/>
                <w:spacing w:val="1"/>
                <w:kern w:val="0"/>
                <w:sz w:val="20"/>
                <w:fitText w:val="1260" w:id="1471932672"/>
              </w:rPr>
              <w:t>月</w:t>
            </w:r>
          </w:p>
        </w:tc>
      </w:tr>
      <w:tr w:rsidR="00D57F3C" w:rsidRPr="0033261A" w:rsidTr="0072713D">
        <w:tblPrEx>
          <w:tblCellMar>
            <w:top w:w="0" w:type="dxa"/>
            <w:bottom w:w="0" w:type="dxa"/>
          </w:tblCellMar>
        </w:tblPrEx>
        <w:tc>
          <w:tcPr>
            <w:tcW w:w="2250" w:type="dxa"/>
            <w:tcBorders>
              <w:top w:val="dotted" w:sz="4" w:space="0" w:color="auto"/>
              <w:bottom w:val="dotted" w:sz="4" w:space="0" w:color="auto"/>
            </w:tcBorders>
          </w:tcPr>
          <w:p w:rsidR="00D57F3C" w:rsidRPr="0033261A" w:rsidRDefault="00D57F3C">
            <w:pPr>
              <w:tabs>
                <w:tab w:val="left" w:pos="2700"/>
              </w:tabs>
              <w:jc w:val="center"/>
              <w:rPr>
                <w:rFonts w:hint="eastAsia"/>
                <w:sz w:val="20"/>
              </w:rPr>
            </w:pPr>
            <w:r w:rsidRPr="0033261A">
              <w:rPr>
                <w:rFonts w:hint="eastAsia"/>
                <w:spacing w:val="76"/>
                <w:kern w:val="0"/>
                <w:sz w:val="20"/>
                <w:fitText w:val="1260" w:id="1363921410"/>
              </w:rPr>
              <w:t>３年未</w:t>
            </w:r>
            <w:r w:rsidRPr="0033261A">
              <w:rPr>
                <w:rFonts w:hint="eastAsia"/>
                <w:spacing w:val="2"/>
                <w:kern w:val="0"/>
                <w:sz w:val="20"/>
                <w:fitText w:val="1260" w:id="1363921410"/>
              </w:rPr>
              <w:t>満</w:t>
            </w:r>
          </w:p>
        </w:tc>
        <w:tc>
          <w:tcPr>
            <w:tcW w:w="2250" w:type="dxa"/>
            <w:tcBorders>
              <w:top w:val="dotted" w:sz="4" w:space="0" w:color="auto"/>
              <w:bottom w:val="dotted" w:sz="4" w:space="0" w:color="auto"/>
            </w:tcBorders>
          </w:tcPr>
          <w:p w:rsidR="00D57F3C" w:rsidRPr="0033261A" w:rsidRDefault="00D57F3C">
            <w:pPr>
              <w:pStyle w:val="5"/>
              <w:jc w:val="center"/>
              <w:rPr>
                <w:rFonts w:eastAsia="ＭＳ 明朝" w:hint="eastAsia"/>
                <w:sz w:val="20"/>
              </w:rPr>
            </w:pPr>
            <w:r w:rsidRPr="0033261A">
              <w:rPr>
                <w:rFonts w:ascii="Century" w:eastAsia="ＭＳ 明朝" w:hAnsi="Century" w:hint="eastAsia"/>
                <w:spacing w:val="199"/>
                <w:kern w:val="0"/>
                <w:sz w:val="20"/>
                <w:fitText w:val="1260" w:id="1471932928"/>
              </w:rPr>
              <w:t>2</w:t>
            </w:r>
            <w:r w:rsidRPr="0033261A">
              <w:rPr>
                <w:rFonts w:eastAsia="ＭＳ 明朝" w:hint="eastAsia"/>
                <w:spacing w:val="199"/>
                <w:kern w:val="0"/>
                <w:sz w:val="20"/>
                <w:fitText w:val="1260" w:id="1471932928"/>
              </w:rPr>
              <w:t>ヶ</w:t>
            </w:r>
            <w:r w:rsidRPr="0033261A">
              <w:rPr>
                <w:rFonts w:eastAsia="ＭＳ 明朝" w:hint="eastAsia"/>
                <w:spacing w:val="1"/>
                <w:kern w:val="0"/>
                <w:sz w:val="20"/>
                <w:fitText w:val="1260" w:id="1471932928"/>
              </w:rPr>
              <w:t>月</w:t>
            </w:r>
          </w:p>
        </w:tc>
      </w:tr>
      <w:tr w:rsidR="00D57F3C" w:rsidRPr="0033261A" w:rsidTr="0072713D">
        <w:tblPrEx>
          <w:tblCellMar>
            <w:top w:w="0" w:type="dxa"/>
            <w:bottom w:w="0" w:type="dxa"/>
          </w:tblCellMar>
        </w:tblPrEx>
        <w:tc>
          <w:tcPr>
            <w:tcW w:w="2250" w:type="dxa"/>
            <w:tcBorders>
              <w:top w:val="dotted" w:sz="4" w:space="0" w:color="auto"/>
            </w:tcBorders>
          </w:tcPr>
          <w:p w:rsidR="00D57F3C" w:rsidRPr="0033261A" w:rsidRDefault="00BE59AE" w:rsidP="00BE59AE">
            <w:pPr>
              <w:tabs>
                <w:tab w:val="left" w:pos="2700"/>
              </w:tabs>
              <w:jc w:val="center"/>
              <w:rPr>
                <w:rFonts w:hint="eastAsia"/>
                <w:sz w:val="20"/>
              </w:rPr>
            </w:pPr>
            <w:r w:rsidRPr="0033261A">
              <w:rPr>
                <w:rFonts w:hint="eastAsia"/>
                <w:spacing w:val="76"/>
                <w:kern w:val="0"/>
                <w:sz w:val="20"/>
                <w:fitText w:val="1260" w:id="1712012032"/>
              </w:rPr>
              <w:t>３年以</w:t>
            </w:r>
            <w:r w:rsidRPr="0033261A">
              <w:rPr>
                <w:rFonts w:hint="eastAsia"/>
                <w:spacing w:val="2"/>
                <w:kern w:val="0"/>
                <w:sz w:val="20"/>
                <w:fitText w:val="1260" w:id="1712012032"/>
              </w:rPr>
              <w:t>上</w:t>
            </w:r>
          </w:p>
        </w:tc>
        <w:tc>
          <w:tcPr>
            <w:tcW w:w="2250" w:type="dxa"/>
            <w:tcBorders>
              <w:top w:val="dotted" w:sz="4" w:space="0" w:color="auto"/>
            </w:tcBorders>
          </w:tcPr>
          <w:p w:rsidR="00D57F3C" w:rsidRPr="0033261A" w:rsidRDefault="0072713D">
            <w:pPr>
              <w:pStyle w:val="5"/>
              <w:jc w:val="center"/>
              <w:rPr>
                <w:rFonts w:eastAsia="ＭＳ 明朝" w:hint="eastAsia"/>
                <w:sz w:val="20"/>
              </w:rPr>
            </w:pPr>
            <w:r w:rsidRPr="0033261A">
              <w:rPr>
                <w:rFonts w:ascii="Century" w:eastAsia="ＭＳ 明朝" w:hAnsi="Century" w:hint="eastAsia"/>
                <w:spacing w:val="199"/>
                <w:kern w:val="0"/>
                <w:sz w:val="20"/>
                <w:fitText w:val="1260" w:id="1471932931"/>
              </w:rPr>
              <w:t>6</w:t>
            </w:r>
            <w:r w:rsidR="00D57F3C" w:rsidRPr="0033261A">
              <w:rPr>
                <w:rFonts w:eastAsia="ＭＳ 明朝" w:hint="eastAsia"/>
                <w:spacing w:val="199"/>
                <w:kern w:val="0"/>
                <w:sz w:val="20"/>
                <w:fitText w:val="1260" w:id="1471932931"/>
              </w:rPr>
              <w:t>ヶ</w:t>
            </w:r>
            <w:r w:rsidR="00D57F3C" w:rsidRPr="0033261A">
              <w:rPr>
                <w:rFonts w:eastAsia="ＭＳ 明朝" w:hint="eastAsia"/>
                <w:spacing w:val="1"/>
                <w:kern w:val="0"/>
                <w:sz w:val="20"/>
                <w:fitText w:val="1260" w:id="1471932931"/>
              </w:rPr>
              <w:t>月</w:t>
            </w:r>
          </w:p>
        </w:tc>
      </w:tr>
    </w:tbl>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（特別休職）</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610F07" w:rsidRPr="0033261A">
        <w:rPr>
          <w:rFonts w:hint="eastAsia"/>
          <w:sz w:val="20"/>
        </w:rPr>
        <w:t>9</w:t>
      </w:r>
      <w:r w:rsidR="00862F32" w:rsidRPr="0033261A">
        <w:rPr>
          <w:rFonts w:hint="eastAsia"/>
          <w:sz w:val="20"/>
        </w:rPr>
        <w:t>8</w:t>
      </w:r>
      <w:r w:rsidRPr="0033261A">
        <w:rPr>
          <w:rFonts w:hint="eastAsia"/>
          <w:sz w:val="20"/>
        </w:rPr>
        <w:t xml:space="preserve">条　</w:t>
      </w:r>
    </w:p>
    <w:p w:rsidR="00D57F3C" w:rsidRPr="0033261A" w:rsidRDefault="00094BB5">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が次の各号の一に該当する場合は、特別休職とする。</w:t>
      </w:r>
    </w:p>
    <w:p w:rsidR="00D57F3C" w:rsidRPr="0033261A" w:rsidRDefault="00D57F3C" w:rsidP="0088120A">
      <w:pPr>
        <w:numPr>
          <w:ilvl w:val="0"/>
          <w:numId w:val="15"/>
        </w:numPr>
        <w:tabs>
          <w:tab w:val="clear" w:pos="2339"/>
          <w:tab w:val="num" w:pos="3240"/>
        </w:tabs>
        <w:ind w:left="3060" w:hanging="540"/>
        <w:rPr>
          <w:rFonts w:hint="eastAsia"/>
          <w:sz w:val="20"/>
        </w:rPr>
      </w:pPr>
      <w:r w:rsidRPr="0033261A">
        <w:rPr>
          <w:rFonts w:hint="eastAsia"/>
          <w:sz w:val="20"/>
        </w:rPr>
        <w:t>社命により社外の業務に従事するとき。</w:t>
      </w:r>
    </w:p>
    <w:p w:rsidR="00D57F3C" w:rsidRPr="0033261A" w:rsidRDefault="00D57F3C" w:rsidP="0088120A">
      <w:pPr>
        <w:numPr>
          <w:ilvl w:val="0"/>
          <w:numId w:val="15"/>
        </w:numPr>
        <w:tabs>
          <w:tab w:val="clear" w:pos="2339"/>
          <w:tab w:val="num" w:pos="3240"/>
        </w:tabs>
        <w:ind w:left="3060" w:hanging="540"/>
        <w:rPr>
          <w:rFonts w:hint="eastAsia"/>
          <w:sz w:val="20"/>
        </w:rPr>
      </w:pPr>
      <w:r w:rsidRPr="0033261A">
        <w:rPr>
          <w:rFonts w:hint="eastAsia"/>
          <w:sz w:val="20"/>
        </w:rPr>
        <w:t>その他やむを得ない事由により会社の業務に従事できなくなり、会社が休職を認めたとき。</w:t>
      </w:r>
    </w:p>
    <w:p w:rsidR="00D57F3C" w:rsidRPr="0033261A" w:rsidRDefault="00D57F3C">
      <w:pPr>
        <w:ind w:left="840" w:firstLine="840"/>
        <w:rPr>
          <w:rFonts w:hint="eastAsia"/>
          <w:sz w:val="20"/>
        </w:rPr>
      </w:pPr>
      <w:r w:rsidRPr="0033261A">
        <w:rPr>
          <w:rFonts w:hint="eastAsia"/>
          <w:sz w:val="20"/>
        </w:rPr>
        <w:t>2.</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特別休職の期間は、その都度会社が定めるものとする。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（公務休職）</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862F32" w:rsidRPr="0033261A">
        <w:rPr>
          <w:rFonts w:hint="eastAsia"/>
          <w:sz w:val="20"/>
        </w:rPr>
        <w:t>99</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公職に就任し、相当の期間就業できなくなったと認められるとき</w:t>
      </w:r>
      <w:r w:rsidR="0094363E" w:rsidRPr="0033261A">
        <w:rPr>
          <w:rFonts w:hint="eastAsia"/>
          <w:sz w:val="20"/>
        </w:rPr>
        <w:t>は、会社が必要と認める期間を公務休職とする</w:t>
      </w:r>
      <w:r w:rsidRPr="0033261A">
        <w:rPr>
          <w:rFonts w:hint="eastAsia"/>
          <w:sz w:val="20"/>
        </w:rPr>
        <w:t>。</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（起訴休職）</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225BA4" w:rsidRPr="0033261A">
        <w:rPr>
          <w:rFonts w:hint="eastAsia"/>
          <w:sz w:val="20"/>
        </w:rPr>
        <w:t>10</w:t>
      </w:r>
      <w:r w:rsidR="00862F32" w:rsidRPr="0033261A">
        <w:rPr>
          <w:rFonts w:hint="eastAsia"/>
          <w:sz w:val="20"/>
        </w:rPr>
        <w:t>0</w:t>
      </w:r>
      <w:r w:rsidRPr="0033261A">
        <w:rPr>
          <w:rFonts w:hint="eastAsia"/>
          <w:sz w:val="20"/>
        </w:rPr>
        <w:t xml:space="preserve">条　</w:t>
      </w:r>
    </w:p>
    <w:p w:rsidR="002C3E00" w:rsidRPr="0033261A" w:rsidRDefault="00D57F3C" w:rsidP="00840ECC">
      <w:pPr>
        <w:tabs>
          <w:tab w:val="left" w:pos="2700"/>
        </w:tabs>
        <w:ind w:leftChars="1028" w:left="2159" w:firstLineChars="85" w:firstLine="170"/>
        <w:rPr>
          <w:rFonts w:hint="eastAsia"/>
          <w:sz w:val="20"/>
        </w:rPr>
      </w:pPr>
      <w:r w:rsidRPr="0033261A">
        <w:rPr>
          <w:rFonts w:hint="eastAsia"/>
          <w:sz w:val="20"/>
        </w:rPr>
        <w:t>刑事事件に関し起訴され、相当の期間就業できないと認められるとき</w:t>
      </w:r>
      <w:r w:rsidR="00BE59AE" w:rsidRPr="0033261A">
        <w:rPr>
          <w:rFonts w:hint="eastAsia"/>
          <w:sz w:val="20"/>
        </w:rPr>
        <w:t>、その期間</w:t>
      </w:r>
      <w:r w:rsidRPr="0033261A">
        <w:rPr>
          <w:rFonts w:hint="eastAsia"/>
          <w:sz w:val="20"/>
        </w:rPr>
        <w:t>。但し、</w:t>
      </w:r>
      <w:r w:rsidR="0094363E" w:rsidRPr="0033261A">
        <w:rPr>
          <w:rFonts w:hint="eastAsia"/>
          <w:sz w:val="20"/>
        </w:rPr>
        <w:t>会社が有罪の判決になることを予測する</w:t>
      </w:r>
      <w:r w:rsidRPr="0033261A">
        <w:rPr>
          <w:rFonts w:hint="eastAsia"/>
          <w:sz w:val="20"/>
        </w:rPr>
        <w:t>容疑者については休職を認めない。</w:t>
      </w:r>
    </w:p>
    <w:p w:rsidR="002C3E00" w:rsidRPr="0033261A" w:rsidRDefault="002C3E00" w:rsidP="002C3E00">
      <w:pPr>
        <w:tabs>
          <w:tab w:val="left" w:pos="2700"/>
        </w:tabs>
        <w:ind w:leftChars="343" w:left="1842" w:hangingChars="561" w:hanging="1122"/>
        <w:rPr>
          <w:rFonts w:hint="eastAsia"/>
          <w:sz w:val="20"/>
        </w:rPr>
      </w:pPr>
      <w:r w:rsidRPr="0033261A">
        <w:rPr>
          <w:rFonts w:hint="eastAsia"/>
          <w:sz w:val="20"/>
        </w:rPr>
        <w:lastRenderedPageBreak/>
        <w:t>（休職社員の義務）</w:t>
      </w:r>
    </w:p>
    <w:p w:rsidR="00D57F3C" w:rsidRPr="0033261A" w:rsidRDefault="002C3E00" w:rsidP="002C3E00">
      <w:pPr>
        <w:tabs>
          <w:tab w:val="left" w:pos="2700"/>
        </w:tabs>
        <w:ind w:leftChars="343" w:left="1842" w:hangingChars="561" w:hanging="1122"/>
        <w:rPr>
          <w:rFonts w:hint="eastAsia"/>
          <w:sz w:val="20"/>
        </w:rPr>
      </w:pPr>
      <w:r w:rsidRPr="0033261A">
        <w:rPr>
          <w:rFonts w:hint="eastAsia"/>
          <w:sz w:val="20"/>
        </w:rPr>
        <w:t>第</w:t>
      </w:r>
      <w:r w:rsidR="00225BA4" w:rsidRPr="0033261A">
        <w:rPr>
          <w:rFonts w:hint="eastAsia"/>
          <w:sz w:val="20"/>
        </w:rPr>
        <w:t>10</w:t>
      </w:r>
      <w:r w:rsidR="00862F32" w:rsidRPr="0033261A">
        <w:rPr>
          <w:rFonts w:hint="eastAsia"/>
          <w:sz w:val="20"/>
        </w:rPr>
        <w:t>1</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休職</w:t>
      </w:r>
      <w:r w:rsidR="0094363E" w:rsidRPr="0033261A">
        <w:rPr>
          <w:rFonts w:hint="eastAsia"/>
          <w:sz w:val="20"/>
        </w:rPr>
        <w:t>に該当すると思われる</w:t>
      </w:r>
      <w:r w:rsidR="00094BB5" w:rsidRPr="0033261A">
        <w:rPr>
          <w:rFonts w:hint="eastAsia"/>
          <w:bCs/>
          <w:sz w:val="20"/>
        </w:rPr>
        <w:t>本社員</w:t>
      </w:r>
      <w:r w:rsidR="0094363E" w:rsidRPr="0033261A">
        <w:rPr>
          <w:rFonts w:hint="eastAsia"/>
          <w:sz w:val="20"/>
        </w:rPr>
        <w:t>は</w:t>
      </w:r>
      <w:r w:rsidRPr="0033261A">
        <w:rPr>
          <w:rFonts w:hint="eastAsia"/>
          <w:sz w:val="20"/>
        </w:rPr>
        <w:t>、その事由および期間を速やかに書面で会社に届け出なければならない。</w:t>
      </w:r>
    </w:p>
    <w:p w:rsidR="00D57F3C" w:rsidRPr="0033261A" w:rsidRDefault="00D57F3C">
      <w:pPr>
        <w:ind w:left="840" w:firstLine="780"/>
        <w:rPr>
          <w:rFonts w:hint="eastAsia"/>
          <w:sz w:val="20"/>
        </w:rPr>
      </w:pPr>
      <w:r w:rsidRPr="0033261A">
        <w:rPr>
          <w:rFonts w:hint="eastAsia"/>
          <w:sz w:val="20"/>
        </w:rPr>
        <w:t>2.</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休職期間中の</w:t>
      </w:r>
      <w:r w:rsidR="00094BB5" w:rsidRPr="0033261A">
        <w:rPr>
          <w:rFonts w:hint="eastAsia"/>
          <w:bCs/>
          <w:sz w:val="20"/>
        </w:rPr>
        <w:t>本社員</w:t>
      </w:r>
      <w:r w:rsidRPr="0033261A">
        <w:rPr>
          <w:rFonts w:hint="eastAsia"/>
          <w:sz w:val="20"/>
        </w:rPr>
        <w:t>は、その事由の消滅した場合は速やかに会社へ届け出なければならない。</w:t>
      </w:r>
      <w:r w:rsidR="00616CCD" w:rsidRPr="0033261A">
        <w:rPr>
          <w:rFonts w:hint="eastAsia"/>
          <w:sz w:val="20"/>
        </w:rPr>
        <w:t>また</w:t>
      </w:r>
      <w:r w:rsidRPr="0033261A">
        <w:rPr>
          <w:rFonts w:hint="eastAsia"/>
          <w:sz w:val="20"/>
        </w:rPr>
        <w:t>、休職中に会社から近況を求められたときは速やかに書面で報告するものとし、これを怠ったときは以後の休職を</w:t>
      </w:r>
      <w:r w:rsidR="0094363E" w:rsidRPr="0033261A">
        <w:rPr>
          <w:rFonts w:hint="eastAsia"/>
          <w:sz w:val="20"/>
        </w:rPr>
        <w:t>放棄したものとする</w:t>
      </w:r>
      <w:r w:rsidRPr="0033261A">
        <w:rPr>
          <w:rFonts w:hint="eastAsia"/>
          <w:sz w:val="20"/>
        </w:rPr>
        <w:t>。</w:t>
      </w:r>
    </w:p>
    <w:p w:rsidR="00BE59AE" w:rsidRPr="0033261A" w:rsidRDefault="00BE59AE" w:rsidP="00BE59AE">
      <w:pPr>
        <w:tabs>
          <w:tab w:val="left" w:pos="2700"/>
        </w:tabs>
        <w:ind w:firstLineChars="800" w:firstLine="1600"/>
        <w:rPr>
          <w:rFonts w:hint="eastAsia"/>
          <w:sz w:val="20"/>
        </w:rPr>
      </w:pPr>
      <w:r w:rsidRPr="0033261A">
        <w:rPr>
          <w:rFonts w:hint="eastAsia"/>
          <w:sz w:val="20"/>
        </w:rPr>
        <w:t>3.</w:t>
      </w:r>
    </w:p>
    <w:p w:rsidR="00BE59AE" w:rsidRPr="0033261A" w:rsidRDefault="004D5E2E" w:rsidP="00BE59AE">
      <w:pPr>
        <w:tabs>
          <w:tab w:val="left" w:pos="2700"/>
        </w:tabs>
        <w:ind w:leftChars="1050" w:left="2205" w:firstLineChars="100" w:firstLine="200"/>
        <w:rPr>
          <w:rFonts w:hint="eastAsia"/>
          <w:sz w:val="20"/>
        </w:rPr>
      </w:pPr>
      <w:r w:rsidRPr="0033261A">
        <w:rPr>
          <w:rFonts w:hint="eastAsia"/>
          <w:sz w:val="20"/>
        </w:rPr>
        <w:t>休職中の社会保険料・雇用保険料</w:t>
      </w:r>
      <w:r w:rsidR="00BE59AE" w:rsidRPr="0033261A">
        <w:rPr>
          <w:rFonts w:hint="eastAsia"/>
          <w:sz w:val="20"/>
        </w:rPr>
        <w:t>は会社へ指定日までに支払うものとする。これを怠った場合は、未払賃金・退職金から控除できる他、その後の休職期間を放棄</w:t>
      </w:r>
      <w:r w:rsidR="00FB5F30" w:rsidRPr="0033261A">
        <w:rPr>
          <w:rFonts w:hint="eastAsia"/>
          <w:sz w:val="20"/>
        </w:rPr>
        <w:t>した</w:t>
      </w:r>
      <w:r w:rsidR="00BE59AE" w:rsidRPr="0033261A">
        <w:rPr>
          <w:rFonts w:hint="eastAsia"/>
          <w:sz w:val="20"/>
        </w:rPr>
        <w:t>ものとする。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（休職期間と勤続年数）</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008E5264" w:rsidRPr="0033261A">
        <w:rPr>
          <w:rFonts w:hint="eastAsia"/>
          <w:sz w:val="20"/>
        </w:rPr>
        <w:t>1</w:t>
      </w:r>
      <w:r w:rsidR="00225BA4" w:rsidRPr="0033261A">
        <w:rPr>
          <w:rFonts w:hint="eastAsia"/>
          <w:sz w:val="20"/>
        </w:rPr>
        <w:t>0</w:t>
      </w:r>
      <w:r w:rsidR="00862F32" w:rsidRPr="0033261A">
        <w:rPr>
          <w:rFonts w:hint="eastAsia"/>
          <w:sz w:val="20"/>
        </w:rPr>
        <w:t>2</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休職期間の勤続年数への通算は、次のとおりとする。</w:t>
      </w:r>
    </w:p>
    <w:p w:rsidR="00D57F3C" w:rsidRPr="0033261A" w:rsidRDefault="00D57F3C" w:rsidP="0088120A">
      <w:pPr>
        <w:numPr>
          <w:ilvl w:val="0"/>
          <w:numId w:val="16"/>
        </w:numPr>
        <w:tabs>
          <w:tab w:val="clear" w:pos="2339"/>
          <w:tab w:val="num" w:pos="3240"/>
        </w:tabs>
        <w:ind w:left="3060" w:hanging="540"/>
        <w:rPr>
          <w:rFonts w:ascii="ＭＳ 明朝" w:hAnsi="ＭＳ 明朝" w:hint="eastAsia"/>
          <w:sz w:val="20"/>
        </w:rPr>
      </w:pPr>
      <w:r w:rsidRPr="0033261A">
        <w:rPr>
          <w:rFonts w:ascii="ＭＳ 明朝" w:hAnsi="ＭＳ 明朝" w:hint="eastAsia"/>
          <w:sz w:val="20"/>
        </w:rPr>
        <w:t>「</w:t>
      </w:r>
      <w:r w:rsidR="00FB5146" w:rsidRPr="0033261A">
        <w:rPr>
          <w:rFonts w:hint="eastAsia"/>
          <w:sz w:val="20"/>
        </w:rPr>
        <w:t>本規則</w:t>
      </w:r>
      <w:r w:rsidR="007212F9" w:rsidRPr="0033261A">
        <w:rPr>
          <w:rFonts w:hint="eastAsia"/>
          <w:sz w:val="20"/>
        </w:rPr>
        <w:t>、</w:t>
      </w:r>
      <w:r w:rsidRPr="0033261A">
        <w:rPr>
          <w:rFonts w:ascii="ＭＳ 明朝" w:hAnsi="ＭＳ 明朝" w:hint="eastAsia"/>
          <w:sz w:val="20"/>
        </w:rPr>
        <w:t>第</w:t>
      </w:r>
      <w:r w:rsidRPr="0033261A">
        <w:rPr>
          <w:rFonts w:hint="eastAsia"/>
          <w:sz w:val="20"/>
        </w:rPr>
        <w:t>9</w:t>
      </w:r>
      <w:r w:rsidR="00A47B5C" w:rsidRPr="0033261A">
        <w:rPr>
          <w:rFonts w:hint="eastAsia"/>
          <w:sz w:val="20"/>
        </w:rPr>
        <w:t>9</w:t>
      </w:r>
      <w:r w:rsidRPr="0033261A">
        <w:rPr>
          <w:rFonts w:ascii="ＭＳ 明朝" w:hAnsi="ＭＳ 明朝" w:hint="eastAsia"/>
          <w:sz w:val="20"/>
        </w:rPr>
        <w:t>条(特別休職)、第1項、第1号」の場合は、勤続年数に通算する。</w:t>
      </w:r>
    </w:p>
    <w:p w:rsidR="00D57F3C" w:rsidRPr="0033261A" w:rsidRDefault="00D57F3C" w:rsidP="0088120A">
      <w:pPr>
        <w:numPr>
          <w:ilvl w:val="0"/>
          <w:numId w:val="16"/>
        </w:numPr>
        <w:tabs>
          <w:tab w:val="clear" w:pos="2339"/>
          <w:tab w:val="num" w:pos="3240"/>
        </w:tabs>
        <w:ind w:left="3060" w:hanging="540"/>
        <w:rPr>
          <w:rFonts w:hint="eastAsia"/>
          <w:sz w:val="20"/>
        </w:rPr>
      </w:pPr>
      <w:r w:rsidRPr="0033261A">
        <w:rPr>
          <w:rFonts w:ascii="ＭＳ 明朝" w:hAnsi="ＭＳ 明朝" w:hint="eastAsia"/>
          <w:sz w:val="20"/>
        </w:rPr>
        <w:t>「</w:t>
      </w:r>
      <w:r w:rsidR="00FB5146" w:rsidRPr="0033261A">
        <w:rPr>
          <w:rFonts w:hint="eastAsia"/>
          <w:sz w:val="20"/>
        </w:rPr>
        <w:t>本規則</w:t>
      </w:r>
      <w:r w:rsidR="007212F9" w:rsidRPr="0033261A">
        <w:rPr>
          <w:rFonts w:hint="eastAsia"/>
          <w:sz w:val="20"/>
        </w:rPr>
        <w:t>、</w:t>
      </w:r>
      <w:r w:rsidRPr="0033261A">
        <w:rPr>
          <w:rFonts w:ascii="ＭＳ 明朝" w:hAnsi="ＭＳ 明朝" w:hint="eastAsia"/>
          <w:sz w:val="20"/>
        </w:rPr>
        <w:t>第</w:t>
      </w:r>
      <w:r w:rsidRPr="0033261A">
        <w:rPr>
          <w:rFonts w:hint="eastAsia"/>
          <w:sz w:val="20"/>
        </w:rPr>
        <w:t>9</w:t>
      </w:r>
      <w:r w:rsidR="00A47B5C" w:rsidRPr="0033261A">
        <w:rPr>
          <w:rFonts w:hint="eastAsia"/>
          <w:sz w:val="20"/>
        </w:rPr>
        <w:t>5</w:t>
      </w:r>
      <w:r w:rsidRPr="0033261A">
        <w:rPr>
          <w:rFonts w:hint="eastAsia"/>
          <w:sz w:val="20"/>
        </w:rPr>
        <w:t>条</w:t>
      </w:r>
      <w:r w:rsidRPr="0033261A">
        <w:rPr>
          <w:rFonts w:ascii="ＭＳ 明朝" w:hAnsi="ＭＳ 明朝" w:hint="eastAsia"/>
          <w:sz w:val="20"/>
        </w:rPr>
        <w:t>(療養休職)」、「</w:t>
      </w:r>
      <w:r w:rsidR="00FB5146" w:rsidRPr="0033261A">
        <w:rPr>
          <w:rFonts w:hint="eastAsia"/>
          <w:sz w:val="20"/>
        </w:rPr>
        <w:t>本規則</w:t>
      </w:r>
      <w:r w:rsidR="007212F9" w:rsidRPr="0033261A">
        <w:rPr>
          <w:rFonts w:hint="eastAsia"/>
          <w:sz w:val="20"/>
        </w:rPr>
        <w:t>、</w:t>
      </w:r>
      <w:r w:rsidRPr="0033261A">
        <w:rPr>
          <w:rFonts w:ascii="ＭＳ 明朝" w:hAnsi="ＭＳ 明朝" w:hint="eastAsia"/>
          <w:sz w:val="20"/>
        </w:rPr>
        <w:t>第</w:t>
      </w:r>
      <w:r w:rsidRPr="0033261A">
        <w:rPr>
          <w:rFonts w:hint="eastAsia"/>
          <w:sz w:val="20"/>
        </w:rPr>
        <w:t>9</w:t>
      </w:r>
      <w:r w:rsidR="00A47B5C" w:rsidRPr="0033261A">
        <w:rPr>
          <w:rFonts w:hint="eastAsia"/>
          <w:sz w:val="20"/>
        </w:rPr>
        <w:t>7</w:t>
      </w:r>
      <w:r w:rsidRPr="0033261A">
        <w:rPr>
          <w:rFonts w:ascii="ＭＳ 明朝" w:hAnsi="ＭＳ 明朝" w:hint="eastAsia"/>
          <w:sz w:val="20"/>
        </w:rPr>
        <w:t>条(一般休職)」</w:t>
      </w:r>
      <w:r w:rsidR="0094363E" w:rsidRPr="0033261A">
        <w:rPr>
          <w:rFonts w:ascii="ＭＳ 明朝" w:hAnsi="ＭＳ 明朝" w:hint="eastAsia"/>
          <w:sz w:val="20"/>
        </w:rPr>
        <w:t>、「</w:t>
      </w:r>
      <w:r w:rsidR="00FB5146" w:rsidRPr="0033261A">
        <w:rPr>
          <w:rFonts w:hint="eastAsia"/>
          <w:sz w:val="20"/>
        </w:rPr>
        <w:t>本規則</w:t>
      </w:r>
      <w:r w:rsidR="007212F9" w:rsidRPr="0033261A">
        <w:rPr>
          <w:rFonts w:hint="eastAsia"/>
          <w:sz w:val="20"/>
        </w:rPr>
        <w:t>、</w:t>
      </w:r>
      <w:r w:rsidR="0094363E" w:rsidRPr="0033261A">
        <w:rPr>
          <w:rFonts w:ascii="ＭＳ 明朝" w:hAnsi="ＭＳ 明朝" w:hint="eastAsia"/>
          <w:sz w:val="20"/>
        </w:rPr>
        <w:t>第</w:t>
      </w:r>
      <w:r w:rsidR="00A47B5C" w:rsidRPr="0033261A">
        <w:rPr>
          <w:rFonts w:hint="eastAsia"/>
          <w:sz w:val="20"/>
        </w:rPr>
        <w:t>100</w:t>
      </w:r>
      <w:r w:rsidR="0094363E" w:rsidRPr="0033261A">
        <w:rPr>
          <w:rFonts w:ascii="ＭＳ 明朝" w:hAnsi="ＭＳ 明朝" w:hint="eastAsia"/>
          <w:sz w:val="20"/>
        </w:rPr>
        <w:t>条(公務休職)</w:t>
      </w:r>
      <w:r w:rsidR="00A47B5C" w:rsidRPr="0033261A">
        <w:rPr>
          <w:rFonts w:ascii="ＭＳ 明朝" w:hAnsi="ＭＳ 明朝" w:hint="eastAsia"/>
          <w:sz w:val="20"/>
        </w:rPr>
        <w:t xml:space="preserve"> 」、</w:t>
      </w:r>
      <w:r w:rsidR="00FB5146" w:rsidRPr="0033261A">
        <w:rPr>
          <w:rFonts w:ascii="ＭＳ 明朝" w:hAnsi="ＭＳ 明朝" w:hint="eastAsia"/>
          <w:sz w:val="20"/>
        </w:rPr>
        <w:t>「</w:t>
      </w:r>
      <w:r w:rsidR="00FB5146" w:rsidRPr="0033261A">
        <w:rPr>
          <w:rFonts w:hint="eastAsia"/>
          <w:sz w:val="20"/>
        </w:rPr>
        <w:t>本規則</w:t>
      </w:r>
      <w:r w:rsidR="007212F9" w:rsidRPr="0033261A">
        <w:rPr>
          <w:rFonts w:hint="eastAsia"/>
          <w:sz w:val="20"/>
        </w:rPr>
        <w:t>、第</w:t>
      </w:r>
      <w:r w:rsidR="001F7ED3" w:rsidRPr="0033261A">
        <w:rPr>
          <w:rFonts w:hint="eastAsia"/>
          <w:sz w:val="20"/>
        </w:rPr>
        <w:t>10</w:t>
      </w:r>
      <w:r w:rsidR="00A47B5C" w:rsidRPr="0033261A">
        <w:rPr>
          <w:rFonts w:hint="eastAsia"/>
          <w:sz w:val="20"/>
        </w:rPr>
        <w:t>1</w:t>
      </w:r>
      <w:r w:rsidR="0094363E" w:rsidRPr="0033261A">
        <w:rPr>
          <w:rFonts w:ascii="ＭＳ 明朝" w:hAnsi="ＭＳ 明朝" w:hint="eastAsia"/>
          <w:sz w:val="20"/>
        </w:rPr>
        <w:t>条(起訴休職)」</w:t>
      </w:r>
      <w:r w:rsidR="00326BAA" w:rsidRPr="0033261A">
        <w:rPr>
          <w:rFonts w:ascii="ＭＳ 明朝" w:hAnsi="ＭＳ 明朝" w:hint="eastAsia"/>
          <w:sz w:val="20"/>
        </w:rPr>
        <w:t>の場合は、勤続年数には</w:t>
      </w:r>
      <w:r w:rsidRPr="0033261A">
        <w:rPr>
          <w:rFonts w:ascii="ＭＳ 明朝" w:hAnsi="ＭＳ 明朝" w:hint="eastAsia"/>
          <w:sz w:val="20"/>
        </w:rPr>
        <w:t>算</w:t>
      </w:r>
      <w:r w:rsidR="00326BAA" w:rsidRPr="0033261A">
        <w:rPr>
          <w:rFonts w:ascii="ＭＳ 明朝" w:hAnsi="ＭＳ 明朝" w:hint="eastAsia"/>
          <w:sz w:val="20"/>
        </w:rPr>
        <w:t>入</w:t>
      </w:r>
      <w:r w:rsidRPr="0033261A">
        <w:rPr>
          <w:rFonts w:ascii="ＭＳ 明朝" w:hAnsi="ＭＳ 明朝" w:hint="eastAsia"/>
          <w:sz w:val="20"/>
        </w:rPr>
        <w:t>しない。</w:t>
      </w:r>
    </w:p>
    <w:p w:rsidR="00D57F3C" w:rsidRPr="0033261A" w:rsidRDefault="00D57F3C">
      <w:pPr>
        <w:ind w:left="840" w:firstLine="960"/>
        <w:rPr>
          <w:rFonts w:hint="eastAsia"/>
          <w:sz w:val="20"/>
        </w:rPr>
      </w:pPr>
      <w:r w:rsidRPr="0033261A">
        <w:rPr>
          <w:rFonts w:hint="eastAsia"/>
          <w:sz w:val="20"/>
        </w:rPr>
        <w:t>2.</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休職期間は、</w:t>
      </w:r>
      <w:r w:rsidR="00B425F8" w:rsidRPr="0033261A">
        <w:rPr>
          <w:rFonts w:hint="eastAsia"/>
          <w:sz w:val="20"/>
        </w:rPr>
        <w:t>第</w:t>
      </w:r>
      <w:r w:rsidR="00314822" w:rsidRPr="0033261A">
        <w:rPr>
          <w:rFonts w:hint="eastAsia"/>
          <w:sz w:val="20"/>
        </w:rPr>
        <w:t>98</w:t>
      </w:r>
      <w:r w:rsidR="00B425F8" w:rsidRPr="0033261A">
        <w:rPr>
          <w:rFonts w:hint="eastAsia"/>
          <w:sz w:val="20"/>
        </w:rPr>
        <w:t>条の場合を除き、</w:t>
      </w:r>
      <w:r w:rsidRPr="0033261A">
        <w:rPr>
          <w:rFonts w:hint="eastAsia"/>
          <w:sz w:val="20"/>
        </w:rPr>
        <w:t>年次有給休暇日数</w:t>
      </w:r>
      <w:r w:rsidR="0094363E" w:rsidRPr="0033261A">
        <w:rPr>
          <w:rFonts w:hint="eastAsia"/>
          <w:sz w:val="20"/>
        </w:rPr>
        <w:t>・退職金</w:t>
      </w:r>
      <w:r w:rsidR="00326BAA" w:rsidRPr="0033261A">
        <w:rPr>
          <w:rFonts w:hint="eastAsia"/>
          <w:sz w:val="20"/>
        </w:rPr>
        <w:t>の算出基礎となる勤続年数に</w:t>
      </w:r>
      <w:r w:rsidRPr="0033261A">
        <w:rPr>
          <w:rFonts w:hint="eastAsia"/>
          <w:sz w:val="20"/>
        </w:rPr>
        <w:t>算</w:t>
      </w:r>
      <w:r w:rsidR="00326BAA" w:rsidRPr="0033261A">
        <w:rPr>
          <w:rFonts w:hint="eastAsia"/>
          <w:sz w:val="20"/>
        </w:rPr>
        <w:t>入</w:t>
      </w:r>
      <w:r w:rsidRPr="0033261A">
        <w:rPr>
          <w:rFonts w:hint="eastAsia"/>
          <w:sz w:val="20"/>
        </w:rPr>
        <w:t>しない。</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（休職社員の所属）</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225BA4" w:rsidRPr="0033261A">
        <w:rPr>
          <w:rFonts w:hint="eastAsia"/>
          <w:sz w:val="20"/>
        </w:rPr>
        <w:t>0</w:t>
      </w:r>
      <w:r w:rsidR="00862F32" w:rsidRPr="0033261A">
        <w:rPr>
          <w:rFonts w:hint="eastAsia"/>
          <w:sz w:val="20"/>
        </w:rPr>
        <w:t>3</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休職を命じられた</w:t>
      </w:r>
      <w:r w:rsidR="00094BB5" w:rsidRPr="0033261A">
        <w:rPr>
          <w:rFonts w:hint="eastAsia"/>
          <w:bCs/>
          <w:sz w:val="20"/>
        </w:rPr>
        <w:t>本社員</w:t>
      </w:r>
      <w:r w:rsidRPr="0033261A">
        <w:rPr>
          <w:rFonts w:hint="eastAsia"/>
          <w:sz w:val="20"/>
        </w:rPr>
        <w:t>は、人事部の所属とする。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（休職期間中の給与）</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052001" w:rsidRPr="0033261A">
        <w:rPr>
          <w:rFonts w:hint="eastAsia"/>
          <w:sz w:val="20"/>
        </w:rPr>
        <w:t>0</w:t>
      </w:r>
      <w:r w:rsidR="00862F32" w:rsidRPr="0033261A">
        <w:rPr>
          <w:rFonts w:hint="eastAsia"/>
          <w:sz w:val="20"/>
        </w:rPr>
        <w:t>4</w:t>
      </w:r>
      <w:r w:rsidRPr="0033261A">
        <w:rPr>
          <w:rFonts w:hint="eastAsia"/>
          <w:sz w:val="20"/>
        </w:rPr>
        <w:t xml:space="preserve">条　</w:t>
      </w:r>
    </w:p>
    <w:p w:rsidR="00A60A4E" w:rsidRPr="0033261A" w:rsidRDefault="00D57F3C" w:rsidP="00BE59AE">
      <w:pPr>
        <w:tabs>
          <w:tab w:val="left" w:pos="2700"/>
        </w:tabs>
        <w:ind w:leftChars="1028" w:left="2159" w:firstLineChars="85" w:firstLine="170"/>
        <w:rPr>
          <w:rFonts w:hint="eastAsia"/>
          <w:sz w:val="20"/>
        </w:rPr>
      </w:pPr>
      <w:r w:rsidRPr="0033261A">
        <w:rPr>
          <w:rFonts w:hint="eastAsia"/>
          <w:sz w:val="20"/>
        </w:rPr>
        <w:t>休職期間中の給与は、</w:t>
      </w:r>
      <w:r w:rsidR="00571EE2" w:rsidRPr="0033261A">
        <w:rPr>
          <w:rFonts w:hint="eastAsia"/>
          <w:sz w:val="20"/>
        </w:rPr>
        <w:t>原則として支給しない。但し、特に</w:t>
      </w:r>
      <w:r w:rsidRPr="0033261A">
        <w:rPr>
          <w:rFonts w:hint="eastAsia"/>
          <w:sz w:val="20"/>
        </w:rPr>
        <w:t>別に定める</w:t>
      </w:r>
      <w:r w:rsidR="00571EE2" w:rsidRPr="0033261A">
        <w:rPr>
          <w:rFonts w:hint="eastAsia"/>
          <w:sz w:val="20"/>
        </w:rPr>
        <w:t>場合や</w:t>
      </w:r>
      <w:r w:rsidRPr="0033261A">
        <w:rPr>
          <w:rFonts w:hint="eastAsia"/>
          <w:sz w:val="20"/>
        </w:rPr>
        <w:t>「給与規程」に</w:t>
      </w:r>
      <w:r w:rsidR="00571EE2" w:rsidRPr="0033261A">
        <w:rPr>
          <w:rFonts w:hint="eastAsia"/>
          <w:sz w:val="20"/>
        </w:rPr>
        <w:t>定めがある場合は、それに</w:t>
      </w:r>
      <w:r w:rsidRPr="0033261A">
        <w:rPr>
          <w:rFonts w:hint="eastAsia"/>
          <w:sz w:val="20"/>
        </w:rPr>
        <w:t>よる。</w:t>
      </w:r>
      <w:r w:rsidR="00862F32" w:rsidRPr="0033261A">
        <w:rPr>
          <w:rFonts w:hint="eastAsia"/>
          <w:sz w:val="20"/>
        </w:rPr>
        <w:t>また</w:t>
      </w:r>
      <w:r w:rsidRPr="0033261A">
        <w:rPr>
          <w:rFonts w:hint="eastAsia"/>
          <w:sz w:val="20"/>
        </w:rPr>
        <w:t>、通勤災害による欠勤および休職の場合は、労働者災害補償保険法による補償</w:t>
      </w:r>
      <w:r w:rsidR="00045ADB" w:rsidRPr="0033261A">
        <w:rPr>
          <w:rFonts w:hint="eastAsia"/>
          <w:sz w:val="20"/>
        </w:rPr>
        <w:t>を、傷病による場合は、社会保険加入者に限り、健康保険の傷病手当</w:t>
      </w:r>
      <w:r w:rsidRPr="0033261A">
        <w:rPr>
          <w:rFonts w:hint="eastAsia"/>
          <w:sz w:val="20"/>
        </w:rPr>
        <w:t>より給付を</w:t>
      </w:r>
      <w:r w:rsidR="00571EE2" w:rsidRPr="0033261A">
        <w:rPr>
          <w:rFonts w:hint="eastAsia"/>
          <w:sz w:val="20"/>
        </w:rPr>
        <w:t>受けるものとする</w:t>
      </w:r>
      <w:r w:rsidRPr="0033261A">
        <w:rPr>
          <w:rFonts w:hint="eastAsia"/>
          <w:sz w:val="20"/>
        </w:rPr>
        <w:t>。</w:t>
      </w:r>
    </w:p>
    <w:p w:rsidR="00D57F3C" w:rsidRPr="0033261A" w:rsidRDefault="00D57F3C">
      <w:pPr>
        <w:tabs>
          <w:tab w:val="left" w:pos="2700"/>
        </w:tabs>
        <w:ind w:leftChars="172" w:left="1933" w:hangingChars="786" w:hanging="1572"/>
        <w:rPr>
          <w:rFonts w:hint="eastAsia"/>
          <w:sz w:val="20"/>
        </w:rPr>
      </w:pPr>
    </w:p>
    <w:p w:rsidR="00D57F3C" w:rsidRPr="0033261A" w:rsidRDefault="00D57F3C">
      <w:pPr>
        <w:tabs>
          <w:tab w:val="left" w:pos="2700"/>
        </w:tabs>
        <w:ind w:leftChars="172" w:left="2097" w:hangingChars="786" w:hanging="1736"/>
        <w:rPr>
          <w:rFonts w:hint="eastAsia"/>
          <w:b/>
          <w:bCs/>
          <w:sz w:val="22"/>
        </w:rPr>
      </w:pPr>
      <w:r w:rsidRPr="0033261A">
        <w:rPr>
          <w:rFonts w:hint="eastAsia"/>
          <w:b/>
          <w:bCs/>
          <w:sz w:val="22"/>
        </w:rPr>
        <w:t>第</w:t>
      </w:r>
      <w:r w:rsidRPr="0033261A">
        <w:rPr>
          <w:rFonts w:hint="eastAsia"/>
          <w:b/>
          <w:bCs/>
          <w:sz w:val="22"/>
        </w:rPr>
        <w:t>15</w:t>
      </w:r>
      <w:r w:rsidRPr="0033261A">
        <w:rPr>
          <w:rFonts w:hint="eastAsia"/>
          <w:b/>
          <w:bCs/>
          <w:sz w:val="22"/>
        </w:rPr>
        <w:t xml:space="preserve">節　</w:t>
      </w:r>
      <w:r w:rsidRPr="0033261A">
        <w:rPr>
          <w:rFonts w:hint="eastAsia"/>
          <w:b/>
          <w:bCs/>
          <w:spacing w:val="409"/>
          <w:kern w:val="0"/>
          <w:sz w:val="22"/>
          <w:u w:val="single"/>
          <w:fitText w:val="1260" w:id="1370851072"/>
        </w:rPr>
        <w:t>復</w:t>
      </w:r>
      <w:r w:rsidRPr="0033261A">
        <w:rPr>
          <w:rFonts w:hint="eastAsia"/>
          <w:b/>
          <w:bCs/>
          <w:kern w:val="0"/>
          <w:sz w:val="22"/>
          <w:u w:val="single"/>
          <w:fitText w:val="1260" w:id="1370851072"/>
        </w:rPr>
        <w:t>職</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（復職）</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225BA4" w:rsidRPr="0033261A">
        <w:rPr>
          <w:rFonts w:hint="eastAsia"/>
          <w:sz w:val="20"/>
        </w:rPr>
        <w:t>0</w:t>
      </w:r>
      <w:r w:rsidR="00862F32" w:rsidRPr="0033261A">
        <w:rPr>
          <w:rFonts w:hint="eastAsia"/>
          <w:sz w:val="20"/>
        </w:rPr>
        <w:t>5</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休職期間が満了した場合は、直ちに復職しなければならない。これを怠った者は退職したものとする。</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（復職手続）</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225BA4" w:rsidRPr="0033261A">
        <w:rPr>
          <w:rFonts w:hint="eastAsia"/>
          <w:sz w:val="20"/>
        </w:rPr>
        <w:t>0</w:t>
      </w:r>
      <w:r w:rsidR="00862F32" w:rsidRPr="0033261A">
        <w:rPr>
          <w:rFonts w:hint="eastAsia"/>
          <w:sz w:val="20"/>
        </w:rPr>
        <w:t>6</w:t>
      </w:r>
      <w:r w:rsidRPr="0033261A">
        <w:rPr>
          <w:rFonts w:hint="eastAsia"/>
          <w:sz w:val="20"/>
        </w:rPr>
        <w:t xml:space="preserve">条　</w:t>
      </w:r>
    </w:p>
    <w:p w:rsidR="00FB5F30" w:rsidRPr="0033261A" w:rsidRDefault="00D57F3C" w:rsidP="00840ECC">
      <w:pPr>
        <w:tabs>
          <w:tab w:val="left" w:pos="2700"/>
        </w:tabs>
        <w:ind w:leftChars="1028" w:left="2159" w:firstLineChars="85" w:firstLine="170"/>
        <w:rPr>
          <w:rFonts w:hint="eastAsia"/>
          <w:sz w:val="20"/>
        </w:rPr>
      </w:pPr>
      <w:r w:rsidRPr="0033261A">
        <w:rPr>
          <w:rFonts w:hint="eastAsia"/>
          <w:sz w:val="20"/>
        </w:rPr>
        <w:t>休職期間の満了日以前にその事由が消滅した場合は、医師の診断書または事由消滅に関する証明書を添付し、書面で復職を願い出て、会社の</w:t>
      </w:r>
      <w:r w:rsidR="00571EE2" w:rsidRPr="0033261A">
        <w:rPr>
          <w:rFonts w:hint="eastAsia"/>
          <w:sz w:val="20"/>
        </w:rPr>
        <w:t>指示</w:t>
      </w:r>
      <w:r w:rsidRPr="0033261A">
        <w:rPr>
          <w:rFonts w:hint="eastAsia"/>
          <w:sz w:val="20"/>
        </w:rPr>
        <w:t>を受けなければならない。</w:t>
      </w:r>
      <w:r w:rsidR="00862F32" w:rsidRPr="0033261A">
        <w:rPr>
          <w:rFonts w:hint="eastAsia"/>
          <w:sz w:val="20"/>
        </w:rPr>
        <w:t>原則</w:t>
      </w:r>
      <w:r w:rsidR="00106164" w:rsidRPr="0033261A">
        <w:rPr>
          <w:rFonts w:hint="eastAsia"/>
          <w:sz w:val="20"/>
        </w:rPr>
        <w:t>、産業医面談も受けてからの復職となる。</w:t>
      </w:r>
    </w:p>
    <w:p w:rsidR="00D57F3C" w:rsidRPr="0033261A" w:rsidRDefault="00D57F3C">
      <w:pPr>
        <w:tabs>
          <w:tab w:val="left" w:pos="2700"/>
        </w:tabs>
        <w:ind w:leftChars="343" w:left="1842" w:hangingChars="561" w:hanging="1122"/>
        <w:rPr>
          <w:rFonts w:hint="eastAsia"/>
          <w:sz w:val="20"/>
        </w:rPr>
      </w:pPr>
      <w:r w:rsidRPr="0033261A">
        <w:rPr>
          <w:rFonts w:hint="eastAsia"/>
          <w:sz w:val="20"/>
        </w:rPr>
        <w:lastRenderedPageBreak/>
        <w:t>（休職期間満了前の復職）</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225BA4" w:rsidRPr="0033261A">
        <w:rPr>
          <w:rFonts w:hint="eastAsia"/>
          <w:sz w:val="20"/>
        </w:rPr>
        <w:t>0</w:t>
      </w:r>
      <w:r w:rsidR="00862F32" w:rsidRPr="0033261A">
        <w:rPr>
          <w:rFonts w:hint="eastAsia"/>
          <w:sz w:val="20"/>
        </w:rPr>
        <w:t>7</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会社は、休職期間の満了日以前にその事由が消滅したものと認めた場合は直ちに復職を命ずる。</w:t>
      </w:r>
    </w:p>
    <w:p w:rsidR="00FB5F30" w:rsidRPr="0033261A" w:rsidRDefault="00FB5F30">
      <w:pPr>
        <w:tabs>
          <w:tab w:val="left" w:pos="2700"/>
        </w:tabs>
        <w:ind w:leftChars="1028" w:left="2159" w:firstLineChars="85" w:firstLine="170"/>
        <w:rPr>
          <w:rFonts w:hint="eastAsia"/>
          <w:sz w:val="20"/>
        </w:rPr>
      </w:pPr>
    </w:p>
    <w:p w:rsidR="002C3E00" w:rsidRPr="0033261A" w:rsidRDefault="002C3E00" w:rsidP="002C3E00">
      <w:pPr>
        <w:tabs>
          <w:tab w:val="left" w:pos="2700"/>
        </w:tabs>
        <w:ind w:leftChars="343" w:left="1842" w:hangingChars="561" w:hanging="1122"/>
        <w:rPr>
          <w:rFonts w:hint="eastAsia"/>
          <w:sz w:val="20"/>
        </w:rPr>
      </w:pPr>
      <w:r w:rsidRPr="0033261A">
        <w:rPr>
          <w:rFonts w:hint="eastAsia"/>
          <w:sz w:val="20"/>
        </w:rPr>
        <w:t>（復職後の職務）</w:t>
      </w:r>
    </w:p>
    <w:p w:rsidR="00D57F3C" w:rsidRPr="0033261A" w:rsidRDefault="002C3E00" w:rsidP="002C3E00">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225BA4" w:rsidRPr="0033261A">
        <w:rPr>
          <w:rFonts w:hint="eastAsia"/>
          <w:sz w:val="20"/>
        </w:rPr>
        <w:t>0</w:t>
      </w:r>
      <w:r w:rsidR="00862F32" w:rsidRPr="0033261A">
        <w:rPr>
          <w:rFonts w:hint="eastAsia"/>
          <w:sz w:val="20"/>
        </w:rPr>
        <w:t>8</w:t>
      </w:r>
      <w:r w:rsidRPr="0033261A">
        <w:rPr>
          <w:rFonts w:hint="eastAsia"/>
          <w:sz w:val="20"/>
        </w:rPr>
        <w:t xml:space="preserve">条　</w:t>
      </w:r>
      <w:r w:rsidR="00D57F3C" w:rsidRPr="0033261A">
        <w:rPr>
          <w:rFonts w:hint="eastAsia"/>
          <w:sz w:val="20"/>
        </w:rPr>
        <w:t xml:space="preserve">　</w:t>
      </w:r>
    </w:p>
    <w:p w:rsidR="00D57F3C" w:rsidRPr="0033261A" w:rsidRDefault="00D57F3C" w:rsidP="00840ECC">
      <w:pPr>
        <w:tabs>
          <w:tab w:val="left" w:pos="2700"/>
        </w:tabs>
        <w:ind w:leftChars="1028" w:left="2159" w:firstLineChars="85" w:firstLine="170"/>
        <w:rPr>
          <w:rFonts w:hint="eastAsia"/>
          <w:sz w:val="20"/>
        </w:rPr>
      </w:pPr>
      <w:r w:rsidRPr="0033261A">
        <w:rPr>
          <w:rFonts w:hint="eastAsia"/>
          <w:sz w:val="20"/>
        </w:rPr>
        <w:t>復職後の職務については、原則として休職前の職務に復帰させる。</w:t>
      </w:r>
      <w:r w:rsidR="00CD49D9" w:rsidRPr="0033261A">
        <w:rPr>
          <w:rFonts w:hint="eastAsia"/>
          <w:sz w:val="20"/>
        </w:rPr>
        <w:t>但し</w:t>
      </w:r>
      <w:r w:rsidRPr="0033261A">
        <w:rPr>
          <w:rFonts w:hint="eastAsia"/>
          <w:sz w:val="20"/>
        </w:rPr>
        <w:t>、事情により会社が休職前の職務に復帰できないと認めた時は、休職直前の</w:t>
      </w:r>
      <w:r w:rsidR="00571EE2" w:rsidRPr="0033261A">
        <w:rPr>
          <w:rFonts w:hint="eastAsia"/>
          <w:sz w:val="20"/>
        </w:rPr>
        <w:t>職場、</w:t>
      </w:r>
      <w:r w:rsidRPr="0033261A">
        <w:rPr>
          <w:rFonts w:hint="eastAsia"/>
          <w:sz w:val="20"/>
        </w:rPr>
        <w:t>職務と異なる職務に復帰させることがある。</w:t>
      </w:r>
    </w:p>
    <w:p w:rsidR="00D57F3C" w:rsidRPr="0033261A" w:rsidRDefault="00D57F3C">
      <w:pPr>
        <w:tabs>
          <w:tab w:val="left" w:pos="2700"/>
        </w:tabs>
        <w:ind w:leftChars="343" w:left="1842" w:hangingChars="561" w:hanging="1122"/>
        <w:rPr>
          <w:rFonts w:hint="eastAsia"/>
          <w:sz w:val="20"/>
        </w:rPr>
      </w:pPr>
      <w:r w:rsidRPr="0033261A">
        <w:rPr>
          <w:rFonts w:hint="eastAsia"/>
          <w:sz w:val="20"/>
        </w:rPr>
        <w:t>（再休職）</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862F32" w:rsidRPr="0033261A">
        <w:rPr>
          <w:rFonts w:hint="eastAsia"/>
          <w:sz w:val="20"/>
        </w:rPr>
        <w:t>09</w:t>
      </w:r>
      <w:r w:rsidRPr="0033261A">
        <w:rPr>
          <w:rFonts w:hint="eastAsia"/>
          <w:sz w:val="20"/>
        </w:rPr>
        <w:t xml:space="preserve">条　</w:t>
      </w:r>
    </w:p>
    <w:p w:rsidR="00D57F3C" w:rsidRPr="0033261A" w:rsidRDefault="00D57F3C" w:rsidP="00840ECC">
      <w:pPr>
        <w:tabs>
          <w:tab w:val="left" w:pos="2700"/>
        </w:tabs>
        <w:ind w:leftChars="1028" w:left="2159" w:firstLineChars="85" w:firstLine="170"/>
        <w:rPr>
          <w:rFonts w:hint="eastAsia"/>
          <w:sz w:val="20"/>
        </w:rPr>
      </w:pPr>
      <w:r w:rsidRPr="0033261A">
        <w:rPr>
          <w:rFonts w:hint="eastAsia"/>
          <w:sz w:val="20"/>
        </w:rPr>
        <w:t>休職していた者が出勤し、再び同一または類似の事由により出勤後</w:t>
      </w:r>
      <w:r w:rsidR="00977832" w:rsidRPr="0033261A">
        <w:rPr>
          <w:rFonts w:hint="eastAsia"/>
          <w:sz w:val="20"/>
        </w:rPr>
        <w:t>3</w:t>
      </w:r>
      <w:r w:rsidRPr="0033261A">
        <w:rPr>
          <w:rFonts w:hint="eastAsia"/>
          <w:sz w:val="20"/>
        </w:rPr>
        <w:t>ヶ月以内に欠勤するに至った場合は前後の欠勤は連続しているものとして通算する。</w:t>
      </w:r>
    </w:p>
    <w:p w:rsidR="00D57F3C" w:rsidRPr="0033261A" w:rsidRDefault="00D57F3C">
      <w:pPr>
        <w:tabs>
          <w:tab w:val="left" w:pos="2700"/>
        </w:tabs>
        <w:ind w:leftChars="343" w:left="1842" w:hangingChars="561" w:hanging="1122"/>
        <w:rPr>
          <w:rFonts w:hint="eastAsia"/>
          <w:sz w:val="20"/>
        </w:rPr>
      </w:pPr>
      <w:r w:rsidRPr="0033261A">
        <w:rPr>
          <w:rFonts w:hint="eastAsia"/>
          <w:sz w:val="20"/>
        </w:rPr>
        <w:t>（休職期間満了後の</w:t>
      </w:r>
      <w:r w:rsidR="00862F32" w:rsidRPr="0033261A">
        <w:rPr>
          <w:rFonts w:hint="eastAsia"/>
          <w:sz w:val="20"/>
        </w:rPr>
        <w:t>自然</w:t>
      </w:r>
      <w:r w:rsidRPr="0033261A">
        <w:rPr>
          <w:rFonts w:hint="eastAsia"/>
          <w:sz w:val="20"/>
        </w:rPr>
        <w:t>退職）</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225BA4" w:rsidRPr="0033261A">
        <w:rPr>
          <w:rFonts w:hint="eastAsia"/>
          <w:sz w:val="20"/>
        </w:rPr>
        <w:t>1</w:t>
      </w:r>
      <w:r w:rsidR="00862F32" w:rsidRPr="0033261A">
        <w:rPr>
          <w:rFonts w:hint="eastAsia"/>
          <w:sz w:val="20"/>
        </w:rPr>
        <w:t>0</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休職</w:t>
      </w:r>
      <w:r w:rsidR="00862F32" w:rsidRPr="0033261A">
        <w:rPr>
          <w:rFonts w:hint="eastAsia"/>
          <w:sz w:val="20"/>
        </w:rPr>
        <w:t>期間が満了しても、事由が消滅しない場合は、休職期間満了をもって自然</w:t>
      </w:r>
      <w:r w:rsidRPr="0033261A">
        <w:rPr>
          <w:rFonts w:hint="eastAsia"/>
          <w:sz w:val="20"/>
        </w:rPr>
        <w:t>退職</w:t>
      </w:r>
      <w:r w:rsidR="00B425F8" w:rsidRPr="0033261A">
        <w:rPr>
          <w:rFonts w:hint="eastAsia"/>
          <w:sz w:val="20"/>
        </w:rPr>
        <w:t>した</w:t>
      </w:r>
      <w:r w:rsidRPr="0033261A">
        <w:rPr>
          <w:rFonts w:hint="eastAsia"/>
          <w:sz w:val="20"/>
        </w:rPr>
        <w:t>ものとする。</w:t>
      </w:r>
    </w:p>
    <w:p w:rsidR="00D57F3C" w:rsidRPr="0033261A" w:rsidRDefault="00D57F3C">
      <w:pPr>
        <w:tabs>
          <w:tab w:val="left" w:pos="2700"/>
        </w:tabs>
        <w:ind w:leftChars="1" w:left="2438" w:hangingChars="1011" w:hanging="2436"/>
        <w:rPr>
          <w:rFonts w:hint="eastAsia"/>
          <w:b/>
          <w:bCs/>
          <w:sz w:val="24"/>
        </w:rPr>
      </w:pPr>
    </w:p>
    <w:p w:rsidR="007C6D82" w:rsidRPr="0033261A" w:rsidRDefault="007C6D82" w:rsidP="007C6D82">
      <w:pPr>
        <w:tabs>
          <w:tab w:val="left" w:pos="2700"/>
        </w:tabs>
        <w:ind w:leftChars="172" w:left="2097" w:hangingChars="786" w:hanging="1736"/>
        <w:rPr>
          <w:rFonts w:hint="eastAsia"/>
          <w:b/>
          <w:bCs/>
          <w:sz w:val="22"/>
        </w:rPr>
      </w:pPr>
      <w:r w:rsidRPr="0033261A">
        <w:rPr>
          <w:rFonts w:hint="eastAsia"/>
          <w:b/>
          <w:bCs/>
          <w:sz w:val="22"/>
        </w:rPr>
        <w:t>第</w:t>
      </w:r>
      <w:r w:rsidRPr="0033261A">
        <w:rPr>
          <w:rFonts w:hint="eastAsia"/>
          <w:b/>
          <w:bCs/>
          <w:sz w:val="22"/>
        </w:rPr>
        <w:t>16</w:t>
      </w:r>
      <w:r w:rsidRPr="0033261A">
        <w:rPr>
          <w:rFonts w:hint="eastAsia"/>
          <w:b/>
          <w:bCs/>
          <w:sz w:val="22"/>
        </w:rPr>
        <w:t xml:space="preserve">節　</w:t>
      </w:r>
      <w:r w:rsidRPr="0033261A">
        <w:rPr>
          <w:rFonts w:hint="eastAsia"/>
          <w:b/>
          <w:bCs/>
          <w:spacing w:val="409"/>
          <w:kern w:val="0"/>
          <w:sz w:val="22"/>
          <w:u w:val="single"/>
          <w:fitText w:val="1260" w:id="-740530944"/>
        </w:rPr>
        <w:t>休</w:t>
      </w:r>
      <w:r w:rsidRPr="0033261A">
        <w:rPr>
          <w:rFonts w:hint="eastAsia"/>
          <w:b/>
          <w:bCs/>
          <w:kern w:val="0"/>
          <w:sz w:val="22"/>
          <w:u w:val="single"/>
          <w:fitText w:val="1260" w:id="-740530944"/>
        </w:rPr>
        <w:t>業</w:t>
      </w:r>
    </w:p>
    <w:p w:rsidR="007C6D82" w:rsidRPr="0033261A" w:rsidRDefault="007C6D82" w:rsidP="007C6D82">
      <w:pPr>
        <w:tabs>
          <w:tab w:val="left" w:pos="2700"/>
        </w:tabs>
        <w:ind w:leftChars="343" w:left="1842" w:hangingChars="561" w:hanging="1122"/>
        <w:rPr>
          <w:rFonts w:hint="eastAsia"/>
          <w:sz w:val="20"/>
        </w:rPr>
      </w:pPr>
    </w:p>
    <w:p w:rsidR="007C6D82" w:rsidRPr="0033261A" w:rsidRDefault="007C6D82" w:rsidP="007C6D82">
      <w:pPr>
        <w:tabs>
          <w:tab w:val="left" w:pos="2700"/>
        </w:tabs>
        <w:ind w:leftChars="343" w:left="1842" w:hangingChars="561" w:hanging="1122"/>
        <w:rPr>
          <w:rFonts w:hint="eastAsia"/>
          <w:sz w:val="20"/>
        </w:rPr>
      </w:pPr>
      <w:r w:rsidRPr="0033261A">
        <w:rPr>
          <w:rFonts w:hint="eastAsia"/>
          <w:sz w:val="20"/>
        </w:rPr>
        <w:t>（休業の種類）</w:t>
      </w:r>
    </w:p>
    <w:p w:rsidR="007C6D82" w:rsidRPr="0033261A" w:rsidRDefault="007C6D82" w:rsidP="007C6D82">
      <w:pPr>
        <w:tabs>
          <w:tab w:val="left" w:pos="2700"/>
        </w:tabs>
        <w:ind w:leftChars="343" w:left="1842" w:hangingChars="561" w:hanging="1122"/>
        <w:rPr>
          <w:rFonts w:hint="eastAsia"/>
          <w:sz w:val="20"/>
        </w:rPr>
      </w:pPr>
      <w:r w:rsidRPr="0033261A">
        <w:rPr>
          <w:rFonts w:hint="eastAsia"/>
          <w:sz w:val="20"/>
        </w:rPr>
        <w:t>第</w:t>
      </w:r>
      <w:r w:rsidR="00052001" w:rsidRPr="0033261A">
        <w:rPr>
          <w:rFonts w:hint="eastAsia"/>
          <w:sz w:val="20"/>
        </w:rPr>
        <w:t>11</w:t>
      </w:r>
      <w:r w:rsidR="00862F32" w:rsidRPr="0033261A">
        <w:rPr>
          <w:rFonts w:hint="eastAsia"/>
          <w:sz w:val="20"/>
        </w:rPr>
        <w:t>1</w:t>
      </w:r>
      <w:r w:rsidRPr="0033261A">
        <w:rPr>
          <w:rFonts w:hint="eastAsia"/>
          <w:sz w:val="20"/>
        </w:rPr>
        <w:t xml:space="preserve">条　</w:t>
      </w:r>
    </w:p>
    <w:p w:rsidR="007C6D82" w:rsidRPr="0033261A" w:rsidRDefault="00AE3665" w:rsidP="007C6D82">
      <w:pPr>
        <w:tabs>
          <w:tab w:val="left" w:pos="2700"/>
        </w:tabs>
        <w:ind w:leftChars="1028" w:left="2159" w:firstLineChars="85" w:firstLine="170"/>
        <w:rPr>
          <w:rFonts w:hint="eastAsia"/>
          <w:sz w:val="20"/>
        </w:rPr>
      </w:pPr>
      <w:r w:rsidRPr="0033261A">
        <w:rPr>
          <w:rFonts w:hint="eastAsia"/>
          <w:sz w:val="20"/>
        </w:rPr>
        <w:t>休業</w:t>
      </w:r>
      <w:r w:rsidR="007C6D82" w:rsidRPr="0033261A">
        <w:rPr>
          <w:rFonts w:hint="eastAsia"/>
          <w:sz w:val="20"/>
        </w:rPr>
        <w:t>の種類は、次の通りとする。</w:t>
      </w:r>
    </w:p>
    <w:p w:rsidR="007C6D82" w:rsidRPr="0033261A" w:rsidRDefault="007C6D82" w:rsidP="0088120A">
      <w:pPr>
        <w:numPr>
          <w:ilvl w:val="0"/>
          <w:numId w:val="38"/>
        </w:numPr>
        <w:tabs>
          <w:tab w:val="clear" w:pos="2339"/>
          <w:tab w:val="num" w:pos="3240"/>
        </w:tabs>
        <w:ind w:left="3060" w:hanging="540"/>
        <w:rPr>
          <w:rFonts w:hint="eastAsia"/>
          <w:sz w:val="20"/>
        </w:rPr>
      </w:pPr>
      <w:r w:rsidRPr="0033261A">
        <w:rPr>
          <w:rFonts w:hint="eastAsia"/>
          <w:sz w:val="20"/>
        </w:rPr>
        <w:t>労災休業</w:t>
      </w:r>
    </w:p>
    <w:p w:rsidR="00862F32" w:rsidRPr="0033261A" w:rsidRDefault="00862F32" w:rsidP="0088120A">
      <w:pPr>
        <w:numPr>
          <w:ilvl w:val="0"/>
          <w:numId w:val="38"/>
        </w:numPr>
        <w:tabs>
          <w:tab w:val="clear" w:pos="2339"/>
          <w:tab w:val="num" w:pos="3240"/>
        </w:tabs>
        <w:ind w:left="3060" w:hanging="540"/>
        <w:rPr>
          <w:rFonts w:hint="eastAsia"/>
          <w:sz w:val="20"/>
        </w:rPr>
      </w:pPr>
      <w:r w:rsidRPr="0033261A">
        <w:rPr>
          <w:rFonts w:hint="eastAsia"/>
          <w:sz w:val="20"/>
        </w:rPr>
        <w:t>産前産後休業</w:t>
      </w:r>
    </w:p>
    <w:p w:rsidR="007C6D82" w:rsidRPr="0033261A" w:rsidRDefault="007C6D82" w:rsidP="0088120A">
      <w:pPr>
        <w:numPr>
          <w:ilvl w:val="0"/>
          <w:numId w:val="38"/>
        </w:numPr>
        <w:tabs>
          <w:tab w:val="clear" w:pos="2339"/>
          <w:tab w:val="num" w:pos="3240"/>
        </w:tabs>
        <w:ind w:left="3060" w:hanging="540"/>
        <w:rPr>
          <w:rFonts w:hint="eastAsia"/>
          <w:sz w:val="20"/>
        </w:rPr>
      </w:pPr>
      <w:r w:rsidRPr="0033261A">
        <w:rPr>
          <w:rFonts w:hint="eastAsia"/>
          <w:sz w:val="20"/>
        </w:rPr>
        <w:t>育児休業</w:t>
      </w:r>
    </w:p>
    <w:p w:rsidR="007C6D82" w:rsidRPr="00840ECC" w:rsidRDefault="007C6D82" w:rsidP="00840ECC">
      <w:pPr>
        <w:numPr>
          <w:ilvl w:val="0"/>
          <w:numId w:val="38"/>
        </w:numPr>
        <w:tabs>
          <w:tab w:val="clear" w:pos="2339"/>
          <w:tab w:val="num" w:pos="3240"/>
        </w:tabs>
        <w:ind w:left="3060" w:hanging="540"/>
        <w:rPr>
          <w:rFonts w:hint="eastAsia"/>
          <w:sz w:val="20"/>
        </w:rPr>
      </w:pPr>
      <w:r w:rsidRPr="0033261A">
        <w:rPr>
          <w:rFonts w:hint="eastAsia"/>
          <w:sz w:val="20"/>
        </w:rPr>
        <w:t>介護休業</w:t>
      </w:r>
    </w:p>
    <w:p w:rsidR="007C6D82" w:rsidRPr="0033261A" w:rsidRDefault="007C6D82" w:rsidP="007C6D82">
      <w:pPr>
        <w:tabs>
          <w:tab w:val="left" w:pos="2700"/>
        </w:tabs>
        <w:ind w:leftChars="343" w:left="1842" w:hangingChars="561" w:hanging="1122"/>
        <w:rPr>
          <w:rFonts w:hint="eastAsia"/>
          <w:sz w:val="20"/>
        </w:rPr>
      </w:pPr>
      <w:r w:rsidRPr="0033261A">
        <w:rPr>
          <w:rFonts w:hint="eastAsia"/>
          <w:sz w:val="20"/>
        </w:rPr>
        <w:t>（労災休業）</w:t>
      </w:r>
    </w:p>
    <w:p w:rsidR="007C6D82" w:rsidRPr="0033261A" w:rsidRDefault="007C6D82" w:rsidP="007C6D82">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862F32" w:rsidRPr="0033261A">
        <w:rPr>
          <w:rFonts w:hint="eastAsia"/>
          <w:sz w:val="20"/>
        </w:rPr>
        <w:t>12</w:t>
      </w:r>
      <w:r w:rsidRPr="0033261A">
        <w:rPr>
          <w:rFonts w:hint="eastAsia"/>
          <w:sz w:val="20"/>
        </w:rPr>
        <w:t xml:space="preserve">条　</w:t>
      </w:r>
    </w:p>
    <w:p w:rsidR="007C6D82" w:rsidRPr="0033261A" w:rsidRDefault="007C6D82" w:rsidP="007C6D82">
      <w:pPr>
        <w:tabs>
          <w:tab w:val="left" w:pos="2700"/>
        </w:tabs>
        <w:ind w:leftChars="1028" w:left="2159" w:firstLineChars="85" w:firstLine="170"/>
        <w:rPr>
          <w:rFonts w:hint="eastAsia"/>
          <w:sz w:val="20"/>
        </w:rPr>
      </w:pPr>
      <w:r w:rsidRPr="0033261A">
        <w:rPr>
          <w:rFonts w:hint="eastAsia"/>
          <w:sz w:val="20"/>
        </w:rPr>
        <w:t>本社員が業務上負傷し、または疾病にかかり休業したときは、</w:t>
      </w:r>
      <w:r w:rsidR="00326BAA" w:rsidRPr="0033261A">
        <w:rPr>
          <w:rFonts w:hint="eastAsia"/>
          <w:sz w:val="20"/>
        </w:rPr>
        <w:t>療養期間を</w:t>
      </w:r>
      <w:r w:rsidRPr="0033261A">
        <w:rPr>
          <w:rFonts w:hint="eastAsia"/>
          <w:sz w:val="20"/>
        </w:rPr>
        <w:t>労災休業とし、</w:t>
      </w:r>
      <w:r w:rsidR="002D5BEC" w:rsidRPr="0033261A">
        <w:rPr>
          <w:rFonts w:hint="eastAsia"/>
          <w:sz w:val="20"/>
        </w:rPr>
        <w:t>その</w:t>
      </w:r>
      <w:r w:rsidR="002A383D" w:rsidRPr="0033261A">
        <w:rPr>
          <w:rFonts w:hint="eastAsia"/>
          <w:sz w:val="20"/>
        </w:rPr>
        <w:t>期間</w:t>
      </w:r>
      <w:r w:rsidR="002D5BEC" w:rsidRPr="0033261A">
        <w:rPr>
          <w:rFonts w:hint="eastAsia"/>
          <w:sz w:val="20"/>
        </w:rPr>
        <w:t>は</w:t>
      </w:r>
      <w:r w:rsidR="00326BAA" w:rsidRPr="0033261A">
        <w:rPr>
          <w:rFonts w:hint="eastAsia"/>
          <w:sz w:val="20"/>
        </w:rPr>
        <w:t>最長で</w:t>
      </w:r>
      <w:r w:rsidR="002A383D" w:rsidRPr="0033261A">
        <w:rPr>
          <w:rFonts w:hint="eastAsia"/>
          <w:sz w:val="20"/>
        </w:rPr>
        <w:t>、「</w:t>
      </w:r>
      <w:r w:rsidR="00FB5146" w:rsidRPr="0033261A">
        <w:rPr>
          <w:rFonts w:hint="eastAsia"/>
          <w:sz w:val="20"/>
        </w:rPr>
        <w:t>本規則</w:t>
      </w:r>
      <w:r w:rsidR="007D2C6A" w:rsidRPr="0033261A">
        <w:rPr>
          <w:rFonts w:hint="eastAsia"/>
          <w:sz w:val="20"/>
        </w:rPr>
        <w:t>、</w:t>
      </w:r>
      <w:r w:rsidR="002A383D" w:rsidRPr="0033261A">
        <w:rPr>
          <w:rFonts w:hint="eastAsia"/>
          <w:sz w:val="20"/>
        </w:rPr>
        <w:t>第</w:t>
      </w:r>
      <w:r w:rsidR="002A383D" w:rsidRPr="0033261A">
        <w:rPr>
          <w:rFonts w:hint="eastAsia"/>
          <w:sz w:val="20"/>
        </w:rPr>
        <w:t>1</w:t>
      </w:r>
      <w:r w:rsidR="00A47B5C" w:rsidRPr="0033261A">
        <w:rPr>
          <w:rFonts w:hint="eastAsia"/>
          <w:sz w:val="20"/>
        </w:rPr>
        <w:t>31</w:t>
      </w:r>
      <w:r w:rsidR="002A383D" w:rsidRPr="0033261A">
        <w:rPr>
          <w:rFonts w:hint="eastAsia"/>
          <w:sz w:val="20"/>
        </w:rPr>
        <w:t>条（打切補償）」による</w:t>
      </w:r>
      <w:r w:rsidRPr="0033261A">
        <w:rPr>
          <w:rFonts w:hint="eastAsia"/>
          <w:sz w:val="20"/>
        </w:rPr>
        <w:t>。</w:t>
      </w:r>
    </w:p>
    <w:p w:rsidR="007C6D82" w:rsidRPr="0033261A" w:rsidRDefault="007C6D82" w:rsidP="007C6D82">
      <w:pPr>
        <w:ind w:left="840" w:firstLine="840"/>
        <w:rPr>
          <w:rFonts w:hint="eastAsia"/>
          <w:sz w:val="20"/>
        </w:rPr>
      </w:pPr>
      <w:r w:rsidRPr="0033261A">
        <w:rPr>
          <w:rFonts w:hint="eastAsia"/>
          <w:sz w:val="20"/>
        </w:rPr>
        <w:t>2.</w:t>
      </w:r>
    </w:p>
    <w:p w:rsidR="007C6D82" w:rsidRPr="0033261A" w:rsidRDefault="007C6D82" w:rsidP="007C6D82">
      <w:pPr>
        <w:tabs>
          <w:tab w:val="left" w:pos="2700"/>
        </w:tabs>
        <w:ind w:leftChars="1028" w:left="2159" w:firstLineChars="85" w:firstLine="170"/>
        <w:rPr>
          <w:rFonts w:hint="eastAsia"/>
          <w:sz w:val="20"/>
        </w:rPr>
      </w:pPr>
      <w:r w:rsidRPr="0033261A">
        <w:rPr>
          <w:rFonts w:hint="eastAsia"/>
          <w:sz w:val="20"/>
        </w:rPr>
        <w:t>労災休業中の本社員は、人事部の所属とする。</w:t>
      </w:r>
    </w:p>
    <w:p w:rsidR="00385569" w:rsidRPr="0033261A" w:rsidRDefault="00385569" w:rsidP="00385569">
      <w:pPr>
        <w:tabs>
          <w:tab w:val="left" w:pos="2700"/>
        </w:tabs>
        <w:ind w:leftChars="343" w:left="1842" w:hangingChars="561" w:hanging="1122"/>
        <w:rPr>
          <w:rFonts w:hint="eastAsia"/>
          <w:sz w:val="20"/>
        </w:rPr>
      </w:pPr>
    </w:p>
    <w:p w:rsidR="00385569" w:rsidRPr="0033261A" w:rsidRDefault="00385569" w:rsidP="00385569">
      <w:pPr>
        <w:tabs>
          <w:tab w:val="left" w:pos="2700"/>
        </w:tabs>
        <w:ind w:leftChars="343" w:left="1842" w:hangingChars="561" w:hanging="1122"/>
        <w:rPr>
          <w:rFonts w:hint="eastAsia"/>
          <w:sz w:val="20"/>
        </w:rPr>
      </w:pPr>
      <w:r w:rsidRPr="0033261A">
        <w:rPr>
          <w:rFonts w:hint="eastAsia"/>
          <w:sz w:val="20"/>
        </w:rPr>
        <w:t>（</w:t>
      </w:r>
      <w:r w:rsidR="00DE2E8F" w:rsidRPr="0033261A">
        <w:rPr>
          <w:rFonts w:hint="eastAsia"/>
          <w:sz w:val="20"/>
        </w:rPr>
        <w:t>産前産後休業</w:t>
      </w:r>
      <w:r w:rsidRPr="0033261A">
        <w:rPr>
          <w:rFonts w:hint="eastAsia"/>
          <w:sz w:val="20"/>
        </w:rPr>
        <w:t>）</w:t>
      </w:r>
    </w:p>
    <w:p w:rsidR="00385569" w:rsidRPr="0033261A" w:rsidRDefault="00385569" w:rsidP="00385569">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113</w:t>
      </w:r>
      <w:r w:rsidRPr="0033261A">
        <w:rPr>
          <w:rFonts w:hint="eastAsia"/>
          <w:sz w:val="20"/>
        </w:rPr>
        <w:t xml:space="preserve">条　</w:t>
      </w:r>
    </w:p>
    <w:p w:rsidR="00385569" w:rsidRPr="0033261A" w:rsidRDefault="00385569" w:rsidP="00385569">
      <w:pPr>
        <w:tabs>
          <w:tab w:val="left" w:pos="2700"/>
        </w:tabs>
        <w:ind w:leftChars="1028" w:left="2159" w:firstLineChars="85" w:firstLine="170"/>
        <w:rPr>
          <w:rFonts w:hint="eastAsia"/>
          <w:sz w:val="20"/>
        </w:rPr>
      </w:pPr>
      <w:r w:rsidRPr="0033261A">
        <w:rPr>
          <w:rFonts w:hint="eastAsia"/>
          <w:sz w:val="20"/>
        </w:rPr>
        <w:t>女性社員が出産のため、産前</w:t>
      </w:r>
      <w:r w:rsidRPr="0033261A">
        <w:rPr>
          <w:rFonts w:hint="eastAsia"/>
          <w:sz w:val="20"/>
        </w:rPr>
        <w:t>6</w:t>
      </w:r>
      <w:r w:rsidRPr="0033261A">
        <w:rPr>
          <w:rFonts w:hint="eastAsia"/>
          <w:sz w:val="20"/>
        </w:rPr>
        <w:t>週間</w:t>
      </w:r>
      <w:r w:rsidRPr="0033261A">
        <w:rPr>
          <w:rFonts w:hint="eastAsia"/>
          <w:sz w:val="20"/>
        </w:rPr>
        <w:t>(</w:t>
      </w:r>
      <w:r w:rsidRPr="0033261A">
        <w:rPr>
          <w:rFonts w:hint="eastAsia"/>
          <w:sz w:val="20"/>
        </w:rPr>
        <w:t>多胎妊娠の場合にあっては</w:t>
      </w:r>
      <w:r w:rsidRPr="0033261A">
        <w:rPr>
          <w:rFonts w:hint="eastAsia"/>
          <w:sz w:val="20"/>
        </w:rPr>
        <w:t>14</w:t>
      </w:r>
      <w:r w:rsidRPr="0033261A">
        <w:rPr>
          <w:rFonts w:hint="eastAsia"/>
          <w:sz w:val="20"/>
        </w:rPr>
        <w:t>週間</w:t>
      </w:r>
      <w:r w:rsidRPr="0033261A">
        <w:rPr>
          <w:rFonts w:hint="eastAsia"/>
          <w:sz w:val="20"/>
        </w:rPr>
        <w:t>)</w:t>
      </w:r>
      <w:r w:rsidRPr="0033261A">
        <w:rPr>
          <w:rFonts w:hint="eastAsia"/>
          <w:sz w:val="20"/>
        </w:rPr>
        <w:t>以内において請求があった場合はその日から、産後は出産日の翌日から</w:t>
      </w:r>
      <w:r w:rsidRPr="0033261A">
        <w:rPr>
          <w:rFonts w:hint="eastAsia"/>
          <w:sz w:val="20"/>
        </w:rPr>
        <w:t>8</w:t>
      </w:r>
      <w:r w:rsidRPr="0033261A">
        <w:rPr>
          <w:rFonts w:hint="eastAsia"/>
          <w:sz w:val="20"/>
        </w:rPr>
        <w:t>週間の休暇を与える。但し、給与の取り扱いは無給とする。</w:t>
      </w:r>
    </w:p>
    <w:p w:rsidR="00385569" w:rsidRPr="0033261A" w:rsidRDefault="00385569" w:rsidP="00385569">
      <w:pPr>
        <w:ind w:left="840" w:firstLine="840"/>
        <w:rPr>
          <w:rFonts w:hint="eastAsia"/>
          <w:sz w:val="20"/>
        </w:rPr>
      </w:pPr>
    </w:p>
    <w:p w:rsidR="00385569" w:rsidRPr="0033261A" w:rsidRDefault="00385569" w:rsidP="00385569">
      <w:pPr>
        <w:ind w:left="840" w:firstLine="840"/>
        <w:rPr>
          <w:rFonts w:hint="eastAsia"/>
          <w:sz w:val="20"/>
        </w:rPr>
      </w:pPr>
      <w:r w:rsidRPr="0033261A">
        <w:rPr>
          <w:rFonts w:hint="eastAsia"/>
          <w:sz w:val="20"/>
        </w:rPr>
        <w:t>2.</w:t>
      </w:r>
    </w:p>
    <w:p w:rsidR="00385569" w:rsidRPr="0033261A" w:rsidRDefault="00385569" w:rsidP="00385569">
      <w:pPr>
        <w:tabs>
          <w:tab w:val="left" w:pos="2700"/>
        </w:tabs>
        <w:ind w:leftChars="1028" w:left="2159" w:firstLineChars="85" w:firstLine="170"/>
        <w:rPr>
          <w:rFonts w:hint="eastAsia"/>
          <w:sz w:val="20"/>
        </w:rPr>
      </w:pPr>
      <w:r w:rsidRPr="0033261A">
        <w:rPr>
          <w:rFonts w:hint="eastAsia"/>
          <w:sz w:val="20"/>
        </w:rPr>
        <w:t>前項において、産後</w:t>
      </w:r>
      <w:r w:rsidRPr="0033261A">
        <w:rPr>
          <w:rFonts w:hint="eastAsia"/>
          <w:sz w:val="20"/>
        </w:rPr>
        <w:t>6</w:t>
      </w:r>
      <w:r w:rsidRPr="0033261A">
        <w:rPr>
          <w:rFonts w:hint="eastAsia"/>
          <w:sz w:val="20"/>
        </w:rPr>
        <w:t>週間を経過した社員が、医師の診断書を提出し就業を申し出たときは就業させる。</w:t>
      </w:r>
    </w:p>
    <w:p w:rsidR="00385569" w:rsidRPr="0033261A" w:rsidRDefault="00385569" w:rsidP="00385569">
      <w:pPr>
        <w:tabs>
          <w:tab w:val="left" w:pos="2700"/>
        </w:tabs>
        <w:ind w:leftChars="1028" w:left="2159" w:firstLineChars="85" w:firstLine="170"/>
        <w:rPr>
          <w:rFonts w:hint="eastAsia"/>
          <w:sz w:val="20"/>
        </w:rPr>
      </w:pPr>
    </w:p>
    <w:p w:rsidR="00385569" w:rsidRPr="0033261A" w:rsidRDefault="00385569" w:rsidP="00385569">
      <w:pPr>
        <w:tabs>
          <w:tab w:val="left" w:pos="2700"/>
        </w:tabs>
        <w:ind w:leftChars="343" w:left="1842" w:hangingChars="561" w:hanging="1122"/>
        <w:rPr>
          <w:rFonts w:hint="eastAsia"/>
          <w:sz w:val="20"/>
        </w:rPr>
      </w:pPr>
      <w:r w:rsidRPr="0033261A">
        <w:rPr>
          <w:rFonts w:hint="eastAsia"/>
          <w:sz w:val="20"/>
        </w:rPr>
        <w:t xml:space="preserve">          3.</w:t>
      </w:r>
    </w:p>
    <w:p w:rsidR="007C6D82" w:rsidRPr="0033261A" w:rsidRDefault="00DE2E8F" w:rsidP="00840ECC">
      <w:pPr>
        <w:tabs>
          <w:tab w:val="left" w:pos="2700"/>
        </w:tabs>
        <w:ind w:leftChars="1028" w:left="2159" w:firstLineChars="85" w:firstLine="170"/>
        <w:rPr>
          <w:rFonts w:hint="eastAsia"/>
          <w:sz w:val="20"/>
        </w:rPr>
      </w:pPr>
      <w:r w:rsidRPr="0033261A">
        <w:rPr>
          <w:rFonts w:hint="eastAsia"/>
          <w:sz w:val="20"/>
        </w:rPr>
        <w:t>産前産後休業</w:t>
      </w:r>
      <w:r w:rsidR="00385569" w:rsidRPr="0033261A">
        <w:rPr>
          <w:rFonts w:hint="eastAsia"/>
          <w:sz w:val="20"/>
        </w:rPr>
        <w:t>を請求しようとする者は、</w:t>
      </w:r>
      <w:r w:rsidR="00385569" w:rsidRPr="0033261A">
        <w:rPr>
          <w:rFonts w:hint="eastAsia"/>
          <w:sz w:val="20"/>
        </w:rPr>
        <w:t>1</w:t>
      </w:r>
      <w:r w:rsidR="00385569" w:rsidRPr="0033261A">
        <w:rPr>
          <w:rFonts w:hint="eastAsia"/>
          <w:sz w:val="20"/>
        </w:rPr>
        <w:t>ヶ月前までに所定の用紙にその期間を記入し直属上司を経由して所属長に届け出なければならない。</w:t>
      </w:r>
    </w:p>
    <w:p w:rsidR="007C6D82" w:rsidRPr="0033261A" w:rsidRDefault="007C6D82" w:rsidP="007C6D82">
      <w:pPr>
        <w:tabs>
          <w:tab w:val="left" w:pos="2700"/>
        </w:tabs>
        <w:ind w:leftChars="343" w:left="1842" w:hangingChars="561" w:hanging="1122"/>
        <w:rPr>
          <w:rFonts w:hint="eastAsia"/>
          <w:sz w:val="20"/>
        </w:rPr>
      </w:pPr>
      <w:r w:rsidRPr="0033261A">
        <w:rPr>
          <w:rFonts w:hint="eastAsia"/>
          <w:sz w:val="20"/>
        </w:rPr>
        <w:lastRenderedPageBreak/>
        <w:t>（育児休業）</w:t>
      </w:r>
    </w:p>
    <w:p w:rsidR="007C6D82" w:rsidRPr="0033261A" w:rsidRDefault="007C6D82" w:rsidP="007C6D82">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052001" w:rsidRPr="0033261A">
        <w:rPr>
          <w:rFonts w:hint="eastAsia"/>
          <w:sz w:val="20"/>
        </w:rPr>
        <w:t>14</w:t>
      </w:r>
      <w:r w:rsidRPr="0033261A">
        <w:rPr>
          <w:rFonts w:hint="eastAsia"/>
          <w:sz w:val="20"/>
        </w:rPr>
        <w:t xml:space="preserve">条　</w:t>
      </w:r>
    </w:p>
    <w:p w:rsidR="007C6D82" w:rsidRPr="0033261A" w:rsidRDefault="007C6D82" w:rsidP="007C6D82">
      <w:pPr>
        <w:tabs>
          <w:tab w:val="left" w:pos="2700"/>
        </w:tabs>
        <w:ind w:leftChars="1028" w:left="2159" w:firstLineChars="85" w:firstLine="170"/>
        <w:rPr>
          <w:rFonts w:hint="eastAsia"/>
          <w:sz w:val="20"/>
        </w:rPr>
      </w:pPr>
      <w:r w:rsidRPr="0033261A">
        <w:rPr>
          <w:rFonts w:hint="eastAsia"/>
          <w:sz w:val="20"/>
        </w:rPr>
        <w:t>子を養育する勤続年数１年以上の本社員は、原則として</w:t>
      </w:r>
      <w:r w:rsidRPr="0033261A">
        <w:rPr>
          <w:rFonts w:hint="eastAsia"/>
          <w:sz w:val="20"/>
        </w:rPr>
        <w:t>1</w:t>
      </w:r>
      <w:r w:rsidRPr="0033261A">
        <w:rPr>
          <w:rFonts w:hint="eastAsia"/>
          <w:sz w:val="20"/>
        </w:rPr>
        <w:t>ヶ月前までに申し出ることによって、子が</w:t>
      </w:r>
      <w:r w:rsidRPr="0033261A">
        <w:rPr>
          <w:rFonts w:hint="eastAsia"/>
          <w:sz w:val="20"/>
        </w:rPr>
        <w:t>1</w:t>
      </w:r>
      <w:r w:rsidRPr="0033261A">
        <w:rPr>
          <w:rFonts w:hint="eastAsia"/>
          <w:sz w:val="20"/>
        </w:rPr>
        <w:t>歳（一定の場合、子が満１歳６ヶ月</w:t>
      </w:r>
      <w:r w:rsidR="002F46E7" w:rsidRPr="0033261A">
        <w:rPr>
          <w:rFonts w:hint="eastAsia"/>
          <w:sz w:val="20"/>
        </w:rPr>
        <w:t>、特別の場合は</w:t>
      </w:r>
      <w:r w:rsidR="002F46E7" w:rsidRPr="0033261A">
        <w:rPr>
          <w:rFonts w:hint="eastAsia"/>
          <w:sz w:val="20"/>
        </w:rPr>
        <w:t>2</w:t>
      </w:r>
      <w:r w:rsidR="002F46E7" w:rsidRPr="0033261A">
        <w:rPr>
          <w:rFonts w:hint="eastAsia"/>
          <w:sz w:val="20"/>
        </w:rPr>
        <w:t>歳</w:t>
      </w:r>
      <w:r w:rsidRPr="0033261A">
        <w:rPr>
          <w:rFonts w:hint="eastAsia"/>
          <w:sz w:val="20"/>
        </w:rPr>
        <w:t>）に達するまでの間、復職することを前提に、同一の子について１回限り育児休業することができる。但し、給料の取り扱いは無給とする。</w:t>
      </w:r>
    </w:p>
    <w:p w:rsidR="007C6D82" w:rsidRPr="0033261A" w:rsidRDefault="007C6D82" w:rsidP="007C6D82">
      <w:pPr>
        <w:ind w:left="840" w:firstLine="960"/>
        <w:rPr>
          <w:rFonts w:hint="eastAsia"/>
          <w:sz w:val="20"/>
        </w:rPr>
      </w:pPr>
      <w:r w:rsidRPr="0033261A">
        <w:rPr>
          <w:rFonts w:hint="eastAsia"/>
          <w:sz w:val="20"/>
        </w:rPr>
        <w:t>2.</w:t>
      </w:r>
    </w:p>
    <w:p w:rsidR="007C6D82" w:rsidRPr="0033261A" w:rsidRDefault="007C6D82" w:rsidP="00840ECC">
      <w:pPr>
        <w:tabs>
          <w:tab w:val="left" w:pos="2700"/>
        </w:tabs>
        <w:ind w:leftChars="1028" w:left="2159" w:firstLineChars="85" w:firstLine="170"/>
        <w:rPr>
          <w:rFonts w:hint="eastAsia"/>
          <w:sz w:val="20"/>
        </w:rPr>
      </w:pPr>
      <w:r w:rsidRPr="0033261A">
        <w:rPr>
          <w:rFonts w:hint="eastAsia"/>
          <w:sz w:val="20"/>
        </w:rPr>
        <w:t>前項の場合の取り扱いは、別に定める「育児･介護規定」の定めによる。</w:t>
      </w:r>
    </w:p>
    <w:p w:rsidR="007C6D82" w:rsidRPr="0033261A" w:rsidRDefault="007C6D82" w:rsidP="00840ECC">
      <w:pPr>
        <w:tabs>
          <w:tab w:val="left" w:pos="2700"/>
        </w:tabs>
        <w:ind w:firstLineChars="300" w:firstLine="600"/>
        <w:rPr>
          <w:rFonts w:hint="eastAsia"/>
          <w:sz w:val="20"/>
        </w:rPr>
      </w:pPr>
      <w:r w:rsidRPr="0033261A">
        <w:rPr>
          <w:rFonts w:hint="eastAsia"/>
          <w:sz w:val="20"/>
        </w:rPr>
        <w:t>（介護休業）</w:t>
      </w:r>
    </w:p>
    <w:p w:rsidR="007C6D82" w:rsidRPr="0033261A" w:rsidRDefault="007C6D82" w:rsidP="007C6D82">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052001" w:rsidRPr="0033261A">
        <w:rPr>
          <w:rFonts w:hint="eastAsia"/>
          <w:sz w:val="20"/>
        </w:rPr>
        <w:t>15</w:t>
      </w:r>
      <w:r w:rsidRPr="0033261A">
        <w:rPr>
          <w:rFonts w:hint="eastAsia"/>
          <w:sz w:val="20"/>
        </w:rPr>
        <w:t xml:space="preserve">条　</w:t>
      </w:r>
    </w:p>
    <w:p w:rsidR="007C6D82" w:rsidRPr="0033261A" w:rsidRDefault="007C6D82" w:rsidP="007C6D82">
      <w:pPr>
        <w:tabs>
          <w:tab w:val="left" w:pos="2700"/>
        </w:tabs>
        <w:ind w:leftChars="1028" w:left="2159" w:firstLineChars="85" w:firstLine="170"/>
        <w:rPr>
          <w:rFonts w:hint="eastAsia"/>
          <w:sz w:val="20"/>
        </w:rPr>
      </w:pPr>
      <w:r w:rsidRPr="0033261A">
        <w:rPr>
          <w:rFonts w:hint="eastAsia"/>
          <w:sz w:val="20"/>
        </w:rPr>
        <w:t>要介護状態にある家族を介護する勤続年数１年以上の本社員は、原則</w:t>
      </w:r>
      <w:r w:rsidRPr="0033261A">
        <w:rPr>
          <w:rFonts w:hint="eastAsia"/>
          <w:sz w:val="20"/>
        </w:rPr>
        <w:t>1</w:t>
      </w:r>
      <w:r w:rsidRPr="0033261A">
        <w:rPr>
          <w:rFonts w:hint="eastAsia"/>
          <w:sz w:val="20"/>
        </w:rPr>
        <w:t>ヶ月前までに期間を定めて申し出ることにより、要介護状態にある対象家族１人につき、常時介護を必要とする状態ごとに１回、通算して９３日まで、復職することを前提に、介護休業することができる。但し、給料の取り扱いは無給とする。</w:t>
      </w:r>
    </w:p>
    <w:p w:rsidR="007C6D82" w:rsidRPr="0033261A" w:rsidRDefault="007C6D82" w:rsidP="007C6D82">
      <w:pPr>
        <w:ind w:left="840" w:firstLine="960"/>
        <w:rPr>
          <w:rFonts w:hint="eastAsia"/>
          <w:sz w:val="20"/>
        </w:rPr>
      </w:pPr>
      <w:r w:rsidRPr="0033261A">
        <w:rPr>
          <w:rFonts w:hint="eastAsia"/>
          <w:sz w:val="20"/>
        </w:rPr>
        <w:t>2.</w:t>
      </w:r>
    </w:p>
    <w:p w:rsidR="007C6D82" w:rsidRPr="0033261A" w:rsidRDefault="007C6D82" w:rsidP="007C6D82">
      <w:pPr>
        <w:tabs>
          <w:tab w:val="left" w:pos="2700"/>
        </w:tabs>
        <w:ind w:leftChars="1028" w:left="2159" w:firstLineChars="85" w:firstLine="170"/>
        <w:rPr>
          <w:rFonts w:hint="eastAsia"/>
          <w:sz w:val="20"/>
        </w:rPr>
      </w:pPr>
      <w:r w:rsidRPr="0033261A">
        <w:rPr>
          <w:rFonts w:hint="eastAsia"/>
          <w:sz w:val="20"/>
        </w:rPr>
        <w:t>前項の介護休業を取得しない本社員は、希望により所定勤務時間の短縮</w:t>
      </w:r>
      <w:r w:rsidR="00BE59AE" w:rsidRPr="0033261A">
        <w:rPr>
          <w:rFonts w:hint="eastAsia"/>
          <w:sz w:val="20"/>
        </w:rPr>
        <w:t>６時間まで</w:t>
      </w:r>
      <w:r w:rsidRPr="0033261A">
        <w:rPr>
          <w:rFonts w:hint="eastAsia"/>
          <w:sz w:val="20"/>
        </w:rPr>
        <w:t>受ける事ができる。</w:t>
      </w:r>
    </w:p>
    <w:p w:rsidR="007C6D82" w:rsidRPr="0033261A" w:rsidRDefault="007C6D82" w:rsidP="007C6D82">
      <w:pPr>
        <w:ind w:left="840" w:firstLine="960"/>
        <w:rPr>
          <w:rFonts w:hint="eastAsia"/>
          <w:sz w:val="20"/>
        </w:rPr>
      </w:pPr>
      <w:r w:rsidRPr="0033261A">
        <w:rPr>
          <w:rFonts w:hint="eastAsia"/>
          <w:sz w:val="20"/>
        </w:rPr>
        <w:t>3.</w:t>
      </w:r>
    </w:p>
    <w:p w:rsidR="007C6D82" w:rsidRPr="0033261A" w:rsidRDefault="007C6D82" w:rsidP="007C6D82">
      <w:pPr>
        <w:tabs>
          <w:tab w:val="left" w:pos="2700"/>
        </w:tabs>
        <w:ind w:leftChars="1028" w:left="2159" w:firstLineChars="85" w:firstLine="170"/>
        <w:rPr>
          <w:rFonts w:hint="eastAsia"/>
          <w:sz w:val="20"/>
        </w:rPr>
      </w:pPr>
      <w:r w:rsidRPr="0033261A">
        <w:rPr>
          <w:rFonts w:hint="eastAsia"/>
          <w:sz w:val="20"/>
        </w:rPr>
        <w:t>第１項、第２項の場合の取り扱いは、別に定める「育児･介護規定」の定めによる。</w:t>
      </w:r>
    </w:p>
    <w:p w:rsidR="00D57F3C" w:rsidRPr="0033261A" w:rsidRDefault="00D57F3C" w:rsidP="00840ECC">
      <w:pPr>
        <w:tabs>
          <w:tab w:val="left" w:pos="2700"/>
        </w:tabs>
        <w:rPr>
          <w:rFonts w:hint="eastAsia"/>
          <w:b/>
          <w:bCs/>
          <w:sz w:val="24"/>
        </w:rPr>
      </w:pPr>
    </w:p>
    <w:p w:rsidR="00D57F3C" w:rsidRPr="0033261A" w:rsidRDefault="00D57F3C">
      <w:pPr>
        <w:tabs>
          <w:tab w:val="left" w:pos="2700"/>
        </w:tabs>
        <w:ind w:leftChars="1" w:left="2438" w:hangingChars="1011" w:hanging="2436"/>
        <w:jc w:val="center"/>
        <w:rPr>
          <w:rFonts w:hint="eastAsia"/>
          <w:b/>
          <w:bCs/>
          <w:sz w:val="24"/>
        </w:rPr>
      </w:pPr>
      <w:r w:rsidRPr="0033261A">
        <w:rPr>
          <w:rFonts w:hint="eastAsia"/>
          <w:b/>
          <w:bCs/>
          <w:sz w:val="24"/>
        </w:rPr>
        <w:t xml:space="preserve">第５章　</w:t>
      </w:r>
      <w:r w:rsidRPr="0033261A">
        <w:rPr>
          <w:rFonts w:hint="eastAsia"/>
          <w:b/>
          <w:bCs/>
          <w:spacing w:val="704"/>
          <w:kern w:val="0"/>
          <w:sz w:val="24"/>
          <w:fitText w:val="1890" w:id="1370852096"/>
        </w:rPr>
        <w:t>給</w:t>
      </w:r>
      <w:r w:rsidRPr="0033261A">
        <w:rPr>
          <w:rFonts w:hint="eastAsia"/>
          <w:b/>
          <w:bCs/>
          <w:kern w:val="0"/>
          <w:sz w:val="24"/>
          <w:fitText w:val="1890" w:id="1370852096"/>
        </w:rPr>
        <w:t>与</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（給与）</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225BA4" w:rsidRPr="0033261A">
        <w:rPr>
          <w:rFonts w:hint="eastAsia"/>
          <w:sz w:val="20"/>
        </w:rPr>
        <w:t>1</w:t>
      </w:r>
      <w:r w:rsidR="00CF7A52" w:rsidRPr="0033261A">
        <w:rPr>
          <w:rFonts w:hint="eastAsia"/>
          <w:sz w:val="20"/>
        </w:rPr>
        <w:t>6</w:t>
      </w:r>
      <w:r w:rsidRPr="0033261A">
        <w:rPr>
          <w:rFonts w:hint="eastAsia"/>
          <w:sz w:val="20"/>
        </w:rPr>
        <w:t xml:space="preserve">条　</w:t>
      </w:r>
    </w:p>
    <w:p w:rsidR="00D57F3C" w:rsidRPr="0033261A" w:rsidRDefault="008857C7">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の給与および賞与については、別に定める「給与規程」により支給する。</w:t>
      </w:r>
    </w:p>
    <w:p w:rsidR="00D57F3C" w:rsidRPr="0033261A" w:rsidRDefault="00D57F3C">
      <w:pPr>
        <w:tabs>
          <w:tab w:val="left" w:pos="2700"/>
        </w:tabs>
        <w:ind w:leftChars="1" w:left="2438" w:hangingChars="1011" w:hanging="2436"/>
        <w:jc w:val="center"/>
        <w:rPr>
          <w:rFonts w:hint="eastAsia"/>
          <w:b/>
          <w:bCs/>
          <w:sz w:val="24"/>
        </w:rPr>
      </w:pPr>
    </w:p>
    <w:p w:rsidR="00D57F3C" w:rsidRPr="0033261A" w:rsidRDefault="00D57F3C">
      <w:pPr>
        <w:tabs>
          <w:tab w:val="left" w:pos="2700"/>
        </w:tabs>
        <w:ind w:leftChars="1" w:left="2438" w:hangingChars="1011" w:hanging="2436"/>
        <w:jc w:val="center"/>
        <w:rPr>
          <w:rFonts w:hint="eastAsia"/>
          <w:b/>
          <w:bCs/>
          <w:sz w:val="24"/>
        </w:rPr>
      </w:pPr>
      <w:r w:rsidRPr="0033261A">
        <w:rPr>
          <w:rFonts w:hint="eastAsia"/>
          <w:b/>
          <w:bCs/>
          <w:sz w:val="24"/>
        </w:rPr>
        <w:t xml:space="preserve">第６章　</w:t>
      </w:r>
      <w:r w:rsidRPr="0033261A">
        <w:rPr>
          <w:rFonts w:hint="eastAsia"/>
          <w:b/>
          <w:bCs/>
          <w:spacing w:val="292"/>
          <w:kern w:val="0"/>
          <w:sz w:val="24"/>
          <w:fitText w:val="1890" w:id="1370852097"/>
        </w:rPr>
        <w:t>退職</w:t>
      </w:r>
      <w:r w:rsidRPr="0033261A">
        <w:rPr>
          <w:rFonts w:hint="eastAsia"/>
          <w:b/>
          <w:bCs/>
          <w:kern w:val="0"/>
          <w:sz w:val="24"/>
          <w:fitText w:val="1890" w:id="1370852097"/>
        </w:rPr>
        <w:t>金</w:t>
      </w:r>
    </w:p>
    <w:p w:rsidR="00D57F3C" w:rsidRPr="0033261A" w:rsidRDefault="00D57F3C">
      <w:pPr>
        <w:tabs>
          <w:tab w:val="left" w:pos="2700"/>
        </w:tabs>
        <w:ind w:firstLineChars="450" w:firstLine="900"/>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（退職金）</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225BA4" w:rsidRPr="0033261A">
        <w:rPr>
          <w:rFonts w:hint="eastAsia"/>
          <w:sz w:val="20"/>
        </w:rPr>
        <w:t>1</w:t>
      </w:r>
      <w:r w:rsidR="00CF7A52" w:rsidRPr="0033261A">
        <w:rPr>
          <w:rFonts w:hint="eastAsia"/>
          <w:sz w:val="20"/>
        </w:rPr>
        <w:t>7</w:t>
      </w:r>
      <w:r w:rsidRPr="0033261A">
        <w:rPr>
          <w:rFonts w:hint="eastAsia"/>
          <w:sz w:val="20"/>
        </w:rPr>
        <w:t xml:space="preserve">条　</w:t>
      </w:r>
    </w:p>
    <w:p w:rsidR="00D57F3C" w:rsidRPr="0033261A" w:rsidRDefault="008857C7">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の退職金については、別に定める「退職金規程」により支給する。</w:t>
      </w:r>
    </w:p>
    <w:p w:rsidR="00D57F3C" w:rsidRPr="0033261A" w:rsidRDefault="00D57F3C" w:rsidP="00840ECC">
      <w:pPr>
        <w:tabs>
          <w:tab w:val="left" w:pos="2700"/>
        </w:tabs>
        <w:rPr>
          <w:rFonts w:hint="eastAsia"/>
          <w:b/>
          <w:bCs/>
          <w:sz w:val="24"/>
        </w:rPr>
      </w:pPr>
    </w:p>
    <w:p w:rsidR="00D57F3C" w:rsidRPr="00840ECC" w:rsidRDefault="00D57F3C" w:rsidP="00840ECC">
      <w:pPr>
        <w:tabs>
          <w:tab w:val="left" w:pos="2700"/>
        </w:tabs>
        <w:ind w:leftChars="1" w:left="2438" w:hangingChars="1011" w:hanging="2436"/>
        <w:jc w:val="center"/>
        <w:rPr>
          <w:rFonts w:hint="eastAsia"/>
          <w:b/>
          <w:bCs/>
          <w:sz w:val="24"/>
        </w:rPr>
      </w:pPr>
      <w:r w:rsidRPr="0033261A">
        <w:rPr>
          <w:rFonts w:hint="eastAsia"/>
          <w:b/>
          <w:bCs/>
          <w:sz w:val="24"/>
        </w:rPr>
        <w:t xml:space="preserve">第７章　</w:t>
      </w:r>
      <w:r w:rsidRPr="0033261A">
        <w:rPr>
          <w:rFonts w:hint="eastAsia"/>
          <w:b/>
          <w:bCs/>
          <w:spacing w:val="704"/>
          <w:kern w:val="0"/>
          <w:sz w:val="24"/>
          <w:fitText w:val="1890" w:id="1370852098"/>
        </w:rPr>
        <w:t>教</w:t>
      </w:r>
      <w:r w:rsidRPr="0033261A">
        <w:rPr>
          <w:rFonts w:hint="eastAsia"/>
          <w:b/>
          <w:bCs/>
          <w:kern w:val="0"/>
          <w:sz w:val="24"/>
          <w:fitText w:val="1890" w:id="1370852098"/>
        </w:rPr>
        <w:t>育</w:t>
      </w:r>
    </w:p>
    <w:p w:rsidR="00D57F3C" w:rsidRPr="0033261A" w:rsidRDefault="00D57F3C">
      <w:pPr>
        <w:tabs>
          <w:tab w:val="left" w:pos="2700"/>
        </w:tabs>
        <w:ind w:leftChars="343" w:left="1842" w:hangingChars="561" w:hanging="1122"/>
        <w:rPr>
          <w:rFonts w:hint="eastAsia"/>
          <w:sz w:val="20"/>
        </w:rPr>
      </w:pPr>
      <w:r w:rsidRPr="0033261A">
        <w:rPr>
          <w:rFonts w:hint="eastAsia"/>
          <w:sz w:val="20"/>
        </w:rPr>
        <w:t>（教育）</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ED281F" w:rsidRPr="0033261A">
        <w:rPr>
          <w:rFonts w:hint="eastAsia"/>
          <w:sz w:val="20"/>
        </w:rPr>
        <w:t>1</w:t>
      </w:r>
      <w:r w:rsidR="00CF7A52" w:rsidRPr="0033261A">
        <w:rPr>
          <w:rFonts w:hint="eastAsia"/>
          <w:sz w:val="20"/>
        </w:rPr>
        <w:t>8</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会社は、</w:t>
      </w:r>
      <w:r w:rsidR="008857C7" w:rsidRPr="0033261A">
        <w:rPr>
          <w:rFonts w:hint="eastAsia"/>
          <w:bCs/>
          <w:sz w:val="20"/>
        </w:rPr>
        <w:t>本社員</w:t>
      </w:r>
      <w:r w:rsidRPr="0033261A">
        <w:rPr>
          <w:rFonts w:hint="eastAsia"/>
          <w:sz w:val="20"/>
        </w:rPr>
        <w:t>に対し業務に必要な知識の高揚、技能の向上、人格の陶冶を図るため、必要な教育訓練を行う。</w:t>
      </w:r>
    </w:p>
    <w:p w:rsidR="00D57F3C" w:rsidRPr="0033261A" w:rsidRDefault="00D57F3C">
      <w:pPr>
        <w:ind w:left="840" w:firstLine="960"/>
        <w:rPr>
          <w:rFonts w:hint="eastAsia"/>
          <w:sz w:val="20"/>
        </w:rPr>
      </w:pPr>
      <w:r w:rsidRPr="0033261A">
        <w:rPr>
          <w:rFonts w:hint="eastAsia"/>
          <w:sz w:val="20"/>
        </w:rPr>
        <w:t>2.</w:t>
      </w:r>
    </w:p>
    <w:p w:rsidR="00D57F3C" w:rsidRPr="0033261A" w:rsidRDefault="008857C7">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は、会社から教育訓練を受講するよう指示された場合には、特段の事由がない限り指示された教育訓練を受けなければならない。</w:t>
      </w:r>
    </w:p>
    <w:p w:rsidR="00D57F3C" w:rsidRPr="0033261A" w:rsidRDefault="00D57F3C">
      <w:pPr>
        <w:ind w:left="840" w:firstLine="960"/>
        <w:rPr>
          <w:rFonts w:hint="eastAsia"/>
          <w:sz w:val="20"/>
        </w:rPr>
      </w:pPr>
      <w:r w:rsidRPr="0033261A">
        <w:rPr>
          <w:rFonts w:hint="eastAsia"/>
          <w:sz w:val="20"/>
        </w:rPr>
        <w:t>3.</w:t>
      </w:r>
    </w:p>
    <w:p w:rsidR="00D57F3C" w:rsidRPr="0033261A" w:rsidRDefault="00D57F3C" w:rsidP="00045ADB">
      <w:pPr>
        <w:tabs>
          <w:tab w:val="left" w:pos="2700"/>
        </w:tabs>
        <w:ind w:leftChars="1028" w:left="2159" w:firstLineChars="85" w:firstLine="170"/>
        <w:rPr>
          <w:rFonts w:hint="eastAsia"/>
          <w:sz w:val="20"/>
        </w:rPr>
      </w:pPr>
      <w:r w:rsidRPr="0033261A">
        <w:rPr>
          <w:rFonts w:hint="eastAsia"/>
          <w:sz w:val="20"/>
        </w:rPr>
        <w:t>前項の指示は、教育訓練開始日の少なくとも</w:t>
      </w:r>
      <w:r w:rsidRPr="0033261A">
        <w:rPr>
          <w:rFonts w:hint="eastAsia"/>
          <w:sz w:val="20"/>
        </w:rPr>
        <w:t>2</w:t>
      </w:r>
      <w:r w:rsidRPr="0033261A">
        <w:rPr>
          <w:rFonts w:hint="eastAsia"/>
          <w:sz w:val="20"/>
        </w:rPr>
        <w:t>週間前までに該当社員に通知する。</w:t>
      </w:r>
    </w:p>
    <w:p w:rsidR="00045ADB" w:rsidRPr="0033261A" w:rsidRDefault="00045ADB" w:rsidP="00045ADB">
      <w:pPr>
        <w:tabs>
          <w:tab w:val="left" w:pos="2700"/>
        </w:tabs>
        <w:ind w:firstLineChars="900" w:firstLine="1800"/>
        <w:rPr>
          <w:rFonts w:hint="eastAsia"/>
          <w:sz w:val="20"/>
        </w:rPr>
      </w:pPr>
      <w:r w:rsidRPr="0033261A">
        <w:rPr>
          <w:rFonts w:hint="eastAsia"/>
          <w:sz w:val="20"/>
        </w:rPr>
        <w:t>4.</w:t>
      </w:r>
    </w:p>
    <w:p w:rsidR="00045ADB" w:rsidRPr="00840ECC" w:rsidRDefault="00045ADB" w:rsidP="00840ECC">
      <w:pPr>
        <w:tabs>
          <w:tab w:val="left" w:pos="2700"/>
        </w:tabs>
        <w:ind w:leftChars="900" w:left="2290" w:hangingChars="200" w:hanging="400"/>
        <w:rPr>
          <w:rFonts w:hint="eastAsia"/>
          <w:sz w:val="20"/>
        </w:rPr>
      </w:pPr>
      <w:r w:rsidRPr="0033261A">
        <w:rPr>
          <w:rFonts w:hint="eastAsia"/>
          <w:sz w:val="20"/>
        </w:rPr>
        <w:t xml:space="preserve">　　所定労働時間外の教育・訓練で自由参加の場合は無給とする。但し、会社指示の場合はその限りではない。</w:t>
      </w:r>
    </w:p>
    <w:p w:rsidR="00D57F3C" w:rsidRPr="0033261A" w:rsidRDefault="005C505E" w:rsidP="005C505E">
      <w:pPr>
        <w:tabs>
          <w:tab w:val="left" w:pos="2700"/>
        </w:tabs>
        <w:ind w:leftChars="1" w:left="2438" w:hangingChars="1011" w:hanging="2436"/>
        <w:jc w:val="center"/>
        <w:rPr>
          <w:rFonts w:hint="eastAsia"/>
          <w:b/>
          <w:bCs/>
          <w:sz w:val="24"/>
        </w:rPr>
      </w:pPr>
      <w:r w:rsidRPr="0033261A">
        <w:rPr>
          <w:rFonts w:hint="eastAsia"/>
          <w:b/>
          <w:bCs/>
          <w:sz w:val="24"/>
        </w:rPr>
        <w:lastRenderedPageBreak/>
        <w:t xml:space="preserve">第８章　</w:t>
      </w:r>
      <w:r w:rsidRPr="0033261A">
        <w:rPr>
          <w:rFonts w:hint="eastAsia"/>
          <w:b/>
          <w:bCs/>
          <w:spacing w:val="154"/>
          <w:kern w:val="0"/>
          <w:sz w:val="24"/>
          <w:fitText w:val="1890" w:id="-2041391104"/>
        </w:rPr>
        <w:t>安全衛</w:t>
      </w:r>
      <w:r w:rsidRPr="0033261A">
        <w:rPr>
          <w:rFonts w:hint="eastAsia"/>
          <w:b/>
          <w:bCs/>
          <w:spacing w:val="1"/>
          <w:kern w:val="0"/>
          <w:sz w:val="24"/>
          <w:fitText w:val="1890" w:id="-2041391104"/>
        </w:rPr>
        <w:t>生</w:t>
      </w:r>
    </w:p>
    <w:p w:rsidR="005C505E" w:rsidRPr="0033261A" w:rsidRDefault="005C505E" w:rsidP="005C505E">
      <w:pPr>
        <w:tabs>
          <w:tab w:val="left" w:pos="2700"/>
        </w:tabs>
        <w:ind w:leftChars="1" w:left="2438" w:hangingChars="1011" w:hanging="2436"/>
        <w:jc w:val="center"/>
        <w:rPr>
          <w:rFonts w:hint="eastAsia"/>
          <w:b/>
          <w:bCs/>
          <w:sz w:val="24"/>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（安全衛生に関する心得）</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ED281F" w:rsidRPr="0033261A">
        <w:rPr>
          <w:rFonts w:hint="eastAsia"/>
          <w:sz w:val="20"/>
        </w:rPr>
        <w:t>1</w:t>
      </w:r>
      <w:r w:rsidR="00CF7A52" w:rsidRPr="0033261A">
        <w:rPr>
          <w:rFonts w:hint="eastAsia"/>
          <w:sz w:val="20"/>
        </w:rPr>
        <w:t>9</w:t>
      </w:r>
      <w:r w:rsidRPr="0033261A">
        <w:rPr>
          <w:rFonts w:hint="eastAsia"/>
          <w:sz w:val="20"/>
        </w:rPr>
        <w:t xml:space="preserve">条　</w:t>
      </w:r>
    </w:p>
    <w:p w:rsidR="00D57F3C" w:rsidRPr="0033261A" w:rsidRDefault="008857C7" w:rsidP="00840ECC">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は、安全衛生に関する法令または会社が指示した事項に従い、危険防止、健康保持および食品衛生に努めねばならない。</w:t>
      </w:r>
    </w:p>
    <w:p w:rsidR="00D57F3C" w:rsidRPr="0033261A" w:rsidRDefault="00D57F3C">
      <w:pPr>
        <w:tabs>
          <w:tab w:val="left" w:pos="2700"/>
        </w:tabs>
        <w:ind w:leftChars="343" w:left="1842" w:hangingChars="561" w:hanging="1122"/>
        <w:rPr>
          <w:rFonts w:hint="eastAsia"/>
          <w:sz w:val="20"/>
        </w:rPr>
      </w:pPr>
      <w:r w:rsidRPr="0033261A">
        <w:rPr>
          <w:rFonts w:hint="eastAsia"/>
          <w:sz w:val="20"/>
        </w:rPr>
        <w:t>（安全遵守事項）</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CF7A52" w:rsidRPr="0033261A">
        <w:rPr>
          <w:rFonts w:hint="eastAsia"/>
          <w:sz w:val="20"/>
        </w:rPr>
        <w:t>20</w:t>
      </w:r>
      <w:r w:rsidRPr="0033261A">
        <w:rPr>
          <w:rFonts w:hint="eastAsia"/>
          <w:sz w:val="20"/>
        </w:rPr>
        <w:t xml:space="preserve">条　</w:t>
      </w:r>
    </w:p>
    <w:p w:rsidR="00D57F3C" w:rsidRPr="0033261A" w:rsidRDefault="008857C7">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は、危険防止のため次の各号を守らなければならない。</w:t>
      </w:r>
    </w:p>
    <w:p w:rsidR="00D57F3C" w:rsidRPr="0033261A" w:rsidRDefault="00D57F3C" w:rsidP="0088120A">
      <w:pPr>
        <w:numPr>
          <w:ilvl w:val="0"/>
          <w:numId w:val="19"/>
        </w:numPr>
        <w:tabs>
          <w:tab w:val="clear" w:pos="2789"/>
          <w:tab w:val="left" w:pos="3240"/>
        </w:tabs>
        <w:ind w:left="3060" w:hanging="540"/>
        <w:rPr>
          <w:rFonts w:hint="eastAsia"/>
          <w:sz w:val="20"/>
        </w:rPr>
      </w:pPr>
      <w:r w:rsidRPr="0033261A">
        <w:rPr>
          <w:rFonts w:hint="eastAsia"/>
          <w:sz w:val="20"/>
        </w:rPr>
        <w:t>担当社員以外は、機械設備</w:t>
      </w:r>
      <w:r w:rsidRPr="0033261A">
        <w:rPr>
          <w:rFonts w:hint="eastAsia"/>
          <w:sz w:val="20"/>
        </w:rPr>
        <w:t>(</w:t>
      </w:r>
      <w:r w:rsidRPr="0033261A">
        <w:rPr>
          <w:rFonts w:hint="eastAsia"/>
          <w:sz w:val="20"/>
        </w:rPr>
        <w:t>オートパッカー等</w:t>
      </w:r>
      <w:r w:rsidRPr="0033261A">
        <w:rPr>
          <w:rFonts w:hint="eastAsia"/>
          <w:sz w:val="20"/>
        </w:rPr>
        <w:t>)</w:t>
      </w:r>
      <w:r w:rsidRPr="0033261A">
        <w:rPr>
          <w:rFonts w:hint="eastAsia"/>
          <w:sz w:val="20"/>
        </w:rPr>
        <w:t>の操作をしないこと。</w:t>
      </w:r>
    </w:p>
    <w:p w:rsidR="00D57F3C" w:rsidRPr="0033261A" w:rsidRDefault="00D57F3C" w:rsidP="0088120A">
      <w:pPr>
        <w:numPr>
          <w:ilvl w:val="0"/>
          <w:numId w:val="19"/>
        </w:numPr>
        <w:tabs>
          <w:tab w:val="clear" w:pos="2789"/>
          <w:tab w:val="left" w:pos="3240"/>
        </w:tabs>
        <w:ind w:left="3060" w:hanging="540"/>
        <w:rPr>
          <w:rFonts w:hint="eastAsia"/>
          <w:sz w:val="20"/>
        </w:rPr>
      </w:pPr>
      <w:r w:rsidRPr="0033261A">
        <w:rPr>
          <w:rFonts w:hint="eastAsia"/>
          <w:sz w:val="20"/>
        </w:rPr>
        <w:t>車輌、機械設備</w:t>
      </w:r>
      <w:r w:rsidRPr="0033261A">
        <w:rPr>
          <w:rFonts w:hint="eastAsia"/>
          <w:sz w:val="20"/>
        </w:rPr>
        <w:t>(</w:t>
      </w:r>
      <w:r w:rsidRPr="0033261A">
        <w:rPr>
          <w:rFonts w:hint="eastAsia"/>
          <w:sz w:val="20"/>
        </w:rPr>
        <w:t>オートパッカー等</w:t>
      </w:r>
      <w:r w:rsidRPr="0033261A">
        <w:rPr>
          <w:rFonts w:hint="eastAsia"/>
          <w:sz w:val="20"/>
        </w:rPr>
        <w:t>)</w:t>
      </w:r>
      <w:r w:rsidRPr="0033261A">
        <w:rPr>
          <w:rFonts w:hint="eastAsia"/>
          <w:sz w:val="20"/>
        </w:rPr>
        <w:t>、スライサーま</w:t>
      </w:r>
      <w:r w:rsidR="003873BC" w:rsidRPr="0033261A">
        <w:rPr>
          <w:rFonts w:hint="eastAsia"/>
          <w:sz w:val="20"/>
        </w:rPr>
        <w:t>たは工具等を使用する場合は、事前に点検し、故障もしくは危険な箇所</w:t>
      </w:r>
      <w:r w:rsidRPr="0033261A">
        <w:rPr>
          <w:rFonts w:hint="eastAsia"/>
          <w:sz w:val="20"/>
        </w:rPr>
        <w:t>を発見したときは直ちに使用を中止し、その旨を直属上司に報告すること。</w:t>
      </w:r>
    </w:p>
    <w:p w:rsidR="00D57F3C" w:rsidRPr="0033261A" w:rsidRDefault="002F46E7" w:rsidP="0088120A">
      <w:pPr>
        <w:numPr>
          <w:ilvl w:val="0"/>
          <w:numId w:val="19"/>
        </w:numPr>
        <w:tabs>
          <w:tab w:val="clear" w:pos="2789"/>
          <w:tab w:val="left" w:pos="3240"/>
        </w:tabs>
        <w:ind w:left="3060" w:hanging="540"/>
        <w:rPr>
          <w:rFonts w:hint="eastAsia"/>
          <w:sz w:val="20"/>
        </w:rPr>
      </w:pPr>
      <w:r w:rsidRPr="0033261A">
        <w:rPr>
          <w:rFonts w:hint="eastAsia"/>
          <w:sz w:val="20"/>
        </w:rPr>
        <w:t>運転</w:t>
      </w:r>
      <w:r w:rsidR="00D57F3C" w:rsidRPr="0033261A">
        <w:rPr>
          <w:rFonts w:hint="eastAsia"/>
          <w:sz w:val="20"/>
        </w:rPr>
        <w:t>中に機械等の掃除または手入れをしないこと。</w:t>
      </w:r>
    </w:p>
    <w:p w:rsidR="00D57F3C" w:rsidRPr="0033261A" w:rsidRDefault="00D57F3C" w:rsidP="0088120A">
      <w:pPr>
        <w:numPr>
          <w:ilvl w:val="0"/>
          <w:numId w:val="19"/>
        </w:numPr>
        <w:tabs>
          <w:tab w:val="clear" w:pos="2789"/>
          <w:tab w:val="left" w:pos="3240"/>
        </w:tabs>
        <w:ind w:left="3060" w:hanging="540"/>
        <w:rPr>
          <w:rFonts w:hint="eastAsia"/>
          <w:sz w:val="20"/>
        </w:rPr>
      </w:pPr>
      <w:r w:rsidRPr="0033261A">
        <w:rPr>
          <w:rFonts w:hint="eastAsia"/>
          <w:sz w:val="20"/>
        </w:rPr>
        <w:t>危険または有害のおそれのある作業に従事する場合は、常に所定の保護具を使用すること。</w:t>
      </w:r>
    </w:p>
    <w:p w:rsidR="00D57F3C" w:rsidRPr="0033261A" w:rsidRDefault="00D57F3C" w:rsidP="0088120A">
      <w:pPr>
        <w:numPr>
          <w:ilvl w:val="0"/>
          <w:numId w:val="19"/>
        </w:numPr>
        <w:tabs>
          <w:tab w:val="clear" w:pos="2789"/>
          <w:tab w:val="left" w:pos="3240"/>
        </w:tabs>
        <w:ind w:left="3060" w:hanging="540"/>
        <w:rPr>
          <w:rFonts w:hint="eastAsia"/>
          <w:sz w:val="20"/>
        </w:rPr>
      </w:pPr>
      <w:r w:rsidRPr="0033261A">
        <w:rPr>
          <w:rFonts w:hint="eastAsia"/>
          <w:sz w:val="20"/>
        </w:rPr>
        <w:t>担当社員以外は、立入禁止の場所に立ち入らないこと。</w:t>
      </w:r>
    </w:p>
    <w:p w:rsidR="00D57F3C" w:rsidRPr="0033261A" w:rsidRDefault="00D57F3C" w:rsidP="0088120A">
      <w:pPr>
        <w:numPr>
          <w:ilvl w:val="0"/>
          <w:numId w:val="19"/>
        </w:numPr>
        <w:tabs>
          <w:tab w:val="clear" w:pos="2789"/>
          <w:tab w:val="left" w:pos="3240"/>
        </w:tabs>
        <w:ind w:left="3060" w:hanging="540"/>
        <w:rPr>
          <w:rFonts w:hint="eastAsia"/>
          <w:sz w:val="20"/>
        </w:rPr>
      </w:pPr>
      <w:r w:rsidRPr="0033261A">
        <w:rPr>
          <w:rFonts w:hint="eastAsia"/>
          <w:sz w:val="20"/>
        </w:rPr>
        <w:t>業務上火器および火気を誘導しやすい物品を取り扱う場合は、細心の注意をはらい危険の防止に努めること。</w:t>
      </w:r>
    </w:p>
    <w:p w:rsidR="00D57F3C" w:rsidRPr="0033261A" w:rsidRDefault="00D57F3C" w:rsidP="0088120A">
      <w:pPr>
        <w:numPr>
          <w:ilvl w:val="0"/>
          <w:numId w:val="19"/>
        </w:numPr>
        <w:tabs>
          <w:tab w:val="clear" w:pos="2789"/>
          <w:tab w:val="left" w:pos="3240"/>
        </w:tabs>
        <w:ind w:left="3060" w:hanging="540"/>
        <w:rPr>
          <w:rFonts w:hint="eastAsia"/>
          <w:sz w:val="20"/>
        </w:rPr>
      </w:pPr>
      <w:r w:rsidRPr="0033261A">
        <w:rPr>
          <w:rFonts w:hint="eastAsia"/>
          <w:sz w:val="20"/>
        </w:rPr>
        <w:t>常に事業所内の整理整頓に努め、消火設備、通路、避難出口、配電盤および休憩所には物品を置かないこと。</w:t>
      </w:r>
    </w:p>
    <w:p w:rsidR="00D57F3C" w:rsidRPr="0033261A" w:rsidRDefault="00D57F3C" w:rsidP="0088120A">
      <w:pPr>
        <w:numPr>
          <w:ilvl w:val="0"/>
          <w:numId w:val="19"/>
        </w:numPr>
        <w:tabs>
          <w:tab w:val="clear" w:pos="2789"/>
          <w:tab w:val="left" w:pos="3240"/>
        </w:tabs>
        <w:ind w:left="3060" w:hanging="540"/>
        <w:rPr>
          <w:rFonts w:hint="eastAsia"/>
          <w:sz w:val="20"/>
        </w:rPr>
      </w:pPr>
      <w:r w:rsidRPr="0033261A">
        <w:rPr>
          <w:rFonts w:hint="eastAsia"/>
          <w:sz w:val="20"/>
        </w:rPr>
        <w:t>許可なく焚火をしたり、または石油、ガス、電気器具を使用しないこと。</w:t>
      </w:r>
    </w:p>
    <w:p w:rsidR="00D57F3C" w:rsidRPr="0033261A" w:rsidRDefault="00D57F3C" w:rsidP="0088120A">
      <w:pPr>
        <w:numPr>
          <w:ilvl w:val="0"/>
          <w:numId w:val="19"/>
        </w:numPr>
        <w:tabs>
          <w:tab w:val="clear" w:pos="2789"/>
          <w:tab w:val="left" w:pos="3240"/>
        </w:tabs>
        <w:ind w:left="3060" w:hanging="540"/>
        <w:rPr>
          <w:rFonts w:hint="eastAsia"/>
          <w:sz w:val="20"/>
        </w:rPr>
      </w:pPr>
      <w:r w:rsidRPr="0033261A">
        <w:rPr>
          <w:rFonts w:hint="eastAsia"/>
          <w:sz w:val="20"/>
        </w:rPr>
        <w:t>喫煙は所定の場所で行い、歩行喫煙および勤務中のくわえタバコはしないこと。</w:t>
      </w:r>
    </w:p>
    <w:p w:rsidR="00D57F3C" w:rsidRPr="0033261A" w:rsidRDefault="00D57F3C" w:rsidP="0088120A">
      <w:pPr>
        <w:numPr>
          <w:ilvl w:val="0"/>
          <w:numId w:val="19"/>
        </w:numPr>
        <w:tabs>
          <w:tab w:val="clear" w:pos="2789"/>
          <w:tab w:val="left" w:pos="3240"/>
        </w:tabs>
        <w:ind w:left="3060" w:hanging="540"/>
        <w:rPr>
          <w:rFonts w:hint="eastAsia"/>
          <w:sz w:val="20"/>
        </w:rPr>
      </w:pPr>
      <w:r w:rsidRPr="0033261A">
        <w:rPr>
          <w:rFonts w:hint="eastAsia"/>
          <w:sz w:val="20"/>
        </w:rPr>
        <w:t>火器使用後はその後始末を厳重にし、事業所毎に任命される火気責任者の指示に従うこと。</w:t>
      </w:r>
    </w:p>
    <w:p w:rsidR="003345CE" w:rsidRPr="0033261A" w:rsidRDefault="003345CE" w:rsidP="0088120A">
      <w:pPr>
        <w:numPr>
          <w:ilvl w:val="0"/>
          <w:numId w:val="19"/>
        </w:numPr>
        <w:tabs>
          <w:tab w:val="clear" w:pos="2789"/>
          <w:tab w:val="left" w:pos="3240"/>
        </w:tabs>
        <w:ind w:left="3060" w:hanging="540"/>
        <w:rPr>
          <w:rFonts w:hint="eastAsia"/>
          <w:sz w:val="20"/>
        </w:rPr>
      </w:pPr>
      <w:r w:rsidRPr="0033261A">
        <w:rPr>
          <w:rFonts w:hint="eastAsia"/>
          <w:sz w:val="20"/>
        </w:rPr>
        <w:t>積み上げ商品の転倒または、落下の防止に努めること。</w:t>
      </w:r>
    </w:p>
    <w:p w:rsidR="00D57F3C" w:rsidRPr="0033261A" w:rsidRDefault="00D57F3C" w:rsidP="0088120A">
      <w:pPr>
        <w:numPr>
          <w:ilvl w:val="0"/>
          <w:numId w:val="19"/>
        </w:numPr>
        <w:tabs>
          <w:tab w:val="clear" w:pos="2789"/>
          <w:tab w:val="left" w:pos="3240"/>
        </w:tabs>
        <w:ind w:left="3060" w:hanging="540"/>
        <w:rPr>
          <w:rFonts w:hint="eastAsia"/>
          <w:sz w:val="20"/>
        </w:rPr>
      </w:pPr>
      <w:r w:rsidRPr="0033261A">
        <w:rPr>
          <w:rFonts w:hint="eastAsia"/>
          <w:sz w:val="20"/>
        </w:rPr>
        <w:t>その他前各号に準ずる危険行為をしないこと。</w:t>
      </w:r>
    </w:p>
    <w:p w:rsidR="00D57F3C" w:rsidRPr="0033261A" w:rsidRDefault="00D57F3C">
      <w:pPr>
        <w:tabs>
          <w:tab w:val="left" w:pos="3240"/>
        </w:tabs>
        <w:ind w:leftChars="343" w:left="2068" w:hangingChars="674" w:hanging="1348"/>
        <w:rPr>
          <w:rFonts w:hint="eastAsia"/>
          <w:sz w:val="20"/>
        </w:rPr>
      </w:pPr>
    </w:p>
    <w:p w:rsidR="00D57F3C" w:rsidRPr="0033261A" w:rsidRDefault="00D57F3C">
      <w:pPr>
        <w:tabs>
          <w:tab w:val="left" w:pos="2700"/>
        </w:tabs>
        <w:ind w:leftChars="343" w:left="2068" w:hangingChars="674" w:hanging="1348"/>
        <w:rPr>
          <w:rFonts w:hint="eastAsia"/>
          <w:sz w:val="20"/>
        </w:rPr>
      </w:pPr>
      <w:r w:rsidRPr="0033261A">
        <w:rPr>
          <w:rFonts w:hint="eastAsia"/>
          <w:sz w:val="20"/>
        </w:rPr>
        <w:t>（非常災害時の処置）</w:t>
      </w:r>
    </w:p>
    <w:p w:rsidR="00D57F3C" w:rsidRPr="0033261A" w:rsidRDefault="00D57F3C">
      <w:pPr>
        <w:tabs>
          <w:tab w:val="left" w:pos="2700"/>
        </w:tabs>
        <w:ind w:leftChars="343" w:left="2068" w:hangingChars="674" w:hanging="1348"/>
        <w:rPr>
          <w:rFonts w:hint="eastAsia"/>
          <w:sz w:val="20"/>
        </w:rPr>
      </w:pPr>
      <w:r w:rsidRPr="0033261A">
        <w:rPr>
          <w:rFonts w:hint="eastAsia"/>
          <w:sz w:val="20"/>
        </w:rPr>
        <w:t>第</w:t>
      </w:r>
      <w:r w:rsidRPr="0033261A">
        <w:rPr>
          <w:rFonts w:hint="eastAsia"/>
          <w:sz w:val="20"/>
        </w:rPr>
        <w:t>1</w:t>
      </w:r>
      <w:r w:rsidR="00CF7A52" w:rsidRPr="0033261A">
        <w:rPr>
          <w:rFonts w:hint="eastAsia"/>
          <w:sz w:val="20"/>
        </w:rPr>
        <w:t>21</w:t>
      </w:r>
      <w:r w:rsidRPr="0033261A">
        <w:rPr>
          <w:rFonts w:hint="eastAsia"/>
          <w:sz w:val="20"/>
        </w:rPr>
        <w:t xml:space="preserve">条　</w:t>
      </w:r>
    </w:p>
    <w:p w:rsidR="00D57F3C" w:rsidRPr="0033261A" w:rsidRDefault="008857C7" w:rsidP="00045ADB">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は、火災その他非常災害や事故発生を発見し、またその危険があることを知ったときは、臨機の処置をとるとともに、直ちにその旨を関係者</w:t>
      </w:r>
      <w:r w:rsidR="00D57F3C" w:rsidRPr="0033261A">
        <w:rPr>
          <w:rFonts w:hint="eastAsia"/>
          <w:sz w:val="20"/>
        </w:rPr>
        <w:t>(</w:t>
      </w:r>
      <w:r w:rsidR="00D57F3C" w:rsidRPr="0033261A">
        <w:rPr>
          <w:rFonts w:hint="eastAsia"/>
          <w:sz w:val="20"/>
        </w:rPr>
        <w:t>防火管理者、火気責任者</w:t>
      </w:r>
      <w:r w:rsidR="00D57F3C" w:rsidRPr="0033261A">
        <w:rPr>
          <w:rFonts w:hint="eastAsia"/>
          <w:sz w:val="20"/>
        </w:rPr>
        <w:t>)</w:t>
      </w:r>
      <w:r w:rsidR="00D57F3C" w:rsidRPr="0033261A">
        <w:rPr>
          <w:rFonts w:hint="eastAsia"/>
          <w:sz w:val="20"/>
        </w:rPr>
        <w:t>または直属上司およびその他</w:t>
      </w:r>
      <w:r w:rsidR="003873BC" w:rsidRPr="0033261A">
        <w:rPr>
          <w:rFonts w:hint="eastAsia"/>
          <w:sz w:val="20"/>
        </w:rPr>
        <w:t>付</w:t>
      </w:r>
      <w:r w:rsidR="00D57F3C" w:rsidRPr="0033261A">
        <w:rPr>
          <w:rFonts w:hint="eastAsia"/>
          <w:sz w:val="20"/>
        </w:rPr>
        <w:t>近の</w:t>
      </w:r>
      <w:r w:rsidRPr="0033261A">
        <w:rPr>
          <w:rFonts w:hint="eastAsia"/>
          <w:bCs/>
          <w:sz w:val="20"/>
        </w:rPr>
        <w:t>本社員</w:t>
      </w:r>
      <w:r w:rsidR="00D57F3C" w:rsidRPr="0033261A">
        <w:rPr>
          <w:rFonts w:hint="eastAsia"/>
          <w:sz w:val="20"/>
        </w:rPr>
        <w:t>に急報し、互いに協力してその災害を未然または最小限に止めるよう努めなければならない。</w:t>
      </w:r>
    </w:p>
    <w:p w:rsidR="00D57F3C" w:rsidRPr="0033261A" w:rsidRDefault="00D57F3C">
      <w:pPr>
        <w:tabs>
          <w:tab w:val="left" w:pos="2700"/>
        </w:tabs>
        <w:ind w:leftChars="343" w:left="1842" w:hangingChars="561" w:hanging="1122"/>
        <w:rPr>
          <w:rFonts w:hint="eastAsia"/>
          <w:sz w:val="20"/>
        </w:rPr>
      </w:pPr>
      <w:r w:rsidRPr="0033261A">
        <w:rPr>
          <w:rFonts w:hint="eastAsia"/>
          <w:sz w:val="20"/>
        </w:rPr>
        <w:t>（熟知義務）</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CF7A52" w:rsidRPr="0033261A">
        <w:rPr>
          <w:rFonts w:hint="eastAsia"/>
          <w:sz w:val="20"/>
        </w:rPr>
        <w:t>22</w:t>
      </w:r>
      <w:r w:rsidRPr="0033261A">
        <w:rPr>
          <w:rFonts w:hint="eastAsia"/>
          <w:sz w:val="20"/>
        </w:rPr>
        <w:t xml:space="preserve">条　</w:t>
      </w:r>
    </w:p>
    <w:p w:rsidR="00D57F3C" w:rsidRPr="0033261A" w:rsidRDefault="008857C7" w:rsidP="00B425F8">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は、火災その他非常災害や事故の発生に備えて避難出口、消火設備等について、その場所および使用方法を熟知することは勿論のこと、会社が</w:t>
      </w:r>
      <w:r w:rsidR="003873BC" w:rsidRPr="0033261A">
        <w:rPr>
          <w:rFonts w:hint="eastAsia"/>
          <w:sz w:val="20"/>
        </w:rPr>
        <w:t>行う</w:t>
      </w:r>
      <w:r w:rsidR="00D57F3C" w:rsidRPr="0033261A">
        <w:rPr>
          <w:rFonts w:hint="eastAsia"/>
          <w:sz w:val="20"/>
        </w:rPr>
        <w:t>訓練に参加するものとする。</w:t>
      </w:r>
    </w:p>
    <w:p w:rsidR="00D57F3C" w:rsidRPr="0033261A" w:rsidRDefault="00D57F3C">
      <w:pPr>
        <w:tabs>
          <w:tab w:val="left" w:pos="2700"/>
        </w:tabs>
        <w:ind w:leftChars="343" w:left="2068" w:hangingChars="674" w:hanging="1348"/>
        <w:rPr>
          <w:rFonts w:hint="eastAsia"/>
          <w:sz w:val="20"/>
        </w:rPr>
      </w:pPr>
      <w:r w:rsidRPr="0033261A">
        <w:rPr>
          <w:rFonts w:hint="eastAsia"/>
          <w:sz w:val="20"/>
        </w:rPr>
        <w:t>（応急処置）</w:t>
      </w:r>
    </w:p>
    <w:p w:rsidR="00D57F3C" w:rsidRPr="0033261A" w:rsidRDefault="00D57F3C">
      <w:pPr>
        <w:tabs>
          <w:tab w:val="left" w:pos="2700"/>
        </w:tabs>
        <w:ind w:leftChars="343" w:left="2068" w:hangingChars="674" w:hanging="1348"/>
        <w:rPr>
          <w:rFonts w:hint="eastAsia"/>
          <w:sz w:val="20"/>
        </w:rPr>
      </w:pPr>
      <w:r w:rsidRPr="0033261A">
        <w:rPr>
          <w:rFonts w:hint="eastAsia"/>
          <w:sz w:val="20"/>
        </w:rPr>
        <w:t>第</w:t>
      </w:r>
      <w:r w:rsidRPr="0033261A">
        <w:rPr>
          <w:rFonts w:hint="eastAsia"/>
          <w:sz w:val="20"/>
        </w:rPr>
        <w:t>1</w:t>
      </w:r>
      <w:r w:rsidR="00CF7A52" w:rsidRPr="0033261A">
        <w:rPr>
          <w:rFonts w:hint="eastAsia"/>
          <w:sz w:val="20"/>
        </w:rPr>
        <w:t>23</w:t>
      </w:r>
      <w:r w:rsidRPr="0033261A">
        <w:rPr>
          <w:rFonts w:hint="eastAsia"/>
          <w:sz w:val="20"/>
        </w:rPr>
        <w:t xml:space="preserve">条　</w:t>
      </w:r>
    </w:p>
    <w:p w:rsidR="00D57F3C" w:rsidRPr="0033261A" w:rsidRDefault="008857C7">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は、勤務中に傷病のため職務の遂行に支障をきたした場合は直ちに上司</w:t>
      </w:r>
      <w:r w:rsidR="00616CCD" w:rsidRPr="0033261A">
        <w:rPr>
          <w:rFonts w:hint="eastAsia"/>
          <w:sz w:val="20"/>
        </w:rPr>
        <w:t>また</w:t>
      </w:r>
      <w:r w:rsidR="00D57F3C" w:rsidRPr="0033261A">
        <w:rPr>
          <w:rFonts w:hint="eastAsia"/>
          <w:sz w:val="20"/>
        </w:rPr>
        <w:t>は同僚に申し出て、その指示に従わなければならない。</w:t>
      </w:r>
    </w:p>
    <w:p w:rsidR="00D57F3C" w:rsidRPr="0033261A" w:rsidRDefault="00D57F3C">
      <w:pPr>
        <w:ind w:left="840" w:firstLine="960"/>
        <w:rPr>
          <w:rFonts w:hint="eastAsia"/>
          <w:sz w:val="20"/>
        </w:rPr>
      </w:pPr>
      <w:r w:rsidRPr="0033261A">
        <w:rPr>
          <w:rFonts w:hint="eastAsia"/>
          <w:sz w:val="20"/>
        </w:rPr>
        <w:t>2.</w:t>
      </w:r>
    </w:p>
    <w:p w:rsidR="008E4FBF" w:rsidRPr="0033261A" w:rsidRDefault="00D57F3C" w:rsidP="00840ECC">
      <w:pPr>
        <w:tabs>
          <w:tab w:val="left" w:pos="2700"/>
        </w:tabs>
        <w:ind w:leftChars="1028" w:left="2159" w:firstLineChars="85" w:firstLine="170"/>
        <w:rPr>
          <w:rFonts w:hint="eastAsia"/>
          <w:sz w:val="20"/>
        </w:rPr>
      </w:pPr>
      <w:r w:rsidRPr="0033261A">
        <w:rPr>
          <w:rFonts w:hint="eastAsia"/>
          <w:sz w:val="20"/>
        </w:rPr>
        <w:t>他の</w:t>
      </w:r>
      <w:r w:rsidR="008857C7" w:rsidRPr="0033261A">
        <w:rPr>
          <w:rFonts w:hint="eastAsia"/>
          <w:bCs/>
          <w:sz w:val="20"/>
        </w:rPr>
        <w:t>本社員</w:t>
      </w:r>
      <w:r w:rsidRPr="0033261A">
        <w:rPr>
          <w:rFonts w:hint="eastAsia"/>
          <w:sz w:val="20"/>
        </w:rPr>
        <w:t>の急病を知ったときは、直ちに応急の処置をとり報告しなければならない。</w:t>
      </w:r>
    </w:p>
    <w:p w:rsidR="00D57F3C" w:rsidRPr="0033261A" w:rsidRDefault="005C505E" w:rsidP="00045ADB">
      <w:pPr>
        <w:tabs>
          <w:tab w:val="left" w:pos="2700"/>
        </w:tabs>
        <w:ind w:firstLineChars="400" w:firstLine="800"/>
        <w:rPr>
          <w:rFonts w:hint="eastAsia"/>
          <w:sz w:val="20"/>
        </w:rPr>
      </w:pPr>
      <w:r w:rsidRPr="0033261A">
        <w:rPr>
          <w:rFonts w:hint="eastAsia"/>
          <w:sz w:val="20"/>
        </w:rPr>
        <w:lastRenderedPageBreak/>
        <w:t>（個人衛生）</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CF7A52" w:rsidRPr="0033261A">
        <w:rPr>
          <w:rFonts w:hint="eastAsia"/>
          <w:sz w:val="20"/>
        </w:rPr>
        <w:t>24</w:t>
      </w:r>
      <w:r w:rsidRPr="0033261A">
        <w:rPr>
          <w:rFonts w:hint="eastAsia"/>
          <w:sz w:val="20"/>
        </w:rPr>
        <w:t xml:space="preserve">条　</w:t>
      </w:r>
    </w:p>
    <w:p w:rsidR="00D57F3C" w:rsidRPr="0033261A" w:rsidRDefault="008857C7">
      <w:pPr>
        <w:tabs>
          <w:tab w:val="left" w:pos="2700"/>
        </w:tabs>
        <w:ind w:leftChars="1028" w:left="2159" w:firstLineChars="85" w:firstLine="170"/>
        <w:rPr>
          <w:rFonts w:hint="eastAsia"/>
          <w:sz w:val="20"/>
        </w:rPr>
      </w:pPr>
      <w:r w:rsidRPr="0033261A">
        <w:rPr>
          <w:rFonts w:hint="eastAsia"/>
          <w:bCs/>
          <w:sz w:val="20"/>
        </w:rPr>
        <w:t>本社員</w:t>
      </w:r>
      <w:r w:rsidR="00D57F3C" w:rsidRPr="0033261A">
        <w:rPr>
          <w:rFonts w:hint="eastAsia"/>
          <w:sz w:val="20"/>
        </w:rPr>
        <w:t>は、個人衛生に関し、次の各号を守り他に不快の念を与えてはならない。</w:t>
      </w:r>
    </w:p>
    <w:p w:rsidR="00D57F3C" w:rsidRPr="0033261A" w:rsidRDefault="00D57F3C" w:rsidP="0088120A">
      <w:pPr>
        <w:numPr>
          <w:ilvl w:val="0"/>
          <w:numId w:val="21"/>
        </w:numPr>
        <w:tabs>
          <w:tab w:val="clear" w:pos="2700"/>
          <w:tab w:val="num" w:pos="3240"/>
        </w:tabs>
        <w:ind w:left="3060" w:hanging="540"/>
        <w:rPr>
          <w:rFonts w:hint="eastAsia"/>
          <w:sz w:val="20"/>
        </w:rPr>
      </w:pPr>
      <w:r w:rsidRPr="0033261A">
        <w:rPr>
          <w:rFonts w:hint="eastAsia"/>
          <w:sz w:val="20"/>
        </w:rPr>
        <w:t>常に身辺を清潔にし、会社の定めた制服・名札をつけ服装を正すとともに、元気よくテキパキとした態度で勤務しなければならない。</w:t>
      </w:r>
    </w:p>
    <w:p w:rsidR="00D57F3C" w:rsidRPr="0033261A" w:rsidRDefault="00D57F3C" w:rsidP="0088120A">
      <w:pPr>
        <w:numPr>
          <w:ilvl w:val="0"/>
          <w:numId w:val="21"/>
        </w:numPr>
        <w:tabs>
          <w:tab w:val="clear" w:pos="2700"/>
          <w:tab w:val="num" w:pos="3240"/>
        </w:tabs>
        <w:ind w:left="3060" w:hanging="540"/>
        <w:rPr>
          <w:rFonts w:hint="eastAsia"/>
          <w:sz w:val="20"/>
        </w:rPr>
      </w:pPr>
      <w:r w:rsidRPr="0033261A">
        <w:rPr>
          <w:rFonts w:hint="eastAsia"/>
          <w:sz w:val="20"/>
        </w:rPr>
        <w:t>手洗いを励行し爪を短く常に清潔であること。</w:t>
      </w:r>
    </w:p>
    <w:p w:rsidR="00D57F3C" w:rsidRPr="0033261A" w:rsidRDefault="00D57F3C" w:rsidP="0088120A">
      <w:pPr>
        <w:numPr>
          <w:ilvl w:val="0"/>
          <w:numId w:val="21"/>
        </w:numPr>
        <w:tabs>
          <w:tab w:val="clear" w:pos="2700"/>
          <w:tab w:val="num" w:pos="3240"/>
        </w:tabs>
        <w:ind w:left="3060" w:hanging="540"/>
        <w:rPr>
          <w:rFonts w:hint="eastAsia"/>
          <w:sz w:val="20"/>
        </w:rPr>
      </w:pPr>
      <w:r w:rsidRPr="0033261A">
        <w:rPr>
          <w:rFonts w:hint="eastAsia"/>
          <w:sz w:val="20"/>
        </w:rPr>
        <w:t>ハンカチ、ポケットティッシュは各自常に所持していること。</w:t>
      </w:r>
    </w:p>
    <w:p w:rsidR="00D57F3C" w:rsidRPr="0033261A" w:rsidRDefault="00D57F3C" w:rsidP="0088120A">
      <w:pPr>
        <w:numPr>
          <w:ilvl w:val="0"/>
          <w:numId w:val="21"/>
        </w:numPr>
        <w:tabs>
          <w:tab w:val="clear" w:pos="2700"/>
          <w:tab w:val="num" w:pos="3240"/>
        </w:tabs>
        <w:ind w:left="3060" w:hanging="540"/>
        <w:rPr>
          <w:rFonts w:hint="eastAsia"/>
          <w:sz w:val="20"/>
        </w:rPr>
      </w:pPr>
      <w:r w:rsidRPr="0033261A">
        <w:rPr>
          <w:rFonts w:hint="eastAsia"/>
          <w:sz w:val="20"/>
        </w:rPr>
        <w:t>頭髪、ヒゲは常にきれいにし無精にのばさないこと。</w:t>
      </w:r>
    </w:p>
    <w:p w:rsidR="00D57F3C" w:rsidRPr="0033261A" w:rsidRDefault="00D57F3C" w:rsidP="0088120A">
      <w:pPr>
        <w:numPr>
          <w:ilvl w:val="0"/>
          <w:numId w:val="21"/>
        </w:numPr>
        <w:tabs>
          <w:tab w:val="clear" w:pos="2700"/>
          <w:tab w:val="num" w:pos="3240"/>
        </w:tabs>
        <w:ind w:left="3060" w:hanging="540"/>
        <w:rPr>
          <w:rFonts w:hint="eastAsia"/>
          <w:sz w:val="20"/>
        </w:rPr>
      </w:pPr>
      <w:r w:rsidRPr="0033261A">
        <w:rPr>
          <w:rFonts w:hint="eastAsia"/>
          <w:sz w:val="20"/>
        </w:rPr>
        <w:t>勤務中は会社の指定したもののほか、会社の許可なくワッペン、リボン、腕章、その他これに類するものを着装してはならない。</w:t>
      </w:r>
    </w:p>
    <w:p w:rsidR="00D57F3C" w:rsidRPr="0033261A" w:rsidRDefault="00D57F3C" w:rsidP="0088120A">
      <w:pPr>
        <w:numPr>
          <w:ilvl w:val="0"/>
          <w:numId w:val="21"/>
        </w:numPr>
        <w:tabs>
          <w:tab w:val="clear" w:pos="2700"/>
          <w:tab w:val="num" w:pos="3240"/>
        </w:tabs>
        <w:ind w:left="3060" w:hanging="540"/>
        <w:rPr>
          <w:rFonts w:hint="eastAsia"/>
          <w:sz w:val="20"/>
        </w:rPr>
      </w:pPr>
      <w:r w:rsidRPr="0033261A">
        <w:rPr>
          <w:rFonts w:hint="eastAsia"/>
          <w:sz w:val="20"/>
        </w:rPr>
        <w:t>会社が定めた白衣・マスク・手袋・ゴム靴・キャップは必ず着用すること。</w:t>
      </w:r>
    </w:p>
    <w:p w:rsidR="00D57F3C" w:rsidRPr="0033261A" w:rsidRDefault="00D57F3C" w:rsidP="0088120A">
      <w:pPr>
        <w:numPr>
          <w:ilvl w:val="0"/>
          <w:numId w:val="21"/>
        </w:numPr>
        <w:tabs>
          <w:tab w:val="clear" w:pos="2700"/>
          <w:tab w:val="num" w:pos="3240"/>
        </w:tabs>
        <w:ind w:left="3060" w:hanging="540"/>
        <w:rPr>
          <w:rFonts w:hint="eastAsia"/>
          <w:sz w:val="20"/>
        </w:rPr>
      </w:pPr>
      <w:r w:rsidRPr="0033261A">
        <w:rPr>
          <w:rFonts w:hint="eastAsia"/>
          <w:sz w:val="20"/>
        </w:rPr>
        <w:t>その他前各号に準ずる非衛生的行為をしないこと。</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（就業禁止）</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ED281F" w:rsidRPr="0033261A">
        <w:rPr>
          <w:rFonts w:hint="eastAsia"/>
          <w:sz w:val="20"/>
        </w:rPr>
        <w:t>2</w:t>
      </w:r>
      <w:r w:rsidR="00CF7A52" w:rsidRPr="0033261A">
        <w:rPr>
          <w:rFonts w:hint="eastAsia"/>
          <w:sz w:val="20"/>
        </w:rPr>
        <w:t>5</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会社は、次の各号の一に該当する</w:t>
      </w:r>
      <w:r w:rsidR="008857C7" w:rsidRPr="0033261A">
        <w:rPr>
          <w:rFonts w:hint="eastAsia"/>
          <w:bCs/>
          <w:sz w:val="20"/>
        </w:rPr>
        <w:t>本社員</w:t>
      </w:r>
      <w:r w:rsidRPr="0033261A">
        <w:rPr>
          <w:rFonts w:hint="eastAsia"/>
          <w:sz w:val="20"/>
        </w:rPr>
        <w:t>の就業を禁止する。</w:t>
      </w:r>
    </w:p>
    <w:p w:rsidR="00D57F3C" w:rsidRPr="0033261A" w:rsidRDefault="00BA2BF1" w:rsidP="0088120A">
      <w:pPr>
        <w:numPr>
          <w:ilvl w:val="0"/>
          <w:numId w:val="20"/>
        </w:numPr>
        <w:tabs>
          <w:tab w:val="clear" w:pos="2699"/>
          <w:tab w:val="num" w:pos="3240"/>
        </w:tabs>
        <w:ind w:left="3060" w:hanging="540"/>
        <w:rPr>
          <w:rFonts w:hint="eastAsia"/>
          <w:sz w:val="20"/>
        </w:rPr>
      </w:pPr>
      <w:r w:rsidRPr="0033261A">
        <w:rPr>
          <w:rFonts w:hint="eastAsia"/>
          <w:sz w:val="20"/>
        </w:rPr>
        <w:t>「感染症の予防及び感染症の患者に対する医療に関する法律、第</w:t>
      </w:r>
      <w:r w:rsidRPr="0033261A">
        <w:rPr>
          <w:rFonts w:hint="eastAsia"/>
          <w:sz w:val="20"/>
        </w:rPr>
        <w:t>18</w:t>
      </w:r>
      <w:r w:rsidRPr="0033261A">
        <w:rPr>
          <w:rFonts w:hint="eastAsia"/>
          <w:sz w:val="20"/>
        </w:rPr>
        <w:t>条（就業制限）」により通知をうけた本社員、</w:t>
      </w:r>
      <w:r w:rsidR="00616CCD" w:rsidRPr="0033261A">
        <w:rPr>
          <w:rFonts w:hint="eastAsia"/>
          <w:sz w:val="20"/>
        </w:rPr>
        <w:t>また</w:t>
      </w:r>
      <w:r w:rsidRPr="0033261A">
        <w:rPr>
          <w:rFonts w:hint="eastAsia"/>
          <w:sz w:val="20"/>
        </w:rPr>
        <w:t>は通知を受けた者と生計を同じくしていた本社員</w:t>
      </w:r>
      <w:r w:rsidR="00D57F3C" w:rsidRPr="0033261A">
        <w:rPr>
          <w:rFonts w:hint="eastAsia"/>
          <w:sz w:val="20"/>
        </w:rPr>
        <w:t>。</w:t>
      </w:r>
    </w:p>
    <w:p w:rsidR="00D57F3C" w:rsidRPr="0033261A" w:rsidRDefault="00D57F3C" w:rsidP="0088120A">
      <w:pPr>
        <w:numPr>
          <w:ilvl w:val="0"/>
          <w:numId w:val="20"/>
        </w:numPr>
        <w:tabs>
          <w:tab w:val="clear" w:pos="2699"/>
          <w:tab w:val="num" w:pos="3240"/>
        </w:tabs>
        <w:ind w:left="3060" w:hanging="540"/>
        <w:rPr>
          <w:rFonts w:hint="eastAsia"/>
          <w:sz w:val="20"/>
        </w:rPr>
      </w:pPr>
      <w:r w:rsidRPr="0033261A">
        <w:rPr>
          <w:rFonts w:hint="eastAsia"/>
          <w:sz w:val="20"/>
        </w:rPr>
        <w:t>著しく伝染の危険がある疾病にかかっている</w:t>
      </w:r>
      <w:r w:rsidR="00BA2BF1" w:rsidRPr="0033261A">
        <w:rPr>
          <w:rFonts w:hint="eastAsia"/>
          <w:sz w:val="20"/>
        </w:rPr>
        <w:t>本</w:t>
      </w:r>
      <w:r w:rsidRPr="0033261A">
        <w:rPr>
          <w:rFonts w:hint="eastAsia"/>
          <w:sz w:val="20"/>
        </w:rPr>
        <w:t>社員。</w:t>
      </w:r>
    </w:p>
    <w:p w:rsidR="00D57F3C" w:rsidRPr="0033261A" w:rsidRDefault="008857C7" w:rsidP="0088120A">
      <w:pPr>
        <w:numPr>
          <w:ilvl w:val="0"/>
          <w:numId w:val="20"/>
        </w:numPr>
        <w:tabs>
          <w:tab w:val="clear" w:pos="2699"/>
          <w:tab w:val="num" w:pos="3240"/>
        </w:tabs>
        <w:ind w:left="3060" w:hanging="540"/>
        <w:rPr>
          <w:rFonts w:hint="eastAsia"/>
          <w:sz w:val="20"/>
        </w:rPr>
      </w:pPr>
      <w:r w:rsidRPr="0033261A">
        <w:rPr>
          <w:rFonts w:hint="eastAsia"/>
          <w:sz w:val="20"/>
        </w:rPr>
        <w:t>神経症、躁うつ病、統合失調</w:t>
      </w:r>
      <w:r w:rsidR="00D57F3C" w:rsidRPr="0033261A">
        <w:rPr>
          <w:rFonts w:hint="eastAsia"/>
          <w:sz w:val="20"/>
        </w:rPr>
        <w:t>症等の</w:t>
      </w:r>
      <w:r w:rsidR="00E94FD4" w:rsidRPr="0033261A">
        <w:rPr>
          <w:rFonts w:hint="eastAsia"/>
          <w:sz w:val="20"/>
        </w:rPr>
        <w:t>心の病の</w:t>
      </w:r>
      <w:r w:rsidR="00D57F3C" w:rsidRPr="0033261A">
        <w:rPr>
          <w:rFonts w:hint="eastAsia"/>
          <w:sz w:val="20"/>
        </w:rPr>
        <w:t>患者で勤務することが不適当な</w:t>
      </w:r>
      <w:r w:rsidR="0041318A" w:rsidRPr="0033261A">
        <w:rPr>
          <w:rFonts w:hint="eastAsia"/>
          <w:sz w:val="20"/>
        </w:rPr>
        <w:t>本社員</w:t>
      </w:r>
      <w:r w:rsidR="00D57F3C" w:rsidRPr="0033261A">
        <w:rPr>
          <w:rFonts w:hint="eastAsia"/>
          <w:sz w:val="20"/>
        </w:rPr>
        <w:t>。</w:t>
      </w:r>
    </w:p>
    <w:p w:rsidR="00D57F3C" w:rsidRPr="0033261A" w:rsidRDefault="00D57F3C" w:rsidP="0088120A">
      <w:pPr>
        <w:numPr>
          <w:ilvl w:val="0"/>
          <w:numId w:val="20"/>
        </w:numPr>
        <w:tabs>
          <w:tab w:val="clear" w:pos="2699"/>
          <w:tab w:val="num" w:pos="3240"/>
        </w:tabs>
        <w:ind w:left="3060" w:hanging="540"/>
        <w:rPr>
          <w:rFonts w:hint="eastAsia"/>
          <w:sz w:val="20"/>
        </w:rPr>
      </w:pPr>
      <w:r w:rsidRPr="0033261A">
        <w:rPr>
          <w:rFonts w:hint="eastAsia"/>
          <w:sz w:val="20"/>
        </w:rPr>
        <w:t>前各号の類似患者または勤務により疾病が悪化するおそれのある</w:t>
      </w:r>
      <w:r w:rsidR="0041318A" w:rsidRPr="0033261A">
        <w:rPr>
          <w:rFonts w:hint="eastAsia"/>
          <w:sz w:val="20"/>
        </w:rPr>
        <w:t>本社員</w:t>
      </w:r>
      <w:r w:rsidRPr="0033261A">
        <w:rPr>
          <w:rFonts w:hint="eastAsia"/>
          <w:sz w:val="20"/>
        </w:rPr>
        <w:t>。</w:t>
      </w:r>
    </w:p>
    <w:p w:rsidR="00D57F3C" w:rsidRPr="0033261A" w:rsidRDefault="00D57F3C" w:rsidP="0088120A">
      <w:pPr>
        <w:numPr>
          <w:ilvl w:val="0"/>
          <w:numId w:val="20"/>
        </w:numPr>
        <w:tabs>
          <w:tab w:val="clear" w:pos="2699"/>
          <w:tab w:val="num" w:pos="3240"/>
        </w:tabs>
        <w:ind w:left="3060" w:hanging="540"/>
        <w:rPr>
          <w:rFonts w:hint="eastAsia"/>
          <w:sz w:val="20"/>
        </w:rPr>
      </w:pPr>
      <w:r w:rsidRPr="0033261A">
        <w:rPr>
          <w:rFonts w:hint="eastAsia"/>
          <w:sz w:val="20"/>
        </w:rPr>
        <w:t>著しく疲労していると思われるとき。</w:t>
      </w:r>
    </w:p>
    <w:p w:rsidR="00D57F3C" w:rsidRPr="0033261A" w:rsidRDefault="00D57F3C" w:rsidP="0088120A">
      <w:pPr>
        <w:numPr>
          <w:ilvl w:val="0"/>
          <w:numId w:val="20"/>
        </w:numPr>
        <w:tabs>
          <w:tab w:val="clear" w:pos="2699"/>
          <w:tab w:val="num" w:pos="3240"/>
        </w:tabs>
        <w:ind w:left="3060" w:hanging="540"/>
        <w:rPr>
          <w:rFonts w:hint="eastAsia"/>
          <w:sz w:val="20"/>
        </w:rPr>
      </w:pPr>
      <w:r w:rsidRPr="0033261A">
        <w:rPr>
          <w:rFonts w:hint="eastAsia"/>
          <w:sz w:val="20"/>
        </w:rPr>
        <w:t>その他前各号に準ずる疾病で必要と認められる</w:t>
      </w:r>
      <w:r w:rsidR="0041318A" w:rsidRPr="0033261A">
        <w:rPr>
          <w:rFonts w:hint="eastAsia"/>
          <w:sz w:val="20"/>
        </w:rPr>
        <w:t>本社員</w:t>
      </w:r>
      <w:r w:rsidRPr="0033261A">
        <w:rPr>
          <w:rFonts w:hint="eastAsia"/>
          <w:sz w:val="20"/>
        </w:rPr>
        <w:t>。</w:t>
      </w:r>
    </w:p>
    <w:p w:rsidR="00D57F3C" w:rsidRPr="0033261A" w:rsidRDefault="00D57F3C">
      <w:pPr>
        <w:tabs>
          <w:tab w:val="left" w:pos="2700"/>
        </w:tabs>
        <w:ind w:leftChars="343" w:left="1842" w:hangingChars="561" w:hanging="1122"/>
        <w:rPr>
          <w:rFonts w:hint="eastAsia"/>
          <w:sz w:val="20"/>
        </w:rPr>
      </w:pPr>
      <w:r w:rsidRPr="0033261A">
        <w:rPr>
          <w:rFonts w:hint="eastAsia"/>
          <w:sz w:val="20"/>
        </w:rPr>
        <w:t>（</w:t>
      </w:r>
      <w:r w:rsidR="00947EFA" w:rsidRPr="0033261A">
        <w:rPr>
          <w:rFonts w:hint="eastAsia"/>
          <w:sz w:val="20"/>
        </w:rPr>
        <w:t>感染症</w:t>
      </w:r>
      <w:r w:rsidRPr="0033261A">
        <w:rPr>
          <w:rFonts w:hint="eastAsia"/>
          <w:sz w:val="20"/>
        </w:rPr>
        <w:t>の予防）</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ED281F" w:rsidRPr="0033261A">
        <w:rPr>
          <w:rFonts w:hint="eastAsia"/>
          <w:sz w:val="20"/>
        </w:rPr>
        <w:t>2</w:t>
      </w:r>
      <w:r w:rsidR="00CF7A52" w:rsidRPr="0033261A">
        <w:rPr>
          <w:rFonts w:hint="eastAsia"/>
          <w:sz w:val="20"/>
        </w:rPr>
        <w:t>6</w:t>
      </w:r>
      <w:r w:rsidRPr="0033261A">
        <w:rPr>
          <w:rFonts w:hint="eastAsia"/>
          <w:sz w:val="20"/>
        </w:rPr>
        <w:t xml:space="preserve">条　</w:t>
      </w:r>
    </w:p>
    <w:p w:rsidR="00D57F3C" w:rsidRPr="0033261A" w:rsidRDefault="0041318A" w:rsidP="00840ECC">
      <w:pPr>
        <w:tabs>
          <w:tab w:val="left" w:pos="2700"/>
        </w:tabs>
        <w:ind w:leftChars="1028" w:left="2159" w:firstLineChars="85" w:firstLine="170"/>
        <w:rPr>
          <w:rFonts w:hint="eastAsia"/>
          <w:sz w:val="20"/>
        </w:rPr>
      </w:pPr>
      <w:r w:rsidRPr="0033261A">
        <w:rPr>
          <w:rFonts w:hint="eastAsia"/>
          <w:sz w:val="20"/>
        </w:rPr>
        <w:t>本社員</w:t>
      </w:r>
      <w:r w:rsidR="00D57F3C" w:rsidRPr="0033261A">
        <w:rPr>
          <w:rFonts w:hint="eastAsia"/>
          <w:sz w:val="20"/>
        </w:rPr>
        <w:t>は、会社が行う各種疾病の予防に必要な措置を受けなければならない。</w:t>
      </w:r>
    </w:p>
    <w:p w:rsidR="00D57F3C" w:rsidRPr="0033261A" w:rsidRDefault="00D57F3C">
      <w:pPr>
        <w:tabs>
          <w:tab w:val="left" w:pos="2700"/>
        </w:tabs>
        <w:ind w:leftChars="343" w:left="1842" w:hangingChars="561" w:hanging="1122"/>
        <w:rPr>
          <w:rFonts w:hint="eastAsia"/>
          <w:sz w:val="20"/>
        </w:rPr>
      </w:pPr>
      <w:r w:rsidRPr="0033261A">
        <w:rPr>
          <w:rFonts w:hint="eastAsia"/>
          <w:sz w:val="20"/>
        </w:rPr>
        <w:t>（</w:t>
      </w:r>
      <w:r w:rsidR="00947EFA" w:rsidRPr="0033261A">
        <w:rPr>
          <w:rFonts w:hint="eastAsia"/>
          <w:sz w:val="20"/>
        </w:rPr>
        <w:t>感染症</w:t>
      </w:r>
      <w:r w:rsidRPr="0033261A">
        <w:rPr>
          <w:rFonts w:hint="eastAsia"/>
          <w:sz w:val="20"/>
        </w:rPr>
        <w:t>の措置）</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8E5264" w:rsidRPr="0033261A">
        <w:rPr>
          <w:rFonts w:hint="eastAsia"/>
          <w:sz w:val="20"/>
        </w:rPr>
        <w:t>2</w:t>
      </w:r>
      <w:r w:rsidR="00CF7A52" w:rsidRPr="0033261A">
        <w:rPr>
          <w:rFonts w:hint="eastAsia"/>
          <w:sz w:val="20"/>
        </w:rPr>
        <w:t>7</w:t>
      </w:r>
      <w:r w:rsidRPr="0033261A">
        <w:rPr>
          <w:rFonts w:hint="eastAsia"/>
          <w:sz w:val="20"/>
        </w:rPr>
        <w:t xml:space="preserve">条　</w:t>
      </w:r>
    </w:p>
    <w:p w:rsidR="00D57F3C" w:rsidRPr="0033261A" w:rsidRDefault="0041318A" w:rsidP="00785827">
      <w:pPr>
        <w:tabs>
          <w:tab w:val="left" w:pos="2700"/>
        </w:tabs>
        <w:ind w:leftChars="1028" w:left="2159" w:firstLineChars="85" w:firstLine="170"/>
        <w:rPr>
          <w:rFonts w:hint="eastAsia"/>
          <w:sz w:val="20"/>
        </w:rPr>
      </w:pPr>
      <w:r w:rsidRPr="0033261A">
        <w:rPr>
          <w:rFonts w:hint="eastAsia"/>
          <w:sz w:val="20"/>
        </w:rPr>
        <w:t>本社員</w:t>
      </w:r>
      <w:r w:rsidR="00D57F3C" w:rsidRPr="0033261A">
        <w:rPr>
          <w:rFonts w:hint="eastAsia"/>
          <w:sz w:val="20"/>
        </w:rPr>
        <w:t>は、同居人</w:t>
      </w:r>
      <w:r w:rsidR="00840ECC">
        <w:rPr>
          <w:rFonts w:hint="eastAsia"/>
          <w:sz w:val="20"/>
        </w:rPr>
        <w:t>が</w:t>
      </w:r>
      <w:r w:rsidR="00947EFA" w:rsidRPr="0033261A">
        <w:rPr>
          <w:rFonts w:hint="eastAsia"/>
          <w:sz w:val="20"/>
        </w:rPr>
        <w:t>感染症</w:t>
      </w:r>
      <w:r w:rsidR="00D57F3C" w:rsidRPr="0033261A">
        <w:rPr>
          <w:rFonts w:hint="eastAsia"/>
          <w:sz w:val="20"/>
        </w:rPr>
        <w:t>にかかりその疑いのある場合は、直ちにその旨を会社に届け出て、その指示を受けなければならない。</w:t>
      </w:r>
    </w:p>
    <w:p w:rsidR="00D57F3C" w:rsidRPr="0033261A" w:rsidRDefault="00D57F3C">
      <w:pPr>
        <w:tabs>
          <w:tab w:val="left" w:pos="2700"/>
        </w:tabs>
        <w:ind w:leftChars="343" w:left="2068" w:hangingChars="674" w:hanging="1348"/>
        <w:rPr>
          <w:rFonts w:hint="eastAsia"/>
          <w:sz w:val="20"/>
        </w:rPr>
      </w:pPr>
      <w:r w:rsidRPr="0033261A">
        <w:rPr>
          <w:rFonts w:hint="eastAsia"/>
          <w:sz w:val="20"/>
        </w:rPr>
        <w:t>（健康診断）</w:t>
      </w:r>
    </w:p>
    <w:p w:rsidR="00D57F3C" w:rsidRPr="0033261A" w:rsidRDefault="00D57F3C">
      <w:pPr>
        <w:tabs>
          <w:tab w:val="left" w:pos="2700"/>
        </w:tabs>
        <w:ind w:leftChars="343" w:left="2068" w:hangingChars="674" w:hanging="1348"/>
        <w:rPr>
          <w:rFonts w:hint="eastAsia"/>
          <w:sz w:val="20"/>
        </w:rPr>
      </w:pPr>
      <w:r w:rsidRPr="0033261A">
        <w:rPr>
          <w:rFonts w:hint="eastAsia"/>
          <w:sz w:val="20"/>
        </w:rPr>
        <w:t>第</w:t>
      </w:r>
      <w:r w:rsidRPr="0033261A">
        <w:rPr>
          <w:rFonts w:hint="eastAsia"/>
          <w:sz w:val="20"/>
        </w:rPr>
        <w:t>12</w:t>
      </w:r>
      <w:r w:rsidR="00CF7A52" w:rsidRPr="0033261A">
        <w:rPr>
          <w:rFonts w:hint="eastAsia"/>
          <w:sz w:val="20"/>
        </w:rPr>
        <w:t>8</w:t>
      </w:r>
      <w:r w:rsidRPr="0033261A">
        <w:rPr>
          <w:rFonts w:hint="eastAsia"/>
          <w:sz w:val="20"/>
        </w:rPr>
        <w:t xml:space="preserve">条　</w:t>
      </w:r>
    </w:p>
    <w:p w:rsidR="00D57F3C" w:rsidRPr="0033261A" w:rsidRDefault="0041318A">
      <w:pPr>
        <w:tabs>
          <w:tab w:val="left" w:pos="2700"/>
        </w:tabs>
        <w:ind w:leftChars="1028" w:left="2159" w:firstLineChars="85" w:firstLine="170"/>
        <w:rPr>
          <w:rFonts w:hint="eastAsia"/>
          <w:sz w:val="20"/>
        </w:rPr>
      </w:pPr>
      <w:r w:rsidRPr="0033261A">
        <w:rPr>
          <w:rFonts w:hint="eastAsia"/>
          <w:sz w:val="20"/>
        </w:rPr>
        <w:t>本社員</w:t>
      </w:r>
      <w:r w:rsidR="00D57F3C" w:rsidRPr="0033261A">
        <w:rPr>
          <w:rFonts w:hint="eastAsia"/>
          <w:sz w:val="20"/>
        </w:rPr>
        <w:t>は、毎年定期的に会社が行う健康診断を受けなければならない。</w:t>
      </w:r>
    </w:p>
    <w:p w:rsidR="00D57F3C" w:rsidRPr="0033261A" w:rsidRDefault="00D57F3C">
      <w:pPr>
        <w:ind w:left="840" w:firstLine="960"/>
        <w:rPr>
          <w:rFonts w:hint="eastAsia"/>
          <w:sz w:val="20"/>
        </w:rPr>
      </w:pPr>
      <w:r w:rsidRPr="0033261A">
        <w:rPr>
          <w:rFonts w:hint="eastAsia"/>
          <w:sz w:val="20"/>
        </w:rPr>
        <w:t>2.</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前項のほか臨時に必要と認めたときは、</w:t>
      </w:r>
      <w:r w:rsidR="0041318A" w:rsidRPr="0033261A">
        <w:rPr>
          <w:rFonts w:hint="eastAsia"/>
          <w:sz w:val="20"/>
        </w:rPr>
        <w:t>本社員</w:t>
      </w:r>
      <w:r w:rsidRPr="0033261A">
        <w:rPr>
          <w:rFonts w:hint="eastAsia"/>
          <w:sz w:val="20"/>
        </w:rPr>
        <w:t>の全部または一部に対して、健康診断を行うことがある。</w:t>
      </w:r>
    </w:p>
    <w:p w:rsidR="00D57F3C" w:rsidRPr="0033261A" w:rsidRDefault="00D57F3C">
      <w:pPr>
        <w:ind w:left="840" w:firstLine="960"/>
        <w:rPr>
          <w:rFonts w:hint="eastAsia"/>
          <w:sz w:val="20"/>
        </w:rPr>
      </w:pPr>
      <w:r w:rsidRPr="0033261A">
        <w:rPr>
          <w:rFonts w:hint="eastAsia"/>
          <w:sz w:val="20"/>
        </w:rPr>
        <w:t>3.</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前第２項による健康診断に対し、</w:t>
      </w:r>
      <w:r w:rsidR="0041318A" w:rsidRPr="0033261A">
        <w:rPr>
          <w:rFonts w:hint="eastAsia"/>
          <w:sz w:val="20"/>
        </w:rPr>
        <w:t>本社員</w:t>
      </w:r>
      <w:r w:rsidRPr="0033261A">
        <w:rPr>
          <w:rFonts w:hint="eastAsia"/>
          <w:sz w:val="20"/>
        </w:rPr>
        <w:t>は正当な事由なくこれを拒んではならない。</w:t>
      </w:r>
    </w:p>
    <w:p w:rsidR="00D57F3C" w:rsidRPr="0033261A" w:rsidRDefault="00D57F3C">
      <w:pPr>
        <w:ind w:left="840" w:firstLine="960"/>
        <w:rPr>
          <w:rFonts w:hint="eastAsia"/>
          <w:sz w:val="20"/>
        </w:rPr>
      </w:pPr>
      <w:r w:rsidRPr="0033261A">
        <w:rPr>
          <w:rFonts w:hint="eastAsia"/>
          <w:sz w:val="20"/>
        </w:rPr>
        <w:t>4.</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やむを得ない事由によって、前項の健康診断を受けることができない場合は、</w:t>
      </w:r>
      <w:r w:rsidR="00571EE2" w:rsidRPr="0033261A">
        <w:rPr>
          <w:rFonts w:hint="eastAsia"/>
          <w:sz w:val="20"/>
        </w:rPr>
        <w:t>これに</w:t>
      </w:r>
      <w:r w:rsidR="003345CE" w:rsidRPr="0033261A">
        <w:rPr>
          <w:rFonts w:hint="eastAsia"/>
          <w:sz w:val="20"/>
        </w:rPr>
        <w:t>代わる</w:t>
      </w:r>
      <w:r w:rsidR="00571EE2" w:rsidRPr="0033261A">
        <w:rPr>
          <w:rFonts w:hint="eastAsia"/>
          <w:sz w:val="20"/>
        </w:rPr>
        <w:t>他の</w:t>
      </w:r>
      <w:r w:rsidRPr="0033261A">
        <w:rPr>
          <w:rFonts w:hint="eastAsia"/>
          <w:sz w:val="20"/>
        </w:rPr>
        <w:t>医師の健康診断書を提出しなければならない。</w:t>
      </w:r>
    </w:p>
    <w:p w:rsidR="005C505E" w:rsidRPr="0033261A" w:rsidRDefault="00C71A79" w:rsidP="00C71A79">
      <w:pPr>
        <w:tabs>
          <w:tab w:val="left" w:pos="2700"/>
        </w:tabs>
        <w:ind w:firstLineChars="900" w:firstLine="1800"/>
        <w:rPr>
          <w:rFonts w:hint="eastAsia"/>
          <w:sz w:val="20"/>
        </w:rPr>
      </w:pPr>
      <w:r w:rsidRPr="0033261A">
        <w:rPr>
          <w:rFonts w:hint="eastAsia"/>
          <w:sz w:val="20"/>
        </w:rPr>
        <w:t>5.</w:t>
      </w:r>
    </w:p>
    <w:p w:rsidR="00A47B5C" w:rsidRPr="0033261A" w:rsidRDefault="00C71A79">
      <w:pPr>
        <w:tabs>
          <w:tab w:val="left" w:pos="2700"/>
        </w:tabs>
        <w:ind w:leftChars="1028" w:left="2159" w:firstLineChars="85" w:firstLine="170"/>
        <w:rPr>
          <w:rFonts w:hint="eastAsia"/>
          <w:sz w:val="20"/>
        </w:rPr>
      </w:pPr>
      <w:r w:rsidRPr="0033261A">
        <w:rPr>
          <w:rFonts w:hint="eastAsia"/>
          <w:sz w:val="20"/>
        </w:rPr>
        <w:t>健康診断の結果、</w:t>
      </w:r>
      <w:r w:rsidR="006E74BB" w:rsidRPr="0033261A">
        <w:rPr>
          <w:rFonts w:hint="eastAsia"/>
          <w:sz w:val="20"/>
        </w:rPr>
        <w:t>配転</w:t>
      </w:r>
      <w:r w:rsidR="00E77747" w:rsidRPr="0033261A">
        <w:rPr>
          <w:rFonts w:hint="eastAsia"/>
          <w:sz w:val="20"/>
        </w:rPr>
        <w:t>・休職・再検査等の必要が</w:t>
      </w:r>
      <w:r w:rsidRPr="0033261A">
        <w:rPr>
          <w:rFonts w:hint="eastAsia"/>
          <w:sz w:val="20"/>
        </w:rPr>
        <w:t>発生した場合、</w:t>
      </w:r>
      <w:r w:rsidR="00E77747" w:rsidRPr="0033261A">
        <w:rPr>
          <w:rFonts w:hint="eastAsia"/>
          <w:sz w:val="20"/>
        </w:rPr>
        <w:t>話</w:t>
      </w:r>
      <w:r w:rsidR="005D2816">
        <w:rPr>
          <w:rFonts w:hint="eastAsia"/>
          <w:sz w:val="20"/>
        </w:rPr>
        <w:t>し</w:t>
      </w:r>
      <w:r w:rsidR="00E77747" w:rsidRPr="0033261A">
        <w:rPr>
          <w:rFonts w:hint="eastAsia"/>
          <w:sz w:val="20"/>
        </w:rPr>
        <w:t>合</w:t>
      </w:r>
      <w:r w:rsidR="005D2816">
        <w:rPr>
          <w:rFonts w:hint="eastAsia"/>
          <w:sz w:val="20"/>
        </w:rPr>
        <w:t>い</w:t>
      </w:r>
      <w:r w:rsidR="000C51E6" w:rsidRPr="0033261A">
        <w:rPr>
          <w:rFonts w:hint="eastAsia"/>
          <w:sz w:val="20"/>
        </w:rPr>
        <w:t>の上実施</w:t>
      </w:r>
      <w:r w:rsidR="00E77747" w:rsidRPr="0033261A">
        <w:rPr>
          <w:rFonts w:hint="eastAsia"/>
          <w:sz w:val="20"/>
        </w:rPr>
        <w:t>する</w:t>
      </w:r>
      <w:r w:rsidR="000C51E6" w:rsidRPr="0033261A">
        <w:rPr>
          <w:rFonts w:hint="eastAsia"/>
          <w:sz w:val="20"/>
        </w:rPr>
        <w:t>。</w:t>
      </w:r>
    </w:p>
    <w:p w:rsidR="00D57F3C" w:rsidRPr="0033261A" w:rsidRDefault="006724E2" w:rsidP="005C505E">
      <w:pPr>
        <w:tabs>
          <w:tab w:val="left" w:pos="2700"/>
        </w:tabs>
        <w:ind w:leftChars="1" w:left="2438" w:hangingChars="1011" w:hanging="2436"/>
        <w:jc w:val="center"/>
        <w:rPr>
          <w:rFonts w:hint="eastAsia"/>
          <w:b/>
          <w:bCs/>
          <w:sz w:val="24"/>
        </w:rPr>
      </w:pPr>
      <w:r w:rsidRPr="0033261A">
        <w:rPr>
          <w:b/>
          <w:bCs/>
          <w:sz w:val="24"/>
        </w:rPr>
        <w:br w:type="page"/>
      </w:r>
      <w:r w:rsidR="005C505E" w:rsidRPr="0033261A">
        <w:rPr>
          <w:rFonts w:hint="eastAsia"/>
          <w:b/>
          <w:bCs/>
          <w:sz w:val="24"/>
        </w:rPr>
        <w:lastRenderedPageBreak/>
        <w:t xml:space="preserve">第９章　</w:t>
      </w:r>
      <w:r w:rsidR="005C505E" w:rsidRPr="0033261A">
        <w:rPr>
          <w:rFonts w:hint="eastAsia"/>
          <w:b/>
          <w:bCs/>
          <w:spacing w:val="154"/>
          <w:kern w:val="0"/>
          <w:sz w:val="24"/>
          <w:fitText w:val="1890" w:id="-2041390592"/>
        </w:rPr>
        <w:t>災害補</w:t>
      </w:r>
      <w:r w:rsidR="005C505E" w:rsidRPr="0033261A">
        <w:rPr>
          <w:rFonts w:hint="eastAsia"/>
          <w:b/>
          <w:bCs/>
          <w:spacing w:val="1"/>
          <w:kern w:val="0"/>
          <w:sz w:val="24"/>
          <w:fitText w:val="1890" w:id="-2041390592"/>
        </w:rPr>
        <w:t>償</w:t>
      </w:r>
    </w:p>
    <w:p w:rsidR="00226B59" w:rsidRPr="0033261A" w:rsidRDefault="00226B59">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（災害補償）</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2C3E00" w:rsidRPr="0033261A">
        <w:rPr>
          <w:rFonts w:hint="eastAsia"/>
          <w:sz w:val="20"/>
        </w:rPr>
        <w:t>2</w:t>
      </w:r>
      <w:r w:rsidR="00CF7A52" w:rsidRPr="0033261A">
        <w:rPr>
          <w:rFonts w:hint="eastAsia"/>
          <w:sz w:val="20"/>
        </w:rPr>
        <w:t>9</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会社は、</w:t>
      </w:r>
      <w:r w:rsidR="0041318A" w:rsidRPr="0033261A">
        <w:rPr>
          <w:rFonts w:hint="eastAsia"/>
          <w:sz w:val="20"/>
        </w:rPr>
        <w:t>本社員</w:t>
      </w:r>
      <w:r w:rsidRPr="0033261A">
        <w:rPr>
          <w:rFonts w:hint="eastAsia"/>
          <w:sz w:val="20"/>
        </w:rPr>
        <w:t>が業務上の負傷、疾病、障害、死亡した場合は、次の災害補償を行う。</w:t>
      </w:r>
    </w:p>
    <w:p w:rsidR="00D57F3C" w:rsidRPr="0033261A" w:rsidRDefault="00D57F3C" w:rsidP="0088120A">
      <w:pPr>
        <w:numPr>
          <w:ilvl w:val="0"/>
          <w:numId w:val="24"/>
        </w:numPr>
        <w:tabs>
          <w:tab w:val="num" w:pos="3240"/>
          <w:tab w:val="left" w:pos="4860"/>
        </w:tabs>
        <w:ind w:left="3060" w:hanging="540"/>
        <w:rPr>
          <w:rFonts w:hint="eastAsia"/>
          <w:sz w:val="20"/>
        </w:rPr>
      </w:pPr>
      <w:r w:rsidRPr="0033261A">
        <w:rPr>
          <w:rFonts w:hint="eastAsia"/>
          <w:spacing w:val="11"/>
          <w:kern w:val="0"/>
          <w:sz w:val="20"/>
          <w:fitText w:val="1260" w:id="1371300609"/>
        </w:rPr>
        <w:t>療養補償給</w:t>
      </w:r>
      <w:r w:rsidRPr="0033261A">
        <w:rPr>
          <w:rFonts w:hint="eastAsia"/>
          <w:spacing w:val="-25"/>
          <w:kern w:val="0"/>
          <w:sz w:val="20"/>
          <w:fitText w:val="1260" w:id="1371300609"/>
        </w:rPr>
        <w:t>付</w:t>
      </w:r>
      <w:r w:rsidRPr="0033261A">
        <w:rPr>
          <w:rFonts w:hint="eastAsia"/>
          <w:kern w:val="0"/>
          <w:sz w:val="20"/>
        </w:rPr>
        <w:t xml:space="preserve">　</w:t>
      </w:r>
    </w:p>
    <w:p w:rsidR="00D57F3C" w:rsidRPr="0033261A" w:rsidRDefault="00E94FD4">
      <w:pPr>
        <w:tabs>
          <w:tab w:val="left" w:pos="3240"/>
          <w:tab w:val="left" w:pos="4860"/>
        </w:tabs>
        <w:ind w:leftChars="1628" w:left="3419" w:firstLineChars="90" w:firstLine="180"/>
        <w:rPr>
          <w:rFonts w:hint="eastAsia"/>
          <w:sz w:val="20"/>
        </w:rPr>
      </w:pPr>
      <w:r w:rsidRPr="0033261A">
        <w:rPr>
          <w:rFonts w:hint="eastAsia"/>
          <w:sz w:val="20"/>
        </w:rPr>
        <w:t>本</w:t>
      </w:r>
      <w:r w:rsidR="00D57F3C" w:rsidRPr="0033261A">
        <w:rPr>
          <w:rFonts w:hint="eastAsia"/>
          <w:sz w:val="20"/>
        </w:rPr>
        <w:t>社員が業務上</w:t>
      </w:r>
      <w:r w:rsidRPr="0033261A">
        <w:rPr>
          <w:rFonts w:hint="eastAsia"/>
          <w:sz w:val="20"/>
        </w:rPr>
        <w:t>負傷し、または疾病</w:t>
      </w:r>
      <w:r w:rsidR="00D57F3C" w:rsidRPr="0033261A">
        <w:rPr>
          <w:rFonts w:hint="eastAsia"/>
          <w:sz w:val="20"/>
        </w:rPr>
        <w:t>にかかったときは、これに必要な療養費を支給する。</w:t>
      </w:r>
    </w:p>
    <w:p w:rsidR="00D57F3C" w:rsidRPr="0033261A" w:rsidRDefault="00D57F3C" w:rsidP="0088120A">
      <w:pPr>
        <w:numPr>
          <w:ilvl w:val="0"/>
          <w:numId w:val="24"/>
        </w:numPr>
        <w:tabs>
          <w:tab w:val="left" w:pos="3240"/>
        </w:tabs>
        <w:ind w:left="4860" w:hanging="2340"/>
        <w:rPr>
          <w:rFonts w:hint="eastAsia"/>
          <w:sz w:val="20"/>
        </w:rPr>
      </w:pPr>
      <w:r w:rsidRPr="0033261A">
        <w:rPr>
          <w:rFonts w:hint="eastAsia"/>
          <w:spacing w:val="11"/>
          <w:kern w:val="0"/>
          <w:sz w:val="20"/>
          <w:fitText w:val="1260" w:id="1371300610"/>
        </w:rPr>
        <w:t>休業補償給</w:t>
      </w:r>
      <w:r w:rsidRPr="0033261A">
        <w:rPr>
          <w:rFonts w:hint="eastAsia"/>
          <w:spacing w:val="-25"/>
          <w:kern w:val="0"/>
          <w:sz w:val="20"/>
          <w:fitText w:val="1260" w:id="1371300610"/>
        </w:rPr>
        <w:t>付</w:t>
      </w:r>
      <w:r w:rsidRPr="0033261A">
        <w:rPr>
          <w:rFonts w:hint="eastAsia"/>
          <w:kern w:val="0"/>
          <w:sz w:val="20"/>
        </w:rPr>
        <w:t xml:space="preserve">　　</w:t>
      </w:r>
    </w:p>
    <w:p w:rsidR="00D57F3C" w:rsidRPr="0033261A" w:rsidRDefault="0041318A">
      <w:pPr>
        <w:tabs>
          <w:tab w:val="left" w:pos="3240"/>
        </w:tabs>
        <w:ind w:leftChars="1628" w:left="3419" w:firstLineChars="90" w:firstLine="180"/>
        <w:rPr>
          <w:rFonts w:hint="eastAsia"/>
          <w:sz w:val="20"/>
        </w:rPr>
      </w:pPr>
      <w:r w:rsidRPr="0033261A">
        <w:rPr>
          <w:rFonts w:hint="eastAsia"/>
          <w:sz w:val="20"/>
        </w:rPr>
        <w:t>本社員が業務上負傷し、または疾病にかかり</w:t>
      </w:r>
      <w:r w:rsidR="00D57F3C" w:rsidRPr="0033261A">
        <w:rPr>
          <w:rFonts w:hint="eastAsia"/>
          <w:sz w:val="20"/>
        </w:rPr>
        <w:t>、療養のため休業したときは、その期間中、法定の休業補償を行う。</w:t>
      </w:r>
    </w:p>
    <w:p w:rsidR="00D57F3C" w:rsidRPr="0033261A" w:rsidRDefault="00D57F3C" w:rsidP="0088120A">
      <w:pPr>
        <w:numPr>
          <w:ilvl w:val="0"/>
          <w:numId w:val="24"/>
        </w:numPr>
        <w:tabs>
          <w:tab w:val="left" w:pos="3240"/>
        </w:tabs>
        <w:ind w:left="4860" w:hanging="2340"/>
        <w:rPr>
          <w:rFonts w:hint="eastAsia"/>
          <w:sz w:val="20"/>
        </w:rPr>
      </w:pPr>
      <w:r w:rsidRPr="0033261A">
        <w:rPr>
          <w:rFonts w:hint="eastAsia"/>
          <w:spacing w:val="11"/>
          <w:kern w:val="0"/>
          <w:sz w:val="20"/>
          <w:fitText w:val="1260" w:id="1371300611"/>
        </w:rPr>
        <w:t>障害補償給</w:t>
      </w:r>
      <w:r w:rsidRPr="0033261A">
        <w:rPr>
          <w:rFonts w:hint="eastAsia"/>
          <w:spacing w:val="-25"/>
          <w:kern w:val="0"/>
          <w:sz w:val="20"/>
          <w:fitText w:val="1260" w:id="1371300611"/>
        </w:rPr>
        <w:t>付</w:t>
      </w:r>
    </w:p>
    <w:p w:rsidR="00D57F3C" w:rsidRPr="0033261A" w:rsidRDefault="00D57F3C">
      <w:pPr>
        <w:tabs>
          <w:tab w:val="left" w:pos="3240"/>
        </w:tabs>
        <w:ind w:left="3420" w:firstLineChars="90" w:firstLine="180"/>
        <w:rPr>
          <w:rFonts w:hint="eastAsia"/>
          <w:sz w:val="20"/>
        </w:rPr>
      </w:pPr>
      <w:r w:rsidRPr="0033261A">
        <w:rPr>
          <w:rFonts w:hint="eastAsia"/>
          <w:sz w:val="20"/>
        </w:rPr>
        <w:t>業務上の傷病が治っても身体に障害が残る場合は、その程度に応じて障害補償を行う。</w:t>
      </w:r>
    </w:p>
    <w:p w:rsidR="00D57F3C" w:rsidRPr="0033261A" w:rsidRDefault="00D57F3C" w:rsidP="0088120A">
      <w:pPr>
        <w:numPr>
          <w:ilvl w:val="0"/>
          <w:numId w:val="24"/>
        </w:numPr>
        <w:tabs>
          <w:tab w:val="left" w:pos="3240"/>
        </w:tabs>
        <w:ind w:left="4860" w:hanging="2340"/>
        <w:rPr>
          <w:rFonts w:hint="eastAsia"/>
          <w:sz w:val="20"/>
        </w:rPr>
      </w:pPr>
      <w:r w:rsidRPr="0033261A">
        <w:rPr>
          <w:rFonts w:hint="eastAsia"/>
          <w:spacing w:val="11"/>
          <w:kern w:val="0"/>
          <w:sz w:val="20"/>
          <w:fitText w:val="1260" w:id="1371300864"/>
        </w:rPr>
        <w:t>遺族補償給</w:t>
      </w:r>
      <w:r w:rsidRPr="0033261A">
        <w:rPr>
          <w:rFonts w:hint="eastAsia"/>
          <w:spacing w:val="-25"/>
          <w:kern w:val="0"/>
          <w:sz w:val="20"/>
          <w:fitText w:val="1260" w:id="1371300864"/>
        </w:rPr>
        <w:t>付</w:t>
      </w:r>
    </w:p>
    <w:p w:rsidR="00D57F3C" w:rsidRPr="0033261A" w:rsidRDefault="0041318A">
      <w:pPr>
        <w:tabs>
          <w:tab w:val="left" w:pos="3240"/>
        </w:tabs>
        <w:ind w:left="3420" w:firstLineChars="90" w:firstLine="180"/>
        <w:rPr>
          <w:rFonts w:hint="eastAsia"/>
          <w:sz w:val="20"/>
        </w:rPr>
      </w:pPr>
      <w:r w:rsidRPr="0033261A">
        <w:rPr>
          <w:rFonts w:hint="eastAsia"/>
          <w:sz w:val="20"/>
        </w:rPr>
        <w:t>本社員</w:t>
      </w:r>
      <w:r w:rsidR="00D57F3C" w:rsidRPr="0033261A">
        <w:rPr>
          <w:rFonts w:hint="eastAsia"/>
          <w:sz w:val="20"/>
        </w:rPr>
        <w:t>が業務上死亡したときは、遺族に対して法定の遺族補償を行う。</w:t>
      </w:r>
    </w:p>
    <w:p w:rsidR="00D57F3C" w:rsidRPr="0033261A" w:rsidRDefault="00D57F3C" w:rsidP="0088120A">
      <w:pPr>
        <w:numPr>
          <w:ilvl w:val="0"/>
          <w:numId w:val="24"/>
        </w:numPr>
        <w:tabs>
          <w:tab w:val="left" w:pos="3240"/>
        </w:tabs>
        <w:ind w:left="4860" w:hanging="2340"/>
        <w:rPr>
          <w:rFonts w:hint="eastAsia"/>
          <w:sz w:val="20"/>
        </w:rPr>
      </w:pPr>
      <w:r w:rsidRPr="0033261A">
        <w:rPr>
          <w:rFonts w:hint="eastAsia"/>
          <w:spacing w:val="165"/>
          <w:kern w:val="0"/>
          <w:sz w:val="20"/>
          <w:fitText w:val="1260" w:id="1371300865"/>
        </w:rPr>
        <w:t>葬祭</w:t>
      </w:r>
      <w:r w:rsidRPr="0033261A">
        <w:rPr>
          <w:rFonts w:hint="eastAsia"/>
          <w:kern w:val="0"/>
          <w:sz w:val="20"/>
          <w:fitText w:val="1260" w:id="1371300865"/>
        </w:rPr>
        <w:t>料</w:t>
      </w:r>
    </w:p>
    <w:p w:rsidR="00D57F3C" w:rsidRPr="0033261A" w:rsidRDefault="0041318A">
      <w:pPr>
        <w:tabs>
          <w:tab w:val="left" w:pos="3240"/>
        </w:tabs>
        <w:ind w:left="3420" w:firstLineChars="90" w:firstLine="180"/>
        <w:rPr>
          <w:rFonts w:hint="eastAsia"/>
          <w:sz w:val="20"/>
        </w:rPr>
      </w:pPr>
      <w:r w:rsidRPr="0033261A">
        <w:rPr>
          <w:rFonts w:hint="eastAsia"/>
          <w:sz w:val="20"/>
        </w:rPr>
        <w:t>本社員</w:t>
      </w:r>
      <w:r w:rsidR="00D57F3C" w:rsidRPr="0033261A">
        <w:rPr>
          <w:rFonts w:hint="eastAsia"/>
          <w:sz w:val="20"/>
        </w:rPr>
        <w:t>が業務上死亡した場合において、葬祭を行う者に対して、葬祭料を支給する。</w:t>
      </w:r>
    </w:p>
    <w:p w:rsidR="00D57F3C" w:rsidRPr="0033261A" w:rsidRDefault="00D57F3C" w:rsidP="0088120A">
      <w:pPr>
        <w:numPr>
          <w:ilvl w:val="0"/>
          <w:numId w:val="24"/>
        </w:numPr>
        <w:tabs>
          <w:tab w:val="left" w:pos="2700"/>
          <w:tab w:val="left" w:pos="3240"/>
        </w:tabs>
        <w:ind w:left="4860" w:hanging="2340"/>
        <w:rPr>
          <w:rFonts w:hint="eastAsia"/>
          <w:sz w:val="20"/>
        </w:rPr>
      </w:pPr>
      <w:r w:rsidRPr="0033261A">
        <w:rPr>
          <w:rFonts w:hint="eastAsia"/>
          <w:spacing w:val="11"/>
          <w:kern w:val="0"/>
          <w:sz w:val="20"/>
          <w:fitText w:val="1260" w:id="1371300866"/>
        </w:rPr>
        <w:t>傷病補償年</w:t>
      </w:r>
      <w:r w:rsidRPr="0033261A">
        <w:rPr>
          <w:rFonts w:hint="eastAsia"/>
          <w:spacing w:val="-25"/>
          <w:kern w:val="0"/>
          <w:sz w:val="20"/>
          <w:fitText w:val="1260" w:id="1371300866"/>
        </w:rPr>
        <w:t>金</w:t>
      </w:r>
      <w:r w:rsidRPr="0033261A">
        <w:rPr>
          <w:rFonts w:hint="eastAsia"/>
          <w:kern w:val="0"/>
          <w:sz w:val="20"/>
        </w:rPr>
        <w:t xml:space="preserve">　</w:t>
      </w:r>
    </w:p>
    <w:p w:rsidR="00D57F3C" w:rsidRPr="0033261A" w:rsidRDefault="00D57F3C">
      <w:pPr>
        <w:tabs>
          <w:tab w:val="left" w:pos="3240"/>
        </w:tabs>
        <w:ind w:left="3420" w:firstLineChars="90" w:firstLine="180"/>
        <w:rPr>
          <w:rFonts w:hint="eastAsia"/>
          <w:sz w:val="20"/>
        </w:rPr>
      </w:pPr>
      <w:r w:rsidRPr="0033261A">
        <w:rPr>
          <w:rFonts w:hint="eastAsia"/>
          <w:sz w:val="20"/>
        </w:rPr>
        <w:t>業務上の傷病により、療養開始後</w:t>
      </w:r>
      <w:r w:rsidRPr="0033261A">
        <w:rPr>
          <w:rFonts w:hint="eastAsia"/>
          <w:sz w:val="20"/>
        </w:rPr>
        <w:t>1</w:t>
      </w:r>
      <w:r w:rsidRPr="0033261A">
        <w:rPr>
          <w:rFonts w:hint="eastAsia"/>
          <w:sz w:val="20"/>
        </w:rPr>
        <w:t>年</w:t>
      </w:r>
      <w:r w:rsidRPr="0033261A">
        <w:rPr>
          <w:rFonts w:hint="eastAsia"/>
          <w:sz w:val="20"/>
        </w:rPr>
        <w:t>6</w:t>
      </w:r>
      <w:r w:rsidRPr="0033261A">
        <w:rPr>
          <w:rFonts w:hint="eastAsia"/>
          <w:sz w:val="20"/>
        </w:rPr>
        <w:t>ヶ月経過した時点で一定の等級以上に該当し、またはその後の状態が一定の場合は</w:t>
      </w:r>
      <w:r w:rsidR="00571EE2" w:rsidRPr="0033261A">
        <w:rPr>
          <w:rFonts w:hint="eastAsia"/>
          <w:sz w:val="20"/>
        </w:rPr>
        <w:t>法定の</w:t>
      </w:r>
      <w:r w:rsidRPr="0033261A">
        <w:rPr>
          <w:rFonts w:hint="eastAsia"/>
          <w:sz w:val="20"/>
        </w:rPr>
        <w:t>傷病補償を行う。</w:t>
      </w:r>
    </w:p>
    <w:p w:rsidR="002F46E7" w:rsidRPr="0033261A" w:rsidRDefault="002F46E7" w:rsidP="00E46494">
      <w:pPr>
        <w:numPr>
          <w:ilvl w:val="0"/>
          <w:numId w:val="24"/>
        </w:numPr>
        <w:ind w:hanging="437"/>
        <w:rPr>
          <w:rFonts w:hint="eastAsia"/>
          <w:sz w:val="20"/>
        </w:rPr>
      </w:pPr>
      <w:r w:rsidRPr="0033261A">
        <w:rPr>
          <w:rFonts w:hint="eastAsia"/>
          <w:kern w:val="0"/>
          <w:sz w:val="20"/>
        </w:rPr>
        <w:t xml:space="preserve">　打切補償　</w:t>
      </w:r>
    </w:p>
    <w:p w:rsidR="002F46E7" w:rsidRPr="0033261A" w:rsidRDefault="002F46E7" w:rsidP="00840ECC">
      <w:pPr>
        <w:ind w:left="3060"/>
        <w:rPr>
          <w:rFonts w:hint="eastAsia"/>
          <w:sz w:val="20"/>
        </w:rPr>
      </w:pPr>
      <w:r w:rsidRPr="0033261A">
        <w:rPr>
          <w:rFonts w:hint="eastAsia"/>
          <w:kern w:val="0"/>
          <w:sz w:val="20"/>
        </w:rPr>
        <w:t xml:space="preserve">　　　第</w:t>
      </w:r>
      <w:r w:rsidRPr="0033261A">
        <w:rPr>
          <w:rFonts w:hint="eastAsia"/>
          <w:kern w:val="0"/>
          <w:sz w:val="20"/>
        </w:rPr>
        <w:t>131</w:t>
      </w:r>
      <w:r w:rsidRPr="0033261A">
        <w:rPr>
          <w:rFonts w:hint="eastAsia"/>
          <w:kern w:val="0"/>
          <w:sz w:val="20"/>
        </w:rPr>
        <w:t>条に明記の為参照</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（労働者災害補償法）</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CF7A52" w:rsidRPr="0033261A">
        <w:rPr>
          <w:rFonts w:hint="eastAsia"/>
          <w:sz w:val="20"/>
        </w:rPr>
        <w:t>30</w:t>
      </w:r>
      <w:r w:rsidRPr="0033261A">
        <w:rPr>
          <w:rFonts w:hint="eastAsia"/>
          <w:sz w:val="20"/>
        </w:rPr>
        <w:t xml:space="preserve">条　</w:t>
      </w:r>
    </w:p>
    <w:p w:rsidR="00D57F3C" w:rsidRPr="0033261A" w:rsidRDefault="00D57F3C">
      <w:pPr>
        <w:tabs>
          <w:tab w:val="left" w:pos="2700"/>
        </w:tabs>
        <w:ind w:leftChars="1028" w:left="2159" w:firstLineChars="113" w:firstLine="226"/>
        <w:rPr>
          <w:rFonts w:hint="eastAsia"/>
          <w:sz w:val="20"/>
        </w:rPr>
      </w:pPr>
      <w:r w:rsidRPr="0033261A">
        <w:rPr>
          <w:rFonts w:hint="eastAsia"/>
          <w:sz w:val="20"/>
        </w:rPr>
        <w:t>「</w:t>
      </w:r>
      <w:r w:rsidR="00FB5146" w:rsidRPr="0033261A">
        <w:rPr>
          <w:rFonts w:hint="eastAsia"/>
          <w:sz w:val="20"/>
        </w:rPr>
        <w:t>本規則</w:t>
      </w:r>
      <w:r w:rsidR="007D2C6A" w:rsidRPr="0033261A">
        <w:rPr>
          <w:rFonts w:hint="eastAsia"/>
          <w:sz w:val="20"/>
        </w:rPr>
        <w:t>、</w:t>
      </w:r>
      <w:r w:rsidRPr="0033261A">
        <w:rPr>
          <w:rFonts w:hint="eastAsia"/>
          <w:sz w:val="20"/>
        </w:rPr>
        <w:t>第</w:t>
      </w:r>
      <w:r w:rsidRPr="0033261A">
        <w:rPr>
          <w:rFonts w:hint="eastAsia"/>
          <w:sz w:val="20"/>
        </w:rPr>
        <w:t>1</w:t>
      </w:r>
      <w:r w:rsidR="00A47B5C" w:rsidRPr="0033261A">
        <w:rPr>
          <w:rFonts w:hint="eastAsia"/>
          <w:sz w:val="20"/>
        </w:rPr>
        <w:t>29</w:t>
      </w:r>
      <w:r w:rsidRPr="0033261A">
        <w:rPr>
          <w:rFonts w:hint="eastAsia"/>
          <w:sz w:val="20"/>
        </w:rPr>
        <w:t>条</w:t>
      </w:r>
      <w:r w:rsidRPr="0033261A">
        <w:rPr>
          <w:rFonts w:hint="eastAsia"/>
          <w:sz w:val="20"/>
        </w:rPr>
        <w:t>(</w:t>
      </w:r>
      <w:r w:rsidRPr="0033261A">
        <w:rPr>
          <w:rFonts w:hint="eastAsia"/>
          <w:sz w:val="20"/>
        </w:rPr>
        <w:t>災害補償</w:t>
      </w:r>
      <w:r w:rsidRPr="0033261A">
        <w:rPr>
          <w:rFonts w:hint="eastAsia"/>
          <w:sz w:val="20"/>
        </w:rPr>
        <w:t>)</w:t>
      </w:r>
      <w:r w:rsidRPr="0033261A">
        <w:rPr>
          <w:rFonts w:hint="eastAsia"/>
          <w:sz w:val="20"/>
        </w:rPr>
        <w:t>」については、労働者災害補償法の定めるところにより行う。</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（打切補償）</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CF7A52" w:rsidRPr="0033261A">
        <w:rPr>
          <w:rFonts w:hint="eastAsia"/>
          <w:sz w:val="20"/>
        </w:rPr>
        <w:t>31</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業務上の傷病が療養開始後</w:t>
      </w:r>
      <w:r w:rsidRPr="0033261A">
        <w:rPr>
          <w:rFonts w:hint="eastAsia"/>
          <w:sz w:val="20"/>
        </w:rPr>
        <w:t>3</w:t>
      </w:r>
      <w:r w:rsidRPr="0033261A">
        <w:rPr>
          <w:rFonts w:hint="eastAsia"/>
          <w:sz w:val="20"/>
        </w:rPr>
        <w:t>年を経過しても治らないときは、平均賃金の</w:t>
      </w:r>
      <w:r w:rsidRPr="0033261A">
        <w:rPr>
          <w:rFonts w:hint="eastAsia"/>
          <w:sz w:val="20"/>
        </w:rPr>
        <w:t>1,200</w:t>
      </w:r>
      <w:r w:rsidRPr="0033261A">
        <w:rPr>
          <w:rFonts w:hint="eastAsia"/>
          <w:sz w:val="20"/>
        </w:rPr>
        <w:t>日分の打切補償を行い、その後は補償を打ち切る。</w:t>
      </w:r>
    </w:p>
    <w:p w:rsidR="00D57F3C" w:rsidRPr="0033261A" w:rsidRDefault="00D57F3C">
      <w:pPr>
        <w:ind w:left="840" w:firstLine="840"/>
        <w:rPr>
          <w:rFonts w:hint="eastAsia"/>
          <w:sz w:val="20"/>
        </w:rPr>
      </w:pPr>
      <w:r w:rsidRPr="0033261A">
        <w:rPr>
          <w:rFonts w:hint="eastAsia"/>
          <w:sz w:val="20"/>
        </w:rPr>
        <w:t>2.</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前項の定めは、労働者災害補償保険法が支給する傷病補償年金に代えることができる。</w:t>
      </w:r>
    </w:p>
    <w:p w:rsidR="00D57F3C" w:rsidRPr="0033261A" w:rsidRDefault="00D57F3C">
      <w:pPr>
        <w:tabs>
          <w:tab w:val="left" w:pos="2700"/>
        </w:tabs>
        <w:ind w:leftChars="343" w:left="1840" w:hangingChars="560" w:hanging="1120"/>
        <w:rPr>
          <w:rFonts w:hint="eastAsia"/>
          <w:sz w:val="20"/>
        </w:rPr>
      </w:pPr>
    </w:p>
    <w:p w:rsidR="00D57F3C" w:rsidRPr="0033261A" w:rsidRDefault="00D57F3C">
      <w:pPr>
        <w:tabs>
          <w:tab w:val="left" w:pos="2700"/>
        </w:tabs>
        <w:ind w:leftChars="343" w:left="1840" w:hangingChars="560" w:hanging="1120"/>
        <w:rPr>
          <w:rFonts w:hint="eastAsia"/>
          <w:sz w:val="20"/>
        </w:rPr>
      </w:pPr>
      <w:r w:rsidRPr="0033261A">
        <w:rPr>
          <w:rFonts w:hint="eastAsia"/>
          <w:sz w:val="20"/>
        </w:rPr>
        <w:t>（災害補償の例外）</w:t>
      </w:r>
    </w:p>
    <w:p w:rsidR="00D57F3C" w:rsidRPr="0033261A" w:rsidRDefault="00D57F3C">
      <w:pPr>
        <w:tabs>
          <w:tab w:val="left" w:pos="2700"/>
        </w:tabs>
        <w:ind w:leftChars="343" w:left="1840" w:hangingChars="560" w:hanging="1120"/>
        <w:rPr>
          <w:rFonts w:hint="eastAsia"/>
          <w:sz w:val="20"/>
        </w:rPr>
      </w:pPr>
      <w:r w:rsidRPr="0033261A">
        <w:rPr>
          <w:rFonts w:hint="eastAsia"/>
          <w:sz w:val="20"/>
        </w:rPr>
        <w:t>第</w:t>
      </w:r>
      <w:r w:rsidRPr="0033261A">
        <w:rPr>
          <w:rFonts w:hint="eastAsia"/>
          <w:sz w:val="20"/>
        </w:rPr>
        <w:t>1</w:t>
      </w:r>
      <w:r w:rsidR="00CF7A52" w:rsidRPr="0033261A">
        <w:rPr>
          <w:rFonts w:hint="eastAsia"/>
          <w:sz w:val="20"/>
        </w:rPr>
        <w:t>32</w:t>
      </w:r>
      <w:r w:rsidRPr="0033261A">
        <w:rPr>
          <w:rFonts w:hint="eastAsia"/>
          <w:sz w:val="20"/>
        </w:rPr>
        <w:t xml:space="preserve">条　</w:t>
      </w:r>
    </w:p>
    <w:p w:rsidR="00D57F3C" w:rsidRPr="0033261A" w:rsidRDefault="0041318A">
      <w:pPr>
        <w:tabs>
          <w:tab w:val="left" w:pos="2700"/>
        </w:tabs>
        <w:ind w:leftChars="1028" w:left="2159" w:firstLineChars="85" w:firstLine="170"/>
        <w:rPr>
          <w:rFonts w:hint="eastAsia"/>
          <w:sz w:val="20"/>
        </w:rPr>
      </w:pPr>
      <w:r w:rsidRPr="0033261A">
        <w:rPr>
          <w:rFonts w:hint="eastAsia"/>
          <w:sz w:val="20"/>
        </w:rPr>
        <w:t>本社員</w:t>
      </w:r>
      <w:r w:rsidR="00D57F3C" w:rsidRPr="0033261A">
        <w:rPr>
          <w:rFonts w:hint="eastAsia"/>
          <w:sz w:val="20"/>
        </w:rPr>
        <w:t>が故意にまたは重大な過失によって負った傷病等について、</w:t>
      </w:r>
      <w:r w:rsidR="00A53B39" w:rsidRPr="0033261A">
        <w:rPr>
          <w:rFonts w:hint="eastAsia"/>
          <w:sz w:val="20"/>
        </w:rPr>
        <w:t>労働基準法</w:t>
      </w:r>
      <w:r w:rsidR="00616CCD" w:rsidRPr="0033261A">
        <w:rPr>
          <w:rFonts w:hint="eastAsia"/>
          <w:sz w:val="20"/>
        </w:rPr>
        <w:t>また</w:t>
      </w:r>
      <w:r w:rsidR="00A53B39" w:rsidRPr="0033261A">
        <w:rPr>
          <w:rFonts w:hint="eastAsia"/>
          <w:sz w:val="20"/>
        </w:rPr>
        <w:t>は</w:t>
      </w:r>
      <w:r w:rsidR="00D57F3C" w:rsidRPr="0033261A">
        <w:rPr>
          <w:rFonts w:hint="eastAsia"/>
          <w:sz w:val="20"/>
        </w:rPr>
        <w:t>労働者災害補償保険法から不支給決定が出た場合、会社も災害補償を行わない。</w:t>
      </w:r>
    </w:p>
    <w:p w:rsidR="00D57F3C" w:rsidRPr="0033261A" w:rsidRDefault="00D57F3C">
      <w:pPr>
        <w:tabs>
          <w:tab w:val="left" w:pos="2700"/>
        </w:tabs>
        <w:ind w:leftChars="343" w:left="1840" w:hangingChars="560" w:hanging="1120"/>
        <w:rPr>
          <w:rFonts w:hint="eastAsia"/>
          <w:sz w:val="20"/>
        </w:rPr>
      </w:pPr>
    </w:p>
    <w:p w:rsidR="00A53B39" w:rsidRPr="0033261A" w:rsidRDefault="00A53B39" w:rsidP="00840ECC">
      <w:pPr>
        <w:tabs>
          <w:tab w:val="left" w:pos="2700"/>
        </w:tabs>
        <w:rPr>
          <w:rFonts w:hint="eastAsia"/>
          <w:sz w:val="20"/>
        </w:rPr>
      </w:pPr>
    </w:p>
    <w:p w:rsidR="00D57F3C" w:rsidRPr="0033261A" w:rsidRDefault="00D57F3C">
      <w:pPr>
        <w:tabs>
          <w:tab w:val="left" w:pos="2700"/>
        </w:tabs>
        <w:ind w:leftChars="343" w:left="1840" w:hangingChars="560" w:hanging="1120"/>
        <w:rPr>
          <w:rFonts w:hint="eastAsia"/>
          <w:sz w:val="20"/>
        </w:rPr>
      </w:pPr>
      <w:r w:rsidRPr="0033261A">
        <w:rPr>
          <w:rFonts w:hint="eastAsia"/>
          <w:sz w:val="20"/>
        </w:rPr>
        <w:lastRenderedPageBreak/>
        <w:t>（民事上損害との相殺）</w:t>
      </w:r>
    </w:p>
    <w:p w:rsidR="00D57F3C" w:rsidRPr="0033261A" w:rsidRDefault="00D57F3C">
      <w:pPr>
        <w:tabs>
          <w:tab w:val="left" w:pos="2700"/>
        </w:tabs>
        <w:ind w:leftChars="343" w:left="1840" w:hangingChars="560" w:hanging="1120"/>
        <w:rPr>
          <w:rFonts w:hint="eastAsia"/>
          <w:sz w:val="20"/>
        </w:rPr>
      </w:pPr>
      <w:r w:rsidRPr="0033261A">
        <w:rPr>
          <w:rFonts w:hint="eastAsia"/>
          <w:sz w:val="20"/>
        </w:rPr>
        <w:t>第</w:t>
      </w:r>
      <w:r w:rsidRPr="0033261A">
        <w:rPr>
          <w:rFonts w:hint="eastAsia"/>
          <w:sz w:val="20"/>
        </w:rPr>
        <w:t>1</w:t>
      </w:r>
      <w:r w:rsidR="00CF7A52" w:rsidRPr="0033261A">
        <w:rPr>
          <w:rFonts w:hint="eastAsia"/>
          <w:sz w:val="20"/>
        </w:rPr>
        <w:t>33</w:t>
      </w:r>
      <w:r w:rsidRPr="0033261A">
        <w:rPr>
          <w:rFonts w:hint="eastAsia"/>
          <w:sz w:val="20"/>
        </w:rPr>
        <w:t xml:space="preserve">条　</w:t>
      </w:r>
    </w:p>
    <w:p w:rsidR="00D57F3C" w:rsidRPr="0033261A" w:rsidRDefault="00D57F3C">
      <w:pPr>
        <w:tabs>
          <w:tab w:val="left" w:pos="2700"/>
        </w:tabs>
        <w:ind w:leftChars="1028" w:left="2159" w:firstLineChars="113" w:firstLine="226"/>
        <w:rPr>
          <w:rFonts w:hint="eastAsia"/>
          <w:sz w:val="20"/>
        </w:rPr>
      </w:pPr>
      <w:r w:rsidRPr="0033261A">
        <w:rPr>
          <w:rFonts w:hint="eastAsia"/>
          <w:sz w:val="20"/>
        </w:rPr>
        <w:t>会社は、</w:t>
      </w:r>
      <w:r w:rsidR="0041318A" w:rsidRPr="0033261A">
        <w:rPr>
          <w:rFonts w:hint="eastAsia"/>
          <w:sz w:val="20"/>
        </w:rPr>
        <w:t>本社員</w:t>
      </w:r>
      <w:r w:rsidRPr="0033261A">
        <w:rPr>
          <w:rFonts w:hint="eastAsia"/>
          <w:sz w:val="20"/>
        </w:rPr>
        <w:t>から業務上災害により民事上の損害賠償を求められた場合、当該事故を理由に既に会社から見舞金その他の名目で支給された額</w:t>
      </w:r>
      <w:r w:rsidR="002F46E7" w:rsidRPr="0033261A">
        <w:rPr>
          <w:rFonts w:hint="eastAsia"/>
          <w:sz w:val="20"/>
        </w:rPr>
        <w:t>や第三者から支給された額があるとき</w:t>
      </w:r>
      <w:r w:rsidRPr="0033261A">
        <w:rPr>
          <w:rFonts w:hint="eastAsia"/>
          <w:sz w:val="20"/>
        </w:rPr>
        <w:t>は、その額を損害賠償額より控除する。</w:t>
      </w:r>
    </w:p>
    <w:p w:rsidR="00513A0C" w:rsidRPr="0033261A" w:rsidRDefault="00513A0C" w:rsidP="00513A0C">
      <w:pPr>
        <w:tabs>
          <w:tab w:val="left" w:pos="2700"/>
        </w:tabs>
        <w:ind w:leftChars="1028" w:left="2159" w:firstLineChars="113" w:firstLine="226"/>
        <w:rPr>
          <w:rFonts w:hint="eastAsia"/>
          <w:sz w:val="20"/>
        </w:rPr>
      </w:pPr>
      <w:r w:rsidRPr="0033261A">
        <w:rPr>
          <w:rFonts w:hint="eastAsia"/>
          <w:sz w:val="20"/>
        </w:rPr>
        <w:t>また、本章の賠償に関し、</w:t>
      </w:r>
      <w:r w:rsidR="003873BC" w:rsidRPr="0033261A">
        <w:rPr>
          <w:rFonts w:hint="eastAsia"/>
          <w:sz w:val="20"/>
        </w:rPr>
        <w:t>本</w:t>
      </w:r>
      <w:r w:rsidRPr="0033261A">
        <w:rPr>
          <w:rFonts w:hint="eastAsia"/>
          <w:sz w:val="20"/>
        </w:rPr>
        <w:t>社員に過失があった場合は</w:t>
      </w:r>
      <w:r w:rsidR="00495B62" w:rsidRPr="0033261A">
        <w:rPr>
          <w:rFonts w:hint="eastAsia"/>
          <w:sz w:val="20"/>
        </w:rPr>
        <w:t>一</w:t>
      </w:r>
      <w:r w:rsidRPr="0033261A">
        <w:rPr>
          <w:rFonts w:hint="eastAsia"/>
          <w:sz w:val="20"/>
        </w:rPr>
        <w:t>部</w:t>
      </w:r>
      <w:r w:rsidR="00616CCD" w:rsidRPr="0033261A">
        <w:rPr>
          <w:rFonts w:hint="eastAsia"/>
          <w:sz w:val="20"/>
        </w:rPr>
        <w:t>また</w:t>
      </w:r>
      <w:r w:rsidRPr="0033261A">
        <w:rPr>
          <w:rFonts w:hint="eastAsia"/>
          <w:sz w:val="20"/>
        </w:rPr>
        <w:t>は相当部分を減額する。</w:t>
      </w:r>
    </w:p>
    <w:p w:rsidR="00A53B39" w:rsidRPr="0033261A" w:rsidRDefault="00A53B39">
      <w:pPr>
        <w:tabs>
          <w:tab w:val="left" w:pos="2700"/>
        </w:tabs>
        <w:ind w:leftChars="1028" w:left="2159" w:firstLineChars="113" w:firstLine="226"/>
        <w:rPr>
          <w:rFonts w:hint="eastAsia"/>
          <w:sz w:val="20"/>
        </w:rPr>
      </w:pPr>
    </w:p>
    <w:p w:rsidR="00D57F3C" w:rsidRPr="0033261A" w:rsidRDefault="00226B59" w:rsidP="00226B59">
      <w:pPr>
        <w:tabs>
          <w:tab w:val="left" w:pos="2700"/>
        </w:tabs>
        <w:ind w:leftChars="1" w:left="2438" w:hangingChars="1011" w:hanging="2436"/>
        <w:jc w:val="center"/>
        <w:rPr>
          <w:rFonts w:hint="eastAsia"/>
          <w:b/>
          <w:bCs/>
          <w:sz w:val="24"/>
        </w:rPr>
      </w:pPr>
      <w:r w:rsidRPr="0033261A">
        <w:rPr>
          <w:rFonts w:hint="eastAsia"/>
          <w:b/>
          <w:bCs/>
          <w:sz w:val="24"/>
        </w:rPr>
        <w:t xml:space="preserve">第１０章　</w:t>
      </w:r>
      <w:r w:rsidRPr="0033261A">
        <w:rPr>
          <w:rFonts w:hint="eastAsia"/>
          <w:b/>
          <w:bCs/>
          <w:spacing w:val="704"/>
          <w:kern w:val="0"/>
          <w:sz w:val="24"/>
          <w:fitText w:val="1890" w:id="-2041390336"/>
        </w:rPr>
        <w:t>表</w:t>
      </w:r>
      <w:r w:rsidRPr="0033261A">
        <w:rPr>
          <w:rFonts w:hint="eastAsia"/>
          <w:b/>
          <w:bCs/>
          <w:kern w:val="0"/>
          <w:sz w:val="24"/>
          <w:fitText w:val="1890" w:id="-2041390336"/>
        </w:rPr>
        <w:t>彰</w:t>
      </w:r>
    </w:p>
    <w:p w:rsidR="00D57F3C" w:rsidRPr="0033261A" w:rsidRDefault="00D57F3C">
      <w:pPr>
        <w:tabs>
          <w:tab w:val="left" w:pos="2700"/>
        </w:tabs>
        <w:ind w:leftChars="343" w:left="1842" w:hangingChars="561" w:hanging="1122"/>
        <w:rPr>
          <w:rFonts w:hint="eastAsia"/>
          <w:sz w:val="20"/>
        </w:rPr>
      </w:pPr>
      <w:r w:rsidRPr="0033261A">
        <w:rPr>
          <w:rFonts w:hint="eastAsia"/>
          <w:sz w:val="20"/>
        </w:rPr>
        <w:t>（表彰）</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ED281F" w:rsidRPr="0033261A">
        <w:rPr>
          <w:rFonts w:hint="eastAsia"/>
          <w:sz w:val="20"/>
        </w:rPr>
        <w:t>3</w:t>
      </w:r>
      <w:r w:rsidR="00CF7A52" w:rsidRPr="0033261A">
        <w:rPr>
          <w:rFonts w:hint="eastAsia"/>
          <w:sz w:val="20"/>
        </w:rPr>
        <w:t>4</w:t>
      </w:r>
      <w:r w:rsidRPr="0033261A">
        <w:rPr>
          <w:rFonts w:hint="eastAsia"/>
          <w:sz w:val="20"/>
        </w:rPr>
        <w:t xml:space="preserve">条　</w:t>
      </w:r>
    </w:p>
    <w:p w:rsidR="00D57F3C" w:rsidRPr="0033261A" w:rsidRDefault="00583CD7">
      <w:pPr>
        <w:tabs>
          <w:tab w:val="left" w:pos="2700"/>
        </w:tabs>
        <w:ind w:leftChars="1028" w:left="2159" w:firstLineChars="85" w:firstLine="170"/>
        <w:rPr>
          <w:rFonts w:hint="eastAsia"/>
          <w:sz w:val="20"/>
        </w:rPr>
      </w:pPr>
      <w:r w:rsidRPr="0033261A">
        <w:rPr>
          <w:rFonts w:hint="eastAsia"/>
          <w:sz w:val="20"/>
        </w:rPr>
        <w:t>本社員</w:t>
      </w:r>
      <w:r w:rsidR="00D57F3C" w:rsidRPr="0033261A">
        <w:rPr>
          <w:rFonts w:hint="eastAsia"/>
          <w:sz w:val="20"/>
        </w:rPr>
        <w:t>が次の各号の一に該当する場合は、表彰する。</w:t>
      </w:r>
    </w:p>
    <w:p w:rsidR="00D57F3C" w:rsidRPr="0033261A" w:rsidRDefault="00D57F3C" w:rsidP="0088120A">
      <w:pPr>
        <w:numPr>
          <w:ilvl w:val="0"/>
          <w:numId w:val="22"/>
        </w:numPr>
        <w:tabs>
          <w:tab w:val="clear" w:pos="2699"/>
          <w:tab w:val="num" w:pos="3240"/>
        </w:tabs>
        <w:ind w:left="3060" w:hanging="540"/>
        <w:rPr>
          <w:rFonts w:hint="eastAsia"/>
          <w:sz w:val="20"/>
        </w:rPr>
      </w:pPr>
      <w:r w:rsidRPr="0033261A">
        <w:rPr>
          <w:rFonts w:hint="eastAsia"/>
          <w:sz w:val="20"/>
        </w:rPr>
        <w:t>品行方正、技量優秀、手腕卓抜、業務熱心にして</w:t>
      </w:r>
      <w:r w:rsidR="00571EE2" w:rsidRPr="0033261A">
        <w:rPr>
          <w:rFonts w:hint="eastAsia"/>
          <w:sz w:val="20"/>
        </w:rPr>
        <w:t>業務成績優秀であって</w:t>
      </w:r>
      <w:r w:rsidRPr="0033261A">
        <w:rPr>
          <w:rFonts w:hint="eastAsia"/>
          <w:sz w:val="20"/>
        </w:rPr>
        <w:t>他の</w:t>
      </w:r>
      <w:r w:rsidR="00583CD7" w:rsidRPr="0033261A">
        <w:rPr>
          <w:rFonts w:hint="eastAsia"/>
          <w:sz w:val="20"/>
        </w:rPr>
        <w:t>本社員</w:t>
      </w:r>
      <w:r w:rsidRPr="0033261A">
        <w:rPr>
          <w:rFonts w:hint="eastAsia"/>
          <w:sz w:val="20"/>
        </w:rPr>
        <w:t>の模範と認めたとき。</w:t>
      </w:r>
    </w:p>
    <w:p w:rsidR="00D57F3C" w:rsidRPr="0033261A" w:rsidRDefault="00D57F3C" w:rsidP="0088120A">
      <w:pPr>
        <w:numPr>
          <w:ilvl w:val="0"/>
          <w:numId w:val="22"/>
        </w:numPr>
        <w:tabs>
          <w:tab w:val="clear" w:pos="2699"/>
          <w:tab w:val="num" w:pos="3240"/>
        </w:tabs>
        <w:ind w:left="3060" w:hanging="540"/>
        <w:rPr>
          <w:rFonts w:hint="eastAsia"/>
          <w:sz w:val="20"/>
        </w:rPr>
      </w:pPr>
      <w:r w:rsidRPr="0033261A">
        <w:rPr>
          <w:rFonts w:hint="eastAsia"/>
          <w:sz w:val="20"/>
        </w:rPr>
        <w:t>永年誠実に勤務し、他の</w:t>
      </w:r>
      <w:r w:rsidR="00583CD7" w:rsidRPr="0033261A">
        <w:rPr>
          <w:rFonts w:hint="eastAsia"/>
          <w:sz w:val="20"/>
        </w:rPr>
        <w:t>本社員</w:t>
      </w:r>
      <w:r w:rsidRPr="0033261A">
        <w:rPr>
          <w:rFonts w:hint="eastAsia"/>
          <w:sz w:val="20"/>
        </w:rPr>
        <w:t xml:space="preserve">の模範と認めたとき。永年勤続者の表彰は　</w:t>
      </w:r>
      <w:r w:rsidRPr="0033261A">
        <w:rPr>
          <w:rFonts w:hint="eastAsia"/>
          <w:sz w:val="20"/>
        </w:rPr>
        <w:t>20</w:t>
      </w:r>
      <w:r w:rsidRPr="0033261A">
        <w:rPr>
          <w:rFonts w:hint="eastAsia"/>
          <w:sz w:val="20"/>
        </w:rPr>
        <w:t>年、</w:t>
      </w:r>
      <w:r w:rsidRPr="0033261A">
        <w:rPr>
          <w:rFonts w:hint="eastAsia"/>
          <w:sz w:val="20"/>
        </w:rPr>
        <w:t>25</w:t>
      </w:r>
      <w:r w:rsidRPr="0033261A">
        <w:rPr>
          <w:rFonts w:hint="eastAsia"/>
          <w:sz w:val="20"/>
        </w:rPr>
        <w:t>年、</w:t>
      </w:r>
      <w:r w:rsidRPr="0033261A">
        <w:rPr>
          <w:rFonts w:hint="eastAsia"/>
          <w:sz w:val="20"/>
        </w:rPr>
        <w:t>30</w:t>
      </w:r>
      <w:r w:rsidRPr="0033261A">
        <w:rPr>
          <w:rFonts w:hint="eastAsia"/>
          <w:sz w:val="20"/>
        </w:rPr>
        <w:t>年とする。</w:t>
      </w:r>
    </w:p>
    <w:p w:rsidR="00D57F3C" w:rsidRPr="0033261A" w:rsidRDefault="00D57F3C" w:rsidP="0088120A">
      <w:pPr>
        <w:numPr>
          <w:ilvl w:val="0"/>
          <w:numId w:val="22"/>
        </w:numPr>
        <w:tabs>
          <w:tab w:val="clear" w:pos="2699"/>
          <w:tab w:val="num" w:pos="3240"/>
        </w:tabs>
        <w:ind w:left="3060" w:hanging="540"/>
        <w:rPr>
          <w:rFonts w:hint="eastAsia"/>
          <w:sz w:val="20"/>
        </w:rPr>
      </w:pPr>
      <w:r w:rsidRPr="0033261A">
        <w:rPr>
          <w:rFonts w:hint="eastAsia"/>
          <w:sz w:val="20"/>
        </w:rPr>
        <w:t>商品開発、販売器具および備品の改善、商品管理および作業方法の改善、その他業務上の改善または作業効率の増進に著しく寄与したと認められたとき。</w:t>
      </w:r>
    </w:p>
    <w:p w:rsidR="00D57F3C" w:rsidRPr="0033261A" w:rsidRDefault="00D57F3C" w:rsidP="0088120A">
      <w:pPr>
        <w:numPr>
          <w:ilvl w:val="0"/>
          <w:numId w:val="22"/>
        </w:numPr>
        <w:tabs>
          <w:tab w:val="clear" w:pos="2699"/>
          <w:tab w:val="num" w:pos="3240"/>
        </w:tabs>
        <w:ind w:left="3060" w:hanging="540"/>
        <w:rPr>
          <w:rFonts w:hint="eastAsia"/>
          <w:sz w:val="20"/>
        </w:rPr>
      </w:pPr>
      <w:r w:rsidRPr="0033261A">
        <w:rPr>
          <w:rFonts w:hint="eastAsia"/>
          <w:sz w:val="20"/>
        </w:rPr>
        <w:t>業務上特に有益な発明考案をなし、会社がこれを採用したとき。</w:t>
      </w:r>
    </w:p>
    <w:p w:rsidR="00D57F3C" w:rsidRPr="0033261A" w:rsidRDefault="00D57F3C" w:rsidP="0088120A">
      <w:pPr>
        <w:numPr>
          <w:ilvl w:val="0"/>
          <w:numId w:val="22"/>
        </w:numPr>
        <w:tabs>
          <w:tab w:val="clear" w:pos="2699"/>
          <w:tab w:val="num" w:pos="3240"/>
        </w:tabs>
        <w:ind w:left="3060" w:hanging="540"/>
        <w:rPr>
          <w:rFonts w:hint="eastAsia"/>
          <w:sz w:val="20"/>
        </w:rPr>
      </w:pPr>
      <w:r w:rsidRPr="0033261A">
        <w:rPr>
          <w:rFonts w:hint="eastAsia"/>
          <w:sz w:val="20"/>
        </w:rPr>
        <w:t>火災その他災害を未然に防止し、もしくは災害に際し特に功労があったと認められたとき。</w:t>
      </w:r>
    </w:p>
    <w:p w:rsidR="00D57F3C" w:rsidRPr="0033261A" w:rsidRDefault="00D57F3C" w:rsidP="0088120A">
      <w:pPr>
        <w:numPr>
          <w:ilvl w:val="0"/>
          <w:numId w:val="22"/>
        </w:numPr>
        <w:tabs>
          <w:tab w:val="clear" w:pos="2699"/>
          <w:tab w:val="num" w:pos="3240"/>
        </w:tabs>
        <w:ind w:left="3060" w:hanging="540"/>
        <w:rPr>
          <w:rFonts w:hint="eastAsia"/>
          <w:sz w:val="20"/>
        </w:rPr>
      </w:pPr>
      <w:r w:rsidRPr="0033261A">
        <w:rPr>
          <w:rFonts w:hint="eastAsia"/>
          <w:sz w:val="20"/>
        </w:rPr>
        <w:t>社会的な篤行、功績により会社および社員の名声を高めたと認められたとき。</w:t>
      </w:r>
    </w:p>
    <w:p w:rsidR="00D57F3C" w:rsidRDefault="00571EE2" w:rsidP="0088120A">
      <w:pPr>
        <w:numPr>
          <w:ilvl w:val="0"/>
          <w:numId w:val="22"/>
        </w:numPr>
        <w:tabs>
          <w:tab w:val="clear" w:pos="2699"/>
          <w:tab w:val="num" w:pos="3240"/>
        </w:tabs>
        <w:ind w:left="3060" w:hanging="540"/>
        <w:rPr>
          <w:sz w:val="20"/>
        </w:rPr>
      </w:pPr>
      <w:r w:rsidRPr="0033261A">
        <w:rPr>
          <w:rFonts w:hint="eastAsia"/>
          <w:sz w:val="20"/>
        </w:rPr>
        <w:t>前各号に</w:t>
      </w:r>
      <w:r w:rsidR="00D57F3C" w:rsidRPr="0033261A">
        <w:rPr>
          <w:rFonts w:hint="eastAsia"/>
          <w:sz w:val="20"/>
        </w:rPr>
        <w:t>準ずる行為があって表彰に値すると認められたとき。</w:t>
      </w:r>
    </w:p>
    <w:p w:rsidR="00287E4C" w:rsidRPr="00287E4C" w:rsidRDefault="00287E4C" w:rsidP="0088120A">
      <w:pPr>
        <w:numPr>
          <w:ilvl w:val="0"/>
          <w:numId w:val="22"/>
        </w:numPr>
        <w:tabs>
          <w:tab w:val="clear" w:pos="2699"/>
          <w:tab w:val="num" w:pos="3240"/>
        </w:tabs>
        <w:ind w:left="3060" w:hanging="540"/>
        <w:rPr>
          <w:rFonts w:hint="eastAsia"/>
          <w:color w:val="FF0000"/>
          <w:sz w:val="20"/>
        </w:rPr>
      </w:pPr>
      <w:r w:rsidRPr="00287E4C">
        <w:rPr>
          <w:rFonts w:hint="eastAsia"/>
          <w:color w:val="FF0000"/>
          <w:sz w:val="20"/>
        </w:rPr>
        <w:t>会社が定めた期間に一定程度の成果が達成されたとき。</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（表彰の方法）</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ED281F" w:rsidRPr="0033261A">
        <w:rPr>
          <w:rFonts w:hint="eastAsia"/>
          <w:sz w:val="20"/>
        </w:rPr>
        <w:t>3</w:t>
      </w:r>
      <w:r w:rsidR="00CF7A52" w:rsidRPr="0033261A">
        <w:rPr>
          <w:rFonts w:hint="eastAsia"/>
          <w:sz w:val="20"/>
        </w:rPr>
        <w:t>5</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前条の表彰は、次の各号の一または二以上をあわせて行い、すべての</w:t>
      </w:r>
      <w:r w:rsidR="00583CD7" w:rsidRPr="0033261A">
        <w:rPr>
          <w:rFonts w:hint="eastAsia"/>
          <w:sz w:val="20"/>
        </w:rPr>
        <w:t>本社員</w:t>
      </w:r>
      <w:r w:rsidRPr="0033261A">
        <w:rPr>
          <w:rFonts w:hint="eastAsia"/>
          <w:sz w:val="20"/>
        </w:rPr>
        <w:t>に</w:t>
      </w:r>
      <w:r w:rsidR="004A71E9" w:rsidRPr="0033261A">
        <w:rPr>
          <w:rFonts w:hint="eastAsia"/>
          <w:sz w:val="20"/>
        </w:rPr>
        <w:t>公表</w:t>
      </w:r>
      <w:r w:rsidRPr="0033261A">
        <w:rPr>
          <w:rFonts w:hint="eastAsia"/>
          <w:sz w:val="20"/>
        </w:rPr>
        <w:t>する。</w:t>
      </w:r>
    </w:p>
    <w:p w:rsidR="00D57F3C" w:rsidRPr="0033261A" w:rsidRDefault="00D57F3C" w:rsidP="0088120A">
      <w:pPr>
        <w:numPr>
          <w:ilvl w:val="0"/>
          <w:numId w:val="23"/>
        </w:numPr>
        <w:tabs>
          <w:tab w:val="clear" w:pos="2699"/>
          <w:tab w:val="num" w:pos="3240"/>
        </w:tabs>
        <w:ind w:left="3060" w:hanging="540"/>
        <w:rPr>
          <w:rFonts w:hint="eastAsia"/>
          <w:sz w:val="20"/>
        </w:rPr>
      </w:pPr>
      <w:r w:rsidRPr="0033261A">
        <w:rPr>
          <w:rFonts w:hint="eastAsia"/>
          <w:sz w:val="20"/>
        </w:rPr>
        <w:t>賞状</w:t>
      </w:r>
    </w:p>
    <w:p w:rsidR="00D57F3C" w:rsidRPr="0033261A" w:rsidRDefault="00D57F3C" w:rsidP="0088120A">
      <w:pPr>
        <w:numPr>
          <w:ilvl w:val="0"/>
          <w:numId w:val="23"/>
        </w:numPr>
        <w:tabs>
          <w:tab w:val="clear" w:pos="2699"/>
          <w:tab w:val="num" w:pos="3240"/>
        </w:tabs>
        <w:ind w:left="3060" w:hanging="540"/>
        <w:rPr>
          <w:rFonts w:hint="eastAsia"/>
          <w:sz w:val="20"/>
        </w:rPr>
      </w:pPr>
      <w:r w:rsidRPr="0033261A">
        <w:rPr>
          <w:rFonts w:hint="eastAsia"/>
          <w:sz w:val="20"/>
        </w:rPr>
        <w:t>賞品</w:t>
      </w:r>
    </w:p>
    <w:p w:rsidR="00D57F3C" w:rsidRPr="0033261A" w:rsidRDefault="00D57F3C" w:rsidP="0088120A">
      <w:pPr>
        <w:numPr>
          <w:ilvl w:val="0"/>
          <w:numId w:val="23"/>
        </w:numPr>
        <w:tabs>
          <w:tab w:val="clear" w:pos="2699"/>
          <w:tab w:val="num" w:pos="3240"/>
        </w:tabs>
        <w:ind w:left="3060" w:hanging="540"/>
        <w:rPr>
          <w:rFonts w:hint="eastAsia"/>
          <w:sz w:val="20"/>
        </w:rPr>
      </w:pPr>
      <w:r w:rsidRPr="0033261A">
        <w:rPr>
          <w:rFonts w:hint="eastAsia"/>
          <w:sz w:val="20"/>
        </w:rPr>
        <w:t>賞金</w:t>
      </w:r>
    </w:p>
    <w:p w:rsidR="00D57F3C" w:rsidRPr="0033261A" w:rsidRDefault="00D57F3C" w:rsidP="0088120A">
      <w:pPr>
        <w:numPr>
          <w:ilvl w:val="0"/>
          <w:numId w:val="23"/>
        </w:numPr>
        <w:tabs>
          <w:tab w:val="clear" w:pos="2699"/>
          <w:tab w:val="num" w:pos="3240"/>
        </w:tabs>
        <w:ind w:left="3060" w:hanging="540"/>
        <w:rPr>
          <w:rFonts w:hint="eastAsia"/>
          <w:sz w:val="20"/>
        </w:rPr>
      </w:pPr>
      <w:r w:rsidRPr="0033261A">
        <w:rPr>
          <w:rFonts w:hint="eastAsia"/>
          <w:sz w:val="20"/>
        </w:rPr>
        <w:t>表彰休暇</w:t>
      </w:r>
    </w:p>
    <w:p w:rsidR="008E5264" w:rsidRPr="0033261A" w:rsidRDefault="008E5264">
      <w:pPr>
        <w:tabs>
          <w:tab w:val="left" w:pos="2700"/>
        </w:tabs>
        <w:ind w:leftChars="1" w:left="2438" w:hangingChars="1011" w:hanging="2436"/>
        <w:jc w:val="center"/>
        <w:rPr>
          <w:rFonts w:hint="eastAsia"/>
          <w:b/>
          <w:bCs/>
          <w:sz w:val="24"/>
        </w:rPr>
      </w:pPr>
    </w:p>
    <w:p w:rsidR="008E5264" w:rsidRPr="0033261A" w:rsidRDefault="008E5264">
      <w:pPr>
        <w:tabs>
          <w:tab w:val="left" w:pos="2700"/>
        </w:tabs>
        <w:ind w:leftChars="1" w:left="2438" w:hangingChars="1011" w:hanging="2436"/>
        <w:jc w:val="center"/>
        <w:rPr>
          <w:rFonts w:hint="eastAsia"/>
          <w:b/>
          <w:bCs/>
          <w:sz w:val="24"/>
        </w:rPr>
      </w:pPr>
    </w:p>
    <w:p w:rsidR="00D57F3C" w:rsidRPr="0033261A" w:rsidRDefault="006724E2">
      <w:pPr>
        <w:tabs>
          <w:tab w:val="left" w:pos="2700"/>
        </w:tabs>
        <w:ind w:leftChars="1" w:left="2438" w:hangingChars="1011" w:hanging="2436"/>
        <w:jc w:val="center"/>
        <w:rPr>
          <w:rFonts w:hint="eastAsia"/>
          <w:b/>
          <w:bCs/>
          <w:sz w:val="24"/>
        </w:rPr>
      </w:pPr>
      <w:r w:rsidRPr="0033261A">
        <w:rPr>
          <w:b/>
          <w:bCs/>
          <w:sz w:val="24"/>
        </w:rPr>
        <w:br w:type="page"/>
      </w:r>
      <w:r w:rsidR="00D57F3C" w:rsidRPr="0033261A">
        <w:rPr>
          <w:rFonts w:hint="eastAsia"/>
          <w:b/>
          <w:bCs/>
          <w:sz w:val="24"/>
        </w:rPr>
        <w:lastRenderedPageBreak/>
        <w:t xml:space="preserve">第１１章　</w:t>
      </w:r>
      <w:r w:rsidR="00D57F3C" w:rsidRPr="0033261A">
        <w:rPr>
          <w:rFonts w:hint="eastAsia"/>
          <w:b/>
          <w:bCs/>
          <w:spacing w:val="704"/>
          <w:kern w:val="0"/>
          <w:sz w:val="24"/>
          <w:fitText w:val="1890" w:id="1370853377"/>
        </w:rPr>
        <w:t>懲</w:t>
      </w:r>
      <w:r w:rsidR="00D57F3C" w:rsidRPr="0033261A">
        <w:rPr>
          <w:rFonts w:hint="eastAsia"/>
          <w:b/>
          <w:bCs/>
          <w:kern w:val="0"/>
          <w:sz w:val="24"/>
          <w:fitText w:val="1890" w:id="1370853377"/>
        </w:rPr>
        <w:t>戒</w:t>
      </w:r>
    </w:p>
    <w:p w:rsidR="00D57F3C" w:rsidRPr="00840ECC" w:rsidRDefault="00D57F3C" w:rsidP="00840ECC">
      <w:pPr>
        <w:tabs>
          <w:tab w:val="left" w:pos="2700"/>
        </w:tabs>
        <w:ind w:leftChars="343" w:left="1786" w:hangingChars="561" w:hanging="1066"/>
        <w:rPr>
          <w:rFonts w:hint="eastAsia"/>
          <w:sz w:val="19"/>
          <w:szCs w:val="19"/>
        </w:rPr>
      </w:pPr>
      <w:r w:rsidRPr="00840ECC">
        <w:rPr>
          <w:rFonts w:hint="eastAsia"/>
          <w:sz w:val="19"/>
          <w:szCs w:val="19"/>
        </w:rPr>
        <w:t>（懲戒の種類）</w:t>
      </w:r>
    </w:p>
    <w:p w:rsidR="00D57F3C" w:rsidRPr="00840ECC" w:rsidRDefault="00D57F3C" w:rsidP="00840ECC">
      <w:pPr>
        <w:tabs>
          <w:tab w:val="left" w:pos="2700"/>
        </w:tabs>
        <w:ind w:leftChars="343" w:left="1786" w:hangingChars="561" w:hanging="1066"/>
        <w:rPr>
          <w:rFonts w:hint="eastAsia"/>
          <w:sz w:val="19"/>
          <w:szCs w:val="19"/>
        </w:rPr>
      </w:pPr>
      <w:r w:rsidRPr="00840ECC">
        <w:rPr>
          <w:rFonts w:hint="eastAsia"/>
          <w:sz w:val="19"/>
          <w:szCs w:val="19"/>
        </w:rPr>
        <w:t>第</w:t>
      </w:r>
      <w:r w:rsidRPr="00840ECC">
        <w:rPr>
          <w:rFonts w:hint="eastAsia"/>
          <w:sz w:val="19"/>
          <w:szCs w:val="19"/>
        </w:rPr>
        <w:t>1</w:t>
      </w:r>
      <w:r w:rsidR="008E5264" w:rsidRPr="00840ECC">
        <w:rPr>
          <w:rFonts w:hint="eastAsia"/>
          <w:sz w:val="19"/>
          <w:szCs w:val="19"/>
        </w:rPr>
        <w:t>3</w:t>
      </w:r>
      <w:r w:rsidR="00CF7A52" w:rsidRPr="00840ECC">
        <w:rPr>
          <w:rFonts w:hint="eastAsia"/>
          <w:sz w:val="19"/>
          <w:szCs w:val="19"/>
        </w:rPr>
        <w:t>6</w:t>
      </w:r>
      <w:r w:rsidRPr="00840ECC">
        <w:rPr>
          <w:rFonts w:hint="eastAsia"/>
          <w:sz w:val="19"/>
          <w:szCs w:val="19"/>
        </w:rPr>
        <w:t xml:space="preserve">条　</w:t>
      </w:r>
    </w:p>
    <w:p w:rsidR="00D57F3C" w:rsidRPr="00840ECC" w:rsidRDefault="00D57F3C" w:rsidP="00840ECC">
      <w:pPr>
        <w:tabs>
          <w:tab w:val="left" w:pos="2700"/>
        </w:tabs>
        <w:ind w:leftChars="1028" w:left="2159" w:firstLineChars="85" w:firstLine="161"/>
        <w:rPr>
          <w:rFonts w:hint="eastAsia"/>
          <w:sz w:val="19"/>
          <w:szCs w:val="19"/>
        </w:rPr>
      </w:pPr>
      <w:r w:rsidRPr="00840ECC">
        <w:rPr>
          <w:rFonts w:hint="eastAsia"/>
          <w:sz w:val="19"/>
          <w:szCs w:val="19"/>
        </w:rPr>
        <w:t>懲戒の種類は、次のとおりとする。</w:t>
      </w:r>
    </w:p>
    <w:p w:rsidR="00D57F3C" w:rsidRPr="00840ECC" w:rsidRDefault="00D57F3C" w:rsidP="0088120A">
      <w:pPr>
        <w:numPr>
          <w:ilvl w:val="0"/>
          <w:numId w:val="25"/>
        </w:numPr>
        <w:tabs>
          <w:tab w:val="clear" w:pos="2699"/>
          <w:tab w:val="num" w:pos="3240"/>
        </w:tabs>
        <w:ind w:left="3060" w:hanging="540"/>
        <w:rPr>
          <w:rFonts w:hint="eastAsia"/>
          <w:sz w:val="19"/>
          <w:szCs w:val="19"/>
        </w:rPr>
      </w:pPr>
      <w:r w:rsidRPr="00840ECC">
        <w:rPr>
          <w:rFonts w:hint="eastAsia"/>
          <w:spacing w:val="335"/>
          <w:kern w:val="0"/>
          <w:sz w:val="19"/>
          <w:szCs w:val="19"/>
          <w:fitText w:val="1050" w:id="1369223936"/>
        </w:rPr>
        <w:t>譴</w:t>
      </w:r>
      <w:r w:rsidRPr="00840ECC">
        <w:rPr>
          <w:rFonts w:hint="eastAsia"/>
          <w:kern w:val="0"/>
          <w:sz w:val="19"/>
          <w:szCs w:val="19"/>
          <w:fitText w:val="1050" w:id="1369223936"/>
        </w:rPr>
        <w:t>責</w:t>
      </w:r>
    </w:p>
    <w:p w:rsidR="00D57F3C" w:rsidRPr="00840ECC" w:rsidRDefault="00D57F3C" w:rsidP="00840ECC">
      <w:pPr>
        <w:ind w:left="3420" w:firstLineChars="90" w:firstLine="171"/>
        <w:rPr>
          <w:rFonts w:hint="eastAsia"/>
          <w:sz w:val="19"/>
          <w:szCs w:val="19"/>
        </w:rPr>
      </w:pPr>
      <w:r w:rsidRPr="00840ECC">
        <w:rPr>
          <w:rFonts w:hint="eastAsia"/>
          <w:sz w:val="19"/>
          <w:szCs w:val="19"/>
        </w:rPr>
        <w:t>始末書を取り、将来を戒める。</w:t>
      </w:r>
    </w:p>
    <w:p w:rsidR="00D57F3C" w:rsidRPr="00840ECC" w:rsidRDefault="00D57F3C" w:rsidP="0088120A">
      <w:pPr>
        <w:numPr>
          <w:ilvl w:val="0"/>
          <w:numId w:val="25"/>
        </w:numPr>
        <w:tabs>
          <w:tab w:val="clear" w:pos="2699"/>
          <w:tab w:val="num" w:pos="3240"/>
        </w:tabs>
        <w:ind w:left="3060" w:hanging="540"/>
        <w:rPr>
          <w:rFonts w:hint="eastAsia"/>
          <w:sz w:val="19"/>
          <w:szCs w:val="19"/>
        </w:rPr>
      </w:pPr>
      <w:r w:rsidRPr="00840ECC">
        <w:rPr>
          <w:rFonts w:hint="eastAsia"/>
          <w:spacing w:val="335"/>
          <w:kern w:val="0"/>
          <w:sz w:val="19"/>
          <w:szCs w:val="19"/>
          <w:fitText w:val="1050" w:id="1369223937"/>
        </w:rPr>
        <w:t>減</w:t>
      </w:r>
      <w:r w:rsidRPr="00840ECC">
        <w:rPr>
          <w:rFonts w:hint="eastAsia"/>
          <w:kern w:val="0"/>
          <w:sz w:val="19"/>
          <w:szCs w:val="19"/>
          <w:fitText w:val="1050" w:id="1369223937"/>
        </w:rPr>
        <w:t>給</w:t>
      </w:r>
    </w:p>
    <w:p w:rsidR="00D57F3C" w:rsidRPr="00840ECC" w:rsidRDefault="00D57F3C" w:rsidP="00840ECC">
      <w:pPr>
        <w:ind w:left="3420" w:firstLineChars="90" w:firstLine="171"/>
        <w:rPr>
          <w:rFonts w:hint="eastAsia"/>
          <w:sz w:val="19"/>
          <w:szCs w:val="19"/>
        </w:rPr>
      </w:pPr>
      <w:r w:rsidRPr="00840ECC">
        <w:rPr>
          <w:rFonts w:hint="eastAsia"/>
          <w:sz w:val="19"/>
          <w:szCs w:val="19"/>
        </w:rPr>
        <w:t>始末書を取り、</w:t>
      </w:r>
      <w:r w:rsidRPr="00840ECC">
        <w:rPr>
          <w:rFonts w:hint="eastAsia"/>
          <w:sz w:val="19"/>
          <w:szCs w:val="19"/>
        </w:rPr>
        <w:t>1</w:t>
      </w:r>
      <w:r w:rsidRPr="00840ECC">
        <w:rPr>
          <w:rFonts w:hint="eastAsia"/>
          <w:sz w:val="19"/>
          <w:szCs w:val="19"/>
        </w:rPr>
        <w:t>回につき平均賃金の</w:t>
      </w:r>
      <w:r w:rsidRPr="00840ECC">
        <w:rPr>
          <w:rFonts w:hint="eastAsia"/>
          <w:sz w:val="19"/>
          <w:szCs w:val="19"/>
        </w:rPr>
        <w:t>1</w:t>
      </w:r>
      <w:r w:rsidRPr="00840ECC">
        <w:rPr>
          <w:rFonts w:hint="eastAsia"/>
          <w:sz w:val="19"/>
          <w:szCs w:val="19"/>
        </w:rPr>
        <w:t>日分の</w:t>
      </w:r>
      <w:r w:rsidRPr="00840ECC">
        <w:rPr>
          <w:rFonts w:hint="eastAsia"/>
          <w:sz w:val="19"/>
          <w:szCs w:val="19"/>
        </w:rPr>
        <w:t>2</w:t>
      </w:r>
      <w:r w:rsidRPr="00840ECC">
        <w:rPr>
          <w:rFonts w:hint="eastAsia"/>
          <w:sz w:val="19"/>
          <w:szCs w:val="19"/>
        </w:rPr>
        <w:t>分の１以内で、</w:t>
      </w:r>
      <w:r w:rsidR="00616CCD" w:rsidRPr="00840ECC">
        <w:rPr>
          <w:rFonts w:hint="eastAsia"/>
          <w:sz w:val="19"/>
          <w:szCs w:val="19"/>
        </w:rPr>
        <w:t>且つ</w:t>
      </w:r>
      <w:r w:rsidRPr="00840ECC">
        <w:rPr>
          <w:rFonts w:hint="eastAsia"/>
          <w:sz w:val="19"/>
          <w:szCs w:val="19"/>
        </w:rPr>
        <w:t>総額で一賃金支払期における賃金総額の</w:t>
      </w:r>
      <w:r w:rsidRPr="00840ECC">
        <w:rPr>
          <w:rFonts w:hint="eastAsia"/>
          <w:sz w:val="19"/>
          <w:szCs w:val="19"/>
        </w:rPr>
        <w:t>10</w:t>
      </w:r>
      <w:r w:rsidRPr="00840ECC">
        <w:rPr>
          <w:rFonts w:hint="eastAsia"/>
          <w:sz w:val="19"/>
          <w:szCs w:val="19"/>
        </w:rPr>
        <w:t>分の</w:t>
      </w:r>
      <w:r w:rsidRPr="00840ECC">
        <w:rPr>
          <w:rFonts w:hint="eastAsia"/>
          <w:sz w:val="19"/>
          <w:szCs w:val="19"/>
        </w:rPr>
        <w:t>1</w:t>
      </w:r>
      <w:r w:rsidRPr="00840ECC">
        <w:rPr>
          <w:rFonts w:hint="eastAsia"/>
          <w:sz w:val="19"/>
          <w:szCs w:val="19"/>
        </w:rPr>
        <w:t>以内の減給を行い、将来を戒める。</w:t>
      </w:r>
    </w:p>
    <w:p w:rsidR="00D57F3C" w:rsidRPr="00840ECC" w:rsidRDefault="00D57F3C" w:rsidP="0088120A">
      <w:pPr>
        <w:numPr>
          <w:ilvl w:val="0"/>
          <w:numId w:val="25"/>
        </w:numPr>
        <w:tabs>
          <w:tab w:val="clear" w:pos="2699"/>
          <w:tab w:val="num" w:pos="3240"/>
        </w:tabs>
        <w:ind w:left="3060" w:hanging="540"/>
        <w:rPr>
          <w:rFonts w:hint="eastAsia"/>
          <w:sz w:val="19"/>
          <w:szCs w:val="19"/>
        </w:rPr>
      </w:pPr>
      <w:r w:rsidRPr="00840ECC">
        <w:rPr>
          <w:rFonts w:hint="eastAsia"/>
          <w:spacing w:val="48"/>
          <w:kern w:val="0"/>
          <w:sz w:val="19"/>
          <w:szCs w:val="19"/>
          <w:fitText w:val="1050" w:id="1369223939"/>
        </w:rPr>
        <w:t>出勤停</w:t>
      </w:r>
      <w:r w:rsidRPr="00840ECC">
        <w:rPr>
          <w:rFonts w:hint="eastAsia"/>
          <w:spacing w:val="1"/>
          <w:kern w:val="0"/>
          <w:sz w:val="19"/>
          <w:szCs w:val="19"/>
          <w:fitText w:val="1050" w:id="1369223939"/>
        </w:rPr>
        <w:t>止</w:t>
      </w:r>
    </w:p>
    <w:p w:rsidR="00D57F3C" w:rsidRPr="00840ECC" w:rsidRDefault="00D57F3C" w:rsidP="00840ECC">
      <w:pPr>
        <w:ind w:left="3420" w:firstLineChars="90" w:firstLine="171"/>
        <w:rPr>
          <w:rFonts w:hint="eastAsia"/>
          <w:sz w:val="19"/>
          <w:szCs w:val="19"/>
        </w:rPr>
      </w:pPr>
      <w:r w:rsidRPr="00840ECC">
        <w:rPr>
          <w:rFonts w:hint="eastAsia"/>
          <w:sz w:val="19"/>
          <w:szCs w:val="19"/>
        </w:rPr>
        <w:t>始末書を取り、</w:t>
      </w:r>
      <w:r w:rsidR="00ED281F" w:rsidRPr="00840ECC">
        <w:rPr>
          <w:rFonts w:hint="eastAsia"/>
          <w:sz w:val="19"/>
          <w:szCs w:val="19"/>
        </w:rPr>
        <w:t>30</w:t>
      </w:r>
      <w:r w:rsidRPr="00840ECC">
        <w:rPr>
          <w:rFonts w:hint="eastAsia"/>
          <w:sz w:val="19"/>
          <w:szCs w:val="19"/>
        </w:rPr>
        <w:t>日</w:t>
      </w:r>
      <w:r w:rsidR="00737504" w:rsidRPr="00840ECC">
        <w:rPr>
          <w:rFonts w:hint="eastAsia"/>
          <w:sz w:val="19"/>
          <w:szCs w:val="19"/>
        </w:rPr>
        <w:t>を限度として</w:t>
      </w:r>
      <w:r w:rsidRPr="00840ECC">
        <w:rPr>
          <w:rFonts w:hint="eastAsia"/>
          <w:sz w:val="19"/>
          <w:szCs w:val="19"/>
        </w:rPr>
        <w:t>出勤を停止</w:t>
      </w:r>
      <w:r w:rsidR="00ED281F" w:rsidRPr="00840ECC">
        <w:rPr>
          <w:rFonts w:hint="eastAsia"/>
          <w:sz w:val="19"/>
          <w:szCs w:val="19"/>
        </w:rPr>
        <w:t>する。出勤停止に該当する日は</w:t>
      </w:r>
      <w:r w:rsidRPr="00840ECC">
        <w:rPr>
          <w:rFonts w:hint="eastAsia"/>
          <w:sz w:val="19"/>
          <w:szCs w:val="19"/>
        </w:rPr>
        <w:t>、賃金を支給しないで将来を戒める。</w:t>
      </w:r>
    </w:p>
    <w:p w:rsidR="00D57F3C" w:rsidRPr="00840ECC" w:rsidRDefault="00D57F3C" w:rsidP="0088120A">
      <w:pPr>
        <w:numPr>
          <w:ilvl w:val="0"/>
          <w:numId w:val="25"/>
        </w:numPr>
        <w:tabs>
          <w:tab w:val="clear" w:pos="2699"/>
          <w:tab w:val="num" w:pos="3240"/>
        </w:tabs>
        <w:ind w:left="3060" w:hanging="540"/>
        <w:rPr>
          <w:rFonts w:hint="eastAsia"/>
          <w:sz w:val="19"/>
          <w:szCs w:val="19"/>
        </w:rPr>
      </w:pPr>
      <w:r w:rsidRPr="00840ECC">
        <w:rPr>
          <w:rFonts w:hint="eastAsia"/>
          <w:spacing w:val="335"/>
          <w:kern w:val="0"/>
          <w:sz w:val="19"/>
          <w:szCs w:val="19"/>
          <w:fitText w:val="1050" w:id="1369223940"/>
        </w:rPr>
        <w:t>降</w:t>
      </w:r>
      <w:r w:rsidRPr="00840ECC">
        <w:rPr>
          <w:rFonts w:hint="eastAsia"/>
          <w:kern w:val="0"/>
          <w:sz w:val="19"/>
          <w:szCs w:val="19"/>
          <w:fitText w:val="1050" w:id="1369223940"/>
        </w:rPr>
        <w:t>格</w:t>
      </w:r>
    </w:p>
    <w:p w:rsidR="00D57F3C" w:rsidRPr="00840ECC" w:rsidRDefault="00D57F3C" w:rsidP="00840ECC">
      <w:pPr>
        <w:ind w:left="3420" w:firstLineChars="90" w:firstLine="171"/>
        <w:rPr>
          <w:rFonts w:hint="eastAsia"/>
          <w:sz w:val="19"/>
          <w:szCs w:val="19"/>
        </w:rPr>
      </w:pPr>
      <w:r w:rsidRPr="00840ECC">
        <w:rPr>
          <w:rFonts w:hint="eastAsia"/>
          <w:sz w:val="19"/>
          <w:szCs w:val="19"/>
        </w:rPr>
        <w:t>始末書を取り、職位を降し降級する。</w:t>
      </w:r>
    </w:p>
    <w:p w:rsidR="00D57F3C" w:rsidRPr="00840ECC" w:rsidRDefault="00D57F3C" w:rsidP="0088120A">
      <w:pPr>
        <w:numPr>
          <w:ilvl w:val="0"/>
          <w:numId w:val="25"/>
        </w:numPr>
        <w:tabs>
          <w:tab w:val="clear" w:pos="2699"/>
          <w:tab w:val="num" w:pos="3240"/>
        </w:tabs>
        <w:ind w:left="3060" w:hanging="540"/>
        <w:rPr>
          <w:rFonts w:hint="eastAsia"/>
          <w:sz w:val="19"/>
          <w:szCs w:val="19"/>
        </w:rPr>
      </w:pPr>
      <w:r w:rsidRPr="00840ECC">
        <w:rPr>
          <w:rFonts w:hint="eastAsia"/>
          <w:spacing w:val="48"/>
          <w:kern w:val="0"/>
          <w:sz w:val="19"/>
          <w:szCs w:val="19"/>
          <w:fitText w:val="1050" w:id="1471948288"/>
        </w:rPr>
        <w:t>諭旨解</w:t>
      </w:r>
      <w:r w:rsidRPr="00840ECC">
        <w:rPr>
          <w:rFonts w:hint="eastAsia"/>
          <w:spacing w:val="1"/>
          <w:kern w:val="0"/>
          <w:sz w:val="19"/>
          <w:szCs w:val="19"/>
          <w:fitText w:val="1050" w:id="1471948288"/>
        </w:rPr>
        <w:t>雇</w:t>
      </w:r>
    </w:p>
    <w:p w:rsidR="00D57F3C" w:rsidRPr="00840ECC" w:rsidRDefault="00D57F3C" w:rsidP="00840ECC">
      <w:pPr>
        <w:ind w:left="3420" w:firstLineChars="90" w:firstLine="171"/>
        <w:rPr>
          <w:rFonts w:hint="eastAsia"/>
          <w:sz w:val="19"/>
          <w:szCs w:val="19"/>
        </w:rPr>
      </w:pPr>
      <w:r w:rsidRPr="00840ECC">
        <w:rPr>
          <w:rFonts w:hint="eastAsia"/>
          <w:sz w:val="19"/>
          <w:szCs w:val="19"/>
        </w:rPr>
        <w:t>その旨を訓し、退職</w:t>
      </w:r>
      <w:r w:rsidR="003873BC" w:rsidRPr="00840ECC">
        <w:rPr>
          <w:rFonts w:hint="eastAsia"/>
          <w:sz w:val="19"/>
          <w:szCs w:val="19"/>
        </w:rPr>
        <w:t>届</w:t>
      </w:r>
      <w:r w:rsidRPr="00840ECC">
        <w:rPr>
          <w:rFonts w:hint="eastAsia"/>
          <w:sz w:val="19"/>
          <w:szCs w:val="19"/>
        </w:rPr>
        <w:t>を提出させる。</w:t>
      </w:r>
      <w:r w:rsidR="00CD49D9" w:rsidRPr="00840ECC">
        <w:rPr>
          <w:rFonts w:hint="eastAsia"/>
          <w:sz w:val="19"/>
          <w:szCs w:val="19"/>
        </w:rPr>
        <w:t>但し</w:t>
      </w:r>
      <w:r w:rsidRPr="00840ECC">
        <w:rPr>
          <w:rFonts w:hint="eastAsia"/>
          <w:sz w:val="19"/>
          <w:szCs w:val="19"/>
        </w:rPr>
        <w:t>、通告してから</w:t>
      </w:r>
      <w:r w:rsidRPr="00840ECC">
        <w:rPr>
          <w:rFonts w:hint="eastAsia"/>
          <w:sz w:val="19"/>
          <w:szCs w:val="19"/>
        </w:rPr>
        <w:t>5</w:t>
      </w:r>
      <w:r w:rsidR="003873BC" w:rsidRPr="00840ECC">
        <w:rPr>
          <w:rFonts w:hint="eastAsia"/>
          <w:sz w:val="19"/>
          <w:szCs w:val="19"/>
        </w:rPr>
        <w:t>日以内に退職届</w:t>
      </w:r>
      <w:r w:rsidRPr="00840ECC">
        <w:rPr>
          <w:rFonts w:hint="eastAsia"/>
          <w:sz w:val="19"/>
          <w:szCs w:val="19"/>
        </w:rPr>
        <w:t>を提出しないときは、懲戒解雇とする。</w:t>
      </w:r>
    </w:p>
    <w:p w:rsidR="00D57F3C" w:rsidRPr="00840ECC" w:rsidRDefault="00D57F3C" w:rsidP="0088120A">
      <w:pPr>
        <w:numPr>
          <w:ilvl w:val="0"/>
          <w:numId w:val="25"/>
        </w:numPr>
        <w:tabs>
          <w:tab w:val="clear" w:pos="2699"/>
          <w:tab w:val="num" w:pos="3240"/>
        </w:tabs>
        <w:ind w:left="3060" w:hanging="540"/>
        <w:rPr>
          <w:rFonts w:hint="eastAsia"/>
          <w:sz w:val="19"/>
          <w:szCs w:val="19"/>
        </w:rPr>
      </w:pPr>
      <w:r w:rsidRPr="00840ECC">
        <w:rPr>
          <w:rFonts w:hint="eastAsia"/>
          <w:spacing w:val="48"/>
          <w:kern w:val="0"/>
          <w:sz w:val="19"/>
          <w:szCs w:val="19"/>
          <w:fitText w:val="1050" w:id="1369223942"/>
        </w:rPr>
        <w:t>懲戒解</w:t>
      </w:r>
      <w:r w:rsidRPr="00840ECC">
        <w:rPr>
          <w:rFonts w:hint="eastAsia"/>
          <w:spacing w:val="1"/>
          <w:kern w:val="0"/>
          <w:sz w:val="19"/>
          <w:szCs w:val="19"/>
          <w:fitText w:val="1050" w:id="1369223942"/>
        </w:rPr>
        <w:t>雇</w:t>
      </w:r>
    </w:p>
    <w:p w:rsidR="00D57F3C" w:rsidRDefault="00D57F3C" w:rsidP="00840ECC">
      <w:pPr>
        <w:ind w:left="3420" w:firstLineChars="90" w:firstLine="171"/>
        <w:rPr>
          <w:rFonts w:hint="eastAsia"/>
          <w:sz w:val="19"/>
          <w:szCs w:val="19"/>
        </w:rPr>
      </w:pPr>
      <w:r w:rsidRPr="00840ECC">
        <w:rPr>
          <w:rFonts w:hint="eastAsia"/>
          <w:sz w:val="19"/>
          <w:szCs w:val="19"/>
        </w:rPr>
        <w:t>異議申立期間を経て、退職金は支給しないで即時解雇する。なお行政官庁の認定を受けた場合は、解雇手当を支給しないで即時解雇する。</w:t>
      </w: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Default="003C0A22" w:rsidP="00840ECC">
      <w:pPr>
        <w:ind w:left="3420" w:firstLineChars="90" w:firstLine="171"/>
        <w:rPr>
          <w:rFonts w:hint="eastAsia"/>
          <w:sz w:val="19"/>
          <w:szCs w:val="19"/>
        </w:rPr>
      </w:pPr>
    </w:p>
    <w:p w:rsidR="003C0A22" w:rsidRPr="00840ECC" w:rsidRDefault="003C0A22" w:rsidP="00840ECC">
      <w:pPr>
        <w:ind w:left="3420" w:firstLineChars="90" w:firstLine="171"/>
        <w:rPr>
          <w:rFonts w:hint="eastAsia"/>
          <w:sz w:val="19"/>
          <w:szCs w:val="19"/>
        </w:rPr>
      </w:pPr>
    </w:p>
    <w:p w:rsidR="00D57F3C" w:rsidRPr="00840ECC" w:rsidRDefault="00B36998" w:rsidP="00840ECC">
      <w:pPr>
        <w:tabs>
          <w:tab w:val="left" w:pos="2700"/>
        </w:tabs>
        <w:ind w:leftChars="343" w:left="1786" w:hangingChars="561" w:hanging="1066"/>
        <w:rPr>
          <w:rFonts w:hint="eastAsia"/>
          <w:sz w:val="19"/>
          <w:szCs w:val="19"/>
        </w:rPr>
      </w:pPr>
      <w:r w:rsidRPr="00840ECC">
        <w:rPr>
          <w:rFonts w:hint="eastAsia"/>
          <w:sz w:val="19"/>
          <w:szCs w:val="19"/>
        </w:rPr>
        <w:lastRenderedPageBreak/>
        <w:t>（譴責）</w:t>
      </w:r>
    </w:p>
    <w:p w:rsidR="00D57F3C" w:rsidRPr="00840ECC" w:rsidRDefault="00D57F3C" w:rsidP="00840ECC">
      <w:pPr>
        <w:tabs>
          <w:tab w:val="left" w:pos="2700"/>
        </w:tabs>
        <w:ind w:leftChars="343" w:left="1786" w:hangingChars="561" w:hanging="1066"/>
        <w:rPr>
          <w:rFonts w:hint="eastAsia"/>
          <w:sz w:val="19"/>
          <w:szCs w:val="19"/>
        </w:rPr>
      </w:pPr>
      <w:r w:rsidRPr="00840ECC">
        <w:rPr>
          <w:rFonts w:hint="eastAsia"/>
          <w:sz w:val="19"/>
          <w:szCs w:val="19"/>
        </w:rPr>
        <w:t>第</w:t>
      </w:r>
      <w:r w:rsidRPr="00840ECC">
        <w:rPr>
          <w:rFonts w:hint="eastAsia"/>
          <w:sz w:val="19"/>
          <w:szCs w:val="19"/>
        </w:rPr>
        <w:t>1</w:t>
      </w:r>
      <w:r w:rsidR="008E5264" w:rsidRPr="00840ECC">
        <w:rPr>
          <w:rFonts w:hint="eastAsia"/>
          <w:sz w:val="19"/>
          <w:szCs w:val="19"/>
        </w:rPr>
        <w:t>3</w:t>
      </w:r>
      <w:r w:rsidR="00CF7A52" w:rsidRPr="00840ECC">
        <w:rPr>
          <w:rFonts w:hint="eastAsia"/>
          <w:sz w:val="19"/>
          <w:szCs w:val="19"/>
        </w:rPr>
        <w:t>7</w:t>
      </w:r>
      <w:r w:rsidRPr="00840ECC">
        <w:rPr>
          <w:rFonts w:hint="eastAsia"/>
          <w:sz w:val="19"/>
          <w:szCs w:val="19"/>
        </w:rPr>
        <w:t xml:space="preserve">条　</w:t>
      </w:r>
    </w:p>
    <w:p w:rsidR="00D57F3C" w:rsidRPr="00840ECC" w:rsidRDefault="00583CD7" w:rsidP="00840ECC">
      <w:pPr>
        <w:tabs>
          <w:tab w:val="left" w:pos="2700"/>
        </w:tabs>
        <w:ind w:leftChars="1028" w:left="2159" w:firstLineChars="85" w:firstLine="161"/>
        <w:rPr>
          <w:rFonts w:hint="eastAsia"/>
          <w:sz w:val="19"/>
          <w:szCs w:val="19"/>
        </w:rPr>
      </w:pPr>
      <w:r w:rsidRPr="00840ECC">
        <w:rPr>
          <w:rFonts w:hint="eastAsia"/>
          <w:sz w:val="19"/>
          <w:szCs w:val="19"/>
        </w:rPr>
        <w:t>本社員</w:t>
      </w:r>
      <w:r w:rsidR="00D57F3C" w:rsidRPr="00840ECC">
        <w:rPr>
          <w:rFonts w:hint="eastAsia"/>
          <w:sz w:val="19"/>
          <w:szCs w:val="19"/>
        </w:rPr>
        <w:t>が次の各号の一に該当する行為を行った場合は</w:t>
      </w:r>
      <w:r w:rsidR="00EE527E" w:rsidRPr="00840ECC">
        <w:rPr>
          <w:rFonts w:hint="eastAsia"/>
          <w:sz w:val="19"/>
          <w:szCs w:val="19"/>
        </w:rPr>
        <w:t>、その情状により、</w:t>
      </w:r>
      <w:r w:rsidR="00B157E5" w:rsidRPr="00840ECC">
        <w:rPr>
          <w:rFonts w:hint="eastAsia"/>
          <w:sz w:val="19"/>
          <w:szCs w:val="19"/>
        </w:rPr>
        <w:t>譴責処分とし、</w:t>
      </w:r>
      <w:r w:rsidR="00D57F3C" w:rsidRPr="00840ECC">
        <w:rPr>
          <w:rFonts w:hint="eastAsia"/>
          <w:sz w:val="19"/>
          <w:szCs w:val="19"/>
        </w:rPr>
        <w:t>個人履歴簿に記録する。</w:t>
      </w:r>
    </w:p>
    <w:p w:rsidR="00D57F3C" w:rsidRPr="00840ECC" w:rsidRDefault="00D57F3C"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第</w:t>
      </w:r>
      <w:r w:rsidRPr="00840ECC">
        <w:rPr>
          <w:rFonts w:hint="eastAsia"/>
          <w:sz w:val="19"/>
          <w:szCs w:val="19"/>
        </w:rPr>
        <w:t>2</w:t>
      </w:r>
      <w:r w:rsidRPr="00840ECC">
        <w:rPr>
          <w:rFonts w:hint="eastAsia"/>
          <w:sz w:val="19"/>
          <w:szCs w:val="19"/>
        </w:rPr>
        <w:t>章に規定する服務規律の基本原則を始め会社の規律に違反したとき。</w:t>
      </w:r>
    </w:p>
    <w:p w:rsidR="00D57F3C" w:rsidRPr="00840ECC" w:rsidRDefault="00D57F3C"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正当なる事由なく会社の指示または諸規則に従わないとき。</w:t>
      </w:r>
    </w:p>
    <w:p w:rsidR="00D57F3C" w:rsidRPr="00840ECC" w:rsidRDefault="00D57F3C"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直属上司の許可なく勤務時間中みだりに職場を離れたとき。</w:t>
      </w:r>
    </w:p>
    <w:p w:rsidR="00D57F3C" w:rsidRPr="00840ECC" w:rsidRDefault="00D57F3C"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無届欠勤</w:t>
      </w:r>
      <w:r w:rsidRPr="00840ECC">
        <w:rPr>
          <w:rFonts w:hint="eastAsia"/>
          <w:sz w:val="19"/>
          <w:szCs w:val="19"/>
        </w:rPr>
        <w:t>3</w:t>
      </w:r>
      <w:r w:rsidRPr="00840ECC">
        <w:rPr>
          <w:rFonts w:hint="eastAsia"/>
          <w:sz w:val="19"/>
          <w:szCs w:val="19"/>
        </w:rPr>
        <w:t>日以上に及ぶとき。</w:t>
      </w:r>
    </w:p>
    <w:p w:rsidR="00D57F3C" w:rsidRPr="00840ECC" w:rsidRDefault="00A53C5B"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無届、</w:t>
      </w:r>
      <w:r w:rsidR="00616CCD" w:rsidRPr="00840ECC">
        <w:rPr>
          <w:rFonts w:hint="eastAsia"/>
          <w:sz w:val="19"/>
          <w:szCs w:val="19"/>
        </w:rPr>
        <w:t>また</w:t>
      </w:r>
      <w:r w:rsidRPr="00840ECC">
        <w:rPr>
          <w:rFonts w:hint="eastAsia"/>
          <w:sz w:val="19"/>
          <w:szCs w:val="19"/>
        </w:rPr>
        <w:t>は本社員の過失による遅刻、早退、欠勤が、給与算定期間（当月</w:t>
      </w:r>
      <w:r w:rsidRPr="00840ECC">
        <w:rPr>
          <w:rFonts w:hint="eastAsia"/>
          <w:sz w:val="19"/>
          <w:szCs w:val="19"/>
        </w:rPr>
        <w:t>21</w:t>
      </w:r>
      <w:r w:rsidRPr="00840ECC">
        <w:rPr>
          <w:rFonts w:hint="eastAsia"/>
          <w:sz w:val="19"/>
          <w:szCs w:val="19"/>
        </w:rPr>
        <w:t>日から翌月</w:t>
      </w:r>
      <w:r w:rsidRPr="00840ECC">
        <w:rPr>
          <w:rFonts w:hint="eastAsia"/>
          <w:sz w:val="19"/>
          <w:szCs w:val="19"/>
        </w:rPr>
        <w:t>20</w:t>
      </w:r>
      <w:r w:rsidRPr="00840ECC">
        <w:rPr>
          <w:rFonts w:hint="eastAsia"/>
          <w:sz w:val="19"/>
          <w:szCs w:val="19"/>
        </w:rPr>
        <w:t>日）において</w:t>
      </w:r>
      <w:r w:rsidR="00490F22" w:rsidRPr="00840ECC">
        <w:rPr>
          <w:rFonts w:hint="eastAsia"/>
          <w:sz w:val="19"/>
          <w:szCs w:val="19"/>
        </w:rPr>
        <w:t>、</w:t>
      </w:r>
      <w:r w:rsidRPr="00840ECC">
        <w:rPr>
          <w:rFonts w:hint="eastAsia"/>
          <w:sz w:val="19"/>
          <w:szCs w:val="19"/>
        </w:rPr>
        <w:t>合計して</w:t>
      </w:r>
      <w:r w:rsidR="00FB5146" w:rsidRPr="00840ECC">
        <w:rPr>
          <w:rFonts w:hint="eastAsia"/>
          <w:sz w:val="19"/>
          <w:szCs w:val="19"/>
        </w:rPr>
        <w:t>２</w:t>
      </w:r>
      <w:r w:rsidRPr="00840ECC">
        <w:rPr>
          <w:rFonts w:hint="eastAsia"/>
          <w:sz w:val="19"/>
          <w:szCs w:val="19"/>
        </w:rPr>
        <w:t>回以上あったとき。</w:t>
      </w:r>
    </w:p>
    <w:p w:rsidR="00D57F3C" w:rsidRPr="00840ECC" w:rsidRDefault="00A53C5B"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就業に関する手続、給与の支払に関する手続を怠ったり、偽ったとき。</w:t>
      </w:r>
    </w:p>
    <w:p w:rsidR="00A53C5B" w:rsidRPr="00840ECC" w:rsidRDefault="00A53C5B"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人事異動に関する申請手続（交通費申請等）を怠ったり、偽ったとき。</w:t>
      </w:r>
    </w:p>
    <w:p w:rsidR="00ED281F" w:rsidRPr="00840ECC" w:rsidRDefault="00ED281F"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タイムカードの不正打刻を行ったとき。</w:t>
      </w:r>
    </w:p>
    <w:p w:rsidR="00A53C5B" w:rsidRPr="00840ECC" w:rsidRDefault="00A53C5B"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正当な事由なく始業時刻、終業時刻、休憩時間の命令に従わないとき。</w:t>
      </w:r>
    </w:p>
    <w:p w:rsidR="00D57F3C" w:rsidRPr="00840ECC" w:rsidRDefault="00D57F3C"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正当な事由なく時間外、休日出勤、宿日直の命令に従わないとき。</w:t>
      </w:r>
    </w:p>
    <w:p w:rsidR="00D57F3C" w:rsidRPr="00840ECC" w:rsidRDefault="00D57F3C"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会社の秩序、風紀を乱し</w:t>
      </w:r>
      <w:r w:rsidR="00571EE2" w:rsidRPr="00840ECC">
        <w:rPr>
          <w:rFonts w:hint="eastAsia"/>
          <w:sz w:val="19"/>
          <w:szCs w:val="19"/>
        </w:rPr>
        <w:t>たり</w:t>
      </w:r>
      <w:r w:rsidRPr="00840ECC">
        <w:rPr>
          <w:rFonts w:hint="eastAsia"/>
          <w:sz w:val="19"/>
          <w:szCs w:val="19"/>
        </w:rPr>
        <w:t>、他人を中傷し</w:t>
      </w:r>
      <w:r w:rsidR="00571EE2" w:rsidRPr="00840ECC">
        <w:rPr>
          <w:rFonts w:hint="eastAsia"/>
          <w:sz w:val="19"/>
          <w:szCs w:val="19"/>
        </w:rPr>
        <w:t>たとき、またこれらにより</w:t>
      </w:r>
      <w:r w:rsidRPr="00840ECC">
        <w:rPr>
          <w:rFonts w:hint="eastAsia"/>
          <w:sz w:val="19"/>
          <w:szCs w:val="19"/>
        </w:rPr>
        <w:t>社内のチームワークを乱したとき。</w:t>
      </w:r>
    </w:p>
    <w:p w:rsidR="00D57F3C" w:rsidRPr="00840ECC" w:rsidRDefault="00D57F3C"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社内で暴言を吐いたり、口論、喧嘩等の暴力行為をしたとき。</w:t>
      </w:r>
    </w:p>
    <w:p w:rsidR="00D57F3C" w:rsidRPr="00840ECC" w:rsidRDefault="002F46E7"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会社の金</w:t>
      </w:r>
      <w:r w:rsidR="00D57F3C" w:rsidRPr="00840ECC">
        <w:rPr>
          <w:rFonts w:hint="eastAsia"/>
          <w:sz w:val="19"/>
          <w:szCs w:val="19"/>
        </w:rPr>
        <w:t>品を私用に用いようとしたとき。</w:t>
      </w:r>
    </w:p>
    <w:p w:rsidR="00D57F3C" w:rsidRPr="00840ECC" w:rsidRDefault="00D57F3C"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過失により、会社の設備、機械、器具、金銭および商品等を破損または滅失させ、或いは私用に供したとき。</w:t>
      </w:r>
    </w:p>
    <w:p w:rsidR="00CA424A" w:rsidRPr="00840ECC" w:rsidRDefault="00CA424A"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過失により、事故を発生させたとき。</w:t>
      </w:r>
    </w:p>
    <w:p w:rsidR="00ED281F" w:rsidRPr="00840ECC" w:rsidRDefault="005A629D"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個人情報</w:t>
      </w:r>
      <w:r w:rsidR="003D2E06" w:rsidRPr="00840ECC">
        <w:rPr>
          <w:rFonts w:hint="eastAsia"/>
          <w:sz w:val="19"/>
          <w:szCs w:val="19"/>
        </w:rPr>
        <w:t>の取り扱いについて、</w:t>
      </w:r>
      <w:r w:rsidRPr="00840ECC">
        <w:rPr>
          <w:rFonts w:hint="eastAsia"/>
          <w:sz w:val="19"/>
          <w:szCs w:val="19"/>
        </w:rPr>
        <w:t>不適切な管理</w:t>
      </w:r>
      <w:r w:rsidR="003D2E06" w:rsidRPr="00840ECC">
        <w:rPr>
          <w:rFonts w:hint="eastAsia"/>
          <w:sz w:val="19"/>
          <w:szCs w:val="19"/>
        </w:rPr>
        <w:t>がおこなわれたとき</w:t>
      </w:r>
      <w:r w:rsidR="007E3DFF" w:rsidRPr="00840ECC">
        <w:rPr>
          <w:rFonts w:hint="eastAsia"/>
          <w:sz w:val="19"/>
          <w:szCs w:val="19"/>
        </w:rPr>
        <w:t>。</w:t>
      </w:r>
    </w:p>
    <w:p w:rsidR="00C01A16" w:rsidRPr="00840ECC" w:rsidRDefault="00C01A16"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未成年者の喫煙、飲酒がおこなわれたとき。</w:t>
      </w:r>
    </w:p>
    <w:p w:rsidR="007E6A60" w:rsidRPr="00840ECC" w:rsidRDefault="007E6A60"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人事異動</w:t>
      </w:r>
      <w:r w:rsidR="00616CCD" w:rsidRPr="00840ECC">
        <w:rPr>
          <w:rFonts w:hint="eastAsia"/>
          <w:sz w:val="19"/>
          <w:szCs w:val="19"/>
        </w:rPr>
        <w:t>また</w:t>
      </w:r>
      <w:r w:rsidRPr="00840ECC">
        <w:rPr>
          <w:rFonts w:hint="eastAsia"/>
          <w:sz w:val="19"/>
          <w:szCs w:val="19"/>
        </w:rPr>
        <w:t>は転勤の指示に従わないとき。</w:t>
      </w:r>
    </w:p>
    <w:p w:rsidR="00A53B39" w:rsidRPr="00840ECC" w:rsidRDefault="00840ECC" w:rsidP="0088120A">
      <w:pPr>
        <w:numPr>
          <w:ilvl w:val="0"/>
          <w:numId w:val="26"/>
        </w:numPr>
        <w:tabs>
          <w:tab w:val="clear" w:pos="2699"/>
          <w:tab w:val="num" w:pos="3240"/>
        </w:tabs>
        <w:ind w:left="3060" w:hanging="540"/>
        <w:rPr>
          <w:rFonts w:hint="eastAsia"/>
          <w:sz w:val="19"/>
          <w:szCs w:val="19"/>
        </w:rPr>
      </w:pPr>
      <w:r w:rsidRPr="00840ECC">
        <w:rPr>
          <w:rFonts w:hint="eastAsia"/>
          <w:sz w:val="19"/>
          <w:szCs w:val="19"/>
        </w:rPr>
        <w:t>お客様に不快感を与えたり、口論になったり、上司指示に従わないとき</w:t>
      </w:r>
      <w:r w:rsidR="00A53B39" w:rsidRPr="00840ECC">
        <w:rPr>
          <w:rFonts w:hint="eastAsia"/>
          <w:sz w:val="19"/>
          <w:szCs w:val="19"/>
        </w:rPr>
        <w:t>。</w:t>
      </w:r>
    </w:p>
    <w:p w:rsidR="00490F22" w:rsidRPr="00840ECC" w:rsidRDefault="00D57F3C" w:rsidP="00490F22">
      <w:pPr>
        <w:numPr>
          <w:ilvl w:val="0"/>
          <w:numId w:val="26"/>
        </w:numPr>
        <w:tabs>
          <w:tab w:val="clear" w:pos="2699"/>
          <w:tab w:val="num" w:pos="3240"/>
        </w:tabs>
        <w:ind w:left="3060" w:hanging="540"/>
        <w:rPr>
          <w:rFonts w:hint="eastAsia"/>
          <w:sz w:val="19"/>
          <w:szCs w:val="19"/>
        </w:rPr>
      </w:pPr>
      <w:r w:rsidRPr="00840ECC">
        <w:rPr>
          <w:rFonts w:hint="eastAsia"/>
          <w:sz w:val="19"/>
          <w:szCs w:val="19"/>
        </w:rPr>
        <w:t>その他前各号に準ずる行為があったとき。</w:t>
      </w:r>
    </w:p>
    <w:p w:rsidR="00490F22" w:rsidRPr="0033261A" w:rsidRDefault="00490F22" w:rsidP="00490F22">
      <w:pPr>
        <w:tabs>
          <w:tab w:val="left" w:pos="2700"/>
        </w:tabs>
        <w:ind w:leftChars="343" w:left="1842" w:hangingChars="561" w:hanging="1122"/>
        <w:rPr>
          <w:rFonts w:hint="eastAsia"/>
          <w:sz w:val="20"/>
        </w:rPr>
      </w:pPr>
      <w:r w:rsidRPr="0033261A">
        <w:rPr>
          <w:rFonts w:hint="eastAsia"/>
          <w:sz w:val="20"/>
        </w:rPr>
        <w:t>（減給）</w:t>
      </w:r>
    </w:p>
    <w:p w:rsidR="00490F22" w:rsidRPr="0033261A" w:rsidRDefault="00490F22" w:rsidP="00490F22">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w:t>
      </w:r>
      <w:r w:rsidR="00CF7A52" w:rsidRPr="0033261A">
        <w:rPr>
          <w:rFonts w:hint="eastAsia"/>
          <w:sz w:val="20"/>
        </w:rPr>
        <w:t>8</w:t>
      </w:r>
      <w:r w:rsidRPr="0033261A">
        <w:rPr>
          <w:rFonts w:hint="eastAsia"/>
          <w:sz w:val="20"/>
        </w:rPr>
        <w:t xml:space="preserve">条　</w:t>
      </w:r>
    </w:p>
    <w:p w:rsidR="00490F22" w:rsidRPr="0033261A" w:rsidRDefault="00490F22" w:rsidP="00490F22">
      <w:pPr>
        <w:tabs>
          <w:tab w:val="left" w:pos="2700"/>
        </w:tabs>
        <w:ind w:leftChars="1028" w:left="2159" w:firstLineChars="85" w:firstLine="170"/>
        <w:rPr>
          <w:rFonts w:hint="eastAsia"/>
          <w:sz w:val="20"/>
        </w:rPr>
      </w:pPr>
      <w:r w:rsidRPr="0033261A">
        <w:rPr>
          <w:rFonts w:hint="eastAsia"/>
          <w:sz w:val="20"/>
        </w:rPr>
        <w:t>本社員が次の各号の一に該当する行為を行った場合は、その情状により、</w:t>
      </w:r>
      <w:r w:rsidR="003D2E06" w:rsidRPr="0033261A">
        <w:rPr>
          <w:rFonts w:hint="eastAsia"/>
          <w:sz w:val="20"/>
        </w:rPr>
        <w:t>減給</w:t>
      </w:r>
      <w:r w:rsidRPr="0033261A">
        <w:rPr>
          <w:rFonts w:hint="eastAsia"/>
          <w:sz w:val="20"/>
        </w:rPr>
        <w:t>処分とし、個人履歴簿に記録する。</w:t>
      </w:r>
    </w:p>
    <w:p w:rsidR="003D2E06" w:rsidRPr="0033261A" w:rsidRDefault="00DB38F4" w:rsidP="0088120A">
      <w:pPr>
        <w:numPr>
          <w:ilvl w:val="0"/>
          <w:numId w:val="36"/>
        </w:numPr>
        <w:tabs>
          <w:tab w:val="num" w:pos="3240"/>
        </w:tabs>
        <w:ind w:left="3060" w:hanging="540"/>
        <w:rPr>
          <w:rFonts w:hint="eastAsia"/>
          <w:sz w:val="20"/>
        </w:rPr>
      </w:pPr>
      <w:r w:rsidRPr="0033261A">
        <w:rPr>
          <w:rFonts w:hint="eastAsia"/>
          <w:sz w:val="20"/>
        </w:rPr>
        <w:t>事由発生日前日から１年間の間に</w:t>
      </w:r>
      <w:r w:rsidR="003D2E06" w:rsidRPr="0033261A">
        <w:rPr>
          <w:rFonts w:hint="eastAsia"/>
          <w:sz w:val="20"/>
        </w:rPr>
        <w:t>「</w:t>
      </w:r>
      <w:r w:rsidR="00FB5146" w:rsidRPr="0033261A">
        <w:rPr>
          <w:rFonts w:hint="eastAsia"/>
          <w:sz w:val="20"/>
        </w:rPr>
        <w:t>本規則</w:t>
      </w:r>
      <w:r w:rsidR="007D2C6A" w:rsidRPr="0033261A">
        <w:rPr>
          <w:rFonts w:hint="eastAsia"/>
          <w:sz w:val="20"/>
        </w:rPr>
        <w:t>、</w:t>
      </w:r>
      <w:r w:rsidR="003D2E06" w:rsidRPr="0033261A">
        <w:rPr>
          <w:rFonts w:hint="eastAsia"/>
          <w:sz w:val="20"/>
        </w:rPr>
        <w:t>第</w:t>
      </w:r>
      <w:r w:rsidR="003D2E06" w:rsidRPr="0033261A">
        <w:rPr>
          <w:rFonts w:hint="eastAsia"/>
          <w:sz w:val="20"/>
        </w:rPr>
        <w:t>13</w:t>
      </w:r>
      <w:r w:rsidR="00A47B5C" w:rsidRPr="0033261A">
        <w:rPr>
          <w:rFonts w:hint="eastAsia"/>
          <w:sz w:val="20"/>
        </w:rPr>
        <w:t>7</w:t>
      </w:r>
      <w:r w:rsidR="003D2E06" w:rsidRPr="0033261A">
        <w:rPr>
          <w:rFonts w:hint="eastAsia"/>
          <w:sz w:val="20"/>
        </w:rPr>
        <w:t>条</w:t>
      </w:r>
      <w:r w:rsidR="003D2E06" w:rsidRPr="0033261A">
        <w:rPr>
          <w:rFonts w:hint="eastAsia"/>
          <w:sz w:val="20"/>
        </w:rPr>
        <w:t>(</w:t>
      </w:r>
      <w:r w:rsidR="003D2E06" w:rsidRPr="0033261A">
        <w:rPr>
          <w:rFonts w:hint="eastAsia"/>
          <w:sz w:val="20"/>
        </w:rPr>
        <w:t>譴責</w:t>
      </w:r>
      <w:r w:rsidR="003D2E06" w:rsidRPr="0033261A">
        <w:rPr>
          <w:rFonts w:hint="eastAsia"/>
          <w:sz w:val="20"/>
        </w:rPr>
        <w:t>)</w:t>
      </w:r>
      <w:r w:rsidR="003D2E06" w:rsidRPr="0033261A">
        <w:rPr>
          <w:rFonts w:hint="eastAsia"/>
          <w:sz w:val="20"/>
        </w:rPr>
        <w:t>」処分が</w:t>
      </w:r>
      <w:r w:rsidR="00CA424A" w:rsidRPr="0033261A">
        <w:rPr>
          <w:rFonts w:hint="eastAsia"/>
          <w:sz w:val="20"/>
        </w:rPr>
        <w:t>あり、その情状が重いとき。</w:t>
      </w:r>
    </w:p>
    <w:p w:rsidR="00964013" w:rsidRPr="0033261A" w:rsidRDefault="00964013" w:rsidP="0088120A">
      <w:pPr>
        <w:numPr>
          <w:ilvl w:val="0"/>
          <w:numId w:val="36"/>
        </w:numPr>
        <w:tabs>
          <w:tab w:val="num" w:pos="3131"/>
          <w:tab w:val="num" w:pos="3240"/>
        </w:tabs>
        <w:ind w:left="3060" w:hanging="540"/>
        <w:rPr>
          <w:rFonts w:ascii="ＭＳ 明朝" w:hAnsi="ＭＳ 明朝" w:hint="eastAsia"/>
          <w:sz w:val="20"/>
        </w:rPr>
      </w:pPr>
      <w:r w:rsidRPr="0033261A">
        <w:rPr>
          <w:rFonts w:ascii="ＭＳ 明朝" w:hAnsi="ＭＳ 明朝" w:cs="ＭＳ Ｐゴシック" w:hint="eastAsia"/>
          <w:kern w:val="0"/>
          <w:sz w:val="20"/>
          <w:szCs w:val="20"/>
        </w:rPr>
        <w:t>無届または本人の過失による遅刻、早退、欠勤があった場合は、相当時間につき減額し、出勤・退勤の打刻忘れが給与算定期間において、合計して3回以上あった</w:t>
      </w:r>
      <w:r w:rsidR="003873BC" w:rsidRPr="0033261A">
        <w:rPr>
          <w:rFonts w:ascii="ＭＳ 明朝" w:hAnsi="ＭＳ 明朝" w:cs="ＭＳ Ｐゴシック" w:hint="eastAsia"/>
          <w:kern w:val="0"/>
          <w:sz w:val="20"/>
          <w:szCs w:val="20"/>
        </w:rPr>
        <w:t>とき</w:t>
      </w:r>
      <w:r w:rsidRPr="0033261A">
        <w:rPr>
          <w:rFonts w:ascii="ＭＳ 明朝" w:hAnsi="ＭＳ 明朝" w:cs="ＭＳ Ｐゴシック" w:hint="eastAsia"/>
          <w:kern w:val="0"/>
          <w:sz w:val="20"/>
          <w:szCs w:val="20"/>
        </w:rPr>
        <w:t>。</w:t>
      </w:r>
    </w:p>
    <w:p w:rsidR="00490F22" w:rsidRPr="0033261A" w:rsidRDefault="00490F22" w:rsidP="0088120A">
      <w:pPr>
        <w:numPr>
          <w:ilvl w:val="0"/>
          <w:numId w:val="36"/>
        </w:numPr>
        <w:tabs>
          <w:tab w:val="num" w:pos="3240"/>
        </w:tabs>
        <w:ind w:left="3060" w:hanging="540"/>
        <w:rPr>
          <w:rFonts w:hint="eastAsia"/>
          <w:sz w:val="20"/>
        </w:rPr>
      </w:pPr>
      <w:r w:rsidRPr="0033261A">
        <w:rPr>
          <w:rFonts w:hint="eastAsia"/>
          <w:sz w:val="20"/>
        </w:rPr>
        <w:t>業務の遂行を故意に怠ったと認められたとき</w:t>
      </w:r>
      <w:r w:rsidR="00CA424A" w:rsidRPr="0033261A">
        <w:rPr>
          <w:rFonts w:hint="eastAsia"/>
          <w:sz w:val="20"/>
        </w:rPr>
        <w:t>。</w:t>
      </w:r>
    </w:p>
    <w:p w:rsidR="007255A6" w:rsidRPr="0033261A" w:rsidRDefault="007255A6" w:rsidP="0088120A">
      <w:pPr>
        <w:numPr>
          <w:ilvl w:val="0"/>
          <w:numId w:val="36"/>
        </w:numPr>
        <w:tabs>
          <w:tab w:val="num" w:pos="3240"/>
        </w:tabs>
        <w:ind w:left="3060" w:hanging="540"/>
        <w:rPr>
          <w:rFonts w:hint="eastAsia"/>
          <w:sz w:val="20"/>
        </w:rPr>
      </w:pPr>
      <w:r w:rsidRPr="0033261A">
        <w:rPr>
          <w:rFonts w:hint="eastAsia"/>
          <w:sz w:val="20"/>
        </w:rPr>
        <w:t>正規の手続を経ず値下げまたは値引等の販売をしたとき。</w:t>
      </w:r>
    </w:p>
    <w:p w:rsidR="003D2E06" w:rsidRPr="0033261A" w:rsidRDefault="003D2E06" w:rsidP="0088120A">
      <w:pPr>
        <w:numPr>
          <w:ilvl w:val="0"/>
          <w:numId w:val="36"/>
        </w:numPr>
        <w:tabs>
          <w:tab w:val="num" w:pos="3240"/>
        </w:tabs>
        <w:ind w:left="3060" w:hanging="540"/>
        <w:rPr>
          <w:rFonts w:hint="eastAsia"/>
          <w:sz w:val="20"/>
        </w:rPr>
      </w:pPr>
      <w:r w:rsidRPr="0033261A">
        <w:rPr>
          <w:rFonts w:hint="eastAsia"/>
          <w:sz w:val="20"/>
        </w:rPr>
        <w:t>業務怠慢により、災害その他の事故を発生させたとき。</w:t>
      </w:r>
    </w:p>
    <w:p w:rsidR="003D2E06" w:rsidRPr="0033261A" w:rsidRDefault="003D2E06" w:rsidP="0088120A">
      <w:pPr>
        <w:numPr>
          <w:ilvl w:val="0"/>
          <w:numId w:val="36"/>
        </w:numPr>
        <w:tabs>
          <w:tab w:val="num" w:pos="3240"/>
        </w:tabs>
        <w:ind w:left="3060" w:hanging="540"/>
        <w:rPr>
          <w:rFonts w:hint="eastAsia"/>
          <w:sz w:val="20"/>
        </w:rPr>
      </w:pPr>
      <w:r w:rsidRPr="0033261A">
        <w:rPr>
          <w:rFonts w:hint="eastAsia"/>
          <w:sz w:val="20"/>
        </w:rPr>
        <w:t>酒気帯び運転により、事故を発生させたとき。</w:t>
      </w:r>
    </w:p>
    <w:p w:rsidR="00495B62" w:rsidRPr="0033261A" w:rsidRDefault="00495B62" w:rsidP="00495B62">
      <w:pPr>
        <w:numPr>
          <w:ilvl w:val="0"/>
          <w:numId w:val="36"/>
        </w:numPr>
        <w:rPr>
          <w:rFonts w:hint="eastAsia"/>
          <w:sz w:val="20"/>
        </w:rPr>
      </w:pPr>
      <w:r w:rsidRPr="0033261A">
        <w:rPr>
          <w:rFonts w:hint="eastAsia"/>
          <w:sz w:val="20"/>
        </w:rPr>
        <w:t>その他前各号に準ずる行為があったとき。</w:t>
      </w:r>
    </w:p>
    <w:p w:rsidR="006E74BB" w:rsidRDefault="006E74BB" w:rsidP="00840ECC">
      <w:pPr>
        <w:numPr>
          <w:ilvl w:val="0"/>
          <w:numId w:val="36"/>
        </w:numPr>
        <w:rPr>
          <w:rFonts w:hint="eastAsia"/>
          <w:sz w:val="20"/>
        </w:rPr>
      </w:pPr>
      <w:r w:rsidRPr="0033261A">
        <w:rPr>
          <w:rFonts w:hint="eastAsia"/>
          <w:sz w:val="20"/>
        </w:rPr>
        <w:t>前条に該当し、改悛しないとき。</w:t>
      </w:r>
    </w:p>
    <w:p w:rsidR="003C0A22" w:rsidRDefault="003C0A22" w:rsidP="003C0A22">
      <w:pPr>
        <w:rPr>
          <w:rFonts w:hint="eastAsia"/>
          <w:sz w:val="20"/>
        </w:rPr>
      </w:pPr>
    </w:p>
    <w:p w:rsidR="003C0A22" w:rsidRDefault="003C0A22" w:rsidP="003C0A22">
      <w:pPr>
        <w:rPr>
          <w:rFonts w:hint="eastAsia"/>
          <w:sz w:val="20"/>
        </w:rPr>
      </w:pPr>
    </w:p>
    <w:p w:rsidR="003C0A22" w:rsidRDefault="003C0A22" w:rsidP="003C0A22">
      <w:pPr>
        <w:rPr>
          <w:rFonts w:hint="eastAsia"/>
          <w:sz w:val="20"/>
        </w:rPr>
      </w:pPr>
    </w:p>
    <w:p w:rsidR="003C0A22" w:rsidRDefault="003C0A22" w:rsidP="003C0A22">
      <w:pPr>
        <w:rPr>
          <w:rFonts w:hint="eastAsia"/>
          <w:sz w:val="20"/>
        </w:rPr>
      </w:pPr>
    </w:p>
    <w:p w:rsidR="003C0A22" w:rsidRDefault="003C0A22" w:rsidP="003C0A22">
      <w:pPr>
        <w:rPr>
          <w:rFonts w:hint="eastAsia"/>
          <w:sz w:val="20"/>
        </w:rPr>
      </w:pPr>
    </w:p>
    <w:p w:rsidR="003C0A22" w:rsidRPr="00840ECC" w:rsidRDefault="003C0A22" w:rsidP="003C0A22">
      <w:pPr>
        <w:rPr>
          <w:rFonts w:hint="eastAsia"/>
          <w:sz w:val="20"/>
        </w:rPr>
      </w:pPr>
    </w:p>
    <w:p w:rsidR="00D57F3C" w:rsidRPr="0033261A" w:rsidRDefault="00D57F3C">
      <w:pPr>
        <w:tabs>
          <w:tab w:val="num" w:pos="3240"/>
        </w:tabs>
        <w:ind w:leftChars="343" w:left="1842" w:hangingChars="561" w:hanging="1122"/>
        <w:rPr>
          <w:rFonts w:hint="eastAsia"/>
          <w:sz w:val="20"/>
        </w:rPr>
      </w:pPr>
      <w:r w:rsidRPr="0033261A">
        <w:rPr>
          <w:rFonts w:hint="eastAsia"/>
          <w:sz w:val="20"/>
        </w:rPr>
        <w:lastRenderedPageBreak/>
        <w:t>（出勤停止）</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w:t>
      </w:r>
      <w:r w:rsidR="00CF7A52" w:rsidRPr="0033261A">
        <w:rPr>
          <w:rFonts w:hint="eastAsia"/>
          <w:sz w:val="20"/>
        </w:rPr>
        <w:t>9</w:t>
      </w:r>
      <w:r w:rsidRPr="0033261A">
        <w:rPr>
          <w:rFonts w:hint="eastAsia"/>
          <w:sz w:val="20"/>
        </w:rPr>
        <w:t xml:space="preserve">条　</w:t>
      </w:r>
    </w:p>
    <w:p w:rsidR="00D57F3C" w:rsidRPr="0033261A" w:rsidRDefault="00583CD7">
      <w:pPr>
        <w:tabs>
          <w:tab w:val="left" w:pos="2700"/>
        </w:tabs>
        <w:ind w:leftChars="1028" w:left="2159" w:firstLineChars="85" w:firstLine="170"/>
        <w:rPr>
          <w:rFonts w:hint="eastAsia"/>
          <w:sz w:val="20"/>
        </w:rPr>
      </w:pPr>
      <w:r w:rsidRPr="0033261A">
        <w:rPr>
          <w:rFonts w:hint="eastAsia"/>
          <w:sz w:val="20"/>
        </w:rPr>
        <w:t>本社員</w:t>
      </w:r>
      <w:r w:rsidR="00D57F3C" w:rsidRPr="0033261A">
        <w:rPr>
          <w:rFonts w:hint="eastAsia"/>
          <w:sz w:val="20"/>
        </w:rPr>
        <w:t>が次の各号の一に該当する行為を行った場合は、その情状により、出勤停止処分とし、個人履歴簿に記録する。</w:t>
      </w:r>
    </w:p>
    <w:p w:rsidR="00D57F3C" w:rsidRPr="0033261A" w:rsidRDefault="00DB38F4" w:rsidP="0088120A">
      <w:pPr>
        <w:numPr>
          <w:ilvl w:val="0"/>
          <w:numId w:val="27"/>
        </w:numPr>
        <w:tabs>
          <w:tab w:val="clear" w:pos="2699"/>
          <w:tab w:val="num" w:pos="3240"/>
        </w:tabs>
        <w:ind w:left="3060" w:hanging="540"/>
        <w:rPr>
          <w:rFonts w:hint="eastAsia"/>
          <w:sz w:val="20"/>
        </w:rPr>
      </w:pPr>
      <w:r w:rsidRPr="0033261A">
        <w:rPr>
          <w:rFonts w:hint="eastAsia"/>
          <w:sz w:val="20"/>
        </w:rPr>
        <w:t>事由発生日前日から１年間の間に「</w:t>
      </w:r>
      <w:r w:rsidR="00FB5146" w:rsidRPr="0033261A">
        <w:rPr>
          <w:rFonts w:hint="eastAsia"/>
          <w:sz w:val="20"/>
        </w:rPr>
        <w:t>本規則</w:t>
      </w:r>
      <w:r w:rsidR="007D2C6A" w:rsidRPr="0033261A">
        <w:rPr>
          <w:rFonts w:hint="eastAsia"/>
          <w:sz w:val="20"/>
        </w:rPr>
        <w:t>、</w:t>
      </w:r>
      <w:r w:rsidRPr="0033261A">
        <w:rPr>
          <w:rFonts w:hint="eastAsia"/>
          <w:sz w:val="20"/>
        </w:rPr>
        <w:t>第</w:t>
      </w:r>
      <w:r w:rsidRPr="0033261A">
        <w:rPr>
          <w:rFonts w:hint="eastAsia"/>
          <w:sz w:val="20"/>
        </w:rPr>
        <w:t>13</w:t>
      </w:r>
      <w:r w:rsidR="00A47B5C" w:rsidRPr="0033261A">
        <w:rPr>
          <w:rFonts w:hint="eastAsia"/>
          <w:sz w:val="20"/>
        </w:rPr>
        <w:t>7</w:t>
      </w:r>
      <w:r w:rsidRPr="0033261A">
        <w:rPr>
          <w:rFonts w:hint="eastAsia"/>
          <w:sz w:val="20"/>
        </w:rPr>
        <w:t>条</w:t>
      </w:r>
      <w:r w:rsidRPr="0033261A">
        <w:rPr>
          <w:rFonts w:hint="eastAsia"/>
          <w:sz w:val="20"/>
        </w:rPr>
        <w:t>(</w:t>
      </w:r>
      <w:r w:rsidRPr="0033261A">
        <w:rPr>
          <w:rFonts w:hint="eastAsia"/>
          <w:sz w:val="20"/>
        </w:rPr>
        <w:t>譴責</w:t>
      </w:r>
      <w:r w:rsidRPr="0033261A">
        <w:rPr>
          <w:rFonts w:hint="eastAsia"/>
          <w:sz w:val="20"/>
        </w:rPr>
        <w:t>)</w:t>
      </w:r>
      <w:r w:rsidRPr="0033261A">
        <w:rPr>
          <w:rFonts w:hint="eastAsia"/>
          <w:sz w:val="20"/>
        </w:rPr>
        <w:t>」処分、「</w:t>
      </w:r>
      <w:r w:rsidR="00FB5146" w:rsidRPr="0033261A">
        <w:rPr>
          <w:rFonts w:hint="eastAsia"/>
          <w:sz w:val="20"/>
        </w:rPr>
        <w:t>本規則</w:t>
      </w:r>
      <w:r w:rsidR="007D2C6A" w:rsidRPr="0033261A">
        <w:rPr>
          <w:rFonts w:hint="eastAsia"/>
          <w:sz w:val="20"/>
        </w:rPr>
        <w:t>、</w:t>
      </w:r>
      <w:r w:rsidRPr="0033261A">
        <w:rPr>
          <w:rFonts w:hint="eastAsia"/>
          <w:sz w:val="20"/>
        </w:rPr>
        <w:t>第</w:t>
      </w:r>
      <w:r w:rsidRPr="0033261A">
        <w:rPr>
          <w:rFonts w:hint="eastAsia"/>
          <w:sz w:val="20"/>
        </w:rPr>
        <w:t>13</w:t>
      </w:r>
      <w:r w:rsidR="00A47B5C" w:rsidRPr="0033261A">
        <w:rPr>
          <w:rFonts w:hint="eastAsia"/>
          <w:sz w:val="20"/>
        </w:rPr>
        <w:t>8</w:t>
      </w:r>
      <w:r w:rsidRPr="0033261A">
        <w:rPr>
          <w:rFonts w:hint="eastAsia"/>
          <w:sz w:val="20"/>
        </w:rPr>
        <w:t>条</w:t>
      </w:r>
      <w:r w:rsidRPr="0033261A">
        <w:rPr>
          <w:rFonts w:hint="eastAsia"/>
          <w:sz w:val="20"/>
        </w:rPr>
        <w:t>(</w:t>
      </w:r>
      <w:r w:rsidRPr="0033261A">
        <w:rPr>
          <w:rFonts w:hint="eastAsia"/>
          <w:sz w:val="20"/>
        </w:rPr>
        <w:t>減給</w:t>
      </w:r>
      <w:r w:rsidRPr="0033261A">
        <w:rPr>
          <w:rFonts w:hint="eastAsia"/>
          <w:sz w:val="20"/>
        </w:rPr>
        <w:t>)</w:t>
      </w:r>
      <w:r w:rsidRPr="0033261A">
        <w:rPr>
          <w:rFonts w:hint="eastAsia"/>
          <w:sz w:val="20"/>
        </w:rPr>
        <w:t>」処分に該当し、その情状が重いとき</w:t>
      </w:r>
      <w:r w:rsidR="00D57F3C" w:rsidRPr="0033261A">
        <w:rPr>
          <w:rFonts w:hint="eastAsia"/>
          <w:sz w:val="20"/>
        </w:rPr>
        <w:t>。</w:t>
      </w:r>
    </w:p>
    <w:p w:rsidR="00DB38F4" w:rsidRPr="0033261A" w:rsidRDefault="003873BC" w:rsidP="0088120A">
      <w:pPr>
        <w:numPr>
          <w:ilvl w:val="0"/>
          <w:numId w:val="27"/>
        </w:numPr>
        <w:tabs>
          <w:tab w:val="clear" w:pos="2699"/>
          <w:tab w:val="num" w:pos="3240"/>
        </w:tabs>
        <w:ind w:left="3060" w:hanging="540"/>
        <w:rPr>
          <w:rFonts w:hint="eastAsia"/>
          <w:sz w:val="20"/>
        </w:rPr>
      </w:pPr>
      <w:r w:rsidRPr="0033261A">
        <w:rPr>
          <w:rFonts w:hint="eastAsia"/>
          <w:sz w:val="20"/>
        </w:rPr>
        <w:t>本規則第</w:t>
      </w:r>
      <w:r w:rsidRPr="0033261A">
        <w:rPr>
          <w:rFonts w:hint="eastAsia"/>
          <w:sz w:val="20"/>
        </w:rPr>
        <w:t>12</w:t>
      </w:r>
      <w:r w:rsidRPr="0033261A">
        <w:rPr>
          <w:rFonts w:hint="eastAsia"/>
          <w:sz w:val="20"/>
        </w:rPr>
        <w:t>条（ハラスメント）</w:t>
      </w:r>
      <w:r w:rsidR="00DB38F4" w:rsidRPr="0033261A">
        <w:rPr>
          <w:rFonts w:hint="eastAsia"/>
          <w:sz w:val="20"/>
        </w:rPr>
        <w:t>に類似する行為があったとき。</w:t>
      </w:r>
    </w:p>
    <w:p w:rsidR="00D57F3C" w:rsidRPr="0033261A" w:rsidRDefault="00DB38F4" w:rsidP="0088120A">
      <w:pPr>
        <w:numPr>
          <w:ilvl w:val="0"/>
          <w:numId w:val="27"/>
        </w:numPr>
        <w:tabs>
          <w:tab w:val="clear" w:pos="2699"/>
          <w:tab w:val="num" w:pos="3240"/>
        </w:tabs>
        <w:ind w:left="3060" w:hanging="540"/>
        <w:rPr>
          <w:rFonts w:hint="eastAsia"/>
          <w:sz w:val="20"/>
        </w:rPr>
      </w:pPr>
      <w:r w:rsidRPr="0033261A">
        <w:rPr>
          <w:rFonts w:hint="eastAsia"/>
          <w:sz w:val="20"/>
        </w:rPr>
        <w:t>タイムカードの不正打刻を指示したとき。</w:t>
      </w:r>
    </w:p>
    <w:p w:rsidR="00D57F3C" w:rsidRPr="0033261A" w:rsidRDefault="00DB38F4" w:rsidP="0088120A">
      <w:pPr>
        <w:numPr>
          <w:ilvl w:val="0"/>
          <w:numId w:val="27"/>
        </w:numPr>
        <w:tabs>
          <w:tab w:val="clear" w:pos="2699"/>
          <w:tab w:val="num" w:pos="3240"/>
        </w:tabs>
        <w:ind w:left="3060" w:hanging="540"/>
        <w:rPr>
          <w:rFonts w:hint="eastAsia"/>
          <w:sz w:val="20"/>
        </w:rPr>
      </w:pPr>
      <w:r w:rsidRPr="0033261A">
        <w:rPr>
          <w:rFonts w:hint="eastAsia"/>
          <w:sz w:val="20"/>
        </w:rPr>
        <w:t>会社の信用ならびに名誉を傷つけたとき。</w:t>
      </w:r>
    </w:p>
    <w:p w:rsidR="007E3DFF" w:rsidRPr="0033261A" w:rsidRDefault="00DB38F4" w:rsidP="0088120A">
      <w:pPr>
        <w:numPr>
          <w:ilvl w:val="0"/>
          <w:numId w:val="27"/>
        </w:numPr>
        <w:tabs>
          <w:tab w:val="clear" w:pos="2699"/>
          <w:tab w:val="num" w:pos="3240"/>
        </w:tabs>
        <w:ind w:left="3060" w:hanging="540"/>
        <w:rPr>
          <w:rFonts w:hint="eastAsia"/>
          <w:sz w:val="20"/>
        </w:rPr>
      </w:pPr>
      <w:r w:rsidRPr="0033261A">
        <w:rPr>
          <w:rFonts w:hint="eastAsia"/>
          <w:sz w:val="20"/>
        </w:rPr>
        <w:t>故意に会社の設備、機械、器具および商品を破損、または滅失し、会社に損害を与え、</w:t>
      </w:r>
      <w:r w:rsidR="00616CCD" w:rsidRPr="0033261A">
        <w:rPr>
          <w:rFonts w:hint="eastAsia"/>
          <w:sz w:val="20"/>
        </w:rPr>
        <w:t>また</w:t>
      </w:r>
      <w:r w:rsidRPr="0033261A">
        <w:rPr>
          <w:rFonts w:hint="eastAsia"/>
          <w:sz w:val="20"/>
        </w:rPr>
        <w:t>は私用に供したとき。</w:t>
      </w:r>
    </w:p>
    <w:p w:rsidR="00D57F3C" w:rsidRPr="0033261A" w:rsidRDefault="00D57F3C" w:rsidP="0088120A">
      <w:pPr>
        <w:numPr>
          <w:ilvl w:val="0"/>
          <w:numId w:val="27"/>
        </w:numPr>
        <w:tabs>
          <w:tab w:val="clear" w:pos="2699"/>
          <w:tab w:val="num" w:pos="3240"/>
        </w:tabs>
        <w:ind w:left="3060" w:hanging="540"/>
        <w:rPr>
          <w:rFonts w:hint="eastAsia"/>
          <w:sz w:val="20"/>
        </w:rPr>
      </w:pPr>
      <w:r w:rsidRPr="0033261A">
        <w:rPr>
          <w:rFonts w:hint="eastAsia"/>
          <w:sz w:val="20"/>
        </w:rPr>
        <w:t>その他前各号に準ずる行為があったとき。</w:t>
      </w:r>
    </w:p>
    <w:p w:rsidR="00C3071C" w:rsidRPr="00840ECC" w:rsidRDefault="00A53B39" w:rsidP="00840ECC">
      <w:pPr>
        <w:numPr>
          <w:ilvl w:val="0"/>
          <w:numId w:val="27"/>
        </w:numPr>
        <w:tabs>
          <w:tab w:val="clear" w:pos="2699"/>
          <w:tab w:val="num" w:pos="3240"/>
        </w:tabs>
        <w:ind w:left="3060" w:hanging="540"/>
        <w:rPr>
          <w:rFonts w:hint="eastAsia"/>
          <w:sz w:val="20"/>
        </w:rPr>
      </w:pPr>
      <w:r w:rsidRPr="0033261A">
        <w:rPr>
          <w:rFonts w:hint="eastAsia"/>
          <w:sz w:val="20"/>
        </w:rPr>
        <w:t>前条に該当し、改悛しないとき。</w:t>
      </w:r>
    </w:p>
    <w:p w:rsidR="007255A6" w:rsidRPr="0033261A" w:rsidRDefault="007255A6" w:rsidP="007255A6">
      <w:pPr>
        <w:tabs>
          <w:tab w:val="num" w:pos="3240"/>
        </w:tabs>
        <w:ind w:leftChars="343" w:left="1842" w:hangingChars="561" w:hanging="1122"/>
        <w:rPr>
          <w:rFonts w:hint="eastAsia"/>
          <w:sz w:val="20"/>
        </w:rPr>
      </w:pPr>
      <w:r w:rsidRPr="0033261A">
        <w:rPr>
          <w:rFonts w:hint="eastAsia"/>
          <w:sz w:val="20"/>
        </w:rPr>
        <w:t>（降格）</w:t>
      </w:r>
    </w:p>
    <w:p w:rsidR="007255A6" w:rsidRPr="0033261A" w:rsidRDefault="007255A6" w:rsidP="007255A6">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CF7A52" w:rsidRPr="0033261A">
        <w:rPr>
          <w:rFonts w:hint="eastAsia"/>
          <w:sz w:val="20"/>
        </w:rPr>
        <w:t>40</w:t>
      </w:r>
      <w:r w:rsidRPr="0033261A">
        <w:rPr>
          <w:rFonts w:hint="eastAsia"/>
          <w:sz w:val="20"/>
        </w:rPr>
        <w:t xml:space="preserve">条　</w:t>
      </w:r>
    </w:p>
    <w:p w:rsidR="007255A6" w:rsidRPr="0033261A" w:rsidRDefault="007255A6" w:rsidP="007255A6">
      <w:pPr>
        <w:tabs>
          <w:tab w:val="left" w:pos="2700"/>
        </w:tabs>
        <w:ind w:leftChars="1028" w:left="2159" w:firstLineChars="85" w:firstLine="170"/>
        <w:rPr>
          <w:rFonts w:hint="eastAsia"/>
          <w:sz w:val="20"/>
        </w:rPr>
      </w:pPr>
      <w:r w:rsidRPr="0033261A">
        <w:rPr>
          <w:rFonts w:hint="eastAsia"/>
          <w:sz w:val="20"/>
        </w:rPr>
        <w:t>本社員が次の各号の一に該当する行為を行った場合は、その情状により、</w:t>
      </w:r>
      <w:r w:rsidR="003873BC" w:rsidRPr="0033261A">
        <w:rPr>
          <w:rFonts w:hint="eastAsia"/>
          <w:sz w:val="20"/>
        </w:rPr>
        <w:t>削除</w:t>
      </w:r>
      <w:r w:rsidRPr="0033261A">
        <w:rPr>
          <w:rFonts w:hint="eastAsia"/>
          <w:sz w:val="20"/>
        </w:rPr>
        <w:t>、昇給停止または降格処分とし、個人履歴簿に記録する。</w:t>
      </w:r>
    </w:p>
    <w:p w:rsidR="00C3071C" w:rsidRPr="0033261A" w:rsidRDefault="00C3071C" w:rsidP="0088120A">
      <w:pPr>
        <w:numPr>
          <w:ilvl w:val="0"/>
          <w:numId w:val="37"/>
        </w:numPr>
        <w:tabs>
          <w:tab w:val="num" w:pos="3240"/>
        </w:tabs>
        <w:ind w:left="3060" w:hanging="540"/>
        <w:rPr>
          <w:rFonts w:hint="eastAsia"/>
          <w:sz w:val="20"/>
        </w:rPr>
      </w:pPr>
      <w:r w:rsidRPr="0033261A">
        <w:rPr>
          <w:rFonts w:hint="eastAsia"/>
          <w:sz w:val="20"/>
        </w:rPr>
        <w:t>事由発生日前日から１年間の間に「</w:t>
      </w:r>
      <w:r w:rsidR="00FB5146" w:rsidRPr="0033261A">
        <w:rPr>
          <w:rFonts w:hint="eastAsia"/>
          <w:sz w:val="20"/>
        </w:rPr>
        <w:t>本規則</w:t>
      </w:r>
      <w:r w:rsidR="007D2C6A" w:rsidRPr="0033261A">
        <w:rPr>
          <w:rFonts w:hint="eastAsia"/>
          <w:sz w:val="20"/>
        </w:rPr>
        <w:t>、</w:t>
      </w:r>
      <w:r w:rsidRPr="0033261A">
        <w:rPr>
          <w:rFonts w:hint="eastAsia"/>
          <w:sz w:val="20"/>
        </w:rPr>
        <w:t>第</w:t>
      </w:r>
      <w:r w:rsidRPr="0033261A">
        <w:rPr>
          <w:rFonts w:hint="eastAsia"/>
          <w:sz w:val="20"/>
        </w:rPr>
        <w:t>13</w:t>
      </w:r>
      <w:r w:rsidR="00A47B5C" w:rsidRPr="0033261A">
        <w:rPr>
          <w:rFonts w:hint="eastAsia"/>
          <w:sz w:val="20"/>
        </w:rPr>
        <w:t>7</w:t>
      </w:r>
      <w:r w:rsidRPr="0033261A">
        <w:rPr>
          <w:rFonts w:hint="eastAsia"/>
          <w:sz w:val="20"/>
        </w:rPr>
        <w:t>条</w:t>
      </w:r>
      <w:r w:rsidRPr="0033261A">
        <w:rPr>
          <w:rFonts w:hint="eastAsia"/>
          <w:sz w:val="20"/>
        </w:rPr>
        <w:t>(</w:t>
      </w:r>
      <w:r w:rsidRPr="0033261A">
        <w:rPr>
          <w:rFonts w:hint="eastAsia"/>
          <w:sz w:val="20"/>
        </w:rPr>
        <w:t>譴責</w:t>
      </w:r>
      <w:r w:rsidRPr="0033261A">
        <w:rPr>
          <w:rFonts w:hint="eastAsia"/>
          <w:sz w:val="20"/>
        </w:rPr>
        <w:t>)</w:t>
      </w:r>
      <w:r w:rsidRPr="0033261A">
        <w:rPr>
          <w:rFonts w:hint="eastAsia"/>
          <w:sz w:val="20"/>
        </w:rPr>
        <w:t>」処分、「</w:t>
      </w:r>
      <w:r w:rsidR="00FB5146" w:rsidRPr="0033261A">
        <w:rPr>
          <w:rFonts w:hint="eastAsia"/>
          <w:sz w:val="20"/>
        </w:rPr>
        <w:t>本規則</w:t>
      </w:r>
      <w:r w:rsidR="007D2C6A" w:rsidRPr="0033261A">
        <w:rPr>
          <w:rFonts w:hint="eastAsia"/>
          <w:sz w:val="20"/>
        </w:rPr>
        <w:t>、</w:t>
      </w:r>
      <w:r w:rsidRPr="0033261A">
        <w:rPr>
          <w:rFonts w:hint="eastAsia"/>
          <w:sz w:val="20"/>
        </w:rPr>
        <w:t>第</w:t>
      </w:r>
      <w:r w:rsidRPr="0033261A">
        <w:rPr>
          <w:rFonts w:hint="eastAsia"/>
          <w:sz w:val="20"/>
        </w:rPr>
        <w:t>13</w:t>
      </w:r>
      <w:r w:rsidR="00A47B5C" w:rsidRPr="0033261A">
        <w:rPr>
          <w:rFonts w:hint="eastAsia"/>
          <w:sz w:val="20"/>
        </w:rPr>
        <w:t>8</w:t>
      </w:r>
      <w:r w:rsidRPr="0033261A">
        <w:rPr>
          <w:rFonts w:hint="eastAsia"/>
          <w:sz w:val="20"/>
        </w:rPr>
        <w:t>条</w:t>
      </w:r>
      <w:r w:rsidRPr="0033261A">
        <w:rPr>
          <w:rFonts w:hint="eastAsia"/>
          <w:sz w:val="20"/>
        </w:rPr>
        <w:t>(</w:t>
      </w:r>
      <w:r w:rsidRPr="0033261A">
        <w:rPr>
          <w:rFonts w:hint="eastAsia"/>
          <w:sz w:val="20"/>
        </w:rPr>
        <w:t>減給</w:t>
      </w:r>
      <w:r w:rsidRPr="0033261A">
        <w:rPr>
          <w:rFonts w:hint="eastAsia"/>
          <w:sz w:val="20"/>
        </w:rPr>
        <w:t>)</w:t>
      </w:r>
      <w:r w:rsidRPr="0033261A">
        <w:rPr>
          <w:rFonts w:hint="eastAsia"/>
          <w:sz w:val="20"/>
        </w:rPr>
        <w:t>」</w:t>
      </w:r>
      <w:r w:rsidR="003873BC" w:rsidRPr="0033261A">
        <w:rPr>
          <w:rFonts w:hint="eastAsia"/>
          <w:sz w:val="20"/>
        </w:rPr>
        <w:t>「本規則、第</w:t>
      </w:r>
      <w:r w:rsidR="003873BC" w:rsidRPr="0033261A">
        <w:rPr>
          <w:rFonts w:hint="eastAsia"/>
          <w:sz w:val="20"/>
        </w:rPr>
        <w:t>139</w:t>
      </w:r>
      <w:r w:rsidR="003873BC" w:rsidRPr="0033261A">
        <w:rPr>
          <w:rFonts w:hint="eastAsia"/>
          <w:sz w:val="20"/>
        </w:rPr>
        <w:t>条</w:t>
      </w:r>
      <w:r w:rsidR="00F476CE" w:rsidRPr="0033261A">
        <w:rPr>
          <w:rFonts w:hint="eastAsia"/>
          <w:sz w:val="20"/>
        </w:rPr>
        <w:t>（出勤停止）</w:t>
      </w:r>
      <w:r w:rsidR="003873BC" w:rsidRPr="0033261A">
        <w:rPr>
          <w:rFonts w:hint="eastAsia"/>
          <w:sz w:val="20"/>
        </w:rPr>
        <w:t>」</w:t>
      </w:r>
      <w:r w:rsidRPr="0033261A">
        <w:rPr>
          <w:rFonts w:hint="eastAsia"/>
          <w:sz w:val="20"/>
        </w:rPr>
        <w:t>処分に該当し、その情状が重いとき。</w:t>
      </w:r>
    </w:p>
    <w:p w:rsidR="007255A6" w:rsidRPr="0033261A" w:rsidRDefault="007255A6" w:rsidP="0088120A">
      <w:pPr>
        <w:numPr>
          <w:ilvl w:val="0"/>
          <w:numId w:val="37"/>
        </w:numPr>
        <w:tabs>
          <w:tab w:val="num" w:pos="3240"/>
        </w:tabs>
        <w:ind w:left="3060" w:hanging="540"/>
        <w:rPr>
          <w:rFonts w:hint="eastAsia"/>
          <w:sz w:val="20"/>
        </w:rPr>
      </w:pPr>
      <w:r w:rsidRPr="0033261A">
        <w:rPr>
          <w:rFonts w:hint="eastAsia"/>
          <w:sz w:val="20"/>
        </w:rPr>
        <w:t>正当な事由なく無届欠勤が</w:t>
      </w:r>
      <w:r w:rsidRPr="0033261A">
        <w:rPr>
          <w:rFonts w:hint="eastAsia"/>
          <w:sz w:val="20"/>
        </w:rPr>
        <w:t>7</w:t>
      </w:r>
      <w:r w:rsidRPr="0033261A">
        <w:rPr>
          <w:rFonts w:hint="eastAsia"/>
          <w:sz w:val="20"/>
        </w:rPr>
        <w:t>日以上に及んだとき。</w:t>
      </w:r>
    </w:p>
    <w:p w:rsidR="007255A6" w:rsidRPr="0033261A" w:rsidRDefault="007255A6" w:rsidP="0088120A">
      <w:pPr>
        <w:numPr>
          <w:ilvl w:val="0"/>
          <w:numId w:val="37"/>
        </w:numPr>
        <w:tabs>
          <w:tab w:val="num" w:pos="3240"/>
        </w:tabs>
        <w:ind w:left="3060" w:hanging="540"/>
        <w:rPr>
          <w:rFonts w:hint="eastAsia"/>
          <w:sz w:val="20"/>
        </w:rPr>
      </w:pPr>
      <w:r w:rsidRPr="0033261A">
        <w:rPr>
          <w:rFonts w:hint="eastAsia"/>
          <w:sz w:val="20"/>
        </w:rPr>
        <w:t>職務怠慢または監督および指導の不行届きにより、業務に重大な支障をきたしたとき。</w:t>
      </w:r>
    </w:p>
    <w:p w:rsidR="007255A6" w:rsidRPr="0033261A" w:rsidRDefault="007255A6" w:rsidP="0088120A">
      <w:pPr>
        <w:numPr>
          <w:ilvl w:val="0"/>
          <w:numId w:val="37"/>
        </w:numPr>
        <w:tabs>
          <w:tab w:val="num" w:pos="3240"/>
        </w:tabs>
        <w:ind w:left="3060" w:hanging="540"/>
        <w:rPr>
          <w:rFonts w:hint="eastAsia"/>
          <w:sz w:val="20"/>
        </w:rPr>
      </w:pPr>
      <w:r w:rsidRPr="0033261A">
        <w:rPr>
          <w:rFonts w:hint="eastAsia"/>
          <w:sz w:val="20"/>
        </w:rPr>
        <w:t>故意に防火、その他安全衛生に関する</w:t>
      </w:r>
      <w:r w:rsidR="00FB5146" w:rsidRPr="0033261A">
        <w:rPr>
          <w:rFonts w:hint="eastAsia"/>
          <w:sz w:val="20"/>
        </w:rPr>
        <w:t>規則</w:t>
      </w:r>
      <w:r w:rsidRPr="0033261A">
        <w:rPr>
          <w:rFonts w:hint="eastAsia"/>
          <w:sz w:val="20"/>
        </w:rPr>
        <w:t>に違反したとき。</w:t>
      </w:r>
    </w:p>
    <w:p w:rsidR="007255A6" w:rsidRPr="0033261A" w:rsidRDefault="007255A6" w:rsidP="0088120A">
      <w:pPr>
        <w:numPr>
          <w:ilvl w:val="0"/>
          <w:numId w:val="37"/>
        </w:numPr>
        <w:tabs>
          <w:tab w:val="num" w:pos="3240"/>
        </w:tabs>
        <w:ind w:left="3060" w:hanging="540"/>
        <w:rPr>
          <w:rFonts w:hint="eastAsia"/>
          <w:sz w:val="20"/>
        </w:rPr>
      </w:pPr>
      <w:r w:rsidRPr="0033261A">
        <w:rPr>
          <w:rFonts w:hint="eastAsia"/>
          <w:sz w:val="20"/>
        </w:rPr>
        <w:t>職務を利用して取引先より金銭を借用したり、経済的利益を得たとき。</w:t>
      </w:r>
    </w:p>
    <w:p w:rsidR="007255A6" w:rsidRPr="0033261A" w:rsidRDefault="007255A6" w:rsidP="0088120A">
      <w:pPr>
        <w:numPr>
          <w:ilvl w:val="0"/>
          <w:numId w:val="37"/>
        </w:numPr>
        <w:tabs>
          <w:tab w:val="num" w:pos="3240"/>
        </w:tabs>
        <w:ind w:left="3060" w:hanging="540"/>
        <w:rPr>
          <w:rFonts w:hint="eastAsia"/>
          <w:sz w:val="20"/>
        </w:rPr>
      </w:pPr>
      <w:r w:rsidRPr="0033261A">
        <w:rPr>
          <w:rFonts w:hint="eastAsia"/>
          <w:sz w:val="20"/>
        </w:rPr>
        <w:t>職務に関し不正に供応を受けたとき。</w:t>
      </w:r>
    </w:p>
    <w:p w:rsidR="007255A6" w:rsidRPr="0033261A" w:rsidRDefault="00F476CE" w:rsidP="0088120A">
      <w:pPr>
        <w:numPr>
          <w:ilvl w:val="0"/>
          <w:numId w:val="37"/>
        </w:numPr>
        <w:tabs>
          <w:tab w:val="num" w:pos="3240"/>
        </w:tabs>
        <w:ind w:left="3060" w:hanging="540"/>
        <w:rPr>
          <w:rFonts w:hint="eastAsia"/>
          <w:sz w:val="20"/>
        </w:rPr>
      </w:pPr>
      <w:r w:rsidRPr="0033261A">
        <w:rPr>
          <w:rFonts w:hint="eastAsia"/>
          <w:sz w:val="20"/>
        </w:rPr>
        <w:t>本規則第</w:t>
      </w:r>
      <w:r w:rsidRPr="0033261A">
        <w:rPr>
          <w:rFonts w:hint="eastAsia"/>
          <w:sz w:val="20"/>
        </w:rPr>
        <w:t>12</w:t>
      </w:r>
      <w:r w:rsidRPr="0033261A">
        <w:rPr>
          <w:rFonts w:hint="eastAsia"/>
          <w:sz w:val="20"/>
        </w:rPr>
        <w:t>条（ハラスメント）に類似する行為があったとき。</w:t>
      </w:r>
    </w:p>
    <w:p w:rsidR="007255A6" w:rsidRPr="0033261A" w:rsidRDefault="007255A6" w:rsidP="0088120A">
      <w:pPr>
        <w:numPr>
          <w:ilvl w:val="0"/>
          <w:numId w:val="37"/>
        </w:numPr>
        <w:tabs>
          <w:tab w:val="num" w:pos="3240"/>
        </w:tabs>
        <w:ind w:left="3060" w:hanging="540"/>
        <w:rPr>
          <w:rFonts w:hint="eastAsia"/>
          <w:sz w:val="20"/>
        </w:rPr>
      </w:pPr>
      <w:r w:rsidRPr="0033261A">
        <w:rPr>
          <w:rFonts w:hint="eastAsia"/>
          <w:sz w:val="20"/>
        </w:rPr>
        <w:t>タイムカードの不正打刻を指示したとき</w:t>
      </w:r>
      <w:r w:rsidR="00C01A16" w:rsidRPr="0033261A">
        <w:rPr>
          <w:rFonts w:hint="eastAsia"/>
          <w:sz w:val="20"/>
        </w:rPr>
        <w:t>、また黙示の指示したとき</w:t>
      </w:r>
      <w:r w:rsidRPr="0033261A">
        <w:rPr>
          <w:rFonts w:hint="eastAsia"/>
          <w:sz w:val="20"/>
        </w:rPr>
        <w:t>。</w:t>
      </w:r>
    </w:p>
    <w:p w:rsidR="007255A6" w:rsidRPr="0033261A" w:rsidRDefault="007255A6" w:rsidP="0088120A">
      <w:pPr>
        <w:numPr>
          <w:ilvl w:val="0"/>
          <w:numId w:val="37"/>
        </w:numPr>
        <w:tabs>
          <w:tab w:val="num" w:pos="3240"/>
        </w:tabs>
        <w:ind w:left="3060" w:hanging="540"/>
        <w:rPr>
          <w:rFonts w:hint="eastAsia"/>
          <w:sz w:val="20"/>
        </w:rPr>
      </w:pPr>
      <w:r w:rsidRPr="0033261A">
        <w:rPr>
          <w:rFonts w:hint="eastAsia"/>
          <w:sz w:val="20"/>
        </w:rPr>
        <w:t>営業にかかわる数値を故意に偽って報告したとき。</w:t>
      </w:r>
    </w:p>
    <w:p w:rsidR="00C3071C" w:rsidRPr="0033261A" w:rsidRDefault="00C3071C" w:rsidP="0088120A">
      <w:pPr>
        <w:numPr>
          <w:ilvl w:val="0"/>
          <w:numId w:val="37"/>
        </w:numPr>
        <w:tabs>
          <w:tab w:val="num" w:pos="3240"/>
        </w:tabs>
        <w:ind w:left="3060" w:hanging="540"/>
        <w:rPr>
          <w:rFonts w:hint="eastAsia"/>
          <w:sz w:val="20"/>
        </w:rPr>
      </w:pPr>
      <w:r w:rsidRPr="0033261A">
        <w:rPr>
          <w:rFonts w:hint="eastAsia"/>
          <w:sz w:val="20"/>
        </w:rPr>
        <w:t>異動に関する引継ぎ業務（棚卸等）を故意に怠ったり、偽ったとき。</w:t>
      </w:r>
    </w:p>
    <w:p w:rsidR="007255A6" w:rsidRPr="0033261A" w:rsidRDefault="007255A6" w:rsidP="0088120A">
      <w:pPr>
        <w:numPr>
          <w:ilvl w:val="0"/>
          <w:numId w:val="37"/>
        </w:numPr>
        <w:tabs>
          <w:tab w:val="num" w:pos="3240"/>
        </w:tabs>
        <w:ind w:left="3060" w:hanging="540"/>
        <w:rPr>
          <w:rFonts w:hint="eastAsia"/>
          <w:sz w:val="20"/>
        </w:rPr>
      </w:pPr>
      <w:r w:rsidRPr="0033261A">
        <w:rPr>
          <w:rFonts w:hint="eastAsia"/>
          <w:sz w:val="20"/>
        </w:rPr>
        <w:t>会社の信用ならびに名誉を傷つけたとき。</w:t>
      </w:r>
    </w:p>
    <w:p w:rsidR="00C3071C" w:rsidRPr="0033261A" w:rsidRDefault="00C3071C" w:rsidP="0088120A">
      <w:pPr>
        <w:numPr>
          <w:ilvl w:val="0"/>
          <w:numId w:val="37"/>
        </w:numPr>
        <w:tabs>
          <w:tab w:val="num" w:pos="3240"/>
        </w:tabs>
        <w:ind w:left="3060" w:hanging="540"/>
        <w:rPr>
          <w:rFonts w:hint="eastAsia"/>
          <w:sz w:val="20"/>
        </w:rPr>
      </w:pPr>
      <w:r w:rsidRPr="0033261A">
        <w:rPr>
          <w:rFonts w:hint="eastAsia"/>
          <w:sz w:val="20"/>
        </w:rPr>
        <w:t>新規の商品仕入れ、その他の購入、或いは既存取引先との取引条件の変更を事前に会社の承認を得なかったとき。</w:t>
      </w:r>
    </w:p>
    <w:p w:rsidR="007255A6" w:rsidRPr="0033261A" w:rsidRDefault="007255A6" w:rsidP="0088120A">
      <w:pPr>
        <w:numPr>
          <w:ilvl w:val="0"/>
          <w:numId w:val="37"/>
        </w:numPr>
        <w:tabs>
          <w:tab w:val="num" w:pos="3240"/>
        </w:tabs>
        <w:ind w:left="3060" w:hanging="540"/>
        <w:rPr>
          <w:rFonts w:hint="eastAsia"/>
          <w:sz w:val="20"/>
        </w:rPr>
      </w:pPr>
      <w:r w:rsidRPr="0033261A">
        <w:rPr>
          <w:rFonts w:hint="eastAsia"/>
          <w:sz w:val="20"/>
        </w:rPr>
        <w:t>その他前各号に準ずる行為があったとき。</w:t>
      </w:r>
    </w:p>
    <w:p w:rsidR="00A53B39" w:rsidRPr="0033261A" w:rsidRDefault="00A53B39" w:rsidP="0088120A">
      <w:pPr>
        <w:numPr>
          <w:ilvl w:val="0"/>
          <w:numId w:val="37"/>
        </w:numPr>
        <w:tabs>
          <w:tab w:val="num" w:pos="3240"/>
        </w:tabs>
        <w:ind w:left="3060" w:hanging="540"/>
        <w:rPr>
          <w:rFonts w:hint="eastAsia"/>
          <w:sz w:val="20"/>
        </w:rPr>
      </w:pPr>
      <w:r w:rsidRPr="0033261A">
        <w:rPr>
          <w:rFonts w:hint="eastAsia"/>
          <w:sz w:val="20"/>
        </w:rPr>
        <w:t>前条に該当し、改悛しないとき。</w:t>
      </w:r>
    </w:p>
    <w:p w:rsidR="00EA3029" w:rsidRDefault="00EA3029">
      <w:pPr>
        <w:tabs>
          <w:tab w:val="left" w:pos="2700"/>
        </w:tabs>
        <w:ind w:leftChars="343" w:left="1842" w:hangingChars="561" w:hanging="1122"/>
        <w:rPr>
          <w:rFonts w:hint="eastAsia"/>
          <w:sz w:val="20"/>
        </w:rPr>
      </w:pPr>
    </w:p>
    <w:p w:rsidR="003C0A22" w:rsidRDefault="003C0A22">
      <w:pPr>
        <w:tabs>
          <w:tab w:val="left" w:pos="2700"/>
        </w:tabs>
        <w:ind w:leftChars="343" w:left="1842" w:hangingChars="561" w:hanging="1122"/>
        <w:rPr>
          <w:rFonts w:hint="eastAsia"/>
          <w:sz w:val="20"/>
        </w:rPr>
      </w:pPr>
    </w:p>
    <w:p w:rsidR="003C0A22" w:rsidRDefault="003C0A22">
      <w:pPr>
        <w:tabs>
          <w:tab w:val="left" w:pos="2700"/>
        </w:tabs>
        <w:ind w:leftChars="343" w:left="1842" w:hangingChars="561" w:hanging="1122"/>
        <w:rPr>
          <w:rFonts w:hint="eastAsia"/>
          <w:sz w:val="20"/>
        </w:rPr>
      </w:pPr>
    </w:p>
    <w:p w:rsidR="003C0A22" w:rsidRDefault="003C0A22">
      <w:pPr>
        <w:tabs>
          <w:tab w:val="left" w:pos="2700"/>
        </w:tabs>
        <w:ind w:leftChars="343" w:left="1842" w:hangingChars="561" w:hanging="1122"/>
        <w:rPr>
          <w:rFonts w:hint="eastAsia"/>
          <w:sz w:val="20"/>
        </w:rPr>
      </w:pPr>
    </w:p>
    <w:p w:rsidR="003C0A22" w:rsidRDefault="003C0A22">
      <w:pPr>
        <w:tabs>
          <w:tab w:val="left" w:pos="2700"/>
        </w:tabs>
        <w:ind w:leftChars="343" w:left="1842" w:hangingChars="561" w:hanging="1122"/>
        <w:rPr>
          <w:rFonts w:hint="eastAsia"/>
          <w:sz w:val="20"/>
        </w:rPr>
      </w:pPr>
    </w:p>
    <w:p w:rsidR="003C0A22" w:rsidRDefault="003C0A22">
      <w:pPr>
        <w:tabs>
          <w:tab w:val="left" w:pos="2700"/>
        </w:tabs>
        <w:ind w:leftChars="343" w:left="1842" w:hangingChars="561" w:hanging="1122"/>
        <w:rPr>
          <w:rFonts w:hint="eastAsia"/>
          <w:sz w:val="20"/>
        </w:rPr>
      </w:pPr>
    </w:p>
    <w:p w:rsidR="003C0A22" w:rsidRDefault="003C0A22">
      <w:pPr>
        <w:tabs>
          <w:tab w:val="left" w:pos="2700"/>
        </w:tabs>
        <w:ind w:leftChars="343" w:left="1842" w:hangingChars="561" w:hanging="1122"/>
        <w:rPr>
          <w:rFonts w:hint="eastAsia"/>
          <w:sz w:val="20"/>
        </w:rPr>
      </w:pPr>
    </w:p>
    <w:p w:rsidR="003C0A22" w:rsidRDefault="003C0A22">
      <w:pPr>
        <w:tabs>
          <w:tab w:val="left" w:pos="2700"/>
        </w:tabs>
        <w:ind w:leftChars="343" w:left="1842" w:hangingChars="561" w:hanging="1122"/>
        <w:rPr>
          <w:rFonts w:hint="eastAsia"/>
          <w:sz w:val="20"/>
        </w:rPr>
      </w:pPr>
    </w:p>
    <w:p w:rsidR="003C0A22" w:rsidRDefault="003C0A22">
      <w:pPr>
        <w:tabs>
          <w:tab w:val="left" w:pos="2700"/>
        </w:tabs>
        <w:ind w:leftChars="343" w:left="1842" w:hangingChars="561" w:hanging="1122"/>
        <w:rPr>
          <w:rFonts w:hint="eastAsia"/>
          <w:sz w:val="20"/>
        </w:rPr>
      </w:pPr>
    </w:p>
    <w:p w:rsidR="003C0A22" w:rsidRDefault="003C0A22">
      <w:pPr>
        <w:tabs>
          <w:tab w:val="left" w:pos="2700"/>
        </w:tabs>
        <w:ind w:leftChars="343" w:left="1842" w:hangingChars="561" w:hanging="1122"/>
        <w:rPr>
          <w:rFonts w:hint="eastAsia"/>
          <w:sz w:val="20"/>
        </w:rPr>
      </w:pPr>
    </w:p>
    <w:p w:rsidR="003C0A22" w:rsidRDefault="003C0A22">
      <w:pPr>
        <w:tabs>
          <w:tab w:val="left" w:pos="2700"/>
        </w:tabs>
        <w:ind w:leftChars="343" w:left="1842" w:hangingChars="561" w:hanging="1122"/>
        <w:rPr>
          <w:rFonts w:hint="eastAsia"/>
          <w:sz w:val="20"/>
        </w:rPr>
      </w:pPr>
    </w:p>
    <w:p w:rsidR="003C0A22" w:rsidRDefault="003C0A22">
      <w:pPr>
        <w:tabs>
          <w:tab w:val="left" w:pos="2700"/>
        </w:tabs>
        <w:ind w:leftChars="343" w:left="1842" w:hangingChars="561" w:hanging="1122"/>
        <w:rPr>
          <w:rFonts w:hint="eastAsia"/>
          <w:sz w:val="20"/>
        </w:rPr>
      </w:pPr>
    </w:p>
    <w:p w:rsidR="003C0A22" w:rsidRPr="0033261A" w:rsidRDefault="003C0A22">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lastRenderedPageBreak/>
        <w:t>（懲戒解雇の基準）</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CF7A52" w:rsidRPr="0033261A">
        <w:rPr>
          <w:rFonts w:hint="eastAsia"/>
          <w:sz w:val="20"/>
        </w:rPr>
        <w:t>41</w:t>
      </w:r>
      <w:r w:rsidRPr="0033261A">
        <w:rPr>
          <w:rFonts w:hint="eastAsia"/>
          <w:sz w:val="20"/>
        </w:rPr>
        <w:t xml:space="preserve">条　</w:t>
      </w:r>
    </w:p>
    <w:p w:rsidR="00D57F3C" w:rsidRPr="0033261A" w:rsidRDefault="00583CD7">
      <w:pPr>
        <w:tabs>
          <w:tab w:val="left" w:pos="2700"/>
        </w:tabs>
        <w:ind w:leftChars="1028" w:left="2159" w:firstLineChars="85" w:firstLine="170"/>
        <w:rPr>
          <w:rFonts w:hint="eastAsia"/>
          <w:sz w:val="20"/>
        </w:rPr>
      </w:pPr>
      <w:r w:rsidRPr="0033261A">
        <w:rPr>
          <w:rFonts w:hint="eastAsia"/>
          <w:sz w:val="20"/>
        </w:rPr>
        <w:t>本社員</w:t>
      </w:r>
      <w:r w:rsidR="00D57F3C" w:rsidRPr="0033261A">
        <w:rPr>
          <w:rFonts w:hint="eastAsia"/>
          <w:sz w:val="20"/>
        </w:rPr>
        <w:t>が次の各号の一に該当する行為を行った場合は、懲戒解雇とする。</w:t>
      </w:r>
      <w:r w:rsidR="00CD49D9" w:rsidRPr="0033261A">
        <w:rPr>
          <w:rFonts w:hint="eastAsia"/>
          <w:sz w:val="20"/>
        </w:rPr>
        <w:t>但し</w:t>
      </w:r>
      <w:r w:rsidR="00D57F3C" w:rsidRPr="0033261A">
        <w:rPr>
          <w:rFonts w:hint="eastAsia"/>
          <w:sz w:val="20"/>
        </w:rPr>
        <w:t>、情状により諭旨解雇とすることもある。</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正当な事由なく無届欠勤</w:t>
      </w:r>
      <w:r w:rsidRPr="0033261A">
        <w:rPr>
          <w:rFonts w:hint="eastAsia"/>
          <w:sz w:val="20"/>
        </w:rPr>
        <w:t>14</w:t>
      </w:r>
      <w:r w:rsidRPr="0033261A">
        <w:rPr>
          <w:rFonts w:hint="eastAsia"/>
          <w:sz w:val="20"/>
        </w:rPr>
        <w:t>日以上に及んだとき。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氏名または重要な経歴、</w:t>
      </w:r>
      <w:r w:rsidR="00F476CE" w:rsidRPr="0033261A">
        <w:rPr>
          <w:rFonts w:hint="eastAsia"/>
          <w:sz w:val="20"/>
        </w:rPr>
        <w:t>年齢、</w:t>
      </w:r>
      <w:r w:rsidRPr="0033261A">
        <w:rPr>
          <w:rFonts w:hint="eastAsia"/>
          <w:sz w:val="20"/>
        </w:rPr>
        <w:t>資格等を詐称して採用されたとき。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故意または重大な過失により機密事項を漏洩し、業務に重大な支障をきたしたとき。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会社の名誉または信用を著しく傷つけたとき。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故意または重大な過失により、会社に重大な損失を与えたとき。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会社の金銭</w:t>
      </w:r>
      <w:r w:rsidRPr="0033261A">
        <w:rPr>
          <w:rFonts w:hint="eastAsia"/>
          <w:sz w:val="20"/>
        </w:rPr>
        <w:t>(</w:t>
      </w:r>
      <w:r w:rsidRPr="0033261A">
        <w:rPr>
          <w:rFonts w:hint="eastAsia"/>
          <w:sz w:val="20"/>
        </w:rPr>
        <w:t>金額は問わない</w:t>
      </w:r>
      <w:r w:rsidRPr="0033261A">
        <w:rPr>
          <w:rFonts w:hint="eastAsia"/>
          <w:sz w:val="20"/>
        </w:rPr>
        <w:t>)</w:t>
      </w:r>
      <w:r w:rsidR="00EA2578" w:rsidRPr="0033261A">
        <w:rPr>
          <w:rFonts w:hint="eastAsia"/>
          <w:sz w:val="20"/>
        </w:rPr>
        <w:t>を着服し、</w:t>
      </w:r>
      <w:r w:rsidRPr="0033261A">
        <w:rPr>
          <w:rFonts w:hint="eastAsia"/>
          <w:sz w:val="20"/>
        </w:rPr>
        <w:t>または物品</w:t>
      </w:r>
      <w:r w:rsidR="00C20569" w:rsidRPr="0033261A">
        <w:rPr>
          <w:rFonts w:hint="eastAsia"/>
          <w:sz w:val="20"/>
        </w:rPr>
        <w:t>並びに取扱商品</w:t>
      </w:r>
      <w:r w:rsidRPr="0033261A">
        <w:rPr>
          <w:rFonts w:hint="eastAsia"/>
          <w:sz w:val="20"/>
        </w:rPr>
        <w:t>を不正に持出し、</w:t>
      </w:r>
      <w:r w:rsidR="00616CCD" w:rsidRPr="0033261A">
        <w:rPr>
          <w:rFonts w:hint="eastAsia"/>
          <w:sz w:val="20"/>
        </w:rPr>
        <w:t>また</w:t>
      </w:r>
      <w:r w:rsidRPr="0033261A">
        <w:rPr>
          <w:rFonts w:hint="eastAsia"/>
          <w:sz w:val="20"/>
        </w:rPr>
        <w:t>は私用に供さんとしたとき。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他人の金銭または</w:t>
      </w:r>
      <w:r w:rsidR="001F47CB" w:rsidRPr="0033261A">
        <w:rPr>
          <w:rFonts w:hint="eastAsia"/>
          <w:sz w:val="20"/>
        </w:rPr>
        <w:t>物品並びに取扱商品</w:t>
      </w:r>
      <w:r w:rsidRPr="0033261A">
        <w:rPr>
          <w:rFonts w:hint="eastAsia"/>
          <w:sz w:val="20"/>
        </w:rPr>
        <w:t>を窃取もしくは詐取したとき。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職務を利用して不正行為を行い、会社に重大な損害を与えたとき。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職務上の立場を利用して自己または他人の利益を図ったり、不正な金品を受けたり、その他それに類似する職務上の不正行為をしたとき。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セクシャル・ハラスメント</w:t>
      </w:r>
      <w:r w:rsidR="00A53B39" w:rsidRPr="0033261A">
        <w:rPr>
          <w:rFonts w:hint="eastAsia"/>
          <w:sz w:val="20"/>
        </w:rPr>
        <w:t>やパワー・ハラスメント</w:t>
      </w:r>
      <w:r w:rsidRPr="0033261A">
        <w:rPr>
          <w:rFonts w:hint="eastAsia"/>
          <w:sz w:val="20"/>
        </w:rPr>
        <w:t>に該当する行為があったとき。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酒気帯び運転により人身事故および重大なる事故を発生させ、または酒酔い運転行為をしたとき。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暴力をもって脅迫、暴行、その他これに類する行為をしたとき。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会社の指示命令に再三反抗し、または拒否したとき。</w:t>
      </w:r>
      <w:r w:rsidR="00114DC0" w:rsidRPr="0033261A">
        <w:rPr>
          <w:rFonts w:hint="eastAsia"/>
          <w:sz w:val="20"/>
        </w:rPr>
        <w:t>（異動拒否を含む）</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故意に業務の遂行を著しく阻害する行為があったとき。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故意に安全装置または消火装置を破損させてその効力を失わせたとき。</w:t>
      </w:r>
    </w:p>
    <w:p w:rsidR="00D57F3C" w:rsidRPr="0033261A" w:rsidRDefault="00D57F3C" w:rsidP="007E7CEE">
      <w:pPr>
        <w:numPr>
          <w:ilvl w:val="0"/>
          <w:numId w:val="28"/>
        </w:numPr>
        <w:tabs>
          <w:tab w:val="num" w:pos="2694"/>
        </w:tabs>
        <w:ind w:left="3060" w:hanging="540"/>
        <w:rPr>
          <w:rFonts w:hint="eastAsia"/>
          <w:sz w:val="20"/>
        </w:rPr>
      </w:pPr>
      <w:r w:rsidRPr="0033261A">
        <w:rPr>
          <w:rFonts w:hint="eastAsia"/>
          <w:sz w:val="20"/>
        </w:rPr>
        <w:t>故意または重大な過失により、会社の設備、機械、器具、金銭および商品を破損または滅失し、会社に重大な損害を与えたとき。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会社の許可なく在籍のまま他の会社または団体等に勤務したり、公職に服したとき。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刑法、その他法令に規定する刑罰に相当する行為があったとき。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許可なく会社の構内において特定政党のため政治活動を行ったとき、または大衆行動をしたとき。</w:t>
      </w:r>
    </w:p>
    <w:p w:rsidR="008C6715" w:rsidRPr="0033261A" w:rsidRDefault="004F75BB" w:rsidP="004F75BB">
      <w:pPr>
        <w:numPr>
          <w:ilvl w:val="0"/>
          <w:numId w:val="28"/>
        </w:numPr>
        <w:tabs>
          <w:tab w:val="num" w:pos="3240"/>
        </w:tabs>
        <w:ind w:left="3060" w:hanging="540"/>
        <w:rPr>
          <w:rFonts w:hint="eastAsia"/>
          <w:sz w:val="20"/>
        </w:rPr>
      </w:pPr>
      <w:r w:rsidRPr="0033261A">
        <w:rPr>
          <w:spacing w:val="11"/>
          <w:kern w:val="0"/>
          <w:sz w:val="20"/>
        </w:rPr>
        <w:t>社会通念</w:t>
      </w:r>
      <w:r w:rsidRPr="0033261A">
        <w:rPr>
          <w:rFonts w:hint="eastAsia"/>
          <w:spacing w:val="11"/>
          <w:kern w:val="0"/>
          <w:sz w:val="20"/>
        </w:rPr>
        <w:t>上、</w:t>
      </w:r>
      <w:r w:rsidRPr="0033261A">
        <w:rPr>
          <w:spacing w:val="11"/>
          <w:kern w:val="0"/>
          <w:sz w:val="20"/>
        </w:rPr>
        <w:t>非難されるべ</w:t>
      </w:r>
      <w:r w:rsidRPr="0033261A">
        <w:rPr>
          <w:rFonts w:hint="eastAsia"/>
          <w:spacing w:val="11"/>
          <w:kern w:val="0"/>
          <w:sz w:val="20"/>
        </w:rPr>
        <w:t>き</w:t>
      </w:r>
      <w:r w:rsidRPr="0033261A">
        <w:rPr>
          <w:spacing w:val="11"/>
          <w:kern w:val="0"/>
          <w:sz w:val="20"/>
        </w:rPr>
        <w:t>法令</w:t>
      </w:r>
      <w:r w:rsidRPr="0033261A">
        <w:rPr>
          <w:rFonts w:hint="eastAsia"/>
          <w:spacing w:val="11"/>
          <w:kern w:val="0"/>
          <w:sz w:val="20"/>
        </w:rPr>
        <w:t>違反行為が</w:t>
      </w:r>
      <w:r w:rsidRPr="0033261A">
        <w:rPr>
          <w:spacing w:val="11"/>
          <w:kern w:val="0"/>
          <w:sz w:val="20"/>
        </w:rPr>
        <w:t>あったとき</w:t>
      </w:r>
      <w:r w:rsidRPr="0033261A">
        <w:rPr>
          <w:rFonts w:hint="eastAsia"/>
          <w:sz w:val="20"/>
        </w:rPr>
        <w:t>。</w:t>
      </w:r>
    </w:p>
    <w:p w:rsidR="00D57F3C" w:rsidRPr="0033261A" w:rsidRDefault="00D57F3C" w:rsidP="007E7CEE">
      <w:pPr>
        <w:numPr>
          <w:ilvl w:val="0"/>
          <w:numId w:val="28"/>
        </w:numPr>
        <w:tabs>
          <w:tab w:val="left" w:pos="2552"/>
          <w:tab w:val="num" w:pos="3240"/>
        </w:tabs>
        <w:ind w:left="3060" w:hanging="540"/>
        <w:rPr>
          <w:rFonts w:hint="eastAsia"/>
          <w:sz w:val="20"/>
        </w:rPr>
      </w:pPr>
      <w:r w:rsidRPr="0033261A">
        <w:rPr>
          <w:rFonts w:hint="eastAsia"/>
          <w:sz w:val="20"/>
        </w:rPr>
        <w:t>「</w:t>
      </w:r>
      <w:r w:rsidR="00FB5146" w:rsidRPr="0033261A">
        <w:rPr>
          <w:rFonts w:hint="eastAsia"/>
          <w:sz w:val="20"/>
        </w:rPr>
        <w:t>本規則</w:t>
      </w:r>
      <w:r w:rsidR="001664AF" w:rsidRPr="0033261A">
        <w:rPr>
          <w:rFonts w:hint="eastAsia"/>
          <w:sz w:val="20"/>
        </w:rPr>
        <w:t>、</w:t>
      </w:r>
      <w:r w:rsidRPr="0033261A">
        <w:rPr>
          <w:rFonts w:hint="eastAsia"/>
          <w:sz w:val="20"/>
        </w:rPr>
        <w:t>第</w:t>
      </w:r>
      <w:r w:rsidRPr="0033261A">
        <w:rPr>
          <w:rFonts w:hint="eastAsia"/>
          <w:sz w:val="20"/>
        </w:rPr>
        <w:t>1</w:t>
      </w:r>
      <w:r w:rsidR="00262AB7" w:rsidRPr="0033261A">
        <w:rPr>
          <w:rFonts w:hint="eastAsia"/>
          <w:sz w:val="20"/>
        </w:rPr>
        <w:t>3</w:t>
      </w:r>
      <w:r w:rsidR="00A47B5C" w:rsidRPr="0033261A">
        <w:rPr>
          <w:rFonts w:hint="eastAsia"/>
          <w:sz w:val="20"/>
        </w:rPr>
        <w:t>8</w:t>
      </w:r>
      <w:r w:rsidRPr="0033261A">
        <w:rPr>
          <w:rFonts w:hint="eastAsia"/>
          <w:sz w:val="20"/>
        </w:rPr>
        <w:t>条</w:t>
      </w:r>
      <w:r w:rsidRPr="0033261A">
        <w:rPr>
          <w:rFonts w:hint="eastAsia"/>
          <w:sz w:val="20"/>
        </w:rPr>
        <w:t>(</w:t>
      </w:r>
      <w:r w:rsidRPr="0033261A">
        <w:rPr>
          <w:rFonts w:hint="eastAsia"/>
          <w:sz w:val="20"/>
        </w:rPr>
        <w:t>減給</w:t>
      </w:r>
      <w:r w:rsidRPr="0033261A">
        <w:rPr>
          <w:rFonts w:hint="eastAsia"/>
          <w:sz w:val="20"/>
        </w:rPr>
        <w:t>)</w:t>
      </w:r>
      <w:r w:rsidRPr="0033261A">
        <w:rPr>
          <w:rFonts w:hint="eastAsia"/>
          <w:sz w:val="20"/>
        </w:rPr>
        <w:t>」処分が</w:t>
      </w:r>
      <w:r w:rsidRPr="0033261A">
        <w:rPr>
          <w:rFonts w:hint="eastAsia"/>
          <w:sz w:val="20"/>
        </w:rPr>
        <w:t>2</w:t>
      </w:r>
      <w:r w:rsidRPr="0033261A">
        <w:rPr>
          <w:rFonts w:hint="eastAsia"/>
          <w:sz w:val="20"/>
        </w:rPr>
        <w:t>回以上に及びながら、</w:t>
      </w:r>
      <w:r w:rsidR="001664AF" w:rsidRPr="0033261A">
        <w:rPr>
          <w:rFonts w:hint="eastAsia"/>
          <w:sz w:val="20"/>
        </w:rPr>
        <w:t>その情状が重いとき。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w:t>
      </w:r>
      <w:r w:rsidR="00FB5146" w:rsidRPr="0033261A">
        <w:rPr>
          <w:rFonts w:hint="eastAsia"/>
          <w:sz w:val="20"/>
        </w:rPr>
        <w:t>本規則</w:t>
      </w:r>
      <w:r w:rsidR="001664AF" w:rsidRPr="0033261A">
        <w:rPr>
          <w:rFonts w:hint="eastAsia"/>
          <w:sz w:val="20"/>
        </w:rPr>
        <w:t>、</w:t>
      </w:r>
      <w:r w:rsidRPr="0033261A">
        <w:rPr>
          <w:rFonts w:hint="eastAsia"/>
          <w:sz w:val="20"/>
        </w:rPr>
        <w:t>第</w:t>
      </w:r>
      <w:r w:rsidRPr="0033261A">
        <w:rPr>
          <w:rFonts w:hint="eastAsia"/>
          <w:sz w:val="20"/>
        </w:rPr>
        <w:t>13</w:t>
      </w:r>
      <w:r w:rsidR="00A47B5C" w:rsidRPr="0033261A">
        <w:rPr>
          <w:rFonts w:hint="eastAsia"/>
          <w:sz w:val="20"/>
        </w:rPr>
        <w:t>9</w:t>
      </w:r>
      <w:r w:rsidRPr="0033261A">
        <w:rPr>
          <w:rFonts w:hint="eastAsia"/>
          <w:sz w:val="20"/>
        </w:rPr>
        <w:t>条</w:t>
      </w:r>
      <w:r w:rsidRPr="0033261A">
        <w:rPr>
          <w:rFonts w:hint="eastAsia"/>
          <w:sz w:val="20"/>
        </w:rPr>
        <w:t>(</w:t>
      </w:r>
      <w:r w:rsidRPr="0033261A">
        <w:rPr>
          <w:rFonts w:hint="eastAsia"/>
          <w:sz w:val="20"/>
        </w:rPr>
        <w:t>出勤停止</w:t>
      </w:r>
      <w:r w:rsidRPr="0033261A">
        <w:rPr>
          <w:rFonts w:hint="eastAsia"/>
          <w:sz w:val="20"/>
        </w:rPr>
        <w:t>)</w:t>
      </w:r>
      <w:r w:rsidRPr="0033261A">
        <w:rPr>
          <w:rFonts w:hint="eastAsia"/>
          <w:sz w:val="20"/>
        </w:rPr>
        <w:t>」</w:t>
      </w:r>
      <w:r w:rsidR="000D1369" w:rsidRPr="0033261A">
        <w:rPr>
          <w:rFonts w:hint="eastAsia"/>
          <w:sz w:val="20"/>
        </w:rPr>
        <w:t>、「</w:t>
      </w:r>
      <w:r w:rsidR="00FB5146" w:rsidRPr="0033261A">
        <w:rPr>
          <w:rFonts w:hint="eastAsia"/>
          <w:sz w:val="20"/>
        </w:rPr>
        <w:t>本規則</w:t>
      </w:r>
      <w:r w:rsidR="001664AF" w:rsidRPr="0033261A">
        <w:rPr>
          <w:rFonts w:hint="eastAsia"/>
          <w:sz w:val="20"/>
        </w:rPr>
        <w:t>、</w:t>
      </w:r>
      <w:r w:rsidR="000D1369" w:rsidRPr="0033261A">
        <w:rPr>
          <w:rFonts w:hint="eastAsia"/>
          <w:sz w:val="20"/>
        </w:rPr>
        <w:t>第</w:t>
      </w:r>
      <w:r w:rsidR="000D1369" w:rsidRPr="0033261A">
        <w:rPr>
          <w:rFonts w:hint="eastAsia"/>
          <w:sz w:val="20"/>
        </w:rPr>
        <w:t>1</w:t>
      </w:r>
      <w:r w:rsidR="00A47B5C" w:rsidRPr="0033261A">
        <w:rPr>
          <w:rFonts w:hint="eastAsia"/>
          <w:sz w:val="20"/>
        </w:rPr>
        <w:t>40</w:t>
      </w:r>
      <w:r w:rsidR="000D1369" w:rsidRPr="0033261A">
        <w:rPr>
          <w:rFonts w:hint="eastAsia"/>
          <w:sz w:val="20"/>
        </w:rPr>
        <w:t>条</w:t>
      </w:r>
      <w:r w:rsidR="000D1369" w:rsidRPr="0033261A">
        <w:rPr>
          <w:rFonts w:hint="eastAsia"/>
          <w:sz w:val="20"/>
        </w:rPr>
        <w:t>(</w:t>
      </w:r>
      <w:r w:rsidR="000D1369" w:rsidRPr="0033261A">
        <w:rPr>
          <w:rFonts w:hint="eastAsia"/>
          <w:sz w:val="20"/>
        </w:rPr>
        <w:t>降格</w:t>
      </w:r>
      <w:r w:rsidR="000D1369" w:rsidRPr="0033261A">
        <w:rPr>
          <w:rFonts w:hint="eastAsia"/>
          <w:sz w:val="20"/>
        </w:rPr>
        <w:t>)</w:t>
      </w:r>
      <w:r w:rsidR="000D1369" w:rsidRPr="0033261A">
        <w:rPr>
          <w:rFonts w:hint="eastAsia"/>
          <w:sz w:val="20"/>
        </w:rPr>
        <w:t>」</w:t>
      </w:r>
      <w:r w:rsidRPr="0033261A">
        <w:rPr>
          <w:rFonts w:hint="eastAsia"/>
          <w:sz w:val="20"/>
        </w:rPr>
        <w:t>に該当し、その情状が重いとき。</w:t>
      </w:r>
    </w:p>
    <w:p w:rsidR="00A53B39" w:rsidRPr="0033261A" w:rsidRDefault="00A53B39" w:rsidP="0088120A">
      <w:pPr>
        <w:numPr>
          <w:ilvl w:val="0"/>
          <w:numId w:val="28"/>
        </w:numPr>
        <w:tabs>
          <w:tab w:val="num" w:pos="3240"/>
        </w:tabs>
        <w:ind w:left="3060" w:hanging="540"/>
        <w:rPr>
          <w:rFonts w:hint="eastAsia"/>
          <w:sz w:val="20"/>
        </w:rPr>
      </w:pPr>
      <w:r w:rsidRPr="0033261A">
        <w:rPr>
          <w:rFonts w:hint="eastAsia"/>
          <w:sz w:val="20"/>
        </w:rPr>
        <w:t>お客様と口論したり、負傷させたり、あるいは、著しく険悪な関係となったとき。</w:t>
      </w:r>
    </w:p>
    <w:p w:rsidR="00D57F3C" w:rsidRPr="0033261A" w:rsidRDefault="00D57F3C" w:rsidP="0088120A">
      <w:pPr>
        <w:numPr>
          <w:ilvl w:val="0"/>
          <w:numId w:val="28"/>
        </w:numPr>
        <w:tabs>
          <w:tab w:val="num" w:pos="3240"/>
        </w:tabs>
        <w:ind w:left="3060" w:hanging="540"/>
        <w:rPr>
          <w:rFonts w:hint="eastAsia"/>
          <w:sz w:val="20"/>
        </w:rPr>
      </w:pPr>
      <w:r w:rsidRPr="0033261A">
        <w:rPr>
          <w:rFonts w:hint="eastAsia"/>
          <w:sz w:val="20"/>
        </w:rPr>
        <w:t>その他前各号に準ずる行為があったとき。</w:t>
      </w:r>
    </w:p>
    <w:p w:rsidR="00F476CE" w:rsidRDefault="00F476CE" w:rsidP="0088120A">
      <w:pPr>
        <w:numPr>
          <w:ilvl w:val="0"/>
          <w:numId w:val="28"/>
        </w:numPr>
        <w:tabs>
          <w:tab w:val="num" w:pos="3240"/>
        </w:tabs>
        <w:ind w:left="3060" w:hanging="540"/>
        <w:rPr>
          <w:rFonts w:hint="eastAsia"/>
          <w:sz w:val="20"/>
        </w:rPr>
      </w:pPr>
      <w:r w:rsidRPr="0033261A">
        <w:rPr>
          <w:rFonts w:hint="eastAsia"/>
          <w:sz w:val="20"/>
        </w:rPr>
        <w:t>前条に該当し、改悛しないとき</w:t>
      </w:r>
    </w:p>
    <w:p w:rsidR="003C0A22" w:rsidRDefault="003C0A22" w:rsidP="003C0A22">
      <w:pPr>
        <w:tabs>
          <w:tab w:val="num" w:pos="3240"/>
        </w:tabs>
        <w:rPr>
          <w:rFonts w:hint="eastAsia"/>
          <w:sz w:val="20"/>
        </w:rPr>
      </w:pPr>
    </w:p>
    <w:p w:rsidR="003C0A22" w:rsidRDefault="003C0A22" w:rsidP="003C0A22">
      <w:pPr>
        <w:tabs>
          <w:tab w:val="num" w:pos="3240"/>
        </w:tabs>
        <w:rPr>
          <w:rFonts w:hint="eastAsia"/>
          <w:sz w:val="20"/>
        </w:rPr>
      </w:pPr>
    </w:p>
    <w:p w:rsidR="003C0A22" w:rsidRDefault="003C0A22" w:rsidP="003C0A22">
      <w:pPr>
        <w:tabs>
          <w:tab w:val="num" w:pos="3240"/>
        </w:tabs>
        <w:rPr>
          <w:rFonts w:hint="eastAsia"/>
          <w:sz w:val="20"/>
        </w:rPr>
      </w:pPr>
    </w:p>
    <w:p w:rsidR="003C0A22" w:rsidRDefault="003C0A22" w:rsidP="003C0A22">
      <w:pPr>
        <w:tabs>
          <w:tab w:val="num" w:pos="3240"/>
        </w:tabs>
        <w:rPr>
          <w:rFonts w:hint="eastAsia"/>
          <w:sz w:val="20"/>
        </w:rPr>
      </w:pPr>
    </w:p>
    <w:p w:rsidR="003C0A22" w:rsidRDefault="003C0A22" w:rsidP="003C0A22">
      <w:pPr>
        <w:tabs>
          <w:tab w:val="num" w:pos="3240"/>
        </w:tabs>
        <w:rPr>
          <w:rFonts w:hint="eastAsia"/>
          <w:sz w:val="20"/>
        </w:rPr>
      </w:pPr>
    </w:p>
    <w:p w:rsidR="003C0A22" w:rsidRDefault="003C0A22" w:rsidP="003C0A22">
      <w:pPr>
        <w:tabs>
          <w:tab w:val="num" w:pos="3240"/>
        </w:tabs>
        <w:rPr>
          <w:rFonts w:hint="eastAsia"/>
          <w:sz w:val="20"/>
        </w:rPr>
      </w:pPr>
    </w:p>
    <w:p w:rsidR="003C0A22" w:rsidRPr="0033261A" w:rsidRDefault="003C0A22" w:rsidP="003C0A22">
      <w:pPr>
        <w:tabs>
          <w:tab w:val="num" w:pos="3240"/>
        </w:tabs>
        <w:rPr>
          <w:rFonts w:hint="eastAsia"/>
          <w:sz w:val="20"/>
        </w:rPr>
      </w:pPr>
    </w:p>
    <w:p w:rsidR="00D57F3C" w:rsidRPr="0033261A" w:rsidRDefault="00D57F3C" w:rsidP="000D1369">
      <w:pPr>
        <w:ind w:left="2520"/>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lastRenderedPageBreak/>
        <w:t>（管理監督社員の連帯責任）</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CF7A52" w:rsidRPr="0033261A">
        <w:rPr>
          <w:rFonts w:hint="eastAsia"/>
          <w:sz w:val="20"/>
        </w:rPr>
        <w:t>42</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管理監督社員の指導ならびに管理不行届きにより所属社員が懲戒処分を受けた場合は、管理監督社員も懲戒処分する。</w:t>
      </w:r>
    </w:p>
    <w:p w:rsidR="00D57F3C" w:rsidRPr="0033261A" w:rsidRDefault="00D57F3C">
      <w:pPr>
        <w:tabs>
          <w:tab w:val="left" w:pos="2700"/>
        </w:tabs>
        <w:ind w:leftChars="343" w:left="1842" w:hangingChars="561" w:hanging="1122"/>
        <w:rPr>
          <w:rFonts w:hint="eastAsia"/>
          <w:sz w:val="20"/>
        </w:rPr>
      </w:pPr>
    </w:p>
    <w:p w:rsidR="00EA3029" w:rsidRPr="0033261A" w:rsidRDefault="00EA3029">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w:t>
      </w:r>
      <w:r w:rsidR="00A53B39" w:rsidRPr="0033261A">
        <w:rPr>
          <w:rFonts w:hint="eastAsia"/>
          <w:sz w:val="20"/>
        </w:rPr>
        <w:t>教唆</w:t>
      </w:r>
      <w:r w:rsidRPr="0033261A">
        <w:rPr>
          <w:rFonts w:hint="eastAsia"/>
          <w:sz w:val="20"/>
        </w:rPr>
        <w:t>煽動）</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CF7A52" w:rsidRPr="0033261A">
        <w:rPr>
          <w:rFonts w:hint="eastAsia"/>
          <w:sz w:val="20"/>
        </w:rPr>
        <w:t>43</w:t>
      </w:r>
      <w:r w:rsidRPr="0033261A">
        <w:rPr>
          <w:rFonts w:hint="eastAsia"/>
          <w:sz w:val="20"/>
        </w:rPr>
        <w:t xml:space="preserve">条　</w:t>
      </w:r>
    </w:p>
    <w:p w:rsidR="00D57F3C" w:rsidRPr="0033261A" w:rsidRDefault="00A53B39">
      <w:pPr>
        <w:tabs>
          <w:tab w:val="left" w:pos="2700"/>
        </w:tabs>
        <w:ind w:leftChars="1028" w:left="2159" w:firstLineChars="85" w:firstLine="170"/>
        <w:rPr>
          <w:rFonts w:hint="eastAsia"/>
          <w:sz w:val="20"/>
        </w:rPr>
      </w:pPr>
      <w:r w:rsidRPr="0033261A">
        <w:rPr>
          <w:rFonts w:hint="eastAsia"/>
          <w:sz w:val="20"/>
        </w:rPr>
        <w:t>他人をそそのかし、または助言</w:t>
      </w:r>
      <w:r w:rsidR="00D57F3C" w:rsidRPr="0033261A">
        <w:rPr>
          <w:rFonts w:hint="eastAsia"/>
          <w:sz w:val="20"/>
        </w:rPr>
        <w:t>して懲戒に該当する行為をなさしめた</w:t>
      </w:r>
      <w:r w:rsidR="00583CD7" w:rsidRPr="0033261A">
        <w:rPr>
          <w:rFonts w:hint="eastAsia"/>
          <w:sz w:val="20"/>
        </w:rPr>
        <w:t>本社員</w:t>
      </w:r>
      <w:r w:rsidR="00D57F3C" w:rsidRPr="0033261A">
        <w:rPr>
          <w:rFonts w:hint="eastAsia"/>
          <w:sz w:val="20"/>
        </w:rPr>
        <w:t>は、同等の懲戒処分とする。</w:t>
      </w:r>
    </w:p>
    <w:p w:rsidR="00EA3029" w:rsidRPr="0033261A" w:rsidRDefault="00EA3029">
      <w:pPr>
        <w:tabs>
          <w:tab w:val="left" w:pos="2700"/>
        </w:tabs>
        <w:ind w:leftChars="1028" w:left="2159" w:firstLineChars="85" w:firstLine="170"/>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（損害賠償）</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262AB7" w:rsidRPr="0033261A">
        <w:rPr>
          <w:rFonts w:hint="eastAsia"/>
          <w:sz w:val="20"/>
        </w:rPr>
        <w:t>4</w:t>
      </w:r>
      <w:r w:rsidR="00CF7A52" w:rsidRPr="0033261A">
        <w:rPr>
          <w:rFonts w:hint="eastAsia"/>
          <w:sz w:val="20"/>
        </w:rPr>
        <w:t>4</w:t>
      </w:r>
      <w:r w:rsidRPr="0033261A">
        <w:rPr>
          <w:rFonts w:hint="eastAsia"/>
          <w:sz w:val="20"/>
        </w:rPr>
        <w:t xml:space="preserve">条　</w:t>
      </w:r>
    </w:p>
    <w:p w:rsidR="00D57F3C" w:rsidRPr="0033261A" w:rsidRDefault="00583CD7">
      <w:pPr>
        <w:tabs>
          <w:tab w:val="left" w:pos="2700"/>
        </w:tabs>
        <w:ind w:leftChars="1028" w:left="2159" w:firstLineChars="85" w:firstLine="170"/>
        <w:rPr>
          <w:rFonts w:hint="eastAsia"/>
          <w:sz w:val="20"/>
        </w:rPr>
      </w:pPr>
      <w:r w:rsidRPr="0033261A">
        <w:rPr>
          <w:rFonts w:hint="eastAsia"/>
          <w:sz w:val="20"/>
        </w:rPr>
        <w:t>本社員</w:t>
      </w:r>
      <w:r w:rsidR="00D57F3C" w:rsidRPr="0033261A">
        <w:rPr>
          <w:rFonts w:hint="eastAsia"/>
          <w:sz w:val="20"/>
        </w:rPr>
        <w:t>が故意または重大な過失により会社に損害を与えた場合は、損害の一部または全部を賠償させることがある。</w:t>
      </w:r>
      <w:r w:rsidRPr="0033261A">
        <w:rPr>
          <w:rFonts w:hint="eastAsia"/>
          <w:sz w:val="20"/>
        </w:rPr>
        <w:t>本社員</w:t>
      </w:r>
      <w:r w:rsidR="00D57F3C" w:rsidRPr="0033261A">
        <w:rPr>
          <w:rFonts w:hint="eastAsia"/>
          <w:sz w:val="20"/>
        </w:rPr>
        <w:t>はこれを以って本章の懲戒を軽減されることはない。</w:t>
      </w:r>
    </w:p>
    <w:p w:rsidR="00D57F3C" w:rsidRPr="0033261A" w:rsidRDefault="00D57F3C">
      <w:pPr>
        <w:tabs>
          <w:tab w:val="left" w:pos="2700"/>
        </w:tabs>
        <w:ind w:leftChars="343" w:left="1842" w:hangingChars="561" w:hanging="1122"/>
        <w:rPr>
          <w:rFonts w:hint="eastAsia"/>
          <w:sz w:val="20"/>
        </w:rPr>
      </w:pPr>
      <w:r w:rsidRPr="0033261A">
        <w:rPr>
          <w:rFonts w:hint="eastAsia"/>
          <w:sz w:val="20"/>
        </w:rPr>
        <w:t>（自宅待機）</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262AB7" w:rsidRPr="0033261A">
        <w:rPr>
          <w:rFonts w:hint="eastAsia"/>
          <w:sz w:val="20"/>
        </w:rPr>
        <w:t>4</w:t>
      </w:r>
      <w:r w:rsidR="00CF7A52" w:rsidRPr="0033261A">
        <w:rPr>
          <w:rFonts w:hint="eastAsia"/>
          <w:sz w:val="20"/>
        </w:rPr>
        <w:t>5</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懲戒処分の決定にあたり事情確認等のため時間を必要とするときは、懲戒決定までの処置として自宅待機を命ずることがある。</w:t>
      </w:r>
      <w:r w:rsidR="006E74BB" w:rsidRPr="0033261A">
        <w:rPr>
          <w:rFonts w:hint="eastAsia"/>
          <w:sz w:val="20"/>
        </w:rPr>
        <w:t>この間は無給とする</w:t>
      </w:r>
      <w:r w:rsidR="00495B62" w:rsidRPr="0033261A">
        <w:rPr>
          <w:rFonts w:hint="eastAsia"/>
          <w:sz w:val="20"/>
        </w:rPr>
        <w:t>場合もある</w:t>
      </w:r>
      <w:r w:rsidR="006E74BB" w:rsidRPr="0033261A">
        <w:rPr>
          <w:rFonts w:hint="eastAsia"/>
          <w:sz w:val="20"/>
        </w:rPr>
        <w:t>。</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（懲戒の軽減）</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ED281F" w:rsidRPr="0033261A">
        <w:rPr>
          <w:rFonts w:hint="eastAsia"/>
          <w:sz w:val="20"/>
        </w:rPr>
        <w:t>4</w:t>
      </w:r>
      <w:r w:rsidR="00CF7A52" w:rsidRPr="0033261A">
        <w:rPr>
          <w:rFonts w:hint="eastAsia"/>
          <w:sz w:val="20"/>
        </w:rPr>
        <w:t>6</w:t>
      </w:r>
      <w:r w:rsidRPr="0033261A">
        <w:rPr>
          <w:rFonts w:hint="eastAsia"/>
          <w:sz w:val="20"/>
        </w:rPr>
        <w:t xml:space="preserve">条　</w:t>
      </w:r>
    </w:p>
    <w:p w:rsidR="00D57F3C" w:rsidRPr="0033261A" w:rsidRDefault="00583CD7">
      <w:pPr>
        <w:tabs>
          <w:tab w:val="left" w:pos="2700"/>
        </w:tabs>
        <w:ind w:leftChars="1028" w:left="2159" w:firstLineChars="85" w:firstLine="170"/>
        <w:rPr>
          <w:rFonts w:hint="eastAsia"/>
          <w:sz w:val="20"/>
        </w:rPr>
      </w:pPr>
      <w:r w:rsidRPr="0033261A">
        <w:rPr>
          <w:rFonts w:hint="eastAsia"/>
          <w:sz w:val="20"/>
        </w:rPr>
        <w:t>本社員</w:t>
      </w:r>
      <w:r w:rsidR="00D57F3C" w:rsidRPr="0033261A">
        <w:rPr>
          <w:rFonts w:hint="eastAsia"/>
          <w:sz w:val="20"/>
        </w:rPr>
        <w:t>が懲戒に該当する事実があっても、平素の勤務成績が優秀で情状酌量の余地ある場合は、懲戒処分を猶予し、軽減することがある。</w:t>
      </w:r>
    </w:p>
    <w:p w:rsidR="00D57F3C" w:rsidRPr="0033261A" w:rsidRDefault="00D57F3C">
      <w:pPr>
        <w:tabs>
          <w:tab w:val="left" w:pos="2700"/>
        </w:tabs>
        <w:ind w:leftChars="1" w:left="2438" w:hangingChars="1011" w:hanging="2436"/>
        <w:jc w:val="center"/>
        <w:rPr>
          <w:rFonts w:hint="eastAsia"/>
          <w:b/>
          <w:bCs/>
          <w:sz w:val="24"/>
        </w:rPr>
      </w:pPr>
    </w:p>
    <w:p w:rsidR="00D57F3C" w:rsidRPr="0033261A" w:rsidRDefault="00D57F3C">
      <w:pPr>
        <w:tabs>
          <w:tab w:val="left" w:pos="2700"/>
        </w:tabs>
        <w:ind w:leftChars="1" w:left="2438" w:hangingChars="1011" w:hanging="2436"/>
        <w:jc w:val="center"/>
        <w:rPr>
          <w:rFonts w:hint="eastAsia"/>
          <w:b/>
          <w:bCs/>
          <w:sz w:val="24"/>
        </w:rPr>
      </w:pPr>
    </w:p>
    <w:p w:rsidR="00D57F3C" w:rsidRPr="0033261A" w:rsidRDefault="00D57F3C">
      <w:pPr>
        <w:tabs>
          <w:tab w:val="left" w:pos="2700"/>
        </w:tabs>
        <w:ind w:leftChars="1" w:left="2438" w:hangingChars="1011" w:hanging="2436"/>
        <w:jc w:val="center"/>
        <w:rPr>
          <w:rFonts w:hint="eastAsia"/>
          <w:b/>
          <w:bCs/>
          <w:sz w:val="24"/>
        </w:rPr>
      </w:pPr>
      <w:r w:rsidRPr="0033261A">
        <w:rPr>
          <w:rFonts w:hint="eastAsia"/>
          <w:b/>
          <w:bCs/>
          <w:sz w:val="24"/>
        </w:rPr>
        <w:t xml:space="preserve">　</w:t>
      </w:r>
      <w:r w:rsidRPr="0033261A">
        <w:rPr>
          <w:rFonts w:hint="eastAsia"/>
          <w:b/>
          <w:bCs/>
          <w:spacing w:val="704"/>
          <w:kern w:val="0"/>
          <w:sz w:val="24"/>
          <w:fitText w:val="1890" w:id="1370853890"/>
        </w:rPr>
        <w:t>付</w:t>
      </w:r>
      <w:r w:rsidRPr="0033261A">
        <w:rPr>
          <w:rFonts w:hint="eastAsia"/>
          <w:b/>
          <w:bCs/>
          <w:kern w:val="0"/>
          <w:sz w:val="24"/>
          <w:fitText w:val="1890" w:id="1370853890"/>
        </w:rPr>
        <w:t>則</w:t>
      </w:r>
    </w:p>
    <w:p w:rsidR="00D57F3C" w:rsidRPr="0033261A" w:rsidRDefault="00D57F3C">
      <w:pPr>
        <w:tabs>
          <w:tab w:val="left" w:pos="2700"/>
        </w:tabs>
        <w:ind w:leftChars="343" w:left="1842" w:hangingChars="561" w:hanging="1122"/>
        <w:rPr>
          <w:rFonts w:hint="eastAsia"/>
          <w:sz w:val="20"/>
        </w:rPr>
      </w:pPr>
    </w:p>
    <w:p w:rsidR="00D57F3C" w:rsidRPr="0033261A" w:rsidRDefault="00D57F3C">
      <w:pPr>
        <w:tabs>
          <w:tab w:val="left" w:pos="2700"/>
        </w:tabs>
        <w:ind w:leftChars="343" w:left="1842" w:hangingChars="561" w:hanging="1122"/>
        <w:rPr>
          <w:rFonts w:hint="eastAsia"/>
          <w:sz w:val="20"/>
        </w:rPr>
      </w:pPr>
      <w:r w:rsidRPr="0033261A">
        <w:rPr>
          <w:rFonts w:hint="eastAsia"/>
          <w:sz w:val="20"/>
        </w:rPr>
        <w:t>（実施期日）</w:t>
      </w:r>
    </w:p>
    <w:p w:rsidR="00D57F3C" w:rsidRPr="0033261A" w:rsidRDefault="00D57F3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8E5264" w:rsidRPr="0033261A">
        <w:rPr>
          <w:rFonts w:hint="eastAsia"/>
          <w:sz w:val="20"/>
        </w:rPr>
        <w:t>4</w:t>
      </w:r>
      <w:r w:rsidR="00CF7A52" w:rsidRPr="0033261A">
        <w:rPr>
          <w:rFonts w:hint="eastAsia"/>
          <w:sz w:val="20"/>
        </w:rPr>
        <w:t>7</w:t>
      </w:r>
      <w:r w:rsidRPr="0033261A">
        <w:rPr>
          <w:rFonts w:hint="eastAsia"/>
          <w:sz w:val="20"/>
        </w:rPr>
        <w:t xml:space="preserve">条　</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この規則は、</w:t>
      </w:r>
      <w:r w:rsidR="000B5872" w:rsidRPr="0033261A">
        <w:rPr>
          <w:rFonts w:hint="eastAsia"/>
          <w:sz w:val="20"/>
        </w:rPr>
        <w:t>1983</w:t>
      </w:r>
      <w:r w:rsidRPr="0033261A">
        <w:rPr>
          <w:rFonts w:hint="eastAsia"/>
          <w:sz w:val="20"/>
        </w:rPr>
        <w:t>年</w:t>
      </w:r>
      <w:r w:rsidRPr="0033261A">
        <w:rPr>
          <w:rFonts w:hint="eastAsia"/>
          <w:sz w:val="20"/>
        </w:rPr>
        <w:t>4</w:t>
      </w:r>
      <w:r w:rsidRPr="0033261A">
        <w:rPr>
          <w:rFonts w:hint="eastAsia"/>
          <w:sz w:val="20"/>
        </w:rPr>
        <w:t>月分より実施する。</w:t>
      </w:r>
    </w:p>
    <w:p w:rsidR="00D57F3C" w:rsidRPr="0033261A" w:rsidRDefault="00D57F3C">
      <w:pPr>
        <w:tabs>
          <w:tab w:val="left" w:pos="2700"/>
        </w:tabs>
        <w:ind w:leftChars="1028" w:left="2159" w:firstLineChars="85" w:firstLine="170"/>
        <w:rPr>
          <w:rFonts w:hint="eastAsia"/>
          <w:sz w:val="20"/>
        </w:rPr>
      </w:pPr>
      <w:r w:rsidRPr="0033261A">
        <w:rPr>
          <w:rFonts w:hint="eastAsia"/>
          <w:sz w:val="20"/>
        </w:rPr>
        <w:t>この規則は、</w:t>
      </w:r>
      <w:r w:rsidRPr="0033261A">
        <w:rPr>
          <w:rFonts w:hint="eastAsia"/>
          <w:sz w:val="20"/>
        </w:rPr>
        <w:t>2001</w:t>
      </w:r>
      <w:r w:rsidRPr="0033261A">
        <w:rPr>
          <w:rFonts w:hint="eastAsia"/>
          <w:sz w:val="20"/>
        </w:rPr>
        <w:t>年</w:t>
      </w:r>
      <w:r w:rsidRPr="0033261A">
        <w:rPr>
          <w:rFonts w:hint="eastAsia"/>
          <w:sz w:val="20"/>
        </w:rPr>
        <w:t>9</w:t>
      </w:r>
      <w:r w:rsidRPr="0033261A">
        <w:rPr>
          <w:rFonts w:hint="eastAsia"/>
          <w:sz w:val="20"/>
        </w:rPr>
        <w:t>月</w:t>
      </w:r>
      <w:r w:rsidRPr="0033261A">
        <w:rPr>
          <w:rFonts w:hint="eastAsia"/>
          <w:sz w:val="20"/>
        </w:rPr>
        <w:t>1</w:t>
      </w:r>
      <w:r w:rsidRPr="0033261A">
        <w:rPr>
          <w:rFonts w:hint="eastAsia"/>
          <w:sz w:val="20"/>
        </w:rPr>
        <w:t>日より改訂実施する。</w:t>
      </w:r>
    </w:p>
    <w:p w:rsidR="00FC75E7" w:rsidRPr="0033261A" w:rsidRDefault="00FC75E7">
      <w:pPr>
        <w:tabs>
          <w:tab w:val="left" w:pos="2700"/>
        </w:tabs>
        <w:ind w:leftChars="1028" w:left="2159" w:firstLineChars="85" w:firstLine="170"/>
        <w:rPr>
          <w:rFonts w:hint="eastAsia"/>
          <w:sz w:val="20"/>
        </w:rPr>
      </w:pPr>
      <w:r w:rsidRPr="0033261A">
        <w:rPr>
          <w:rFonts w:hint="eastAsia"/>
          <w:sz w:val="20"/>
        </w:rPr>
        <w:t>この規則は、</w:t>
      </w:r>
      <w:r w:rsidRPr="0033261A">
        <w:rPr>
          <w:rFonts w:hint="eastAsia"/>
          <w:sz w:val="20"/>
        </w:rPr>
        <w:t>2002</w:t>
      </w:r>
      <w:r w:rsidRPr="0033261A">
        <w:rPr>
          <w:rFonts w:hint="eastAsia"/>
          <w:sz w:val="20"/>
        </w:rPr>
        <w:t>年</w:t>
      </w:r>
      <w:r w:rsidRPr="0033261A">
        <w:rPr>
          <w:rFonts w:hint="eastAsia"/>
          <w:sz w:val="20"/>
        </w:rPr>
        <w:t>8</w:t>
      </w:r>
      <w:r w:rsidRPr="0033261A">
        <w:rPr>
          <w:rFonts w:hint="eastAsia"/>
          <w:sz w:val="20"/>
        </w:rPr>
        <w:t>月</w:t>
      </w:r>
      <w:r w:rsidRPr="0033261A">
        <w:rPr>
          <w:rFonts w:hint="eastAsia"/>
          <w:sz w:val="20"/>
        </w:rPr>
        <w:t>1</w:t>
      </w:r>
      <w:r w:rsidRPr="0033261A">
        <w:rPr>
          <w:rFonts w:hint="eastAsia"/>
          <w:sz w:val="20"/>
        </w:rPr>
        <w:t>日より改訂実施する。</w:t>
      </w:r>
    </w:p>
    <w:p w:rsidR="002A286B" w:rsidRPr="0033261A" w:rsidRDefault="00B36998">
      <w:pPr>
        <w:tabs>
          <w:tab w:val="left" w:pos="2700"/>
        </w:tabs>
        <w:ind w:leftChars="1028" w:left="2159" w:firstLineChars="85" w:firstLine="170"/>
        <w:rPr>
          <w:rFonts w:hint="eastAsia"/>
          <w:sz w:val="20"/>
        </w:rPr>
      </w:pPr>
      <w:r w:rsidRPr="0033261A">
        <w:rPr>
          <w:rFonts w:hint="eastAsia"/>
          <w:sz w:val="20"/>
        </w:rPr>
        <w:t>この規則は、</w:t>
      </w:r>
      <w:r w:rsidRPr="0033261A">
        <w:rPr>
          <w:rFonts w:hint="eastAsia"/>
          <w:sz w:val="20"/>
        </w:rPr>
        <w:t>2004</w:t>
      </w:r>
      <w:r w:rsidRPr="0033261A">
        <w:rPr>
          <w:rFonts w:hint="eastAsia"/>
          <w:sz w:val="20"/>
        </w:rPr>
        <w:t>年６月</w:t>
      </w:r>
      <w:r w:rsidRPr="0033261A">
        <w:rPr>
          <w:rFonts w:hint="eastAsia"/>
          <w:sz w:val="20"/>
        </w:rPr>
        <w:t>1</w:t>
      </w:r>
      <w:r w:rsidRPr="0033261A">
        <w:rPr>
          <w:rFonts w:hint="eastAsia"/>
          <w:sz w:val="20"/>
        </w:rPr>
        <w:t>日より改訂実施する。</w:t>
      </w:r>
    </w:p>
    <w:p w:rsidR="00583CD7" w:rsidRPr="0033261A" w:rsidRDefault="00583CD7">
      <w:pPr>
        <w:tabs>
          <w:tab w:val="left" w:pos="2700"/>
        </w:tabs>
        <w:ind w:leftChars="1028" w:left="2159" w:firstLineChars="85" w:firstLine="170"/>
        <w:rPr>
          <w:rFonts w:hint="eastAsia"/>
          <w:sz w:val="20"/>
        </w:rPr>
      </w:pPr>
      <w:r w:rsidRPr="0033261A">
        <w:rPr>
          <w:rFonts w:hint="eastAsia"/>
          <w:sz w:val="20"/>
        </w:rPr>
        <w:t>この規則は、</w:t>
      </w:r>
      <w:r w:rsidRPr="0033261A">
        <w:rPr>
          <w:rFonts w:hint="eastAsia"/>
          <w:sz w:val="20"/>
        </w:rPr>
        <w:t>2009</w:t>
      </w:r>
      <w:r w:rsidRPr="0033261A">
        <w:rPr>
          <w:rFonts w:hint="eastAsia"/>
          <w:sz w:val="20"/>
        </w:rPr>
        <w:t>年</w:t>
      </w:r>
      <w:r w:rsidRPr="0033261A">
        <w:rPr>
          <w:rFonts w:hint="eastAsia"/>
          <w:sz w:val="20"/>
        </w:rPr>
        <w:t>4</w:t>
      </w:r>
      <w:r w:rsidRPr="0033261A">
        <w:rPr>
          <w:rFonts w:hint="eastAsia"/>
          <w:sz w:val="20"/>
        </w:rPr>
        <w:t>月</w:t>
      </w:r>
      <w:r w:rsidRPr="0033261A">
        <w:rPr>
          <w:rFonts w:hint="eastAsia"/>
          <w:sz w:val="20"/>
        </w:rPr>
        <w:t>1</w:t>
      </w:r>
      <w:r w:rsidRPr="0033261A">
        <w:rPr>
          <w:rFonts w:hint="eastAsia"/>
          <w:sz w:val="20"/>
        </w:rPr>
        <w:t>日より改訂実施する。</w:t>
      </w:r>
    </w:p>
    <w:p w:rsidR="001664AF" w:rsidRPr="0033261A" w:rsidRDefault="001664AF">
      <w:pPr>
        <w:tabs>
          <w:tab w:val="left" w:pos="2700"/>
        </w:tabs>
        <w:ind w:leftChars="1028" w:left="2159" w:firstLineChars="85" w:firstLine="170"/>
        <w:rPr>
          <w:rFonts w:hint="eastAsia"/>
          <w:sz w:val="20"/>
        </w:rPr>
      </w:pPr>
      <w:r w:rsidRPr="0033261A">
        <w:rPr>
          <w:rFonts w:hint="eastAsia"/>
          <w:sz w:val="20"/>
        </w:rPr>
        <w:t>この規則は、</w:t>
      </w:r>
      <w:r w:rsidRPr="0033261A">
        <w:rPr>
          <w:rFonts w:hint="eastAsia"/>
          <w:sz w:val="20"/>
        </w:rPr>
        <w:t>2009</w:t>
      </w:r>
      <w:r w:rsidRPr="0033261A">
        <w:rPr>
          <w:rFonts w:hint="eastAsia"/>
          <w:sz w:val="20"/>
        </w:rPr>
        <w:t>年</w:t>
      </w:r>
      <w:r w:rsidR="002B1E16" w:rsidRPr="0033261A">
        <w:rPr>
          <w:rFonts w:hint="eastAsia"/>
          <w:sz w:val="20"/>
        </w:rPr>
        <w:t>9</w:t>
      </w:r>
      <w:r w:rsidRPr="0033261A">
        <w:rPr>
          <w:rFonts w:hint="eastAsia"/>
          <w:sz w:val="20"/>
        </w:rPr>
        <w:t>月</w:t>
      </w:r>
      <w:r w:rsidRPr="0033261A">
        <w:rPr>
          <w:rFonts w:hint="eastAsia"/>
          <w:sz w:val="20"/>
        </w:rPr>
        <w:t>21</w:t>
      </w:r>
      <w:r w:rsidRPr="0033261A">
        <w:rPr>
          <w:rFonts w:hint="eastAsia"/>
          <w:sz w:val="20"/>
        </w:rPr>
        <w:t>日より改訂実施する。</w:t>
      </w:r>
    </w:p>
    <w:p w:rsidR="00D57F3C" w:rsidRPr="0033261A" w:rsidRDefault="00513A0C">
      <w:pPr>
        <w:tabs>
          <w:tab w:val="left" w:pos="2700"/>
        </w:tabs>
        <w:ind w:leftChars="771" w:left="1619" w:firstLineChars="85" w:firstLine="170"/>
        <w:rPr>
          <w:rFonts w:hint="eastAsia"/>
          <w:sz w:val="20"/>
        </w:rPr>
      </w:pPr>
      <w:r w:rsidRPr="0033261A">
        <w:rPr>
          <w:rFonts w:hint="eastAsia"/>
          <w:sz w:val="20"/>
        </w:rPr>
        <w:t xml:space="preserve">     </w:t>
      </w:r>
      <w:r w:rsidRPr="0033261A">
        <w:rPr>
          <w:rFonts w:hint="eastAsia"/>
          <w:sz w:val="20"/>
        </w:rPr>
        <w:t>この規則は、</w:t>
      </w:r>
      <w:r w:rsidRPr="0033261A">
        <w:rPr>
          <w:rFonts w:hint="eastAsia"/>
          <w:sz w:val="20"/>
        </w:rPr>
        <w:t>201</w:t>
      </w:r>
      <w:r w:rsidR="00E46494" w:rsidRPr="0033261A">
        <w:rPr>
          <w:rFonts w:hint="eastAsia"/>
          <w:sz w:val="20"/>
        </w:rPr>
        <w:t>8</w:t>
      </w:r>
      <w:r w:rsidRPr="0033261A">
        <w:rPr>
          <w:rFonts w:hint="eastAsia"/>
          <w:sz w:val="20"/>
        </w:rPr>
        <w:t>年</w:t>
      </w:r>
      <w:r w:rsidR="00EA3029" w:rsidRPr="0033261A">
        <w:rPr>
          <w:rFonts w:hint="eastAsia"/>
          <w:sz w:val="20"/>
        </w:rPr>
        <w:t>9</w:t>
      </w:r>
      <w:r w:rsidRPr="0033261A">
        <w:rPr>
          <w:rFonts w:hint="eastAsia"/>
          <w:sz w:val="20"/>
        </w:rPr>
        <w:t>月</w:t>
      </w:r>
      <w:r w:rsidRPr="0033261A">
        <w:rPr>
          <w:rFonts w:hint="eastAsia"/>
          <w:sz w:val="20"/>
        </w:rPr>
        <w:t>21</w:t>
      </w:r>
      <w:r w:rsidRPr="0033261A">
        <w:rPr>
          <w:rFonts w:hint="eastAsia"/>
          <w:sz w:val="20"/>
        </w:rPr>
        <w:t>日より改訂実施する。</w:t>
      </w:r>
    </w:p>
    <w:p w:rsidR="009309CF" w:rsidRPr="00EA7A9F" w:rsidRDefault="00EA7A9F" w:rsidP="00EA7A9F">
      <w:pPr>
        <w:tabs>
          <w:tab w:val="left" w:pos="2700"/>
        </w:tabs>
        <w:ind w:leftChars="771" w:left="1619" w:firstLineChars="385" w:firstLine="770"/>
        <w:rPr>
          <w:rFonts w:hint="eastAsia"/>
          <w:color w:val="FF0000"/>
          <w:sz w:val="20"/>
        </w:rPr>
      </w:pPr>
      <w:r w:rsidRPr="00EA7A9F">
        <w:rPr>
          <w:rFonts w:hint="eastAsia"/>
          <w:color w:val="FF0000"/>
          <w:sz w:val="20"/>
        </w:rPr>
        <w:t>この規則は、</w:t>
      </w:r>
      <w:r w:rsidRPr="00EA7A9F">
        <w:rPr>
          <w:rFonts w:hint="eastAsia"/>
          <w:color w:val="FF0000"/>
          <w:sz w:val="20"/>
        </w:rPr>
        <w:t>202</w:t>
      </w:r>
      <w:r w:rsidR="004133A3">
        <w:rPr>
          <w:rFonts w:hint="eastAsia"/>
          <w:color w:val="FF0000"/>
          <w:sz w:val="20"/>
        </w:rPr>
        <w:t>2</w:t>
      </w:r>
      <w:r w:rsidRPr="00EA7A9F">
        <w:rPr>
          <w:rFonts w:hint="eastAsia"/>
          <w:color w:val="FF0000"/>
          <w:sz w:val="20"/>
        </w:rPr>
        <w:t>年</w:t>
      </w:r>
      <w:r w:rsidR="004133A3">
        <w:rPr>
          <w:rFonts w:hint="eastAsia"/>
          <w:color w:val="FF0000"/>
          <w:sz w:val="20"/>
        </w:rPr>
        <w:t>1</w:t>
      </w:r>
      <w:r w:rsidRPr="00EA7A9F">
        <w:rPr>
          <w:rFonts w:hint="eastAsia"/>
          <w:color w:val="FF0000"/>
          <w:sz w:val="20"/>
        </w:rPr>
        <w:t>月</w:t>
      </w:r>
      <w:r w:rsidRPr="00EA7A9F">
        <w:rPr>
          <w:rFonts w:hint="eastAsia"/>
          <w:color w:val="FF0000"/>
          <w:sz w:val="20"/>
        </w:rPr>
        <w:t>21</w:t>
      </w:r>
      <w:r w:rsidRPr="00EA7A9F">
        <w:rPr>
          <w:rFonts w:hint="eastAsia"/>
          <w:color w:val="FF0000"/>
          <w:sz w:val="20"/>
        </w:rPr>
        <w:t>日より改訂実施する。</w:t>
      </w:r>
    </w:p>
    <w:p w:rsidR="009309CF" w:rsidRPr="0033261A" w:rsidRDefault="009309CF">
      <w:pPr>
        <w:tabs>
          <w:tab w:val="left" w:pos="2700"/>
        </w:tabs>
        <w:ind w:leftChars="771" w:left="1619" w:firstLineChars="85" w:firstLine="170"/>
        <w:rPr>
          <w:rFonts w:hint="eastAsia"/>
          <w:sz w:val="20"/>
        </w:rPr>
      </w:pPr>
    </w:p>
    <w:p w:rsidR="009309CF" w:rsidRPr="0033261A" w:rsidRDefault="009309CF">
      <w:pPr>
        <w:tabs>
          <w:tab w:val="left" w:pos="2700"/>
        </w:tabs>
        <w:ind w:leftChars="771" w:left="1619" w:firstLineChars="85" w:firstLine="170"/>
        <w:rPr>
          <w:rFonts w:hint="eastAsia"/>
          <w:sz w:val="20"/>
        </w:rPr>
      </w:pPr>
    </w:p>
    <w:p w:rsidR="009309CF" w:rsidRPr="0033261A" w:rsidRDefault="009309CF">
      <w:pPr>
        <w:tabs>
          <w:tab w:val="left" w:pos="2700"/>
        </w:tabs>
        <w:ind w:leftChars="771" w:left="1619" w:firstLineChars="85" w:firstLine="170"/>
        <w:rPr>
          <w:rFonts w:hint="eastAsia"/>
          <w:sz w:val="20"/>
        </w:rPr>
      </w:pPr>
    </w:p>
    <w:p w:rsidR="009309CF" w:rsidRPr="0033261A" w:rsidRDefault="009309CF">
      <w:pPr>
        <w:tabs>
          <w:tab w:val="left" w:pos="2700"/>
        </w:tabs>
        <w:ind w:leftChars="771" w:left="1619" w:firstLineChars="85" w:firstLine="170"/>
        <w:rPr>
          <w:rFonts w:hint="eastAsia"/>
          <w:sz w:val="20"/>
        </w:rPr>
      </w:pPr>
    </w:p>
    <w:p w:rsidR="009309CF" w:rsidRPr="004133A3" w:rsidRDefault="009309CF">
      <w:pPr>
        <w:tabs>
          <w:tab w:val="left" w:pos="2700"/>
        </w:tabs>
        <w:ind w:leftChars="771" w:left="1619" w:firstLineChars="85" w:firstLine="170"/>
        <w:rPr>
          <w:rFonts w:hint="eastAsia"/>
          <w:sz w:val="20"/>
        </w:rPr>
      </w:pPr>
    </w:p>
    <w:p w:rsidR="009309CF" w:rsidRPr="0033261A" w:rsidRDefault="009309CF">
      <w:pPr>
        <w:tabs>
          <w:tab w:val="left" w:pos="2700"/>
        </w:tabs>
        <w:ind w:leftChars="771" w:left="1619" w:firstLineChars="85" w:firstLine="170"/>
        <w:rPr>
          <w:rFonts w:hint="eastAsia"/>
          <w:sz w:val="20"/>
        </w:rPr>
      </w:pPr>
    </w:p>
    <w:p w:rsidR="009309CF" w:rsidRPr="0033261A" w:rsidRDefault="009309CF">
      <w:pPr>
        <w:tabs>
          <w:tab w:val="left" w:pos="2700"/>
        </w:tabs>
        <w:ind w:leftChars="771" w:left="1619" w:firstLineChars="85" w:firstLine="170"/>
        <w:rPr>
          <w:rFonts w:hint="eastAsia"/>
          <w:sz w:val="20"/>
        </w:rPr>
      </w:pPr>
    </w:p>
    <w:p w:rsidR="00B63F1D" w:rsidRPr="0033261A" w:rsidRDefault="00001AFC" w:rsidP="009B084C">
      <w:pPr>
        <w:jc w:val="center"/>
        <w:rPr>
          <w:rFonts w:hint="eastAsia"/>
          <w:b/>
          <w:bCs/>
          <w:spacing w:val="416"/>
          <w:kern w:val="0"/>
          <w:sz w:val="32"/>
          <w:u w:val="single"/>
        </w:rPr>
      </w:pPr>
      <w:r w:rsidRPr="0033261A">
        <w:rPr>
          <w:b/>
          <w:bCs/>
          <w:spacing w:val="416"/>
          <w:kern w:val="0"/>
          <w:sz w:val="32"/>
          <w:u w:val="single"/>
        </w:rPr>
        <w:br w:type="page"/>
      </w:r>
    </w:p>
    <w:p w:rsidR="00B63F1D" w:rsidRPr="0033261A" w:rsidRDefault="00B63F1D" w:rsidP="009B084C">
      <w:pPr>
        <w:jc w:val="center"/>
        <w:rPr>
          <w:rFonts w:hint="eastAsia"/>
          <w:b/>
          <w:bCs/>
          <w:spacing w:val="416"/>
          <w:kern w:val="0"/>
          <w:sz w:val="32"/>
          <w:u w:val="single"/>
        </w:rPr>
      </w:pPr>
    </w:p>
    <w:p w:rsidR="00B63F1D" w:rsidRPr="0033261A" w:rsidRDefault="00B63F1D" w:rsidP="009B084C">
      <w:pPr>
        <w:jc w:val="center"/>
        <w:rPr>
          <w:rFonts w:hint="eastAsia"/>
          <w:b/>
          <w:bCs/>
          <w:spacing w:val="416"/>
          <w:kern w:val="0"/>
          <w:sz w:val="32"/>
          <w:u w:val="single"/>
        </w:rPr>
      </w:pPr>
    </w:p>
    <w:p w:rsidR="00B63F1D" w:rsidRPr="0033261A" w:rsidRDefault="00B63F1D" w:rsidP="009B084C">
      <w:pPr>
        <w:jc w:val="center"/>
        <w:rPr>
          <w:rFonts w:hint="eastAsia"/>
          <w:b/>
          <w:bCs/>
          <w:spacing w:val="416"/>
          <w:kern w:val="0"/>
          <w:sz w:val="32"/>
          <w:u w:val="single"/>
        </w:rPr>
      </w:pPr>
    </w:p>
    <w:p w:rsidR="00C87528" w:rsidRPr="0033261A" w:rsidRDefault="00C87528" w:rsidP="00C87528">
      <w:pPr>
        <w:jc w:val="center"/>
        <w:rPr>
          <w:b/>
          <w:bCs/>
          <w:sz w:val="96"/>
          <w:szCs w:val="96"/>
          <w:u w:val="single"/>
        </w:rPr>
      </w:pPr>
      <w:r w:rsidRPr="0033261A">
        <w:rPr>
          <w:rFonts w:hint="eastAsia"/>
          <w:b/>
          <w:bCs/>
          <w:spacing w:val="643"/>
          <w:kern w:val="0"/>
          <w:sz w:val="96"/>
          <w:szCs w:val="96"/>
          <w:u w:val="single"/>
          <w:fitText w:val="7712" w:id="1746066688"/>
        </w:rPr>
        <w:t>給与規</w:t>
      </w:r>
      <w:r w:rsidRPr="0033261A">
        <w:rPr>
          <w:rFonts w:hint="eastAsia"/>
          <w:b/>
          <w:bCs/>
          <w:kern w:val="0"/>
          <w:sz w:val="96"/>
          <w:szCs w:val="96"/>
          <w:u w:val="single"/>
          <w:fitText w:val="7712" w:id="1746066688"/>
        </w:rPr>
        <w:t>程</w:t>
      </w:r>
    </w:p>
    <w:p w:rsidR="00C87528" w:rsidRPr="0033261A" w:rsidRDefault="00C87528" w:rsidP="00C87528">
      <w:pPr>
        <w:rPr>
          <w:sz w:val="20"/>
        </w:rPr>
      </w:pPr>
    </w:p>
    <w:p w:rsidR="00C87528" w:rsidRPr="0033261A" w:rsidRDefault="00C87528" w:rsidP="00C87528">
      <w:pPr>
        <w:rPr>
          <w:sz w:val="24"/>
        </w:rPr>
      </w:pPr>
    </w:p>
    <w:p w:rsidR="00C87528" w:rsidRPr="0033261A" w:rsidRDefault="00C87528" w:rsidP="00C87528">
      <w:pPr>
        <w:jc w:val="right"/>
        <w:rPr>
          <w:b/>
          <w:bCs/>
          <w:kern w:val="0"/>
          <w:sz w:val="24"/>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rPr>
      </w:pPr>
    </w:p>
    <w:p w:rsidR="00C87528" w:rsidRPr="0033261A" w:rsidRDefault="00C87528" w:rsidP="00C87528">
      <w:pPr>
        <w:jc w:val="center"/>
        <w:rPr>
          <w:b/>
          <w:bCs/>
          <w:sz w:val="24"/>
        </w:rPr>
      </w:pPr>
    </w:p>
    <w:p w:rsidR="00C87528" w:rsidRPr="00096281" w:rsidRDefault="00C87528" w:rsidP="00096281">
      <w:pPr>
        <w:jc w:val="center"/>
        <w:rPr>
          <w:b/>
          <w:bCs/>
          <w:sz w:val="24"/>
        </w:rPr>
      </w:pPr>
      <w:r w:rsidRPr="0033261A">
        <w:rPr>
          <w:b/>
          <w:bCs/>
          <w:sz w:val="24"/>
        </w:rPr>
        <w:br w:type="page"/>
      </w:r>
      <w:r w:rsidRPr="0033261A">
        <w:rPr>
          <w:rFonts w:hint="eastAsia"/>
          <w:b/>
          <w:bCs/>
          <w:sz w:val="24"/>
        </w:rPr>
        <w:lastRenderedPageBreak/>
        <w:t xml:space="preserve">第１章　</w:t>
      </w:r>
      <w:r w:rsidRPr="0033261A">
        <w:rPr>
          <w:rFonts w:hint="eastAsia"/>
          <w:b/>
          <w:bCs/>
          <w:spacing w:val="704"/>
          <w:kern w:val="0"/>
          <w:sz w:val="24"/>
          <w:fitText w:val="1890" w:id="1746066689"/>
        </w:rPr>
        <w:t>総</w:t>
      </w:r>
      <w:r w:rsidRPr="0033261A">
        <w:rPr>
          <w:rFonts w:hint="eastAsia"/>
          <w:b/>
          <w:bCs/>
          <w:kern w:val="0"/>
          <w:sz w:val="24"/>
          <w:fitText w:val="1890" w:id="1746066689"/>
        </w:rPr>
        <w:t>則</w:t>
      </w:r>
    </w:p>
    <w:p w:rsidR="00C87528" w:rsidRPr="0033261A" w:rsidRDefault="00C87528" w:rsidP="00C87528">
      <w:pPr>
        <w:ind w:left="718"/>
        <w:rPr>
          <w:sz w:val="20"/>
        </w:rPr>
      </w:pPr>
      <w:r w:rsidRPr="0033261A">
        <w:rPr>
          <w:rFonts w:hint="eastAsia"/>
          <w:sz w:val="20"/>
        </w:rPr>
        <w:t>（目的）</w:t>
      </w:r>
    </w:p>
    <w:p w:rsidR="00C87528" w:rsidRPr="0033261A" w:rsidRDefault="00C87528" w:rsidP="00C87528">
      <w:pPr>
        <w:ind w:left="718"/>
        <w:rPr>
          <w:sz w:val="20"/>
        </w:rPr>
      </w:pPr>
      <w:r w:rsidRPr="0033261A">
        <w:rPr>
          <w:rFonts w:hint="eastAsia"/>
          <w:sz w:val="20"/>
        </w:rPr>
        <w:t>第</w:t>
      </w:r>
      <w:r w:rsidRPr="0033261A">
        <w:rPr>
          <w:sz w:val="20"/>
        </w:rPr>
        <w:t>1</w:t>
      </w:r>
      <w:r w:rsidRPr="0033261A">
        <w:rPr>
          <w:rFonts w:hint="eastAsia"/>
          <w:sz w:val="20"/>
        </w:rPr>
        <w:t>条</w:t>
      </w:r>
      <w:r w:rsidRPr="0033261A">
        <w:rPr>
          <w:sz w:val="20"/>
        </w:rPr>
        <w:tab/>
      </w:r>
    </w:p>
    <w:p w:rsidR="00C87528" w:rsidRPr="0033261A" w:rsidRDefault="00C87528" w:rsidP="00C87528">
      <w:pPr>
        <w:ind w:leftChars="1028" w:left="2159" w:firstLineChars="90" w:firstLine="180"/>
        <w:rPr>
          <w:sz w:val="20"/>
        </w:rPr>
      </w:pPr>
      <w:r w:rsidRPr="0033261A">
        <w:rPr>
          <w:rFonts w:hint="eastAsia"/>
          <w:sz w:val="20"/>
        </w:rPr>
        <w:t>この給与規程は、「本社員就業規則、第</w:t>
      </w:r>
      <w:r w:rsidRPr="0033261A">
        <w:rPr>
          <w:sz w:val="20"/>
        </w:rPr>
        <w:t>5</w:t>
      </w:r>
      <w:r w:rsidRPr="0033261A">
        <w:rPr>
          <w:rFonts w:hint="eastAsia"/>
          <w:sz w:val="20"/>
        </w:rPr>
        <w:t>章　給与」に基づき、本社員の賃金および賞与に関して定めたものである。</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90" w:firstLine="180"/>
        <w:rPr>
          <w:sz w:val="20"/>
        </w:rPr>
      </w:pPr>
      <w:r w:rsidRPr="0033261A">
        <w:rPr>
          <w:rFonts w:hint="eastAsia"/>
          <w:sz w:val="20"/>
        </w:rPr>
        <w:t>給与は「ノーワーク・ノーペイ」「高能率・</w:t>
      </w:r>
      <w:r w:rsidRPr="0033261A">
        <w:rPr>
          <w:sz w:val="20"/>
        </w:rPr>
        <w:t xml:space="preserve"> </w:t>
      </w:r>
      <w:r w:rsidRPr="0033261A">
        <w:rPr>
          <w:rFonts w:hint="eastAsia"/>
          <w:sz w:val="20"/>
        </w:rPr>
        <w:t>高賃金」</w:t>
      </w:r>
      <w:r w:rsidRPr="0033261A">
        <w:rPr>
          <w:rFonts w:hint="eastAsia"/>
          <w:sz w:val="20"/>
        </w:rPr>
        <w:t>+</w:t>
      </w:r>
      <w:r w:rsidRPr="0033261A">
        <w:rPr>
          <w:rFonts w:hint="eastAsia"/>
          <w:sz w:val="20"/>
        </w:rPr>
        <w:t>「同一労働・同一賃金」を基本として決定する。</w:t>
      </w:r>
    </w:p>
    <w:p w:rsidR="00C87528" w:rsidRPr="0033261A" w:rsidRDefault="00C87528" w:rsidP="00C87528">
      <w:pPr>
        <w:ind w:left="718"/>
        <w:rPr>
          <w:sz w:val="20"/>
        </w:rPr>
      </w:pPr>
      <w:r w:rsidRPr="0033261A">
        <w:rPr>
          <w:rFonts w:hint="eastAsia"/>
          <w:sz w:val="20"/>
        </w:rPr>
        <w:t>（適用範囲）</w:t>
      </w:r>
    </w:p>
    <w:p w:rsidR="00C87528" w:rsidRPr="0033261A" w:rsidRDefault="00C87528" w:rsidP="00C87528">
      <w:pPr>
        <w:ind w:left="718"/>
        <w:rPr>
          <w:sz w:val="20"/>
        </w:rPr>
      </w:pPr>
      <w:r w:rsidRPr="0033261A">
        <w:rPr>
          <w:rFonts w:hint="eastAsia"/>
          <w:sz w:val="20"/>
        </w:rPr>
        <w:t>第</w:t>
      </w:r>
      <w:r w:rsidRPr="0033261A">
        <w:rPr>
          <w:sz w:val="20"/>
        </w:rPr>
        <w:t>2</w:t>
      </w:r>
      <w:r w:rsidRPr="0033261A">
        <w:rPr>
          <w:rFonts w:hint="eastAsia"/>
          <w:sz w:val="20"/>
        </w:rPr>
        <w:t>条</w:t>
      </w:r>
      <w:r w:rsidRPr="0033261A">
        <w:rPr>
          <w:sz w:val="20"/>
        </w:rPr>
        <w:tab/>
      </w:r>
    </w:p>
    <w:p w:rsidR="00C87528" w:rsidRPr="0033261A" w:rsidRDefault="00C87528" w:rsidP="00C87528">
      <w:pPr>
        <w:ind w:leftChars="1028" w:left="2159" w:firstLineChars="90" w:firstLine="180"/>
        <w:rPr>
          <w:sz w:val="20"/>
        </w:rPr>
      </w:pPr>
      <w:r w:rsidRPr="0033261A">
        <w:rPr>
          <w:rFonts w:hint="eastAsia"/>
          <w:sz w:val="20"/>
        </w:rPr>
        <w:t>この規定による賃金制度は、本社員に適用する。但し、次の者については、適用しないが、契約社員については、別表で定める「成果給」、「職位給」、「職能給」は、適用する。</w:t>
      </w:r>
    </w:p>
    <w:p w:rsidR="00C87528" w:rsidRPr="0033261A" w:rsidRDefault="00C87528" w:rsidP="00C87528">
      <w:pPr>
        <w:numPr>
          <w:ilvl w:val="0"/>
          <w:numId w:val="39"/>
        </w:numPr>
        <w:tabs>
          <w:tab w:val="num" w:pos="3240"/>
          <w:tab w:val="num" w:pos="3272"/>
        </w:tabs>
        <w:ind w:left="3060" w:hanging="540"/>
        <w:rPr>
          <w:sz w:val="20"/>
        </w:rPr>
      </w:pPr>
      <w:r w:rsidRPr="0033261A">
        <w:rPr>
          <w:rFonts w:hint="eastAsia"/>
          <w:sz w:val="20"/>
        </w:rPr>
        <w:t>契約社員。</w:t>
      </w:r>
    </w:p>
    <w:p w:rsidR="00C87528" w:rsidRPr="0033261A" w:rsidRDefault="00C87528" w:rsidP="00C87528">
      <w:pPr>
        <w:numPr>
          <w:ilvl w:val="0"/>
          <w:numId w:val="39"/>
        </w:numPr>
        <w:tabs>
          <w:tab w:val="num" w:pos="3240"/>
          <w:tab w:val="num" w:pos="3272"/>
        </w:tabs>
        <w:ind w:left="3060" w:hanging="540"/>
        <w:rPr>
          <w:rFonts w:hint="eastAsia"/>
          <w:sz w:val="20"/>
        </w:rPr>
      </w:pPr>
      <w:r w:rsidRPr="0033261A">
        <w:rPr>
          <w:rFonts w:hint="eastAsia"/>
          <w:sz w:val="20"/>
        </w:rPr>
        <w:t>パート社員（パートナー社員、フレンド社員などの短時間労働者）。</w:t>
      </w:r>
    </w:p>
    <w:p w:rsidR="00C87528" w:rsidRPr="00096281" w:rsidRDefault="00C87528" w:rsidP="00096281">
      <w:pPr>
        <w:numPr>
          <w:ilvl w:val="0"/>
          <w:numId w:val="39"/>
        </w:numPr>
        <w:tabs>
          <w:tab w:val="num" w:pos="3272"/>
        </w:tabs>
        <w:ind w:left="3272"/>
        <w:rPr>
          <w:sz w:val="20"/>
        </w:rPr>
      </w:pPr>
      <w:r w:rsidRPr="0033261A">
        <w:rPr>
          <w:rFonts w:hint="eastAsia"/>
          <w:sz w:val="20"/>
        </w:rPr>
        <w:t>無期化した契約社員就業規則で定める契約社員及びパート就業規則で　定めるパート社員。</w:t>
      </w:r>
    </w:p>
    <w:p w:rsidR="00C87528" w:rsidRPr="0033261A" w:rsidRDefault="00C87528" w:rsidP="00C87528">
      <w:pPr>
        <w:ind w:firstLineChars="360" w:firstLine="720"/>
        <w:rPr>
          <w:sz w:val="20"/>
        </w:rPr>
      </w:pPr>
      <w:r w:rsidRPr="0033261A">
        <w:rPr>
          <w:rFonts w:hint="eastAsia"/>
          <w:sz w:val="20"/>
        </w:rPr>
        <w:t>（遵守義務）</w:t>
      </w:r>
    </w:p>
    <w:p w:rsidR="00C87528" w:rsidRPr="0033261A" w:rsidRDefault="00C87528" w:rsidP="00C87528">
      <w:pPr>
        <w:ind w:firstLineChars="360" w:firstLine="720"/>
        <w:rPr>
          <w:sz w:val="20"/>
        </w:rPr>
      </w:pPr>
      <w:r w:rsidRPr="0033261A">
        <w:rPr>
          <w:rFonts w:hint="eastAsia"/>
          <w:sz w:val="20"/>
        </w:rPr>
        <w:t>第</w:t>
      </w:r>
      <w:r w:rsidRPr="0033261A">
        <w:rPr>
          <w:sz w:val="20"/>
        </w:rPr>
        <w:t>3</w:t>
      </w:r>
      <w:r w:rsidRPr="0033261A">
        <w:rPr>
          <w:rFonts w:hint="eastAsia"/>
          <w:sz w:val="20"/>
        </w:rPr>
        <w:t>条</w:t>
      </w:r>
      <w:r w:rsidRPr="0033261A">
        <w:rPr>
          <w:sz w:val="20"/>
        </w:rPr>
        <w:tab/>
      </w:r>
    </w:p>
    <w:p w:rsidR="00C87528" w:rsidRPr="0033261A" w:rsidRDefault="00C87528" w:rsidP="00C87528">
      <w:pPr>
        <w:ind w:leftChars="1028" w:left="2159" w:firstLineChars="90" w:firstLine="180"/>
        <w:rPr>
          <w:sz w:val="20"/>
        </w:rPr>
      </w:pPr>
      <w:r w:rsidRPr="0033261A">
        <w:rPr>
          <w:rFonts w:hint="eastAsia"/>
          <w:sz w:val="20"/>
        </w:rPr>
        <w:t>会社及び本社員は、この規定を誠実に守り、お互いの信頼を高めるように努力しなければならない。</w:t>
      </w:r>
    </w:p>
    <w:p w:rsidR="00C87528" w:rsidRPr="0033261A" w:rsidRDefault="00C87528" w:rsidP="00C87528">
      <w:pPr>
        <w:ind w:leftChars="1028" w:left="2159" w:firstLineChars="90" w:firstLine="18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（賃金体系）</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4</w:t>
      </w:r>
      <w:r w:rsidRPr="0033261A">
        <w:rPr>
          <w:rFonts w:hint="eastAsia"/>
          <w:sz w:val="20"/>
        </w:rPr>
        <w:t xml:space="preserve">条　</w:t>
      </w:r>
    </w:p>
    <w:p w:rsidR="00C87528" w:rsidRPr="0033261A" w:rsidRDefault="00DB32C3" w:rsidP="00727A60">
      <w:pPr>
        <w:tabs>
          <w:tab w:val="left" w:pos="2700"/>
        </w:tabs>
        <w:ind w:leftChars="1028" w:left="2159" w:firstLineChars="85" w:firstLine="178"/>
        <w:rPr>
          <w:rFonts w:hint="eastAsia"/>
          <w:sz w:val="20"/>
        </w:rPr>
      </w:pPr>
      <w:r w:rsidRPr="0033261A">
        <w:rPr>
          <w:noProof/>
        </w:rPr>
        <mc:AlternateContent>
          <mc:Choice Requires="wps">
            <w:drawing>
              <wp:anchor distT="0" distB="0" distL="114300" distR="114300" simplePos="0" relativeHeight="251667968" behindDoc="0" locked="0" layoutInCell="1" allowOverlap="1">
                <wp:simplePos x="0" y="0"/>
                <wp:positionH relativeFrom="column">
                  <wp:posOffset>2514600</wp:posOffset>
                </wp:positionH>
                <wp:positionV relativeFrom="paragraph">
                  <wp:posOffset>184785</wp:posOffset>
                </wp:positionV>
                <wp:extent cx="800100" cy="2124075"/>
                <wp:effectExtent l="0" t="0" r="3810" b="0"/>
                <wp:wrapNone/>
                <wp:docPr id="8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124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pPr>
                              <w:rPr>
                                <w:sz w:val="18"/>
                              </w:rPr>
                            </w:pPr>
                            <w:r w:rsidRPr="00A3535C">
                              <w:rPr>
                                <w:rFonts w:hint="eastAsia"/>
                                <w:kern w:val="0"/>
                                <w:sz w:val="18"/>
                                <w:fitText w:val="945" w:id="1734129408"/>
                              </w:rPr>
                              <w:t>基準内賃</w:t>
                            </w:r>
                            <w:r w:rsidRPr="00A3535C">
                              <w:rPr>
                                <w:rFonts w:hint="eastAsia"/>
                                <w:spacing w:val="22"/>
                                <w:kern w:val="0"/>
                                <w:sz w:val="18"/>
                                <w:fitText w:val="945" w:id="1734129408"/>
                              </w:rPr>
                              <w:t>金</w:t>
                            </w:r>
                          </w:p>
                          <w:p w:rsidR="00A115AD" w:rsidRDefault="00A115AD" w:rsidP="00C87528">
                            <w:pPr>
                              <w:rPr>
                                <w:sz w:val="18"/>
                              </w:rPr>
                            </w:pPr>
                          </w:p>
                          <w:p w:rsidR="00A115AD" w:rsidRDefault="00A115AD" w:rsidP="00C87528">
                            <w:pPr>
                              <w:rPr>
                                <w:sz w:val="18"/>
                              </w:rPr>
                            </w:pPr>
                          </w:p>
                          <w:p w:rsidR="00A115AD" w:rsidRDefault="00A115AD" w:rsidP="00C87528">
                            <w:pPr>
                              <w:rPr>
                                <w:sz w:val="18"/>
                              </w:rPr>
                            </w:pPr>
                          </w:p>
                          <w:p w:rsidR="00A115AD" w:rsidRDefault="00A115AD" w:rsidP="00C87528">
                            <w:pPr>
                              <w:rPr>
                                <w:sz w:val="18"/>
                              </w:rPr>
                            </w:pPr>
                          </w:p>
                          <w:p w:rsidR="00A115AD" w:rsidRDefault="00A115AD" w:rsidP="00C87528">
                            <w:pPr>
                              <w:rPr>
                                <w:sz w:val="18"/>
                              </w:rPr>
                            </w:pPr>
                          </w:p>
                          <w:p w:rsidR="00A115AD" w:rsidRDefault="00A115AD" w:rsidP="00C87528">
                            <w:pPr>
                              <w:rPr>
                                <w:sz w:val="18"/>
                              </w:rPr>
                            </w:pPr>
                          </w:p>
                          <w:p w:rsidR="00A115AD" w:rsidRDefault="00A115AD" w:rsidP="00C87528">
                            <w:pPr>
                              <w:rPr>
                                <w:sz w:val="18"/>
                              </w:rPr>
                            </w:pPr>
                          </w:p>
                          <w:p w:rsidR="00123496" w:rsidRDefault="00123496" w:rsidP="00C87528">
                            <w:pPr>
                              <w:rPr>
                                <w:rFonts w:hint="eastAsia"/>
                                <w:sz w:val="18"/>
                              </w:rPr>
                            </w:pPr>
                          </w:p>
                          <w:p w:rsidR="00A115AD" w:rsidRDefault="00A115AD" w:rsidP="00C87528">
                            <w:pPr>
                              <w:rPr>
                                <w:sz w:val="18"/>
                              </w:rPr>
                            </w:pPr>
                            <w:r w:rsidRPr="00A3535C">
                              <w:rPr>
                                <w:rFonts w:hint="eastAsia"/>
                                <w:kern w:val="0"/>
                                <w:sz w:val="18"/>
                                <w:fitText w:val="945" w:id="1734129409"/>
                              </w:rPr>
                              <w:t>基準外賃</w:t>
                            </w:r>
                            <w:r w:rsidRPr="00A3535C">
                              <w:rPr>
                                <w:rFonts w:hint="eastAsia"/>
                                <w:spacing w:val="22"/>
                                <w:kern w:val="0"/>
                                <w:sz w:val="18"/>
                                <w:fitText w:val="945" w:id="1734129409"/>
                              </w:rPr>
                              <w:t>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4" o:spid="_x0000_s1026" type="#_x0000_t202" style="position:absolute;left:0;text-align:left;margin-left:198pt;margin-top:14.55pt;width:63pt;height:16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" stroked="f">
                <v:textbox>
                  <w:txbxContent>
                    <w:p w:rsidR="00A115AD" w:rsidRDefault="00A115AD" w:rsidP="00C87528">
                      <w:pPr>
                        <w:rPr>
                          <w:sz w:val="18"/>
                        </w:rPr>
                      </w:pPr>
                      <w:r w:rsidRPr="00A3535C">
                        <w:rPr>
                          <w:rFonts w:hint="eastAsia"/>
                          <w:kern w:val="0"/>
                          <w:sz w:val="18"/>
                          <w:fitText w:val="945" w:id="1734129408"/>
                        </w:rPr>
                        <w:t>基準内賃</w:t>
                      </w:r>
                      <w:r w:rsidRPr="00A3535C">
                        <w:rPr>
                          <w:rFonts w:hint="eastAsia"/>
                          <w:spacing w:val="22"/>
                          <w:kern w:val="0"/>
                          <w:sz w:val="18"/>
                          <w:fitText w:val="945" w:id="1734129408"/>
                        </w:rPr>
                        <w:t>金</w:t>
                      </w:r>
                    </w:p>
                    <w:p w:rsidR="00A115AD" w:rsidRDefault="00A115AD" w:rsidP="00C87528">
                      <w:pPr>
                        <w:rPr>
                          <w:sz w:val="18"/>
                        </w:rPr>
                      </w:pPr>
                    </w:p>
                    <w:p w:rsidR="00A115AD" w:rsidRDefault="00A115AD" w:rsidP="00C87528">
                      <w:pPr>
                        <w:rPr>
                          <w:sz w:val="18"/>
                        </w:rPr>
                      </w:pPr>
                    </w:p>
                    <w:p w:rsidR="00A115AD" w:rsidRDefault="00A115AD" w:rsidP="00C87528">
                      <w:pPr>
                        <w:rPr>
                          <w:sz w:val="18"/>
                        </w:rPr>
                      </w:pPr>
                    </w:p>
                    <w:p w:rsidR="00A115AD" w:rsidRDefault="00A115AD" w:rsidP="00C87528">
                      <w:pPr>
                        <w:rPr>
                          <w:sz w:val="18"/>
                        </w:rPr>
                      </w:pPr>
                    </w:p>
                    <w:p w:rsidR="00A115AD" w:rsidRDefault="00A115AD" w:rsidP="00C87528">
                      <w:pPr>
                        <w:rPr>
                          <w:sz w:val="18"/>
                        </w:rPr>
                      </w:pPr>
                    </w:p>
                    <w:p w:rsidR="00A115AD" w:rsidRDefault="00A115AD" w:rsidP="00C87528">
                      <w:pPr>
                        <w:rPr>
                          <w:sz w:val="18"/>
                        </w:rPr>
                      </w:pPr>
                    </w:p>
                    <w:p w:rsidR="00A115AD" w:rsidRDefault="00A115AD" w:rsidP="00C87528">
                      <w:pPr>
                        <w:rPr>
                          <w:sz w:val="18"/>
                        </w:rPr>
                      </w:pPr>
                    </w:p>
                    <w:p w:rsidR="00123496" w:rsidRDefault="00123496" w:rsidP="00C87528">
                      <w:pPr>
                        <w:rPr>
                          <w:rFonts w:hint="eastAsia"/>
                          <w:sz w:val="18"/>
                        </w:rPr>
                      </w:pPr>
                    </w:p>
                    <w:p w:rsidR="00A115AD" w:rsidRDefault="00A115AD" w:rsidP="00C87528">
                      <w:pPr>
                        <w:rPr>
                          <w:sz w:val="18"/>
                        </w:rPr>
                      </w:pPr>
                      <w:r w:rsidRPr="00A3535C">
                        <w:rPr>
                          <w:rFonts w:hint="eastAsia"/>
                          <w:kern w:val="0"/>
                          <w:sz w:val="18"/>
                          <w:fitText w:val="945" w:id="1734129409"/>
                        </w:rPr>
                        <w:t>基準外賃</w:t>
                      </w:r>
                      <w:r w:rsidRPr="00A3535C">
                        <w:rPr>
                          <w:rFonts w:hint="eastAsia"/>
                          <w:spacing w:val="22"/>
                          <w:kern w:val="0"/>
                          <w:sz w:val="18"/>
                          <w:fitText w:val="945" w:id="1734129409"/>
                        </w:rPr>
                        <w:t>金</w:t>
                      </w:r>
                    </w:p>
                  </w:txbxContent>
                </v:textbox>
              </v:shape>
            </w:pict>
          </mc:Fallback>
        </mc:AlternateContent>
      </w:r>
      <w:r w:rsidRPr="0033261A">
        <w:rPr>
          <w:noProof/>
        </w:rPr>
        <mc:AlternateContent>
          <mc:Choice Requires="wps">
            <w:drawing>
              <wp:anchor distT="0" distB="0" distL="114300" distR="114300" simplePos="0" relativeHeight="251670016" behindDoc="0" locked="0" layoutInCell="1" allowOverlap="1">
                <wp:simplePos x="0" y="0"/>
                <wp:positionH relativeFrom="column">
                  <wp:posOffset>5029200</wp:posOffset>
                </wp:positionH>
                <wp:positionV relativeFrom="paragraph">
                  <wp:posOffset>184785</wp:posOffset>
                </wp:positionV>
                <wp:extent cx="1257300" cy="2398395"/>
                <wp:effectExtent l="0" t="0" r="3810" b="1905"/>
                <wp:wrapNone/>
                <wp:docPr id="8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398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pPr>
                              <w:rPr>
                                <w:sz w:val="18"/>
                                <w:lang w:eastAsia="zh-TW"/>
                              </w:rPr>
                            </w:pPr>
                            <w:r w:rsidRPr="005E18FA">
                              <w:rPr>
                                <w:rFonts w:hint="eastAsia"/>
                                <w:spacing w:val="180"/>
                                <w:kern w:val="0"/>
                                <w:sz w:val="18"/>
                                <w:fitText w:val="1260" w:id="1734129410"/>
                                <w:lang w:eastAsia="zh-TW"/>
                              </w:rPr>
                              <w:t>成果</w:t>
                            </w:r>
                            <w:r w:rsidRPr="005E18FA">
                              <w:rPr>
                                <w:rFonts w:hint="eastAsia"/>
                                <w:kern w:val="0"/>
                                <w:sz w:val="18"/>
                                <w:fitText w:val="1260" w:id="1734129410"/>
                                <w:lang w:eastAsia="zh-TW"/>
                              </w:rPr>
                              <w:t>給</w:t>
                            </w:r>
                          </w:p>
                          <w:p w:rsidR="00A115AD" w:rsidRPr="00304648" w:rsidRDefault="00A115AD" w:rsidP="00C87528">
                            <w:pPr>
                              <w:rPr>
                                <w:kern w:val="0"/>
                                <w:sz w:val="18"/>
                              </w:rPr>
                            </w:pPr>
                            <w:r w:rsidRPr="005E18FA">
                              <w:rPr>
                                <w:rFonts w:hint="eastAsia"/>
                                <w:spacing w:val="180"/>
                                <w:kern w:val="0"/>
                                <w:sz w:val="18"/>
                                <w:fitText w:val="1260" w:id="1734129411"/>
                              </w:rPr>
                              <w:t>調整</w:t>
                            </w:r>
                            <w:r w:rsidRPr="005E18FA">
                              <w:rPr>
                                <w:rFonts w:hint="eastAsia"/>
                                <w:kern w:val="0"/>
                                <w:sz w:val="18"/>
                                <w:fitText w:val="1260" w:id="1734129411"/>
                              </w:rPr>
                              <w:t>給</w:t>
                            </w:r>
                          </w:p>
                          <w:p w:rsidR="00A115AD" w:rsidRDefault="00A115AD" w:rsidP="00C87528">
                            <w:pPr>
                              <w:rPr>
                                <w:kern w:val="0"/>
                                <w:sz w:val="18"/>
                              </w:rPr>
                            </w:pPr>
                            <w:r w:rsidRPr="005E18FA">
                              <w:rPr>
                                <w:rFonts w:hint="eastAsia"/>
                                <w:spacing w:val="180"/>
                                <w:kern w:val="0"/>
                                <w:sz w:val="18"/>
                                <w:fitText w:val="1260" w:id="1734129412"/>
                              </w:rPr>
                              <w:t>職位</w:t>
                            </w:r>
                            <w:r w:rsidRPr="005E18FA">
                              <w:rPr>
                                <w:rFonts w:hint="eastAsia"/>
                                <w:kern w:val="0"/>
                                <w:sz w:val="18"/>
                                <w:fitText w:val="1260" w:id="1734129412"/>
                              </w:rPr>
                              <w:t>給</w:t>
                            </w:r>
                          </w:p>
                          <w:p w:rsidR="00A115AD" w:rsidRDefault="00A115AD" w:rsidP="00C87528">
                            <w:pPr>
                              <w:rPr>
                                <w:kern w:val="0"/>
                                <w:sz w:val="18"/>
                              </w:rPr>
                            </w:pPr>
                          </w:p>
                          <w:p w:rsidR="00A115AD" w:rsidRDefault="00A115AD" w:rsidP="00C87528">
                            <w:pPr>
                              <w:rPr>
                                <w:kern w:val="0"/>
                                <w:sz w:val="18"/>
                              </w:rPr>
                            </w:pPr>
                            <w:r w:rsidRPr="005E18FA">
                              <w:rPr>
                                <w:rFonts w:hint="eastAsia"/>
                                <w:spacing w:val="180"/>
                                <w:kern w:val="0"/>
                                <w:sz w:val="18"/>
                                <w:fitText w:val="1260" w:id="1734129413"/>
                              </w:rPr>
                              <w:t>職能</w:t>
                            </w:r>
                            <w:r w:rsidRPr="005E18FA">
                              <w:rPr>
                                <w:rFonts w:hint="eastAsia"/>
                                <w:kern w:val="0"/>
                                <w:sz w:val="18"/>
                                <w:fitText w:val="1260" w:id="1734129413"/>
                              </w:rPr>
                              <w:t>給</w:t>
                            </w:r>
                          </w:p>
                          <w:p w:rsidR="00A115AD" w:rsidRPr="00727A60" w:rsidRDefault="00A115AD" w:rsidP="00C87528">
                            <w:pPr>
                              <w:rPr>
                                <w:kern w:val="0"/>
                                <w:sz w:val="18"/>
                              </w:rPr>
                            </w:pPr>
                            <w:r w:rsidRPr="00727A60">
                              <w:rPr>
                                <w:rFonts w:hint="eastAsia"/>
                                <w:spacing w:val="90"/>
                                <w:kern w:val="0"/>
                                <w:sz w:val="18"/>
                                <w:fitText w:val="1260" w:id="-1578819840"/>
                              </w:rPr>
                              <w:t>通勤手</w:t>
                            </w:r>
                            <w:r w:rsidRPr="00727A60">
                              <w:rPr>
                                <w:rFonts w:hint="eastAsia"/>
                                <w:kern w:val="0"/>
                                <w:sz w:val="18"/>
                                <w:fitText w:val="1260" w:id="-1578819840"/>
                              </w:rPr>
                              <w:t>当</w:t>
                            </w:r>
                          </w:p>
                          <w:p w:rsidR="00727A60" w:rsidRPr="00123496" w:rsidRDefault="00727A60" w:rsidP="00C87528">
                            <w:pPr>
                              <w:rPr>
                                <w:rFonts w:hint="eastAsia"/>
                                <w:color w:val="FF0000"/>
                                <w:sz w:val="18"/>
                              </w:rPr>
                            </w:pPr>
                            <w:r w:rsidRPr="00123496">
                              <w:rPr>
                                <w:rFonts w:hint="eastAsia"/>
                                <w:color w:val="FF0000"/>
                                <w:kern w:val="0"/>
                                <w:sz w:val="18"/>
                              </w:rPr>
                              <w:t xml:space="preserve">表　彰　</w:t>
                            </w:r>
                            <w:r w:rsidR="00E03AF2">
                              <w:rPr>
                                <w:rFonts w:hint="eastAsia"/>
                                <w:color w:val="FF0000"/>
                                <w:kern w:val="0"/>
                                <w:sz w:val="18"/>
                              </w:rPr>
                              <w:t>手　当</w:t>
                            </w:r>
                          </w:p>
                          <w:p w:rsidR="00A115AD" w:rsidRDefault="00A115AD" w:rsidP="00C87528">
                            <w:pPr>
                              <w:rPr>
                                <w:sz w:val="18"/>
                              </w:rPr>
                            </w:pPr>
                            <w:r w:rsidRPr="002A2FC7">
                              <w:rPr>
                                <w:rFonts w:hint="eastAsia"/>
                                <w:spacing w:val="10"/>
                                <w:kern w:val="0"/>
                                <w:sz w:val="18"/>
                                <w:fitText w:val="1260" w:id="1734129415"/>
                              </w:rPr>
                              <w:t>住宅補助手</w:t>
                            </w:r>
                            <w:r w:rsidRPr="002A2FC7">
                              <w:rPr>
                                <w:rFonts w:hint="eastAsia"/>
                                <w:spacing w:val="40"/>
                                <w:kern w:val="0"/>
                                <w:sz w:val="18"/>
                                <w:fitText w:val="1260" w:id="1734129415"/>
                              </w:rPr>
                              <w:t>当</w:t>
                            </w:r>
                          </w:p>
                          <w:p w:rsidR="00A115AD" w:rsidRDefault="00A115AD" w:rsidP="00C87528">
                            <w:pPr>
                              <w:rPr>
                                <w:sz w:val="18"/>
                              </w:rPr>
                            </w:pPr>
                          </w:p>
                          <w:p w:rsidR="00A115AD" w:rsidRDefault="00A115AD" w:rsidP="00C87528">
                            <w:pPr>
                              <w:rPr>
                                <w:kern w:val="0"/>
                                <w:sz w:val="18"/>
                              </w:rPr>
                            </w:pPr>
                            <w:r w:rsidRPr="002A2FC7">
                              <w:rPr>
                                <w:rFonts w:hint="eastAsia"/>
                                <w:spacing w:val="40"/>
                                <w:kern w:val="0"/>
                                <w:sz w:val="18"/>
                                <w:fitText w:val="1260" w:id="1734129416"/>
                              </w:rPr>
                              <w:t>時間外手</w:t>
                            </w:r>
                            <w:r w:rsidRPr="002A2FC7">
                              <w:rPr>
                                <w:rFonts w:hint="eastAsia"/>
                                <w:spacing w:val="20"/>
                                <w:kern w:val="0"/>
                                <w:sz w:val="18"/>
                                <w:fitText w:val="1260" w:id="1734129416"/>
                              </w:rPr>
                              <w:t>当</w:t>
                            </w:r>
                          </w:p>
                          <w:p w:rsidR="00A115AD" w:rsidRDefault="00A115AD" w:rsidP="00C87528">
                            <w:pPr>
                              <w:rPr>
                                <w:kern w:val="0"/>
                                <w:sz w:val="18"/>
                              </w:rPr>
                            </w:pPr>
                            <w:r w:rsidRPr="005E18FA">
                              <w:rPr>
                                <w:rFonts w:hint="eastAsia"/>
                                <w:spacing w:val="90"/>
                                <w:kern w:val="0"/>
                                <w:sz w:val="18"/>
                                <w:fitText w:val="1260" w:id="1734129417"/>
                              </w:rPr>
                              <w:t>深夜手</w:t>
                            </w:r>
                            <w:r w:rsidRPr="005E18FA">
                              <w:rPr>
                                <w:rFonts w:hint="eastAsia"/>
                                <w:kern w:val="0"/>
                                <w:sz w:val="18"/>
                                <w:fitText w:val="1260" w:id="1734129417"/>
                              </w:rPr>
                              <w:t>当</w:t>
                            </w:r>
                          </w:p>
                          <w:p w:rsidR="00A115AD" w:rsidRDefault="00A115AD" w:rsidP="00C87528">
                            <w:pPr>
                              <w:rPr>
                                <w:sz w:val="18"/>
                              </w:rPr>
                            </w:pPr>
                            <w:r w:rsidRPr="00727A60">
                              <w:rPr>
                                <w:rFonts w:hint="eastAsia"/>
                                <w:spacing w:val="90"/>
                                <w:kern w:val="0"/>
                                <w:sz w:val="18"/>
                                <w:fitText w:val="1260" w:id="1734129418"/>
                              </w:rPr>
                              <w:t>休日手</w:t>
                            </w:r>
                            <w:r w:rsidRPr="00727A60">
                              <w:rPr>
                                <w:rFonts w:hint="eastAsia"/>
                                <w:kern w:val="0"/>
                                <w:sz w:val="18"/>
                                <w:fitText w:val="1260" w:id="1734129418"/>
                              </w:rPr>
                              <w:t>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27" type="#_x0000_t202" style="position:absolute;left:0;text-align:left;margin-left:396pt;margin-top:14.55pt;width:99pt;height:188.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8gNhg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" stroked="f">
                <v:textbox>
                  <w:txbxContent>
                    <w:p w:rsidR="00A115AD" w:rsidRDefault="00A115AD" w:rsidP="00C87528">
                      <w:pPr>
                        <w:rPr>
                          <w:sz w:val="18"/>
                          <w:lang w:eastAsia="zh-TW"/>
                        </w:rPr>
                      </w:pPr>
                      <w:r w:rsidRPr="005E18FA">
                        <w:rPr>
                          <w:rFonts w:hint="eastAsia"/>
                          <w:spacing w:val="180"/>
                          <w:kern w:val="0"/>
                          <w:sz w:val="18"/>
                          <w:fitText w:val="1260" w:id="1734129410"/>
                          <w:lang w:eastAsia="zh-TW"/>
                        </w:rPr>
                        <w:t>成果</w:t>
                      </w:r>
                      <w:r w:rsidRPr="005E18FA">
                        <w:rPr>
                          <w:rFonts w:hint="eastAsia"/>
                          <w:kern w:val="0"/>
                          <w:sz w:val="18"/>
                          <w:fitText w:val="1260" w:id="1734129410"/>
                          <w:lang w:eastAsia="zh-TW"/>
                        </w:rPr>
                        <w:t>給</w:t>
                      </w:r>
                    </w:p>
                    <w:p w:rsidR="00A115AD" w:rsidRPr="00304648" w:rsidRDefault="00A115AD" w:rsidP="00C87528">
                      <w:pPr>
                        <w:rPr>
                          <w:kern w:val="0"/>
                          <w:sz w:val="18"/>
                        </w:rPr>
                      </w:pPr>
                      <w:r w:rsidRPr="005E18FA">
                        <w:rPr>
                          <w:rFonts w:hint="eastAsia"/>
                          <w:spacing w:val="180"/>
                          <w:kern w:val="0"/>
                          <w:sz w:val="18"/>
                          <w:fitText w:val="1260" w:id="1734129411"/>
                        </w:rPr>
                        <w:t>調整</w:t>
                      </w:r>
                      <w:r w:rsidRPr="005E18FA">
                        <w:rPr>
                          <w:rFonts w:hint="eastAsia"/>
                          <w:kern w:val="0"/>
                          <w:sz w:val="18"/>
                          <w:fitText w:val="1260" w:id="1734129411"/>
                        </w:rPr>
                        <w:t>給</w:t>
                      </w:r>
                    </w:p>
                    <w:p w:rsidR="00A115AD" w:rsidRDefault="00A115AD" w:rsidP="00C87528">
                      <w:pPr>
                        <w:rPr>
                          <w:kern w:val="0"/>
                          <w:sz w:val="18"/>
                        </w:rPr>
                      </w:pPr>
                      <w:r w:rsidRPr="005E18FA">
                        <w:rPr>
                          <w:rFonts w:hint="eastAsia"/>
                          <w:spacing w:val="180"/>
                          <w:kern w:val="0"/>
                          <w:sz w:val="18"/>
                          <w:fitText w:val="1260" w:id="1734129412"/>
                        </w:rPr>
                        <w:t>職位</w:t>
                      </w:r>
                      <w:r w:rsidRPr="005E18FA">
                        <w:rPr>
                          <w:rFonts w:hint="eastAsia"/>
                          <w:kern w:val="0"/>
                          <w:sz w:val="18"/>
                          <w:fitText w:val="1260" w:id="1734129412"/>
                        </w:rPr>
                        <w:t>給</w:t>
                      </w:r>
                    </w:p>
                    <w:p w:rsidR="00A115AD" w:rsidRDefault="00A115AD" w:rsidP="00C87528">
                      <w:pPr>
                        <w:rPr>
                          <w:kern w:val="0"/>
                          <w:sz w:val="18"/>
                        </w:rPr>
                      </w:pPr>
                    </w:p>
                    <w:p w:rsidR="00A115AD" w:rsidRDefault="00A115AD" w:rsidP="00C87528">
                      <w:pPr>
                        <w:rPr>
                          <w:kern w:val="0"/>
                          <w:sz w:val="18"/>
                        </w:rPr>
                      </w:pPr>
                      <w:r w:rsidRPr="005E18FA">
                        <w:rPr>
                          <w:rFonts w:hint="eastAsia"/>
                          <w:spacing w:val="180"/>
                          <w:kern w:val="0"/>
                          <w:sz w:val="18"/>
                          <w:fitText w:val="1260" w:id="1734129413"/>
                        </w:rPr>
                        <w:t>職能</w:t>
                      </w:r>
                      <w:r w:rsidRPr="005E18FA">
                        <w:rPr>
                          <w:rFonts w:hint="eastAsia"/>
                          <w:kern w:val="0"/>
                          <w:sz w:val="18"/>
                          <w:fitText w:val="1260" w:id="1734129413"/>
                        </w:rPr>
                        <w:t>給</w:t>
                      </w:r>
                    </w:p>
                    <w:p w:rsidR="00A115AD" w:rsidRPr="00727A60" w:rsidRDefault="00A115AD" w:rsidP="00C87528">
                      <w:pPr>
                        <w:rPr>
                          <w:kern w:val="0"/>
                          <w:sz w:val="18"/>
                        </w:rPr>
                      </w:pPr>
                      <w:r w:rsidRPr="00727A60">
                        <w:rPr>
                          <w:rFonts w:hint="eastAsia"/>
                          <w:spacing w:val="90"/>
                          <w:kern w:val="0"/>
                          <w:sz w:val="18"/>
                          <w:fitText w:val="1260" w:id="-1578819840"/>
                        </w:rPr>
                        <w:t>通勤手</w:t>
                      </w:r>
                      <w:r w:rsidRPr="00727A60">
                        <w:rPr>
                          <w:rFonts w:hint="eastAsia"/>
                          <w:kern w:val="0"/>
                          <w:sz w:val="18"/>
                          <w:fitText w:val="1260" w:id="-1578819840"/>
                        </w:rPr>
                        <w:t>当</w:t>
                      </w:r>
                    </w:p>
                    <w:p w:rsidR="00727A60" w:rsidRPr="00123496" w:rsidRDefault="00727A60" w:rsidP="00C87528">
                      <w:pPr>
                        <w:rPr>
                          <w:rFonts w:hint="eastAsia"/>
                          <w:color w:val="FF0000"/>
                          <w:sz w:val="18"/>
                        </w:rPr>
                      </w:pPr>
                      <w:r w:rsidRPr="00123496">
                        <w:rPr>
                          <w:rFonts w:hint="eastAsia"/>
                          <w:color w:val="FF0000"/>
                          <w:kern w:val="0"/>
                          <w:sz w:val="18"/>
                        </w:rPr>
                        <w:t xml:space="preserve">表　彰　</w:t>
                      </w:r>
                      <w:r w:rsidR="00E03AF2">
                        <w:rPr>
                          <w:rFonts w:hint="eastAsia"/>
                          <w:color w:val="FF0000"/>
                          <w:kern w:val="0"/>
                          <w:sz w:val="18"/>
                        </w:rPr>
                        <w:t>手　当</w:t>
                      </w:r>
                    </w:p>
                    <w:p w:rsidR="00A115AD" w:rsidRDefault="00A115AD" w:rsidP="00C87528">
                      <w:pPr>
                        <w:rPr>
                          <w:sz w:val="18"/>
                        </w:rPr>
                      </w:pPr>
                      <w:r w:rsidRPr="002A2FC7">
                        <w:rPr>
                          <w:rFonts w:hint="eastAsia"/>
                          <w:spacing w:val="10"/>
                          <w:kern w:val="0"/>
                          <w:sz w:val="18"/>
                          <w:fitText w:val="1260" w:id="1734129415"/>
                        </w:rPr>
                        <w:t>住宅補助手</w:t>
                      </w:r>
                      <w:r w:rsidRPr="002A2FC7">
                        <w:rPr>
                          <w:rFonts w:hint="eastAsia"/>
                          <w:spacing w:val="40"/>
                          <w:kern w:val="0"/>
                          <w:sz w:val="18"/>
                          <w:fitText w:val="1260" w:id="1734129415"/>
                        </w:rPr>
                        <w:t>当</w:t>
                      </w:r>
                    </w:p>
                    <w:p w:rsidR="00A115AD" w:rsidRDefault="00A115AD" w:rsidP="00C87528">
                      <w:pPr>
                        <w:rPr>
                          <w:sz w:val="18"/>
                        </w:rPr>
                      </w:pPr>
                    </w:p>
                    <w:p w:rsidR="00A115AD" w:rsidRDefault="00A115AD" w:rsidP="00C87528">
                      <w:pPr>
                        <w:rPr>
                          <w:kern w:val="0"/>
                          <w:sz w:val="18"/>
                        </w:rPr>
                      </w:pPr>
                      <w:r w:rsidRPr="002A2FC7">
                        <w:rPr>
                          <w:rFonts w:hint="eastAsia"/>
                          <w:spacing w:val="40"/>
                          <w:kern w:val="0"/>
                          <w:sz w:val="18"/>
                          <w:fitText w:val="1260" w:id="1734129416"/>
                        </w:rPr>
                        <w:t>時間外手</w:t>
                      </w:r>
                      <w:r w:rsidRPr="002A2FC7">
                        <w:rPr>
                          <w:rFonts w:hint="eastAsia"/>
                          <w:spacing w:val="20"/>
                          <w:kern w:val="0"/>
                          <w:sz w:val="18"/>
                          <w:fitText w:val="1260" w:id="1734129416"/>
                        </w:rPr>
                        <w:t>当</w:t>
                      </w:r>
                    </w:p>
                    <w:p w:rsidR="00A115AD" w:rsidRDefault="00A115AD" w:rsidP="00C87528">
                      <w:pPr>
                        <w:rPr>
                          <w:kern w:val="0"/>
                          <w:sz w:val="18"/>
                        </w:rPr>
                      </w:pPr>
                      <w:r w:rsidRPr="005E18FA">
                        <w:rPr>
                          <w:rFonts w:hint="eastAsia"/>
                          <w:spacing w:val="90"/>
                          <w:kern w:val="0"/>
                          <w:sz w:val="18"/>
                          <w:fitText w:val="1260" w:id="1734129417"/>
                        </w:rPr>
                        <w:t>深夜手</w:t>
                      </w:r>
                      <w:r w:rsidRPr="005E18FA">
                        <w:rPr>
                          <w:rFonts w:hint="eastAsia"/>
                          <w:kern w:val="0"/>
                          <w:sz w:val="18"/>
                          <w:fitText w:val="1260" w:id="1734129417"/>
                        </w:rPr>
                        <w:t>当</w:t>
                      </w:r>
                    </w:p>
                    <w:p w:rsidR="00A115AD" w:rsidRDefault="00A115AD" w:rsidP="00C87528">
                      <w:pPr>
                        <w:rPr>
                          <w:sz w:val="18"/>
                        </w:rPr>
                      </w:pPr>
                      <w:r w:rsidRPr="00727A60">
                        <w:rPr>
                          <w:rFonts w:hint="eastAsia"/>
                          <w:spacing w:val="90"/>
                          <w:kern w:val="0"/>
                          <w:sz w:val="18"/>
                          <w:fitText w:val="1260" w:id="1734129418"/>
                        </w:rPr>
                        <w:t>休日手</w:t>
                      </w:r>
                      <w:r w:rsidRPr="00727A60">
                        <w:rPr>
                          <w:rFonts w:hint="eastAsia"/>
                          <w:kern w:val="0"/>
                          <w:sz w:val="18"/>
                          <w:fitText w:val="1260" w:id="1734129418"/>
                        </w:rPr>
                        <w:t>当</w:t>
                      </w:r>
                    </w:p>
                  </w:txbxContent>
                </v:textbox>
              </v:shape>
            </w:pict>
          </mc:Fallback>
        </mc:AlternateContent>
      </w:r>
      <w:r w:rsidR="00C87528" w:rsidRPr="0033261A">
        <w:rPr>
          <w:rFonts w:hint="eastAsia"/>
          <w:sz w:val="20"/>
        </w:rPr>
        <w:t>本社員の賃金は、</w:t>
      </w:r>
      <w:r w:rsidR="005243A2" w:rsidRPr="0033261A">
        <w:rPr>
          <w:rFonts w:hint="eastAsia"/>
          <w:sz w:val="20"/>
        </w:rPr>
        <w:t>日給</w:t>
      </w:r>
      <w:r w:rsidR="00C87528" w:rsidRPr="0033261A">
        <w:rPr>
          <w:rFonts w:hint="eastAsia"/>
          <w:sz w:val="20"/>
        </w:rPr>
        <w:t>月給制とし賃金体系は、次のとおりとする。</w:t>
      </w:r>
    </w:p>
    <w:p w:rsidR="00C87528" w:rsidRPr="0033261A" w:rsidRDefault="00DB32C3" w:rsidP="00C87528">
      <w:pPr>
        <w:tabs>
          <w:tab w:val="left" w:pos="2700"/>
        </w:tabs>
        <w:ind w:leftChars="1028" w:left="2159" w:firstLineChars="85" w:firstLine="178"/>
        <w:rPr>
          <w:sz w:val="20"/>
        </w:rPr>
      </w:pPr>
      <w:r w:rsidRPr="0033261A">
        <w:rPr>
          <w:noProof/>
        </w:rPr>
        <mc:AlternateContent>
          <mc:Choice Requires="wps">
            <w:drawing>
              <wp:anchor distT="0" distB="0" distL="114300" distR="114300" simplePos="0" relativeHeight="251672064" behindDoc="0" locked="0" layoutInCell="1" allowOverlap="1">
                <wp:simplePos x="0" y="0"/>
                <wp:positionH relativeFrom="column">
                  <wp:posOffset>2286000</wp:posOffset>
                </wp:positionH>
                <wp:positionV relativeFrom="paragraph">
                  <wp:posOffset>184785</wp:posOffset>
                </wp:positionV>
                <wp:extent cx="228600" cy="1592580"/>
                <wp:effectExtent l="5715" t="13335" r="13335" b="13335"/>
                <wp:wrapNone/>
                <wp:docPr id="86"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592580"/>
                        </a:xfrm>
                        <a:custGeom>
                          <a:avLst/>
                          <a:gdLst>
                            <a:gd name="T0" fmla="*/ 0 w 180"/>
                            <a:gd name="T1" fmla="*/ 0 h 582"/>
                            <a:gd name="T2" fmla="*/ 0 w 180"/>
                            <a:gd name="T3" fmla="*/ 582 h 582"/>
                            <a:gd name="T4" fmla="*/ 180 w 180"/>
                            <a:gd name="T5" fmla="*/ 582 h 582"/>
                          </a:gdLst>
                          <a:ahLst/>
                          <a:cxnLst>
                            <a:cxn ang="0">
                              <a:pos x="T0" y="T1"/>
                            </a:cxn>
                            <a:cxn ang="0">
                              <a:pos x="T2" y="T3"/>
                            </a:cxn>
                            <a:cxn ang="0">
                              <a:pos x="T4" y="T5"/>
                            </a:cxn>
                          </a:cxnLst>
                          <a:rect l="0" t="0" r="r" b="b"/>
                          <a:pathLst>
                            <a:path w="180" h="582">
                              <a:moveTo>
                                <a:pt x="0" y="0"/>
                              </a:moveTo>
                              <a:lnTo>
                                <a:pt x="0" y="582"/>
                              </a:lnTo>
                              <a:lnTo>
                                <a:pt x="180" y="58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7E1B8" id="Freeform 98" o:spid="_x0000_s1026" style="position:absolute;left:0;text-align:left;margin-left:180pt;margin-top:14.55pt;width:18pt;height:125.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" path="m,l,582r180,e" filled="f">
                <v:path arrowok="t" o:connecttype="custom" o:connectlocs="0,0;0,1592580;228600,1592580" o:connectangles="0,0,0"/>
              </v:shape>
            </w:pict>
          </mc:Fallback>
        </mc:AlternateContent>
      </w:r>
      <w:r w:rsidRPr="0033261A">
        <w:rPr>
          <w:noProof/>
        </w:rPr>
        <mc:AlternateContent>
          <mc:Choice Requires="wps">
            <w:drawing>
              <wp:anchor distT="0" distB="0" distL="114300" distR="114300" simplePos="0" relativeHeight="251668992" behindDoc="0" locked="0" layoutInCell="1" allowOverlap="1">
                <wp:simplePos x="0" y="0"/>
                <wp:positionH relativeFrom="column">
                  <wp:posOffset>3657600</wp:posOffset>
                </wp:positionH>
                <wp:positionV relativeFrom="paragraph">
                  <wp:posOffset>0</wp:posOffset>
                </wp:positionV>
                <wp:extent cx="914400" cy="2217420"/>
                <wp:effectExtent l="0" t="0" r="3810" b="1905"/>
                <wp:wrapNone/>
                <wp:docPr id="8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17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pPr>
                              <w:rPr>
                                <w:sz w:val="18"/>
                              </w:rPr>
                            </w:pPr>
                            <w:r w:rsidRPr="00AC2F57">
                              <w:rPr>
                                <w:rFonts w:hint="eastAsia"/>
                                <w:spacing w:val="120"/>
                                <w:kern w:val="0"/>
                                <w:sz w:val="18"/>
                                <w:fitText w:val="1050" w:id="1734129419"/>
                              </w:rPr>
                              <w:t>基本</w:t>
                            </w:r>
                            <w:r w:rsidRPr="00AC2F57">
                              <w:rPr>
                                <w:rFonts w:hint="eastAsia"/>
                                <w:spacing w:val="15"/>
                                <w:kern w:val="0"/>
                                <w:sz w:val="18"/>
                                <w:fitText w:val="1050" w:id="1734129419"/>
                              </w:rPr>
                              <w:t>給</w:t>
                            </w:r>
                          </w:p>
                          <w:p w:rsidR="00A115AD" w:rsidRDefault="00A115AD" w:rsidP="00C87528">
                            <w:pPr>
                              <w:rPr>
                                <w:sz w:val="18"/>
                              </w:rPr>
                            </w:pPr>
                          </w:p>
                          <w:p w:rsidR="00A115AD" w:rsidRDefault="00A115AD" w:rsidP="00C87528">
                            <w:pPr>
                              <w:rPr>
                                <w:sz w:val="18"/>
                              </w:rPr>
                            </w:pPr>
                          </w:p>
                          <w:p w:rsidR="00A115AD" w:rsidRDefault="00A115AD" w:rsidP="00C87528">
                            <w:pPr>
                              <w:rPr>
                                <w:sz w:val="18"/>
                              </w:rPr>
                            </w:pPr>
                          </w:p>
                          <w:p w:rsidR="00A115AD" w:rsidRDefault="00A115AD" w:rsidP="00C87528">
                            <w:pPr>
                              <w:rPr>
                                <w:sz w:val="18"/>
                              </w:rPr>
                            </w:pPr>
                            <w:r w:rsidRPr="00AC2F57">
                              <w:rPr>
                                <w:rFonts w:hint="eastAsia"/>
                                <w:spacing w:val="120"/>
                                <w:kern w:val="0"/>
                                <w:sz w:val="18"/>
                                <w:fitText w:val="1050" w:id="1734129420"/>
                              </w:rPr>
                              <w:t>諸手</w:t>
                            </w:r>
                            <w:r w:rsidRPr="00AC2F57">
                              <w:rPr>
                                <w:rFonts w:hint="eastAsia"/>
                                <w:spacing w:val="15"/>
                                <w:kern w:val="0"/>
                                <w:sz w:val="18"/>
                                <w:fitText w:val="1050" w:id="1734129420"/>
                              </w:rPr>
                              <w:t>当</w:t>
                            </w:r>
                          </w:p>
                          <w:p w:rsidR="00A115AD" w:rsidRDefault="00A115AD" w:rsidP="00C87528">
                            <w:pPr>
                              <w:rPr>
                                <w:sz w:val="18"/>
                              </w:rPr>
                            </w:pPr>
                          </w:p>
                          <w:p w:rsidR="00A115AD" w:rsidRDefault="00A115AD" w:rsidP="00C87528">
                            <w:pPr>
                              <w:rPr>
                                <w:sz w:val="18"/>
                              </w:rPr>
                            </w:pPr>
                          </w:p>
                          <w:p w:rsidR="00727A60" w:rsidRDefault="00727A60" w:rsidP="00C87528">
                            <w:pPr>
                              <w:rPr>
                                <w:rFonts w:hint="eastAsia"/>
                                <w:sz w:val="18"/>
                              </w:rPr>
                            </w:pPr>
                          </w:p>
                          <w:p w:rsidR="00A115AD" w:rsidRDefault="00A115AD" w:rsidP="00C87528">
                            <w:pPr>
                              <w:rPr>
                                <w:sz w:val="18"/>
                              </w:rPr>
                            </w:pPr>
                          </w:p>
                          <w:p w:rsidR="00A115AD" w:rsidRDefault="00A115AD" w:rsidP="00C87528">
                            <w:pPr>
                              <w:rPr>
                                <w:sz w:val="18"/>
                              </w:rPr>
                            </w:pPr>
                            <w:r w:rsidRPr="002A2FC7">
                              <w:rPr>
                                <w:rFonts w:hint="eastAsia"/>
                                <w:spacing w:val="10"/>
                                <w:kern w:val="0"/>
                                <w:sz w:val="18"/>
                                <w:fitText w:val="1050" w:id="1734129421"/>
                              </w:rPr>
                              <w:t>時間外手</w:t>
                            </w:r>
                            <w:r w:rsidRPr="002A2FC7">
                              <w:rPr>
                                <w:rFonts w:hint="eastAsia"/>
                                <w:spacing w:val="35"/>
                                <w:kern w:val="0"/>
                                <w:sz w:val="18"/>
                                <w:fitText w:val="1050" w:id="1734129421"/>
                              </w:rPr>
                              <w:t>当</w:t>
                            </w:r>
                          </w:p>
                          <w:p w:rsidR="00A115AD" w:rsidRDefault="00A115AD" w:rsidP="00C87528">
                            <w:pPr>
                              <w:rPr>
                                <w:sz w:val="18"/>
                              </w:rPr>
                            </w:pPr>
                          </w:p>
                          <w:p w:rsidR="00A115AD" w:rsidRDefault="00A115AD" w:rsidP="00C87528">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28" type="#_x0000_t202" style="position:absolute;left:0;text-align:left;margin-left:4in;margin-top:0;width:1in;height:174.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lShQIAABg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" stroked="f">
                <v:textbox>
                  <w:txbxContent>
                    <w:p w:rsidR="00A115AD" w:rsidRDefault="00A115AD" w:rsidP="00C87528">
                      <w:pPr>
                        <w:rPr>
                          <w:sz w:val="18"/>
                        </w:rPr>
                      </w:pPr>
                      <w:r w:rsidRPr="00AC2F57">
                        <w:rPr>
                          <w:rFonts w:hint="eastAsia"/>
                          <w:spacing w:val="120"/>
                          <w:kern w:val="0"/>
                          <w:sz w:val="18"/>
                          <w:fitText w:val="1050" w:id="1734129419"/>
                        </w:rPr>
                        <w:t>基本</w:t>
                      </w:r>
                      <w:r w:rsidRPr="00AC2F57">
                        <w:rPr>
                          <w:rFonts w:hint="eastAsia"/>
                          <w:spacing w:val="15"/>
                          <w:kern w:val="0"/>
                          <w:sz w:val="18"/>
                          <w:fitText w:val="1050" w:id="1734129419"/>
                        </w:rPr>
                        <w:t>給</w:t>
                      </w:r>
                    </w:p>
                    <w:p w:rsidR="00A115AD" w:rsidRDefault="00A115AD" w:rsidP="00C87528">
                      <w:pPr>
                        <w:rPr>
                          <w:sz w:val="18"/>
                        </w:rPr>
                      </w:pPr>
                    </w:p>
                    <w:p w:rsidR="00A115AD" w:rsidRDefault="00A115AD" w:rsidP="00C87528">
                      <w:pPr>
                        <w:rPr>
                          <w:sz w:val="18"/>
                        </w:rPr>
                      </w:pPr>
                    </w:p>
                    <w:p w:rsidR="00A115AD" w:rsidRDefault="00A115AD" w:rsidP="00C87528">
                      <w:pPr>
                        <w:rPr>
                          <w:sz w:val="18"/>
                        </w:rPr>
                      </w:pPr>
                    </w:p>
                    <w:p w:rsidR="00A115AD" w:rsidRDefault="00A115AD" w:rsidP="00C87528">
                      <w:pPr>
                        <w:rPr>
                          <w:sz w:val="18"/>
                        </w:rPr>
                      </w:pPr>
                      <w:r w:rsidRPr="00AC2F57">
                        <w:rPr>
                          <w:rFonts w:hint="eastAsia"/>
                          <w:spacing w:val="120"/>
                          <w:kern w:val="0"/>
                          <w:sz w:val="18"/>
                          <w:fitText w:val="1050" w:id="1734129420"/>
                        </w:rPr>
                        <w:t>諸手</w:t>
                      </w:r>
                      <w:r w:rsidRPr="00AC2F57">
                        <w:rPr>
                          <w:rFonts w:hint="eastAsia"/>
                          <w:spacing w:val="15"/>
                          <w:kern w:val="0"/>
                          <w:sz w:val="18"/>
                          <w:fitText w:val="1050" w:id="1734129420"/>
                        </w:rPr>
                        <w:t>当</w:t>
                      </w:r>
                    </w:p>
                    <w:p w:rsidR="00A115AD" w:rsidRDefault="00A115AD" w:rsidP="00C87528">
                      <w:pPr>
                        <w:rPr>
                          <w:sz w:val="18"/>
                        </w:rPr>
                      </w:pPr>
                    </w:p>
                    <w:p w:rsidR="00A115AD" w:rsidRDefault="00A115AD" w:rsidP="00C87528">
                      <w:pPr>
                        <w:rPr>
                          <w:sz w:val="18"/>
                        </w:rPr>
                      </w:pPr>
                    </w:p>
                    <w:p w:rsidR="00727A60" w:rsidRDefault="00727A60" w:rsidP="00C87528">
                      <w:pPr>
                        <w:rPr>
                          <w:rFonts w:hint="eastAsia"/>
                          <w:sz w:val="18"/>
                        </w:rPr>
                      </w:pPr>
                    </w:p>
                    <w:p w:rsidR="00A115AD" w:rsidRDefault="00A115AD" w:rsidP="00C87528">
                      <w:pPr>
                        <w:rPr>
                          <w:sz w:val="18"/>
                        </w:rPr>
                      </w:pPr>
                    </w:p>
                    <w:p w:rsidR="00A115AD" w:rsidRDefault="00A115AD" w:rsidP="00C87528">
                      <w:pPr>
                        <w:rPr>
                          <w:sz w:val="18"/>
                        </w:rPr>
                      </w:pPr>
                      <w:r w:rsidRPr="002A2FC7">
                        <w:rPr>
                          <w:rFonts w:hint="eastAsia"/>
                          <w:spacing w:val="10"/>
                          <w:kern w:val="0"/>
                          <w:sz w:val="18"/>
                          <w:fitText w:val="1050" w:id="1734129421"/>
                        </w:rPr>
                        <w:t>時間外手</w:t>
                      </w:r>
                      <w:r w:rsidRPr="002A2FC7">
                        <w:rPr>
                          <w:rFonts w:hint="eastAsia"/>
                          <w:spacing w:val="35"/>
                          <w:kern w:val="0"/>
                          <w:sz w:val="18"/>
                          <w:fitText w:val="1050" w:id="1734129421"/>
                        </w:rPr>
                        <w:t>当</w:t>
                      </w:r>
                    </w:p>
                    <w:p w:rsidR="00A115AD" w:rsidRDefault="00A115AD" w:rsidP="00C87528">
                      <w:pPr>
                        <w:rPr>
                          <w:sz w:val="18"/>
                        </w:rPr>
                      </w:pPr>
                    </w:p>
                    <w:p w:rsidR="00A115AD" w:rsidRDefault="00A115AD" w:rsidP="00C87528">
                      <w:pPr>
                        <w:rPr>
                          <w:sz w:val="18"/>
                        </w:rPr>
                      </w:pPr>
                    </w:p>
                  </w:txbxContent>
                </v:textbox>
              </v:shape>
            </w:pict>
          </mc:Fallback>
        </mc:AlternateContent>
      </w:r>
      <w:r w:rsidRPr="0033261A">
        <w:rPr>
          <w:noProof/>
        </w:rPr>
        <mc:AlternateContent>
          <mc:Choice Requires="wps">
            <w:drawing>
              <wp:anchor distT="0" distB="0" distL="114300" distR="114300" simplePos="0" relativeHeight="251666944" behindDoc="0" locked="0" layoutInCell="1" allowOverlap="1">
                <wp:simplePos x="0" y="0"/>
                <wp:positionH relativeFrom="column">
                  <wp:posOffset>1600200</wp:posOffset>
                </wp:positionH>
                <wp:positionV relativeFrom="paragraph">
                  <wp:posOffset>0</wp:posOffset>
                </wp:positionV>
                <wp:extent cx="571500" cy="1108710"/>
                <wp:effectExtent l="0" t="0" r="3810" b="0"/>
                <wp:wrapNone/>
                <wp:docPr id="8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08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pPr>
                              <w:rPr>
                                <w:sz w:val="18"/>
                              </w:rPr>
                            </w:pPr>
                            <w:r>
                              <w:rPr>
                                <w:rFonts w:hint="eastAsia"/>
                                <w:spacing w:val="135"/>
                                <w:kern w:val="0"/>
                                <w:sz w:val="18"/>
                                <w:fitText w:val="630" w:id="1734129422"/>
                              </w:rPr>
                              <w:t>賃</w:t>
                            </w:r>
                            <w:r>
                              <w:rPr>
                                <w:rFonts w:hint="eastAsia"/>
                                <w:kern w:val="0"/>
                                <w:sz w:val="18"/>
                                <w:fitText w:val="630" w:id="1734129422"/>
                              </w:rPr>
                              <w:t>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29" type="#_x0000_t202" style="position:absolute;left:0;text-align:left;margin-left:126pt;margin-top:0;width:45pt;height:87.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" stroked="f">
                <v:textbox>
                  <w:txbxContent>
                    <w:p w:rsidR="00A115AD" w:rsidRDefault="00A115AD" w:rsidP="00C87528">
                      <w:pPr>
                        <w:rPr>
                          <w:sz w:val="18"/>
                        </w:rPr>
                      </w:pPr>
                      <w:r>
                        <w:rPr>
                          <w:rFonts w:hint="eastAsia"/>
                          <w:spacing w:val="135"/>
                          <w:kern w:val="0"/>
                          <w:sz w:val="18"/>
                          <w:fitText w:val="630" w:id="1734129422"/>
                        </w:rPr>
                        <w:t>賃</w:t>
                      </w:r>
                      <w:r>
                        <w:rPr>
                          <w:rFonts w:hint="eastAsia"/>
                          <w:kern w:val="0"/>
                          <w:sz w:val="18"/>
                          <w:fitText w:val="630" w:id="1734129422"/>
                        </w:rPr>
                        <w:t>金</w:t>
                      </w:r>
                    </w:p>
                  </w:txbxContent>
                </v:textbox>
              </v:shape>
            </w:pict>
          </mc:Fallback>
        </mc:AlternateContent>
      </w:r>
    </w:p>
    <w:p w:rsidR="00C87528" w:rsidRPr="0033261A" w:rsidRDefault="00DB32C3" w:rsidP="00C87528">
      <w:pPr>
        <w:tabs>
          <w:tab w:val="left" w:pos="2700"/>
        </w:tabs>
        <w:ind w:leftChars="1028" w:left="2159" w:firstLineChars="85" w:firstLine="178"/>
        <w:rPr>
          <w:sz w:val="20"/>
        </w:rPr>
      </w:pPr>
      <w:r w:rsidRPr="0033261A">
        <w:rPr>
          <w:noProof/>
        </w:rPr>
        <mc:AlternateContent>
          <mc:Choice Requires="wps">
            <w:drawing>
              <wp:anchor distT="0" distB="0" distL="114300" distR="114300" simplePos="0" relativeHeight="251674112" behindDoc="0" locked="0" layoutInCell="1" allowOverlap="1">
                <wp:simplePos x="0" y="0"/>
                <wp:positionH relativeFrom="column">
                  <wp:posOffset>3429000</wp:posOffset>
                </wp:positionH>
                <wp:positionV relativeFrom="paragraph">
                  <wp:posOffset>0</wp:posOffset>
                </wp:positionV>
                <wp:extent cx="228600" cy="739140"/>
                <wp:effectExtent l="5715" t="13335" r="13335" b="9525"/>
                <wp:wrapNone/>
                <wp:docPr id="83"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739140"/>
                        </a:xfrm>
                        <a:custGeom>
                          <a:avLst/>
                          <a:gdLst>
                            <a:gd name="T0" fmla="*/ 0 w 180"/>
                            <a:gd name="T1" fmla="*/ 0 h 291"/>
                            <a:gd name="T2" fmla="*/ 0 w 180"/>
                            <a:gd name="T3" fmla="*/ 291 h 291"/>
                            <a:gd name="T4" fmla="*/ 180 w 180"/>
                            <a:gd name="T5" fmla="*/ 291 h 291"/>
                          </a:gdLst>
                          <a:ahLst/>
                          <a:cxnLst>
                            <a:cxn ang="0">
                              <a:pos x="T0" y="T1"/>
                            </a:cxn>
                            <a:cxn ang="0">
                              <a:pos x="T2" y="T3"/>
                            </a:cxn>
                            <a:cxn ang="0">
                              <a:pos x="T4" y="T5"/>
                            </a:cxn>
                          </a:cxnLst>
                          <a:rect l="0" t="0" r="r" b="b"/>
                          <a:pathLst>
                            <a:path w="180" h="291">
                              <a:moveTo>
                                <a:pt x="0" y="0"/>
                              </a:moveTo>
                              <a:lnTo>
                                <a:pt x="0" y="291"/>
                              </a:lnTo>
                              <a:lnTo>
                                <a:pt x="180" y="2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28FB6" id="Freeform 100" o:spid="_x0000_s1026" style="position:absolute;left:0;text-align:left;margin-left:270pt;margin-top:0;width:18pt;height:58.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" path="m,l,291r180,e" filled="f">
                <v:path arrowok="t" o:connecttype="custom" o:connectlocs="0,0;0,739140;228600,739140" o:connectangles="0,0,0"/>
              </v:shape>
            </w:pict>
          </mc:Fallback>
        </mc:AlternateContent>
      </w:r>
      <w:r w:rsidRPr="0033261A">
        <w:rPr>
          <w:noProof/>
        </w:rPr>
        <mc:AlternateContent>
          <mc:Choice Requires="wps">
            <w:drawing>
              <wp:anchor distT="0" distB="0" distL="114300" distR="114300" simplePos="0" relativeHeight="251680256" behindDoc="0" locked="0" layoutInCell="1" allowOverlap="1">
                <wp:simplePos x="0" y="0"/>
                <wp:positionH relativeFrom="column">
                  <wp:posOffset>4800600</wp:posOffset>
                </wp:positionH>
                <wp:positionV relativeFrom="paragraph">
                  <wp:posOffset>0</wp:posOffset>
                </wp:positionV>
                <wp:extent cx="228600" cy="369570"/>
                <wp:effectExtent l="5715" t="13335" r="13335" b="7620"/>
                <wp:wrapNone/>
                <wp:docPr id="82" name="Freeform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69570"/>
                        </a:xfrm>
                        <a:custGeom>
                          <a:avLst/>
                          <a:gdLst>
                            <a:gd name="T0" fmla="*/ 0 w 180"/>
                            <a:gd name="T1" fmla="*/ 0 h 582"/>
                            <a:gd name="T2" fmla="*/ 0 w 180"/>
                            <a:gd name="T3" fmla="*/ 582 h 582"/>
                            <a:gd name="T4" fmla="*/ 180 w 180"/>
                            <a:gd name="T5" fmla="*/ 582 h 582"/>
                          </a:gdLst>
                          <a:ahLst/>
                          <a:cxnLst>
                            <a:cxn ang="0">
                              <a:pos x="T0" y="T1"/>
                            </a:cxn>
                            <a:cxn ang="0">
                              <a:pos x="T2" y="T3"/>
                            </a:cxn>
                            <a:cxn ang="0">
                              <a:pos x="T4" y="T5"/>
                            </a:cxn>
                          </a:cxnLst>
                          <a:rect l="0" t="0" r="r" b="b"/>
                          <a:pathLst>
                            <a:path w="180" h="582">
                              <a:moveTo>
                                <a:pt x="0" y="0"/>
                              </a:moveTo>
                              <a:lnTo>
                                <a:pt x="0" y="582"/>
                              </a:lnTo>
                              <a:lnTo>
                                <a:pt x="180" y="58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13C9A" id="Freeform 106" o:spid="_x0000_s1026" style="position:absolute;left:0;text-align:left;margin-left:378pt;margin-top:0;width:18pt;height:29.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" path="m,l,582r180,e" filled="f">
                <v:path arrowok="t" o:connecttype="custom" o:connectlocs="0,0;0,369570;228600,369570" o:connectangles="0,0,0"/>
              </v:shape>
            </w:pict>
          </mc:Fallback>
        </mc:AlternateContent>
      </w:r>
      <w:r w:rsidRPr="0033261A">
        <w:rPr>
          <w:noProof/>
        </w:rPr>
        <mc:AlternateContent>
          <mc:Choice Requires="wps">
            <w:drawing>
              <wp:anchor distT="0" distB="0" distL="114300" distR="114300" simplePos="0" relativeHeight="251679232" behindDoc="0" locked="0" layoutInCell="1" allowOverlap="1">
                <wp:simplePos x="0" y="0"/>
                <wp:positionH relativeFrom="column">
                  <wp:posOffset>4572000</wp:posOffset>
                </wp:positionH>
                <wp:positionV relativeFrom="paragraph">
                  <wp:posOffset>0</wp:posOffset>
                </wp:positionV>
                <wp:extent cx="457200" cy="0"/>
                <wp:effectExtent l="5715" t="13335" r="13335" b="5715"/>
                <wp:wrapNone/>
                <wp:docPr id="81"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B9438" id="Line 105" o:spid="_x0000_s1026" style="position:absolute;left:0;text-align:lef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0" to="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f2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"/>
            </w:pict>
          </mc:Fallback>
        </mc:AlternateContent>
      </w:r>
      <w:r w:rsidRPr="0033261A">
        <w:rPr>
          <w:noProof/>
        </w:rPr>
        <mc:AlternateContent>
          <mc:Choice Requires="wps">
            <w:drawing>
              <wp:anchor distT="0" distB="0" distL="114300" distR="114300" simplePos="0" relativeHeight="251673088" behindDoc="0" locked="0" layoutInCell="1" allowOverlap="1">
                <wp:simplePos x="0" y="0"/>
                <wp:positionH relativeFrom="column">
                  <wp:posOffset>3314700</wp:posOffset>
                </wp:positionH>
                <wp:positionV relativeFrom="paragraph">
                  <wp:posOffset>0</wp:posOffset>
                </wp:positionV>
                <wp:extent cx="342900" cy="0"/>
                <wp:effectExtent l="5715" t="13335" r="13335" b="5715"/>
                <wp:wrapNone/>
                <wp:docPr id="8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4C3CC" id="Line 99"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0" to="4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WzEgIAACkEAAAOAAAAZHJzL2Uyb0RvYy54bWysU8GO2jAQvVfqP1i+QxI2UB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"/>
            </w:pict>
          </mc:Fallback>
        </mc:AlternateContent>
      </w:r>
      <w:r w:rsidRPr="0033261A">
        <w:rPr>
          <w:noProof/>
        </w:rPr>
        <mc:AlternateContent>
          <mc:Choice Requires="wps">
            <w:drawing>
              <wp:anchor distT="0" distB="0" distL="114300" distR="114300" simplePos="0" relativeHeight="251671040" behindDoc="0" locked="0" layoutInCell="1" allowOverlap="1">
                <wp:simplePos x="0" y="0"/>
                <wp:positionH relativeFrom="column">
                  <wp:posOffset>2171700</wp:posOffset>
                </wp:positionH>
                <wp:positionV relativeFrom="paragraph">
                  <wp:posOffset>0</wp:posOffset>
                </wp:positionV>
                <wp:extent cx="342900" cy="0"/>
                <wp:effectExtent l="5715" t="13335" r="13335" b="5715"/>
                <wp:wrapNone/>
                <wp:docPr id="79"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21213" id="Line 97"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 to="19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"/>
            </w:pict>
          </mc:Fallback>
        </mc:AlternateContent>
      </w:r>
    </w:p>
    <w:p w:rsidR="00C87528" w:rsidRPr="0033261A" w:rsidRDefault="00DB32C3" w:rsidP="00C87528">
      <w:pPr>
        <w:tabs>
          <w:tab w:val="left" w:pos="2700"/>
        </w:tabs>
        <w:ind w:leftChars="1028" w:left="2159" w:firstLineChars="85" w:firstLine="178"/>
        <w:rPr>
          <w:sz w:val="20"/>
        </w:rPr>
      </w:pPr>
      <w:r w:rsidRPr="0033261A">
        <w:rPr>
          <w:noProof/>
        </w:rPr>
        <mc:AlternateContent>
          <mc:Choice Requires="wps">
            <w:drawing>
              <wp:anchor distT="0" distB="0" distL="114300" distR="114300" simplePos="0" relativeHeight="251681280" behindDoc="0" locked="0" layoutInCell="1" allowOverlap="1">
                <wp:simplePos x="0" y="0"/>
                <wp:positionH relativeFrom="column">
                  <wp:posOffset>4800600</wp:posOffset>
                </wp:positionH>
                <wp:positionV relativeFrom="paragraph">
                  <wp:posOffset>0</wp:posOffset>
                </wp:positionV>
                <wp:extent cx="228600" cy="0"/>
                <wp:effectExtent l="5715" t="7620" r="13335" b="11430"/>
                <wp:wrapNone/>
                <wp:docPr id="7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DBF74" id="Line 107" o:spid="_x0000_s1026" style="position:absolute;left:0;text-align:lef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0" to="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nM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"/>
            </w:pict>
          </mc:Fallback>
        </mc:AlternateContent>
      </w:r>
    </w:p>
    <w:p w:rsidR="00C87528" w:rsidRPr="0033261A" w:rsidRDefault="00C87528" w:rsidP="00C87528">
      <w:pPr>
        <w:tabs>
          <w:tab w:val="left" w:pos="2700"/>
        </w:tabs>
        <w:ind w:leftChars="1028" w:left="2159" w:firstLineChars="85" w:firstLine="170"/>
        <w:rPr>
          <w:sz w:val="20"/>
        </w:rPr>
      </w:pPr>
    </w:p>
    <w:p w:rsidR="00C87528" w:rsidRPr="0033261A" w:rsidRDefault="00DB32C3" w:rsidP="00C87528">
      <w:pPr>
        <w:tabs>
          <w:tab w:val="left" w:pos="2700"/>
        </w:tabs>
        <w:ind w:leftChars="1028" w:left="2159" w:firstLineChars="85" w:firstLine="178"/>
        <w:rPr>
          <w:sz w:val="20"/>
        </w:rPr>
      </w:pPr>
      <w:r w:rsidRPr="0033261A">
        <w:rPr>
          <w:noProof/>
        </w:rPr>
        <mc:AlternateContent>
          <mc:Choice Requires="wps">
            <w:drawing>
              <wp:anchor distT="0" distB="0" distL="114300" distR="114300" simplePos="0" relativeHeight="251683328" behindDoc="0" locked="0" layoutInCell="1" allowOverlap="1">
                <wp:simplePos x="0" y="0"/>
                <wp:positionH relativeFrom="column">
                  <wp:posOffset>4800600</wp:posOffset>
                </wp:positionH>
                <wp:positionV relativeFrom="paragraph">
                  <wp:posOffset>184785</wp:posOffset>
                </wp:positionV>
                <wp:extent cx="228600" cy="512445"/>
                <wp:effectExtent l="5715" t="9525" r="13335" b="11430"/>
                <wp:wrapNone/>
                <wp:docPr id="77" name="Freeform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512445"/>
                        </a:xfrm>
                        <a:custGeom>
                          <a:avLst/>
                          <a:gdLst>
                            <a:gd name="T0" fmla="*/ 0 w 180"/>
                            <a:gd name="T1" fmla="*/ 0 h 582"/>
                            <a:gd name="T2" fmla="*/ 0 w 180"/>
                            <a:gd name="T3" fmla="*/ 582 h 582"/>
                            <a:gd name="T4" fmla="*/ 180 w 180"/>
                            <a:gd name="T5" fmla="*/ 582 h 582"/>
                          </a:gdLst>
                          <a:ahLst/>
                          <a:cxnLst>
                            <a:cxn ang="0">
                              <a:pos x="T0" y="T1"/>
                            </a:cxn>
                            <a:cxn ang="0">
                              <a:pos x="T2" y="T3"/>
                            </a:cxn>
                            <a:cxn ang="0">
                              <a:pos x="T4" y="T5"/>
                            </a:cxn>
                          </a:cxnLst>
                          <a:rect l="0" t="0" r="r" b="b"/>
                          <a:pathLst>
                            <a:path w="180" h="582">
                              <a:moveTo>
                                <a:pt x="0" y="0"/>
                              </a:moveTo>
                              <a:lnTo>
                                <a:pt x="0" y="582"/>
                              </a:lnTo>
                              <a:lnTo>
                                <a:pt x="180" y="58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ACE32" id="Freeform 109" o:spid="_x0000_s1026" style="position:absolute;left:0;text-align:left;margin-left:378pt;margin-top:14.55pt;width:18pt;height:40.3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" path="m,l,582r180,e" filled="f">
                <v:path arrowok="t" o:connecttype="custom" o:connectlocs="0,0;0,512445;228600,512445" o:connectangles="0,0,0"/>
              </v:shape>
            </w:pict>
          </mc:Fallback>
        </mc:AlternateContent>
      </w:r>
    </w:p>
    <w:p w:rsidR="00C87528" w:rsidRPr="0033261A" w:rsidRDefault="00DB32C3" w:rsidP="00C87528">
      <w:pPr>
        <w:tabs>
          <w:tab w:val="left" w:pos="2700"/>
        </w:tabs>
        <w:ind w:leftChars="1028" w:left="2159" w:firstLineChars="85" w:firstLine="178"/>
        <w:rPr>
          <w:sz w:val="20"/>
        </w:rPr>
      </w:pPr>
      <w:r w:rsidRPr="0033261A">
        <w:rPr>
          <w:noProof/>
        </w:rPr>
        <mc:AlternateContent>
          <mc:Choice Requires="wps">
            <w:drawing>
              <wp:anchor distT="0" distB="0" distL="114300" distR="114300" simplePos="0" relativeHeight="251682304" behindDoc="0" locked="0" layoutInCell="1" allowOverlap="1">
                <wp:simplePos x="0" y="0"/>
                <wp:positionH relativeFrom="column">
                  <wp:posOffset>4572000</wp:posOffset>
                </wp:positionH>
                <wp:positionV relativeFrom="paragraph">
                  <wp:posOffset>0</wp:posOffset>
                </wp:positionV>
                <wp:extent cx="457200" cy="0"/>
                <wp:effectExtent l="5715" t="9525" r="13335" b="9525"/>
                <wp:wrapNone/>
                <wp:docPr id="7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DE944" id="Line 108" o:spid="_x0000_s1026" style="position:absolute;left:0;text-align:lef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0" to="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0b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"/>
            </w:pict>
          </mc:Fallback>
        </mc:AlternateContent>
      </w:r>
    </w:p>
    <w:p w:rsidR="00C87528" w:rsidRPr="0033261A" w:rsidRDefault="00DB32C3" w:rsidP="00C87528">
      <w:pPr>
        <w:tabs>
          <w:tab w:val="left" w:pos="2700"/>
        </w:tabs>
        <w:ind w:leftChars="1028" w:left="2159" w:firstLineChars="85" w:firstLine="170"/>
        <w:rPr>
          <w:sz w:val="20"/>
        </w:rPr>
      </w:pPr>
      <w:r>
        <w:rPr>
          <w:noProof/>
          <w:sz w:val="20"/>
        </w:rPr>
        <mc:AlternateContent>
          <mc:Choice Requires="wps">
            <w:drawing>
              <wp:anchor distT="0" distB="0" distL="114300" distR="114300" simplePos="0" relativeHeight="251699712" behindDoc="0" locked="0" layoutInCell="1" allowOverlap="1">
                <wp:simplePos x="0" y="0"/>
                <wp:positionH relativeFrom="column">
                  <wp:posOffset>4813935</wp:posOffset>
                </wp:positionH>
                <wp:positionV relativeFrom="paragraph">
                  <wp:posOffset>144780</wp:posOffset>
                </wp:positionV>
                <wp:extent cx="243840" cy="9525"/>
                <wp:effectExtent l="9525" t="5715" r="13335" b="13335"/>
                <wp:wrapNone/>
                <wp:docPr id="75"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36B143" id="_x0000_t32" coordsize="21600,21600" o:spt="32" o:oned="t" path="m,l21600,21600e" filled="f">
                <v:path arrowok="t" fillok="f" o:connecttype="none"/>
                <o:lock v:ext="edit" shapetype="t"/>
              </v:shapetype>
              <v:shape id="AutoShape 125" o:spid="_x0000_s1026" type="#_x0000_t32" style="position:absolute;left:0;text-align:left;margin-left:379.05pt;margin-top:11.4pt;width:19.2pt;height:.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"/>
            </w:pict>
          </mc:Fallback>
        </mc:AlternateContent>
      </w:r>
      <w:r w:rsidRPr="0033261A">
        <w:rPr>
          <w:noProof/>
        </w:rPr>
        <mc:AlternateContent>
          <mc:Choice Requires="wps">
            <w:drawing>
              <wp:anchor distT="0" distB="0" distL="114300" distR="114300" simplePos="0" relativeHeight="251690496" behindDoc="0" locked="0" layoutInCell="1" allowOverlap="1">
                <wp:simplePos x="0" y="0"/>
                <wp:positionH relativeFrom="column">
                  <wp:posOffset>4800600</wp:posOffset>
                </wp:positionH>
                <wp:positionV relativeFrom="paragraph">
                  <wp:posOffset>0</wp:posOffset>
                </wp:positionV>
                <wp:extent cx="228600" cy="0"/>
                <wp:effectExtent l="5715" t="13335" r="13335" b="5715"/>
                <wp:wrapNone/>
                <wp:docPr id="74"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ABCB1" id="Line 116" o:spid="_x0000_s1026" style="position:absolute;left:0;text-align:lef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0" to="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38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"/>
            </w:pict>
          </mc:Fallback>
        </mc:AlternateConten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1028" w:left="2159" w:firstLineChars="85" w:firstLine="170"/>
        <w:rPr>
          <w:sz w:val="20"/>
        </w:rPr>
      </w:pPr>
    </w:p>
    <w:p w:rsidR="00C87528" w:rsidRPr="0033261A" w:rsidRDefault="00DB32C3" w:rsidP="00C87528">
      <w:pPr>
        <w:tabs>
          <w:tab w:val="left" w:pos="2700"/>
        </w:tabs>
        <w:ind w:leftChars="1028" w:left="2159" w:firstLineChars="85" w:firstLine="178"/>
        <w:rPr>
          <w:sz w:val="20"/>
        </w:rPr>
      </w:pPr>
      <w:r w:rsidRPr="0033261A">
        <w:rPr>
          <w:noProof/>
        </w:rPr>
        <mc:AlternateContent>
          <mc:Choice Requires="wps">
            <w:drawing>
              <wp:anchor distT="0" distB="0" distL="114300" distR="114300" simplePos="0" relativeHeight="251677184" behindDoc="0" locked="0" layoutInCell="1" allowOverlap="1">
                <wp:simplePos x="0" y="0"/>
                <wp:positionH relativeFrom="column">
                  <wp:posOffset>4810125</wp:posOffset>
                </wp:positionH>
                <wp:positionV relativeFrom="paragraph">
                  <wp:posOffset>114300</wp:posOffset>
                </wp:positionV>
                <wp:extent cx="228600" cy="451485"/>
                <wp:effectExtent l="5715" t="5715" r="13335" b="9525"/>
                <wp:wrapNone/>
                <wp:docPr id="73"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451485"/>
                        </a:xfrm>
                        <a:custGeom>
                          <a:avLst/>
                          <a:gdLst>
                            <a:gd name="T0" fmla="*/ 0 w 180"/>
                            <a:gd name="T1" fmla="*/ 0 h 582"/>
                            <a:gd name="T2" fmla="*/ 0 w 180"/>
                            <a:gd name="T3" fmla="*/ 582 h 582"/>
                            <a:gd name="T4" fmla="*/ 180 w 180"/>
                            <a:gd name="T5" fmla="*/ 582 h 582"/>
                          </a:gdLst>
                          <a:ahLst/>
                          <a:cxnLst>
                            <a:cxn ang="0">
                              <a:pos x="T0" y="T1"/>
                            </a:cxn>
                            <a:cxn ang="0">
                              <a:pos x="T2" y="T3"/>
                            </a:cxn>
                            <a:cxn ang="0">
                              <a:pos x="T4" y="T5"/>
                            </a:cxn>
                          </a:cxnLst>
                          <a:rect l="0" t="0" r="r" b="b"/>
                          <a:pathLst>
                            <a:path w="180" h="582">
                              <a:moveTo>
                                <a:pt x="0" y="0"/>
                              </a:moveTo>
                              <a:lnTo>
                                <a:pt x="0" y="582"/>
                              </a:lnTo>
                              <a:lnTo>
                                <a:pt x="180" y="58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E4852" id="Freeform 103" o:spid="_x0000_s1026" style="position:absolute;left:0;text-align:left;margin-left:378.75pt;margin-top:9pt;width:18pt;height:35.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" path="m,l,582r180,e" filled="f">
                <v:path arrowok="t" o:connecttype="custom" o:connectlocs="0,0;0,451485;228600,451485" o:connectangles="0,0,0"/>
              </v:shape>
            </w:pict>
          </mc:Fallback>
        </mc:AlternateContent>
      </w:r>
      <w:r w:rsidRPr="0033261A">
        <w:rPr>
          <w:noProof/>
        </w:rPr>
        <mc:AlternateContent>
          <mc:Choice Requires="wps">
            <w:drawing>
              <wp:anchor distT="0" distB="0" distL="114300" distR="114300" simplePos="0" relativeHeight="251675136" behindDoc="0" locked="0" layoutInCell="1" allowOverlap="1">
                <wp:simplePos x="0" y="0"/>
                <wp:positionH relativeFrom="column">
                  <wp:posOffset>3314700</wp:posOffset>
                </wp:positionH>
                <wp:positionV relativeFrom="paragraph">
                  <wp:posOffset>146685</wp:posOffset>
                </wp:positionV>
                <wp:extent cx="342900" cy="0"/>
                <wp:effectExtent l="5715" t="9525" r="13335" b="9525"/>
                <wp:wrapNone/>
                <wp:docPr id="7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F6CAA" id="Line 101"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1.55pt" to="4in,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6TWFQIAACo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"/>
            </w:pict>
          </mc:Fallback>
        </mc:AlternateContent>
      </w:r>
      <w:r w:rsidRPr="0033261A">
        <w:rPr>
          <w:noProof/>
        </w:rPr>
        <mc:AlternateContent>
          <mc:Choice Requires="wps">
            <w:drawing>
              <wp:anchor distT="0" distB="0" distL="114300" distR="114300" simplePos="0" relativeHeight="251676160" behindDoc="0" locked="0" layoutInCell="1" allowOverlap="1">
                <wp:simplePos x="0" y="0"/>
                <wp:positionH relativeFrom="column">
                  <wp:posOffset>4581525</wp:posOffset>
                </wp:positionH>
                <wp:positionV relativeFrom="paragraph">
                  <wp:posOffset>137160</wp:posOffset>
                </wp:positionV>
                <wp:extent cx="457200" cy="0"/>
                <wp:effectExtent l="5715" t="9525" r="13335" b="9525"/>
                <wp:wrapNone/>
                <wp:docPr id="71"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E2415" id="Line 102" o:spid="_x0000_s1026" style="position:absolute;left:0;text-align:lef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75pt,10.8pt" to="396.7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3J7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"/>
            </w:pict>
          </mc:Fallback>
        </mc:AlternateContent>
      </w:r>
    </w:p>
    <w:p w:rsidR="00C87528" w:rsidRPr="0033261A" w:rsidRDefault="00DB32C3" w:rsidP="00C87528">
      <w:pPr>
        <w:tabs>
          <w:tab w:val="left" w:pos="2700"/>
        </w:tabs>
        <w:ind w:leftChars="1028" w:left="2159" w:firstLineChars="85" w:firstLine="178"/>
        <w:rPr>
          <w:sz w:val="20"/>
        </w:rPr>
      </w:pPr>
      <w:r w:rsidRPr="0033261A">
        <w:rPr>
          <w:noProof/>
        </w:rPr>
        <mc:AlternateContent>
          <mc:Choice Requires="wps">
            <w:drawing>
              <wp:anchor distT="0" distB="0" distL="114300" distR="114300" simplePos="0" relativeHeight="251678208" behindDoc="0" locked="0" layoutInCell="1" allowOverlap="1">
                <wp:simplePos x="0" y="0"/>
                <wp:positionH relativeFrom="column">
                  <wp:posOffset>4810125</wp:posOffset>
                </wp:positionH>
                <wp:positionV relativeFrom="paragraph">
                  <wp:posOffset>161925</wp:posOffset>
                </wp:positionV>
                <wp:extent cx="228600" cy="0"/>
                <wp:effectExtent l="5715" t="9525" r="13335" b="9525"/>
                <wp:wrapNone/>
                <wp:docPr id="70"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BDAEF" id="Line 104" o:spid="_x0000_s1026" style="position:absolute;left:0;text-align:lef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75pt,12.75pt" to="396.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29Ew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"/>
            </w:pict>
          </mc:Fallback>
        </mc:AlternateContent>
      </w:r>
    </w:p>
    <w:p w:rsidR="00C87528" w:rsidRPr="0033261A" w:rsidRDefault="00C87528" w:rsidP="00C87528">
      <w:pPr>
        <w:tabs>
          <w:tab w:val="left" w:pos="2700"/>
        </w:tabs>
        <w:ind w:leftChars="343" w:left="1842" w:hangingChars="561" w:hanging="1122"/>
        <w:rPr>
          <w:sz w:val="20"/>
        </w:rPr>
      </w:pPr>
      <w:r w:rsidRPr="0033261A">
        <w:rPr>
          <w:rFonts w:hint="eastAsia"/>
          <w:sz w:val="20"/>
        </w:rPr>
        <w:t>（賃金控除）</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5</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賃金から、次に掲げるものを控除する。</w:t>
      </w:r>
    </w:p>
    <w:p w:rsidR="00C87528" w:rsidRPr="0033261A" w:rsidRDefault="00C87528" w:rsidP="00C87528">
      <w:pPr>
        <w:numPr>
          <w:ilvl w:val="0"/>
          <w:numId w:val="40"/>
        </w:numPr>
        <w:tabs>
          <w:tab w:val="num" w:pos="3240"/>
        </w:tabs>
        <w:ind w:left="3060" w:hanging="540"/>
        <w:rPr>
          <w:sz w:val="20"/>
        </w:rPr>
      </w:pPr>
      <w:r w:rsidRPr="0033261A">
        <w:rPr>
          <w:rFonts w:hint="eastAsia"/>
          <w:sz w:val="20"/>
        </w:rPr>
        <w:t>所得税。</w:t>
      </w:r>
    </w:p>
    <w:p w:rsidR="00C87528" w:rsidRPr="0033261A" w:rsidRDefault="00C87528" w:rsidP="00C87528">
      <w:pPr>
        <w:numPr>
          <w:ilvl w:val="0"/>
          <w:numId w:val="40"/>
        </w:numPr>
        <w:tabs>
          <w:tab w:val="num" w:pos="3240"/>
        </w:tabs>
        <w:ind w:left="3060" w:hanging="540"/>
        <w:rPr>
          <w:sz w:val="20"/>
        </w:rPr>
      </w:pPr>
      <w:r w:rsidRPr="0033261A">
        <w:rPr>
          <w:rFonts w:hint="eastAsia"/>
          <w:sz w:val="20"/>
        </w:rPr>
        <w:t>住民税</w:t>
      </w:r>
      <w:r w:rsidRPr="0033261A">
        <w:rPr>
          <w:sz w:val="20"/>
        </w:rPr>
        <w:t>(</w:t>
      </w:r>
      <w:r w:rsidRPr="0033261A">
        <w:rPr>
          <w:rFonts w:hint="eastAsia"/>
          <w:sz w:val="20"/>
        </w:rPr>
        <w:t>普通徴収の場合を除く</w:t>
      </w:r>
      <w:r w:rsidRPr="0033261A">
        <w:rPr>
          <w:sz w:val="20"/>
        </w:rPr>
        <w:t>)</w:t>
      </w:r>
      <w:r w:rsidRPr="0033261A">
        <w:rPr>
          <w:rFonts w:hint="eastAsia"/>
          <w:sz w:val="20"/>
        </w:rPr>
        <w:t>。</w:t>
      </w:r>
    </w:p>
    <w:p w:rsidR="00C87528" w:rsidRPr="0033261A" w:rsidRDefault="00C87528" w:rsidP="00C87528">
      <w:pPr>
        <w:numPr>
          <w:ilvl w:val="0"/>
          <w:numId w:val="40"/>
        </w:numPr>
        <w:tabs>
          <w:tab w:val="num" w:pos="3240"/>
        </w:tabs>
        <w:ind w:left="3060" w:hanging="540"/>
        <w:rPr>
          <w:sz w:val="20"/>
        </w:rPr>
      </w:pPr>
      <w:r w:rsidRPr="0033261A">
        <w:rPr>
          <w:rFonts w:hint="eastAsia"/>
          <w:sz w:val="20"/>
        </w:rPr>
        <w:t>健康保険料及び厚生年金保険料</w:t>
      </w:r>
      <w:r w:rsidRPr="0033261A">
        <w:rPr>
          <w:sz w:val="20"/>
        </w:rPr>
        <w:t>(</w:t>
      </w:r>
      <w:r w:rsidRPr="0033261A">
        <w:rPr>
          <w:rFonts w:hint="eastAsia"/>
          <w:sz w:val="20"/>
        </w:rPr>
        <w:t>自己負担分</w:t>
      </w:r>
      <w:r w:rsidRPr="0033261A">
        <w:rPr>
          <w:sz w:val="20"/>
        </w:rPr>
        <w:t>)</w:t>
      </w:r>
      <w:r w:rsidRPr="0033261A">
        <w:rPr>
          <w:rFonts w:hint="eastAsia"/>
          <w:sz w:val="20"/>
        </w:rPr>
        <w:t>。</w:t>
      </w:r>
    </w:p>
    <w:p w:rsidR="00C87528" w:rsidRPr="0033261A" w:rsidRDefault="00C87528" w:rsidP="00C87528">
      <w:pPr>
        <w:numPr>
          <w:ilvl w:val="0"/>
          <w:numId w:val="40"/>
        </w:numPr>
        <w:tabs>
          <w:tab w:val="num" w:pos="3240"/>
        </w:tabs>
        <w:ind w:left="3060" w:hanging="540"/>
        <w:rPr>
          <w:sz w:val="20"/>
        </w:rPr>
      </w:pPr>
      <w:r w:rsidRPr="0033261A">
        <w:rPr>
          <w:rFonts w:hint="eastAsia"/>
          <w:sz w:val="20"/>
        </w:rPr>
        <w:t>雇用保険料</w:t>
      </w:r>
      <w:r w:rsidRPr="0033261A">
        <w:rPr>
          <w:sz w:val="20"/>
        </w:rPr>
        <w:t>(</w:t>
      </w:r>
      <w:r w:rsidRPr="0033261A">
        <w:rPr>
          <w:rFonts w:hint="eastAsia"/>
          <w:sz w:val="20"/>
        </w:rPr>
        <w:t>自己負担分</w:t>
      </w:r>
      <w:r w:rsidRPr="0033261A">
        <w:rPr>
          <w:sz w:val="20"/>
        </w:rPr>
        <w:t>)</w:t>
      </w:r>
      <w:r w:rsidRPr="0033261A">
        <w:rPr>
          <w:rFonts w:hint="eastAsia"/>
          <w:sz w:val="20"/>
        </w:rPr>
        <w:t>。</w:t>
      </w:r>
    </w:p>
    <w:p w:rsidR="00C87528" w:rsidRPr="0033261A" w:rsidRDefault="00C87528" w:rsidP="00C87528">
      <w:pPr>
        <w:numPr>
          <w:ilvl w:val="0"/>
          <w:numId w:val="40"/>
        </w:numPr>
        <w:tabs>
          <w:tab w:val="num" w:pos="3240"/>
        </w:tabs>
        <w:ind w:left="3060" w:hanging="540"/>
        <w:rPr>
          <w:sz w:val="20"/>
        </w:rPr>
      </w:pPr>
      <w:r w:rsidRPr="0033261A">
        <w:rPr>
          <w:rFonts w:hint="eastAsia"/>
          <w:sz w:val="20"/>
        </w:rPr>
        <w:t>社員の過半数を代表する者との協定により賃金から控除すると定めたもの。</w:t>
      </w:r>
    </w:p>
    <w:p w:rsidR="00C87528" w:rsidRDefault="00C87528" w:rsidP="00C87528">
      <w:pPr>
        <w:numPr>
          <w:ilvl w:val="0"/>
          <w:numId w:val="40"/>
        </w:numPr>
        <w:tabs>
          <w:tab w:val="num" w:pos="3240"/>
        </w:tabs>
        <w:ind w:left="3060" w:hanging="540"/>
        <w:rPr>
          <w:sz w:val="20"/>
        </w:rPr>
      </w:pPr>
      <w:r w:rsidRPr="0033261A">
        <w:rPr>
          <w:rFonts w:hint="eastAsia"/>
          <w:sz w:val="20"/>
        </w:rPr>
        <w:t>前月までの過払金</w:t>
      </w:r>
    </w:p>
    <w:p w:rsidR="00123496" w:rsidRPr="0033261A" w:rsidRDefault="00123496" w:rsidP="00123496">
      <w:pPr>
        <w:tabs>
          <w:tab w:val="num" w:pos="3240"/>
        </w:tabs>
        <w:ind w:left="3060"/>
        <w:rPr>
          <w:rFonts w:hint="eastAsia"/>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lastRenderedPageBreak/>
        <w:t>（賃金の計算期間及び支払日）</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6</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賃金の計算期間は、前月２１日から当月２０日をもって締切り、当月末日に支給する。</w:t>
      </w:r>
    </w:p>
    <w:p w:rsidR="00C87528" w:rsidRPr="0033261A" w:rsidRDefault="00C87528" w:rsidP="00C87528">
      <w:pPr>
        <w:ind w:left="840" w:firstLine="840"/>
        <w:rPr>
          <w:sz w:val="20"/>
        </w:rPr>
      </w:pPr>
      <w:r w:rsidRPr="0033261A">
        <w:rPr>
          <w:sz w:val="20"/>
        </w:rPr>
        <w:t>2.</w:t>
      </w:r>
    </w:p>
    <w:p w:rsidR="00C87528" w:rsidRPr="0033261A" w:rsidRDefault="00C87528" w:rsidP="00C87528">
      <w:pPr>
        <w:tabs>
          <w:tab w:val="left" w:pos="2700"/>
        </w:tabs>
        <w:ind w:leftChars="1028" w:left="2159" w:firstLineChars="85" w:firstLine="170"/>
        <w:rPr>
          <w:sz w:val="20"/>
        </w:rPr>
      </w:pPr>
      <w:r w:rsidRPr="0033261A">
        <w:rPr>
          <w:rFonts w:hint="eastAsia"/>
          <w:sz w:val="20"/>
        </w:rPr>
        <w:t>支給日が金融機関の休業日にあたるときは、その前営業日に繰上げて支給する。</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（支払方法）</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7</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賃金は、本人が指定した本人名義の預金口座への振込みを原則とし、「本社員就業規則、第</w:t>
      </w:r>
      <w:r w:rsidRPr="0033261A">
        <w:rPr>
          <w:sz w:val="20"/>
        </w:rPr>
        <w:t>21</w:t>
      </w:r>
      <w:r w:rsidRPr="0033261A">
        <w:rPr>
          <w:rFonts w:hint="eastAsia"/>
          <w:sz w:val="20"/>
        </w:rPr>
        <w:t>条（採用決定後の提出書類）、第</w:t>
      </w:r>
      <w:r w:rsidRPr="0033261A">
        <w:rPr>
          <w:sz w:val="20"/>
        </w:rPr>
        <w:t>2</w:t>
      </w:r>
      <w:r w:rsidRPr="0033261A">
        <w:rPr>
          <w:rFonts w:hint="eastAsia"/>
          <w:sz w:val="20"/>
        </w:rPr>
        <w:t>項、第</w:t>
      </w:r>
      <w:r w:rsidRPr="0033261A">
        <w:rPr>
          <w:sz w:val="20"/>
        </w:rPr>
        <w:t>2</w:t>
      </w:r>
      <w:r w:rsidRPr="0033261A">
        <w:rPr>
          <w:rFonts w:hint="eastAsia"/>
          <w:sz w:val="20"/>
        </w:rPr>
        <w:t>号」で定める「給与振込依頼書・通帳写し」を会社に届け出なければならない。</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（非常時払い）</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8</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第</w:t>
      </w:r>
      <w:r w:rsidRPr="0033261A">
        <w:rPr>
          <w:sz w:val="20"/>
        </w:rPr>
        <w:t>6</w:t>
      </w:r>
      <w:r w:rsidRPr="0033261A">
        <w:rPr>
          <w:rFonts w:hint="eastAsia"/>
          <w:sz w:val="20"/>
        </w:rPr>
        <w:t>条の規定にかかわらず、次の各号に該当する場合は本人</w:t>
      </w:r>
      <w:r w:rsidRPr="0033261A">
        <w:rPr>
          <w:sz w:val="20"/>
        </w:rPr>
        <w:t>(</w:t>
      </w:r>
      <w:r w:rsidRPr="0033261A">
        <w:rPr>
          <w:rFonts w:hint="eastAsia"/>
          <w:sz w:val="20"/>
        </w:rPr>
        <w:t>本社員が死亡したときはその遺族</w:t>
      </w:r>
      <w:r w:rsidRPr="0033261A">
        <w:rPr>
          <w:sz w:val="20"/>
        </w:rPr>
        <w:t>)</w:t>
      </w:r>
      <w:r w:rsidRPr="0033261A">
        <w:rPr>
          <w:rFonts w:hint="eastAsia"/>
          <w:sz w:val="20"/>
        </w:rPr>
        <w:t>の請求により、賃金支払日の前であっても請求日から７日以内に既往の労働に対する賃金を支払う。</w:t>
      </w:r>
    </w:p>
    <w:p w:rsidR="00C87528" w:rsidRPr="0033261A" w:rsidRDefault="00C87528" w:rsidP="00C87528">
      <w:pPr>
        <w:ind w:left="1979"/>
        <w:rPr>
          <w:sz w:val="20"/>
        </w:rPr>
      </w:pPr>
    </w:p>
    <w:p w:rsidR="00C87528" w:rsidRPr="0033261A" w:rsidRDefault="00C87528" w:rsidP="00C87528">
      <w:pPr>
        <w:numPr>
          <w:ilvl w:val="0"/>
          <w:numId w:val="42"/>
        </w:numPr>
        <w:tabs>
          <w:tab w:val="clear" w:pos="2699"/>
          <w:tab w:val="num" w:pos="3240"/>
        </w:tabs>
        <w:ind w:left="3060" w:hanging="540"/>
        <w:rPr>
          <w:sz w:val="20"/>
        </w:rPr>
      </w:pPr>
      <w:r w:rsidRPr="0033261A">
        <w:rPr>
          <w:rFonts w:hint="eastAsia"/>
          <w:sz w:val="20"/>
        </w:rPr>
        <w:t>本人が死亡したとき。</w:t>
      </w:r>
    </w:p>
    <w:p w:rsidR="00C87528" w:rsidRPr="0033261A" w:rsidRDefault="00C87528" w:rsidP="00C87528">
      <w:pPr>
        <w:numPr>
          <w:ilvl w:val="0"/>
          <w:numId w:val="42"/>
        </w:numPr>
        <w:tabs>
          <w:tab w:val="clear" w:pos="2699"/>
          <w:tab w:val="num" w:pos="3240"/>
        </w:tabs>
        <w:ind w:left="3060" w:hanging="540"/>
        <w:rPr>
          <w:sz w:val="20"/>
        </w:rPr>
      </w:pPr>
      <w:r w:rsidRPr="0033261A">
        <w:rPr>
          <w:rFonts w:hint="eastAsia"/>
          <w:sz w:val="20"/>
        </w:rPr>
        <w:t>本人</w:t>
      </w:r>
      <w:r w:rsidR="00616CCD" w:rsidRPr="0033261A">
        <w:rPr>
          <w:rFonts w:hint="eastAsia"/>
          <w:sz w:val="20"/>
        </w:rPr>
        <w:t>また</w:t>
      </w:r>
      <w:r w:rsidRPr="0033261A">
        <w:rPr>
          <w:rFonts w:hint="eastAsia"/>
          <w:sz w:val="20"/>
        </w:rPr>
        <w:t>はその収入によって生計を維持する者が結婚、出産、疾病、災害、または死亡したため費用を必要とするとき。</w:t>
      </w:r>
    </w:p>
    <w:p w:rsidR="00C87528" w:rsidRPr="0033261A" w:rsidRDefault="00C87528" w:rsidP="00C87528">
      <w:pPr>
        <w:numPr>
          <w:ilvl w:val="0"/>
          <w:numId w:val="42"/>
        </w:numPr>
        <w:tabs>
          <w:tab w:val="clear" w:pos="2699"/>
          <w:tab w:val="num" w:pos="3240"/>
        </w:tabs>
        <w:ind w:left="3060" w:hanging="540"/>
        <w:rPr>
          <w:sz w:val="20"/>
        </w:rPr>
      </w:pPr>
      <w:r w:rsidRPr="0033261A">
        <w:rPr>
          <w:rFonts w:hint="eastAsia"/>
          <w:sz w:val="20"/>
        </w:rPr>
        <w:t>本人</w:t>
      </w:r>
      <w:r w:rsidR="00616CCD" w:rsidRPr="0033261A">
        <w:rPr>
          <w:rFonts w:hint="eastAsia"/>
          <w:sz w:val="20"/>
        </w:rPr>
        <w:t>また</w:t>
      </w:r>
      <w:r w:rsidRPr="0033261A">
        <w:rPr>
          <w:rFonts w:hint="eastAsia"/>
          <w:sz w:val="20"/>
        </w:rPr>
        <w:t>はその収入によって生計を維持する者が、やむを得ない事由によって１週間以上にわたり帰郷するとき。</w:t>
      </w:r>
    </w:p>
    <w:p w:rsidR="00C87528" w:rsidRPr="0033261A" w:rsidRDefault="00C87528" w:rsidP="00C87528">
      <w:pPr>
        <w:numPr>
          <w:ilvl w:val="0"/>
          <w:numId w:val="42"/>
        </w:numPr>
        <w:tabs>
          <w:tab w:val="clear" w:pos="2699"/>
          <w:tab w:val="num" w:pos="3240"/>
        </w:tabs>
        <w:ind w:left="3060" w:hanging="540"/>
        <w:rPr>
          <w:sz w:val="20"/>
        </w:rPr>
      </w:pPr>
      <w:r w:rsidRPr="0033261A">
        <w:rPr>
          <w:rFonts w:hint="eastAsia"/>
          <w:sz w:val="20"/>
        </w:rPr>
        <w:t>退職したとき。</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（賃金日額及び時間単価の計算）</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9</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割増率や「給与規定、第</w:t>
      </w:r>
      <w:r w:rsidRPr="0033261A">
        <w:rPr>
          <w:sz w:val="20"/>
        </w:rPr>
        <w:t>10</w:t>
      </w:r>
      <w:r w:rsidRPr="0033261A">
        <w:rPr>
          <w:rFonts w:hint="eastAsia"/>
          <w:sz w:val="20"/>
        </w:rPr>
        <w:t>条（不就労（欠勤・遅刻・早退等）の扱い）」において不就労控除における日額、及び時間単価の計算は次のとおりとする。なお、基本給と職能給は、「給与規程、第</w:t>
      </w:r>
      <w:r w:rsidRPr="0033261A">
        <w:rPr>
          <w:sz w:val="20"/>
        </w:rPr>
        <w:t>4</w:t>
      </w:r>
      <w:r w:rsidRPr="0033261A">
        <w:rPr>
          <w:rFonts w:hint="eastAsia"/>
          <w:sz w:val="20"/>
        </w:rPr>
        <w:t>条</w:t>
      </w:r>
      <w:r w:rsidRPr="0033261A">
        <w:rPr>
          <w:sz w:val="20"/>
        </w:rPr>
        <w:t>(</w:t>
      </w:r>
      <w:r w:rsidRPr="0033261A">
        <w:rPr>
          <w:rFonts w:hint="eastAsia"/>
          <w:sz w:val="20"/>
        </w:rPr>
        <w:t>賃金体系</w:t>
      </w:r>
      <w:r w:rsidRPr="0033261A">
        <w:rPr>
          <w:sz w:val="20"/>
        </w:rPr>
        <w:t>)</w:t>
      </w:r>
      <w:r w:rsidRPr="0033261A">
        <w:rPr>
          <w:rFonts w:hint="eastAsia"/>
          <w:sz w:val="20"/>
        </w:rPr>
        <w:t>」による。</w:t>
      </w:r>
    </w:p>
    <w:p w:rsidR="00C87528" w:rsidRPr="0033261A" w:rsidRDefault="00C87528" w:rsidP="00C87528">
      <w:pPr>
        <w:tabs>
          <w:tab w:val="left" w:pos="2700"/>
        </w:tabs>
        <w:ind w:leftChars="1028" w:left="2159" w:firstLineChars="85" w:firstLine="170"/>
        <w:rPr>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20"/>
        <w:gridCol w:w="6137"/>
      </w:tblGrid>
      <w:tr w:rsidR="00C87528" w:rsidRPr="0033261A" w:rsidTr="00C87528">
        <w:trPr>
          <w:cantSplit/>
          <w:trHeight w:val="805"/>
        </w:trPr>
        <w:tc>
          <w:tcPr>
            <w:tcW w:w="1620" w:type="dxa"/>
            <w:tcBorders>
              <w:bottom w:val="dotted" w:sz="4" w:space="0" w:color="auto"/>
            </w:tcBorders>
            <w:vAlign w:val="center"/>
          </w:tcPr>
          <w:p w:rsidR="00C87528" w:rsidRPr="0033261A" w:rsidRDefault="00C87528" w:rsidP="00C87528">
            <w:pPr>
              <w:tabs>
                <w:tab w:val="left" w:pos="2700"/>
              </w:tabs>
              <w:jc w:val="distribute"/>
              <w:rPr>
                <w:sz w:val="20"/>
              </w:rPr>
            </w:pPr>
            <w:r w:rsidRPr="0033261A">
              <w:rPr>
                <w:rFonts w:hint="eastAsia"/>
                <w:sz w:val="20"/>
              </w:rPr>
              <w:t>日額</w:t>
            </w:r>
          </w:p>
        </w:tc>
        <w:tc>
          <w:tcPr>
            <w:tcW w:w="6137" w:type="dxa"/>
            <w:tcBorders>
              <w:bottom w:val="dotted" w:sz="4" w:space="0" w:color="auto"/>
            </w:tcBorders>
            <w:vAlign w:val="center"/>
          </w:tcPr>
          <w:p w:rsidR="00C87528" w:rsidRPr="0033261A" w:rsidRDefault="00C87528" w:rsidP="00C87528">
            <w:pPr>
              <w:tabs>
                <w:tab w:val="left" w:pos="2700"/>
              </w:tabs>
              <w:rPr>
                <w:sz w:val="20"/>
              </w:rPr>
            </w:pPr>
          </w:p>
          <w:p w:rsidR="00C87528" w:rsidRPr="0033261A" w:rsidRDefault="00DB32C3" w:rsidP="00C87528">
            <w:pPr>
              <w:tabs>
                <w:tab w:val="left" w:pos="2700"/>
              </w:tabs>
              <w:rPr>
                <w:sz w:val="20"/>
              </w:rPr>
            </w:pPr>
            <w:r w:rsidRPr="0033261A">
              <w:rPr>
                <w:noProof/>
              </w:rPr>
              <mc:AlternateContent>
                <mc:Choice Requires="wps">
                  <w:drawing>
                    <wp:anchor distT="0" distB="0" distL="114300" distR="114300" simplePos="0" relativeHeight="251691520" behindDoc="0" locked="0" layoutInCell="1" allowOverlap="1">
                      <wp:simplePos x="0" y="0"/>
                      <wp:positionH relativeFrom="column">
                        <wp:posOffset>165735</wp:posOffset>
                      </wp:positionH>
                      <wp:positionV relativeFrom="paragraph">
                        <wp:posOffset>178435</wp:posOffset>
                      </wp:positionV>
                      <wp:extent cx="899795" cy="369570"/>
                      <wp:effectExtent l="0" t="1905" r="0" b="0"/>
                      <wp:wrapNone/>
                      <wp:docPr id="6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36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pPr>
                                    <w:jc w:val="distribute"/>
                                    <w:rPr>
                                      <w:sz w:val="20"/>
                                    </w:rPr>
                                  </w:pPr>
                                  <w:r>
                                    <w:rPr>
                                      <w:rFonts w:hint="eastAsia"/>
                                      <w:sz w:val="20"/>
                                    </w:rPr>
                                    <w:t>日額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30" type="#_x0000_t202" style="position:absolute;left:0;text-align:left;margin-left:13.05pt;margin-top:14.05pt;width:70.85pt;height:29.1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" stroked="f">
                      <v:textbox>
                        <w:txbxContent>
                          <w:p w:rsidR="00A115AD" w:rsidRDefault="00A115AD" w:rsidP="00C87528">
                            <w:pPr>
                              <w:jc w:val="distribute"/>
                              <w:rPr>
                                <w:sz w:val="20"/>
                              </w:rPr>
                            </w:pPr>
                            <w:r>
                              <w:rPr>
                                <w:rFonts w:hint="eastAsia"/>
                                <w:sz w:val="20"/>
                              </w:rPr>
                              <w:t>日額</w:t>
                            </w:r>
                          </w:p>
                        </w:txbxContent>
                      </v:textbox>
                    </v:shape>
                  </w:pict>
                </mc:Fallback>
              </mc:AlternateContent>
            </w:r>
            <w:r w:rsidRPr="0033261A">
              <w:rPr>
                <w:noProof/>
              </w:rPr>
              <mc:AlternateContent>
                <mc:Choice Requires="wps">
                  <w:drawing>
                    <wp:anchor distT="0" distB="0" distL="114300" distR="114300" simplePos="0" relativeHeight="251693568" behindDoc="0" locked="0" layoutInCell="1" allowOverlap="1">
                      <wp:simplePos x="0" y="0"/>
                      <wp:positionH relativeFrom="column">
                        <wp:posOffset>969010</wp:posOffset>
                      </wp:positionH>
                      <wp:positionV relativeFrom="paragraph">
                        <wp:posOffset>180340</wp:posOffset>
                      </wp:positionV>
                      <wp:extent cx="342900" cy="369570"/>
                      <wp:effectExtent l="0" t="3810" r="635" b="0"/>
                      <wp:wrapNone/>
                      <wp:docPr id="68"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31" type="#_x0000_t202" style="position:absolute;left:0;text-align:left;margin-left:76.3pt;margin-top:14.2pt;width:27pt;height:29.1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" filled="f" stroked="f">
                      <v:textbox>
                        <w:txbxContent>
                          <w:p w:rsidR="00A115AD" w:rsidRDefault="00A115AD" w:rsidP="00C87528">
                            <w:r>
                              <w:rPr>
                                <w:rFonts w:hint="eastAsia"/>
                              </w:rPr>
                              <w:t>＝</w:t>
                            </w:r>
                          </w:p>
                        </w:txbxContent>
                      </v:textbox>
                    </v:shape>
                  </w:pict>
                </mc:Fallback>
              </mc:AlternateContent>
            </w:r>
          </w:p>
          <w:p w:rsidR="00C87528" w:rsidRPr="0033261A" w:rsidRDefault="00C87528" w:rsidP="00C87528">
            <w:pPr>
              <w:tabs>
                <w:tab w:val="left" w:pos="2700"/>
              </w:tabs>
              <w:rPr>
                <w:sz w:val="20"/>
              </w:rPr>
            </w:pPr>
            <w:r w:rsidRPr="0033261A">
              <w:rPr>
                <w:rFonts w:hint="eastAsia"/>
                <w:sz w:val="20"/>
              </w:rPr>
              <w:t xml:space="preserve">　　　　　　　　　　　　</w:t>
            </w:r>
            <w:r w:rsidRPr="0033261A">
              <w:rPr>
                <w:rFonts w:hint="eastAsia"/>
                <w:spacing w:val="133"/>
                <w:kern w:val="0"/>
                <w:sz w:val="20"/>
                <w:fitText w:val="3000" w:id="1746066690"/>
              </w:rPr>
              <w:t>基本給＋職能</w:t>
            </w:r>
            <w:r w:rsidRPr="0033261A">
              <w:rPr>
                <w:rFonts w:hint="eastAsia"/>
                <w:spacing w:val="2"/>
                <w:kern w:val="0"/>
                <w:sz w:val="20"/>
                <w:fitText w:val="3000" w:id="1746066690"/>
              </w:rPr>
              <w:t>給</w:t>
            </w:r>
          </w:p>
          <w:p w:rsidR="00C87528" w:rsidRPr="0033261A" w:rsidRDefault="00DB32C3" w:rsidP="00C87528">
            <w:pPr>
              <w:tabs>
                <w:tab w:val="left" w:pos="2700"/>
              </w:tabs>
              <w:rPr>
                <w:sz w:val="20"/>
              </w:rPr>
            </w:pPr>
            <w:r w:rsidRPr="0033261A">
              <w:rPr>
                <w:noProof/>
              </w:rPr>
              <mc:AlternateContent>
                <mc:Choice Requires="wps">
                  <w:drawing>
                    <wp:anchor distT="0" distB="0" distL="114300" distR="114300" simplePos="0" relativeHeight="251692544" behindDoc="0" locked="0" layoutInCell="1" allowOverlap="1">
                      <wp:simplePos x="0" y="0"/>
                      <wp:positionH relativeFrom="column">
                        <wp:posOffset>1311910</wp:posOffset>
                      </wp:positionH>
                      <wp:positionV relativeFrom="paragraph">
                        <wp:posOffset>-4445</wp:posOffset>
                      </wp:positionV>
                      <wp:extent cx="2289175" cy="360045"/>
                      <wp:effectExtent l="0" t="0" r="0" b="3810"/>
                      <wp:wrapNone/>
                      <wp:docPr id="6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pPr>
                                    <w:jc w:val="center"/>
                                    <w:rPr>
                                      <w:sz w:val="20"/>
                                    </w:rPr>
                                  </w:pPr>
                                  <w:r>
                                    <w:rPr>
                                      <w:rFonts w:hint="eastAsia"/>
                                      <w:sz w:val="20"/>
                                    </w:rPr>
                                    <w:t>平均月間所定労働日数（２１．４日）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32" type="#_x0000_t202" style="position:absolute;left:0;text-align:left;margin-left:103.3pt;margin-top:-.35pt;width:180.25pt;height:28.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6hP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" filled="f" stroked="f">
                      <v:textbox>
                        <w:txbxContent>
                          <w:p w:rsidR="00A115AD" w:rsidRDefault="00A115AD" w:rsidP="00C87528">
                            <w:pPr>
                              <w:jc w:val="center"/>
                              <w:rPr>
                                <w:sz w:val="20"/>
                              </w:rPr>
                            </w:pPr>
                            <w:r>
                              <w:rPr>
                                <w:rFonts w:hint="eastAsia"/>
                                <w:sz w:val="20"/>
                              </w:rPr>
                              <w:t>平均月間所定労働日数（２１．４日）</w:t>
                            </w:r>
                          </w:p>
                        </w:txbxContent>
                      </v:textbox>
                    </v:shape>
                  </w:pict>
                </mc:Fallback>
              </mc:AlternateContent>
            </w:r>
            <w:r w:rsidRPr="0033261A">
              <w:rPr>
                <w:noProof/>
              </w:rPr>
              <mc:AlternateContent>
                <mc:Choice Requires="wps">
                  <w:drawing>
                    <wp:anchor distT="0" distB="0" distL="114300" distR="114300" simplePos="0" relativeHeight="251698688" behindDoc="0" locked="0" layoutInCell="1" allowOverlap="1">
                      <wp:simplePos x="0" y="0"/>
                      <wp:positionH relativeFrom="column">
                        <wp:posOffset>1311910</wp:posOffset>
                      </wp:positionH>
                      <wp:positionV relativeFrom="paragraph">
                        <wp:posOffset>-4445</wp:posOffset>
                      </wp:positionV>
                      <wp:extent cx="2286000" cy="0"/>
                      <wp:effectExtent l="8890" t="7620" r="10160" b="11430"/>
                      <wp:wrapNone/>
                      <wp:docPr id="66"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CB085" id="Line 124" o:spid="_x0000_s1026" style="position:absolute;left:0;text-align:lef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3pt,-.35pt" to="28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n8YFAIAACs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"/>
                  </w:pict>
                </mc:Fallback>
              </mc:AlternateContent>
            </w:r>
          </w:p>
          <w:p w:rsidR="00C87528" w:rsidRPr="0033261A" w:rsidRDefault="0023199A" w:rsidP="00C87528">
            <w:pPr>
              <w:tabs>
                <w:tab w:val="left" w:pos="2700"/>
              </w:tabs>
              <w:rPr>
                <w:sz w:val="20"/>
              </w:rPr>
            </w:pPr>
            <w:r w:rsidRPr="0033261A">
              <w:rPr>
                <w:rFonts w:hint="eastAsia"/>
                <w:sz w:val="20"/>
              </w:rPr>
              <w:t>※円の位の端数を切り上げる</w:t>
            </w:r>
          </w:p>
        </w:tc>
      </w:tr>
      <w:tr w:rsidR="00C87528" w:rsidRPr="0033261A" w:rsidTr="00C87528">
        <w:trPr>
          <w:cantSplit/>
          <w:trHeight w:val="805"/>
        </w:trPr>
        <w:tc>
          <w:tcPr>
            <w:tcW w:w="1620" w:type="dxa"/>
            <w:tcBorders>
              <w:top w:val="dotted" w:sz="4" w:space="0" w:color="auto"/>
            </w:tcBorders>
            <w:vAlign w:val="center"/>
          </w:tcPr>
          <w:p w:rsidR="00C87528" w:rsidRPr="0033261A" w:rsidRDefault="00C87528" w:rsidP="00C87528">
            <w:pPr>
              <w:tabs>
                <w:tab w:val="left" w:pos="2700"/>
              </w:tabs>
              <w:jc w:val="distribute"/>
              <w:rPr>
                <w:sz w:val="20"/>
              </w:rPr>
            </w:pPr>
            <w:r w:rsidRPr="0033261A">
              <w:rPr>
                <w:rFonts w:hint="eastAsia"/>
                <w:sz w:val="20"/>
              </w:rPr>
              <w:t>時間単価</w:t>
            </w:r>
          </w:p>
        </w:tc>
        <w:tc>
          <w:tcPr>
            <w:tcW w:w="6137" w:type="dxa"/>
            <w:tcBorders>
              <w:top w:val="dotted" w:sz="4" w:space="0" w:color="auto"/>
            </w:tcBorders>
            <w:vAlign w:val="center"/>
          </w:tcPr>
          <w:p w:rsidR="00C87528" w:rsidRPr="0033261A" w:rsidRDefault="00C87528" w:rsidP="00C87528">
            <w:pPr>
              <w:tabs>
                <w:tab w:val="left" w:pos="2700"/>
              </w:tabs>
              <w:rPr>
                <w:sz w:val="20"/>
              </w:rPr>
            </w:pPr>
          </w:p>
          <w:p w:rsidR="00C87528" w:rsidRPr="0033261A" w:rsidRDefault="00DB32C3" w:rsidP="00C87528">
            <w:pPr>
              <w:tabs>
                <w:tab w:val="left" w:pos="2700"/>
              </w:tabs>
              <w:rPr>
                <w:sz w:val="20"/>
              </w:rPr>
            </w:pPr>
            <w:r w:rsidRPr="0033261A">
              <w:rPr>
                <w:noProof/>
              </w:rPr>
              <mc:AlternateContent>
                <mc:Choice Requires="wps">
                  <w:drawing>
                    <wp:anchor distT="0" distB="0" distL="114300" distR="114300" simplePos="0" relativeHeight="251696640" behindDoc="0" locked="0" layoutInCell="1" allowOverlap="1">
                      <wp:simplePos x="0" y="0"/>
                      <wp:positionH relativeFrom="column">
                        <wp:posOffset>969010</wp:posOffset>
                      </wp:positionH>
                      <wp:positionV relativeFrom="paragraph">
                        <wp:posOffset>180340</wp:posOffset>
                      </wp:positionV>
                      <wp:extent cx="342900" cy="369570"/>
                      <wp:effectExtent l="0" t="635" r="635" b="1270"/>
                      <wp:wrapNone/>
                      <wp:docPr id="65"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3" type="#_x0000_t202" style="position:absolute;left:0;text-align:left;margin-left:76.3pt;margin-top:14.2pt;width:27pt;height:29.1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lGuwIAAMI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" filled="f" stroked="f">
                      <v:textbox>
                        <w:txbxContent>
                          <w:p w:rsidR="00A115AD" w:rsidRDefault="00A115AD" w:rsidP="00C87528">
                            <w:r>
                              <w:rPr>
                                <w:rFonts w:hint="eastAsia"/>
                              </w:rPr>
                              <w:t>＝</w:t>
                            </w:r>
                          </w:p>
                        </w:txbxContent>
                      </v:textbox>
                    </v:shape>
                  </w:pict>
                </mc:Fallback>
              </mc:AlternateContent>
            </w:r>
          </w:p>
          <w:p w:rsidR="00C87528" w:rsidRPr="0033261A" w:rsidRDefault="00DB32C3" w:rsidP="00C87528">
            <w:pPr>
              <w:tabs>
                <w:tab w:val="left" w:pos="2700"/>
              </w:tabs>
              <w:rPr>
                <w:sz w:val="20"/>
              </w:rPr>
            </w:pPr>
            <w:r w:rsidRPr="0033261A">
              <w:rPr>
                <w:noProof/>
              </w:rPr>
              <mc:AlternateContent>
                <mc:Choice Requires="wps">
                  <w:drawing>
                    <wp:anchor distT="0" distB="0" distL="114300" distR="114300" simplePos="0" relativeHeight="251694592" behindDoc="0" locked="0" layoutInCell="1" allowOverlap="1">
                      <wp:simplePos x="0" y="0"/>
                      <wp:positionH relativeFrom="column">
                        <wp:posOffset>172085</wp:posOffset>
                      </wp:positionH>
                      <wp:positionV relativeFrom="paragraph">
                        <wp:posOffset>3810</wp:posOffset>
                      </wp:positionV>
                      <wp:extent cx="899795" cy="369570"/>
                      <wp:effectExtent l="2540" t="0" r="2540" b="2540"/>
                      <wp:wrapNone/>
                      <wp:docPr id="64"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36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pPr>
                                    <w:jc w:val="distribute"/>
                                    <w:rPr>
                                      <w:sz w:val="20"/>
                                    </w:rPr>
                                  </w:pPr>
                                  <w:r>
                                    <w:rPr>
                                      <w:rFonts w:hint="eastAsia"/>
                                      <w:sz w:val="20"/>
                                    </w:rPr>
                                    <w:t>時間単価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34" type="#_x0000_t202" style="position:absolute;left:0;text-align:left;margin-left:13.55pt;margin-top:.3pt;width:70.85pt;height:29.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" stroked="f">
                      <v:textbox>
                        <w:txbxContent>
                          <w:p w:rsidR="00A115AD" w:rsidRDefault="00A115AD" w:rsidP="00C87528">
                            <w:pPr>
                              <w:jc w:val="distribute"/>
                              <w:rPr>
                                <w:sz w:val="20"/>
                              </w:rPr>
                            </w:pPr>
                            <w:r>
                              <w:rPr>
                                <w:rFonts w:hint="eastAsia"/>
                                <w:sz w:val="20"/>
                              </w:rPr>
                              <w:t>時間単価</w:t>
                            </w:r>
                          </w:p>
                        </w:txbxContent>
                      </v:textbox>
                    </v:shape>
                  </w:pict>
                </mc:Fallback>
              </mc:AlternateContent>
            </w:r>
            <w:r w:rsidR="00C87528" w:rsidRPr="0033261A">
              <w:rPr>
                <w:rFonts w:hint="eastAsia"/>
                <w:sz w:val="20"/>
              </w:rPr>
              <w:t xml:space="preserve">　　　　　　　　　　　　　</w:t>
            </w:r>
            <w:r w:rsidR="00261AC3" w:rsidRPr="0033261A">
              <w:rPr>
                <w:rFonts w:hint="eastAsia"/>
                <w:sz w:val="20"/>
              </w:rPr>
              <w:t xml:space="preserve">　　　</w:t>
            </w:r>
            <w:r w:rsidR="00C87528" w:rsidRPr="0033261A">
              <w:rPr>
                <w:rFonts w:hint="eastAsia"/>
                <w:spacing w:val="150"/>
                <w:kern w:val="0"/>
                <w:sz w:val="20"/>
                <w:fitText w:val="1200" w:id="1746066691"/>
              </w:rPr>
              <w:t>基本</w:t>
            </w:r>
            <w:r w:rsidR="00C87528" w:rsidRPr="0033261A">
              <w:rPr>
                <w:rFonts w:hint="eastAsia"/>
                <w:kern w:val="0"/>
                <w:sz w:val="20"/>
                <w:fitText w:val="1200" w:id="1746066691"/>
              </w:rPr>
              <w:t>給</w:t>
            </w:r>
            <w:r w:rsidR="00C87528" w:rsidRPr="0033261A">
              <w:rPr>
                <w:rFonts w:hint="eastAsia"/>
                <w:kern w:val="0"/>
                <w:sz w:val="20"/>
              </w:rPr>
              <w:t xml:space="preserve">　</w:t>
            </w:r>
          </w:p>
          <w:p w:rsidR="00C87528" w:rsidRPr="0033261A" w:rsidRDefault="00DB32C3" w:rsidP="00C87528">
            <w:pPr>
              <w:tabs>
                <w:tab w:val="left" w:pos="2700"/>
              </w:tabs>
              <w:rPr>
                <w:sz w:val="20"/>
              </w:rPr>
            </w:pPr>
            <w:r w:rsidRPr="0033261A">
              <w:rPr>
                <w:noProof/>
              </w:rPr>
              <mc:AlternateContent>
                <mc:Choice Requires="wps">
                  <w:drawing>
                    <wp:anchor distT="0" distB="0" distL="114300" distR="114300" simplePos="0" relativeHeight="251695616" behindDoc="0" locked="0" layoutInCell="1" allowOverlap="1">
                      <wp:simplePos x="0" y="0"/>
                      <wp:positionH relativeFrom="column">
                        <wp:posOffset>1308735</wp:posOffset>
                      </wp:positionH>
                      <wp:positionV relativeFrom="paragraph">
                        <wp:posOffset>-12700</wp:posOffset>
                      </wp:positionV>
                      <wp:extent cx="2286000" cy="382270"/>
                      <wp:effectExtent l="0" t="0" r="3810" b="2540"/>
                      <wp:wrapNone/>
                      <wp:docPr id="63"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pPr>
                                    <w:jc w:val="center"/>
                                    <w:rPr>
                                      <w:sz w:val="20"/>
                                    </w:rPr>
                                  </w:pPr>
                                  <w:r>
                                    <w:rPr>
                                      <w:rFonts w:hint="eastAsia"/>
                                      <w:sz w:val="20"/>
                                    </w:rPr>
                                    <w:t>月間の所定労働時間（１７１時間）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35" type="#_x0000_t202" style="position:absolute;left:0;text-align:left;margin-left:103.05pt;margin-top:-1pt;width:180pt;height:30.1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12WvgIAAMM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" filled="f" stroked="f">
                      <v:textbox>
                        <w:txbxContent>
                          <w:p w:rsidR="00A115AD" w:rsidRDefault="00A115AD" w:rsidP="00C87528">
                            <w:pPr>
                              <w:jc w:val="center"/>
                              <w:rPr>
                                <w:sz w:val="20"/>
                              </w:rPr>
                            </w:pPr>
                            <w:r>
                              <w:rPr>
                                <w:rFonts w:hint="eastAsia"/>
                                <w:sz w:val="20"/>
                              </w:rPr>
                              <w:t>月間の所定労働時間（１７１時間）</w:t>
                            </w:r>
                          </w:p>
                        </w:txbxContent>
                      </v:textbox>
                    </v:shape>
                  </w:pict>
                </mc:Fallback>
              </mc:AlternateContent>
            </w:r>
            <w:r w:rsidRPr="0033261A">
              <w:rPr>
                <w:noProof/>
              </w:rPr>
              <mc:AlternateContent>
                <mc:Choice Requires="wps">
                  <w:drawing>
                    <wp:anchor distT="0" distB="0" distL="114300" distR="114300" simplePos="0" relativeHeight="251697664" behindDoc="0" locked="0" layoutInCell="1" allowOverlap="1">
                      <wp:simplePos x="0" y="0"/>
                      <wp:positionH relativeFrom="column">
                        <wp:posOffset>1311910</wp:posOffset>
                      </wp:positionH>
                      <wp:positionV relativeFrom="paragraph">
                        <wp:posOffset>-4445</wp:posOffset>
                      </wp:positionV>
                      <wp:extent cx="2286000" cy="0"/>
                      <wp:effectExtent l="8890" t="13970" r="10160" b="5080"/>
                      <wp:wrapNone/>
                      <wp:docPr id="62"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E79D1" id="Line 123" o:spid="_x0000_s1026" style="position:absolute;left:0;text-align:lef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3pt,-.35pt" to="28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EMFAIAACs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"/>
                  </w:pict>
                </mc:Fallback>
              </mc:AlternateContent>
            </w:r>
          </w:p>
          <w:p w:rsidR="00C87528" w:rsidRPr="0033261A" w:rsidRDefault="0023199A" w:rsidP="00C87528">
            <w:pPr>
              <w:tabs>
                <w:tab w:val="left" w:pos="2700"/>
              </w:tabs>
              <w:rPr>
                <w:sz w:val="20"/>
              </w:rPr>
            </w:pPr>
            <w:r w:rsidRPr="0033261A">
              <w:rPr>
                <w:rFonts w:hint="eastAsia"/>
                <w:sz w:val="20"/>
              </w:rPr>
              <w:t>※円未満の端数は切り上げる</w:t>
            </w:r>
          </w:p>
        </w:tc>
      </w:tr>
    </w:tbl>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sz w:val="20"/>
        </w:rPr>
        <w:br w:type="page"/>
      </w:r>
      <w:r w:rsidRPr="0033261A">
        <w:rPr>
          <w:rFonts w:hint="eastAsia"/>
          <w:sz w:val="20"/>
        </w:rPr>
        <w:lastRenderedPageBreak/>
        <w:t>（不就労（欠勤・遅刻・早退等）の扱い）</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10</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本社員の、不就労の時間（欠勤・遅刻・早退等）は、その合計時間数を算定し、「給与規定、第</w:t>
      </w:r>
      <w:r w:rsidRPr="0033261A">
        <w:rPr>
          <w:sz w:val="20"/>
        </w:rPr>
        <w:t>9</w:t>
      </w:r>
      <w:r w:rsidRPr="0033261A">
        <w:rPr>
          <w:rFonts w:hint="eastAsia"/>
          <w:sz w:val="20"/>
        </w:rPr>
        <w:t>条（賃金日額及び時間単価の計算）」に定める日額、または時間単価を乗じた額を差し引くものとする。</w:t>
      </w:r>
    </w:p>
    <w:p w:rsidR="00C87528" w:rsidRPr="0033261A" w:rsidRDefault="00C87528" w:rsidP="00C87528">
      <w:pPr>
        <w:ind w:left="840" w:firstLine="840"/>
        <w:rPr>
          <w:sz w:val="20"/>
        </w:rPr>
      </w:pPr>
      <w:r w:rsidRPr="0033261A">
        <w:rPr>
          <w:sz w:val="20"/>
        </w:rPr>
        <w:t>2.</w:t>
      </w:r>
    </w:p>
    <w:p w:rsidR="00C87528" w:rsidRPr="0033261A" w:rsidRDefault="00C87528" w:rsidP="00C87528">
      <w:pPr>
        <w:tabs>
          <w:tab w:val="left" w:pos="2700"/>
        </w:tabs>
        <w:ind w:leftChars="1028" w:left="2159" w:firstLineChars="85" w:firstLine="170"/>
        <w:rPr>
          <w:sz w:val="20"/>
        </w:rPr>
      </w:pPr>
      <w:r w:rsidRPr="0033261A">
        <w:rPr>
          <w:rFonts w:hint="eastAsia"/>
          <w:sz w:val="20"/>
        </w:rPr>
        <w:t>７等級以上の管理監督者には、時間管理対象者でないため欠勤控除のみ行う。</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（休業手当）</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11</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社員が会社の責に帰すべき事由により休業した場合は、休業</w:t>
      </w:r>
      <w:r w:rsidRPr="0033261A">
        <w:rPr>
          <w:sz w:val="20"/>
        </w:rPr>
        <w:t>1</w:t>
      </w:r>
      <w:r w:rsidRPr="0033261A">
        <w:rPr>
          <w:rFonts w:hint="eastAsia"/>
          <w:sz w:val="20"/>
        </w:rPr>
        <w:t>日につき、平均賃金の</w:t>
      </w:r>
      <w:r w:rsidRPr="0033261A">
        <w:rPr>
          <w:sz w:val="20"/>
        </w:rPr>
        <w:t>6</w:t>
      </w:r>
      <w:r w:rsidRPr="0033261A">
        <w:rPr>
          <w:rFonts w:hint="eastAsia"/>
          <w:sz w:val="20"/>
        </w:rPr>
        <w:t>割を支給する。</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（退職時・死亡時の支払い）</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12</w:t>
      </w:r>
      <w:r w:rsidRPr="0033261A">
        <w:rPr>
          <w:rFonts w:hint="eastAsia"/>
          <w:sz w:val="20"/>
        </w:rPr>
        <w:t xml:space="preserve">条　</w:t>
      </w:r>
    </w:p>
    <w:p w:rsidR="00C87528" w:rsidRPr="0033261A" w:rsidRDefault="00C74EA7" w:rsidP="00C87528">
      <w:pPr>
        <w:tabs>
          <w:tab w:val="left" w:pos="2700"/>
        </w:tabs>
        <w:ind w:leftChars="1028" w:left="2159" w:firstLineChars="85" w:firstLine="170"/>
        <w:rPr>
          <w:sz w:val="20"/>
        </w:rPr>
      </w:pPr>
      <w:r w:rsidRPr="0033261A">
        <w:rPr>
          <w:rFonts w:hint="eastAsia"/>
          <w:sz w:val="20"/>
        </w:rPr>
        <w:t>本</w:t>
      </w:r>
      <w:r w:rsidR="00C87528" w:rsidRPr="0033261A">
        <w:rPr>
          <w:rFonts w:hint="eastAsia"/>
          <w:sz w:val="20"/>
        </w:rPr>
        <w:t>社員が退職</w:t>
      </w:r>
      <w:r w:rsidR="00C87528" w:rsidRPr="0033261A">
        <w:rPr>
          <w:sz w:val="20"/>
        </w:rPr>
        <w:t>(</w:t>
      </w:r>
      <w:r w:rsidR="00C87528" w:rsidRPr="0033261A">
        <w:rPr>
          <w:rFonts w:hint="eastAsia"/>
          <w:sz w:val="20"/>
        </w:rPr>
        <w:t>死亡によるときを含む</w:t>
      </w:r>
      <w:r w:rsidR="00C87528" w:rsidRPr="0033261A">
        <w:rPr>
          <w:sz w:val="20"/>
        </w:rPr>
        <w:t>)</w:t>
      </w:r>
      <w:r w:rsidR="00C87528" w:rsidRPr="0033261A">
        <w:rPr>
          <w:rFonts w:hint="eastAsia"/>
          <w:sz w:val="20"/>
        </w:rPr>
        <w:t>した場合において、</w:t>
      </w:r>
      <w:r w:rsidR="00C32B58" w:rsidRPr="0033261A">
        <w:rPr>
          <w:rFonts w:hint="eastAsia"/>
          <w:sz w:val="20"/>
        </w:rPr>
        <w:t>本社員</w:t>
      </w:r>
      <w:r w:rsidR="00C87528" w:rsidRPr="0033261A">
        <w:rPr>
          <w:sz w:val="20"/>
        </w:rPr>
        <w:t>(</w:t>
      </w:r>
      <w:r w:rsidR="00C87528" w:rsidRPr="0033261A">
        <w:rPr>
          <w:rFonts w:hint="eastAsia"/>
          <w:sz w:val="20"/>
        </w:rPr>
        <w:t>死亡したときはその遺族</w:t>
      </w:r>
      <w:r w:rsidR="00C87528" w:rsidRPr="0033261A">
        <w:rPr>
          <w:sz w:val="20"/>
        </w:rPr>
        <w:t>)</w:t>
      </w:r>
      <w:r w:rsidR="00C87528" w:rsidRPr="0033261A">
        <w:rPr>
          <w:rFonts w:hint="eastAsia"/>
          <w:sz w:val="20"/>
        </w:rPr>
        <w:t>から請求があったときは、</w:t>
      </w:r>
      <w:r w:rsidR="00C87528" w:rsidRPr="0033261A">
        <w:rPr>
          <w:sz w:val="20"/>
        </w:rPr>
        <w:t>7</w:t>
      </w:r>
      <w:r w:rsidR="00C87528" w:rsidRPr="0033261A">
        <w:rPr>
          <w:rFonts w:hint="eastAsia"/>
          <w:sz w:val="20"/>
        </w:rPr>
        <w:t>日以内に給与の支給を行う。</w:t>
      </w:r>
    </w:p>
    <w:p w:rsidR="00C87528" w:rsidRPr="0033261A" w:rsidRDefault="00C87528" w:rsidP="00096281">
      <w:pPr>
        <w:rPr>
          <w:sz w:val="24"/>
        </w:rPr>
      </w:pPr>
    </w:p>
    <w:p w:rsidR="00C87528" w:rsidRPr="0033261A" w:rsidRDefault="00C87528" w:rsidP="00C87528">
      <w:pPr>
        <w:jc w:val="center"/>
        <w:rPr>
          <w:b/>
          <w:bCs/>
          <w:sz w:val="24"/>
        </w:rPr>
      </w:pPr>
      <w:r w:rsidRPr="0033261A">
        <w:rPr>
          <w:rFonts w:hint="eastAsia"/>
          <w:b/>
          <w:bCs/>
          <w:sz w:val="24"/>
        </w:rPr>
        <w:t xml:space="preserve">第２章　</w:t>
      </w:r>
      <w:r w:rsidRPr="0033261A">
        <w:rPr>
          <w:rFonts w:hint="eastAsia"/>
          <w:b/>
          <w:bCs/>
          <w:spacing w:val="85"/>
          <w:kern w:val="0"/>
          <w:sz w:val="24"/>
          <w:fitText w:val="1890" w:id="1746066692"/>
        </w:rPr>
        <w:t>基準内賃</w:t>
      </w:r>
      <w:r w:rsidRPr="0033261A">
        <w:rPr>
          <w:rFonts w:hint="eastAsia"/>
          <w:b/>
          <w:bCs/>
          <w:spacing w:val="3"/>
          <w:kern w:val="0"/>
          <w:sz w:val="24"/>
          <w:fitText w:val="1890" w:id="1746066692"/>
        </w:rPr>
        <w:t>金</w:t>
      </w:r>
    </w:p>
    <w:p w:rsidR="00C87528" w:rsidRPr="0033261A" w:rsidRDefault="00C87528" w:rsidP="00C87528">
      <w:pPr>
        <w:tabs>
          <w:tab w:val="left" w:pos="2700"/>
        </w:tabs>
        <w:ind w:leftChars="343" w:left="1842" w:hangingChars="561" w:hanging="1122"/>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（基準内賃金）</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13</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基準内賃金は、所定労働時間勤務して支給されるものであり、基本給と諸手当とする。基本給は、成果給、調整給、職位給とし、諸手当は、職能給、通勤手当、住宅補助手当とする。</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（成果給と調整給）</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14</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成果給は、職務成果、職務遂行能力、職務経験</w:t>
      </w:r>
      <w:r w:rsidR="000C75BB" w:rsidRPr="0033261A">
        <w:rPr>
          <w:rFonts w:hint="eastAsia"/>
          <w:sz w:val="20"/>
        </w:rPr>
        <w:t>、職務知識</w:t>
      </w:r>
      <w:r w:rsidRPr="0033261A">
        <w:rPr>
          <w:rFonts w:hint="eastAsia"/>
          <w:sz w:val="20"/>
        </w:rPr>
        <w:t>及び勤務成績等を勘案して決定する。この決定額が、別表で定める「成果給」の上限を超えた場合、その超えた額を調整給とする。</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（職位給）</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15</w:t>
      </w:r>
      <w:r w:rsidRPr="0033261A">
        <w:rPr>
          <w:rFonts w:hint="eastAsia"/>
          <w:sz w:val="20"/>
        </w:rPr>
        <w:t xml:space="preserve">条　</w:t>
      </w:r>
    </w:p>
    <w:p w:rsidR="00C87528" w:rsidRPr="0033261A" w:rsidRDefault="000C75BB" w:rsidP="00C87528">
      <w:pPr>
        <w:tabs>
          <w:tab w:val="left" w:pos="2700"/>
        </w:tabs>
        <w:ind w:leftChars="1028" w:left="2159" w:firstLineChars="85" w:firstLine="170"/>
        <w:rPr>
          <w:sz w:val="20"/>
        </w:rPr>
      </w:pPr>
      <w:r w:rsidRPr="0033261A">
        <w:rPr>
          <w:rFonts w:hint="eastAsia"/>
          <w:sz w:val="20"/>
        </w:rPr>
        <w:t>職位給は、４等級から６等級の本</w:t>
      </w:r>
      <w:r w:rsidR="00C87528" w:rsidRPr="0033261A">
        <w:rPr>
          <w:rFonts w:hint="eastAsia"/>
          <w:sz w:val="20"/>
        </w:rPr>
        <w:t>社員であり、マネジャーなどの部門責任者（部門内の営業・労務に関する権限を有する者）の職位に就いている者を対象に、別表で定める「職位給」を支給する。</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（諸手当）</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16</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諸手当は、職能給、通勤手当、住宅補助手当</w:t>
      </w:r>
      <w:r w:rsidR="00727A60">
        <w:rPr>
          <w:rFonts w:hint="eastAsia"/>
          <w:sz w:val="20"/>
        </w:rPr>
        <w:t>、</w:t>
      </w:r>
      <w:r w:rsidR="00727A60" w:rsidRPr="00727A60">
        <w:rPr>
          <w:rFonts w:hint="eastAsia"/>
          <w:color w:val="FF0000"/>
          <w:sz w:val="20"/>
        </w:rPr>
        <w:t>表彰</w:t>
      </w:r>
      <w:r w:rsidR="00E03AF2">
        <w:rPr>
          <w:rFonts w:hint="eastAsia"/>
          <w:color w:val="FF0000"/>
          <w:sz w:val="20"/>
        </w:rPr>
        <w:t>手当</w:t>
      </w:r>
      <w:r w:rsidRPr="0033261A">
        <w:rPr>
          <w:rFonts w:hint="eastAsia"/>
          <w:sz w:val="20"/>
        </w:rPr>
        <w:t>とする。</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（職能給）</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17</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職能給は、７等級から１０等級の管理監督者を対象に、別表で定める「職能給」を支給する。なお、職能給は、管理手当、時間外手当、休日手当などの相当額を含む。</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sz w:val="20"/>
        </w:rPr>
        <w:br w:type="page"/>
      </w:r>
      <w:r w:rsidRPr="0033261A">
        <w:rPr>
          <w:rFonts w:hint="eastAsia"/>
          <w:sz w:val="20"/>
        </w:rPr>
        <w:lastRenderedPageBreak/>
        <w:t>（通勤手当）</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18</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通勤手当は、原則として、居住地から勤務地までの距離が</w:t>
      </w:r>
      <w:r w:rsidRPr="0033261A">
        <w:rPr>
          <w:sz w:val="20"/>
        </w:rPr>
        <w:t>2</w:t>
      </w:r>
      <w:r w:rsidRPr="0033261A">
        <w:rPr>
          <w:rFonts w:hint="eastAsia"/>
          <w:sz w:val="20"/>
        </w:rPr>
        <w:t>キロ以上あり、会社が時間的に合理的な通勤経路として認めた場合に、次の各号の一に該当する交通機関の費用を支給する。但し、５万円を限度とする。</w:t>
      </w:r>
    </w:p>
    <w:p w:rsidR="00C87528" w:rsidRPr="0033261A" w:rsidRDefault="00C87528" w:rsidP="00C87528">
      <w:pPr>
        <w:tabs>
          <w:tab w:val="left" w:pos="2700"/>
        </w:tabs>
        <w:ind w:leftChars="1028" w:left="2159" w:firstLineChars="85" w:firstLine="170"/>
        <w:rPr>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20"/>
        <w:gridCol w:w="4337"/>
      </w:tblGrid>
      <w:tr w:rsidR="00C87528" w:rsidRPr="0033261A" w:rsidTr="00E00200">
        <w:trPr>
          <w:cantSplit/>
          <w:trHeight w:val="793"/>
        </w:trPr>
        <w:tc>
          <w:tcPr>
            <w:tcW w:w="3420" w:type="dxa"/>
            <w:tcBorders>
              <w:bottom w:val="dotted" w:sz="4" w:space="0" w:color="auto"/>
            </w:tcBorders>
            <w:vAlign w:val="center"/>
          </w:tcPr>
          <w:p w:rsidR="00C87528" w:rsidRPr="0033261A" w:rsidRDefault="00C87528" w:rsidP="00C87528">
            <w:pPr>
              <w:tabs>
                <w:tab w:val="left" w:pos="2700"/>
              </w:tabs>
              <w:jc w:val="distribute"/>
              <w:rPr>
                <w:sz w:val="20"/>
              </w:rPr>
            </w:pPr>
            <w:r w:rsidRPr="0033261A">
              <w:rPr>
                <w:rFonts w:hint="eastAsia"/>
                <w:sz w:val="20"/>
              </w:rPr>
              <w:t>公共の交通機関</w:t>
            </w:r>
          </w:p>
          <w:p w:rsidR="00C87528" w:rsidRPr="0033261A" w:rsidRDefault="00C87528" w:rsidP="00C87528">
            <w:pPr>
              <w:tabs>
                <w:tab w:val="left" w:pos="2700"/>
              </w:tabs>
              <w:jc w:val="distribute"/>
              <w:rPr>
                <w:sz w:val="20"/>
              </w:rPr>
            </w:pPr>
            <w:r w:rsidRPr="0033261A">
              <w:rPr>
                <w:sz w:val="20"/>
              </w:rPr>
              <w:t>(</w:t>
            </w:r>
            <w:r w:rsidRPr="0033261A">
              <w:rPr>
                <w:rFonts w:hint="eastAsia"/>
                <w:sz w:val="20"/>
              </w:rPr>
              <w:t>定期券等の購入代金</w:t>
            </w:r>
            <w:r w:rsidRPr="0033261A">
              <w:rPr>
                <w:sz w:val="20"/>
              </w:rPr>
              <w:t>)</w:t>
            </w:r>
          </w:p>
        </w:tc>
        <w:tc>
          <w:tcPr>
            <w:tcW w:w="4337" w:type="dxa"/>
            <w:tcBorders>
              <w:bottom w:val="dotted" w:sz="4" w:space="0" w:color="auto"/>
            </w:tcBorders>
            <w:vAlign w:val="center"/>
          </w:tcPr>
          <w:p w:rsidR="00C87528" w:rsidRPr="0033261A" w:rsidRDefault="00C87528" w:rsidP="00C87528">
            <w:pPr>
              <w:tabs>
                <w:tab w:val="left" w:pos="2700"/>
              </w:tabs>
              <w:jc w:val="center"/>
              <w:rPr>
                <w:b/>
                <w:bCs/>
                <w:sz w:val="20"/>
              </w:rPr>
            </w:pPr>
            <w:r w:rsidRPr="0033261A">
              <w:rPr>
                <w:rFonts w:hint="eastAsia"/>
                <w:sz w:val="20"/>
              </w:rPr>
              <w:t xml:space="preserve">実費　</w:t>
            </w:r>
            <w:r w:rsidRPr="0033261A">
              <w:rPr>
                <w:sz w:val="20"/>
              </w:rPr>
              <w:t>(</w:t>
            </w:r>
            <w:r w:rsidRPr="0033261A">
              <w:rPr>
                <w:rFonts w:hint="eastAsia"/>
                <w:sz w:val="20"/>
              </w:rPr>
              <w:t>月間</w:t>
            </w:r>
            <w:r w:rsidRPr="0033261A">
              <w:rPr>
                <w:sz w:val="20"/>
              </w:rPr>
              <w:t>5</w:t>
            </w:r>
            <w:r w:rsidRPr="0033261A">
              <w:rPr>
                <w:rFonts w:hint="eastAsia"/>
                <w:sz w:val="20"/>
              </w:rPr>
              <w:t>万円まで</w:t>
            </w:r>
            <w:r w:rsidRPr="0033261A">
              <w:rPr>
                <w:sz w:val="20"/>
              </w:rPr>
              <w:t>)</w:t>
            </w:r>
            <w:r w:rsidRPr="0033261A">
              <w:rPr>
                <w:rFonts w:hint="eastAsia"/>
                <w:b/>
                <w:bCs/>
                <w:sz w:val="20"/>
              </w:rPr>
              <w:t xml:space="preserve">　</w:t>
            </w:r>
          </w:p>
        </w:tc>
      </w:tr>
      <w:tr w:rsidR="00C87528" w:rsidRPr="0033261A" w:rsidTr="00E00200">
        <w:trPr>
          <w:cantSplit/>
          <w:trHeight w:val="748"/>
        </w:trPr>
        <w:tc>
          <w:tcPr>
            <w:tcW w:w="3420" w:type="dxa"/>
            <w:tcBorders>
              <w:top w:val="dotted" w:sz="4" w:space="0" w:color="auto"/>
              <w:bottom w:val="dotted" w:sz="4" w:space="0" w:color="auto"/>
            </w:tcBorders>
            <w:vAlign w:val="center"/>
          </w:tcPr>
          <w:p w:rsidR="00C87528" w:rsidRPr="0033261A" w:rsidRDefault="00C87528" w:rsidP="00C87528">
            <w:pPr>
              <w:tabs>
                <w:tab w:val="left" w:pos="2700"/>
              </w:tabs>
              <w:jc w:val="distribute"/>
              <w:rPr>
                <w:sz w:val="20"/>
              </w:rPr>
            </w:pPr>
            <w:r w:rsidRPr="0033261A">
              <w:rPr>
                <w:sz w:val="20"/>
              </w:rPr>
              <w:t>4</w:t>
            </w:r>
            <w:r w:rsidRPr="0033261A">
              <w:rPr>
                <w:rFonts w:hint="eastAsia"/>
                <w:sz w:val="20"/>
              </w:rPr>
              <w:t>輪自動車</w:t>
            </w:r>
          </w:p>
        </w:tc>
        <w:tc>
          <w:tcPr>
            <w:tcW w:w="4337" w:type="dxa"/>
            <w:tcBorders>
              <w:top w:val="dotted" w:sz="4" w:space="0" w:color="auto"/>
              <w:bottom w:val="dotted" w:sz="4" w:space="0" w:color="auto"/>
            </w:tcBorders>
            <w:vAlign w:val="center"/>
          </w:tcPr>
          <w:p w:rsidR="00C87528" w:rsidRPr="0033261A" w:rsidRDefault="00C87528" w:rsidP="00C87528">
            <w:pPr>
              <w:tabs>
                <w:tab w:val="left" w:pos="2700"/>
              </w:tabs>
              <w:jc w:val="center"/>
              <w:rPr>
                <w:sz w:val="20"/>
              </w:rPr>
            </w:pPr>
            <w:r w:rsidRPr="0033261A">
              <w:rPr>
                <w:rFonts w:hint="eastAsia"/>
                <w:sz w:val="20"/>
              </w:rPr>
              <w:t>キロ数×４輪通手支給単価</w:t>
            </w:r>
          </w:p>
        </w:tc>
      </w:tr>
      <w:tr w:rsidR="00C87528" w:rsidRPr="0033261A" w:rsidTr="00E00200">
        <w:trPr>
          <w:cantSplit/>
          <w:trHeight w:val="705"/>
        </w:trPr>
        <w:tc>
          <w:tcPr>
            <w:tcW w:w="3420" w:type="dxa"/>
            <w:tcBorders>
              <w:top w:val="dotted" w:sz="4" w:space="0" w:color="auto"/>
              <w:bottom w:val="dotted" w:sz="4" w:space="0" w:color="auto"/>
            </w:tcBorders>
            <w:vAlign w:val="center"/>
          </w:tcPr>
          <w:p w:rsidR="00C87528" w:rsidRPr="0033261A" w:rsidRDefault="00C87528" w:rsidP="00C87528">
            <w:pPr>
              <w:tabs>
                <w:tab w:val="left" w:pos="2700"/>
              </w:tabs>
              <w:jc w:val="distribute"/>
              <w:rPr>
                <w:sz w:val="20"/>
              </w:rPr>
            </w:pPr>
            <w:r w:rsidRPr="0033261A">
              <w:rPr>
                <w:sz w:val="20"/>
              </w:rPr>
              <w:t>2</w:t>
            </w:r>
            <w:r w:rsidRPr="0033261A">
              <w:rPr>
                <w:rFonts w:hint="eastAsia"/>
                <w:sz w:val="20"/>
              </w:rPr>
              <w:t>輪車（バイク等）</w:t>
            </w:r>
          </w:p>
        </w:tc>
        <w:tc>
          <w:tcPr>
            <w:tcW w:w="4337" w:type="dxa"/>
            <w:tcBorders>
              <w:top w:val="dotted" w:sz="4" w:space="0" w:color="auto"/>
              <w:bottom w:val="dotted" w:sz="4" w:space="0" w:color="auto"/>
            </w:tcBorders>
            <w:vAlign w:val="center"/>
          </w:tcPr>
          <w:p w:rsidR="00C87528" w:rsidRPr="0033261A" w:rsidRDefault="00C87528" w:rsidP="00C87528">
            <w:pPr>
              <w:tabs>
                <w:tab w:val="left" w:pos="2700"/>
              </w:tabs>
              <w:jc w:val="center"/>
              <w:rPr>
                <w:sz w:val="20"/>
              </w:rPr>
            </w:pPr>
            <w:r w:rsidRPr="0033261A">
              <w:rPr>
                <w:rFonts w:hint="eastAsia"/>
                <w:sz w:val="20"/>
              </w:rPr>
              <w:t>キロ数×２輪通手支給単価</w:t>
            </w:r>
          </w:p>
        </w:tc>
      </w:tr>
      <w:tr w:rsidR="00C87528" w:rsidRPr="0033261A" w:rsidTr="00E00200">
        <w:trPr>
          <w:cantSplit/>
          <w:trHeight w:val="660"/>
        </w:trPr>
        <w:tc>
          <w:tcPr>
            <w:tcW w:w="3420" w:type="dxa"/>
            <w:tcBorders>
              <w:top w:val="dotted" w:sz="4" w:space="0" w:color="auto"/>
            </w:tcBorders>
            <w:vAlign w:val="center"/>
          </w:tcPr>
          <w:p w:rsidR="00C87528" w:rsidRPr="0033261A" w:rsidRDefault="00C87528" w:rsidP="00C87528">
            <w:pPr>
              <w:tabs>
                <w:tab w:val="left" w:pos="2700"/>
              </w:tabs>
              <w:jc w:val="distribute"/>
              <w:rPr>
                <w:sz w:val="20"/>
              </w:rPr>
            </w:pPr>
            <w:r w:rsidRPr="0033261A">
              <w:rPr>
                <w:rFonts w:hint="eastAsia"/>
                <w:sz w:val="20"/>
              </w:rPr>
              <w:t>自転車</w:t>
            </w:r>
          </w:p>
        </w:tc>
        <w:tc>
          <w:tcPr>
            <w:tcW w:w="4337" w:type="dxa"/>
            <w:tcBorders>
              <w:top w:val="dotted" w:sz="4" w:space="0" w:color="auto"/>
            </w:tcBorders>
            <w:vAlign w:val="center"/>
          </w:tcPr>
          <w:p w:rsidR="00C87528" w:rsidRPr="0033261A" w:rsidRDefault="00C87528" w:rsidP="00C87528">
            <w:pPr>
              <w:tabs>
                <w:tab w:val="left" w:pos="2700"/>
              </w:tabs>
              <w:jc w:val="center"/>
              <w:rPr>
                <w:sz w:val="20"/>
              </w:rPr>
            </w:pPr>
            <w:r w:rsidRPr="0033261A">
              <w:rPr>
                <w:sz w:val="20"/>
              </w:rPr>
              <w:t>1,500</w:t>
            </w:r>
            <w:r w:rsidRPr="0033261A">
              <w:rPr>
                <w:rFonts w:hint="eastAsia"/>
                <w:sz w:val="20"/>
              </w:rPr>
              <w:t>円</w:t>
            </w:r>
          </w:p>
        </w:tc>
      </w:tr>
    </w:tbl>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ind w:left="840" w:firstLine="840"/>
        <w:rPr>
          <w:sz w:val="20"/>
        </w:rPr>
      </w:pPr>
      <w:r w:rsidRPr="0033261A">
        <w:rPr>
          <w:sz w:val="20"/>
        </w:rPr>
        <w:t>2.</w:t>
      </w:r>
    </w:p>
    <w:p w:rsidR="00C87528" w:rsidRPr="0033261A" w:rsidRDefault="00C87528" w:rsidP="00C87528">
      <w:pPr>
        <w:tabs>
          <w:tab w:val="left" w:pos="2700"/>
        </w:tabs>
        <w:ind w:leftChars="1028" w:left="2159" w:firstLineChars="85" w:firstLine="170"/>
        <w:rPr>
          <w:sz w:val="20"/>
        </w:rPr>
      </w:pPr>
      <w:r w:rsidRPr="0033261A">
        <w:rPr>
          <w:rFonts w:hint="eastAsia"/>
          <w:sz w:val="20"/>
        </w:rPr>
        <w:t>通手支給単価は、レギュラーガソリン価格、磨耗・消耗品価格を含めた単価設定とする。なお、レギュラーガソリン価格は、支払い発生月の単価</w:t>
      </w:r>
      <w:r w:rsidRPr="0033261A">
        <w:rPr>
          <w:sz w:val="20"/>
        </w:rPr>
        <w:t>(</w:t>
      </w:r>
      <w:r w:rsidRPr="0033261A">
        <w:rPr>
          <w:rFonts w:hint="eastAsia"/>
          <w:sz w:val="20"/>
        </w:rPr>
        <w:t>出店エリアの単価を勘案</w:t>
      </w:r>
      <w:r w:rsidRPr="0033261A">
        <w:rPr>
          <w:sz w:val="20"/>
        </w:rPr>
        <w:t>)</w:t>
      </w:r>
      <w:r w:rsidRPr="0033261A">
        <w:rPr>
          <w:rFonts w:hint="eastAsia"/>
          <w:sz w:val="20"/>
        </w:rPr>
        <w:t>を用いるものとする。</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（住宅補助手当）</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19</w:t>
      </w:r>
      <w:r w:rsidRPr="0033261A">
        <w:rPr>
          <w:rFonts w:hint="eastAsia"/>
          <w:sz w:val="20"/>
        </w:rPr>
        <w:t xml:space="preserve">条　</w:t>
      </w:r>
    </w:p>
    <w:p w:rsidR="00C87528" w:rsidRDefault="00C87528" w:rsidP="00C87528">
      <w:pPr>
        <w:tabs>
          <w:tab w:val="left" w:pos="2700"/>
        </w:tabs>
        <w:ind w:leftChars="1028" w:left="2159" w:firstLineChars="85" w:firstLine="170"/>
        <w:rPr>
          <w:sz w:val="20"/>
        </w:rPr>
      </w:pPr>
      <w:r w:rsidRPr="0033261A">
        <w:rPr>
          <w:rFonts w:hint="eastAsia"/>
          <w:sz w:val="20"/>
        </w:rPr>
        <w:t>新規採用者で、自宅から会社に通勤するのが非常に困難で、住居を変更した場合は、入社日から起算して</w:t>
      </w:r>
      <w:r w:rsidRPr="0033261A">
        <w:rPr>
          <w:sz w:val="20"/>
        </w:rPr>
        <w:t>4</w:t>
      </w:r>
      <w:r w:rsidRPr="0033261A">
        <w:rPr>
          <w:rFonts w:hint="eastAsia"/>
          <w:sz w:val="20"/>
        </w:rPr>
        <w:t>年間、住宅補助手当を支給する。住宅補助手当の額</w:t>
      </w:r>
      <w:r w:rsidR="00742A3E" w:rsidRPr="0033261A">
        <w:rPr>
          <w:rFonts w:hint="eastAsia"/>
          <w:sz w:val="20"/>
        </w:rPr>
        <w:t>等</w:t>
      </w:r>
      <w:r w:rsidRPr="0033261A">
        <w:rPr>
          <w:rFonts w:hint="eastAsia"/>
          <w:sz w:val="20"/>
        </w:rPr>
        <w:t>は、別途定める住宅補助手当規則に準ずる。</w:t>
      </w:r>
    </w:p>
    <w:p w:rsidR="00C00122" w:rsidRDefault="00C00122" w:rsidP="00C87528">
      <w:pPr>
        <w:tabs>
          <w:tab w:val="left" w:pos="2700"/>
        </w:tabs>
        <w:ind w:leftChars="1028" w:left="2159" w:firstLineChars="85" w:firstLine="170"/>
        <w:rPr>
          <w:sz w:val="20"/>
        </w:rPr>
      </w:pPr>
    </w:p>
    <w:p w:rsidR="00C00122" w:rsidRPr="00C00122" w:rsidRDefault="00C00122" w:rsidP="00C00122">
      <w:pPr>
        <w:tabs>
          <w:tab w:val="left" w:pos="2700"/>
        </w:tabs>
        <w:ind w:firstLineChars="400" w:firstLine="800"/>
        <w:rPr>
          <w:color w:val="FF0000"/>
          <w:sz w:val="20"/>
        </w:rPr>
      </w:pPr>
      <w:r w:rsidRPr="00C00122">
        <w:rPr>
          <w:rFonts w:hint="eastAsia"/>
          <w:color w:val="FF0000"/>
          <w:sz w:val="20"/>
        </w:rPr>
        <w:t>（表彰手当）</w:t>
      </w:r>
    </w:p>
    <w:p w:rsidR="00C00122" w:rsidRPr="00C00122" w:rsidRDefault="00C00122" w:rsidP="00C00122">
      <w:pPr>
        <w:tabs>
          <w:tab w:val="left" w:pos="2700"/>
        </w:tabs>
        <w:ind w:firstLineChars="400" w:firstLine="800"/>
        <w:rPr>
          <w:color w:val="FF0000"/>
          <w:sz w:val="20"/>
        </w:rPr>
      </w:pPr>
      <w:r w:rsidRPr="00C00122">
        <w:rPr>
          <w:rFonts w:hint="eastAsia"/>
          <w:color w:val="FF0000"/>
          <w:sz w:val="20"/>
        </w:rPr>
        <w:t>第</w:t>
      </w:r>
      <w:r w:rsidRPr="00C00122">
        <w:rPr>
          <w:rFonts w:hint="eastAsia"/>
          <w:color w:val="FF0000"/>
          <w:sz w:val="20"/>
        </w:rPr>
        <w:t>19-2</w:t>
      </w:r>
    </w:p>
    <w:p w:rsidR="00C00122" w:rsidRPr="00C00122" w:rsidRDefault="00C00122" w:rsidP="00C87528">
      <w:pPr>
        <w:tabs>
          <w:tab w:val="left" w:pos="2700"/>
        </w:tabs>
        <w:ind w:leftChars="1028" w:left="2159" w:firstLineChars="85" w:firstLine="170"/>
        <w:rPr>
          <w:rFonts w:hint="eastAsia"/>
          <w:color w:val="FF0000"/>
          <w:sz w:val="20"/>
        </w:rPr>
      </w:pPr>
      <w:r w:rsidRPr="00C00122">
        <w:rPr>
          <w:rFonts w:hint="eastAsia"/>
          <w:color w:val="FF0000"/>
          <w:sz w:val="20"/>
        </w:rPr>
        <w:t>会社が決定した期間において、一定の成果を上げた時は、支払う場合がある。</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jc w:val="center"/>
        <w:rPr>
          <w:b/>
          <w:bCs/>
          <w:kern w:val="0"/>
          <w:sz w:val="24"/>
        </w:rPr>
      </w:pPr>
      <w:r w:rsidRPr="0033261A">
        <w:rPr>
          <w:rFonts w:hint="eastAsia"/>
          <w:b/>
          <w:bCs/>
          <w:sz w:val="24"/>
        </w:rPr>
        <w:t xml:space="preserve">第３章　</w:t>
      </w:r>
      <w:r w:rsidRPr="0033261A">
        <w:rPr>
          <w:rFonts w:hint="eastAsia"/>
          <w:b/>
          <w:bCs/>
          <w:spacing w:val="85"/>
          <w:kern w:val="0"/>
          <w:sz w:val="24"/>
          <w:fitText w:val="1890" w:id="1746066693"/>
        </w:rPr>
        <w:t>基準外賃</w:t>
      </w:r>
      <w:r w:rsidRPr="0033261A">
        <w:rPr>
          <w:rFonts w:hint="eastAsia"/>
          <w:b/>
          <w:bCs/>
          <w:spacing w:val="3"/>
          <w:kern w:val="0"/>
          <w:sz w:val="24"/>
          <w:fitText w:val="1890" w:id="1746066693"/>
        </w:rPr>
        <w:t>金</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（基準外賃金）</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20</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基準外賃金は、所定外労働に対して支給するものであり、時間外手当、深夜手当、休日手当など毎月変動する賃金とする。</w:t>
      </w:r>
    </w:p>
    <w:p w:rsidR="00E00200" w:rsidRPr="0033261A" w:rsidRDefault="00E00200" w:rsidP="00E00200">
      <w:pPr>
        <w:tabs>
          <w:tab w:val="left" w:pos="2700"/>
        </w:tabs>
        <w:rPr>
          <w:sz w:val="20"/>
        </w:rPr>
      </w:pPr>
    </w:p>
    <w:p w:rsidR="00C87528" w:rsidRPr="0033261A" w:rsidRDefault="00C87528" w:rsidP="00C87528">
      <w:pPr>
        <w:tabs>
          <w:tab w:val="left" w:pos="2700"/>
        </w:tabs>
        <w:ind w:leftChars="343" w:left="1842" w:hangingChars="561" w:hanging="1122"/>
        <w:rPr>
          <w:sz w:val="20"/>
        </w:rPr>
      </w:pPr>
      <w:r w:rsidRPr="0033261A">
        <w:rPr>
          <w:sz w:val="20"/>
        </w:rPr>
        <w:br w:type="page"/>
      </w:r>
      <w:r w:rsidRPr="0033261A">
        <w:rPr>
          <w:rFonts w:hint="eastAsia"/>
          <w:sz w:val="20"/>
        </w:rPr>
        <w:lastRenderedPageBreak/>
        <w:t>（割増賃金）</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21</w:t>
      </w:r>
      <w:r w:rsidRPr="0033261A">
        <w:rPr>
          <w:rFonts w:hint="eastAsia"/>
          <w:sz w:val="20"/>
        </w:rPr>
        <w:t xml:space="preserve">条　</w:t>
      </w:r>
    </w:p>
    <w:p w:rsidR="00C87528" w:rsidRPr="0033261A" w:rsidRDefault="00C87528" w:rsidP="00E00200">
      <w:pPr>
        <w:tabs>
          <w:tab w:val="left" w:pos="2700"/>
        </w:tabs>
        <w:ind w:leftChars="1028" w:left="2159" w:firstLineChars="85" w:firstLine="170"/>
        <w:rPr>
          <w:sz w:val="20"/>
        </w:rPr>
      </w:pPr>
      <w:r w:rsidRPr="0033261A">
        <w:rPr>
          <w:rFonts w:hint="eastAsia"/>
          <w:sz w:val="20"/>
        </w:rPr>
        <w:t>会社は、所属長の指示により法定労働時間外勤務、法定休日勤務、</w:t>
      </w:r>
      <w:r w:rsidR="00616CCD" w:rsidRPr="0033261A">
        <w:rPr>
          <w:rFonts w:hint="eastAsia"/>
          <w:sz w:val="20"/>
        </w:rPr>
        <w:t>また</w:t>
      </w:r>
      <w:r w:rsidRPr="0033261A">
        <w:rPr>
          <w:rFonts w:hint="eastAsia"/>
          <w:sz w:val="20"/>
        </w:rPr>
        <w:t>は深夜勤務をさせた場合、次の各号により時間外手当を支給する。</w:t>
      </w:r>
      <w:r w:rsidR="00CD49D9" w:rsidRPr="0033261A">
        <w:rPr>
          <w:rFonts w:hint="eastAsia"/>
          <w:sz w:val="20"/>
        </w:rPr>
        <w:t>但し</w:t>
      </w:r>
      <w:r w:rsidRPr="0033261A">
        <w:rPr>
          <w:rFonts w:hint="eastAsia"/>
          <w:sz w:val="20"/>
        </w:rPr>
        <w:t>、７等級以上の管理監督者は、時間管理対象者には該当しないため、時間外手当、休日手当は支給しない。</w:t>
      </w:r>
    </w:p>
    <w:tbl>
      <w:tblPr>
        <w:tblW w:w="7757"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89"/>
        <w:gridCol w:w="1985"/>
        <w:gridCol w:w="3783"/>
      </w:tblGrid>
      <w:tr w:rsidR="00C87528" w:rsidRPr="0033261A" w:rsidTr="00C87528">
        <w:trPr>
          <w:cantSplit/>
        </w:trPr>
        <w:tc>
          <w:tcPr>
            <w:tcW w:w="1989" w:type="dxa"/>
            <w:vAlign w:val="center"/>
          </w:tcPr>
          <w:p w:rsidR="00C87528" w:rsidRPr="0033261A" w:rsidRDefault="00C87528" w:rsidP="00C87528">
            <w:pPr>
              <w:tabs>
                <w:tab w:val="left" w:pos="2700"/>
              </w:tabs>
              <w:jc w:val="center"/>
              <w:rPr>
                <w:sz w:val="20"/>
              </w:rPr>
            </w:pPr>
          </w:p>
        </w:tc>
        <w:tc>
          <w:tcPr>
            <w:tcW w:w="5768" w:type="dxa"/>
            <w:gridSpan w:val="2"/>
            <w:vAlign w:val="center"/>
          </w:tcPr>
          <w:p w:rsidR="00C87528" w:rsidRPr="0033261A" w:rsidRDefault="00C87528" w:rsidP="00C87528">
            <w:pPr>
              <w:tabs>
                <w:tab w:val="left" w:pos="2700"/>
              </w:tabs>
              <w:jc w:val="center"/>
              <w:rPr>
                <w:b/>
                <w:bCs/>
                <w:sz w:val="20"/>
              </w:rPr>
            </w:pPr>
            <w:r w:rsidRPr="0033261A">
              <w:rPr>
                <w:rFonts w:hint="eastAsia"/>
                <w:b/>
                <w:bCs/>
                <w:sz w:val="20"/>
              </w:rPr>
              <w:t>割増手当</w:t>
            </w:r>
          </w:p>
        </w:tc>
      </w:tr>
      <w:tr w:rsidR="00C87528" w:rsidRPr="0033261A" w:rsidTr="00C87528">
        <w:trPr>
          <w:cantSplit/>
          <w:trHeight w:val="924"/>
        </w:trPr>
        <w:tc>
          <w:tcPr>
            <w:tcW w:w="1989" w:type="dxa"/>
            <w:vMerge w:val="restart"/>
            <w:vAlign w:val="center"/>
          </w:tcPr>
          <w:p w:rsidR="00C87528" w:rsidRPr="0033261A" w:rsidRDefault="00C87528" w:rsidP="00C87528">
            <w:pPr>
              <w:tabs>
                <w:tab w:val="left" w:pos="2700"/>
              </w:tabs>
              <w:jc w:val="distribute"/>
              <w:rPr>
                <w:sz w:val="20"/>
              </w:rPr>
            </w:pPr>
            <w:r w:rsidRPr="0033261A">
              <w:rPr>
                <w:rFonts w:hint="eastAsia"/>
                <w:sz w:val="20"/>
              </w:rPr>
              <w:t>時間外手当</w:t>
            </w:r>
          </w:p>
          <w:p w:rsidR="00C87528" w:rsidRPr="0033261A" w:rsidRDefault="00C87528" w:rsidP="00C87528">
            <w:pPr>
              <w:tabs>
                <w:tab w:val="left" w:pos="2700"/>
              </w:tabs>
              <w:jc w:val="distribute"/>
              <w:rPr>
                <w:sz w:val="20"/>
              </w:rPr>
            </w:pPr>
            <w:r w:rsidRPr="0033261A">
              <w:rPr>
                <w:sz w:val="20"/>
              </w:rPr>
              <w:t>(</w:t>
            </w:r>
            <w:r w:rsidRPr="0033261A">
              <w:rPr>
                <w:rFonts w:hint="eastAsia"/>
                <w:sz w:val="20"/>
              </w:rPr>
              <w:t>法定労働時間外の時間外勤務</w:t>
            </w:r>
            <w:r w:rsidRPr="0033261A">
              <w:rPr>
                <w:sz w:val="20"/>
              </w:rPr>
              <w:t>)</w:t>
            </w:r>
          </w:p>
        </w:tc>
        <w:tc>
          <w:tcPr>
            <w:tcW w:w="1985" w:type="dxa"/>
            <w:tcBorders>
              <w:bottom w:val="dotted" w:sz="4" w:space="0" w:color="auto"/>
              <w:right w:val="dotted" w:sz="4" w:space="0" w:color="auto"/>
            </w:tcBorders>
            <w:vAlign w:val="center"/>
          </w:tcPr>
          <w:p w:rsidR="000D0637" w:rsidRPr="0033261A" w:rsidRDefault="000D0637" w:rsidP="00C87528">
            <w:pPr>
              <w:tabs>
                <w:tab w:val="left" w:pos="2700"/>
              </w:tabs>
              <w:jc w:val="center"/>
              <w:rPr>
                <w:rFonts w:hint="eastAsia"/>
                <w:sz w:val="20"/>
              </w:rPr>
            </w:pPr>
          </w:p>
          <w:p w:rsidR="00C87528" w:rsidRPr="0033261A" w:rsidRDefault="00C87528" w:rsidP="00C87528">
            <w:pPr>
              <w:tabs>
                <w:tab w:val="left" w:pos="2700"/>
              </w:tabs>
              <w:jc w:val="center"/>
              <w:rPr>
                <w:sz w:val="20"/>
              </w:rPr>
            </w:pPr>
            <w:r w:rsidRPr="0033261A">
              <w:rPr>
                <w:rFonts w:hint="eastAsia"/>
                <w:sz w:val="20"/>
              </w:rPr>
              <w:t>時間外労働</w:t>
            </w:r>
          </w:p>
          <w:p w:rsidR="00C87528" w:rsidRPr="0033261A" w:rsidRDefault="00C87528" w:rsidP="00C87528">
            <w:pPr>
              <w:tabs>
                <w:tab w:val="left" w:pos="2700"/>
              </w:tabs>
              <w:jc w:val="center"/>
              <w:rPr>
                <w:sz w:val="20"/>
              </w:rPr>
            </w:pPr>
          </w:p>
        </w:tc>
        <w:tc>
          <w:tcPr>
            <w:tcW w:w="3783" w:type="dxa"/>
            <w:tcBorders>
              <w:left w:val="dotted" w:sz="4" w:space="0" w:color="auto"/>
              <w:bottom w:val="dotted" w:sz="4" w:space="0" w:color="auto"/>
            </w:tcBorders>
            <w:vAlign w:val="center"/>
          </w:tcPr>
          <w:p w:rsidR="00C87528" w:rsidRPr="0033261A" w:rsidRDefault="00C87528" w:rsidP="00C87528">
            <w:pPr>
              <w:tabs>
                <w:tab w:val="left" w:pos="2700"/>
              </w:tabs>
              <w:jc w:val="center"/>
              <w:rPr>
                <w:sz w:val="20"/>
              </w:rPr>
            </w:pPr>
            <w:r w:rsidRPr="0033261A">
              <w:rPr>
                <w:rFonts w:hint="eastAsia"/>
                <w:sz w:val="20"/>
              </w:rPr>
              <w:t>時間単価×</w:t>
            </w:r>
            <w:r w:rsidRPr="0033261A">
              <w:rPr>
                <w:sz w:val="20"/>
              </w:rPr>
              <w:t>1.25</w:t>
            </w:r>
            <w:r w:rsidRPr="0033261A">
              <w:rPr>
                <w:rFonts w:hint="eastAsia"/>
                <w:sz w:val="20"/>
              </w:rPr>
              <w:t>×当該時間数</w:t>
            </w:r>
          </w:p>
          <w:p w:rsidR="00C87528" w:rsidRPr="0033261A" w:rsidRDefault="000D0637" w:rsidP="000D0637">
            <w:pPr>
              <w:tabs>
                <w:tab w:val="left" w:pos="2700"/>
              </w:tabs>
              <w:jc w:val="center"/>
              <w:rPr>
                <w:sz w:val="18"/>
                <w:szCs w:val="18"/>
              </w:rPr>
            </w:pPr>
            <w:r w:rsidRPr="0033261A">
              <w:rPr>
                <w:rFonts w:hint="eastAsia"/>
                <w:sz w:val="18"/>
                <w:szCs w:val="18"/>
              </w:rPr>
              <w:t>（他振出には時間単価×</w:t>
            </w:r>
            <w:r w:rsidRPr="0033261A">
              <w:rPr>
                <w:rFonts w:hint="eastAsia"/>
                <w:sz w:val="18"/>
                <w:szCs w:val="18"/>
              </w:rPr>
              <w:t>0.25</w:t>
            </w:r>
            <w:r w:rsidRPr="0033261A">
              <w:rPr>
                <w:rFonts w:hint="eastAsia"/>
                <w:sz w:val="18"/>
                <w:szCs w:val="18"/>
              </w:rPr>
              <w:t>×当該</w:t>
            </w:r>
            <w:r w:rsidR="00C87528" w:rsidRPr="0033261A">
              <w:rPr>
                <w:rFonts w:hint="eastAsia"/>
                <w:sz w:val="18"/>
                <w:szCs w:val="18"/>
              </w:rPr>
              <w:t>時間数）</w:t>
            </w:r>
          </w:p>
        </w:tc>
      </w:tr>
      <w:tr w:rsidR="00C87528" w:rsidRPr="0033261A" w:rsidTr="00C87528">
        <w:trPr>
          <w:cantSplit/>
          <w:trHeight w:val="735"/>
        </w:trPr>
        <w:tc>
          <w:tcPr>
            <w:tcW w:w="1989" w:type="dxa"/>
            <w:vMerge/>
            <w:vAlign w:val="center"/>
          </w:tcPr>
          <w:p w:rsidR="00C87528" w:rsidRPr="0033261A" w:rsidRDefault="00C87528" w:rsidP="00C87528">
            <w:pPr>
              <w:tabs>
                <w:tab w:val="left" w:pos="2700"/>
              </w:tabs>
              <w:jc w:val="distribute"/>
              <w:rPr>
                <w:sz w:val="20"/>
              </w:rPr>
            </w:pPr>
          </w:p>
        </w:tc>
        <w:tc>
          <w:tcPr>
            <w:tcW w:w="1985" w:type="dxa"/>
            <w:tcBorders>
              <w:top w:val="dotted" w:sz="4" w:space="0" w:color="auto"/>
              <w:right w:val="dotted" w:sz="4" w:space="0" w:color="auto"/>
            </w:tcBorders>
            <w:vAlign w:val="center"/>
          </w:tcPr>
          <w:p w:rsidR="00C87528" w:rsidRPr="0033261A" w:rsidRDefault="00C87528" w:rsidP="00C87528">
            <w:pPr>
              <w:tabs>
                <w:tab w:val="left" w:pos="2700"/>
              </w:tabs>
              <w:jc w:val="center"/>
              <w:rPr>
                <w:sz w:val="20"/>
              </w:rPr>
            </w:pPr>
            <w:r w:rsidRPr="0033261A">
              <w:rPr>
                <w:rFonts w:hint="eastAsia"/>
                <w:sz w:val="20"/>
              </w:rPr>
              <w:t>時間外労働が</w:t>
            </w:r>
          </w:p>
          <w:p w:rsidR="00C87528" w:rsidRPr="0033261A" w:rsidRDefault="00C87528" w:rsidP="00C87528">
            <w:pPr>
              <w:tabs>
                <w:tab w:val="left" w:pos="2700"/>
              </w:tabs>
              <w:jc w:val="center"/>
              <w:rPr>
                <w:sz w:val="20"/>
              </w:rPr>
            </w:pPr>
            <w:r w:rsidRPr="0033261A">
              <w:rPr>
                <w:rFonts w:hint="eastAsia"/>
                <w:sz w:val="20"/>
              </w:rPr>
              <w:t>１</w:t>
            </w:r>
            <w:r w:rsidR="00CD49D9" w:rsidRPr="0033261A">
              <w:rPr>
                <w:rFonts w:hint="eastAsia"/>
                <w:sz w:val="20"/>
              </w:rPr>
              <w:t>ヶ月</w:t>
            </w:r>
            <w:r w:rsidRPr="0033261A">
              <w:rPr>
                <w:sz w:val="20"/>
              </w:rPr>
              <w:t>60</w:t>
            </w:r>
            <w:r w:rsidRPr="0033261A">
              <w:rPr>
                <w:rFonts w:hint="eastAsia"/>
                <w:sz w:val="20"/>
              </w:rPr>
              <w:t>時間を</w:t>
            </w:r>
          </w:p>
          <w:p w:rsidR="00C87528" w:rsidRPr="0033261A" w:rsidRDefault="00C87528" w:rsidP="00C87528">
            <w:pPr>
              <w:tabs>
                <w:tab w:val="left" w:pos="2700"/>
              </w:tabs>
              <w:jc w:val="center"/>
              <w:rPr>
                <w:sz w:val="20"/>
              </w:rPr>
            </w:pPr>
            <w:r w:rsidRPr="0033261A">
              <w:rPr>
                <w:rFonts w:hint="eastAsia"/>
                <w:sz w:val="20"/>
              </w:rPr>
              <w:t>超えた場合</w:t>
            </w:r>
          </w:p>
        </w:tc>
        <w:tc>
          <w:tcPr>
            <w:tcW w:w="3783" w:type="dxa"/>
            <w:tcBorders>
              <w:top w:val="dotted" w:sz="4" w:space="0" w:color="auto"/>
              <w:left w:val="dotted" w:sz="4" w:space="0" w:color="auto"/>
            </w:tcBorders>
            <w:vAlign w:val="center"/>
          </w:tcPr>
          <w:p w:rsidR="00C87528" w:rsidRPr="0033261A" w:rsidRDefault="00C87528" w:rsidP="00C87528">
            <w:pPr>
              <w:tabs>
                <w:tab w:val="left" w:pos="2700"/>
              </w:tabs>
              <w:jc w:val="center"/>
              <w:rPr>
                <w:sz w:val="20"/>
              </w:rPr>
            </w:pPr>
            <w:r w:rsidRPr="0033261A">
              <w:rPr>
                <w:rFonts w:hint="eastAsia"/>
                <w:sz w:val="20"/>
              </w:rPr>
              <w:t>時間単価×</w:t>
            </w:r>
            <w:r w:rsidR="000D0637" w:rsidRPr="0033261A">
              <w:rPr>
                <w:rFonts w:hint="eastAsia"/>
                <w:sz w:val="20"/>
              </w:rPr>
              <w:t>0</w:t>
            </w:r>
            <w:r w:rsidRPr="0033261A">
              <w:rPr>
                <w:sz w:val="20"/>
              </w:rPr>
              <w:t>.</w:t>
            </w:r>
            <w:r w:rsidR="000D0637" w:rsidRPr="0033261A">
              <w:rPr>
                <w:rFonts w:hint="eastAsia"/>
                <w:sz w:val="20"/>
              </w:rPr>
              <w:t>25</w:t>
            </w:r>
            <w:r w:rsidRPr="0033261A">
              <w:rPr>
                <w:rFonts w:hint="eastAsia"/>
                <w:sz w:val="20"/>
              </w:rPr>
              <w:t>×当該時間数</w:t>
            </w:r>
          </w:p>
          <w:p w:rsidR="00C87528" w:rsidRPr="0033261A" w:rsidRDefault="00C87528" w:rsidP="00C87528">
            <w:pPr>
              <w:tabs>
                <w:tab w:val="left" w:pos="2700"/>
              </w:tabs>
              <w:jc w:val="center"/>
              <w:rPr>
                <w:sz w:val="20"/>
              </w:rPr>
            </w:pPr>
            <w:r w:rsidRPr="0033261A">
              <w:rPr>
                <w:rFonts w:hint="eastAsia"/>
                <w:sz w:val="20"/>
              </w:rPr>
              <w:t>（１</w:t>
            </w:r>
            <w:r w:rsidR="00CD49D9" w:rsidRPr="0033261A">
              <w:rPr>
                <w:rFonts w:hint="eastAsia"/>
                <w:sz w:val="20"/>
              </w:rPr>
              <w:t>ヶ月</w:t>
            </w:r>
            <w:r w:rsidRPr="0033261A">
              <w:rPr>
                <w:sz w:val="20"/>
              </w:rPr>
              <w:t>60</w:t>
            </w:r>
            <w:r w:rsidRPr="0033261A">
              <w:rPr>
                <w:rFonts w:hint="eastAsia"/>
                <w:sz w:val="20"/>
              </w:rPr>
              <w:t>時間を超えた時間数）</w:t>
            </w:r>
          </w:p>
        </w:tc>
      </w:tr>
      <w:tr w:rsidR="00C87528" w:rsidRPr="0033261A" w:rsidTr="00C87528">
        <w:trPr>
          <w:cantSplit/>
          <w:trHeight w:val="805"/>
        </w:trPr>
        <w:tc>
          <w:tcPr>
            <w:tcW w:w="1989" w:type="dxa"/>
            <w:vAlign w:val="center"/>
          </w:tcPr>
          <w:p w:rsidR="00C87528" w:rsidRPr="0033261A" w:rsidRDefault="00C87528" w:rsidP="00C87528">
            <w:pPr>
              <w:tabs>
                <w:tab w:val="left" w:pos="2700"/>
              </w:tabs>
              <w:jc w:val="distribute"/>
              <w:rPr>
                <w:sz w:val="20"/>
              </w:rPr>
            </w:pPr>
            <w:r w:rsidRPr="0033261A">
              <w:rPr>
                <w:rFonts w:hint="eastAsia"/>
                <w:sz w:val="20"/>
              </w:rPr>
              <w:t>休日手当</w:t>
            </w:r>
          </w:p>
          <w:p w:rsidR="00C87528" w:rsidRPr="0033261A" w:rsidRDefault="00C87528" w:rsidP="00C87528">
            <w:pPr>
              <w:tabs>
                <w:tab w:val="left" w:pos="2700"/>
              </w:tabs>
              <w:jc w:val="distribute"/>
              <w:rPr>
                <w:sz w:val="20"/>
              </w:rPr>
            </w:pPr>
            <w:r w:rsidRPr="0033261A">
              <w:rPr>
                <w:sz w:val="20"/>
              </w:rPr>
              <w:t>(</w:t>
            </w:r>
            <w:r w:rsidRPr="0033261A">
              <w:rPr>
                <w:rFonts w:hint="eastAsia"/>
                <w:sz w:val="20"/>
              </w:rPr>
              <w:t>法定休日における休日勤務</w:t>
            </w:r>
            <w:r w:rsidRPr="0033261A">
              <w:rPr>
                <w:sz w:val="20"/>
              </w:rPr>
              <w:t>)</w:t>
            </w:r>
          </w:p>
        </w:tc>
        <w:tc>
          <w:tcPr>
            <w:tcW w:w="5768" w:type="dxa"/>
            <w:gridSpan w:val="2"/>
            <w:vAlign w:val="center"/>
          </w:tcPr>
          <w:p w:rsidR="00C87528" w:rsidRPr="0033261A" w:rsidRDefault="00C87528" w:rsidP="00C87528">
            <w:pPr>
              <w:tabs>
                <w:tab w:val="left" w:pos="2700"/>
              </w:tabs>
              <w:jc w:val="center"/>
              <w:rPr>
                <w:rFonts w:hint="eastAsia"/>
                <w:sz w:val="20"/>
              </w:rPr>
            </w:pPr>
            <w:r w:rsidRPr="0033261A">
              <w:rPr>
                <w:rFonts w:hint="eastAsia"/>
                <w:sz w:val="20"/>
              </w:rPr>
              <w:t>時間単価×</w:t>
            </w:r>
            <w:r w:rsidRPr="0033261A">
              <w:rPr>
                <w:sz w:val="20"/>
              </w:rPr>
              <w:t>1.35</w:t>
            </w:r>
            <w:r w:rsidRPr="0033261A">
              <w:rPr>
                <w:rFonts w:hint="eastAsia"/>
                <w:sz w:val="20"/>
              </w:rPr>
              <w:t>×当該時間数</w:t>
            </w:r>
          </w:p>
          <w:p w:rsidR="00C87528" w:rsidRPr="0033261A" w:rsidRDefault="00C87528" w:rsidP="00FD7A92">
            <w:pPr>
              <w:tabs>
                <w:tab w:val="left" w:pos="2700"/>
              </w:tabs>
              <w:jc w:val="center"/>
              <w:rPr>
                <w:sz w:val="20"/>
              </w:rPr>
            </w:pPr>
            <w:r w:rsidRPr="0033261A">
              <w:rPr>
                <w:rFonts w:hint="eastAsia"/>
                <w:sz w:val="20"/>
              </w:rPr>
              <w:t xml:space="preserve">( </w:t>
            </w:r>
            <w:r w:rsidRPr="0033261A">
              <w:rPr>
                <w:rFonts w:hint="eastAsia"/>
                <w:sz w:val="20"/>
              </w:rPr>
              <w:t>法外休日には</w:t>
            </w:r>
            <w:r w:rsidR="00FD7A92" w:rsidRPr="0033261A">
              <w:rPr>
                <w:rFonts w:hint="eastAsia"/>
                <w:sz w:val="20"/>
              </w:rPr>
              <w:t>時間単価×</w:t>
            </w:r>
            <w:r w:rsidR="00FD7A92" w:rsidRPr="0033261A">
              <w:rPr>
                <w:sz w:val="20"/>
              </w:rPr>
              <w:t>1.</w:t>
            </w:r>
            <w:r w:rsidR="00FD7A92" w:rsidRPr="0033261A">
              <w:rPr>
                <w:rFonts w:hint="eastAsia"/>
                <w:sz w:val="20"/>
              </w:rPr>
              <w:t>2</w:t>
            </w:r>
            <w:r w:rsidR="00FD7A92" w:rsidRPr="0033261A">
              <w:rPr>
                <w:sz w:val="20"/>
              </w:rPr>
              <w:t>5</w:t>
            </w:r>
            <w:r w:rsidR="00FD7A92" w:rsidRPr="0033261A">
              <w:rPr>
                <w:rFonts w:hint="eastAsia"/>
                <w:sz w:val="20"/>
              </w:rPr>
              <w:t>×当該時間数</w:t>
            </w:r>
            <w:r w:rsidR="00FD7A92" w:rsidRPr="0033261A">
              <w:rPr>
                <w:rFonts w:hint="eastAsia"/>
                <w:sz w:val="20"/>
              </w:rPr>
              <w:t>)</w:t>
            </w:r>
          </w:p>
        </w:tc>
      </w:tr>
      <w:tr w:rsidR="00C87528" w:rsidRPr="0033261A" w:rsidTr="00C87528">
        <w:trPr>
          <w:cantSplit/>
          <w:trHeight w:val="805"/>
        </w:trPr>
        <w:tc>
          <w:tcPr>
            <w:tcW w:w="1989" w:type="dxa"/>
            <w:vAlign w:val="center"/>
          </w:tcPr>
          <w:p w:rsidR="00C87528" w:rsidRPr="0033261A" w:rsidRDefault="00C87528" w:rsidP="00C87528">
            <w:pPr>
              <w:tabs>
                <w:tab w:val="left" w:pos="2700"/>
              </w:tabs>
              <w:jc w:val="distribute"/>
              <w:rPr>
                <w:sz w:val="20"/>
              </w:rPr>
            </w:pPr>
            <w:r w:rsidRPr="0033261A">
              <w:rPr>
                <w:rFonts w:hint="eastAsia"/>
                <w:sz w:val="20"/>
              </w:rPr>
              <w:t>深夜手当</w:t>
            </w:r>
          </w:p>
          <w:p w:rsidR="00C87528" w:rsidRPr="0033261A" w:rsidRDefault="00C87528" w:rsidP="00C87528">
            <w:pPr>
              <w:tabs>
                <w:tab w:val="left" w:pos="2700"/>
              </w:tabs>
              <w:jc w:val="distribute"/>
              <w:rPr>
                <w:sz w:val="20"/>
              </w:rPr>
            </w:pPr>
            <w:r w:rsidRPr="0033261A">
              <w:rPr>
                <w:sz w:val="20"/>
              </w:rPr>
              <w:t>(</w:t>
            </w:r>
            <w:r w:rsidRPr="0033261A">
              <w:rPr>
                <w:rFonts w:hint="eastAsia"/>
                <w:sz w:val="20"/>
              </w:rPr>
              <w:t>深夜業に係る勤務</w:t>
            </w:r>
            <w:r w:rsidRPr="0033261A">
              <w:rPr>
                <w:sz w:val="20"/>
              </w:rPr>
              <w:t>)</w:t>
            </w:r>
          </w:p>
        </w:tc>
        <w:tc>
          <w:tcPr>
            <w:tcW w:w="5768" w:type="dxa"/>
            <w:gridSpan w:val="2"/>
            <w:vAlign w:val="center"/>
          </w:tcPr>
          <w:p w:rsidR="00C87528" w:rsidRPr="0033261A" w:rsidRDefault="00C87528" w:rsidP="00C87528">
            <w:pPr>
              <w:tabs>
                <w:tab w:val="left" w:pos="2700"/>
              </w:tabs>
              <w:jc w:val="center"/>
              <w:rPr>
                <w:sz w:val="20"/>
              </w:rPr>
            </w:pPr>
            <w:r w:rsidRPr="0033261A">
              <w:rPr>
                <w:rFonts w:hint="eastAsia"/>
                <w:sz w:val="20"/>
              </w:rPr>
              <w:t>時間単価×</w:t>
            </w:r>
            <w:r w:rsidR="000D0637" w:rsidRPr="0033261A">
              <w:rPr>
                <w:rFonts w:hint="eastAsia"/>
                <w:sz w:val="20"/>
              </w:rPr>
              <w:t>0.25</w:t>
            </w:r>
            <w:r w:rsidRPr="0033261A">
              <w:rPr>
                <w:rFonts w:hint="eastAsia"/>
                <w:sz w:val="20"/>
              </w:rPr>
              <w:t>×当該時間数</w:t>
            </w:r>
          </w:p>
        </w:tc>
      </w:tr>
    </w:tbl>
    <w:p w:rsidR="00C87528" w:rsidRPr="0033261A" w:rsidRDefault="00C87528" w:rsidP="00C87528">
      <w:pPr>
        <w:ind w:left="840" w:firstLine="840"/>
        <w:rPr>
          <w:sz w:val="20"/>
        </w:rPr>
      </w:pPr>
      <w:r w:rsidRPr="0033261A">
        <w:rPr>
          <w:sz w:val="20"/>
        </w:rPr>
        <w:t>2.</w:t>
      </w:r>
    </w:p>
    <w:p w:rsidR="00C87528" w:rsidRPr="0033261A" w:rsidRDefault="00C87528" w:rsidP="00C87528">
      <w:pPr>
        <w:tabs>
          <w:tab w:val="left" w:pos="2700"/>
        </w:tabs>
        <w:ind w:leftChars="1028" w:left="2159" w:firstLineChars="85" w:firstLine="170"/>
        <w:rPr>
          <w:sz w:val="20"/>
        </w:rPr>
      </w:pPr>
      <w:r w:rsidRPr="0033261A">
        <w:rPr>
          <w:rFonts w:hint="eastAsia"/>
          <w:sz w:val="20"/>
        </w:rPr>
        <w:t>前項の時間単価は、「給与規定、第</w:t>
      </w:r>
      <w:r w:rsidRPr="0033261A">
        <w:rPr>
          <w:sz w:val="20"/>
        </w:rPr>
        <w:t>9</w:t>
      </w:r>
      <w:r w:rsidRPr="0033261A">
        <w:rPr>
          <w:rFonts w:hint="eastAsia"/>
          <w:sz w:val="20"/>
        </w:rPr>
        <w:t>条</w:t>
      </w:r>
      <w:r w:rsidRPr="0033261A">
        <w:rPr>
          <w:sz w:val="20"/>
        </w:rPr>
        <w:t>(</w:t>
      </w:r>
      <w:r w:rsidRPr="0033261A">
        <w:rPr>
          <w:rFonts w:hint="eastAsia"/>
          <w:sz w:val="20"/>
        </w:rPr>
        <w:t>賃金日額及び時間単価の計算</w:t>
      </w:r>
      <w:r w:rsidRPr="0033261A">
        <w:rPr>
          <w:sz w:val="20"/>
        </w:rPr>
        <w:t>)</w:t>
      </w:r>
      <w:r w:rsidRPr="0033261A">
        <w:rPr>
          <w:rFonts w:hint="eastAsia"/>
          <w:sz w:val="20"/>
        </w:rPr>
        <w:t>」に定めた計算方法で算出した時間給を用いる。</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jc w:val="center"/>
        <w:rPr>
          <w:b/>
          <w:bCs/>
          <w:kern w:val="0"/>
          <w:sz w:val="24"/>
        </w:rPr>
      </w:pPr>
      <w:r w:rsidRPr="0033261A">
        <w:rPr>
          <w:rFonts w:hint="eastAsia"/>
          <w:b/>
          <w:bCs/>
          <w:sz w:val="24"/>
        </w:rPr>
        <w:t xml:space="preserve">第４章　</w:t>
      </w:r>
      <w:r w:rsidRPr="0033261A">
        <w:rPr>
          <w:rFonts w:hint="eastAsia"/>
          <w:b/>
          <w:bCs/>
          <w:spacing w:val="704"/>
          <w:kern w:val="0"/>
          <w:sz w:val="24"/>
          <w:fitText w:val="1890" w:id="1746066694"/>
        </w:rPr>
        <w:t>昇</w:t>
      </w:r>
      <w:r w:rsidRPr="0033261A">
        <w:rPr>
          <w:rFonts w:hint="eastAsia"/>
          <w:b/>
          <w:bCs/>
          <w:kern w:val="0"/>
          <w:sz w:val="24"/>
          <w:fitText w:val="1890" w:id="1746066694"/>
        </w:rPr>
        <w:t>給</w:t>
      </w:r>
      <w:r w:rsidRPr="0033261A">
        <w:rPr>
          <w:rFonts w:hint="eastAsia"/>
          <w:b/>
          <w:bCs/>
          <w:kern w:val="0"/>
          <w:sz w:val="24"/>
        </w:rPr>
        <w:t xml:space="preserve">　・　降　　　　　給</w:t>
      </w:r>
    </w:p>
    <w:p w:rsidR="00C87528" w:rsidRPr="0033261A" w:rsidRDefault="00C87528" w:rsidP="00C87528">
      <w:pPr>
        <w:jc w:val="center"/>
        <w:rPr>
          <w:b/>
          <w:bCs/>
          <w:sz w:val="24"/>
        </w:rPr>
      </w:pPr>
    </w:p>
    <w:p w:rsidR="00C87528" w:rsidRPr="0033261A" w:rsidRDefault="00C87528" w:rsidP="00C87528">
      <w:pPr>
        <w:tabs>
          <w:tab w:val="left" w:pos="2700"/>
        </w:tabs>
        <w:ind w:leftChars="343" w:left="1842" w:hangingChars="561" w:hanging="1122"/>
        <w:rPr>
          <w:sz w:val="20"/>
        </w:rPr>
      </w:pPr>
      <w:r w:rsidRPr="0033261A">
        <w:rPr>
          <w:rFonts w:hint="eastAsia"/>
          <w:sz w:val="20"/>
        </w:rPr>
        <w:t>（昇給）</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22</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本社員の昇給は、原則として毎年</w:t>
      </w:r>
      <w:r w:rsidRPr="0033261A">
        <w:rPr>
          <w:sz w:val="20"/>
        </w:rPr>
        <w:t>4</w:t>
      </w:r>
      <w:r w:rsidRPr="0033261A">
        <w:rPr>
          <w:rFonts w:hint="eastAsia"/>
          <w:sz w:val="20"/>
        </w:rPr>
        <w:t>月に行う。但し、業績不振の場合は行われず、また次の本社員は除外する。</w:t>
      </w:r>
    </w:p>
    <w:p w:rsidR="00C87528" w:rsidRPr="0033261A" w:rsidRDefault="00C87528" w:rsidP="00C87528">
      <w:pPr>
        <w:numPr>
          <w:ilvl w:val="0"/>
          <w:numId w:val="41"/>
        </w:numPr>
        <w:tabs>
          <w:tab w:val="clear" w:pos="3131"/>
          <w:tab w:val="num" w:pos="3240"/>
          <w:tab w:val="num" w:pos="3839"/>
        </w:tabs>
        <w:ind w:left="3060" w:hanging="540"/>
        <w:rPr>
          <w:sz w:val="20"/>
        </w:rPr>
      </w:pPr>
      <w:r w:rsidRPr="0033261A">
        <w:rPr>
          <w:rFonts w:hint="eastAsia"/>
          <w:sz w:val="20"/>
        </w:rPr>
        <w:t>既に退職が決まっている本社員。</w:t>
      </w:r>
    </w:p>
    <w:p w:rsidR="00C87528" w:rsidRPr="0033261A" w:rsidRDefault="00C87528" w:rsidP="00C87528">
      <w:pPr>
        <w:numPr>
          <w:ilvl w:val="0"/>
          <w:numId w:val="41"/>
        </w:numPr>
        <w:tabs>
          <w:tab w:val="clear" w:pos="3131"/>
          <w:tab w:val="num" w:pos="3240"/>
          <w:tab w:val="num" w:pos="3839"/>
        </w:tabs>
        <w:ind w:left="3060" w:hanging="540"/>
        <w:rPr>
          <w:sz w:val="20"/>
        </w:rPr>
      </w:pPr>
      <w:r w:rsidRPr="0033261A">
        <w:rPr>
          <w:rFonts w:hint="eastAsia"/>
          <w:sz w:val="20"/>
        </w:rPr>
        <w:t>長期欠勤中、休職中、育児･介護休業中の本社員。</w:t>
      </w:r>
    </w:p>
    <w:p w:rsidR="00E00200" w:rsidRPr="0033261A" w:rsidRDefault="00C87528" w:rsidP="00E00200">
      <w:pPr>
        <w:numPr>
          <w:ilvl w:val="0"/>
          <w:numId w:val="41"/>
        </w:numPr>
        <w:tabs>
          <w:tab w:val="clear" w:pos="3131"/>
          <w:tab w:val="num" w:pos="3240"/>
          <w:tab w:val="num" w:pos="3839"/>
        </w:tabs>
        <w:ind w:left="3060" w:hanging="540"/>
        <w:rPr>
          <w:sz w:val="20"/>
        </w:rPr>
      </w:pPr>
      <w:r w:rsidRPr="0033261A">
        <w:rPr>
          <w:rFonts w:hint="eastAsia"/>
          <w:sz w:val="20"/>
        </w:rPr>
        <w:t>業務成績・作業成績・執務態度が他に比し劣悪であったり、過去</w:t>
      </w:r>
      <w:r w:rsidRPr="0033261A">
        <w:rPr>
          <w:sz w:val="20"/>
        </w:rPr>
        <w:t>1</w:t>
      </w:r>
      <w:r w:rsidRPr="0033261A">
        <w:rPr>
          <w:rFonts w:hint="eastAsia"/>
          <w:sz w:val="20"/>
        </w:rPr>
        <w:t>年間に減給以上の制裁に該当する行為のあったもの。</w:t>
      </w:r>
    </w:p>
    <w:p w:rsidR="00C87528" w:rsidRPr="0033261A" w:rsidRDefault="00C87528" w:rsidP="00C87528">
      <w:pPr>
        <w:tabs>
          <w:tab w:val="left" w:pos="2700"/>
        </w:tabs>
        <w:ind w:leftChars="343" w:left="1842" w:hangingChars="561" w:hanging="1122"/>
        <w:rPr>
          <w:sz w:val="20"/>
        </w:rPr>
      </w:pPr>
      <w:r w:rsidRPr="0033261A">
        <w:rPr>
          <w:rFonts w:hint="eastAsia"/>
          <w:sz w:val="20"/>
        </w:rPr>
        <w:t>（昇給額）</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23</w:t>
      </w:r>
      <w:r w:rsidRPr="0033261A">
        <w:rPr>
          <w:rFonts w:hint="eastAsia"/>
          <w:sz w:val="20"/>
        </w:rPr>
        <w:t xml:space="preserve">条　</w:t>
      </w:r>
    </w:p>
    <w:p w:rsidR="00C87528" w:rsidRPr="0033261A" w:rsidRDefault="00C87528" w:rsidP="00096281">
      <w:pPr>
        <w:tabs>
          <w:tab w:val="left" w:pos="2700"/>
        </w:tabs>
        <w:ind w:leftChars="1028" w:left="2159" w:firstLineChars="85" w:firstLine="170"/>
        <w:rPr>
          <w:sz w:val="20"/>
        </w:rPr>
      </w:pPr>
      <w:r w:rsidRPr="0033261A">
        <w:rPr>
          <w:rFonts w:hint="eastAsia"/>
          <w:sz w:val="20"/>
        </w:rPr>
        <w:t>昇給は、職務成果、職務遂行能力、職務経験、職務知識、業績評価、目標評価、職務評価、特別評価、勤務成績などを総合的に勘案し、成果給において行う。昇給後の成果給が、成果給の範囲の上限を超えている場合は、その超えた額を調整給として支給する。</w:t>
      </w:r>
    </w:p>
    <w:p w:rsidR="00C87528" w:rsidRPr="0033261A" w:rsidRDefault="00C87528" w:rsidP="00C87528">
      <w:pPr>
        <w:tabs>
          <w:tab w:val="left" w:pos="2700"/>
        </w:tabs>
        <w:ind w:firstLineChars="450" w:firstLine="900"/>
        <w:rPr>
          <w:sz w:val="20"/>
        </w:rPr>
      </w:pPr>
      <w:r w:rsidRPr="0033261A">
        <w:rPr>
          <w:sz w:val="20"/>
        </w:rPr>
        <w:t>(</w:t>
      </w:r>
      <w:r w:rsidRPr="0033261A">
        <w:rPr>
          <w:rFonts w:hint="eastAsia"/>
          <w:sz w:val="20"/>
        </w:rPr>
        <w:t>降給</w:t>
      </w:r>
      <w:r w:rsidRPr="0033261A">
        <w:rPr>
          <w:sz w:val="20"/>
        </w:rPr>
        <w:t>)</w:t>
      </w:r>
    </w:p>
    <w:p w:rsidR="00C87528" w:rsidRPr="0033261A" w:rsidRDefault="00C87528" w:rsidP="00C87528">
      <w:pPr>
        <w:tabs>
          <w:tab w:val="left" w:pos="2700"/>
        </w:tabs>
        <w:ind w:firstLineChars="400" w:firstLine="800"/>
        <w:rPr>
          <w:b/>
          <w:bCs/>
          <w:sz w:val="24"/>
        </w:rPr>
      </w:pPr>
      <w:r w:rsidRPr="0033261A">
        <w:rPr>
          <w:rFonts w:hint="eastAsia"/>
          <w:sz w:val="20"/>
        </w:rPr>
        <w:t>第</w:t>
      </w:r>
      <w:r w:rsidRPr="0033261A">
        <w:rPr>
          <w:sz w:val="20"/>
        </w:rPr>
        <w:t>23</w:t>
      </w:r>
      <w:r w:rsidRPr="0033261A">
        <w:rPr>
          <w:rFonts w:hint="eastAsia"/>
          <w:sz w:val="20"/>
        </w:rPr>
        <w:t>条の</w:t>
      </w:r>
      <w:r w:rsidRPr="0033261A">
        <w:rPr>
          <w:sz w:val="20"/>
        </w:rPr>
        <w:t>2</w:t>
      </w:r>
      <w:r w:rsidRPr="0033261A">
        <w:rPr>
          <w:b/>
          <w:bCs/>
          <w:sz w:val="24"/>
        </w:rPr>
        <w:t xml:space="preserve">  </w:t>
      </w:r>
    </w:p>
    <w:p w:rsidR="00C87528" w:rsidRPr="0033261A" w:rsidRDefault="00C87528" w:rsidP="00E00200">
      <w:pPr>
        <w:tabs>
          <w:tab w:val="left" w:pos="2700"/>
        </w:tabs>
        <w:ind w:leftChars="1100" w:left="2310" w:firstLineChars="100" w:firstLine="200"/>
        <w:rPr>
          <w:bCs/>
          <w:sz w:val="20"/>
          <w:szCs w:val="20"/>
        </w:rPr>
      </w:pPr>
      <w:r w:rsidRPr="0033261A">
        <w:rPr>
          <w:rFonts w:hint="eastAsia"/>
          <w:bCs/>
          <w:sz w:val="20"/>
          <w:szCs w:val="20"/>
        </w:rPr>
        <w:t>本社員</w:t>
      </w:r>
      <w:r w:rsidR="00E00200" w:rsidRPr="0033261A">
        <w:rPr>
          <w:rFonts w:hint="eastAsia"/>
          <w:bCs/>
          <w:sz w:val="20"/>
          <w:szCs w:val="20"/>
        </w:rPr>
        <w:t>が次の何れかに該当したときは、等級を降下させ、その他の基本給、</w:t>
      </w:r>
      <w:r w:rsidRPr="0033261A">
        <w:rPr>
          <w:rFonts w:hint="eastAsia"/>
          <w:bCs/>
          <w:sz w:val="20"/>
          <w:szCs w:val="20"/>
        </w:rPr>
        <w:t>諸手当につき減額させる。</w:t>
      </w:r>
      <w:r w:rsidR="00E00200" w:rsidRPr="0033261A">
        <w:rPr>
          <w:rFonts w:hint="eastAsia"/>
          <w:bCs/>
          <w:sz w:val="20"/>
          <w:szCs w:val="20"/>
        </w:rPr>
        <w:t>その額は</w:t>
      </w:r>
      <w:r w:rsidR="00E00200" w:rsidRPr="0033261A">
        <w:rPr>
          <w:rFonts w:hint="eastAsia"/>
          <w:sz w:val="20"/>
        </w:rPr>
        <w:t>、職務成果、職務遂行能力、職務経験、職務知識、業績評価、目標評価、職務評価、特別評価、勤務成績などを総合的に勘案し、決定する</w:t>
      </w:r>
      <w:r w:rsidR="00E00200" w:rsidRPr="0033261A">
        <w:rPr>
          <w:rFonts w:hint="eastAsia"/>
          <w:bCs/>
          <w:sz w:val="20"/>
          <w:szCs w:val="20"/>
        </w:rPr>
        <w:t>。</w:t>
      </w:r>
    </w:p>
    <w:p w:rsidR="00C87528" w:rsidRPr="0033261A" w:rsidRDefault="00C87528" w:rsidP="005B15DC">
      <w:pPr>
        <w:numPr>
          <w:ilvl w:val="0"/>
          <w:numId w:val="165"/>
        </w:numPr>
        <w:tabs>
          <w:tab w:val="left" w:pos="2700"/>
        </w:tabs>
        <w:rPr>
          <w:bCs/>
          <w:sz w:val="20"/>
          <w:szCs w:val="20"/>
        </w:rPr>
      </w:pPr>
      <w:r w:rsidRPr="0033261A">
        <w:rPr>
          <w:rFonts w:hint="eastAsia"/>
          <w:bCs/>
          <w:sz w:val="20"/>
          <w:szCs w:val="20"/>
        </w:rPr>
        <w:t>出勤成績が所定勤怠時間の</w:t>
      </w:r>
      <w:r w:rsidR="00FD7A92" w:rsidRPr="0033261A">
        <w:rPr>
          <w:rFonts w:hint="eastAsia"/>
          <w:bCs/>
          <w:sz w:val="20"/>
          <w:szCs w:val="20"/>
        </w:rPr>
        <w:t>95</w:t>
      </w:r>
      <w:r w:rsidRPr="0033261A">
        <w:rPr>
          <w:rFonts w:hint="eastAsia"/>
          <w:bCs/>
          <w:sz w:val="20"/>
          <w:szCs w:val="20"/>
        </w:rPr>
        <w:t>％以下と低劣なとき</w:t>
      </w:r>
    </w:p>
    <w:p w:rsidR="00C87528" w:rsidRPr="0033261A" w:rsidRDefault="00C87528" w:rsidP="005B15DC">
      <w:pPr>
        <w:numPr>
          <w:ilvl w:val="0"/>
          <w:numId w:val="165"/>
        </w:numPr>
        <w:tabs>
          <w:tab w:val="left" w:pos="2700"/>
        </w:tabs>
        <w:rPr>
          <w:bCs/>
          <w:sz w:val="20"/>
          <w:szCs w:val="20"/>
        </w:rPr>
      </w:pPr>
      <w:r w:rsidRPr="0033261A">
        <w:rPr>
          <w:rFonts w:hint="eastAsia"/>
          <w:bCs/>
          <w:sz w:val="20"/>
          <w:szCs w:val="20"/>
        </w:rPr>
        <w:t>職務習熟が他に比し、低劣で業務に支障するとき</w:t>
      </w:r>
    </w:p>
    <w:p w:rsidR="00C87528" w:rsidRPr="0033261A" w:rsidRDefault="00C87528" w:rsidP="005B15DC">
      <w:pPr>
        <w:numPr>
          <w:ilvl w:val="0"/>
          <w:numId w:val="165"/>
        </w:numPr>
        <w:tabs>
          <w:tab w:val="left" w:pos="2700"/>
        </w:tabs>
        <w:rPr>
          <w:bCs/>
          <w:sz w:val="20"/>
          <w:szCs w:val="20"/>
        </w:rPr>
      </w:pPr>
      <w:r w:rsidRPr="0033261A">
        <w:rPr>
          <w:rFonts w:hint="eastAsia"/>
          <w:bCs/>
          <w:sz w:val="20"/>
          <w:szCs w:val="20"/>
        </w:rPr>
        <w:t>就業規則や上長の指示に反したり、お客様の不評を招いたとき</w:t>
      </w:r>
    </w:p>
    <w:p w:rsidR="00EA3029" w:rsidRPr="0033261A" w:rsidRDefault="00EA3029" w:rsidP="00EA3029">
      <w:pPr>
        <w:jc w:val="center"/>
        <w:rPr>
          <w:rFonts w:hint="eastAsia"/>
          <w:sz w:val="20"/>
        </w:rPr>
      </w:pPr>
      <w:r w:rsidRPr="0033261A">
        <w:rPr>
          <w:rFonts w:hint="eastAsia"/>
          <w:b/>
          <w:bCs/>
          <w:sz w:val="24"/>
        </w:rPr>
        <w:lastRenderedPageBreak/>
        <w:t>第</w:t>
      </w:r>
      <w:r w:rsidRPr="0033261A">
        <w:rPr>
          <w:rFonts w:hint="eastAsia"/>
          <w:b/>
          <w:bCs/>
          <w:sz w:val="24"/>
        </w:rPr>
        <w:t>5</w:t>
      </w:r>
      <w:r w:rsidRPr="0033261A">
        <w:rPr>
          <w:rFonts w:hint="eastAsia"/>
          <w:b/>
          <w:bCs/>
          <w:sz w:val="24"/>
        </w:rPr>
        <w:t>章　　　　　　賞　　　　　　与</w:t>
      </w:r>
    </w:p>
    <w:p w:rsidR="00EA3029" w:rsidRPr="0033261A" w:rsidRDefault="00EA3029" w:rsidP="00C87528">
      <w:pPr>
        <w:tabs>
          <w:tab w:val="left" w:pos="2700"/>
        </w:tabs>
        <w:ind w:leftChars="343" w:left="1842" w:hangingChars="561" w:hanging="1122"/>
        <w:rPr>
          <w:rFonts w:hint="eastAsia"/>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（賞与）</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24</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賞与は、次の支給対象期間全てに在籍し、支給日当日において在籍する者に、その都度支給額を決めて支給する。但し次の者には支給しない。</w:t>
      </w:r>
    </w:p>
    <w:p w:rsidR="00C87528" w:rsidRPr="0033261A" w:rsidRDefault="00C87528" w:rsidP="00C87528">
      <w:pPr>
        <w:numPr>
          <w:ilvl w:val="0"/>
          <w:numId w:val="43"/>
        </w:numPr>
        <w:tabs>
          <w:tab w:val="clear" w:pos="2699"/>
          <w:tab w:val="num" w:pos="3240"/>
        </w:tabs>
        <w:ind w:left="3060" w:hanging="540"/>
        <w:rPr>
          <w:sz w:val="20"/>
        </w:rPr>
      </w:pPr>
      <w:r w:rsidRPr="0033261A">
        <w:rPr>
          <w:rFonts w:hint="eastAsia"/>
          <w:sz w:val="20"/>
        </w:rPr>
        <w:t>当該賞与支給対象期間中に、出勤停止以上の処分を受けた者。</w:t>
      </w:r>
    </w:p>
    <w:p w:rsidR="00C87528" w:rsidRPr="0033261A" w:rsidRDefault="00C87528" w:rsidP="00C87528">
      <w:pPr>
        <w:numPr>
          <w:ilvl w:val="0"/>
          <w:numId w:val="43"/>
        </w:numPr>
        <w:tabs>
          <w:tab w:val="clear" w:pos="2699"/>
          <w:tab w:val="num" w:pos="3240"/>
        </w:tabs>
        <w:ind w:left="3060" w:hanging="540"/>
        <w:rPr>
          <w:sz w:val="20"/>
        </w:rPr>
      </w:pPr>
      <w:r w:rsidRPr="0033261A">
        <w:rPr>
          <w:rFonts w:hint="eastAsia"/>
          <w:sz w:val="20"/>
        </w:rPr>
        <w:t>その他会社が賞与を支給することについて適当でないと認めた者。</w:t>
      </w:r>
    </w:p>
    <w:p w:rsidR="00C87528" w:rsidRPr="0033261A" w:rsidRDefault="00C87528" w:rsidP="00C87528">
      <w:pPr>
        <w:ind w:left="840" w:firstLine="840"/>
        <w:rPr>
          <w:sz w:val="20"/>
        </w:rPr>
      </w:pPr>
      <w:r w:rsidRPr="0033261A">
        <w:rPr>
          <w:sz w:val="20"/>
        </w:rPr>
        <w:t>2.</w:t>
      </w:r>
    </w:p>
    <w:p w:rsidR="00C87528" w:rsidRPr="0033261A" w:rsidRDefault="00C87528" w:rsidP="00C87528">
      <w:pPr>
        <w:tabs>
          <w:tab w:val="left" w:pos="2700"/>
        </w:tabs>
        <w:ind w:leftChars="1028" w:left="2159" w:firstLineChars="85" w:firstLine="170"/>
        <w:rPr>
          <w:rFonts w:hint="eastAsia"/>
          <w:sz w:val="20"/>
        </w:rPr>
      </w:pPr>
      <w:r w:rsidRPr="0033261A">
        <w:rPr>
          <w:rFonts w:hint="eastAsia"/>
          <w:sz w:val="20"/>
        </w:rPr>
        <w:t>賞与は、原則として毎年</w:t>
      </w:r>
      <w:r w:rsidRPr="0033261A">
        <w:rPr>
          <w:sz w:val="20"/>
        </w:rPr>
        <w:t>7</w:t>
      </w:r>
      <w:r w:rsidRPr="0033261A">
        <w:rPr>
          <w:rFonts w:hint="eastAsia"/>
          <w:sz w:val="20"/>
        </w:rPr>
        <w:t>月および</w:t>
      </w:r>
      <w:r w:rsidRPr="0033261A">
        <w:rPr>
          <w:sz w:val="20"/>
        </w:rPr>
        <w:t>12</w:t>
      </w:r>
      <w:r w:rsidRPr="0033261A">
        <w:rPr>
          <w:rFonts w:hint="eastAsia"/>
          <w:sz w:val="20"/>
        </w:rPr>
        <w:t>月の</w:t>
      </w:r>
      <w:r w:rsidRPr="0033261A">
        <w:rPr>
          <w:sz w:val="20"/>
        </w:rPr>
        <w:t>2</w:t>
      </w:r>
      <w:r w:rsidRPr="0033261A">
        <w:rPr>
          <w:rFonts w:hint="eastAsia"/>
          <w:sz w:val="20"/>
        </w:rPr>
        <w:t>回、会社の業績により支給する。</w:t>
      </w:r>
    </w:p>
    <w:p w:rsidR="00C87528" w:rsidRPr="0033261A" w:rsidRDefault="00616CCD" w:rsidP="00C87528">
      <w:pPr>
        <w:tabs>
          <w:tab w:val="left" w:pos="2700"/>
        </w:tabs>
        <w:ind w:leftChars="1028" w:left="2159" w:firstLineChars="85" w:firstLine="170"/>
        <w:rPr>
          <w:sz w:val="20"/>
        </w:rPr>
      </w:pPr>
      <w:r w:rsidRPr="0033261A">
        <w:rPr>
          <w:rFonts w:hint="eastAsia"/>
          <w:sz w:val="20"/>
        </w:rPr>
        <w:t>なお</w:t>
      </w:r>
      <w:r w:rsidR="00FD7A92" w:rsidRPr="0033261A">
        <w:rPr>
          <w:rFonts w:hint="eastAsia"/>
          <w:sz w:val="20"/>
        </w:rPr>
        <w:t>、</w:t>
      </w:r>
      <w:r w:rsidR="00C87528" w:rsidRPr="0033261A">
        <w:rPr>
          <w:rFonts w:hint="eastAsia"/>
          <w:sz w:val="20"/>
        </w:rPr>
        <w:t>支給日は、会社が決定する日とする。</w:t>
      </w:r>
    </w:p>
    <w:p w:rsidR="00C87528" w:rsidRPr="0033261A" w:rsidRDefault="00C87528" w:rsidP="00C87528">
      <w:pPr>
        <w:ind w:left="840" w:firstLine="840"/>
        <w:rPr>
          <w:sz w:val="20"/>
        </w:rPr>
      </w:pPr>
      <w:r w:rsidRPr="0033261A">
        <w:rPr>
          <w:sz w:val="20"/>
        </w:rPr>
        <w:t>3.</w:t>
      </w:r>
    </w:p>
    <w:p w:rsidR="00C87528" w:rsidRPr="0033261A" w:rsidRDefault="00C87528" w:rsidP="00C87528">
      <w:pPr>
        <w:tabs>
          <w:tab w:val="left" w:pos="2700"/>
        </w:tabs>
        <w:ind w:leftChars="1028" w:left="2159" w:firstLineChars="85" w:firstLine="170"/>
        <w:rPr>
          <w:sz w:val="20"/>
        </w:rPr>
      </w:pPr>
      <w:r w:rsidRPr="0033261A">
        <w:rPr>
          <w:rFonts w:hint="eastAsia"/>
          <w:sz w:val="20"/>
        </w:rPr>
        <w:t>第</w:t>
      </w:r>
      <w:r w:rsidRPr="0033261A">
        <w:rPr>
          <w:sz w:val="20"/>
        </w:rPr>
        <w:t>1</w:t>
      </w:r>
      <w:r w:rsidRPr="0033261A">
        <w:rPr>
          <w:rFonts w:hint="eastAsia"/>
          <w:sz w:val="20"/>
        </w:rPr>
        <w:t>項の定めにかかわらず、会社の業績の著しい低下その他のやむを得ない事由がある場合には、賞与の時期もしくは額を変更し、</w:t>
      </w:r>
      <w:r w:rsidR="00616CCD" w:rsidRPr="0033261A">
        <w:rPr>
          <w:rFonts w:hint="eastAsia"/>
          <w:sz w:val="20"/>
        </w:rPr>
        <w:t>また</w:t>
      </w:r>
      <w:r w:rsidRPr="0033261A">
        <w:rPr>
          <w:rFonts w:hint="eastAsia"/>
          <w:sz w:val="20"/>
        </w:rPr>
        <w:t>は賞与を支給しないことがある。</w:t>
      </w:r>
    </w:p>
    <w:p w:rsidR="00C87528" w:rsidRPr="0033261A" w:rsidRDefault="00C87528" w:rsidP="00C87528">
      <w:pPr>
        <w:tabs>
          <w:tab w:val="left" w:pos="2700"/>
        </w:tabs>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（支給基準）</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25</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賞与は、会社の業績、並びに、本人の支給対象期間の目標評価、職務評価、特別評価、勤務成績、勤務態度等を審査して決定する。</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（算定期間）</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26</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賞与の算定期間は、次のとおりとする。</w:t>
      </w:r>
    </w:p>
    <w:p w:rsidR="00C87528" w:rsidRPr="0033261A" w:rsidRDefault="00C87528" w:rsidP="00C87528">
      <w:pPr>
        <w:numPr>
          <w:ilvl w:val="0"/>
          <w:numId w:val="44"/>
        </w:numPr>
        <w:tabs>
          <w:tab w:val="num" w:pos="3240"/>
        </w:tabs>
        <w:ind w:left="3060" w:hanging="540"/>
        <w:rPr>
          <w:sz w:val="20"/>
        </w:rPr>
      </w:pPr>
      <w:r w:rsidRPr="0033261A">
        <w:rPr>
          <w:rFonts w:hint="eastAsia"/>
          <w:sz w:val="20"/>
        </w:rPr>
        <w:t>夏期賞与</w:t>
      </w:r>
    </w:p>
    <w:p w:rsidR="00C87528" w:rsidRPr="0033261A" w:rsidRDefault="00C87528" w:rsidP="00C87528">
      <w:pPr>
        <w:ind w:left="3420" w:firstLineChars="90" w:firstLine="180"/>
        <w:rPr>
          <w:sz w:val="20"/>
        </w:rPr>
      </w:pPr>
      <w:r w:rsidRPr="0033261A">
        <w:rPr>
          <w:bCs/>
          <w:sz w:val="20"/>
        </w:rPr>
        <w:t>12</w:t>
      </w:r>
      <w:r w:rsidRPr="0033261A">
        <w:rPr>
          <w:rFonts w:hint="eastAsia"/>
          <w:bCs/>
          <w:sz w:val="20"/>
        </w:rPr>
        <w:t>月から</w:t>
      </w:r>
      <w:r w:rsidRPr="0033261A">
        <w:rPr>
          <w:bCs/>
          <w:sz w:val="20"/>
        </w:rPr>
        <w:t>5</w:t>
      </w:r>
      <w:r w:rsidRPr="0033261A">
        <w:rPr>
          <w:rFonts w:hint="eastAsia"/>
          <w:bCs/>
          <w:sz w:val="20"/>
        </w:rPr>
        <w:t>月まで</w:t>
      </w:r>
      <w:r w:rsidRPr="0033261A">
        <w:rPr>
          <w:rFonts w:hint="eastAsia"/>
          <w:sz w:val="20"/>
        </w:rPr>
        <w:t>。</w:t>
      </w:r>
    </w:p>
    <w:p w:rsidR="00C87528" w:rsidRPr="0033261A" w:rsidRDefault="00C87528" w:rsidP="00C87528">
      <w:pPr>
        <w:numPr>
          <w:ilvl w:val="0"/>
          <w:numId w:val="44"/>
        </w:numPr>
        <w:tabs>
          <w:tab w:val="num" w:pos="3240"/>
        </w:tabs>
        <w:ind w:left="3060" w:hanging="540"/>
        <w:rPr>
          <w:sz w:val="20"/>
        </w:rPr>
      </w:pPr>
      <w:r w:rsidRPr="0033261A">
        <w:rPr>
          <w:rFonts w:hint="eastAsia"/>
          <w:sz w:val="20"/>
        </w:rPr>
        <w:t>冬期賞与</w:t>
      </w:r>
    </w:p>
    <w:p w:rsidR="00C87528" w:rsidRPr="0033261A" w:rsidRDefault="00C87528" w:rsidP="00C87528">
      <w:pPr>
        <w:ind w:left="3420" w:firstLineChars="90" w:firstLine="180"/>
        <w:rPr>
          <w:sz w:val="20"/>
        </w:rPr>
      </w:pPr>
      <w:r w:rsidRPr="0033261A">
        <w:rPr>
          <w:bCs/>
          <w:sz w:val="20"/>
        </w:rPr>
        <w:t>6</w:t>
      </w:r>
      <w:r w:rsidRPr="0033261A">
        <w:rPr>
          <w:rFonts w:hint="eastAsia"/>
          <w:bCs/>
          <w:sz w:val="20"/>
        </w:rPr>
        <w:t>月から</w:t>
      </w:r>
      <w:r w:rsidRPr="0033261A">
        <w:rPr>
          <w:bCs/>
          <w:sz w:val="20"/>
        </w:rPr>
        <w:t>11</w:t>
      </w:r>
      <w:r w:rsidRPr="0033261A">
        <w:rPr>
          <w:rFonts w:hint="eastAsia"/>
          <w:bCs/>
          <w:sz w:val="20"/>
        </w:rPr>
        <w:t>月まで</w:t>
      </w:r>
      <w:r w:rsidRPr="0033261A">
        <w:rPr>
          <w:rFonts w:hint="eastAsia"/>
          <w:sz w:val="20"/>
        </w:rPr>
        <w:t>。</w:t>
      </w:r>
    </w:p>
    <w:p w:rsidR="00C87528" w:rsidRPr="0033261A" w:rsidRDefault="00C87528" w:rsidP="00C87528">
      <w:pPr>
        <w:ind w:left="3420" w:firstLineChars="90" w:firstLine="18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（支給対象期間の長期欠勤、休職、育児･介護休業）</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27</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支給対象期間中に、長期欠勤、休職、育児･介護休業があった本社員は、次の計算によって減額した賞与を支給する。</w:t>
      </w:r>
    </w:p>
    <w:p w:rsidR="00C87528" w:rsidRPr="0033261A" w:rsidRDefault="00C87528" w:rsidP="00C87528">
      <w:pPr>
        <w:tabs>
          <w:tab w:val="left" w:pos="2700"/>
        </w:tabs>
        <w:ind w:leftChars="1028" w:left="2159" w:firstLineChars="85" w:firstLine="170"/>
        <w:rPr>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757"/>
      </w:tblGrid>
      <w:tr w:rsidR="00C87528" w:rsidRPr="0033261A" w:rsidTr="00C87528">
        <w:trPr>
          <w:cantSplit/>
          <w:trHeight w:val="1146"/>
        </w:trPr>
        <w:tc>
          <w:tcPr>
            <w:tcW w:w="7757" w:type="dxa"/>
            <w:vAlign w:val="center"/>
          </w:tcPr>
          <w:p w:rsidR="00C87528" w:rsidRPr="0033261A" w:rsidRDefault="00C87528" w:rsidP="00C87528">
            <w:pPr>
              <w:tabs>
                <w:tab w:val="left" w:pos="2700"/>
              </w:tabs>
              <w:rPr>
                <w:sz w:val="20"/>
              </w:rPr>
            </w:pPr>
            <w:r w:rsidRPr="0033261A">
              <w:rPr>
                <w:rFonts w:hint="eastAsia"/>
                <w:sz w:val="20"/>
              </w:rPr>
              <w:t xml:space="preserve">　　　　　　　　　　　　　　　　　　</w:t>
            </w:r>
            <w:r w:rsidR="00DB32C3" w:rsidRPr="0033261A">
              <w:rPr>
                <w:noProof/>
              </w:rPr>
              <mc:AlternateContent>
                <mc:Choice Requires="wps">
                  <w:drawing>
                    <wp:anchor distT="0" distB="0" distL="114300" distR="114300" simplePos="0" relativeHeight="251688448" behindDoc="0" locked="0" layoutInCell="1" allowOverlap="1">
                      <wp:simplePos x="0" y="0"/>
                      <wp:positionH relativeFrom="column">
                        <wp:posOffset>1080135</wp:posOffset>
                      </wp:positionH>
                      <wp:positionV relativeFrom="paragraph">
                        <wp:posOffset>178435</wp:posOffset>
                      </wp:positionV>
                      <wp:extent cx="3314700" cy="0"/>
                      <wp:effectExtent l="0" t="0" r="3810" b="0"/>
                      <wp:wrapNone/>
                      <wp:docPr id="61"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4A347BC" id="Line 114" o:spid="_x0000_s1026"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14.05pt" to="346.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" stroked="f"/>
                  </w:pict>
                </mc:Fallback>
              </mc:AlternateContent>
            </w:r>
            <w:r w:rsidR="00DB32C3" w:rsidRPr="0033261A">
              <w:rPr>
                <w:noProof/>
              </w:rPr>
              <mc:AlternateContent>
                <mc:Choice Requires="wps">
                  <w:drawing>
                    <wp:anchor distT="0" distB="0" distL="114300" distR="114300" simplePos="0" relativeHeight="251687424" behindDoc="0" locked="0" layoutInCell="1" allowOverlap="1">
                      <wp:simplePos x="0" y="0"/>
                      <wp:positionH relativeFrom="column">
                        <wp:posOffset>965835</wp:posOffset>
                      </wp:positionH>
                      <wp:positionV relativeFrom="paragraph">
                        <wp:posOffset>-6350</wp:posOffset>
                      </wp:positionV>
                      <wp:extent cx="3314700" cy="0"/>
                      <wp:effectExtent l="0" t="0" r="3810" b="3810"/>
                      <wp:wrapNone/>
                      <wp:docPr id="6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03BBEBF" id="Line 113" o:spid="_x0000_s1026" style="position:absolute;left:0;text-align:lef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5pt" to="33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" stroked="f"/>
                  </w:pict>
                </mc:Fallback>
              </mc:AlternateContent>
            </w:r>
          </w:p>
          <w:p w:rsidR="00C87528" w:rsidRPr="0033261A" w:rsidRDefault="00DB32C3" w:rsidP="00C87528">
            <w:pPr>
              <w:tabs>
                <w:tab w:val="left" w:pos="2700"/>
              </w:tabs>
              <w:rPr>
                <w:sz w:val="20"/>
              </w:rPr>
            </w:pPr>
            <w:r w:rsidRPr="0033261A">
              <w:rPr>
                <w:noProof/>
              </w:rPr>
              <mc:AlternateContent>
                <mc:Choice Requires="wps">
                  <w:drawing>
                    <wp:anchor distT="0" distB="0" distL="114300" distR="114300" simplePos="0" relativeHeight="251685376" behindDoc="0" locked="0" layoutInCell="1" allowOverlap="1">
                      <wp:simplePos x="0" y="0"/>
                      <wp:positionH relativeFrom="column">
                        <wp:posOffset>2817495</wp:posOffset>
                      </wp:positionH>
                      <wp:positionV relativeFrom="paragraph">
                        <wp:posOffset>258445</wp:posOffset>
                      </wp:positionV>
                      <wp:extent cx="2054225" cy="432435"/>
                      <wp:effectExtent l="0" t="0" r="3175" b="0"/>
                      <wp:wrapNone/>
                      <wp:docPr id="59"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43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pPr>
                                    <w:rPr>
                                      <w:sz w:val="20"/>
                                    </w:rPr>
                                  </w:pPr>
                                  <w:r>
                                    <w:rPr>
                                      <w:rFonts w:hint="eastAsia"/>
                                      <w:sz w:val="20"/>
                                    </w:rPr>
                                    <w:t>支給対象期間の所定労働日数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36" type="#_x0000_t202" style="position:absolute;left:0;text-align:left;margin-left:221.85pt;margin-top:20.35pt;width:161.75pt;height:34.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fM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" filled="f" stroked="f">
                      <v:textbox>
                        <w:txbxContent>
                          <w:p w:rsidR="00A115AD" w:rsidRDefault="00A115AD" w:rsidP="00C87528">
                            <w:pPr>
                              <w:rPr>
                                <w:sz w:val="20"/>
                              </w:rPr>
                            </w:pPr>
                            <w:r>
                              <w:rPr>
                                <w:rFonts w:hint="eastAsia"/>
                                <w:sz w:val="20"/>
                              </w:rPr>
                              <w:t>支給対象期間の所定労働日数</w:t>
                            </w:r>
                          </w:p>
                        </w:txbxContent>
                      </v:textbox>
                    </v:shape>
                  </w:pict>
                </mc:Fallback>
              </mc:AlternateContent>
            </w:r>
            <w:r w:rsidRPr="0033261A">
              <w:rPr>
                <w:noProof/>
              </w:rPr>
              <mc:AlternateContent>
                <mc:Choice Requires="wps">
                  <w:drawing>
                    <wp:anchor distT="0" distB="0" distL="114300" distR="114300" simplePos="0" relativeHeight="251689472" behindDoc="0" locked="0" layoutInCell="1" allowOverlap="1">
                      <wp:simplePos x="0" y="0"/>
                      <wp:positionH relativeFrom="column">
                        <wp:posOffset>2454910</wp:posOffset>
                      </wp:positionH>
                      <wp:positionV relativeFrom="paragraph">
                        <wp:posOffset>187960</wp:posOffset>
                      </wp:positionV>
                      <wp:extent cx="2057400" cy="1905"/>
                      <wp:effectExtent l="8890" t="13335" r="10160" b="13335"/>
                      <wp:wrapNone/>
                      <wp:docPr id="58"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E65AD" id="Line 115" o:spid="_x0000_s1026" style="position:absolute;left:0;text-align:lef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3pt,14.8pt" to="355.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gMGAIAAC4EAAAOAAAAZHJzL2Uyb0RvYy54bWysU02P2yAQvVfqf0DcE9upnU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"/>
                  </w:pict>
                </mc:Fallback>
              </mc:AlternateContent>
            </w:r>
            <w:r w:rsidRPr="0033261A">
              <w:rPr>
                <w:noProof/>
              </w:rPr>
              <mc:AlternateContent>
                <mc:Choice Requires="wps">
                  <w:drawing>
                    <wp:anchor distT="0" distB="0" distL="114300" distR="114300" simplePos="0" relativeHeight="251686400" behindDoc="0" locked="0" layoutInCell="1" allowOverlap="1">
                      <wp:simplePos x="0" y="0"/>
                      <wp:positionH relativeFrom="column">
                        <wp:posOffset>2112010</wp:posOffset>
                      </wp:positionH>
                      <wp:positionV relativeFrom="paragraph">
                        <wp:posOffset>3175</wp:posOffset>
                      </wp:positionV>
                      <wp:extent cx="342900" cy="369570"/>
                      <wp:effectExtent l="0" t="0" r="635" b="1905"/>
                      <wp:wrapNone/>
                      <wp:docPr id="5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37" type="#_x0000_t202" style="position:absolute;left:0;text-align:left;margin-left:166.3pt;margin-top:.25pt;width:27pt;height:29.1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63zuwIAAMM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" filled="f" stroked="f">
                      <v:textbox>
                        <w:txbxContent>
                          <w:p w:rsidR="00A115AD" w:rsidRDefault="00A115AD" w:rsidP="00C87528">
                            <w:r>
                              <w:rPr>
                                <w:rFonts w:hint="eastAsia"/>
                              </w:rPr>
                              <w:t>＝</w:t>
                            </w:r>
                          </w:p>
                        </w:txbxContent>
                      </v:textbox>
                    </v:shape>
                  </w:pict>
                </mc:Fallback>
              </mc:AlternateContent>
            </w:r>
            <w:r w:rsidRPr="0033261A">
              <w:rPr>
                <w:noProof/>
              </w:rPr>
              <mc:AlternateContent>
                <mc:Choice Requires="wps">
                  <w:drawing>
                    <wp:anchor distT="0" distB="0" distL="114300" distR="114300" simplePos="0" relativeHeight="251684352" behindDoc="0" locked="0" layoutInCell="1" allowOverlap="1">
                      <wp:simplePos x="0" y="0"/>
                      <wp:positionH relativeFrom="column">
                        <wp:posOffset>175260</wp:posOffset>
                      </wp:positionH>
                      <wp:positionV relativeFrom="paragraph">
                        <wp:posOffset>16510</wp:posOffset>
                      </wp:positionV>
                      <wp:extent cx="2165350" cy="369570"/>
                      <wp:effectExtent l="0" t="3810" r="635" b="0"/>
                      <wp:wrapNone/>
                      <wp:docPr id="56"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6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C87528">
                                  <w:pPr>
                                    <w:rPr>
                                      <w:sz w:val="20"/>
                                    </w:rPr>
                                  </w:pPr>
                                  <w:r>
                                    <w:rPr>
                                      <w:rFonts w:hint="eastAsia"/>
                                      <w:sz w:val="20"/>
                                    </w:rPr>
                                    <w:t>所定日勤務した場合の賞与の額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38" type="#_x0000_t202" style="position:absolute;left:0;text-align:left;margin-left:13.8pt;margin-top:1.3pt;width:170.5pt;height:29.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UfiQIAABo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" stroked="f">
                      <v:textbox>
                        <w:txbxContent>
                          <w:p w:rsidR="00A115AD" w:rsidRDefault="00A115AD" w:rsidP="00C87528">
                            <w:pPr>
                              <w:rPr>
                                <w:sz w:val="20"/>
                              </w:rPr>
                            </w:pPr>
                            <w:r>
                              <w:rPr>
                                <w:rFonts w:hint="eastAsia"/>
                                <w:sz w:val="20"/>
                              </w:rPr>
                              <w:t>所定日勤務した場合の賞与の額</w:t>
                            </w:r>
                          </w:p>
                        </w:txbxContent>
                      </v:textbox>
                    </v:shape>
                  </w:pict>
                </mc:Fallback>
              </mc:AlternateContent>
            </w:r>
            <w:r w:rsidR="00C87528" w:rsidRPr="0033261A">
              <w:rPr>
                <w:rFonts w:hint="eastAsia"/>
                <w:b/>
                <w:bCs/>
                <w:sz w:val="20"/>
              </w:rPr>
              <w:t xml:space="preserve">　　　　　　　　　　　　　　　　　　　　　　　　　</w:t>
            </w:r>
            <w:r w:rsidR="00C87528" w:rsidRPr="0033261A">
              <w:rPr>
                <w:rFonts w:hint="eastAsia"/>
                <w:sz w:val="20"/>
              </w:rPr>
              <w:t>出勤実日数</w:t>
            </w:r>
          </w:p>
        </w:tc>
      </w:tr>
    </w:tbl>
    <w:p w:rsidR="00C87528" w:rsidRPr="0033261A" w:rsidRDefault="00C87528" w:rsidP="00C87528">
      <w:pPr>
        <w:rPr>
          <w:sz w:val="20"/>
        </w:rPr>
      </w:pPr>
    </w:p>
    <w:p w:rsidR="00C87528" w:rsidRPr="0033261A" w:rsidRDefault="00C87528" w:rsidP="00C87528">
      <w:pPr>
        <w:rPr>
          <w:sz w:val="20"/>
        </w:rPr>
      </w:pPr>
      <w:r w:rsidRPr="0033261A">
        <w:rPr>
          <w:rFonts w:hint="eastAsia"/>
          <w:sz w:val="20"/>
        </w:rPr>
        <w:t xml:space="preserve">　　　　　　　　</w:t>
      </w:r>
      <w:r w:rsidRPr="0033261A">
        <w:rPr>
          <w:sz w:val="20"/>
        </w:rPr>
        <w:t>2.</w:t>
      </w:r>
      <w:r w:rsidRPr="0033261A">
        <w:rPr>
          <w:rFonts w:hint="eastAsia"/>
          <w:sz w:val="20"/>
        </w:rPr>
        <w:t xml:space="preserve">　前項に拘わらず、賞与算定期間の</w:t>
      </w:r>
      <w:r w:rsidRPr="0033261A">
        <w:rPr>
          <w:sz w:val="20"/>
        </w:rPr>
        <w:t>30</w:t>
      </w:r>
      <w:r w:rsidRPr="0033261A">
        <w:rPr>
          <w:rFonts w:hint="eastAsia"/>
          <w:sz w:val="20"/>
        </w:rPr>
        <w:t>％以上の不就労者には賞与を全く支給しない。</w:t>
      </w:r>
    </w:p>
    <w:p w:rsidR="00C87528" w:rsidRPr="0033261A" w:rsidRDefault="00C87528" w:rsidP="00096281">
      <w:pPr>
        <w:jc w:val="center"/>
        <w:rPr>
          <w:b/>
          <w:bCs/>
          <w:sz w:val="24"/>
        </w:rPr>
      </w:pPr>
      <w:r w:rsidRPr="0033261A">
        <w:rPr>
          <w:b/>
          <w:bCs/>
          <w:sz w:val="24"/>
        </w:rPr>
        <w:br w:type="page"/>
      </w:r>
      <w:r w:rsidRPr="0033261A">
        <w:rPr>
          <w:rFonts w:hint="eastAsia"/>
          <w:b/>
          <w:bCs/>
          <w:sz w:val="24"/>
        </w:rPr>
        <w:lastRenderedPageBreak/>
        <w:t xml:space="preserve">第６章　</w:t>
      </w:r>
      <w:r w:rsidRPr="00096281">
        <w:rPr>
          <w:rFonts w:hint="eastAsia"/>
          <w:b/>
          <w:bCs/>
          <w:spacing w:val="704"/>
          <w:kern w:val="0"/>
          <w:sz w:val="24"/>
          <w:fitText w:val="1890" w:id="1746066695"/>
        </w:rPr>
        <w:t>雑</w:t>
      </w:r>
      <w:r w:rsidRPr="00096281">
        <w:rPr>
          <w:rFonts w:hint="eastAsia"/>
          <w:b/>
          <w:bCs/>
          <w:kern w:val="0"/>
          <w:sz w:val="24"/>
          <w:fitText w:val="1890" w:id="1746066695"/>
        </w:rPr>
        <w:t>則</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（不正受給の返還）</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28</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この規程に定める額を不正に受給した場合、会社はその全額の返還を求めるものとする。この場合、本社員は誠意を以ってこれを返還しなければならない。</w:t>
      </w: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1028" w:left="2159" w:firstLineChars="85" w:firstLine="170"/>
        <w:rPr>
          <w:sz w:val="20"/>
        </w:rPr>
      </w:pPr>
    </w:p>
    <w:p w:rsidR="00C87528" w:rsidRPr="0033261A" w:rsidRDefault="00C87528" w:rsidP="00C87528">
      <w:pPr>
        <w:tabs>
          <w:tab w:val="left" w:pos="2700"/>
        </w:tabs>
        <w:ind w:leftChars="1" w:left="2438" w:hangingChars="1011" w:hanging="2436"/>
        <w:jc w:val="center"/>
        <w:rPr>
          <w:b/>
          <w:bCs/>
          <w:sz w:val="24"/>
        </w:rPr>
      </w:pPr>
    </w:p>
    <w:p w:rsidR="00C87528" w:rsidRPr="0033261A" w:rsidRDefault="00C87528" w:rsidP="00C87528">
      <w:pPr>
        <w:tabs>
          <w:tab w:val="left" w:pos="2700"/>
        </w:tabs>
        <w:ind w:leftChars="1" w:left="2438" w:hangingChars="1011" w:hanging="2436"/>
        <w:jc w:val="center"/>
        <w:rPr>
          <w:b/>
          <w:bCs/>
          <w:sz w:val="24"/>
        </w:rPr>
      </w:pPr>
    </w:p>
    <w:p w:rsidR="00C87528" w:rsidRPr="0033261A" w:rsidRDefault="00C87528" w:rsidP="00C87528">
      <w:pPr>
        <w:tabs>
          <w:tab w:val="left" w:pos="2700"/>
        </w:tabs>
        <w:ind w:leftChars="1" w:left="2438" w:hangingChars="1011" w:hanging="2436"/>
        <w:jc w:val="center"/>
        <w:rPr>
          <w:b/>
          <w:bCs/>
          <w:sz w:val="24"/>
        </w:rPr>
      </w:pPr>
      <w:r w:rsidRPr="0033261A">
        <w:rPr>
          <w:rFonts w:hint="eastAsia"/>
          <w:b/>
          <w:bCs/>
          <w:sz w:val="24"/>
        </w:rPr>
        <w:t xml:space="preserve">　</w:t>
      </w:r>
      <w:r w:rsidRPr="0033261A">
        <w:rPr>
          <w:rFonts w:hint="eastAsia"/>
          <w:b/>
          <w:bCs/>
          <w:spacing w:val="704"/>
          <w:kern w:val="0"/>
          <w:sz w:val="24"/>
          <w:fitText w:val="1890" w:id="1746066696"/>
        </w:rPr>
        <w:t>付</w:t>
      </w:r>
      <w:r w:rsidRPr="0033261A">
        <w:rPr>
          <w:rFonts w:hint="eastAsia"/>
          <w:b/>
          <w:bCs/>
          <w:kern w:val="0"/>
          <w:sz w:val="24"/>
          <w:fitText w:val="1890" w:id="1746066696"/>
        </w:rPr>
        <w:t>則</w:t>
      </w:r>
    </w:p>
    <w:p w:rsidR="00C87528" w:rsidRPr="0033261A" w:rsidRDefault="00C87528" w:rsidP="00C87528">
      <w:pPr>
        <w:tabs>
          <w:tab w:val="left" w:pos="2700"/>
        </w:tabs>
        <w:ind w:leftChars="343" w:left="1842" w:hangingChars="561" w:hanging="1122"/>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（実施期日）</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29</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w:t>
      </w:r>
      <w:r w:rsidRPr="0033261A">
        <w:rPr>
          <w:sz w:val="20"/>
        </w:rPr>
        <w:t>1983</w:t>
      </w:r>
      <w:r w:rsidRPr="0033261A">
        <w:rPr>
          <w:rFonts w:hint="eastAsia"/>
          <w:sz w:val="20"/>
        </w:rPr>
        <w:t>年</w:t>
      </w:r>
      <w:r w:rsidRPr="0033261A">
        <w:rPr>
          <w:sz w:val="20"/>
        </w:rPr>
        <w:t>4</w:t>
      </w:r>
      <w:r w:rsidRPr="0033261A">
        <w:rPr>
          <w:rFonts w:hint="eastAsia"/>
          <w:sz w:val="20"/>
        </w:rPr>
        <w:t>月分より実施する。</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w:t>
      </w:r>
      <w:r w:rsidRPr="0033261A">
        <w:rPr>
          <w:sz w:val="20"/>
        </w:rPr>
        <w:t>2001</w:t>
      </w:r>
      <w:r w:rsidRPr="0033261A">
        <w:rPr>
          <w:rFonts w:hint="eastAsia"/>
          <w:sz w:val="20"/>
        </w:rPr>
        <w:t>年</w:t>
      </w:r>
      <w:r w:rsidRPr="0033261A">
        <w:rPr>
          <w:sz w:val="20"/>
        </w:rPr>
        <w:t>9</w:t>
      </w:r>
      <w:r w:rsidRPr="0033261A">
        <w:rPr>
          <w:rFonts w:hint="eastAsia"/>
          <w:sz w:val="20"/>
        </w:rPr>
        <w:t>月</w:t>
      </w:r>
      <w:r w:rsidRPr="0033261A">
        <w:rPr>
          <w:sz w:val="20"/>
        </w:rPr>
        <w:t>1</w:t>
      </w:r>
      <w:r w:rsidRPr="0033261A">
        <w:rPr>
          <w:rFonts w:hint="eastAsia"/>
          <w:sz w:val="20"/>
        </w:rPr>
        <w:t>日より改訂実施する。</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w:t>
      </w:r>
      <w:r w:rsidRPr="0033261A">
        <w:rPr>
          <w:sz w:val="20"/>
        </w:rPr>
        <w:t>2002</w:t>
      </w:r>
      <w:r w:rsidRPr="0033261A">
        <w:rPr>
          <w:rFonts w:hint="eastAsia"/>
          <w:sz w:val="20"/>
        </w:rPr>
        <w:t>年</w:t>
      </w:r>
      <w:r w:rsidRPr="0033261A">
        <w:rPr>
          <w:sz w:val="20"/>
        </w:rPr>
        <w:t>4</w:t>
      </w:r>
      <w:r w:rsidRPr="0033261A">
        <w:rPr>
          <w:rFonts w:hint="eastAsia"/>
          <w:sz w:val="20"/>
        </w:rPr>
        <w:t>月</w:t>
      </w:r>
      <w:r w:rsidRPr="0033261A">
        <w:rPr>
          <w:sz w:val="20"/>
        </w:rPr>
        <w:t>1</w:t>
      </w:r>
      <w:r w:rsidRPr="0033261A">
        <w:rPr>
          <w:rFonts w:hint="eastAsia"/>
          <w:sz w:val="20"/>
        </w:rPr>
        <w:t>日より改定実施する。</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w:t>
      </w:r>
      <w:r w:rsidRPr="0033261A">
        <w:rPr>
          <w:sz w:val="20"/>
        </w:rPr>
        <w:t>2009</w:t>
      </w:r>
      <w:r w:rsidRPr="0033261A">
        <w:rPr>
          <w:rFonts w:hint="eastAsia"/>
          <w:sz w:val="20"/>
        </w:rPr>
        <w:t>年</w:t>
      </w:r>
      <w:r w:rsidRPr="0033261A">
        <w:rPr>
          <w:sz w:val="20"/>
        </w:rPr>
        <w:t>9</w:t>
      </w:r>
      <w:r w:rsidRPr="0033261A">
        <w:rPr>
          <w:rFonts w:hint="eastAsia"/>
          <w:sz w:val="20"/>
        </w:rPr>
        <w:t>月</w:t>
      </w:r>
      <w:r w:rsidRPr="0033261A">
        <w:rPr>
          <w:sz w:val="20"/>
        </w:rPr>
        <w:t>21</w:t>
      </w:r>
      <w:r w:rsidRPr="0033261A">
        <w:rPr>
          <w:rFonts w:hint="eastAsia"/>
          <w:sz w:val="20"/>
        </w:rPr>
        <w:t>日より改定実施する。</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w:t>
      </w:r>
      <w:r w:rsidRPr="0033261A">
        <w:rPr>
          <w:sz w:val="20"/>
        </w:rPr>
        <w:t>2010</w:t>
      </w:r>
      <w:r w:rsidRPr="0033261A">
        <w:rPr>
          <w:rFonts w:hint="eastAsia"/>
          <w:sz w:val="20"/>
        </w:rPr>
        <w:t>年</w:t>
      </w:r>
      <w:r w:rsidRPr="0033261A">
        <w:rPr>
          <w:sz w:val="20"/>
        </w:rPr>
        <w:t>3</w:t>
      </w:r>
      <w:r w:rsidRPr="0033261A">
        <w:rPr>
          <w:rFonts w:hint="eastAsia"/>
          <w:sz w:val="20"/>
        </w:rPr>
        <w:t>月</w:t>
      </w:r>
      <w:r w:rsidRPr="0033261A">
        <w:rPr>
          <w:sz w:val="20"/>
        </w:rPr>
        <w:t>21</w:t>
      </w:r>
      <w:r w:rsidRPr="0033261A">
        <w:rPr>
          <w:rFonts w:hint="eastAsia"/>
          <w:sz w:val="20"/>
        </w:rPr>
        <w:t>日より改定実施する。</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w:t>
      </w:r>
      <w:r w:rsidRPr="0033261A">
        <w:rPr>
          <w:sz w:val="20"/>
        </w:rPr>
        <w:t>2018</w:t>
      </w:r>
      <w:r w:rsidRPr="0033261A">
        <w:rPr>
          <w:rFonts w:hint="eastAsia"/>
          <w:sz w:val="20"/>
        </w:rPr>
        <w:t>年</w:t>
      </w:r>
      <w:r w:rsidR="00EA3029" w:rsidRPr="0033261A">
        <w:rPr>
          <w:rFonts w:hint="eastAsia"/>
          <w:sz w:val="20"/>
        </w:rPr>
        <w:t>9</w:t>
      </w:r>
      <w:r w:rsidRPr="0033261A">
        <w:rPr>
          <w:rFonts w:hint="eastAsia"/>
          <w:sz w:val="20"/>
        </w:rPr>
        <w:t>月</w:t>
      </w:r>
      <w:r w:rsidRPr="0033261A">
        <w:rPr>
          <w:sz w:val="20"/>
        </w:rPr>
        <w:t>21</w:t>
      </w:r>
      <w:r w:rsidRPr="0033261A">
        <w:rPr>
          <w:rFonts w:hint="eastAsia"/>
          <w:sz w:val="20"/>
        </w:rPr>
        <w:t>日より改訂実施する。</w:t>
      </w:r>
    </w:p>
    <w:p w:rsidR="00834980" w:rsidRPr="00EA7A9F" w:rsidRDefault="00834980" w:rsidP="00834980">
      <w:pPr>
        <w:tabs>
          <w:tab w:val="left" w:pos="2700"/>
        </w:tabs>
        <w:ind w:leftChars="771" w:left="1619" w:firstLineChars="385" w:firstLine="770"/>
        <w:rPr>
          <w:rFonts w:hint="eastAsia"/>
          <w:color w:val="FF0000"/>
          <w:sz w:val="20"/>
        </w:rPr>
      </w:pPr>
      <w:r w:rsidRPr="00EA7A9F">
        <w:rPr>
          <w:rFonts w:hint="eastAsia"/>
          <w:color w:val="FF0000"/>
          <w:sz w:val="20"/>
        </w:rPr>
        <w:t>この規則は、</w:t>
      </w:r>
      <w:r w:rsidRPr="00EA7A9F">
        <w:rPr>
          <w:rFonts w:hint="eastAsia"/>
          <w:color w:val="FF0000"/>
          <w:sz w:val="20"/>
        </w:rPr>
        <w:t>202</w:t>
      </w:r>
      <w:r>
        <w:rPr>
          <w:rFonts w:hint="eastAsia"/>
          <w:color w:val="FF0000"/>
          <w:sz w:val="20"/>
        </w:rPr>
        <w:t>2</w:t>
      </w:r>
      <w:r w:rsidRPr="00EA7A9F">
        <w:rPr>
          <w:rFonts w:hint="eastAsia"/>
          <w:color w:val="FF0000"/>
          <w:sz w:val="20"/>
        </w:rPr>
        <w:t>年</w:t>
      </w:r>
      <w:r>
        <w:rPr>
          <w:rFonts w:hint="eastAsia"/>
          <w:color w:val="FF0000"/>
          <w:sz w:val="20"/>
        </w:rPr>
        <w:t>1</w:t>
      </w:r>
      <w:r w:rsidRPr="00EA7A9F">
        <w:rPr>
          <w:rFonts w:hint="eastAsia"/>
          <w:color w:val="FF0000"/>
          <w:sz w:val="20"/>
        </w:rPr>
        <w:t>月</w:t>
      </w:r>
      <w:r w:rsidRPr="00EA7A9F">
        <w:rPr>
          <w:rFonts w:hint="eastAsia"/>
          <w:color w:val="FF0000"/>
          <w:sz w:val="20"/>
        </w:rPr>
        <w:t>21</w:t>
      </w:r>
      <w:r w:rsidRPr="00EA7A9F">
        <w:rPr>
          <w:rFonts w:hint="eastAsia"/>
          <w:color w:val="FF0000"/>
          <w:sz w:val="20"/>
        </w:rPr>
        <w:t>日より改訂実施する。</w:t>
      </w:r>
    </w:p>
    <w:p w:rsidR="00834980" w:rsidRPr="00EA3CBA" w:rsidRDefault="00834980" w:rsidP="00834980">
      <w:pPr>
        <w:tabs>
          <w:tab w:val="left" w:pos="2700"/>
        </w:tabs>
        <w:ind w:leftChars="771" w:left="1619" w:firstLineChars="85" w:firstLine="170"/>
        <w:rPr>
          <w:rFonts w:hint="eastAsia"/>
          <w:sz w:val="20"/>
        </w:rPr>
      </w:pPr>
    </w:p>
    <w:p w:rsidR="00C87528" w:rsidRPr="00834980" w:rsidRDefault="00C87528" w:rsidP="00C87528">
      <w:pPr>
        <w:tabs>
          <w:tab w:val="left" w:pos="2700"/>
        </w:tabs>
        <w:ind w:leftChars="1028" w:left="2159" w:firstLineChars="85" w:firstLine="170"/>
        <w:rPr>
          <w:rFonts w:hint="eastAsia"/>
          <w:sz w:val="20"/>
        </w:rPr>
      </w:pPr>
    </w:p>
    <w:p w:rsidR="003879E1" w:rsidRPr="0033261A" w:rsidRDefault="003879E1" w:rsidP="00C87528">
      <w:pPr>
        <w:tabs>
          <w:tab w:val="left" w:pos="2700"/>
        </w:tabs>
        <w:ind w:leftChars="1028" w:left="2159" w:firstLineChars="85" w:firstLine="170"/>
        <w:rPr>
          <w:rFonts w:hint="eastAsia"/>
          <w:sz w:val="20"/>
        </w:rPr>
      </w:pPr>
    </w:p>
    <w:p w:rsidR="003879E1" w:rsidRDefault="003879E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Default="00096281" w:rsidP="00C87528">
      <w:pPr>
        <w:tabs>
          <w:tab w:val="left" w:pos="2700"/>
        </w:tabs>
        <w:ind w:leftChars="1028" w:left="2159" w:firstLineChars="85" w:firstLine="170"/>
        <w:rPr>
          <w:rFonts w:hint="eastAsia"/>
          <w:sz w:val="20"/>
        </w:rPr>
      </w:pPr>
    </w:p>
    <w:p w:rsidR="00096281" w:rsidRPr="0033261A" w:rsidRDefault="00096281" w:rsidP="00C87528">
      <w:pPr>
        <w:tabs>
          <w:tab w:val="left" w:pos="2700"/>
        </w:tabs>
        <w:ind w:leftChars="1028" w:left="2159" w:firstLineChars="85" w:firstLine="170"/>
        <w:rPr>
          <w:sz w:val="20"/>
        </w:rPr>
      </w:pPr>
    </w:p>
    <w:p w:rsidR="00C87528" w:rsidRPr="0033261A" w:rsidRDefault="00C87528" w:rsidP="00C87528">
      <w:pPr>
        <w:tabs>
          <w:tab w:val="left" w:pos="2700"/>
        </w:tabs>
        <w:ind w:leftChars="771" w:left="1619" w:firstLineChars="85" w:firstLine="170"/>
        <w:rPr>
          <w:sz w:val="20"/>
        </w:rPr>
      </w:pPr>
      <w:r w:rsidRPr="0033261A">
        <w:rPr>
          <w:rFonts w:hint="eastAsia"/>
          <w:sz w:val="20"/>
        </w:rPr>
        <w:t>別表（エクセル）　賃金表</w:t>
      </w:r>
    </w:p>
    <w:p w:rsidR="00C87528" w:rsidRPr="0033261A" w:rsidRDefault="00C87528" w:rsidP="00C87528">
      <w:pPr>
        <w:jc w:val="center"/>
        <w:rPr>
          <w:b/>
          <w:bCs/>
          <w:spacing w:val="271"/>
          <w:kern w:val="0"/>
          <w:sz w:val="32"/>
          <w:u w:val="single"/>
        </w:rPr>
      </w:pPr>
      <w:r w:rsidRPr="0033261A">
        <w:rPr>
          <w:b/>
          <w:bCs/>
          <w:spacing w:val="271"/>
          <w:kern w:val="0"/>
          <w:sz w:val="32"/>
          <w:u w:val="single"/>
        </w:rPr>
        <w:br w:type="page"/>
      </w:r>
    </w:p>
    <w:p w:rsidR="00C87528" w:rsidRPr="0033261A" w:rsidRDefault="00C87528" w:rsidP="00C87528">
      <w:pPr>
        <w:jc w:val="center"/>
        <w:rPr>
          <w:b/>
          <w:bCs/>
          <w:spacing w:val="271"/>
          <w:kern w:val="0"/>
          <w:sz w:val="32"/>
          <w:u w:val="single"/>
        </w:rPr>
      </w:pPr>
    </w:p>
    <w:p w:rsidR="00C87528" w:rsidRPr="0033261A" w:rsidRDefault="00C87528" w:rsidP="00C87528">
      <w:pPr>
        <w:jc w:val="center"/>
        <w:rPr>
          <w:b/>
          <w:bCs/>
          <w:spacing w:val="271"/>
          <w:kern w:val="0"/>
          <w:sz w:val="32"/>
          <w:u w:val="single"/>
        </w:rPr>
      </w:pPr>
    </w:p>
    <w:p w:rsidR="00C87528" w:rsidRPr="0033261A" w:rsidRDefault="00C87528" w:rsidP="00C87528">
      <w:pPr>
        <w:jc w:val="center"/>
        <w:rPr>
          <w:b/>
          <w:bCs/>
          <w:spacing w:val="271"/>
          <w:kern w:val="0"/>
          <w:sz w:val="32"/>
          <w:u w:val="single"/>
        </w:rPr>
      </w:pPr>
    </w:p>
    <w:p w:rsidR="00C87528" w:rsidRPr="0033261A" w:rsidRDefault="00C87528" w:rsidP="00C87528">
      <w:pPr>
        <w:jc w:val="center"/>
        <w:rPr>
          <w:b/>
          <w:bCs/>
          <w:sz w:val="96"/>
          <w:szCs w:val="96"/>
          <w:u w:val="double"/>
        </w:rPr>
      </w:pPr>
      <w:r w:rsidRPr="0033261A">
        <w:rPr>
          <w:rFonts w:hint="eastAsia"/>
          <w:b/>
          <w:bCs/>
          <w:spacing w:val="361"/>
          <w:kern w:val="0"/>
          <w:sz w:val="96"/>
          <w:szCs w:val="96"/>
          <w:u w:val="double"/>
          <w:fitText w:val="7712" w:id="1746066697"/>
        </w:rPr>
        <w:t>退職金規</w:t>
      </w:r>
      <w:r w:rsidRPr="0033261A">
        <w:rPr>
          <w:rFonts w:hint="eastAsia"/>
          <w:b/>
          <w:bCs/>
          <w:spacing w:val="3"/>
          <w:kern w:val="0"/>
          <w:sz w:val="96"/>
          <w:szCs w:val="96"/>
          <w:u w:val="double"/>
          <w:fitText w:val="7712" w:id="1746066697"/>
        </w:rPr>
        <w:t>程</w:t>
      </w:r>
    </w:p>
    <w:p w:rsidR="00C87528" w:rsidRPr="0033261A" w:rsidRDefault="00C87528" w:rsidP="00C87528">
      <w:pPr>
        <w:rPr>
          <w:sz w:val="20"/>
        </w:rPr>
      </w:pPr>
    </w:p>
    <w:p w:rsidR="00C87528" w:rsidRPr="0033261A" w:rsidRDefault="00C87528" w:rsidP="00C87528">
      <w:pPr>
        <w:rPr>
          <w:sz w:val="24"/>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C87528">
      <w:pPr>
        <w:jc w:val="right"/>
        <w:rPr>
          <w:b/>
          <w:bCs/>
          <w:sz w:val="32"/>
          <w:u w:val="double"/>
        </w:rPr>
      </w:pPr>
    </w:p>
    <w:p w:rsidR="00C87528" w:rsidRPr="0033261A" w:rsidRDefault="00C87528" w:rsidP="00FD412A">
      <w:pPr>
        <w:jc w:val="center"/>
        <w:rPr>
          <w:b/>
          <w:bCs/>
          <w:sz w:val="24"/>
        </w:rPr>
      </w:pPr>
      <w:r w:rsidRPr="0033261A">
        <w:rPr>
          <w:b/>
          <w:bCs/>
          <w:sz w:val="24"/>
        </w:rPr>
        <w:br w:type="page"/>
      </w:r>
      <w:r w:rsidRPr="0033261A">
        <w:rPr>
          <w:rFonts w:hint="eastAsia"/>
          <w:b/>
          <w:bCs/>
          <w:sz w:val="24"/>
        </w:rPr>
        <w:lastRenderedPageBreak/>
        <w:t xml:space="preserve">第１章　</w:t>
      </w:r>
      <w:r w:rsidRPr="0033261A">
        <w:rPr>
          <w:rFonts w:hint="eastAsia"/>
          <w:b/>
          <w:bCs/>
          <w:spacing w:val="704"/>
          <w:kern w:val="0"/>
          <w:sz w:val="24"/>
          <w:fitText w:val="1890" w:id="1746066698"/>
        </w:rPr>
        <w:t>総</w:t>
      </w:r>
      <w:r w:rsidRPr="0033261A">
        <w:rPr>
          <w:rFonts w:hint="eastAsia"/>
          <w:b/>
          <w:bCs/>
          <w:kern w:val="0"/>
          <w:sz w:val="24"/>
          <w:fitText w:val="1890" w:id="1746066698"/>
        </w:rPr>
        <w:t>則</w:t>
      </w:r>
    </w:p>
    <w:p w:rsidR="007B0814" w:rsidRPr="007B0814" w:rsidRDefault="007B0814" w:rsidP="007B0814">
      <w:pPr>
        <w:rPr>
          <w:rFonts w:ascii="ＭＳ 明朝" w:hAnsi="ＭＳ 明朝"/>
          <w:szCs w:val="21"/>
        </w:rPr>
      </w:pPr>
      <w:r w:rsidRPr="007B0814">
        <w:rPr>
          <w:rFonts w:ascii="ＭＳ 明朝" w:hAnsi="ＭＳ 明朝" w:hint="eastAsia"/>
          <w:szCs w:val="21"/>
        </w:rPr>
        <w:t>（</w:t>
      </w:r>
      <w:r w:rsidRPr="007B0814">
        <w:rPr>
          <w:rFonts w:ascii="ＭＳ 明朝" w:hAnsi="ＭＳ 明朝" w:hint="eastAsia"/>
          <w:kern w:val="0"/>
          <w:szCs w:val="21"/>
        </w:rPr>
        <w:t>目的</w:t>
      </w:r>
      <w:r w:rsidRPr="007B0814">
        <w:rPr>
          <w:rFonts w:ascii="ＭＳ 明朝" w:hAnsi="ＭＳ 明朝" w:hint="eastAsia"/>
          <w:szCs w:val="21"/>
        </w:rPr>
        <w:t>）</w:t>
      </w:r>
    </w:p>
    <w:p w:rsidR="007B0814" w:rsidRPr="007B0814" w:rsidRDefault="007B0814" w:rsidP="007B0814">
      <w:pPr>
        <w:ind w:left="850" w:hangingChars="405" w:hanging="850"/>
        <w:rPr>
          <w:rFonts w:ascii="ＭＳ 明朝" w:hAnsi="ＭＳ 明朝"/>
          <w:szCs w:val="21"/>
        </w:rPr>
      </w:pPr>
      <w:r w:rsidRPr="007B0814">
        <w:rPr>
          <w:rFonts w:ascii="ＭＳ 明朝" w:hAnsi="ＭＳ 明朝" w:hint="eastAsia"/>
          <w:szCs w:val="21"/>
        </w:rPr>
        <w:t>第 １条　本規程は、「本社員就業規則、第6章　退職金」に基づき、退職金について定めるものである。</w:t>
      </w:r>
    </w:p>
    <w:p w:rsidR="007B0814" w:rsidRPr="007B0814" w:rsidRDefault="007B0814" w:rsidP="007B0814">
      <w:pPr>
        <w:rPr>
          <w:rFonts w:ascii="ＭＳ 明朝" w:hAnsi="ＭＳ 明朝"/>
          <w:szCs w:val="21"/>
        </w:rPr>
      </w:pPr>
    </w:p>
    <w:p w:rsidR="007B0814" w:rsidRPr="007B0814" w:rsidRDefault="007B0814" w:rsidP="007B0814">
      <w:pPr>
        <w:rPr>
          <w:rFonts w:ascii="ＭＳ 明朝" w:hAnsi="ＭＳ 明朝"/>
          <w:szCs w:val="21"/>
        </w:rPr>
      </w:pPr>
      <w:r w:rsidRPr="007B0814">
        <w:rPr>
          <w:rFonts w:ascii="ＭＳ 明朝" w:hAnsi="ＭＳ 明朝" w:hint="eastAsia"/>
          <w:szCs w:val="21"/>
        </w:rPr>
        <w:t>(支給対象者</w:t>
      </w:r>
      <w:r w:rsidRPr="007B0814">
        <w:rPr>
          <w:rFonts w:ascii="ＭＳ 明朝" w:hAnsi="ＭＳ 明朝"/>
          <w:szCs w:val="21"/>
        </w:rPr>
        <w:t>)</w:t>
      </w:r>
    </w:p>
    <w:p w:rsidR="007B0814" w:rsidRPr="009B28D5" w:rsidRDefault="007B0814" w:rsidP="007B0814">
      <w:pPr>
        <w:rPr>
          <w:rFonts w:ascii="ＭＳ 明朝" w:hAnsi="ＭＳ 明朝"/>
          <w:color w:val="000000"/>
          <w:szCs w:val="21"/>
        </w:rPr>
      </w:pPr>
      <w:r w:rsidRPr="009B28D5">
        <w:rPr>
          <w:rFonts w:ascii="ＭＳ 明朝" w:hAnsi="ＭＳ 明朝" w:hint="eastAsia"/>
          <w:color w:val="000000"/>
          <w:szCs w:val="21"/>
        </w:rPr>
        <w:t>第 ２条　この規程による退職金制度は、次の者を除く本社員に適用する。</w:t>
      </w:r>
    </w:p>
    <w:p w:rsidR="007B0814" w:rsidRPr="009B28D5" w:rsidRDefault="007B0814" w:rsidP="005B15DC">
      <w:pPr>
        <w:numPr>
          <w:ilvl w:val="0"/>
          <w:numId w:val="174"/>
        </w:numPr>
        <w:rPr>
          <w:rFonts w:ascii="ＭＳ 明朝" w:hAnsi="ＭＳ 明朝"/>
          <w:color w:val="000000"/>
          <w:szCs w:val="21"/>
        </w:rPr>
      </w:pPr>
      <w:r w:rsidRPr="009B28D5">
        <w:rPr>
          <w:rFonts w:ascii="ＭＳ 明朝" w:hAnsi="ＭＳ 明朝" w:hint="eastAsia"/>
          <w:color w:val="000000"/>
          <w:szCs w:val="21"/>
        </w:rPr>
        <w:t>勤続年数3年未満の本社員就業規則で定める本社員</w:t>
      </w:r>
    </w:p>
    <w:p w:rsidR="007B0814" w:rsidRPr="009B28D5" w:rsidRDefault="007B0814" w:rsidP="005B15DC">
      <w:pPr>
        <w:numPr>
          <w:ilvl w:val="0"/>
          <w:numId w:val="174"/>
        </w:numPr>
        <w:rPr>
          <w:rFonts w:ascii="ＭＳ 明朝" w:hAnsi="ＭＳ 明朝"/>
          <w:color w:val="000000"/>
          <w:szCs w:val="21"/>
        </w:rPr>
      </w:pPr>
      <w:r w:rsidRPr="009B28D5">
        <w:rPr>
          <w:rFonts w:ascii="ＭＳ 明朝" w:hAnsi="ＭＳ 明朝" w:hint="eastAsia"/>
          <w:color w:val="000000"/>
          <w:szCs w:val="21"/>
        </w:rPr>
        <w:t>契約社員就業規則で定める契約社員</w:t>
      </w:r>
    </w:p>
    <w:p w:rsidR="007B0814" w:rsidRPr="009B28D5" w:rsidRDefault="007B0814" w:rsidP="005B15DC">
      <w:pPr>
        <w:numPr>
          <w:ilvl w:val="0"/>
          <w:numId w:val="174"/>
        </w:numPr>
        <w:rPr>
          <w:rFonts w:ascii="ＭＳ 明朝" w:hAnsi="ＭＳ 明朝"/>
          <w:color w:val="000000"/>
          <w:szCs w:val="21"/>
        </w:rPr>
      </w:pPr>
      <w:r w:rsidRPr="009B28D5">
        <w:rPr>
          <w:rFonts w:ascii="ＭＳ 明朝" w:hAnsi="ＭＳ 明朝" w:hint="eastAsia"/>
          <w:color w:val="000000"/>
          <w:szCs w:val="21"/>
        </w:rPr>
        <w:t>パート就業規則で定めるパート社員</w:t>
      </w:r>
    </w:p>
    <w:p w:rsidR="007B0814" w:rsidRPr="009B28D5" w:rsidRDefault="007B0814" w:rsidP="005B15DC">
      <w:pPr>
        <w:numPr>
          <w:ilvl w:val="0"/>
          <w:numId w:val="174"/>
        </w:numPr>
        <w:rPr>
          <w:rFonts w:ascii="ＭＳ 明朝" w:hAnsi="ＭＳ 明朝"/>
          <w:color w:val="000000"/>
          <w:szCs w:val="21"/>
        </w:rPr>
      </w:pPr>
      <w:r w:rsidRPr="009B28D5">
        <w:rPr>
          <w:rFonts w:ascii="ＭＳ 明朝" w:hAnsi="ＭＳ 明朝" w:hint="eastAsia"/>
          <w:color w:val="000000"/>
          <w:szCs w:val="21"/>
        </w:rPr>
        <w:t>無期化した契約社員就業規則で定める契約社員及びパート就業規則で定めるパート社員</w:t>
      </w:r>
    </w:p>
    <w:p w:rsidR="007B0814" w:rsidRPr="009B28D5" w:rsidRDefault="007B0814" w:rsidP="007B0814">
      <w:pPr>
        <w:rPr>
          <w:rFonts w:ascii="ＭＳ 明朝" w:hAnsi="ＭＳ 明朝"/>
          <w:color w:val="000000"/>
          <w:szCs w:val="21"/>
        </w:rPr>
      </w:pPr>
    </w:p>
    <w:p w:rsidR="007B0814" w:rsidRPr="0022197C" w:rsidRDefault="007B0814" w:rsidP="007B0814">
      <w:pPr>
        <w:rPr>
          <w:rFonts w:ascii="ＭＳ 明朝" w:hAnsi="ＭＳ 明朝"/>
          <w:color w:val="FF0000"/>
          <w:szCs w:val="21"/>
        </w:rPr>
      </w:pPr>
      <w:r w:rsidRPr="0022197C">
        <w:rPr>
          <w:rFonts w:ascii="ＭＳ 明朝" w:hAnsi="ＭＳ 明朝"/>
          <w:color w:val="FF0000"/>
          <w:szCs w:val="21"/>
        </w:rPr>
        <w:t>(</w:t>
      </w:r>
      <w:r w:rsidRPr="0022197C">
        <w:rPr>
          <w:rFonts w:ascii="ＭＳ 明朝" w:hAnsi="ＭＳ 明朝" w:hint="eastAsia"/>
          <w:color w:val="FF0000"/>
          <w:szCs w:val="21"/>
        </w:rPr>
        <w:t>支給事由</w:t>
      </w:r>
      <w:r w:rsidRPr="0022197C">
        <w:rPr>
          <w:rFonts w:ascii="ＭＳ 明朝" w:hAnsi="ＭＳ 明朝"/>
          <w:color w:val="FF0000"/>
          <w:szCs w:val="21"/>
        </w:rPr>
        <w:t>)</w:t>
      </w:r>
    </w:p>
    <w:p w:rsidR="007B0814" w:rsidRPr="0022197C" w:rsidRDefault="007B0814" w:rsidP="007B0814">
      <w:pPr>
        <w:ind w:left="850" w:hangingChars="405" w:hanging="850"/>
        <w:rPr>
          <w:rFonts w:ascii="ＭＳ 明朝" w:hAnsi="ＭＳ 明朝"/>
          <w:color w:val="FF0000"/>
          <w:szCs w:val="21"/>
        </w:rPr>
      </w:pPr>
      <w:r w:rsidRPr="0022197C">
        <w:rPr>
          <w:rFonts w:ascii="ＭＳ 明朝" w:hAnsi="ＭＳ 明朝" w:hint="eastAsia"/>
          <w:color w:val="FF0000"/>
          <w:szCs w:val="21"/>
        </w:rPr>
        <w:t>第 ３条　本社員の退職事由によって次のとおりに区分し、各号の一に該当するとき、退職金を支給する。</w:t>
      </w:r>
    </w:p>
    <w:p w:rsidR="007B0814" w:rsidRPr="0022197C" w:rsidRDefault="007B0814" w:rsidP="005B15DC">
      <w:pPr>
        <w:numPr>
          <w:ilvl w:val="0"/>
          <w:numId w:val="175"/>
        </w:numPr>
        <w:rPr>
          <w:rFonts w:ascii="ＭＳ 明朝" w:hAnsi="ＭＳ 明朝"/>
          <w:color w:val="FF0000"/>
          <w:szCs w:val="21"/>
        </w:rPr>
      </w:pPr>
      <w:r w:rsidRPr="0022197C">
        <w:rPr>
          <w:rFonts w:ascii="ＭＳ 明朝" w:hAnsi="ＭＳ 明朝" w:hint="eastAsia"/>
          <w:color w:val="FF0000"/>
          <w:szCs w:val="21"/>
        </w:rPr>
        <w:t>会社都合</w:t>
      </w:r>
    </w:p>
    <w:p w:rsidR="007B0814" w:rsidRPr="0022197C" w:rsidRDefault="007B0814" w:rsidP="005B15DC">
      <w:pPr>
        <w:numPr>
          <w:ilvl w:val="0"/>
          <w:numId w:val="176"/>
        </w:numPr>
        <w:ind w:left="1560" w:hanging="279"/>
        <w:rPr>
          <w:rFonts w:ascii="ＭＳ 明朝" w:hAnsi="ＭＳ 明朝"/>
          <w:color w:val="FF0000"/>
          <w:szCs w:val="21"/>
        </w:rPr>
      </w:pPr>
      <w:r w:rsidRPr="0022197C">
        <w:rPr>
          <w:rFonts w:ascii="ＭＳ 明朝" w:hAnsi="ＭＳ 明朝" w:hint="eastAsia"/>
          <w:color w:val="FF0000"/>
          <w:szCs w:val="21"/>
        </w:rPr>
        <w:t>定年に達して退職するとき</w:t>
      </w:r>
    </w:p>
    <w:p w:rsidR="007B0814" w:rsidRPr="0022197C" w:rsidRDefault="007B0814" w:rsidP="005B15DC">
      <w:pPr>
        <w:numPr>
          <w:ilvl w:val="0"/>
          <w:numId w:val="176"/>
        </w:numPr>
        <w:ind w:left="1560" w:hanging="279"/>
        <w:rPr>
          <w:rFonts w:ascii="ＭＳ 明朝" w:hAnsi="ＭＳ 明朝"/>
          <w:color w:val="FF0000"/>
          <w:szCs w:val="21"/>
        </w:rPr>
      </w:pPr>
      <w:r w:rsidRPr="0022197C">
        <w:rPr>
          <w:rFonts w:ascii="ＭＳ 明朝" w:hAnsi="ＭＳ 明朝" w:hint="eastAsia"/>
          <w:color w:val="FF0000"/>
          <w:szCs w:val="21"/>
        </w:rPr>
        <w:t>本人の死亡によるとき</w:t>
      </w:r>
    </w:p>
    <w:p w:rsidR="007B0814" w:rsidRPr="0022197C" w:rsidRDefault="007B0814" w:rsidP="005B15DC">
      <w:pPr>
        <w:numPr>
          <w:ilvl w:val="0"/>
          <w:numId w:val="176"/>
        </w:numPr>
        <w:ind w:left="1560" w:hanging="279"/>
        <w:rPr>
          <w:rFonts w:ascii="ＭＳ 明朝" w:hAnsi="ＭＳ 明朝"/>
          <w:color w:val="FF0000"/>
          <w:szCs w:val="21"/>
        </w:rPr>
      </w:pPr>
      <w:r w:rsidRPr="0022197C">
        <w:rPr>
          <w:rFonts w:ascii="ＭＳ 明朝" w:hAnsi="ＭＳ 明朝" w:hint="eastAsia"/>
          <w:color w:val="FF0000"/>
          <w:szCs w:val="21"/>
        </w:rPr>
        <w:t>業務上の事由による傷病により退職するとき</w:t>
      </w:r>
    </w:p>
    <w:p w:rsidR="007B0814" w:rsidRPr="0022197C" w:rsidRDefault="007B0814" w:rsidP="005B15DC">
      <w:pPr>
        <w:numPr>
          <w:ilvl w:val="0"/>
          <w:numId w:val="176"/>
        </w:numPr>
        <w:ind w:left="1560" w:hanging="279"/>
        <w:rPr>
          <w:rFonts w:ascii="ＭＳ 明朝" w:hAnsi="ＭＳ 明朝"/>
          <w:color w:val="FF0000"/>
          <w:szCs w:val="21"/>
        </w:rPr>
      </w:pPr>
      <w:r w:rsidRPr="0022197C">
        <w:rPr>
          <w:rFonts w:ascii="ＭＳ 明朝" w:hAnsi="ＭＳ 明朝" w:hint="eastAsia"/>
          <w:color w:val="FF0000"/>
          <w:szCs w:val="21"/>
        </w:rPr>
        <w:t>「本社員就業規則、第3</w:t>
      </w:r>
      <w:r w:rsidRPr="0022197C">
        <w:rPr>
          <w:rFonts w:ascii="ＭＳ 明朝" w:hAnsi="ＭＳ 明朝"/>
          <w:color w:val="FF0000"/>
          <w:szCs w:val="21"/>
        </w:rPr>
        <w:t>7</w:t>
      </w:r>
      <w:r w:rsidRPr="0022197C">
        <w:rPr>
          <w:rFonts w:ascii="ＭＳ 明朝" w:hAnsi="ＭＳ 明朝" w:hint="eastAsia"/>
          <w:color w:val="FF0000"/>
          <w:szCs w:val="21"/>
        </w:rPr>
        <w:t>条(解雇</w:t>
      </w:r>
      <w:r w:rsidRPr="0022197C">
        <w:rPr>
          <w:rFonts w:ascii="ＭＳ 明朝" w:hAnsi="ＭＳ 明朝"/>
          <w:color w:val="FF0000"/>
          <w:szCs w:val="21"/>
        </w:rPr>
        <w:t>)</w:t>
      </w:r>
      <w:r w:rsidRPr="0022197C">
        <w:rPr>
          <w:rFonts w:ascii="ＭＳ 明朝" w:hAnsi="ＭＳ 明朝" w:hint="eastAsia"/>
          <w:color w:val="FF0000"/>
          <w:szCs w:val="21"/>
        </w:rPr>
        <w:t>第1号から第4号」による会社都合解雇のとき</w:t>
      </w:r>
    </w:p>
    <w:p w:rsidR="007B0814" w:rsidRPr="0022197C" w:rsidRDefault="007B0814" w:rsidP="005B15DC">
      <w:pPr>
        <w:numPr>
          <w:ilvl w:val="0"/>
          <w:numId w:val="176"/>
        </w:numPr>
        <w:ind w:left="1560" w:hanging="279"/>
        <w:rPr>
          <w:rFonts w:ascii="ＭＳ 明朝" w:hAnsi="ＭＳ 明朝"/>
          <w:color w:val="FF0000"/>
          <w:szCs w:val="21"/>
        </w:rPr>
      </w:pPr>
      <w:r w:rsidRPr="0022197C">
        <w:rPr>
          <w:rFonts w:ascii="ＭＳ 明朝" w:hAnsi="ＭＳ 明朝" w:hint="eastAsia"/>
          <w:color w:val="FF0000"/>
          <w:szCs w:val="21"/>
        </w:rPr>
        <w:t>役員に就任するとき</w:t>
      </w:r>
    </w:p>
    <w:p w:rsidR="007B0814" w:rsidRPr="0022197C" w:rsidRDefault="007B0814" w:rsidP="005B15DC">
      <w:pPr>
        <w:numPr>
          <w:ilvl w:val="0"/>
          <w:numId w:val="175"/>
        </w:numPr>
        <w:rPr>
          <w:rFonts w:ascii="ＭＳ 明朝" w:hAnsi="ＭＳ 明朝"/>
          <w:color w:val="FF0000"/>
          <w:szCs w:val="21"/>
        </w:rPr>
      </w:pPr>
      <w:r w:rsidRPr="0022197C">
        <w:rPr>
          <w:rFonts w:ascii="ＭＳ 明朝" w:hAnsi="ＭＳ 明朝" w:hint="eastAsia"/>
          <w:color w:val="FF0000"/>
          <w:szCs w:val="21"/>
        </w:rPr>
        <w:t>自己都合</w:t>
      </w:r>
    </w:p>
    <w:p w:rsidR="007B0814" w:rsidRPr="0022197C" w:rsidRDefault="007B0814" w:rsidP="005B15DC">
      <w:pPr>
        <w:numPr>
          <w:ilvl w:val="0"/>
          <w:numId w:val="177"/>
        </w:numPr>
        <w:ind w:left="1560" w:hanging="279"/>
        <w:rPr>
          <w:rFonts w:ascii="ＭＳ 明朝" w:hAnsi="ＭＳ 明朝"/>
          <w:color w:val="FF0000"/>
          <w:szCs w:val="21"/>
        </w:rPr>
      </w:pPr>
      <w:r w:rsidRPr="0022197C">
        <w:rPr>
          <w:rFonts w:ascii="ＭＳ 明朝" w:hAnsi="ＭＳ 明朝" w:hint="eastAsia"/>
          <w:color w:val="FF0000"/>
          <w:szCs w:val="21"/>
        </w:rPr>
        <w:t>自己の都合により退職するとき</w:t>
      </w:r>
    </w:p>
    <w:p w:rsidR="007B0814" w:rsidRPr="0022197C" w:rsidRDefault="007B0814" w:rsidP="005B15DC">
      <w:pPr>
        <w:numPr>
          <w:ilvl w:val="0"/>
          <w:numId w:val="177"/>
        </w:numPr>
        <w:ind w:left="1560" w:hanging="279"/>
        <w:rPr>
          <w:rFonts w:ascii="ＭＳ 明朝" w:hAnsi="ＭＳ 明朝"/>
          <w:color w:val="FF0000"/>
          <w:szCs w:val="21"/>
        </w:rPr>
      </w:pPr>
      <w:r w:rsidRPr="0022197C">
        <w:rPr>
          <w:rFonts w:ascii="ＭＳ 明朝" w:hAnsi="ＭＳ 明朝" w:hint="eastAsia"/>
          <w:color w:val="FF0000"/>
          <w:szCs w:val="21"/>
        </w:rPr>
        <w:t>業務外の事由による傷病により退職するとき</w:t>
      </w:r>
    </w:p>
    <w:p w:rsidR="007B0814" w:rsidRPr="007B0814" w:rsidRDefault="007B0814" w:rsidP="007B0814">
      <w:pPr>
        <w:rPr>
          <w:rFonts w:ascii="ＭＳ 明朝" w:hAnsi="ＭＳ 明朝"/>
          <w:szCs w:val="21"/>
        </w:rPr>
      </w:pP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w:t>
      </w:r>
      <w:r w:rsidRPr="0022197C">
        <w:rPr>
          <w:rFonts w:ascii="ＭＳ 明朝" w:hAnsi="ＭＳ 明朝" w:hint="eastAsia"/>
          <w:color w:val="FF0000"/>
          <w:kern w:val="0"/>
          <w:szCs w:val="21"/>
        </w:rPr>
        <w:t>退職金の算出方法</w:t>
      </w:r>
      <w:r w:rsidRPr="0022197C">
        <w:rPr>
          <w:rFonts w:ascii="ＭＳ 明朝" w:hAnsi="ＭＳ 明朝" w:hint="eastAsia"/>
          <w:color w:val="FF0000"/>
          <w:szCs w:val="21"/>
        </w:rPr>
        <w:t>）</w:t>
      </w:r>
    </w:p>
    <w:p w:rsidR="007B0814" w:rsidRPr="0022197C" w:rsidRDefault="007B0814" w:rsidP="007B0814">
      <w:pPr>
        <w:ind w:left="850" w:hangingChars="405" w:hanging="850"/>
        <w:rPr>
          <w:rFonts w:ascii="ＭＳ 明朝" w:hAnsi="ＭＳ 明朝"/>
          <w:color w:val="FF0000"/>
          <w:szCs w:val="21"/>
        </w:rPr>
      </w:pPr>
      <w:r w:rsidRPr="0022197C">
        <w:rPr>
          <w:rFonts w:ascii="ＭＳ 明朝" w:hAnsi="ＭＳ 明朝" w:hint="eastAsia"/>
          <w:color w:val="FF0000"/>
          <w:szCs w:val="21"/>
        </w:rPr>
        <w:t>第 ４条　退職金は次の方法によって算出する。</w:t>
      </w:r>
    </w:p>
    <w:p w:rsidR="007B0814" w:rsidRPr="0022197C" w:rsidRDefault="007B0814" w:rsidP="007B0814">
      <w:pPr>
        <w:ind w:leftChars="472" w:left="991" w:firstLine="2"/>
        <w:rPr>
          <w:rFonts w:ascii="ＭＳ 明朝" w:hAnsi="ＭＳ 明朝"/>
          <w:color w:val="FF0000"/>
          <w:szCs w:val="21"/>
        </w:rPr>
      </w:pPr>
      <w:r w:rsidRPr="0022197C">
        <w:rPr>
          <w:rFonts w:ascii="ＭＳ 明朝" w:hAnsi="ＭＳ 明朝" w:hint="eastAsia"/>
          <w:color w:val="FF0000"/>
          <w:szCs w:val="21"/>
        </w:rPr>
        <w:t>退職金ポイント　＝　Σ（単年度勤続ポイント＋単年度等級ポイント×評価係数</w:t>
      </w:r>
      <w:r w:rsidRPr="0022197C">
        <w:rPr>
          <w:rFonts w:ascii="ＭＳ 明朝" w:hAnsi="ＭＳ 明朝"/>
          <w:color w:val="FF0000"/>
          <w:szCs w:val="21"/>
        </w:rPr>
        <w:t>）</w:t>
      </w:r>
    </w:p>
    <w:p w:rsidR="007B0814" w:rsidRPr="0022197C" w:rsidRDefault="007B0814" w:rsidP="007B0814">
      <w:pPr>
        <w:ind w:leftChars="1485" w:left="3118" w:firstLine="2"/>
        <w:rPr>
          <w:rFonts w:ascii="ＭＳ 明朝" w:hAnsi="ＭＳ 明朝"/>
          <w:color w:val="FF0000"/>
          <w:szCs w:val="21"/>
        </w:rPr>
      </w:pPr>
      <w:r w:rsidRPr="0022197C">
        <w:rPr>
          <w:rFonts w:ascii="ＭＳ 明朝" w:hAnsi="ＭＳ 明朝" w:hint="eastAsia"/>
          <w:color w:val="FF0000"/>
          <w:szCs w:val="21"/>
        </w:rPr>
        <w:t>×ポイント単価×退職事由係数</w:t>
      </w:r>
    </w:p>
    <w:p w:rsidR="007B0814" w:rsidRPr="0022197C" w:rsidRDefault="007B0814" w:rsidP="007B0814">
      <w:pPr>
        <w:rPr>
          <w:rFonts w:ascii="ＭＳ 明朝" w:hAnsi="ＭＳ 明朝"/>
          <w:color w:val="FF0000"/>
          <w:szCs w:val="21"/>
        </w:rPr>
      </w:pP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（ポイント付与日）</w:t>
      </w:r>
    </w:p>
    <w:p w:rsidR="007B0814" w:rsidRPr="0022197C" w:rsidRDefault="007B0814" w:rsidP="007B0814">
      <w:pPr>
        <w:ind w:left="850" w:hangingChars="405" w:hanging="850"/>
        <w:rPr>
          <w:rFonts w:ascii="ＭＳ 明朝" w:hAnsi="ＭＳ 明朝"/>
          <w:color w:val="FF0000"/>
          <w:szCs w:val="21"/>
        </w:rPr>
      </w:pPr>
      <w:r w:rsidRPr="0022197C">
        <w:rPr>
          <w:rFonts w:ascii="ＭＳ 明朝" w:hAnsi="ＭＳ 明朝" w:hint="eastAsia"/>
          <w:color w:val="FF0000"/>
          <w:szCs w:val="21"/>
        </w:rPr>
        <w:t>第 ５条　ポイントは、毎年2月2</w:t>
      </w:r>
      <w:r w:rsidRPr="0022197C">
        <w:rPr>
          <w:rFonts w:ascii="ＭＳ 明朝" w:hAnsi="ＭＳ 明朝"/>
          <w:color w:val="FF0000"/>
          <w:szCs w:val="21"/>
        </w:rPr>
        <w:t>0</w:t>
      </w:r>
      <w:r w:rsidRPr="0022197C">
        <w:rPr>
          <w:rFonts w:ascii="ＭＳ 明朝" w:hAnsi="ＭＳ 明朝" w:hint="eastAsia"/>
          <w:color w:val="FF0000"/>
          <w:szCs w:val="21"/>
        </w:rPr>
        <w:t>日時点での勤続年数および等級に基づき、１年を単位として付与する。</w:t>
      </w:r>
    </w:p>
    <w:p w:rsidR="007B0814" w:rsidRPr="0022197C" w:rsidRDefault="007B0814" w:rsidP="007B0814">
      <w:pPr>
        <w:ind w:leftChars="204" w:left="850" w:hangingChars="201" w:hanging="422"/>
        <w:rPr>
          <w:rFonts w:ascii="ＭＳ 明朝" w:hAnsi="ＭＳ 明朝"/>
          <w:color w:val="FF0000"/>
          <w:szCs w:val="21"/>
        </w:rPr>
      </w:pPr>
      <w:r w:rsidRPr="0022197C">
        <w:rPr>
          <w:rFonts w:ascii="ＭＳ 明朝" w:hAnsi="ＭＳ 明朝" w:hint="eastAsia"/>
          <w:color w:val="FF0000"/>
          <w:szCs w:val="21"/>
        </w:rPr>
        <w:t>２　毎年4月2</w:t>
      </w:r>
      <w:r w:rsidRPr="0022197C">
        <w:rPr>
          <w:rFonts w:ascii="ＭＳ 明朝" w:hAnsi="ＭＳ 明朝"/>
          <w:color w:val="FF0000"/>
          <w:szCs w:val="21"/>
        </w:rPr>
        <w:t>0</w:t>
      </w:r>
      <w:r w:rsidRPr="0022197C">
        <w:rPr>
          <w:rFonts w:ascii="ＭＳ 明朝" w:hAnsi="ＭＳ 明朝" w:hint="eastAsia"/>
          <w:color w:val="FF0000"/>
          <w:szCs w:val="21"/>
        </w:rPr>
        <w:t>時点で前年度評価に基づき評価係数に変更ある者については、等級ポイントを評価係数を乗じた等級ポイントに洗い替える。</w:t>
      </w:r>
    </w:p>
    <w:p w:rsidR="007B0814" w:rsidRPr="0022197C" w:rsidRDefault="007B0814" w:rsidP="007B0814">
      <w:pPr>
        <w:rPr>
          <w:rFonts w:ascii="ＭＳ 明朝" w:hAnsi="ＭＳ 明朝"/>
          <w:color w:val="FF0000"/>
          <w:szCs w:val="21"/>
        </w:rPr>
      </w:pP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（退職金算定期間）</w:t>
      </w:r>
    </w:p>
    <w:p w:rsidR="007B0814" w:rsidRPr="0022197C" w:rsidRDefault="007B0814" w:rsidP="007B0814">
      <w:pPr>
        <w:ind w:left="850" w:hangingChars="405" w:hanging="850"/>
        <w:rPr>
          <w:rFonts w:ascii="ＭＳ 明朝" w:hAnsi="ＭＳ 明朝"/>
          <w:color w:val="FF0000"/>
          <w:szCs w:val="21"/>
        </w:rPr>
      </w:pPr>
      <w:r w:rsidRPr="0022197C">
        <w:rPr>
          <w:rFonts w:ascii="ＭＳ 明朝" w:hAnsi="ＭＳ 明朝" w:hint="eastAsia"/>
          <w:color w:val="FF0000"/>
          <w:szCs w:val="21"/>
        </w:rPr>
        <w:t>第 ６条　退職金の計算において１年未満の端数があるときは、月割計算を行う。1ヵ月未満の日数については、1ヵ月に切り上げる。</w:t>
      </w:r>
    </w:p>
    <w:p w:rsidR="007B0814" w:rsidRPr="0022197C" w:rsidRDefault="007B0814" w:rsidP="007B0814">
      <w:pPr>
        <w:ind w:leftChars="203" w:left="846" w:hangingChars="200" w:hanging="420"/>
        <w:rPr>
          <w:rFonts w:ascii="ＭＳ 明朝" w:hAnsi="ＭＳ 明朝"/>
          <w:color w:val="FF0000"/>
          <w:szCs w:val="21"/>
        </w:rPr>
      </w:pPr>
      <w:r w:rsidRPr="0022197C">
        <w:rPr>
          <w:rFonts w:ascii="ＭＳ 明朝" w:hAnsi="ＭＳ 明朝" w:hint="eastAsia"/>
          <w:color w:val="FF0000"/>
          <w:szCs w:val="21"/>
        </w:rPr>
        <w:t>２　次の各号の一に該当する期間は、退職金算定期間から除外する。</w:t>
      </w:r>
    </w:p>
    <w:p w:rsidR="007B0814" w:rsidRPr="0022197C" w:rsidRDefault="007B0814" w:rsidP="005B15DC">
      <w:pPr>
        <w:numPr>
          <w:ilvl w:val="0"/>
          <w:numId w:val="178"/>
        </w:numPr>
        <w:rPr>
          <w:rFonts w:ascii="ＭＳ 明朝" w:hAnsi="ＭＳ 明朝"/>
          <w:color w:val="FF0000"/>
          <w:szCs w:val="21"/>
        </w:rPr>
      </w:pPr>
      <w:r w:rsidRPr="0022197C">
        <w:rPr>
          <w:rFonts w:ascii="ＭＳ 明朝" w:hAnsi="ＭＳ 明朝" w:hint="eastAsia"/>
          <w:color w:val="FF0000"/>
          <w:szCs w:val="21"/>
        </w:rPr>
        <w:t>契約社員就業規則で定める契約社員の勤務期間。ただし、本社員の試用期間としての勤務期間がある場合は除く。</w:t>
      </w:r>
    </w:p>
    <w:p w:rsidR="007B0814" w:rsidRPr="0022197C" w:rsidRDefault="007B0814" w:rsidP="005B15DC">
      <w:pPr>
        <w:numPr>
          <w:ilvl w:val="0"/>
          <w:numId w:val="178"/>
        </w:numPr>
        <w:rPr>
          <w:rFonts w:ascii="ＭＳ 明朝" w:hAnsi="ＭＳ 明朝"/>
          <w:color w:val="FF0000"/>
          <w:szCs w:val="21"/>
        </w:rPr>
      </w:pPr>
      <w:r w:rsidRPr="0022197C">
        <w:rPr>
          <w:rFonts w:ascii="ＭＳ 明朝" w:hAnsi="ＭＳ 明朝" w:hint="eastAsia"/>
          <w:color w:val="FF0000"/>
          <w:szCs w:val="21"/>
        </w:rPr>
        <w:t>パート社員就業規則で定めるパート社員の勤務期間</w:t>
      </w:r>
    </w:p>
    <w:p w:rsidR="007B0814" w:rsidRPr="0022197C" w:rsidRDefault="007B0814" w:rsidP="005B15DC">
      <w:pPr>
        <w:numPr>
          <w:ilvl w:val="0"/>
          <w:numId w:val="178"/>
        </w:numPr>
        <w:rPr>
          <w:rFonts w:ascii="ＭＳ 明朝" w:hAnsi="ＭＳ 明朝"/>
          <w:color w:val="FF0000"/>
          <w:szCs w:val="21"/>
        </w:rPr>
      </w:pPr>
      <w:r w:rsidRPr="0022197C">
        <w:rPr>
          <w:rFonts w:ascii="ＭＳ 明朝" w:hAnsi="ＭＳ 明朝" w:hint="eastAsia"/>
          <w:color w:val="FF0000"/>
          <w:szCs w:val="21"/>
        </w:rPr>
        <w:t>「本社員就業規則、第4章　勤務条件、第1</w:t>
      </w:r>
      <w:r w:rsidRPr="0022197C">
        <w:rPr>
          <w:rFonts w:ascii="ＭＳ 明朝" w:hAnsi="ＭＳ 明朝"/>
          <w:color w:val="FF0000"/>
          <w:szCs w:val="21"/>
        </w:rPr>
        <w:t>4</w:t>
      </w:r>
      <w:r w:rsidRPr="0022197C">
        <w:rPr>
          <w:rFonts w:ascii="ＭＳ 明朝" w:hAnsi="ＭＳ 明朝" w:hint="eastAsia"/>
          <w:color w:val="FF0000"/>
          <w:szCs w:val="21"/>
        </w:rPr>
        <w:t>節　休職」に定める休職期間</w:t>
      </w:r>
    </w:p>
    <w:p w:rsidR="007B0814" w:rsidRPr="0022197C" w:rsidRDefault="007B0814" w:rsidP="005B15DC">
      <w:pPr>
        <w:numPr>
          <w:ilvl w:val="0"/>
          <w:numId w:val="178"/>
        </w:numPr>
        <w:rPr>
          <w:rFonts w:ascii="ＭＳ 明朝" w:hAnsi="ＭＳ 明朝"/>
          <w:color w:val="FF0000"/>
          <w:szCs w:val="21"/>
        </w:rPr>
      </w:pPr>
      <w:r w:rsidRPr="0022197C">
        <w:rPr>
          <w:rFonts w:ascii="ＭＳ 明朝" w:hAnsi="ＭＳ 明朝" w:hint="eastAsia"/>
          <w:color w:val="FF0000"/>
          <w:szCs w:val="21"/>
        </w:rPr>
        <w:t>「育児・介護規程」に定める育児休業期間および介護休業期間</w:t>
      </w:r>
    </w:p>
    <w:p w:rsidR="00FC719C" w:rsidRPr="0022197C" w:rsidRDefault="00FC719C" w:rsidP="00FC719C">
      <w:pPr>
        <w:rPr>
          <w:rFonts w:ascii="ＭＳ 明朝" w:hAnsi="ＭＳ 明朝" w:hint="eastAsia"/>
          <w:color w:val="FF0000"/>
          <w:szCs w:val="21"/>
        </w:rPr>
      </w:pPr>
      <w:r w:rsidRPr="0022197C">
        <w:rPr>
          <w:rFonts w:ascii="ＭＳ 明朝" w:hAnsi="ＭＳ 明朝" w:hint="eastAsia"/>
          <w:color w:val="FF0000"/>
          <w:szCs w:val="21"/>
        </w:rPr>
        <w:t xml:space="preserve">　　３　前項第3号において、会社都合による休職期間については勤続年数に算入する。</w:t>
      </w:r>
    </w:p>
    <w:p w:rsidR="007B0814" w:rsidRDefault="007B0814" w:rsidP="007B0814">
      <w:pPr>
        <w:rPr>
          <w:rFonts w:ascii="ＭＳ 明朝" w:hAnsi="ＭＳ 明朝"/>
          <w:szCs w:val="21"/>
        </w:rPr>
      </w:pPr>
    </w:p>
    <w:p w:rsidR="007B0814" w:rsidRPr="007B0814" w:rsidRDefault="007B0814" w:rsidP="007B0814">
      <w:pPr>
        <w:rPr>
          <w:rFonts w:ascii="ＭＳ 明朝" w:hAnsi="ＭＳ 明朝" w:hint="eastAsia"/>
          <w:szCs w:val="21"/>
        </w:rPr>
      </w:pPr>
    </w:p>
    <w:p w:rsidR="007B0814" w:rsidRPr="0022197C" w:rsidRDefault="007B0814" w:rsidP="007B0814">
      <w:pPr>
        <w:rPr>
          <w:rFonts w:ascii="ＭＳ 明朝" w:hAnsi="ＭＳ 明朝"/>
          <w:color w:val="FF0000"/>
          <w:szCs w:val="21"/>
        </w:rPr>
      </w:pPr>
      <w:r w:rsidRPr="007B0814">
        <w:rPr>
          <w:rFonts w:ascii="ＭＳ 明朝" w:hAnsi="ＭＳ 明朝" w:hint="eastAsia"/>
          <w:szCs w:val="21"/>
        </w:rPr>
        <w:lastRenderedPageBreak/>
        <w:t>（</w:t>
      </w:r>
      <w:r w:rsidRPr="0022197C">
        <w:rPr>
          <w:rFonts w:ascii="ＭＳ 明朝" w:hAnsi="ＭＳ 明朝" w:hint="eastAsia"/>
          <w:color w:val="FF0000"/>
          <w:szCs w:val="21"/>
        </w:rPr>
        <w:t>ポイント単価）</w:t>
      </w:r>
    </w:p>
    <w:p w:rsidR="007B0814" w:rsidRPr="0022197C" w:rsidRDefault="007B0814" w:rsidP="007B0814">
      <w:pPr>
        <w:ind w:left="850" w:hangingChars="405" w:hanging="850"/>
        <w:rPr>
          <w:rFonts w:ascii="ＭＳ 明朝" w:hAnsi="ＭＳ 明朝"/>
          <w:color w:val="FF0000"/>
          <w:szCs w:val="21"/>
        </w:rPr>
      </w:pPr>
      <w:r w:rsidRPr="0022197C">
        <w:rPr>
          <w:rFonts w:ascii="ＭＳ 明朝" w:hAnsi="ＭＳ 明朝" w:hint="eastAsia"/>
          <w:color w:val="FF0000"/>
          <w:szCs w:val="21"/>
        </w:rPr>
        <w:t>第 ７条　1ポイントの単価は1万円とする。</w:t>
      </w:r>
    </w:p>
    <w:p w:rsidR="007B0814" w:rsidRPr="0022197C" w:rsidRDefault="007B0814" w:rsidP="007B0814">
      <w:pPr>
        <w:ind w:firstLineChars="202" w:firstLine="424"/>
        <w:rPr>
          <w:rFonts w:ascii="ＭＳ 明朝" w:hAnsi="ＭＳ 明朝"/>
          <w:color w:val="FF0000"/>
          <w:szCs w:val="21"/>
        </w:rPr>
      </w:pPr>
      <w:r w:rsidRPr="0022197C">
        <w:rPr>
          <w:rFonts w:ascii="ＭＳ 明朝" w:hAnsi="ＭＳ 明朝" w:hint="eastAsia"/>
          <w:color w:val="FF0000"/>
          <w:szCs w:val="21"/>
        </w:rPr>
        <w:t>２　経済情勢や物価動向等により、ポイント単価を見直すことがある。</w:t>
      </w:r>
    </w:p>
    <w:p w:rsidR="007B0814" w:rsidRPr="0022197C" w:rsidRDefault="007B0814" w:rsidP="007B0814">
      <w:pPr>
        <w:rPr>
          <w:rFonts w:ascii="ＭＳ 明朝" w:hAnsi="ＭＳ 明朝"/>
          <w:color w:val="FF0000"/>
          <w:szCs w:val="21"/>
        </w:rPr>
      </w:pP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（勤続ポイント）</w:t>
      </w:r>
    </w:p>
    <w:p w:rsidR="007B0814" w:rsidRPr="0022197C" w:rsidRDefault="007B0814" w:rsidP="007B0814">
      <w:pPr>
        <w:ind w:left="850" w:hangingChars="405" w:hanging="850"/>
        <w:rPr>
          <w:rFonts w:ascii="ＭＳ 明朝" w:hAnsi="ＭＳ 明朝"/>
          <w:color w:val="FF0000"/>
          <w:szCs w:val="21"/>
        </w:rPr>
      </w:pPr>
      <w:r w:rsidRPr="0022197C">
        <w:rPr>
          <w:rFonts w:ascii="ＭＳ 明朝" w:hAnsi="ＭＳ 明朝" w:hint="eastAsia"/>
          <w:color w:val="FF0000"/>
          <w:szCs w:val="21"/>
        </w:rPr>
        <w:t>第 ８条　勤続ポイントは、勤続年数ごとに定められたポイントであり、ポイント付与日現在の勤続年数に応じて、「別表１」に基づき付与する。</w:t>
      </w:r>
    </w:p>
    <w:p w:rsidR="007B0814" w:rsidRPr="0022197C" w:rsidRDefault="007B0814" w:rsidP="007B0814">
      <w:pPr>
        <w:rPr>
          <w:rFonts w:ascii="ＭＳ 明朝" w:hAnsi="ＭＳ 明朝"/>
          <w:color w:val="FF0000"/>
          <w:szCs w:val="21"/>
        </w:rPr>
      </w:pP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（等級ポイント）</w:t>
      </w:r>
    </w:p>
    <w:p w:rsidR="007B0814" w:rsidRPr="0022197C" w:rsidRDefault="007B0814" w:rsidP="007B0814">
      <w:pPr>
        <w:ind w:left="850" w:hangingChars="405" w:hanging="850"/>
        <w:rPr>
          <w:rFonts w:ascii="ＭＳ 明朝" w:hAnsi="ＭＳ 明朝"/>
          <w:color w:val="FF0000"/>
          <w:szCs w:val="21"/>
        </w:rPr>
      </w:pPr>
      <w:r w:rsidRPr="0022197C">
        <w:rPr>
          <w:rFonts w:ascii="ＭＳ 明朝" w:hAnsi="ＭＳ 明朝" w:hint="eastAsia"/>
          <w:color w:val="FF0000"/>
          <w:szCs w:val="21"/>
        </w:rPr>
        <w:t>第 ９条　等級ポイントは、資格等級ごとに定められたポイントであり、ポイント付与日現在の資格等級に応じて、「別表２」に基づき付与する。</w:t>
      </w:r>
    </w:p>
    <w:p w:rsidR="007B0814" w:rsidRPr="0022197C" w:rsidRDefault="007B0814" w:rsidP="007B0814">
      <w:pPr>
        <w:rPr>
          <w:rFonts w:ascii="ＭＳ 明朝" w:hAnsi="ＭＳ 明朝"/>
          <w:color w:val="FF0000"/>
          <w:szCs w:val="21"/>
        </w:rPr>
      </w:pP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(評価係数</w:t>
      </w:r>
      <w:r w:rsidRPr="0022197C">
        <w:rPr>
          <w:rFonts w:ascii="ＭＳ 明朝" w:hAnsi="ＭＳ 明朝"/>
          <w:color w:val="FF0000"/>
          <w:szCs w:val="21"/>
        </w:rPr>
        <w:t>)</w:t>
      </w:r>
    </w:p>
    <w:p w:rsidR="007B0814" w:rsidRPr="0022197C" w:rsidRDefault="007B0814" w:rsidP="007B0814">
      <w:pPr>
        <w:ind w:left="991" w:hangingChars="472" w:hanging="991"/>
        <w:rPr>
          <w:rFonts w:ascii="ＭＳ 明朝" w:hAnsi="ＭＳ 明朝"/>
          <w:color w:val="FF0000"/>
          <w:szCs w:val="21"/>
        </w:rPr>
      </w:pPr>
      <w:r w:rsidRPr="0022197C">
        <w:rPr>
          <w:rFonts w:ascii="ＭＳ 明朝" w:hAnsi="ＭＳ 明朝" w:hint="eastAsia"/>
          <w:color w:val="FF0000"/>
          <w:szCs w:val="21"/>
        </w:rPr>
        <w:t>第1</w:t>
      </w:r>
      <w:r w:rsidRPr="0022197C">
        <w:rPr>
          <w:rFonts w:ascii="ＭＳ 明朝" w:hAnsi="ＭＳ 明朝"/>
          <w:color w:val="FF0000"/>
          <w:szCs w:val="21"/>
        </w:rPr>
        <w:t>0</w:t>
      </w:r>
      <w:r w:rsidRPr="0022197C">
        <w:rPr>
          <w:rFonts w:ascii="ＭＳ 明朝" w:hAnsi="ＭＳ 明朝" w:hint="eastAsia"/>
          <w:color w:val="FF0000"/>
          <w:szCs w:val="21"/>
        </w:rPr>
        <w:t>条　評価係数は前年度評価に基づく評価係数であり、「別表３」のとおりとする。</w:t>
      </w:r>
    </w:p>
    <w:p w:rsidR="007B0814" w:rsidRPr="0022197C" w:rsidRDefault="007B0814" w:rsidP="007B0814">
      <w:pPr>
        <w:rPr>
          <w:rFonts w:ascii="ＭＳ 明朝" w:hAnsi="ＭＳ 明朝"/>
          <w:color w:val="FF0000"/>
          <w:szCs w:val="21"/>
        </w:rPr>
      </w:pP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（退職事由係数）</w:t>
      </w:r>
    </w:p>
    <w:p w:rsidR="007B0814" w:rsidRPr="0022197C" w:rsidRDefault="007B0814" w:rsidP="007B0814">
      <w:pPr>
        <w:ind w:left="850" w:hangingChars="405" w:hanging="850"/>
        <w:rPr>
          <w:rFonts w:ascii="ＭＳ 明朝" w:hAnsi="ＭＳ 明朝"/>
          <w:color w:val="FF0000"/>
          <w:szCs w:val="21"/>
        </w:rPr>
      </w:pPr>
      <w:r w:rsidRPr="0022197C">
        <w:rPr>
          <w:rFonts w:ascii="ＭＳ 明朝" w:hAnsi="ＭＳ 明朝" w:hint="eastAsia"/>
          <w:color w:val="FF0000"/>
          <w:szCs w:val="21"/>
        </w:rPr>
        <w:t>第1</w:t>
      </w:r>
      <w:r w:rsidRPr="0022197C">
        <w:rPr>
          <w:rFonts w:ascii="ＭＳ 明朝" w:hAnsi="ＭＳ 明朝"/>
          <w:color w:val="FF0000"/>
          <w:szCs w:val="21"/>
        </w:rPr>
        <w:t>1</w:t>
      </w:r>
      <w:r w:rsidRPr="0022197C">
        <w:rPr>
          <w:rFonts w:ascii="ＭＳ 明朝" w:hAnsi="ＭＳ 明朝" w:hint="eastAsia"/>
          <w:color w:val="FF0000"/>
          <w:szCs w:val="21"/>
        </w:rPr>
        <w:t>条　退職事由係数は、退職事由毎に定める係数で「別表４」のとおりとする。</w:t>
      </w:r>
    </w:p>
    <w:p w:rsidR="007B0814" w:rsidRPr="0022197C" w:rsidRDefault="007B0814" w:rsidP="007B0814">
      <w:pPr>
        <w:rPr>
          <w:rFonts w:ascii="ＭＳ 明朝" w:hAnsi="ＭＳ 明朝"/>
          <w:color w:val="FF0000"/>
          <w:szCs w:val="21"/>
        </w:rPr>
      </w:pP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w:t>
      </w:r>
      <w:r w:rsidRPr="0022197C">
        <w:rPr>
          <w:rFonts w:ascii="ＭＳ 明朝" w:hAnsi="ＭＳ 明朝" w:hint="eastAsia"/>
          <w:color w:val="FF0000"/>
          <w:kern w:val="0"/>
          <w:szCs w:val="21"/>
        </w:rPr>
        <w:t>端数処理</w:t>
      </w:r>
      <w:r w:rsidRPr="0022197C">
        <w:rPr>
          <w:rFonts w:ascii="ＭＳ 明朝" w:hAnsi="ＭＳ 明朝" w:hint="eastAsia"/>
          <w:color w:val="FF0000"/>
          <w:szCs w:val="21"/>
        </w:rPr>
        <w:t>）</w:t>
      </w:r>
    </w:p>
    <w:p w:rsidR="007B0814" w:rsidRPr="0022197C" w:rsidRDefault="007B0814" w:rsidP="007B0814">
      <w:pPr>
        <w:ind w:left="991" w:hangingChars="472" w:hanging="991"/>
        <w:rPr>
          <w:rFonts w:ascii="ＭＳ 明朝" w:hAnsi="ＭＳ 明朝"/>
          <w:color w:val="FF0000"/>
          <w:szCs w:val="21"/>
        </w:rPr>
      </w:pPr>
      <w:r w:rsidRPr="0022197C">
        <w:rPr>
          <w:rFonts w:ascii="ＭＳ 明朝" w:hAnsi="ＭＳ 明朝" w:hint="eastAsia"/>
          <w:color w:val="FF0000"/>
          <w:szCs w:val="21"/>
        </w:rPr>
        <w:t>第</w:t>
      </w:r>
      <w:r w:rsidRPr="0022197C">
        <w:rPr>
          <w:rFonts w:ascii="ＭＳ 明朝" w:hAnsi="ＭＳ 明朝"/>
          <w:color w:val="FF0000"/>
          <w:szCs w:val="21"/>
        </w:rPr>
        <w:t>12</w:t>
      </w:r>
      <w:r w:rsidRPr="0022197C">
        <w:rPr>
          <w:rFonts w:ascii="ＭＳ 明朝" w:hAnsi="ＭＳ 明朝" w:hint="eastAsia"/>
          <w:color w:val="FF0000"/>
          <w:szCs w:val="21"/>
        </w:rPr>
        <w:t>条　最終計算において算出された金額に1</w:t>
      </w:r>
      <w:r w:rsidRPr="0022197C">
        <w:rPr>
          <w:rFonts w:ascii="ＭＳ 明朝" w:hAnsi="ＭＳ 明朝"/>
          <w:color w:val="FF0000"/>
          <w:szCs w:val="21"/>
        </w:rPr>
        <w:t>00</w:t>
      </w:r>
      <w:r w:rsidRPr="0022197C">
        <w:rPr>
          <w:rFonts w:ascii="ＭＳ 明朝" w:hAnsi="ＭＳ 明朝" w:hint="eastAsia"/>
          <w:color w:val="FF0000"/>
          <w:szCs w:val="21"/>
        </w:rPr>
        <w:t>円未満の端数を生じたときは、これを1</w:t>
      </w:r>
      <w:r w:rsidRPr="0022197C">
        <w:rPr>
          <w:rFonts w:ascii="ＭＳ 明朝" w:hAnsi="ＭＳ 明朝"/>
          <w:color w:val="FF0000"/>
          <w:szCs w:val="21"/>
        </w:rPr>
        <w:t>00</w:t>
      </w:r>
      <w:r w:rsidRPr="0022197C">
        <w:rPr>
          <w:rFonts w:ascii="ＭＳ 明朝" w:hAnsi="ＭＳ 明朝" w:hint="eastAsia"/>
          <w:color w:val="FF0000"/>
          <w:szCs w:val="21"/>
        </w:rPr>
        <w:t>円に切り上げて支給する。</w:t>
      </w:r>
    </w:p>
    <w:p w:rsidR="007B0814" w:rsidRPr="0022197C" w:rsidRDefault="007B0814" w:rsidP="007B0814">
      <w:pPr>
        <w:rPr>
          <w:rFonts w:ascii="ＭＳ 明朝" w:hAnsi="ＭＳ 明朝"/>
          <w:color w:val="FF0000"/>
          <w:szCs w:val="21"/>
        </w:rPr>
      </w:pP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（特別功労金）</w:t>
      </w:r>
    </w:p>
    <w:p w:rsidR="007B0814" w:rsidRPr="0022197C" w:rsidRDefault="007B0814" w:rsidP="007B0814">
      <w:pPr>
        <w:ind w:left="850" w:hangingChars="405" w:hanging="850"/>
        <w:rPr>
          <w:rFonts w:ascii="ＭＳ 明朝" w:hAnsi="ＭＳ 明朝"/>
          <w:color w:val="FF0000"/>
          <w:szCs w:val="21"/>
        </w:rPr>
      </w:pPr>
      <w:r w:rsidRPr="0022197C">
        <w:rPr>
          <w:rFonts w:ascii="ＭＳ 明朝" w:hAnsi="ＭＳ 明朝" w:hint="eastAsia"/>
          <w:color w:val="FF0000"/>
          <w:szCs w:val="21"/>
        </w:rPr>
        <w:t>第</w:t>
      </w:r>
      <w:r w:rsidRPr="0022197C">
        <w:rPr>
          <w:rFonts w:ascii="ＭＳ 明朝" w:hAnsi="ＭＳ 明朝"/>
          <w:color w:val="FF0000"/>
          <w:szCs w:val="21"/>
        </w:rPr>
        <w:t>13</w:t>
      </w:r>
      <w:r w:rsidRPr="0022197C">
        <w:rPr>
          <w:rFonts w:ascii="ＭＳ 明朝" w:hAnsi="ＭＳ 明朝" w:hint="eastAsia"/>
          <w:color w:val="FF0000"/>
          <w:szCs w:val="21"/>
        </w:rPr>
        <w:t>条　在職中に勤務成績が優秀であった者および特に功労のあった者に対しては特別功労金を支給することがある。なお、その額はその都度取締役会で決定する。</w:t>
      </w:r>
    </w:p>
    <w:p w:rsidR="007B0814" w:rsidRPr="0022197C" w:rsidRDefault="007B0814" w:rsidP="007B0814">
      <w:pPr>
        <w:rPr>
          <w:rFonts w:ascii="ＭＳ 明朝" w:hAnsi="ＭＳ 明朝"/>
          <w:color w:val="FF0000"/>
          <w:szCs w:val="21"/>
        </w:rPr>
      </w:pP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（退職金の不支給または減額）</w:t>
      </w:r>
    </w:p>
    <w:p w:rsidR="007B0814" w:rsidRPr="0022197C" w:rsidRDefault="007B0814" w:rsidP="007B0814">
      <w:pPr>
        <w:ind w:left="850" w:hangingChars="405" w:hanging="850"/>
        <w:rPr>
          <w:rFonts w:ascii="ＭＳ 明朝" w:hAnsi="ＭＳ 明朝"/>
          <w:color w:val="FF0000"/>
          <w:szCs w:val="21"/>
        </w:rPr>
      </w:pPr>
      <w:r w:rsidRPr="0022197C">
        <w:rPr>
          <w:rFonts w:ascii="ＭＳ 明朝" w:hAnsi="ＭＳ 明朝" w:hint="eastAsia"/>
          <w:color w:val="FF0000"/>
          <w:szCs w:val="21"/>
        </w:rPr>
        <w:t>第</w:t>
      </w:r>
      <w:r w:rsidRPr="0022197C">
        <w:rPr>
          <w:rFonts w:ascii="ＭＳ 明朝" w:hAnsi="ＭＳ 明朝"/>
          <w:color w:val="FF0000"/>
          <w:szCs w:val="21"/>
        </w:rPr>
        <w:t>14</w:t>
      </w:r>
      <w:r w:rsidRPr="0022197C">
        <w:rPr>
          <w:rFonts w:ascii="ＭＳ 明朝" w:hAnsi="ＭＳ 明朝" w:hint="eastAsia"/>
          <w:color w:val="FF0000"/>
          <w:szCs w:val="21"/>
        </w:rPr>
        <w:t>条　次の各号の一に該当する者については、退職金を支給しない。ただし、事情により減額して支給することがある。</w:t>
      </w:r>
    </w:p>
    <w:p w:rsidR="007B0814" w:rsidRPr="0022197C" w:rsidRDefault="007B0814" w:rsidP="005B15DC">
      <w:pPr>
        <w:numPr>
          <w:ilvl w:val="0"/>
          <w:numId w:val="179"/>
        </w:numPr>
        <w:ind w:left="1418" w:hanging="425"/>
        <w:rPr>
          <w:rFonts w:ascii="ＭＳ 明朝" w:hAnsi="ＭＳ 明朝"/>
          <w:color w:val="FF0000"/>
          <w:szCs w:val="21"/>
        </w:rPr>
      </w:pPr>
      <w:r w:rsidRPr="0022197C">
        <w:rPr>
          <w:rFonts w:ascii="ＭＳ 明朝" w:hAnsi="ＭＳ 明朝" w:hint="eastAsia"/>
          <w:color w:val="FF0000"/>
          <w:szCs w:val="21"/>
        </w:rPr>
        <w:t>「本社員就業規則、第1</w:t>
      </w:r>
      <w:r w:rsidRPr="0022197C">
        <w:rPr>
          <w:rFonts w:ascii="ＭＳ 明朝" w:hAnsi="ＭＳ 明朝"/>
          <w:color w:val="FF0000"/>
          <w:szCs w:val="21"/>
        </w:rPr>
        <w:t>41</w:t>
      </w:r>
      <w:r w:rsidRPr="0022197C">
        <w:rPr>
          <w:rFonts w:ascii="ＭＳ 明朝" w:hAnsi="ＭＳ 明朝" w:hint="eastAsia"/>
          <w:color w:val="FF0000"/>
          <w:szCs w:val="21"/>
        </w:rPr>
        <w:t>条(懲戒解雇の基準</w:t>
      </w:r>
      <w:r w:rsidRPr="0022197C">
        <w:rPr>
          <w:rFonts w:ascii="ＭＳ 明朝" w:hAnsi="ＭＳ 明朝"/>
          <w:color w:val="FF0000"/>
          <w:szCs w:val="21"/>
        </w:rPr>
        <w:t>)</w:t>
      </w:r>
      <w:r w:rsidRPr="0022197C">
        <w:rPr>
          <w:rFonts w:ascii="ＭＳ 明朝" w:hAnsi="ＭＳ 明朝" w:hint="eastAsia"/>
          <w:color w:val="FF0000"/>
          <w:szCs w:val="21"/>
        </w:rPr>
        <w:t>」に定める懲戒解雇基準に基づき懲戒解雇または諭旨解雇された者</w:t>
      </w:r>
    </w:p>
    <w:p w:rsidR="007B0814" w:rsidRPr="0022197C" w:rsidRDefault="007B0814" w:rsidP="005B15DC">
      <w:pPr>
        <w:numPr>
          <w:ilvl w:val="0"/>
          <w:numId w:val="179"/>
        </w:numPr>
        <w:ind w:left="1418" w:hanging="425"/>
        <w:rPr>
          <w:rFonts w:ascii="ＭＳ 明朝" w:hAnsi="ＭＳ 明朝"/>
          <w:color w:val="FF0000"/>
          <w:szCs w:val="21"/>
        </w:rPr>
      </w:pPr>
      <w:r w:rsidRPr="0022197C">
        <w:rPr>
          <w:rFonts w:ascii="ＭＳ 明朝" w:hAnsi="ＭＳ 明朝" w:hint="eastAsia"/>
          <w:color w:val="FF0000"/>
          <w:szCs w:val="21"/>
        </w:rPr>
        <w:t>退職後、支給日までの間において在職中の行為につき懲戒解雇に相当する事由が明らかになった者</w:t>
      </w:r>
    </w:p>
    <w:p w:rsidR="007B0814" w:rsidRPr="0022197C" w:rsidRDefault="007B0814" w:rsidP="005B15DC">
      <w:pPr>
        <w:numPr>
          <w:ilvl w:val="0"/>
          <w:numId w:val="179"/>
        </w:numPr>
        <w:ind w:left="1418" w:hanging="425"/>
        <w:rPr>
          <w:rFonts w:ascii="ＭＳ 明朝" w:hAnsi="ＭＳ 明朝"/>
          <w:color w:val="FF0000"/>
          <w:szCs w:val="21"/>
        </w:rPr>
      </w:pPr>
      <w:r w:rsidRPr="0022197C">
        <w:rPr>
          <w:rFonts w:ascii="ＭＳ 明朝" w:hAnsi="ＭＳ 明朝" w:hint="eastAsia"/>
          <w:color w:val="FF0000"/>
          <w:szCs w:val="21"/>
        </w:rPr>
        <w:t>会社の重要書類(幹部会議、各部会会議資料の過去1年分</w:t>
      </w:r>
      <w:r w:rsidRPr="0022197C">
        <w:rPr>
          <w:rFonts w:ascii="ＭＳ 明朝" w:hAnsi="ＭＳ 明朝"/>
          <w:color w:val="FF0000"/>
          <w:szCs w:val="21"/>
        </w:rPr>
        <w:t>)</w:t>
      </w:r>
      <w:r w:rsidRPr="0022197C">
        <w:rPr>
          <w:rFonts w:ascii="ＭＳ 明朝" w:hAnsi="ＭＳ 明朝" w:hint="eastAsia"/>
          <w:color w:val="FF0000"/>
          <w:szCs w:val="21"/>
        </w:rPr>
        <w:t>を会社に返却しなかった者</w:t>
      </w:r>
    </w:p>
    <w:p w:rsidR="007B0814" w:rsidRPr="0022197C" w:rsidRDefault="007B0814" w:rsidP="007B0814">
      <w:pPr>
        <w:ind w:left="850" w:hangingChars="405" w:hanging="850"/>
        <w:rPr>
          <w:rFonts w:ascii="ＭＳ 明朝" w:hAnsi="ＭＳ 明朝"/>
          <w:color w:val="FF0000"/>
          <w:szCs w:val="21"/>
        </w:rPr>
      </w:pPr>
    </w:p>
    <w:p w:rsidR="007B0814" w:rsidRPr="007B0814" w:rsidRDefault="007B0814" w:rsidP="007B0814">
      <w:pPr>
        <w:ind w:left="850" w:hangingChars="405" w:hanging="850"/>
        <w:rPr>
          <w:rFonts w:ascii="ＭＳ 明朝" w:hAnsi="ＭＳ 明朝"/>
          <w:szCs w:val="21"/>
        </w:rPr>
      </w:pPr>
      <w:r w:rsidRPr="007B0814">
        <w:rPr>
          <w:rFonts w:ascii="ＭＳ 明朝" w:hAnsi="ＭＳ 明朝" w:hint="eastAsia"/>
          <w:szCs w:val="21"/>
        </w:rPr>
        <w:t>(支払方法</w:t>
      </w:r>
      <w:r w:rsidRPr="007B0814">
        <w:rPr>
          <w:rFonts w:ascii="ＭＳ 明朝" w:hAnsi="ＭＳ 明朝"/>
          <w:szCs w:val="21"/>
        </w:rPr>
        <w:t>)</w:t>
      </w:r>
    </w:p>
    <w:p w:rsidR="007B0814" w:rsidRPr="007B0814" w:rsidRDefault="007B0814" w:rsidP="007B0814">
      <w:pPr>
        <w:ind w:left="850" w:hangingChars="405" w:hanging="850"/>
        <w:rPr>
          <w:rFonts w:ascii="ＭＳ 明朝" w:hAnsi="ＭＳ 明朝"/>
          <w:szCs w:val="21"/>
        </w:rPr>
      </w:pPr>
      <w:r w:rsidRPr="007B0814">
        <w:rPr>
          <w:rFonts w:ascii="ＭＳ 明朝" w:hAnsi="ＭＳ 明朝" w:hint="eastAsia"/>
          <w:szCs w:val="21"/>
        </w:rPr>
        <w:t>第1</w:t>
      </w:r>
      <w:r w:rsidRPr="007B0814">
        <w:rPr>
          <w:rFonts w:ascii="ＭＳ 明朝" w:hAnsi="ＭＳ 明朝"/>
          <w:szCs w:val="21"/>
        </w:rPr>
        <w:t>5</w:t>
      </w:r>
      <w:r w:rsidRPr="007B0814">
        <w:rPr>
          <w:rFonts w:ascii="ＭＳ 明朝" w:hAnsi="ＭＳ 明朝" w:hint="eastAsia"/>
          <w:szCs w:val="21"/>
        </w:rPr>
        <w:t>条　退職金は、原則、その全額を退職の日から3ヶ月以内に、本人が指定した本人名義の預金口座への振り込みにて支払う。ただし、会社への給与規程第5条(賃金控除</w:t>
      </w:r>
      <w:r w:rsidRPr="007B0814">
        <w:rPr>
          <w:rFonts w:ascii="ＭＳ 明朝" w:hAnsi="ＭＳ 明朝"/>
          <w:szCs w:val="21"/>
        </w:rPr>
        <w:t>)</w:t>
      </w:r>
      <w:r w:rsidRPr="007B0814">
        <w:rPr>
          <w:rFonts w:ascii="ＭＳ 明朝" w:hAnsi="ＭＳ 明朝" w:hint="eastAsia"/>
          <w:szCs w:val="21"/>
        </w:rPr>
        <w:t>に該当する未払金額等がある場合は控除し、本規程第1</w:t>
      </w:r>
      <w:r w:rsidRPr="007B0814">
        <w:rPr>
          <w:rFonts w:ascii="ＭＳ 明朝" w:hAnsi="ＭＳ 明朝"/>
          <w:szCs w:val="21"/>
        </w:rPr>
        <w:t>4</w:t>
      </w:r>
      <w:r w:rsidRPr="007B0814">
        <w:rPr>
          <w:rFonts w:ascii="ＭＳ 明朝" w:hAnsi="ＭＳ 明朝" w:hint="eastAsia"/>
          <w:szCs w:val="21"/>
        </w:rPr>
        <w:t>条該当の疑いのあるときは、更に3ヶ月または明白になるまで支払いを延期する。</w:t>
      </w:r>
    </w:p>
    <w:p w:rsidR="007B0814" w:rsidRDefault="007B0814" w:rsidP="007B0814">
      <w:pPr>
        <w:ind w:left="850" w:hangingChars="405" w:hanging="850"/>
        <w:rPr>
          <w:rFonts w:ascii="ＭＳ 明朝" w:hAnsi="ＭＳ 明朝"/>
          <w:szCs w:val="21"/>
        </w:rPr>
      </w:pPr>
    </w:p>
    <w:p w:rsidR="007B0814" w:rsidRPr="007B0814" w:rsidRDefault="007B0814" w:rsidP="007B0814">
      <w:pPr>
        <w:ind w:left="850" w:hangingChars="405" w:hanging="850"/>
        <w:rPr>
          <w:rFonts w:ascii="ＭＳ 明朝" w:hAnsi="ＭＳ 明朝"/>
          <w:szCs w:val="21"/>
        </w:rPr>
      </w:pPr>
      <w:r w:rsidRPr="007B0814">
        <w:rPr>
          <w:rFonts w:ascii="ＭＳ 明朝" w:hAnsi="ＭＳ 明朝" w:hint="eastAsia"/>
          <w:szCs w:val="21"/>
        </w:rPr>
        <w:t>(退職金の返還</w:t>
      </w:r>
      <w:r w:rsidRPr="007B0814">
        <w:rPr>
          <w:rFonts w:ascii="ＭＳ 明朝" w:hAnsi="ＭＳ 明朝"/>
          <w:szCs w:val="21"/>
        </w:rPr>
        <w:t>)</w:t>
      </w:r>
    </w:p>
    <w:p w:rsidR="007B0814" w:rsidRPr="007B0814" w:rsidRDefault="007B0814" w:rsidP="007B0814">
      <w:pPr>
        <w:ind w:left="850" w:hangingChars="405" w:hanging="850"/>
        <w:rPr>
          <w:rFonts w:ascii="ＭＳ 明朝" w:hAnsi="ＭＳ 明朝"/>
          <w:szCs w:val="21"/>
        </w:rPr>
      </w:pPr>
      <w:r w:rsidRPr="007B0814">
        <w:rPr>
          <w:rFonts w:ascii="ＭＳ 明朝" w:hAnsi="ＭＳ 明朝" w:hint="eastAsia"/>
          <w:szCs w:val="21"/>
        </w:rPr>
        <w:t>第1</w:t>
      </w:r>
      <w:r w:rsidRPr="007B0814">
        <w:rPr>
          <w:rFonts w:ascii="ＭＳ 明朝" w:hAnsi="ＭＳ 明朝"/>
          <w:szCs w:val="21"/>
        </w:rPr>
        <w:t>6</w:t>
      </w:r>
      <w:r w:rsidRPr="007B0814">
        <w:rPr>
          <w:rFonts w:ascii="ＭＳ 明朝" w:hAnsi="ＭＳ 明朝" w:hint="eastAsia"/>
          <w:szCs w:val="21"/>
        </w:rPr>
        <w:t>条　退職金支給後において、「本社員就業規則、第1</w:t>
      </w:r>
      <w:r w:rsidRPr="007B0814">
        <w:rPr>
          <w:rFonts w:ascii="ＭＳ 明朝" w:hAnsi="ＭＳ 明朝"/>
          <w:szCs w:val="21"/>
        </w:rPr>
        <w:t>41</w:t>
      </w:r>
      <w:r w:rsidRPr="007B0814">
        <w:rPr>
          <w:rFonts w:ascii="ＭＳ 明朝" w:hAnsi="ＭＳ 明朝" w:hint="eastAsia"/>
          <w:szCs w:val="21"/>
        </w:rPr>
        <w:t>条(懲戒解雇の基準</w:t>
      </w:r>
      <w:r w:rsidRPr="007B0814">
        <w:rPr>
          <w:rFonts w:ascii="ＭＳ 明朝" w:hAnsi="ＭＳ 明朝"/>
          <w:szCs w:val="21"/>
        </w:rPr>
        <w:t>)</w:t>
      </w:r>
      <w:r w:rsidRPr="007B0814">
        <w:rPr>
          <w:rFonts w:ascii="ＭＳ 明朝" w:hAnsi="ＭＳ 明朝" w:hint="eastAsia"/>
          <w:szCs w:val="21"/>
        </w:rPr>
        <w:t>」に定める在職中の懲戒解雇事由が発覚し、または退職後、会社の機密漏洩など懲戒解雇に相当する行為を行った者については、既に支払済の退職金の全額もしくはその一部の返還を命じる。この場合、本社員は誠意をもってこれを返還しなければならない。</w:t>
      </w:r>
    </w:p>
    <w:p w:rsidR="007B0814" w:rsidRDefault="007B0814" w:rsidP="007B0814">
      <w:pPr>
        <w:ind w:left="850" w:hangingChars="405" w:hanging="850"/>
        <w:rPr>
          <w:rFonts w:ascii="ＭＳ 明朝" w:hAnsi="ＭＳ 明朝"/>
          <w:szCs w:val="21"/>
        </w:rPr>
      </w:pPr>
    </w:p>
    <w:p w:rsidR="007B0814" w:rsidRPr="007B0814" w:rsidRDefault="007B0814" w:rsidP="007B0814">
      <w:pPr>
        <w:ind w:left="850" w:hangingChars="405" w:hanging="850"/>
        <w:rPr>
          <w:rFonts w:ascii="ＭＳ 明朝" w:hAnsi="ＭＳ 明朝" w:hint="eastAsia"/>
          <w:szCs w:val="21"/>
        </w:rPr>
      </w:pPr>
    </w:p>
    <w:p w:rsidR="007B0814" w:rsidRPr="001E75DF" w:rsidRDefault="007B0814" w:rsidP="007B0814">
      <w:pPr>
        <w:rPr>
          <w:rFonts w:ascii="ＭＳ 明朝" w:hAnsi="ＭＳ 明朝"/>
          <w:color w:val="FF0000"/>
          <w:szCs w:val="21"/>
        </w:rPr>
      </w:pPr>
      <w:r w:rsidRPr="001E75DF">
        <w:rPr>
          <w:rFonts w:ascii="ＭＳ 明朝" w:hAnsi="ＭＳ 明朝" w:hint="eastAsia"/>
          <w:color w:val="FF0000"/>
          <w:szCs w:val="21"/>
        </w:rPr>
        <w:lastRenderedPageBreak/>
        <w:t>（死亡退職の場合の取扱い）</w:t>
      </w:r>
    </w:p>
    <w:p w:rsidR="007B0814" w:rsidRPr="001E75DF" w:rsidRDefault="007B0814" w:rsidP="007B0814">
      <w:pPr>
        <w:ind w:left="850" w:hangingChars="405" w:hanging="850"/>
        <w:rPr>
          <w:rFonts w:ascii="ＭＳ 明朝" w:hAnsi="ＭＳ 明朝"/>
          <w:color w:val="FF0000"/>
          <w:szCs w:val="21"/>
        </w:rPr>
      </w:pPr>
      <w:r w:rsidRPr="001E75DF">
        <w:rPr>
          <w:rFonts w:ascii="ＭＳ 明朝" w:hAnsi="ＭＳ 明朝" w:hint="eastAsia"/>
          <w:color w:val="FF0000"/>
          <w:szCs w:val="21"/>
        </w:rPr>
        <w:t>第</w:t>
      </w:r>
      <w:r w:rsidRPr="001E75DF">
        <w:rPr>
          <w:rFonts w:ascii="ＭＳ 明朝" w:hAnsi="ＭＳ 明朝"/>
          <w:color w:val="FF0000"/>
          <w:szCs w:val="21"/>
        </w:rPr>
        <w:t>17</w:t>
      </w:r>
      <w:r w:rsidRPr="001E75DF">
        <w:rPr>
          <w:rFonts w:ascii="ＭＳ 明朝" w:hAnsi="ＭＳ 明朝" w:hint="eastAsia"/>
          <w:color w:val="FF0000"/>
          <w:szCs w:val="21"/>
        </w:rPr>
        <w:t>条　本人死亡の場合は、退職金は本人の遺族に対して支給する。</w:t>
      </w:r>
    </w:p>
    <w:p w:rsidR="007B0814" w:rsidRPr="001E75DF" w:rsidRDefault="007B0814" w:rsidP="007B0814">
      <w:pPr>
        <w:ind w:leftChars="270" w:left="850" w:hangingChars="135" w:hanging="283"/>
        <w:rPr>
          <w:rFonts w:ascii="ＭＳ 明朝" w:hAnsi="ＭＳ 明朝"/>
          <w:color w:val="FF0000"/>
          <w:szCs w:val="21"/>
        </w:rPr>
      </w:pPr>
      <w:r w:rsidRPr="001E75DF">
        <w:rPr>
          <w:rFonts w:ascii="ＭＳ 明朝" w:hAnsi="ＭＳ 明朝" w:hint="eastAsia"/>
          <w:color w:val="FF0000"/>
          <w:szCs w:val="21"/>
        </w:rPr>
        <w:t>２　前項の遺族の範囲および順位は、労働基準法施行規則に定めるところによる。</w:t>
      </w:r>
    </w:p>
    <w:p w:rsidR="007B0814" w:rsidRPr="007B0814" w:rsidRDefault="007B0814" w:rsidP="007B0814">
      <w:pPr>
        <w:ind w:leftChars="270" w:left="850" w:hangingChars="135" w:hanging="283"/>
        <w:rPr>
          <w:rFonts w:ascii="ＭＳ 明朝" w:hAnsi="ＭＳ 明朝"/>
          <w:szCs w:val="21"/>
        </w:rPr>
      </w:pPr>
    </w:p>
    <w:p w:rsidR="007B0814" w:rsidRPr="0022197C" w:rsidRDefault="007B0814" w:rsidP="007B0814">
      <w:pPr>
        <w:ind w:left="848" w:hangingChars="404" w:hanging="848"/>
        <w:rPr>
          <w:rFonts w:ascii="ＭＳ 明朝" w:hAnsi="ＭＳ 明朝"/>
          <w:color w:val="FF0000"/>
          <w:szCs w:val="21"/>
        </w:rPr>
      </w:pPr>
      <w:r w:rsidRPr="0022197C">
        <w:rPr>
          <w:rFonts w:ascii="ＭＳ 明朝" w:hAnsi="ＭＳ 明朝" w:hint="eastAsia"/>
          <w:color w:val="FF0000"/>
          <w:szCs w:val="21"/>
        </w:rPr>
        <w:t>（譲渡担保の禁止）</w:t>
      </w:r>
    </w:p>
    <w:p w:rsidR="007B0814" w:rsidRPr="0022197C" w:rsidRDefault="007B0814" w:rsidP="007B0814">
      <w:pPr>
        <w:ind w:left="848" w:hangingChars="404" w:hanging="848"/>
        <w:rPr>
          <w:rFonts w:ascii="ＭＳ 明朝" w:hAnsi="ＭＳ 明朝"/>
          <w:color w:val="FF0000"/>
          <w:szCs w:val="21"/>
        </w:rPr>
      </w:pPr>
      <w:r w:rsidRPr="0022197C">
        <w:rPr>
          <w:rFonts w:ascii="ＭＳ 明朝" w:hAnsi="ＭＳ 明朝" w:hint="eastAsia"/>
          <w:color w:val="FF0000"/>
          <w:szCs w:val="21"/>
        </w:rPr>
        <w:t>第1</w:t>
      </w:r>
      <w:r w:rsidRPr="0022197C">
        <w:rPr>
          <w:rFonts w:ascii="ＭＳ 明朝" w:hAnsi="ＭＳ 明朝"/>
          <w:color w:val="FF0000"/>
          <w:szCs w:val="21"/>
        </w:rPr>
        <w:t>8</w:t>
      </w:r>
      <w:r w:rsidRPr="0022197C">
        <w:rPr>
          <w:rFonts w:ascii="ＭＳ 明朝" w:hAnsi="ＭＳ 明朝" w:hint="eastAsia"/>
          <w:color w:val="FF0000"/>
          <w:szCs w:val="21"/>
        </w:rPr>
        <w:t>条　退職金を受ける権利は、これを第三者に譲渡または担保に供することはできない。</w:t>
      </w:r>
    </w:p>
    <w:p w:rsidR="007B0814" w:rsidRPr="0022197C" w:rsidRDefault="007B0814" w:rsidP="007B0814">
      <w:pPr>
        <w:ind w:left="848" w:hangingChars="404" w:hanging="848"/>
        <w:rPr>
          <w:rFonts w:ascii="ＭＳ 明朝" w:hAnsi="ＭＳ 明朝"/>
          <w:color w:val="FF0000"/>
          <w:szCs w:val="21"/>
        </w:rPr>
      </w:pP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(退職金準備制度</w:t>
      </w:r>
      <w:r w:rsidRPr="0022197C">
        <w:rPr>
          <w:rFonts w:ascii="ＭＳ 明朝" w:hAnsi="ＭＳ 明朝"/>
          <w:color w:val="FF0000"/>
          <w:szCs w:val="21"/>
        </w:rPr>
        <w:t>)</w:t>
      </w: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第1</w:t>
      </w:r>
      <w:r w:rsidRPr="0022197C">
        <w:rPr>
          <w:rFonts w:ascii="ＭＳ 明朝" w:hAnsi="ＭＳ 明朝"/>
          <w:color w:val="FF0000"/>
          <w:szCs w:val="21"/>
        </w:rPr>
        <w:t>9</w:t>
      </w:r>
      <w:r w:rsidRPr="0022197C">
        <w:rPr>
          <w:rFonts w:ascii="ＭＳ 明朝" w:hAnsi="ＭＳ 明朝" w:hint="eastAsia"/>
          <w:color w:val="FF0000"/>
          <w:szCs w:val="21"/>
        </w:rPr>
        <w:t>条　会社は、退職金支払準備金として、前決算期ごとに試算して別途管理する。</w:t>
      </w:r>
    </w:p>
    <w:p w:rsidR="007B0814" w:rsidRPr="0022197C" w:rsidRDefault="007B0814" w:rsidP="007B0814">
      <w:pPr>
        <w:rPr>
          <w:rFonts w:ascii="ＭＳ 明朝" w:hAnsi="ＭＳ 明朝"/>
          <w:color w:val="FF0000"/>
          <w:szCs w:val="21"/>
        </w:rPr>
      </w:pP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（規程の改廃）</w:t>
      </w:r>
    </w:p>
    <w:p w:rsidR="007B0814" w:rsidRPr="0022197C" w:rsidRDefault="007B0814" w:rsidP="007B0814">
      <w:pPr>
        <w:rPr>
          <w:rFonts w:ascii="ＭＳ 明朝" w:hAnsi="ＭＳ 明朝"/>
          <w:color w:val="FF0000"/>
          <w:szCs w:val="21"/>
        </w:rPr>
      </w:pPr>
      <w:r w:rsidRPr="0022197C">
        <w:rPr>
          <w:rFonts w:ascii="ＭＳ 明朝" w:hAnsi="ＭＳ 明朝" w:hint="eastAsia"/>
          <w:color w:val="FF0000"/>
          <w:szCs w:val="21"/>
        </w:rPr>
        <w:t>第</w:t>
      </w:r>
      <w:r w:rsidRPr="0022197C">
        <w:rPr>
          <w:rFonts w:ascii="ＭＳ 明朝" w:hAnsi="ＭＳ 明朝"/>
          <w:color w:val="FF0000"/>
          <w:szCs w:val="21"/>
        </w:rPr>
        <w:t>20</w:t>
      </w:r>
      <w:r w:rsidRPr="0022197C">
        <w:rPr>
          <w:rFonts w:ascii="ＭＳ 明朝" w:hAnsi="ＭＳ 明朝" w:hint="eastAsia"/>
          <w:color w:val="FF0000"/>
          <w:szCs w:val="21"/>
        </w:rPr>
        <w:t>条　この規程の改廃は、取締役会の決議による。</w:t>
      </w:r>
    </w:p>
    <w:p w:rsidR="007B0814" w:rsidRPr="0022197C" w:rsidRDefault="007B0814" w:rsidP="007B0814">
      <w:pPr>
        <w:ind w:left="850" w:hangingChars="405" w:hanging="850"/>
        <w:rPr>
          <w:rFonts w:ascii="ＭＳ 明朝" w:hAnsi="ＭＳ 明朝" w:hint="eastAsia"/>
          <w:color w:val="FF0000"/>
          <w:szCs w:val="21"/>
        </w:rPr>
      </w:pPr>
    </w:p>
    <w:p w:rsidR="007B0814" w:rsidRDefault="00C87528" w:rsidP="007B0814">
      <w:pPr>
        <w:tabs>
          <w:tab w:val="left" w:pos="2700"/>
        </w:tabs>
        <w:ind w:leftChars="351" w:left="2059" w:hangingChars="661" w:hanging="1322"/>
        <w:rPr>
          <w:b/>
          <w:bCs/>
          <w:sz w:val="24"/>
        </w:rPr>
      </w:pPr>
      <w:r w:rsidRPr="0033261A">
        <w:rPr>
          <w:rFonts w:hint="eastAsia"/>
          <w:bCs/>
          <w:sz w:val="20"/>
          <w:szCs w:val="20"/>
        </w:rPr>
        <w:t xml:space="preserve">　　　</w:t>
      </w:r>
      <w:r w:rsidRPr="0033261A">
        <w:rPr>
          <w:rFonts w:hint="eastAsia"/>
          <w:b/>
          <w:bCs/>
          <w:sz w:val="24"/>
        </w:rPr>
        <w:t xml:space="preserve">　</w:t>
      </w:r>
      <w:r w:rsidRPr="0033261A">
        <w:rPr>
          <w:rFonts w:hint="eastAsia"/>
          <w:b/>
          <w:bCs/>
          <w:spacing w:val="704"/>
          <w:kern w:val="0"/>
          <w:sz w:val="24"/>
          <w:fitText w:val="1890" w:id="1746066699"/>
        </w:rPr>
        <w:t>付</w:t>
      </w:r>
      <w:r w:rsidRPr="0033261A">
        <w:rPr>
          <w:rFonts w:hint="eastAsia"/>
          <w:b/>
          <w:bCs/>
          <w:kern w:val="0"/>
          <w:sz w:val="24"/>
          <w:fitText w:val="1890" w:id="1746066699"/>
        </w:rPr>
        <w:t>則</w:t>
      </w:r>
    </w:p>
    <w:p w:rsidR="00C87528" w:rsidRPr="007B0814" w:rsidRDefault="00C87528" w:rsidP="007B0814">
      <w:pPr>
        <w:tabs>
          <w:tab w:val="left" w:pos="2700"/>
        </w:tabs>
        <w:rPr>
          <w:b/>
          <w:bCs/>
          <w:sz w:val="24"/>
        </w:rPr>
      </w:pPr>
      <w:r w:rsidRPr="0033261A">
        <w:rPr>
          <w:rFonts w:hint="eastAsia"/>
          <w:sz w:val="20"/>
        </w:rPr>
        <w:t>（実施期日）</w:t>
      </w:r>
    </w:p>
    <w:p w:rsidR="00C87528" w:rsidRPr="0033261A" w:rsidRDefault="00C87528" w:rsidP="007B0814">
      <w:pPr>
        <w:tabs>
          <w:tab w:val="left" w:pos="2700"/>
        </w:tabs>
        <w:rPr>
          <w:sz w:val="20"/>
        </w:rPr>
      </w:pPr>
      <w:r w:rsidRPr="0033261A">
        <w:rPr>
          <w:rFonts w:hint="eastAsia"/>
          <w:sz w:val="20"/>
        </w:rPr>
        <w:t>第</w:t>
      </w:r>
      <w:r w:rsidR="007B0814">
        <w:rPr>
          <w:sz w:val="20"/>
        </w:rPr>
        <w:t>21</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この規則は、昭和</w:t>
      </w:r>
      <w:r w:rsidRPr="0033261A">
        <w:rPr>
          <w:sz w:val="20"/>
        </w:rPr>
        <w:t>58</w:t>
      </w:r>
      <w:r w:rsidRPr="0033261A">
        <w:rPr>
          <w:rFonts w:hint="eastAsia"/>
          <w:sz w:val="20"/>
        </w:rPr>
        <w:t>年</w:t>
      </w:r>
      <w:r w:rsidRPr="0033261A">
        <w:rPr>
          <w:sz w:val="20"/>
        </w:rPr>
        <w:t>4</w:t>
      </w:r>
      <w:r w:rsidRPr="0033261A">
        <w:rPr>
          <w:rFonts w:hint="eastAsia"/>
          <w:sz w:val="20"/>
        </w:rPr>
        <w:t>月分より実施する。</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w:t>
      </w:r>
      <w:r w:rsidRPr="0033261A">
        <w:rPr>
          <w:sz w:val="20"/>
        </w:rPr>
        <w:t>2001</w:t>
      </w:r>
      <w:r w:rsidRPr="0033261A">
        <w:rPr>
          <w:rFonts w:hint="eastAsia"/>
          <w:sz w:val="20"/>
        </w:rPr>
        <w:t>年</w:t>
      </w:r>
      <w:r w:rsidRPr="0033261A">
        <w:rPr>
          <w:sz w:val="20"/>
        </w:rPr>
        <w:t>9</w:t>
      </w:r>
      <w:r w:rsidRPr="0033261A">
        <w:rPr>
          <w:rFonts w:hint="eastAsia"/>
          <w:sz w:val="20"/>
        </w:rPr>
        <w:t>月</w:t>
      </w:r>
      <w:r w:rsidRPr="0033261A">
        <w:rPr>
          <w:sz w:val="20"/>
        </w:rPr>
        <w:t>1</w:t>
      </w:r>
      <w:r w:rsidRPr="0033261A">
        <w:rPr>
          <w:rFonts w:hint="eastAsia"/>
          <w:sz w:val="20"/>
        </w:rPr>
        <w:t>日より改訂実施する。</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w:t>
      </w:r>
      <w:r w:rsidRPr="0033261A">
        <w:rPr>
          <w:sz w:val="20"/>
        </w:rPr>
        <w:t>2009</w:t>
      </w:r>
      <w:r w:rsidRPr="0033261A">
        <w:rPr>
          <w:rFonts w:hint="eastAsia"/>
          <w:sz w:val="20"/>
        </w:rPr>
        <w:t>年</w:t>
      </w:r>
      <w:r w:rsidRPr="0033261A">
        <w:rPr>
          <w:sz w:val="20"/>
        </w:rPr>
        <w:t>9</w:t>
      </w:r>
      <w:r w:rsidRPr="0033261A">
        <w:rPr>
          <w:rFonts w:hint="eastAsia"/>
          <w:sz w:val="20"/>
        </w:rPr>
        <w:t>月</w:t>
      </w:r>
      <w:r w:rsidRPr="0033261A">
        <w:rPr>
          <w:sz w:val="20"/>
        </w:rPr>
        <w:t>21</w:t>
      </w:r>
      <w:r w:rsidRPr="0033261A">
        <w:rPr>
          <w:rFonts w:hint="eastAsia"/>
          <w:sz w:val="20"/>
        </w:rPr>
        <w:t>日より改訂実施する。</w:t>
      </w:r>
    </w:p>
    <w:p w:rsidR="00096281" w:rsidRDefault="00C87528" w:rsidP="007B0814">
      <w:pPr>
        <w:tabs>
          <w:tab w:val="left" w:pos="2700"/>
        </w:tabs>
        <w:ind w:leftChars="1028" w:left="2159" w:firstLineChars="85" w:firstLine="170"/>
        <w:rPr>
          <w:sz w:val="20"/>
        </w:rPr>
      </w:pPr>
      <w:r w:rsidRPr="0033261A">
        <w:rPr>
          <w:rFonts w:hint="eastAsia"/>
          <w:sz w:val="20"/>
        </w:rPr>
        <w:t>この規則は、</w:t>
      </w:r>
      <w:r w:rsidRPr="0033261A">
        <w:rPr>
          <w:sz w:val="20"/>
        </w:rPr>
        <w:t>2018</w:t>
      </w:r>
      <w:r w:rsidRPr="0033261A">
        <w:rPr>
          <w:rFonts w:hint="eastAsia"/>
          <w:sz w:val="20"/>
        </w:rPr>
        <w:t>年</w:t>
      </w:r>
      <w:r w:rsidR="00EA3029" w:rsidRPr="0033261A">
        <w:rPr>
          <w:rFonts w:hint="eastAsia"/>
          <w:sz w:val="20"/>
        </w:rPr>
        <w:t>9</w:t>
      </w:r>
      <w:r w:rsidRPr="0033261A">
        <w:rPr>
          <w:rFonts w:hint="eastAsia"/>
          <w:sz w:val="20"/>
        </w:rPr>
        <w:t>月</w:t>
      </w:r>
      <w:r w:rsidRPr="0033261A">
        <w:rPr>
          <w:sz w:val="20"/>
        </w:rPr>
        <w:t>21</w:t>
      </w:r>
      <w:r w:rsidRPr="0033261A">
        <w:rPr>
          <w:rFonts w:hint="eastAsia"/>
          <w:sz w:val="20"/>
        </w:rPr>
        <w:t>日より改訂実施する</w:t>
      </w:r>
    </w:p>
    <w:p w:rsidR="007B0814" w:rsidRPr="0095614A" w:rsidRDefault="00544059" w:rsidP="007B0814">
      <w:pPr>
        <w:tabs>
          <w:tab w:val="left" w:pos="2700"/>
        </w:tabs>
        <w:ind w:leftChars="1028" w:left="2159" w:firstLineChars="85" w:firstLine="170"/>
        <w:rPr>
          <w:rFonts w:hint="eastAsia"/>
          <w:color w:val="FF0000"/>
          <w:sz w:val="20"/>
        </w:rPr>
      </w:pPr>
      <w:r w:rsidRPr="0095614A">
        <w:rPr>
          <w:rFonts w:hint="eastAsia"/>
          <w:color w:val="FF0000"/>
          <w:sz w:val="20"/>
        </w:rPr>
        <w:t>この規則は、</w:t>
      </w:r>
      <w:r w:rsidRPr="0095614A">
        <w:rPr>
          <w:rFonts w:hint="eastAsia"/>
          <w:color w:val="FF0000"/>
          <w:sz w:val="20"/>
        </w:rPr>
        <w:t>2022</w:t>
      </w:r>
      <w:r w:rsidRPr="0095614A">
        <w:rPr>
          <w:rFonts w:hint="eastAsia"/>
          <w:color w:val="FF0000"/>
          <w:sz w:val="20"/>
        </w:rPr>
        <w:t>年</w:t>
      </w:r>
      <w:r w:rsidRPr="0095614A">
        <w:rPr>
          <w:rFonts w:hint="eastAsia"/>
          <w:color w:val="FF0000"/>
          <w:sz w:val="20"/>
        </w:rPr>
        <w:t>2</w:t>
      </w:r>
      <w:r w:rsidRPr="0095614A">
        <w:rPr>
          <w:rFonts w:hint="eastAsia"/>
          <w:color w:val="FF0000"/>
          <w:sz w:val="20"/>
        </w:rPr>
        <w:t>月</w:t>
      </w:r>
      <w:r w:rsidRPr="0095614A">
        <w:rPr>
          <w:rFonts w:hint="eastAsia"/>
          <w:color w:val="FF0000"/>
          <w:sz w:val="20"/>
        </w:rPr>
        <w:t>21</w:t>
      </w:r>
      <w:r w:rsidRPr="0095614A">
        <w:rPr>
          <w:rFonts w:hint="eastAsia"/>
          <w:color w:val="FF0000"/>
          <w:sz w:val="20"/>
        </w:rPr>
        <w:t>日より改定実施する。</w:t>
      </w:r>
    </w:p>
    <w:p w:rsidR="007B0814" w:rsidRPr="0095614A" w:rsidRDefault="007B0814" w:rsidP="007B0814">
      <w:pPr>
        <w:tabs>
          <w:tab w:val="left" w:pos="2700"/>
        </w:tabs>
        <w:ind w:leftChars="1028" w:left="2159" w:firstLineChars="85" w:firstLine="170"/>
        <w:rPr>
          <w:color w:val="FF0000"/>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sz w:val="20"/>
        </w:rPr>
      </w:pPr>
    </w:p>
    <w:p w:rsidR="007B0814" w:rsidRDefault="007B0814" w:rsidP="007B0814">
      <w:pPr>
        <w:tabs>
          <w:tab w:val="left" w:pos="2700"/>
        </w:tabs>
        <w:ind w:leftChars="1028" w:left="2159" w:firstLineChars="85" w:firstLine="170"/>
        <w:rPr>
          <w:rFonts w:hint="eastAsia"/>
          <w:sz w:val="20"/>
        </w:rPr>
      </w:pPr>
    </w:p>
    <w:p w:rsidR="007B0814" w:rsidRPr="0033261A" w:rsidRDefault="007B0814" w:rsidP="007B0814">
      <w:pPr>
        <w:tabs>
          <w:tab w:val="left" w:pos="2700"/>
        </w:tabs>
        <w:ind w:leftChars="1028" w:left="2159" w:firstLineChars="85" w:firstLine="170"/>
        <w:rPr>
          <w:rFonts w:hint="eastAsia"/>
          <w:sz w:val="20"/>
        </w:rPr>
      </w:pPr>
    </w:p>
    <w:p w:rsidR="00FC719C" w:rsidRPr="00FC719C" w:rsidRDefault="00FC719C" w:rsidP="00FC719C">
      <w:pPr>
        <w:rPr>
          <w:rFonts w:ascii="ＭＳ 明朝" w:hAnsi="ＭＳ 明朝"/>
          <w:szCs w:val="21"/>
        </w:rPr>
      </w:pPr>
      <w:r w:rsidRPr="00FC719C">
        <w:rPr>
          <w:rFonts w:ascii="ＭＳ 明朝" w:hAnsi="ＭＳ 明朝" w:hint="eastAsia"/>
          <w:szCs w:val="21"/>
        </w:rPr>
        <w:lastRenderedPageBreak/>
        <w:t>別表１（勤続ポイント</w:t>
      </w:r>
      <w:r w:rsidRPr="00FC719C">
        <w:rPr>
          <w:rFonts w:ascii="ＭＳ 明朝" w:hAnsi="ＭＳ 明朝"/>
          <w:szCs w:val="21"/>
        </w:rPr>
        <w:t>）</w:t>
      </w:r>
    </w:p>
    <w:p w:rsidR="00FC719C" w:rsidRPr="00FC719C" w:rsidRDefault="00FC719C" w:rsidP="00FC719C">
      <w:pPr>
        <w:rPr>
          <w:rFonts w:ascii="ＭＳ 明朝" w:hAnsi="ＭＳ 明朝"/>
          <w:szCs w:val="21"/>
        </w:rPr>
      </w:pPr>
    </w:p>
    <w:tbl>
      <w:tblPr>
        <w:tblW w:w="587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54"/>
        <w:gridCol w:w="1354"/>
        <w:gridCol w:w="458"/>
        <w:gridCol w:w="1354"/>
        <w:gridCol w:w="1354"/>
      </w:tblGrid>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勤続年数</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勤続P</w:t>
            </w:r>
          </w:p>
        </w:tc>
        <w:tc>
          <w:tcPr>
            <w:tcW w:w="458"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勤続年数</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勤続P</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1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0.0</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22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12.9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2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0.0</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23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13.8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3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3.0</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24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14.7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4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3.3</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25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15.6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5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3.6</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26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16.5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6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3.9</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27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17.4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7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4.2</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28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18.3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8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4.5</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29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19.2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9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4.8</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30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20.1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10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5.1</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31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20.1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11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5.7</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32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20.1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12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6.3</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33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20.1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13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6.9</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34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20.1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14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7.5</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35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20.1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15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8.1</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36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19.2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16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8.7</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37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18.3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17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9.3</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38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17.4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18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9.9</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39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16.5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19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10.5</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40 </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15.6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 xml:space="preserve">20 </w:t>
            </w: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11.1</w:t>
            </w:r>
          </w:p>
        </w:tc>
        <w:tc>
          <w:tcPr>
            <w:tcW w:w="458"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41</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14.7 </w:t>
            </w:r>
          </w:p>
        </w:tc>
      </w:tr>
      <w:tr w:rsidR="00FC719C" w:rsidRPr="00FC719C" w:rsidTr="005B15DC">
        <w:trPr>
          <w:trHeight w:val="225"/>
        </w:trPr>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21</w:t>
            </w:r>
          </w:p>
        </w:tc>
        <w:tc>
          <w:tcPr>
            <w:tcW w:w="1354" w:type="dxa"/>
            <w:shd w:val="clear" w:color="auto" w:fill="auto"/>
            <w:noWrap/>
            <w:hideMark/>
          </w:tcPr>
          <w:p w:rsidR="00FC719C" w:rsidRPr="00FC719C" w:rsidRDefault="00FC719C" w:rsidP="005B15DC">
            <w:pPr>
              <w:widowControl/>
              <w:jc w:val="center"/>
              <w:rPr>
                <w:rFonts w:ascii="ＭＳ 明朝" w:hAnsi="ＭＳ 明朝"/>
                <w:kern w:val="0"/>
                <w:szCs w:val="21"/>
              </w:rPr>
            </w:pPr>
            <w:r w:rsidRPr="00FC719C">
              <w:rPr>
                <w:rFonts w:ascii="ＭＳ 明朝" w:hAnsi="ＭＳ 明朝" w:cs="ＭＳ Ｐゴシック" w:hint="eastAsia"/>
                <w:kern w:val="0"/>
                <w:szCs w:val="21"/>
              </w:rPr>
              <w:t>12.0</w:t>
            </w:r>
          </w:p>
        </w:tc>
        <w:tc>
          <w:tcPr>
            <w:tcW w:w="458" w:type="dxa"/>
            <w:shd w:val="clear" w:color="auto" w:fill="auto"/>
            <w:noWrap/>
            <w:hideMark/>
          </w:tcPr>
          <w:p w:rsidR="00FC719C" w:rsidRPr="00FC719C" w:rsidRDefault="00FC719C" w:rsidP="005B15DC">
            <w:pPr>
              <w:widowControl/>
              <w:jc w:val="left"/>
              <w:rPr>
                <w:rFonts w:ascii="ＭＳ 明朝" w:hAnsi="ＭＳ 明朝"/>
                <w:kern w:val="0"/>
                <w:szCs w:val="21"/>
              </w:rPr>
            </w:pPr>
          </w:p>
        </w:tc>
        <w:tc>
          <w:tcPr>
            <w:tcW w:w="1354"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42</w:t>
            </w:r>
          </w:p>
        </w:tc>
        <w:tc>
          <w:tcPr>
            <w:tcW w:w="1354" w:type="dxa"/>
            <w:shd w:val="clear" w:color="auto" w:fill="auto"/>
            <w:noWrap/>
            <w:hideMark/>
          </w:tcPr>
          <w:p w:rsidR="00FC719C" w:rsidRPr="00FC719C" w:rsidRDefault="00FC719C" w:rsidP="005B15DC">
            <w:pPr>
              <w:widowControl/>
              <w:jc w:val="right"/>
              <w:rPr>
                <w:rFonts w:ascii="ＭＳ 明朝" w:hAnsi="ＭＳ 明朝" w:cs="ＭＳ Ｐゴシック"/>
                <w:kern w:val="0"/>
                <w:szCs w:val="21"/>
              </w:rPr>
            </w:pPr>
            <w:r w:rsidRPr="00FC719C">
              <w:rPr>
                <w:rFonts w:ascii="ＭＳ 明朝" w:hAnsi="ＭＳ 明朝" w:cs="ＭＳ Ｐゴシック" w:hint="eastAsia"/>
                <w:kern w:val="0"/>
                <w:szCs w:val="21"/>
              </w:rPr>
              <w:t xml:space="preserve">13.8 </w:t>
            </w:r>
          </w:p>
        </w:tc>
      </w:tr>
    </w:tbl>
    <w:p w:rsidR="00FC719C" w:rsidRPr="00FC719C" w:rsidRDefault="00FC719C" w:rsidP="00FC719C">
      <w:pPr>
        <w:rPr>
          <w:rFonts w:ascii="ＭＳ 明朝" w:hAnsi="ＭＳ 明朝"/>
          <w:szCs w:val="21"/>
        </w:rPr>
      </w:pPr>
    </w:p>
    <w:p w:rsidR="00FC719C" w:rsidRPr="00FC719C" w:rsidRDefault="00FC719C" w:rsidP="00FC719C">
      <w:pPr>
        <w:rPr>
          <w:rFonts w:ascii="ＭＳ 明朝" w:hAnsi="ＭＳ 明朝"/>
          <w:szCs w:val="21"/>
        </w:rPr>
      </w:pPr>
    </w:p>
    <w:p w:rsidR="00FC719C" w:rsidRPr="00FC719C" w:rsidRDefault="00FC719C" w:rsidP="00FC719C">
      <w:pPr>
        <w:rPr>
          <w:rFonts w:ascii="ＭＳ 明朝" w:hAnsi="ＭＳ 明朝"/>
          <w:szCs w:val="21"/>
        </w:rPr>
      </w:pPr>
      <w:r w:rsidRPr="00FC719C">
        <w:rPr>
          <w:rFonts w:ascii="ＭＳ 明朝" w:hAnsi="ＭＳ 明朝" w:hint="eastAsia"/>
          <w:szCs w:val="21"/>
        </w:rPr>
        <w:t>別表２（等級ポイント</w:t>
      </w:r>
      <w:r w:rsidRPr="00FC719C">
        <w:rPr>
          <w:rFonts w:ascii="ＭＳ 明朝" w:hAnsi="ＭＳ 明朝"/>
          <w:szCs w:val="21"/>
        </w:rPr>
        <w:t>）</w:t>
      </w:r>
    </w:p>
    <w:p w:rsidR="00FC719C" w:rsidRPr="00FC719C" w:rsidRDefault="00FC719C" w:rsidP="00FC719C">
      <w:pPr>
        <w:rPr>
          <w:rFonts w:ascii="ＭＳ 明朝" w:hAnsi="ＭＳ 明朝"/>
          <w:szCs w:val="21"/>
        </w:rPr>
      </w:pPr>
    </w:p>
    <w:tbl>
      <w:tblPr>
        <w:tblW w:w="559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600" w:firstRow="0" w:lastRow="0" w:firstColumn="0" w:lastColumn="0" w:noHBand="1" w:noVBand="1"/>
      </w:tblPr>
      <w:tblGrid>
        <w:gridCol w:w="1044"/>
        <w:gridCol w:w="3304"/>
        <w:gridCol w:w="1243"/>
      </w:tblGrid>
      <w:tr w:rsidR="00FC719C" w:rsidRPr="00FC719C" w:rsidTr="005B15DC">
        <w:trPr>
          <w:trHeight w:val="391"/>
        </w:trPr>
        <w:tc>
          <w:tcPr>
            <w:tcW w:w="104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等級</w:t>
            </w:r>
          </w:p>
        </w:tc>
        <w:tc>
          <w:tcPr>
            <w:tcW w:w="330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対応職位</w:t>
            </w:r>
          </w:p>
        </w:tc>
        <w:tc>
          <w:tcPr>
            <w:tcW w:w="1243"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等級</w:t>
            </w:r>
            <w:r w:rsidRPr="00FC719C">
              <w:rPr>
                <w:rFonts w:ascii="ＭＳ 明朝" w:hAnsi="ＭＳ 明朝"/>
                <w:szCs w:val="21"/>
              </w:rPr>
              <w:t>Ｐ</w:t>
            </w:r>
          </w:p>
        </w:tc>
      </w:tr>
      <w:tr w:rsidR="00FC719C" w:rsidRPr="00FC719C" w:rsidTr="005B15DC">
        <w:trPr>
          <w:trHeight w:val="317"/>
        </w:trPr>
        <w:tc>
          <w:tcPr>
            <w:tcW w:w="104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0</w:t>
            </w:r>
          </w:p>
        </w:tc>
        <w:tc>
          <w:tcPr>
            <w:tcW w:w="330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一般担当</w:t>
            </w:r>
          </w:p>
        </w:tc>
        <w:tc>
          <w:tcPr>
            <w:tcW w:w="1243"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0.0</w:t>
            </w:r>
          </w:p>
        </w:tc>
      </w:tr>
      <w:tr w:rsidR="00FC719C" w:rsidRPr="00FC719C" w:rsidTr="005B15DC">
        <w:trPr>
          <w:trHeight w:val="317"/>
        </w:trPr>
        <w:tc>
          <w:tcPr>
            <w:tcW w:w="104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1</w:t>
            </w:r>
          </w:p>
        </w:tc>
        <w:tc>
          <w:tcPr>
            <w:tcW w:w="330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一般担当</w:t>
            </w:r>
          </w:p>
        </w:tc>
        <w:tc>
          <w:tcPr>
            <w:tcW w:w="1243"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6.0</w:t>
            </w:r>
          </w:p>
        </w:tc>
      </w:tr>
      <w:tr w:rsidR="00FC719C" w:rsidRPr="00FC719C" w:rsidTr="005B15DC">
        <w:trPr>
          <w:trHeight w:val="317"/>
        </w:trPr>
        <w:tc>
          <w:tcPr>
            <w:tcW w:w="104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2</w:t>
            </w:r>
          </w:p>
        </w:tc>
        <w:tc>
          <w:tcPr>
            <w:tcW w:w="330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一般担当</w:t>
            </w:r>
          </w:p>
        </w:tc>
        <w:tc>
          <w:tcPr>
            <w:tcW w:w="1243"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8.0</w:t>
            </w:r>
          </w:p>
        </w:tc>
      </w:tr>
      <w:tr w:rsidR="00FC719C" w:rsidRPr="00FC719C" w:rsidTr="005B15DC">
        <w:trPr>
          <w:trHeight w:val="317"/>
        </w:trPr>
        <w:tc>
          <w:tcPr>
            <w:tcW w:w="104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3</w:t>
            </w:r>
          </w:p>
        </w:tc>
        <w:tc>
          <w:tcPr>
            <w:tcW w:w="330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リーダー・</w:t>
            </w:r>
            <w:r w:rsidRPr="00FC719C">
              <w:rPr>
                <w:rFonts w:ascii="ＭＳ 明朝" w:hAnsi="ＭＳ 明朝"/>
                <w:szCs w:val="21"/>
              </w:rPr>
              <w:t>OPL</w:t>
            </w:r>
          </w:p>
        </w:tc>
        <w:tc>
          <w:tcPr>
            <w:tcW w:w="1243"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13.0</w:t>
            </w:r>
          </w:p>
        </w:tc>
      </w:tr>
      <w:tr w:rsidR="00FC719C" w:rsidRPr="00FC719C" w:rsidTr="005B15DC">
        <w:trPr>
          <w:trHeight w:val="317"/>
        </w:trPr>
        <w:tc>
          <w:tcPr>
            <w:tcW w:w="104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4</w:t>
            </w:r>
          </w:p>
        </w:tc>
        <w:tc>
          <w:tcPr>
            <w:tcW w:w="3304" w:type="dxa"/>
            <w:vMerge w:val="restart"/>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ﾏﾈｼﾞｬｰ・OPM・主任・</w:t>
            </w:r>
          </w:p>
          <w:p w:rsidR="00FC719C" w:rsidRPr="00FC719C" w:rsidRDefault="00FC719C" w:rsidP="005B15DC">
            <w:pPr>
              <w:jc w:val="center"/>
              <w:rPr>
                <w:rFonts w:ascii="ＭＳ 明朝" w:hAnsi="ＭＳ 明朝"/>
                <w:szCs w:val="21"/>
              </w:rPr>
            </w:pPr>
            <w:r w:rsidRPr="00FC719C">
              <w:rPr>
                <w:rFonts w:ascii="ＭＳ 明朝" w:hAnsi="ＭＳ 明朝" w:hint="eastAsia"/>
                <w:szCs w:val="21"/>
              </w:rPr>
              <w:t>BY・SV・TR</w:t>
            </w:r>
          </w:p>
        </w:tc>
        <w:tc>
          <w:tcPr>
            <w:tcW w:w="1243"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19.0</w:t>
            </w:r>
          </w:p>
        </w:tc>
      </w:tr>
      <w:tr w:rsidR="00FC719C" w:rsidRPr="00FC719C" w:rsidTr="005B15DC">
        <w:trPr>
          <w:trHeight w:val="317"/>
        </w:trPr>
        <w:tc>
          <w:tcPr>
            <w:tcW w:w="104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5</w:t>
            </w:r>
          </w:p>
        </w:tc>
        <w:tc>
          <w:tcPr>
            <w:tcW w:w="0" w:type="auto"/>
            <w:vMerge/>
            <w:shd w:val="clear" w:color="auto" w:fill="auto"/>
            <w:hideMark/>
          </w:tcPr>
          <w:p w:rsidR="00FC719C" w:rsidRPr="00FC719C" w:rsidRDefault="00FC719C" w:rsidP="005B15DC">
            <w:pPr>
              <w:jc w:val="center"/>
              <w:rPr>
                <w:rFonts w:ascii="ＭＳ 明朝" w:hAnsi="ＭＳ 明朝"/>
                <w:szCs w:val="21"/>
              </w:rPr>
            </w:pPr>
          </w:p>
        </w:tc>
        <w:tc>
          <w:tcPr>
            <w:tcW w:w="1243"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25.0</w:t>
            </w:r>
          </w:p>
        </w:tc>
      </w:tr>
      <w:tr w:rsidR="00FC719C" w:rsidRPr="00FC719C" w:rsidTr="005B15DC">
        <w:trPr>
          <w:trHeight w:val="318"/>
        </w:trPr>
        <w:tc>
          <w:tcPr>
            <w:tcW w:w="104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6</w:t>
            </w:r>
          </w:p>
        </w:tc>
        <w:tc>
          <w:tcPr>
            <w:tcW w:w="330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ﾏﾈｼﾞｬｰ・副店長・主任・</w:t>
            </w:r>
            <w:r w:rsidRPr="00FC719C">
              <w:rPr>
                <w:rFonts w:ascii="ＭＳ 明朝" w:hAnsi="ＭＳ 明朝" w:hint="eastAsia"/>
                <w:szCs w:val="21"/>
              </w:rPr>
              <w:br/>
              <w:t>BY・SV・TR</w:t>
            </w:r>
          </w:p>
        </w:tc>
        <w:tc>
          <w:tcPr>
            <w:tcW w:w="1243"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31.0</w:t>
            </w:r>
          </w:p>
        </w:tc>
      </w:tr>
      <w:tr w:rsidR="00FC719C" w:rsidRPr="00FC719C" w:rsidTr="005B15DC">
        <w:trPr>
          <w:trHeight w:val="318"/>
        </w:trPr>
        <w:tc>
          <w:tcPr>
            <w:tcW w:w="104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7</w:t>
            </w:r>
          </w:p>
        </w:tc>
        <w:tc>
          <w:tcPr>
            <w:tcW w:w="330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店長・副部長・次長・課長・</w:t>
            </w:r>
            <w:r w:rsidRPr="00FC719C">
              <w:rPr>
                <w:rFonts w:ascii="ＭＳ 明朝" w:hAnsi="ＭＳ 明朝" w:hint="eastAsia"/>
                <w:szCs w:val="21"/>
              </w:rPr>
              <w:br/>
              <w:t>本部Ｍ・BY・SV・TR</w:t>
            </w:r>
          </w:p>
        </w:tc>
        <w:tc>
          <w:tcPr>
            <w:tcW w:w="1243"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38.0</w:t>
            </w:r>
          </w:p>
        </w:tc>
      </w:tr>
      <w:tr w:rsidR="00FC719C" w:rsidRPr="00FC719C" w:rsidTr="005B15DC">
        <w:trPr>
          <w:trHeight w:val="318"/>
        </w:trPr>
        <w:tc>
          <w:tcPr>
            <w:tcW w:w="104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8</w:t>
            </w:r>
          </w:p>
        </w:tc>
        <w:tc>
          <w:tcPr>
            <w:tcW w:w="330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店長・部長・副部長・次長・</w:t>
            </w:r>
            <w:r w:rsidRPr="00FC719C">
              <w:rPr>
                <w:rFonts w:ascii="ＭＳ 明朝" w:hAnsi="ＭＳ 明朝" w:hint="eastAsia"/>
                <w:szCs w:val="21"/>
              </w:rPr>
              <w:br/>
              <w:t>課長・本部Ｍ・BY・SV</w:t>
            </w:r>
          </w:p>
        </w:tc>
        <w:tc>
          <w:tcPr>
            <w:tcW w:w="1243"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46.0</w:t>
            </w:r>
          </w:p>
        </w:tc>
      </w:tr>
      <w:tr w:rsidR="00FC719C" w:rsidRPr="00FC719C" w:rsidTr="005B15DC">
        <w:trPr>
          <w:trHeight w:val="317"/>
        </w:trPr>
        <w:tc>
          <w:tcPr>
            <w:tcW w:w="104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9</w:t>
            </w:r>
          </w:p>
        </w:tc>
        <w:tc>
          <w:tcPr>
            <w:tcW w:w="330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部長</w:t>
            </w:r>
          </w:p>
        </w:tc>
        <w:tc>
          <w:tcPr>
            <w:tcW w:w="1243"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56.0</w:t>
            </w:r>
          </w:p>
        </w:tc>
      </w:tr>
      <w:tr w:rsidR="00FC719C" w:rsidRPr="00FC719C" w:rsidTr="005B15DC">
        <w:trPr>
          <w:trHeight w:val="317"/>
        </w:trPr>
        <w:tc>
          <w:tcPr>
            <w:tcW w:w="104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10</w:t>
            </w:r>
          </w:p>
        </w:tc>
        <w:tc>
          <w:tcPr>
            <w:tcW w:w="3304"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執行役員</w:t>
            </w:r>
          </w:p>
        </w:tc>
        <w:tc>
          <w:tcPr>
            <w:tcW w:w="1243" w:type="dxa"/>
            <w:shd w:val="clear" w:color="auto" w:fill="auto"/>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70.0</w:t>
            </w:r>
          </w:p>
        </w:tc>
      </w:tr>
    </w:tbl>
    <w:p w:rsidR="00FC719C" w:rsidRDefault="00FC719C" w:rsidP="00FC719C">
      <w:pPr>
        <w:rPr>
          <w:rFonts w:ascii="ＭＳ 明朝" w:hAnsi="ＭＳ 明朝"/>
          <w:szCs w:val="21"/>
        </w:rPr>
      </w:pPr>
    </w:p>
    <w:p w:rsidR="00FC719C" w:rsidRDefault="00FC719C" w:rsidP="00FC719C">
      <w:pPr>
        <w:rPr>
          <w:rFonts w:ascii="ＭＳ 明朝" w:hAnsi="ＭＳ 明朝"/>
          <w:szCs w:val="21"/>
        </w:rPr>
      </w:pPr>
    </w:p>
    <w:p w:rsidR="00FC719C" w:rsidRPr="00FC719C" w:rsidRDefault="00FC719C" w:rsidP="00FC719C">
      <w:pPr>
        <w:rPr>
          <w:rFonts w:ascii="ＭＳ 明朝" w:hAnsi="ＭＳ 明朝" w:hint="eastAsia"/>
          <w:szCs w:val="21"/>
        </w:rPr>
      </w:pPr>
    </w:p>
    <w:p w:rsidR="00FC719C" w:rsidRPr="00FC719C" w:rsidRDefault="00FC719C" w:rsidP="00FC719C">
      <w:pPr>
        <w:rPr>
          <w:rFonts w:ascii="ＭＳ 明朝" w:hAnsi="ＭＳ 明朝"/>
          <w:szCs w:val="21"/>
        </w:rPr>
      </w:pPr>
      <w:r w:rsidRPr="00FC719C">
        <w:rPr>
          <w:rFonts w:ascii="ＭＳ 明朝" w:hAnsi="ＭＳ 明朝" w:hint="eastAsia"/>
          <w:szCs w:val="21"/>
        </w:rPr>
        <w:lastRenderedPageBreak/>
        <w:t>別表３（評価係数</w:t>
      </w:r>
      <w:r w:rsidRPr="00FC719C">
        <w:rPr>
          <w:rFonts w:ascii="ＭＳ 明朝" w:hAnsi="ＭＳ 明朝"/>
          <w:szCs w:val="21"/>
        </w:rPr>
        <w:t>）</w:t>
      </w:r>
    </w:p>
    <w:p w:rsidR="00FC719C" w:rsidRPr="00FC719C" w:rsidRDefault="00FC719C" w:rsidP="00FC719C">
      <w:pPr>
        <w:rPr>
          <w:rFonts w:ascii="ＭＳ 明朝" w:hAnsi="ＭＳ 明朝"/>
          <w:szCs w:val="21"/>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1560"/>
      </w:tblGrid>
      <w:tr w:rsidR="00FC719C" w:rsidRPr="00FC719C" w:rsidTr="005B15DC">
        <w:trPr>
          <w:trHeight w:val="320"/>
        </w:trPr>
        <w:tc>
          <w:tcPr>
            <w:tcW w:w="3256" w:type="dxa"/>
            <w:gridSpan w:val="2"/>
            <w:shd w:val="clear" w:color="auto" w:fill="auto"/>
            <w:noWrap/>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前年度の評価結果</w:t>
            </w:r>
          </w:p>
        </w:tc>
      </w:tr>
      <w:tr w:rsidR="00FC719C" w:rsidRPr="00FC719C" w:rsidTr="005B15DC">
        <w:trPr>
          <w:trHeight w:val="320"/>
        </w:trPr>
        <w:tc>
          <w:tcPr>
            <w:tcW w:w="1696" w:type="dxa"/>
            <w:shd w:val="clear" w:color="auto" w:fill="auto"/>
            <w:noWrap/>
            <w:hideMark/>
          </w:tcPr>
          <w:p w:rsidR="00FC719C" w:rsidRPr="00FC719C" w:rsidRDefault="00FC719C" w:rsidP="005B15DC">
            <w:pPr>
              <w:widowControl/>
              <w:jc w:val="center"/>
              <w:rPr>
                <w:rFonts w:ascii="ＭＳ 明朝" w:hAnsi="ＭＳ 明朝"/>
                <w:kern w:val="0"/>
                <w:szCs w:val="21"/>
              </w:rPr>
            </w:pPr>
            <w:r w:rsidRPr="00FC719C">
              <w:rPr>
                <w:rFonts w:ascii="ＭＳ 明朝" w:hAnsi="ＭＳ 明朝" w:hint="eastAsia"/>
                <w:szCs w:val="21"/>
              </w:rPr>
              <w:t>評価</w:t>
            </w:r>
          </w:p>
        </w:tc>
        <w:tc>
          <w:tcPr>
            <w:tcW w:w="1560" w:type="dxa"/>
            <w:shd w:val="clear" w:color="auto" w:fill="auto"/>
            <w:noWrap/>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係数</w:t>
            </w:r>
          </w:p>
        </w:tc>
      </w:tr>
      <w:tr w:rsidR="00FC719C" w:rsidRPr="00FC719C" w:rsidTr="005B15DC">
        <w:trPr>
          <w:trHeight w:val="320"/>
        </w:trPr>
        <w:tc>
          <w:tcPr>
            <w:tcW w:w="1696" w:type="dxa"/>
            <w:shd w:val="clear" w:color="auto" w:fill="auto"/>
            <w:noWrap/>
            <w:hideMark/>
          </w:tcPr>
          <w:p w:rsidR="00FC719C" w:rsidRPr="00FC719C" w:rsidRDefault="00FC719C" w:rsidP="005B15DC">
            <w:pPr>
              <w:jc w:val="center"/>
              <w:rPr>
                <w:rFonts w:ascii="ＭＳ 明朝" w:hAnsi="ＭＳ 明朝"/>
                <w:szCs w:val="21"/>
              </w:rPr>
            </w:pPr>
            <w:r w:rsidRPr="00FC719C">
              <w:rPr>
                <w:rFonts w:ascii="ＭＳ 明朝" w:hAnsi="ＭＳ 明朝"/>
                <w:szCs w:val="21"/>
              </w:rPr>
              <w:t>A</w:t>
            </w:r>
          </w:p>
        </w:tc>
        <w:tc>
          <w:tcPr>
            <w:tcW w:w="1560" w:type="dxa"/>
            <w:shd w:val="clear" w:color="auto" w:fill="auto"/>
            <w:noWrap/>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1</w:t>
            </w:r>
            <w:r w:rsidRPr="00FC719C">
              <w:rPr>
                <w:rFonts w:ascii="ＭＳ 明朝" w:hAnsi="ＭＳ 明朝"/>
                <w:szCs w:val="21"/>
              </w:rPr>
              <w:t>.2</w:t>
            </w:r>
          </w:p>
        </w:tc>
      </w:tr>
      <w:tr w:rsidR="00FC719C" w:rsidRPr="00FC719C" w:rsidTr="005B15DC">
        <w:trPr>
          <w:trHeight w:val="320"/>
        </w:trPr>
        <w:tc>
          <w:tcPr>
            <w:tcW w:w="1696" w:type="dxa"/>
            <w:shd w:val="clear" w:color="auto" w:fill="auto"/>
            <w:noWrap/>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B</w:t>
            </w:r>
          </w:p>
        </w:tc>
        <w:tc>
          <w:tcPr>
            <w:tcW w:w="1560" w:type="dxa"/>
            <w:shd w:val="clear" w:color="auto" w:fill="auto"/>
            <w:noWrap/>
            <w:hideMark/>
          </w:tcPr>
          <w:p w:rsidR="00FC719C" w:rsidRPr="00FC719C" w:rsidRDefault="00FC719C" w:rsidP="005B15DC">
            <w:pPr>
              <w:jc w:val="center"/>
              <w:rPr>
                <w:rFonts w:ascii="ＭＳ 明朝" w:hAnsi="ＭＳ 明朝"/>
                <w:szCs w:val="21"/>
              </w:rPr>
            </w:pPr>
            <w:r w:rsidRPr="00FC719C">
              <w:rPr>
                <w:rFonts w:ascii="ＭＳ 明朝" w:hAnsi="ＭＳ 明朝"/>
                <w:szCs w:val="21"/>
              </w:rPr>
              <w:t>1.0</w:t>
            </w:r>
          </w:p>
        </w:tc>
      </w:tr>
      <w:tr w:rsidR="00FC719C" w:rsidRPr="00FC719C" w:rsidTr="005B15DC">
        <w:trPr>
          <w:trHeight w:val="320"/>
        </w:trPr>
        <w:tc>
          <w:tcPr>
            <w:tcW w:w="1696" w:type="dxa"/>
            <w:shd w:val="clear" w:color="auto" w:fill="auto"/>
            <w:noWrap/>
            <w:hideMark/>
          </w:tcPr>
          <w:p w:rsidR="00FC719C" w:rsidRPr="00FC719C" w:rsidRDefault="00FC719C" w:rsidP="005B15DC">
            <w:pPr>
              <w:jc w:val="center"/>
              <w:rPr>
                <w:rFonts w:ascii="ＭＳ 明朝" w:hAnsi="ＭＳ 明朝"/>
                <w:szCs w:val="21"/>
              </w:rPr>
            </w:pPr>
            <w:r w:rsidRPr="00FC719C">
              <w:rPr>
                <w:rFonts w:ascii="ＭＳ 明朝" w:hAnsi="ＭＳ 明朝" w:hint="eastAsia"/>
                <w:szCs w:val="21"/>
              </w:rPr>
              <w:t>C</w:t>
            </w:r>
          </w:p>
        </w:tc>
        <w:tc>
          <w:tcPr>
            <w:tcW w:w="1560" w:type="dxa"/>
            <w:shd w:val="clear" w:color="auto" w:fill="auto"/>
            <w:noWrap/>
            <w:hideMark/>
          </w:tcPr>
          <w:p w:rsidR="00FC719C" w:rsidRPr="00FC719C" w:rsidRDefault="00FC719C" w:rsidP="005B15DC">
            <w:pPr>
              <w:jc w:val="center"/>
              <w:rPr>
                <w:rFonts w:ascii="ＭＳ 明朝" w:hAnsi="ＭＳ 明朝"/>
                <w:szCs w:val="21"/>
              </w:rPr>
            </w:pPr>
            <w:r w:rsidRPr="00FC719C">
              <w:rPr>
                <w:rFonts w:ascii="ＭＳ 明朝" w:hAnsi="ＭＳ 明朝"/>
                <w:szCs w:val="21"/>
              </w:rPr>
              <w:t>0.8</w:t>
            </w:r>
          </w:p>
        </w:tc>
      </w:tr>
    </w:tbl>
    <w:p w:rsidR="00FC719C" w:rsidRPr="00FC719C" w:rsidRDefault="00FC719C" w:rsidP="00FC719C">
      <w:pPr>
        <w:rPr>
          <w:rFonts w:ascii="ＭＳ 明朝" w:hAnsi="ＭＳ 明朝"/>
          <w:szCs w:val="21"/>
        </w:rPr>
      </w:pPr>
    </w:p>
    <w:p w:rsidR="00FC719C" w:rsidRPr="00FC719C" w:rsidRDefault="00FC719C" w:rsidP="00FC719C">
      <w:pPr>
        <w:rPr>
          <w:rFonts w:ascii="ＭＳ 明朝" w:hAnsi="ＭＳ 明朝"/>
          <w:szCs w:val="21"/>
        </w:rPr>
      </w:pPr>
    </w:p>
    <w:p w:rsidR="00FC719C" w:rsidRPr="00FC719C" w:rsidRDefault="00FC719C" w:rsidP="00FC719C">
      <w:pPr>
        <w:rPr>
          <w:rFonts w:ascii="ＭＳ 明朝" w:hAnsi="ＭＳ 明朝"/>
          <w:szCs w:val="21"/>
        </w:rPr>
      </w:pPr>
      <w:r w:rsidRPr="00FC719C">
        <w:rPr>
          <w:rFonts w:ascii="ＭＳ 明朝" w:hAnsi="ＭＳ 明朝" w:hint="eastAsia"/>
          <w:szCs w:val="21"/>
        </w:rPr>
        <w:t>別表４（退職事由係数</w:t>
      </w:r>
      <w:r w:rsidRPr="00FC719C">
        <w:rPr>
          <w:rFonts w:ascii="ＭＳ 明朝" w:hAnsi="ＭＳ 明朝"/>
          <w:szCs w:val="21"/>
        </w:rPr>
        <w:t>）</w:t>
      </w:r>
    </w:p>
    <w:p w:rsidR="00FC719C" w:rsidRPr="00FC719C" w:rsidRDefault="00FC719C" w:rsidP="00FC719C">
      <w:pPr>
        <w:rPr>
          <w:rFonts w:ascii="ＭＳ 明朝" w:hAnsi="ＭＳ 明朝"/>
          <w:szCs w:val="21"/>
        </w:rPr>
      </w:pPr>
    </w:p>
    <w:tbl>
      <w:tblPr>
        <w:tblW w:w="555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53"/>
        <w:gridCol w:w="1853"/>
        <w:gridCol w:w="1853"/>
      </w:tblGrid>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勤続年数</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会社都合係数</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自己都合係数</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3年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30</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4年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35</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5年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40</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6年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42</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7年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44</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8年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46</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9年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48</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50</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11年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53</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12年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56</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13年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59</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14年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62</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15年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65</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16年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68</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17年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71</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18年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74</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19年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77</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20年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80</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21年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83</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22年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86</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23年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89</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24年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A3535C" w:rsidP="005B15DC">
            <w:pPr>
              <w:widowControl/>
              <w:jc w:val="center"/>
              <w:rPr>
                <w:rFonts w:ascii="ＭＳ 明朝" w:hAnsi="ＭＳ 明朝" w:cs="ＭＳ Ｐゴシック"/>
                <w:kern w:val="0"/>
                <w:szCs w:val="21"/>
              </w:rPr>
            </w:pPr>
            <w:r>
              <w:rPr>
                <w:rFonts w:ascii="ＭＳ 明朝" w:hAnsi="ＭＳ 明朝" w:cs="ＭＳ Ｐゴシック" w:hint="eastAsia"/>
                <w:kern w:val="0"/>
                <w:szCs w:val="21"/>
              </w:rPr>
              <w:t>92</w:t>
            </w:r>
            <w:r w:rsidR="00FC719C" w:rsidRPr="00FC719C">
              <w:rPr>
                <w:rFonts w:ascii="ＭＳ 明朝" w:hAnsi="ＭＳ 明朝" w:cs="ＭＳ Ｐゴシック" w:hint="eastAsia"/>
                <w:kern w:val="0"/>
                <w:szCs w:val="21"/>
              </w:rPr>
              <w:t>%</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25年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95%</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26年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96%</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27年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97%</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28年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98%</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29年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99%</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30年</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r>
      <w:tr w:rsidR="00FC719C" w:rsidRPr="00FC719C" w:rsidTr="005B15DC">
        <w:trPr>
          <w:trHeight w:val="264"/>
        </w:trPr>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31年以上</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c>
          <w:tcPr>
            <w:tcW w:w="1853" w:type="dxa"/>
            <w:shd w:val="clear" w:color="auto" w:fill="auto"/>
            <w:noWrap/>
            <w:hideMark/>
          </w:tcPr>
          <w:p w:rsidR="00FC719C" w:rsidRPr="00FC719C" w:rsidRDefault="00FC719C" w:rsidP="005B15DC">
            <w:pPr>
              <w:widowControl/>
              <w:jc w:val="center"/>
              <w:rPr>
                <w:rFonts w:ascii="ＭＳ 明朝" w:hAnsi="ＭＳ 明朝" w:cs="ＭＳ Ｐゴシック"/>
                <w:kern w:val="0"/>
                <w:szCs w:val="21"/>
              </w:rPr>
            </w:pPr>
            <w:r w:rsidRPr="00FC719C">
              <w:rPr>
                <w:rFonts w:ascii="ＭＳ 明朝" w:hAnsi="ＭＳ 明朝" w:cs="ＭＳ Ｐゴシック" w:hint="eastAsia"/>
                <w:kern w:val="0"/>
                <w:szCs w:val="21"/>
              </w:rPr>
              <w:t>100%</w:t>
            </w:r>
          </w:p>
        </w:tc>
      </w:tr>
    </w:tbl>
    <w:p w:rsidR="00544059" w:rsidRDefault="00544059" w:rsidP="00C87528">
      <w:pPr>
        <w:tabs>
          <w:tab w:val="left" w:pos="2700"/>
        </w:tabs>
        <w:ind w:leftChars="771" w:left="1619" w:firstLineChars="85" w:firstLine="170"/>
        <w:rPr>
          <w:sz w:val="20"/>
        </w:rPr>
      </w:pPr>
    </w:p>
    <w:p w:rsidR="00544059" w:rsidRDefault="00544059" w:rsidP="00C87528">
      <w:pPr>
        <w:tabs>
          <w:tab w:val="left" w:pos="2700"/>
        </w:tabs>
        <w:ind w:leftChars="771" w:left="1619" w:firstLineChars="85" w:firstLine="170"/>
        <w:rPr>
          <w:sz w:val="20"/>
        </w:rPr>
      </w:pPr>
    </w:p>
    <w:p w:rsidR="00544059" w:rsidRDefault="00544059" w:rsidP="00C87528">
      <w:pPr>
        <w:tabs>
          <w:tab w:val="left" w:pos="2700"/>
        </w:tabs>
        <w:ind w:leftChars="771" w:left="1619" w:firstLineChars="85" w:firstLine="170"/>
        <w:rPr>
          <w:sz w:val="20"/>
        </w:rPr>
      </w:pPr>
    </w:p>
    <w:p w:rsidR="00544059" w:rsidRDefault="00544059" w:rsidP="00C87528">
      <w:pPr>
        <w:tabs>
          <w:tab w:val="left" w:pos="2700"/>
        </w:tabs>
        <w:ind w:leftChars="771" w:left="1619" w:firstLineChars="85" w:firstLine="170"/>
        <w:rPr>
          <w:sz w:val="20"/>
        </w:rPr>
      </w:pPr>
    </w:p>
    <w:p w:rsidR="00C87528" w:rsidRPr="0033261A" w:rsidRDefault="00C87528" w:rsidP="00FC719C">
      <w:pPr>
        <w:rPr>
          <w:b/>
          <w:bCs/>
          <w:spacing w:val="127"/>
          <w:kern w:val="0"/>
          <w:sz w:val="32"/>
          <w:u w:val="single"/>
        </w:rPr>
      </w:pPr>
    </w:p>
    <w:p w:rsidR="00C87528" w:rsidRPr="0033261A" w:rsidRDefault="00C87528" w:rsidP="00C87528">
      <w:pPr>
        <w:jc w:val="center"/>
        <w:rPr>
          <w:b/>
          <w:bCs/>
          <w:spacing w:val="127"/>
          <w:kern w:val="0"/>
          <w:sz w:val="32"/>
          <w:u w:val="single"/>
        </w:rPr>
      </w:pPr>
    </w:p>
    <w:p w:rsidR="00C87528" w:rsidRPr="0033261A" w:rsidRDefault="00C87528" w:rsidP="00C87528">
      <w:pPr>
        <w:jc w:val="center"/>
        <w:rPr>
          <w:b/>
          <w:bCs/>
          <w:spacing w:val="127"/>
          <w:kern w:val="0"/>
          <w:sz w:val="32"/>
          <w:u w:val="single"/>
        </w:rPr>
      </w:pPr>
    </w:p>
    <w:p w:rsidR="00C87528" w:rsidRPr="0033261A" w:rsidRDefault="00C87528" w:rsidP="00C87528">
      <w:pPr>
        <w:jc w:val="center"/>
        <w:rPr>
          <w:b/>
          <w:bCs/>
          <w:spacing w:val="127"/>
          <w:kern w:val="0"/>
          <w:sz w:val="32"/>
          <w:u w:val="single"/>
        </w:rPr>
      </w:pPr>
    </w:p>
    <w:p w:rsidR="00C87528" w:rsidRPr="0033261A" w:rsidRDefault="00C87528" w:rsidP="00C87528">
      <w:pPr>
        <w:jc w:val="center"/>
        <w:rPr>
          <w:b/>
          <w:bCs/>
          <w:sz w:val="96"/>
          <w:szCs w:val="96"/>
          <w:u w:val="double"/>
        </w:rPr>
      </w:pPr>
      <w:r w:rsidRPr="0033261A">
        <w:rPr>
          <w:rFonts w:hint="eastAsia"/>
          <w:b/>
          <w:bCs/>
          <w:spacing w:val="81"/>
          <w:kern w:val="0"/>
          <w:sz w:val="96"/>
          <w:szCs w:val="96"/>
          <w:u w:val="double"/>
          <w:fitText w:val="7712" w:id="1746066700"/>
        </w:rPr>
        <w:t>育児・介護規</w:t>
      </w:r>
      <w:r w:rsidRPr="0033261A">
        <w:rPr>
          <w:rFonts w:hint="eastAsia"/>
          <w:b/>
          <w:bCs/>
          <w:spacing w:val="-3"/>
          <w:kern w:val="0"/>
          <w:sz w:val="96"/>
          <w:szCs w:val="96"/>
          <w:u w:val="double"/>
          <w:fitText w:val="7712" w:id="1746066700"/>
        </w:rPr>
        <w:t>程</w:t>
      </w:r>
    </w:p>
    <w:p w:rsidR="00C87528" w:rsidRPr="0033261A" w:rsidRDefault="00C87528" w:rsidP="00C87528">
      <w:pPr>
        <w:rPr>
          <w:sz w:val="20"/>
        </w:rPr>
      </w:pPr>
    </w:p>
    <w:p w:rsidR="00C87528" w:rsidRPr="0033261A" w:rsidRDefault="00C87528" w:rsidP="00C87528">
      <w:pPr>
        <w:jc w:val="right"/>
        <w:rPr>
          <w:b/>
          <w:bCs/>
          <w:sz w:val="32"/>
        </w:rPr>
      </w:pPr>
    </w:p>
    <w:p w:rsidR="00C87528" w:rsidRPr="0033261A" w:rsidRDefault="00C87528" w:rsidP="00C87528">
      <w:pPr>
        <w:jc w:val="center"/>
        <w:rPr>
          <w:b/>
          <w:bCs/>
          <w:sz w:val="24"/>
        </w:rPr>
      </w:pPr>
      <w:r w:rsidRPr="0033261A">
        <w:rPr>
          <w:b/>
          <w:bCs/>
          <w:sz w:val="24"/>
        </w:rPr>
        <w:br w:type="page"/>
      </w:r>
      <w:r w:rsidRPr="0033261A">
        <w:rPr>
          <w:rFonts w:hint="eastAsia"/>
          <w:b/>
          <w:bCs/>
          <w:sz w:val="24"/>
        </w:rPr>
        <w:lastRenderedPageBreak/>
        <w:t xml:space="preserve">第１章　</w:t>
      </w:r>
      <w:r w:rsidRPr="0033261A">
        <w:rPr>
          <w:rFonts w:hint="eastAsia"/>
          <w:b/>
          <w:bCs/>
          <w:spacing w:val="252"/>
          <w:kern w:val="0"/>
          <w:sz w:val="24"/>
          <w:fitText w:val="5460" w:id="1746066701"/>
        </w:rPr>
        <w:t>育児に関する規</w:t>
      </w:r>
      <w:r w:rsidRPr="0033261A">
        <w:rPr>
          <w:rFonts w:hint="eastAsia"/>
          <w:b/>
          <w:bCs/>
          <w:spacing w:val="2"/>
          <w:kern w:val="0"/>
          <w:sz w:val="24"/>
          <w:fitText w:val="5460" w:id="1746066701"/>
        </w:rPr>
        <w:t>則</w:t>
      </w:r>
    </w:p>
    <w:p w:rsidR="00C87528" w:rsidRPr="0033261A" w:rsidRDefault="00C87528" w:rsidP="00C87528">
      <w:pPr>
        <w:ind w:leftChars="171" w:left="359"/>
        <w:rPr>
          <w:b/>
          <w:bCs/>
          <w:sz w:val="22"/>
        </w:rPr>
      </w:pPr>
    </w:p>
    <w:p w:rsidR="00C87528" w:rsidRPr="0033261A" w:rsidRDefault="00C87528" w:rsidP="00C87528">
      <w:pPr>
        <w:ind w:leftChars="171" w:left="359"/>
        <w:rPr>
          <w:b/>
          <w:bCs/>
          <w:kern w:val="0"/>
          <w:sz w:val="22"/>
          <w:u w:val="single"/>
        </w:rPr>
      </w:pPr>
      <w:r w:rsidRPr="0033261A">
        <w:rPr>
          <w:rFonts w:hint="eastAsia"/>
          <w:b/>
          <w:bCs/>
          <w:sz w:val="22"/>
        </w:rPr>
        <w:t>第</w:t>
      </w:r>
      <w:r w:rsidRPr="0033261A">
        <w:rPr>
          <w:b/>
          <w:bCs/>
          <w:sz w:val="22"/>
        </w:rPr>
        <w:t>1</w:t>
      </w:r>
      <w:r w:rsidRPr="0033261A">
        <w:rPr>
          <w:rFonts w:hint="eastAsia"/>
          <w:b/>
          <w:bCs/>
          <w:sz w:val="22"/>
        </w:rPr>
        <w:t xml:space="preserve">節　</w:t>
      </w:r>
      <w:r w:rsidRPr="0033261A">
        <w:rPr>
          <w:rFonts w:hint="eastAsia"/>
          <w:b/>
          <w:bCs/>
          <w:spacing w:val="552"/>
          <w:kern w:val="0"/>
          <w:sz w:val="22"/>
          <w:u w:val="single"/>
          <w:fitText w:val="4199" w:id="1746066702"/>
        </w:rPr>
        <w:t>育児休</w:t>
      </w:r>
      <w:r w:rsidRPr="0033261A">
        <w:rPr>
          <w:rFonts w:hint="eastAsia"/>
          <w:b/>
          <w:bCs/>
          <w:spacing w:val="2"/>
          <w:kern w:val="0"/>
          <w:sz w:val="22"/>
          <w:u w:val="single"/>
          <w:fitText w:val="4199" w:id="1746066702"/>
        </w:rPr>
        <w:t>業</w:t>
      </w:r>
    </w:p>
    <w:p w:rsidR="00C87528" w:rsidRPr="0033261A" w:rsidRDefault="00C87528" w:rsidP="00C87528">
      <w:pPr>
        <w:ind w:leftChars="171" w:left="359"/>
        <w:rPr>
          <w:b/>
          <w:bCs/>
          <w:sz w:val="22"/>
          <w:u w:val="single"/>
        </w:rPr>
      </w:pPr>
    </w:p>
    <w:p w:rsidR="00C87528" w:rsidRPr="0033261A" w:rsidRDefault="00C87528" w:rsidP="00C87528">
      <w:pPr>
        <w:ind w:left="718"/>
        <w:rPr>
          <w:sz w:val="20"/>
        </w:rPr>
      </w:pPr>
      <w:r w:rsidRPr="0033261A">
        <w:rPr>
          <w:rFonts w:hint="eastAsia"/>
          <w:sz w:val="20"/>
        </w:rPr>
        <w:t>（育児休業の目的）</w:t>
      </w:r>
    </w:p>
    <w:p w:rsidR="00C87528" w:rsidRPr="0033261A" w:rsidRDefault="00C87528" w:rsidP="00C87528">
      <w:pPr>
        <w:ind w:left="718"/>
        <w:rPr>
          <w:sz w:val="20"/>
        </w:rPr>
      </w:pPr>
      <w:r w:rsidRPr="0033261A">
        <w:rPr>
          <w:rFonts w:hint="eastAsia"/>
          <w:sz w:val="20"/>
        </w:rPr>
        <w:t>第</w:t>
      </w:r>
      <w:r w:rsidRPr="0033261A">
        <w:rPr>
          <w:sz w:val="20"/>
        </w:rPr>
        <w:t>1</w:t>
      </w:r>
      <w:r w:rsidRPr="0033261A">
        <w:rPr>
          <w:rFonts w:hint="eastAsia"/>
          <w:sz w:val="20"/>
        </w:rPr>
        <w:t>条</w:t>
      </w:r>
      <w:r w:rsidRPr="0033261A">
        <w:rPr>
          <w:sz w:val="20"/>
        </w:rPr>
        <w:tab/>
      </w:r>
    </w:p>
    <w:p w:rsidR="00C87528" w:rsidRPr="0033261A" w:rsidRDefault="00C87528" w:rsidP="00C87528">
      <w:pPr>
        <w:ind w:leftChars="1028" w:left="2159" w:firstLineChars="90" w:firstLine="180"/>
        <w:rPr>
          <w:sz w:val="20"/>
        </w:rPr>
      </w:pPr>
      <w:r w:rsidRPr="0033261A">
        <w:rPr>
          <w:rFonts w:hint="eastAsia"/>
          <w:sz w:val="20"/>
        </w:rPr>
        <w:t>この育児･介護規定に基づく育児規則は、社員（本社員、契約社員、並びにパート社員）の育児休業及び育児短時間勤務に関して定めるものである。</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0" w:firstLine="200"/>
        <w:rPr>
          <w:rFonts w:hint="eastAsia"/>
          <w:bCs/>
          <w:sz w:val="20"/>
        </w:rPr>
      </w:pPr>
      <w:r w:rsidRPr="0033261A">
        <w:rPr>
          <w:rFonts w:hint="eastAsia"/>
          <w:bCs/>
          <w:sz w:val="20"/>
        </w:rPr>
        <w:t>この規則に定めのない事項については、「育児休業、介護休業等育児</w:t>
      </w:r>
      <w:r w:rsidR="00616CCD" w:rsidRPr="0033261A">
        <w:rPr>
          <w:rFonts w:hint="eastAsia"/>
          <w:bCs/>
          <w:sz w:val="20"/>
        </w:rPr>
        <w:t>また</w:t>
      </w:r>
      <w:r w:rsidRPr="0033261A">
        <w:rPr>
          <w:rFonts w:hint="eastAsia"/>
          <w:bCs/>
          <w:sz w:val="20"/>
        </w:rPr>
        <w:t>は家族介護を行う労働者の福祉に関する法律」</w:t>
      </w:r>
      <w:r w:rsidRPr="0033261A">
        <w:rPr>
          <w:bCs/>
          <w:sz w:val="20"/>
        </w:rPr>
        <w:t>(</w:t>
      </w:r>
      <w:r w:rsidRPr="0033261A">
        <w:rPr>
          <w:rFonts w:hint="eastAsia"/>
          <w:bCs/>
          <w:sz w:val="20"/>
        </w:rPr>
        <w:t>以下「育児･介護休業法」という</w:t>
      </w:r>
      <w:r w:rsidRPr="0033261A">
        <w:rPr>
          <w:bCs/>
          <w:sz w:val="20"/>
        </w:rPr>
        <w:t>)</w:t>
      </w:r>
      <w:r w:rsidRPr="0033261A">
        <w:rPr>
          <w:rFonts w:hint="eastAsia"/>
          <w:bCs/>
          <w:sz w:val="20"/>
        </w:rPr>
        <w:t>、その他の法令の定めるところによる。</w:t>
      </w:r>
    </w:p>
    <w:p w:rsidR="008D052B" w:rsidRPr="0033261A" w:rsidRDefault="008D052B" w:rsidP="00C87528">
      <w:pPr>
        <w:ind w:leftChars="1028" w:left="2159" w:firstLineChars="100" w:firstLine="200"/>
        <w:rPr>
          <w:bCs/>
          <w:sz w:val="20"/>
        </w:rPr>
      </w:pPr>
    </w:p>
    <w:p w:rsidR="00C87528" w:rsidRPr="0033261A" w:rsidRDefault="00C87528" w:rsidP="00C87528">
      <w:pPr>
        <w:ind w:firstLineChars="360" w:firstLine="720"/>
        <w:rPr>
          <w:sz w:val="20"/>
        </w:rPr>
      </w:pPr>
      <w:r w:rsidRPr="0033261A">
        <w:rPr>
          <w:rFonts w:hint="eastAsia"/>
          <w:sz w:val="20"/>
        </w:rPr>
        <w:t>（育児休業の対象者）</w:t>
      </w:r>
    </w:p>
    <w:p w:rsidR="00C87528" w:rsidRPr="0033261A" w:rsidRDefault="00C87528" w:rsidP="00C87528">
      <w:pPr>
        <w:ind w:firstLineChars="360" w:firstLine="720"/>
        <w:rPr>
          <w:sz w:val="20"/>
        </w:rPr>
      </w:pPr>
      <w:r w:rsidRPr="0033261A">
        <w:rPr>
          <w:rFonts w:hint="eastAsia"/>
          <w:sz w:val="20"/>
        </w:rPr>
        <w:t>第</w:t>
      </w:r>
      <w:r w:rsidRPr="0033261A">
        <w:rPr>
          <w:sz w:val="20"/>
        </w:rPr>
        <w:t>2</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育児のために休業することを希望する社員（日雇従業員除く）であって、生後満</w:t>
      </w:r>
      <w:r w:rsidRPr="0033261A">
        <w:rPr>
          <w:sz w:val="20"/>
        </w:rPr>
        <w:t>1</w:t>
      </w:r>
      <w:r w:rsidRPr="0033261A">
        <w:rPr>
          <w:rFonts w:hint="eastAsia"/>
          <w:sz w:val="20"/>
        </w:rPr>
        <w:t>歳（特別な場合は</w:t>
      </w:r>
      <w:r w:rsidRPr="0033261A">
        <w:rPr>
          <w:sz w:val="20"/>
        </w:rPr>
        <w:t>1</w:t>
      </w:r>
      <w:r w:rsidRPr="0033261A">
        <w:rPr>
          <w:rFonts w:hint="eastAsia"/>
          <w:sz w:val="20"/>
        </w:rPr>
        <w:t>歳</w:t>
      </w:r>
      <w:r w:rsidRPr="0033261A">
        <w:rPr>
          <w:sz w:val="20"/>
        </w:rPr>
        <w:t>6</w:t>
      </w:r>
      <w:r w:rsidRPr="0033261A">
        <w:rPr>
          <w:rFonts w:hint="eastAsia"/>
          <w:sz w:val="20"/>
        </w:rPr>
        <w:t>ヶ月</w:t>
      </w:r>
      <w:r w:rsidRPr="0033261A">
        <w:rPr>
          <w:sz w:val="20"/>
        </w:rPr>
        <w:t>(</w:t>
      </w:r>
      <w:r w:rsidRPr="0033261A">
        <w:rPr>
          <w:rFonts w:hint="eastAsia"/>
          <w:sz w:val="20"/>
        </w:rPr>
        <w:t>実子</w:t>
      </w:r>
      <w:r w:rsidR="00616CCD" w:rsidRPr="0033261A">
        <w:rPr>
          <w:rFonts w:hint="eastAsia"/>
          <w:sz w:val="20"/>
        </w:rPr>
        <w:t>また</w:t>
      </w:r>
      <w:r w:rsidRPr="0033261A">
        <w:rPr>
          <w:rFonts w:hint="eastAsia"/>
          <w:sz w:val="20"/>
        </w:rPr>
        <w:t>は養子並びに特別養子縁組の監護期間中の子、養子縁組里親に委託されている子</w:t>
      </w:r>
      <w:r w:rsidRPr="0033261A">
        <w:rPr>
          <w:sz w:val="20"/>
        </w:rPr>
        <w:t>)</w:t>
      </w:r>
      <w:r w:rsidRPr="0033261A">
        <w:rPr>
          <w:rFonts w:hint="eastAsia"/>
          <w:sz w:val="20"/>
        </w:rPr>
        <w:t>更に特例により</w:t>
      </w:r>
      <w:r w:rsidRPr="0033261A">
        <w:rPr>
          <w:sz w:val="20"/>
        </w:rPr>
        <w:t>2</w:t>
      </w:r>
      <w:r w:rsidRPr="0033261A">
        <w:rPr>
          <w:rFonts w:hint="eastAsia"/>
          <w:sz w:val="20"/>
        </w:rPr>
        <w:t>歳、パパママ育休プラスは</w:t>
      </w:r>
      <w:r w:rsidRPr="0033261A">
        <w:rPr>
          <w:sz w:val="20"/>
        </w:rPr>
        <w:t>1</w:t>
      </w:r>
      <w:r w:rsidRPr="0033261A">
        <w:rPr>
          <w:rFonts w:hint="eastAsia"/>
          <w:sz w:val="20"/>
        </w:rPr>
        <w:t>歳</w:t>
      </w:r>
      <w:r w:rsidRPr="0033261A">
        <w:rPr>
          <w:sz w:val="20"/>
        </w:rPr>
        <w:t>2</w:t>
      </w:r>
      <w:r w:rsidRPr="0033261A">
        <w:rPr>
          <w:rFonts w:hint="eastAsia"/>
          <w:sz w:val="20"/>
        </w:rPr>
        <w:t>ヶ月）に達しない子と同居し、養育する者は、この規則に定めるところにより育児休業をすることができる。</w:t>
      </w:r>
      <w:r w:rsidR="00CD49D9" w:rsidRPr="0033261A">
        <w:rPr>
          <w:rFonts w:hint="eastAsia"/>
          <w:sz w:val="20"/>
        </w:rPr>
        <w:t>但し</w:t>
      </w:r>
      <w:r w:rsidRPr="0033261A">
        <w:rPr>
          <w:rFonts w:hint="eastAsia"/>
          <w:sz w:val="20"/>
        </w:rPr>
        <w:t>、本社員、契約社員、パート社員にあっては、申出時点において、次のいずれにも該当する者に限り、育児休業をすることができる。</w:t>
      </w:r>
    </w:p>
    <w:p w:rsidR="00C87528" w:rsidRPr="0033261A" w:rsidRDefault="00C87528" w:rsidP="005B15DC">
      <w:pPr>
        <w:numPr>
          <w:ilvl w:val="0"/>
          <w:numId w:val="50"/>
        </w:numPr>
        <w:tabs>
          <w:tab w:val="clear" w:pos="2339"/>
          <w:tab w:val="num" w:pos="3240"/>
        </w:tabs>
        <w:ind w:left="3060" w:hanging="540"/>
        <w:rPr>
          <w:sz w:val="20"/>
        </w:rPr>
      </w:pPr>
      <w:r w:rsidRPr="0033261A">
        <w:rPr>
          <w:rFonts w:hint="eastAsia"/>
          <w:sz w:val="20"/>
        </w:rPr>
        <w:t>入社１年以上であること。</w:t>
      </w:r>
    </w:p>
    <w:p w:rsidR="00C87528" w:rsidRPr="0033261A" w:rsidRDefault="00C87528" w:rsidP="005B15DC">
      <w:pPr>
        <w:numPr>
          <w:ilvl w:val="0"/>
          <w:numId w:val="50"/>
        </w:numPr>
        <w:tabs>
          <w:tab w:val="clear" w:pos="2339"/>
          <w:tab w:val="num" w:pos="3240"/>
        </w:tabs>
        <w:ind w:left="3060" w:hanging="540"/>
        <w:rPr>
          <w:sz w:val="20"/>
        </w:rPr>
      </w:pPr>
      <w:r w:rsidRPr="0033261A">
        <w:rPr>
          <w:rFonts w:hint="eastAsia"/>
          <w:sz w:val="20"/>
        </w:rPr>
        <w:t>子が１歳に達する日（特別の場合は２歳・パパママ育休プラスの場合は１歳２ヶ月）を超えて労働契約の更新が見込まれていること。</w:t>
      </w:r>
    </w:p>
    <w:p w:rsidR="00C87528" w:rsidRPr="0033261A" w:rsidRDefault="00C87528" w:rsidP="005B15DC">
      <w:pPr>
        <w:numPr>
          <w:ilvl w:val="0"/>
          <w:numId w:val="50"/>
        </w:numPr>
        <w:tabs>
          <w:tab w:val="clear" w:pos="2339"/>
          <w:tab w:val="num" w:pos="3240"/>
        </w:tabs>
        <w:ind w:left="3060" w:hanging="540"/>
        <w:rPr>
          <w:rFonts w:hint="eastAsia"/>
          <w:sz w:val="20"/>
        </w:rPr>
      </w:pPr>
      <w:r w:rsidRPr="0033261A">
        <w:rPr>
          <w:rFonts w:hint="eastAsia"/>
          <w:sz w:val="20"/>
        </w:rPr>
        <w:t>子が１歳に達する日（前項の１歳６ヶ月・２歳・１歳２ヶ月を適用する）から１年を経過する日までに労働契約期間が満了し、更新されないことが明らかでないこと。</w:t>
      </w:r>
    </w:p>
    <w:p w:rsidR="008D052B" w:rsidRPr="0033261A" w:rsidRDefault="008D052B" w:rsidP="008D052B">
      <w:pPr>
        <w:ind w:left="3060"/>
        <w:rPr>
          <w:sz w:val="20"/>
        </w:rPr>
      </w:pP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育児休業中の社員、</w:t>
      </w:r>
      <w:r w:rsidR="00616CCD" w:rsidRPr="0033261A">
        <w:rPr>
          <w:rFonts w:hint="eastAsia"/>
          <w:sz w:val="20"/>
        </w:rPr>
        <w:t>また</w:t>
      </w:r>
      <w:r w:rsidRPr="0033261A">
        <w:rPr>
          <w:rFonts w:hint="eastAsia"/>
          <w:sz w:val="20"/>
        </w:rPr>
        <w:t>は配偶者が育児休業中の社員は、次の事情がある場合に限り、子の１歳の誕生日から１歳６ヶ月に達するまでの間で必要な日数について育児休業をすることができる。なお、休業を開始しようとする日は、子の１歳の誕生日とする。</w:t>
      </w:r>
    </w:p>
    <w:p w:rsidR="000C75BB" w:rsidRPr="0033261A" w:rsidRDefault="000C75BB" w:rsidP="005B15DC">
      <w:pPr>
        <w:numPr>
          <w:ilvl w:val="0"/>
          <w:numId w:val="168"/>
        </w:numPr>
        <w:rPr>
          <w:sz w:val="20"/>
          <w:szCs w:val="20"/>
        </w:rPr>
      </w:pPr>
      <w:r w:rsidRPr="0033261A">
        <w:rPr>
          <w:rFonts w:hint="eastAsia"/>
          <w:sz w:val="20"/>
          <w:szCs w:val="20"/>
        </w:rPr>
        <w:t>従業員または配偶者が子の１歳の誕生日の前日に育児休業している場合</w:t>
      </w:r>
    </w:p>
    <w:p w:rsidR="000C75BB" w:rsidRPr="0033261A" w:rsidRDefault="000C75BB" w:rsidP="005B15DC">
      <w:pPr>
        <w:numPr>
          <w:ilvl w:val="0"/>
          <w:numId w:val="168"/>
        </w:numPr>
        <w:rPr>
          <w:sz w:val="20"/>
          <w:szCs w:val="20"/>
        </w:rPr>
      </w:pPr>
      <w:r w:rsidRPr="0033261A">
        <w:rPr>
          <w:rFonts w:hint="eastAsia"/>
          <w:sz w:val="20"/>
          <w:szCs w:val="20"/>
        </w:rPr>
        <w:t>配偶者が死亡、負傷、疾病等により子を養育することが困難になった場合</w:t>
      </w:r>
    </w:p>
    <w:p w:rsidR="000C75BB" w:rsidRPr="0033261A" w:rsidRDefault="000C75BB" w:rsidP="005B15DC">
      <w:pPr>
        <w:numPr>
          <w:ilvl w:val="0"/>
          <w:numId w:val="168"/>
        </w:numPr>
        <w:rPr>
          <w:sz w:val="20"/>
          <w:szCs w:val="20"/>
        </w:rPr>
      </w:pPr>
      <w:r w:rsidRPr="0033261A">
        <w:rPr>
          <w:rFonts w:hint="eastAsia"/>
          <w:sz w:val="20"/>
          <w:szCs w:val="20"/>
        </w:rPr>
        <w:t>離婚等により配偶者が子と同居しなくなった場合</w:t>
      </w:r>
    </w:p>
    <w:p w:rsidR="000C75BB" w:rsidRPr="0033261A" w:rsidRDefault="000C75BB" w:rsidP="005B15DC">
      <w:pPr>
        <w:numPr>
          <w:ilvl w:val="0"/>
          <w:numId w:val="168"/>
        </w:numPr>
        <w:rPr>
          <w:rFonts w:hint="eastAsia"/>
          <w:sz w:val="20"/>
          <w:szCs w:val="20"/>
        </w:rPr>
      </w:pPr>
      <w:r w:rsidRPr="0033261A">
        <w:rPr>
          <w:rFonts w:hint="eastAsia"/>
          <w:sz w:val="20"/>
          <w:szCs w:val="20"/>
        </w:rPr>
        <w:t>保育所への入所を望んでいるが入所できない場合</w:t>
      </w:r>
    </w:p>
    <w:p w:rsidR="00C87528" w:rsidRPr="0033261A" w:rsidRDefault="00C87528" w:rsidP="00C87528">
      <w:pPr>
        <w:ind w:left="840" w:firstLine="840"/>
        <w:rPr>
          <w:sz w:val="20"/>
        </w:rPr>
      </w:pPr>
      <w:r w:rsidRPr="0033261A">
        <w:rPr>
          <w:rFonts w:hint="eastAsia"/>
          <w:sz w:val="20"/>
        </w:rPr>
        <w:t>３</w:t>
      </w:r>
      <w:r w:rsidRPr="0033261A">
        <w:rPr>
          <w:sz w:val="20"/>
        </w:rPr>
        <w:t>.</w:t>
      </w:r>
    </w:p>
    <w:p w:rsidR="00C87528" w:rsidRPr="0033261A" w:rsidRDefault="00C87528" w:rsidP="00C87528">
      <w:pPr>
        <w:ind w:left="840" w:firstLine="840"/>
        <w:rPr>
          <w:sz w:val="20"/>
        </w:rPr>
      </w:pPr>
      <w:r w:rsidRPr="0033261A">
        <w:rPr>
          <w:rFonts w:hint="eastAsia"/>
          <w:sz w:val="20"/>
        </w:rPr>
        <w:t xml:space="preserve">　　　次の特別の事項がある場合は、子が２歳に達する日まで育児休暇の取得ができる。</w:t>
      </w:r>
    </w:p>
    <w:p w:rsidR="00C87528" w:rsidRPr="0033261A" w:rsidRDefault="00C87528" w:rsidP="005B15DC">
      <w:pPr>
        <w:numPr>
          <w:ilvl w:val="0"/>
          <w:numId w:val="173"/>
        </w:numPr>
        <w:rPr>
          <w:sz w:val="20"/>
          <w:szCs w:val="20"/>
        </w:rPr>
      </w:pPr>
      <w:r w:rsidRPr="0033261A">
        <w:rPr>
          <w:rFonts w:hint="eastAsia"/>
          <w:sz w:val="20"/>
          <w:szCs w:val="20"/>
        </w:rPr>
        <w:t>従業員または配偶者が子の１歳６ヶ月の誕生日の前日に育児休業している場合</w:t>
      </w:r>
    </w:p>
    <w:p w:rsidR="00C87528" w:rsidRPr="0033261A" w:rsidRDefault="000C75BB" w:rsidP="005B15DC">
      <w:pPr>
        <w:numPr>
          <w:ilvl w:val="0"/>
          <w:numId w:val="173"/>
        </w:numPr>
        <w:rPr>
          <w:sz w:val="20"/>
          <w:szCs w:val="20"/>
        </w:rPr>
      </w:pPr>
      <w:r w:rsidRPr="0033261A">
        <w:rPr>
          <w:rFonts w:hint="eastAsia"/>
          <w:sz w:val="20"/>
          <w:szCs w:val="20"/>
        </w:rPr>
        <w:t>配偶者が</w:t>
      </w:r>
      <w:r w:rsidR="00C87528" w:rsidRPr="0033261A">
        <w:rPr>
          <w:rFonts w:hint="eastAsia"/>
          <w:sz w:val="20"/>
          <w:szCs w:val="20"/>
        </w:rPr>
        <w:t>死亡、負傷、疾病等により子を養育することが困難になった場合</w:t>
      </w:r>
    </w:p>
    <w:p w:rsidR="00C87528" w:rsidRPr="0033261A" w:rsidRDefault="00C87528" w:rsidP="005B15DC">
      <w:pPr>
        <w:numPr>
          <w:ilvl w:val="0"/>
          <w:numId w:val="173"/>
        </w:numPr>
        <w:rPr>
          <w:sz w:val="20"/>
          <w:szCs w:val="20"/>
        </w:rPr>
      </w:pPr>
      <w:r w:rsidRPr="0033261A">
        <w:rPr>
          <w:rFonts w:hint="eastAsia"/>
          <w:sz w:val="20"/>
          <w:szCs w:val="20"/>
        </w:rPr>
        <w:t>離婚等により配偶者が子と同居しなくなった場合</w:t>
      </w:r>
    </w:p>
    <w:p w:rsidR="00C87528" w:rsidRPr="0033261A" w:rsidRDefault="00C87528" w:rsidP="005B15DC">
      <w:pPr>
        <w:numPr>
          <w:ilvl w:val="0"/>
          <w:numId w:val="173"/>
        </w:numPr>
        <w:rPr>
          <w:rFonts w:hint="eastAsia"/>
          <w:sz w:val="20"/>
          <w:szCs w:val="20"/>
        </w:rPr>
      </w:pPr>
      <w:r w:rsidRPr="0033261A">
        <w:rPr>
          <w:rFonts w:hint="eastAsia"/>
          <w:sz w:val="20"/>
          <w:szCs w:val="20"/>
        </w:rPr>
        <w:t>保育所への入所を望んでいるが入所できない場合</w:t>
      </w:r>
    </w:p>
    <w:p w:rsidR="00C87528" w:rsidRPr="0033261A" w:rsidRDefault="00C87528" w:rsidP="000C75BB">
      <w:pPr>
        <w:rPr>
          <w:rFonts w:hint="eastAsia"/>
          <w:sz w:val="20"/>
        </w:rPr>
      </w:pPr>
    </w:p>
    <w:p w:rsidR="008D052B" w:rsidRPr="0033261A" w:rsidRDefault="008D052B" w:rsidP="00C87528">
      <w:pPr>
        <w:ind w:left="840" w:firstLine="840"/>
        <w:rPr>
          <w:rFonts w:hint="eastAsia"/>
          <w:sz w:val="20"/>
        </w:rPr>
      </w:pPr>
      <w:r w:rsidRPr="0033261A">
        <w:rPr>
          <w:rFonts w:hint="eastAsia"/>
          <w:sz w:val="20"/>
        </w:rPr>
        <w:lastRenderedPageBreak/>
        <w:t>４</w:t>
      </w:r>
      <w:r w:rsidRPr="0033261A">
        <w:rPr>
          <w:rFonts w:hint="eastAsia"/>
          <w:sz w:val="20"/>
        </w:rPr>
        <w:t>.</w:t>
      </w:r>
    </w:p>
    <w:p w:rsidR="00B425CF" w:rsidRPr="0033261A" w:rsidRDefault="00C87528" w:rsidP="008D052B">
      <w:pPr>
        <w:ind w:leftChars="100" w:left="2410" w:hangingChars="1100" w:hanging="2200"/>
        <w:rPr>
          <w:rFonts w:hint="eastAsia"/>
          <w:sz w:val="20"/>
        </w:rPr>
      </w:pPr>
      <w:r w:rsidRPr="0033261A">
        <w:rPr>
          <w:rFonts w:hint="eastAsia"/>
          <w:sz w:val="20"/>
        </w:rPr>
        <w:t xml:space="preserve">　　　　　　　　　　　</w:t>
      </w:r>
      <w:r w:rsidRPr="0033261A">
        <w:t>両親ともに育児休業する場合で、次のいずれにも該当する場合には、育児の対象となる子の年齢が、原則</w:t>
      </w:r>
      <w:r w:rsidRPr="0033261A">
        <w:t xml:space="preserve"> 1 </w:t>
      </w:r>
      <w:r w:rsidRPr="0033261A">
        <w:t>歳に満たない子から原則１歳２か月に満たない子に延長され</w:t>
      </w:r>
      <w:r w:rsidRPr="0033261A">
        <w:rPr>
          <w:rFonts w:hint="eastAsia"/>
        </w:rPr>
        <w:t>る</w:t>
      </w:r>
      <w:r w:rsidRPr="0033261A">
        <w:t>。</w:t>
      </w:r>
      <w:r w:rsidRPr="0033261A">
        <w:rPr>
          <w:rFonts w:hint="eastAsia"/>
          <w:sz w:val="20"/>
        </w:rPr>
        <w:t>「パパママ育休プラス」</w:t>
      </w:r>
    </w:p>
    <w:p w:rsidR="00C87528" w:rsidRPr="0033261A" w:rsidRDefault="00C87528" w:rsidP="005B15DC">
      <w:pPr>
        <w:numPr>
          <w:ilvl w:val="0"/>
          <w:numId w:val="169"/>
        </w:numPr>
        <w:ind w:left="3261" w:hanging="606"/>
        <w:rPr>
          <w:rFonts w:hint="eastAsia"/>
          <w:sz w:val="20"/>
        </w:rPr>
      </w:pPr>
      <w:r w:rsidRPr="0033261A">
        <w:t>育児休業を取得しようとする労働者（以下「本人」）の配偶者が、子の</w:t>
      </w:r>
      <w:r w:rsidRPr="0033261A">
        <w:t xml:space="preserve"> 1 </w:t>
      </w:r>
      <w:r w:rsidRPr="0033261A">
        <w:t>歳に達する日</w:t>
      </w:r>
      <w:r w:rsidRPr="0033261A">
        <w:t xml:space="preserve"> </w:t>
      </w:r>
      <w:r w:rsidRPr="0033261A">
        <w:t>（</w:t>
      </w:r>
      <w:r w:rsidRPr="0033261A">
        <w:t xml:space="preserve">1 </w:t>
      </w:r>
      <w:r w:rsidRPr="0033261A">
        <w:t>歳の誕生日の前日）以前において育児休業をしていること</w:t>
      </w:r>
      <w:r w:rsidRPr="0033261A">
        <w:rPr>
          <w:rFonts w:hint="eastAsia"/>
        </w:rPr>
        <w:t>。</w:t>
      </w:r>
      <w:r w:rsidRPr="0033261A">
        <w:t xml:space="preserve">  </w:t>
      </w:r>
    </w:p>
    <w:p w:rsidR="00C87528" w:rsidRPr="0033261A" w:rsidRDefault="00C87528" w:rsidP="005B15DC">
      <w:pPr>
        <w:numPr>
          <w:ilvl w:val="0"/>
          <w:numId w:val="169"/>
        </w:numPr>
        <w:ind w:left="3261" w:hanging="606"/>
        <w:rPr>
          <w:rFonts w:hint="eastAsia"/>
          <w:sz w:val="20"/>
        </w:rPr>
      </w:pPr>
      <w:r w:rsidRPr="0033261A">
        <w:t>本人の育児休業開始予定日が、子の</w:t>
      </w:r>
      <w:r w:rsidRPr="0033261A">
        <w:t xml:space="preserve"> 1 </w:t>
      </w:r>
      <w:r w:rsidRPr="0033261A">
        <w:t>歳の誕生日以前であること</w:t>
      </w:r>
      <w:r w:rsidRPr="0033261A">
        <w:rPr>
          <w:rFonts w:hint="eastAsia"/>
          <w:sz w:val="20"/>
        </w:rPr>
        <w:t>。</w:t>
      </w:r>
    </w:p>
    <w:p w:rsidR="00C87528" w:rsidRPr="0033261A" w:rsidRDefault="00C87528" w:rsidP="005B15DC">
      <w:pPr>
        <w:numPr>
          <w:ilvl w:val="0"/>
          <w:numId w:val="169"/>
        </w:numPr>
        <w:ind w:left="3261" w:hanging="606"/>
        <w:rPr>
          <w:rFonts w:hint="eastAsia"/>
          <w:sz w:val="20"/>
        </w:rPr>
      </w:pPr>
      <w:r w:rsidRPr="0033261A">
        <w:t>本人の育児休業開始予定日が、配偶者がしている育児休業の初日以降であること</w:t>
      </w:r>
    </w:p>
    <w:p w:rsidR="00C87528" w:rsidRPr="0033261A" w:rsidRDefault="00C87528" w:rsidP="00C87528">
      <w:pPr>
        <w:ind w:left="840" w:firstLine="840"/>
        <w:rPr>
          <w:sz w:val="20"/>
        </w:rPr>
      </w:pPr>
      <w:r w:rsidRPr="0033261A">
        <w:rPr>
          <w:rFonts w:hint="eastAsia"/>
          <w:sz w:val="20"/>
        </w:rPr>
        <w:t>５</w:t>
      </w:r>
      <w:r w:rsidRPr="0033261A">
        <w:rPr>
          <w:rFonts w:hint="eastAsia"/>
          <w:sz w:val="20"/>
        </w:rPr>
        <w:t>.</w:t>
      </w:r>
    </w:p>
    <w:p w:rsidR="00C87528" w:rsidRPr="0033261A" w:rsidRDefault="00C87528" w:rsidP="00C87528">
      <w:pPr>
        <w:ind w:leftChars="1028" w:left="2159" w:firstLineChars="101" w:firstLine="202"/>
        <w:rPr>
          <w:sz w:val="20"/>
        </w:rPr>
      </w:pPr>
      <w:r w:rsidRPr="0033261A">
        <w:rPr>
          <w:rFonts w:hint="eastAsia"/>
          <w:sz w:val="20"/>
        </w:rPr>
        <w:t>第</w:t>
      </w:r>
      <w:r w:rsidRPr="0033261A">
        <w:rPr>
          <w:sz w:val="20"/>
        </w:rPr>
        <w:t>1</w:t>
      </w:r>
      <w:r w:rsidRPr="0033261A">
        <w:rPr>
          <w:rFonts w:hint="eastAsia"/>
          <w:sz w:val="20"/>
        </w:rPr>
        <w:t>項、第</w:t>
      </w:r>
      <w:r w:rsidRPr="0033261A">
        <w:rPr>
          <w:sz w:val="20"/>
        </w:rPr>
        <w:t>2</w:t>
      </w:r>
      <w:r w:rsidRPr="0033261A">
        <w:rPr>
          <w:rFonts w:hint="eastAsia"/>
          <w:sz w:val="20"/>
        </w:rPr>
        <w:t>項の定めにかかわらず、労使協定により、育児休業の対象から除外された次の社員は、育児休業することができない。</w:t>
      </w:r>
    </w:p>
    <w:p w:rsidR="00C87528" w:rsidRPr="0033261A" w:rsidRDefault="00C87528" w:rsidP="005B15DC">
      <w:pPr>
        <w:numPr>
          <w:ilvl w:val="0"/>
          <w:numId w:val="68"/>
        </w:numPr>
        <w:tabs>
          <w:tab w:val="num" w:pos="3240"/>
        </w:tabs>
        <w:ind w:left="3060" w:hanging="540"/>
        <w:rPr>
          <w:sz w:val="20"/>
        </w:rPr>
      </w:pPr>
      <w:r w:rsidRPr="0033261A">
        <w:rPr>
          <w:rFonts w:ascii="ＭＳ 明朝" w:hAnsi="ＭＳ 明朝" w:hint="eastAsia"/>
          <w:sz w:val="20"/>
          <w:szCs w:val="20"/>
        </w:rPr>
        <w:t>入社１年未満の社員。または、</w:t>
      </w:r>
      <w:r w:rsidRPr="0033261A">
        <w:rPr>
          <w:rFonts w:hint="eastAsia"/>
          <w:sz w:val="20"/>
        </w:rPr>
        <w:t>労働契約期間が１年未満の社員。</w:t>
      </w:r>
    </w:p>
    <w:p w:rsidR="00C87528" w:rsidRPr="0033261A" w:rsidRDefault="00C87528" w:rsidP="005B15DC">
      <w:pPr>
        <w:numPr>
          <w:ilvl w:val="0"/>
          <w:numId w:val="68"/>
        </w:numPr>
        <w:tabs>
          <w:tab w:val="num" w:pos="3240"/>
        </w:tabs>
        <w:ind w:left="3060" w:hanging="540"/>
        <w:rPr>
          <w:sz w:val="20"/>
        </w:rPr>
      </w:pPr>
      <w:r w:rsidRPr="0033261A">
        <w:rPr>
          <w:rFonts w:ascii="ＭＳ 明朝" w:hAnsi="ＭＳ 明朝" w:hint="eastAsia"/>
          <w:sz w:val="20"/>
          <w:szCs w:val="20"/>
        </w:rPr>
        <w:t>社員の配偶者で、育児休業の申出に係る子の親である者が次のいずれにも該当する社員。</w:t>
      </w:r>
    </w:p>
    <w:p w:rsidR="00C87528" w:rsidRPr="0033261A" w:rsidRDefault="00C87528" w:rsidP="005B15DC">
      <w:pPr>
        <w:numPr>
          <w:ilvl w:val="0"/>
          <w:numId w:val="51"/>
        </w:numPr>
        <w:tabs>
          <w:tab w:val="num" w:pos="3420"/>
        </w:tabs>
        <w:ind w:left="3240"/>
        <w:rPr>
          <w:sz w:val="20"/>
        </w:rPr>
      </w:pPr>
      <w:r w:rsidRPr="0033261A">
        <w:rPr>
          <w:rFonts w:ascii="ＭＳ 明朝" w:hAnsi="ＭＳ 明朝" w:hint="eastAsia"/>
          <w:sz w:val="20"/>
          <w:szCs w:val="20"/>
        </w:rPr>
        <w:t>職業に就いていない者（育児休業その他の休業により就業していない者及び１週間の就業日数が２日以下の者を含む）であること。</w:t>
      </w:r>
    </w:p>
    <w:p w:rsidR="00C87528" w:rsidRPr="0033261A" w:rsidRDefault="00C87528" w:rsidP="005B15DC">
      <w:pPr>
        <w:numPr>
          <w:ilvl w:val="0"/>
          <w:numId w:val="51"/>
        </w:numPr>
        <w:tabs>
          <w:tab w:val="num" w:pos="3420"/>
        </w:tabs>
        <w:ind w:left="3240"/>
        <w:rPr>
          <w:sz w:val="20"/>
        </w:rPr>
      </w:pPr>
      <w:r w:rsidRPr="0033261A">
        <w:rPr>
          <w:rFonts w:ascii="ＭＳ 明朝" w:hAnsi="ＭＳ 明朝" w:hint="eastAsia"/>
          <w:sz w:val="20"/>
          <w:szCs w:val="20"/>
        </w:rPr>
        <w:t>心身の状況が申出に係る子の養育をすることができる者であること。</w:t>
      </w:r>
    </w:p>
    <w:p w:rsidR="00C87528" w:rsidRPr="0033261A" w:rsidRDefault="00C87528" w:rsidP="005B15DC">
      <w:pPr>
        <w:numPr>
          <w:ilvl w:val="0"/>
          <w:numId w:val="51"/>
        </w:numPr>
        <w:tabs>
          <w:tab w:val="num" w:pos="3420"/>
        </w:tabs>
        <w:ind w:left="3240"/>
        <w:rPr>
          <w:sz w:val="20"/>
        </w:rPr>
      </w:pPr>
      <w:r w:rsidRPr="0033261A">
        <w:rPr>
          <w:rFonts w:ascii="ＭＳ 明朝" w:hAnsi="ＭＳ 明朝" w:hint="eastAsia"/>
          <w:sz w:val="20"/>
          <w:szCs w:val="20"/>
        </w:rPr>
        <w:t>６週間（多胎妊娠の場合は、</w:t>
      </w:r>
      <w:r w:rsidRPr="0033261A">
        <w:rPr>
          <w:rFonts w:ascii="ＭＳ 明朝" w:hAnsi="ＭＳ 明朝"/>
          <w:sz w:val="20"/>
          <w:szCs w:val="20"/>
        </w:rPr>
        <w:t>14</w:t>
      </w:r>
      <w:r w:rsidRPr="0033261A">
        <w:rPr>
          <w:rFonts w:ascii="ＭＳ 明朝" w:hAnsi="ＭＳ 明朝" w:hint="eastAsia"/>
          <w:sz w:val="20"/>
          <w:szCs w:val="20"/>
        </w:rPr>
        <w:t>週間）以内に出産する予定でないか、</w:t>
      </w:r>
      <w:r w:rsidR="00616CCD" w:rsidRPr="0033261A">
        <w:rPr>
          <w:rFonts w:ascii="ＭＳ 明朝" w:hAnsi="ＭＳ 明朝" w:hint="eastAsia"/>
          <w:sz w:val="20"/>
          <w:szCs w:val="20"/>
        </w:rPr>
        <w:t>また</w:t>
      </w:r>
      <w:r w:rsidRPr="0033261A">
        <w:rPr>
          <w:rFonts w:ascii="ＭＳ 明朝" w:hAnsi="ＭＳ 明朝" w:hint="eastAsia"/>
          <w:sz w:val="20"/>
          <w:szCs w:val="20"/>
        </w:rPr>
        <w:t>は、産後８週間以内でない者であること。</w:t>
      </w:r>
    </w:p>
    <w:p w:rsidR="00C87528" w:rsidRPr="0033261A" w:rsidRDefault="00C87528" w:rsidP="005B15DC">
      <w:pPr>
        <w:numPr>
          <w:ilvl w:val="0"/>
          <w:numId w:val="51"/>
        </w:numPr>
        <w:tabs>
          <w:tab w:val="num" w:pos="3420"/>
        </w:tabs>
        <w:ind w:left="3240"/>
        <w:rPr>
          <w:sz w:val="20"/>
        </w:rPr>
      </w:pPr>
      <w:r w:rsidRPr="0033261A">
        <w:rPr>
          <w:rFonts w:ascii="ＭＳ 明朝" w:hAnsi="ＭＳ 明朝" w:hint="eastAsia"/>
          <w:sz w:val="20"/>
          <w:szCs w:val="20"/>
        </w:rPr>
        <w:t>申出に係る子と同居している者であること</w:t>
      </w:r>
    </w:p>
    <w:p w:rsidR="00C87528" w:rsidRPr="0033261A" w:rsidRDefault="00C87528" w:rsidP="005B15DC">
      <w:pPr>
        <w:numPr>
          <w:ilvl w:val="0"/>
          <w:numId w:val="68"/>
        </w:numPr>
        <w:tabs>
          <w:tab w:val="num" w:pos="3240"/>
        </w:tabs>
        <w:ind w:left="3060" w:hanging="540"/>
        <w:rPr>
          <w:sz w:val="20"/>
        </w:rPr>
      </w:pPr>
      <w:r w:rsidRPr="0033261A">
        <w:rPr>
          <w:rFonts w:ascii="ＭＳ 明朝" w:hAnsi="ＭＳ 明朝" w:hint="eastAsia"/>
          <w:sz w:val="20"/>
          <w:szCs w:val="20"/>
        </w:rPr>
        <w:t>申出の日から１年以内（第２項の申出をする場合は、６か月以内）に労働契約関係が終了することが明らかな社員</w:t>
      </w:r>
    </w:p>
    <w:p w:rsidR="00C87528" w:rsidRPr="0033261A" w:rsidRDefault="00C87528" w:rsidP="005B15DC">
      <w:pPr>
        <w:numPr>
          <w:ilvl w:val="0"/>
          <w:numId w:val="68"/>
        </w:numPr>
        <w:tabs>
          <w:tab w:val="num" w:pos="3240"/>
        </w:tabs>
        <w:ind w:left="3060" w:hanging="540"/>
        <w:rPr>
          <w:sz w:val="20"/>
        </w:rPr>
      </w:pPr>
      <w:r w:rsidRPr="0033261A">
        <w:rPr>
          <w:rFonts w:ascii="ＭＳ 明朝" w:hAnsi="ＭＳ 明朝" w:hint="eastAsia"/>
          <w:sz w:val="20"/>
          <w:szCs w:val="20"/>
        </w:rPr>
        <w:t>１週間の所定労働日数が２日以下の従業員</w:t>
      </w:r>
    </w:p>
    <w:p w:rsidR="00C87528" w:rsidRPr="0033261A" w:rsidRDefault="00C87528" w:rsidP="005B15DC">
      <w:pPr>
        <w:numPr>
          <w:ilvl w:val="0"/>
          <w:numId w:val="68"/>
        </w:numPr>
        <w:tabs>
          <w:tab w:val="num" w:pos="3240"/>
        </w:tabs>
        <w:ind w:left="3060" w:hanging="540"/>
        <w:rPr>
          <w:sz w:val="20"/>
        </w:rPr>
      </w:pPr>
      <w:r w:rsidRPr="0033261A">
        <w:rPr>
          <w:rFonts w:ascii="ＭＳ 明朝" w:hAnsi="ＭＳ 明朝" w:hint="eastAsia"/>
          <w:sz w:val="20"/>
          <w:szCs w:val="20"/>
        </w:rPr>
        <w:t>社員の配偶者以外の者で、育児休業の申出に係る子の親である者が第２号の①から④までのいずれにも該当する社員</w:t>
      </w:r>
    </w:p>
    <w:p w:rsidR="00C87528" w:rsidRPr="0033261A" w:rsidRDefault="00C87528" w:rsidP="00C87528">
      <w:pPr>
        <w:ind w:firstLineChars="900" w:firstLine="1800"/>
        <w:rPr>
          <w:sz w:val="20"/>
        </w:rPr>
      </w:pPr>
      <w:r w:rsidRPr="0033261A">
        <w:rPr>
          <w:rFonts w:hint="eastAsia"/>
          <w:sz w:val="20"/>
        </w:rPr>
        <w:t>６</w:t>
      </w:r>
      <w:r w:rsidRPr="0033261A">
        <w:rPr>
          <w:sz w:val="20"/>
        </w:rPr>
        <w:t>.</w:t>
      </w:r>
    </w:p>
    <w:p w:rsidR="00F75639" w:rsidRPr="0033261A" w:rsidRDefault="00C87528" w:rsidP="00F75639">
      <w:pPr>
        <w:ind w:leftChars="1028" w:left="2159" w:firstLineChars="101" w:firstLine="202"/>
        <w:rPr>
          <w:sz w:val="20"/>
        </w:rPr>
      </w:pPr>
      <w:r w:rsidRPr="0033261A">
        <w:rPr>
          <w:rFonts w:hint="eastAsia"/>
          <w:sz w:val="20"/>
        </w:rPr>
        <w:t>育児休業の申し出は、配偶者の死亡など特別な事情がない限り、同一の子について、１回限りとする。</w:t>
      </w:r>
    </w:p>
    <w:p w:rsidR="00C87528" w:rsidRPr="0033261A" w:rsidRDefault="00C87528" w:rsidP="00C87528">
      <w:pPr>
        <w:ind w:leftChars="769" w:left="1615" w:firstLineChars="91" w:firstLine="182"/>
        <w:rPr>
          <w:sz w:val="20"/>
        </w:rPr>
      </w:pPr>
      <w:r w:rsidRPr="0033261A">
        <w:rPr>
          <w:rFonts w:hint="eastAsia"/>
          <w:sz w:val="20"/>
        </w:rPr>
        <w:t>７</w:t>
      </w:r>
      <w:r w:rsidRPr="0033261A">
        <w:rPr>
          <w:sz w:val="20"/>
        </w:rPr>
        <w:t>.</w:t>
      </w:r>
    </w:p>
    <w:p w:rsidR="00C87528" w:rsidRPr="0033261A" w:rsidRDefault="00C87528" w:rsidP="00C87528">
      <w:pPr>
        <w:ind w:leftChars="860" w:left="2206" w:hangingChars="200" w:hanging="400"/>
        <w:rPr>
          <w:rFonts w:hint="eastAsia"/>
          <w:sz w:val="20"/>
        </w:rPr>
      </w:pPr>
      <w:r w:rsidRPr="0033261A">
        <w:rPr>
          <w:rFonts w:hint="eastAsia"/>
          <w:sz w:val="20"/>
        </w:rPr>
        <w:t xml:space="preserve">　　「産後休業をしていない従業員」が、</w:t>
      </w:r>
      <w:r w:rsidR="003B3FB9" w:rsidRPr="0033261A">
        <w:rPr>
          <w:rFonts w:hint="eastAsia"/>
          <w:sz w:val="20"/>
        </w:rPr>
        <w:t>子</w:t>
      </w:r>
      <w:r w:rsidRPr="0033261A">
        <w:rPr>
          <w:rFonts w:hint="eastAsia"/>
          <w:sz w:val="20"/>
        </w:rPr>
        <w:t>の出生日</w:t>
      </w:r>
      <w:r w:rsidR="00616CCD" w:rsidRPr="0033261A">
        <w:rPr>
          <w:rFonts w:hint="eastAsia"/>
          <w:sz w:val="20"/>
        </w:rPr>
        <w:t>また</w:t>
      </w:r>
      <w:r w:rsidR="00F75639" w:rsidRPr="0033261A">
        <w:rPr>
          <w:rFonts w:hint="eastAsia"/>
          <w:sz w:val="20"/>
        </w:rPr>
        <w:t>は出産予定日の何れか遅い方か</w:t>
      </w:r>
      <w:r w:rsidRPr="0033261A">
        <w:rPr>
          <w:rFonts w:hint="eastAsia"/>
          <w:sz w:val="20"/>
        </w:rPr>
        <w:t>ら８週間内に最初の育児休業をした場合は、前項の回数制限に関わらず１回の申し出にカウントしない。</w:t>
      </w:r>
    </w:p>
    <w:p w:rsidR="00F75639" w:rsidRDefault="00F75639" w:rsidP="00C87528">
      <w:pPr>
        <w:ind w:leftChars="860" w:left="2206" w:hangingChars="200" w:hanging="400"/>
        <w:rPr>
          <w:rFonts w:hint="eastAsia"/>
          <w:sz w:val="20"/>
        </w:rPr>
      </w:pPr>
    </w:p>
    <w:p w:rsidR="00096281" w:rsidRDefault="00096281" w:rsidP="00C87528">
      <w:pPr>
        <w:ind w:leftChars="860" w:left="2206" w:hangingChars="200" w:hanging="400"/>
        <w:rPr>
          <w:rFonts w:hint="eastAsia"/>
          <w:sz w:val="20"/>
        </w:rPr>
      </w:pPr>
    </w:p>
    <w:p w:rsidR="00096281" w:rsidRDefault="00096281" w:rsidP="00C87528">
      <w:pPr>
        <w:ind w:leftChars="860" w:left="2206" w:hangingChars="200" w:hanging="400"/>
        <w:rPr>
          <w:rFonts w:hint="eastAsia"/>
          <w:sz w:val="20"/>
        </w:rPr>
      </w:pPr>
    </w:p>
    <w:p w:rsidR="00096281" w:rsidRDefault="00096281" w:rsidP="00C87528">
      <w:pPr>
        <w:ind w:leftChars="860" w:left="2206" w:hangingChars="200" w:hanging="400"/>
        <w:rPr>
          <w:rFonts w:hint="eastAsia"/>
          <w:sz w:val="20"/>
        </w:rPr>
      </w:pPr>
    </w:p>
    <w:p w:rsidR="00096281" w:rsidRDefault="00096281" w:rsidP="00C87528">
      <w:pPr>
        <w:ind w:leftChars="860" w:left="2206" w:hangingChars="200" w:hanging="400"/>
        <w:rPr>
          <w:rFonts w:hint="eastAsia"/>
          <w:sz w:val="20"/>
        </w:rPr>
      </w:pPr>
    </w:p>
    <w:p w:rsidR="00096281" w:rsidRDefault="00096281" w:rsidP="00C87528">
      <w:pPr>
        <w:ind w:leftChars="860" w:left="2206" w:hangingChars="200" w:hanging="400"/>
        <w:rPr>
          <w:rFonts w:hint="eastAsia"/>
          <w:sz w:val="20"/>
        </w:rPr>
      </w:pPr>
    </w:p>
    <w:p w:rsidR="00096281" w:rsidRDefault="00096281" w:rsidP="00C87528">
      <w:pPr>
        <w:ind w:leftChars="860" w:left="2206" w:hangingChars="200" w:hanging="400"/>
        <w:rPr>
          <w:rFonts w:hint="eastAsia"/>
          <w:sz w:val="20"/>
        </w:rPr>
      </w:pPr>
    </w:p>
    <w:p w:rsidR="00096281" w:rsidRDefault="00096281" w:rsidP="00C87528">
      <w:pPr>
        <w:ind w:leftChars="860" w:left="2206" w:hangingChars="200" w:hanging="400"/>
        <w:rPr>
          <w:rFonts w:hint="eastAsia"/>
          <w:sz w:val="20"/>
        </w:rPr>
      </w:pPr>
    </w:p>
    <w:p w:rsidR="00096281" w:rsidRDefault="00096281" w:rsidP="00C87528">
      <w:pPr>
        <w:ind w:leftChars="860" w:left="2206" w:hangingChars="200" w:hanging="400"/>
        <w:rPr>
          <w:rFonts w:hint="eastAsia"/>
          <w:sz w:val="20"/>
        </w:rPr>
      </w:pPr>
    </w:p>
    <w:p w:rsidR="00096281" w:rsidRDefault="00096281" w:rsidP="00C87528">
      <w:pPr>
        <w:ind w:leftChars="860" w:left="2206" w:hangingChars="200" w:hanging="400"/>
        <w:rPr>
          <w:rFonts w:hint="eastAsia"/>
          <w:sz w:val="20"/>
        </w:rPr>
      </w:pPr>
    </w:p>
    <w:p w:rsidR="00096281" w:rsidRDefault="00096281" w:rsidP="00C87528">
      <w:pPr>
        <w:ind w:leftChars="860" w:left="2206" w:hangingChars="200" w:hanging="400"/>
        <w:rPr>
          <w:rFonts w:hint="eastAsia"/>
          <w:sz w:val="20"/>
        </w:rPr>
      </w:pPr>
    </w:p>
    <w:p w:rsidR="00096281" w:rsidRDefault="00096281" w:rsidP="00C87528">
      <w:pPr>
        <w:ind w:leftChars="860" w:left="2206" w:hangingChars="200" w:hanging="400"/>
        <w:rPr>
          <w:rFonts w:hint="eastAsia"/>
          <w:sz w:val="20"/>
        </w:rPr>
      </w:pPr>
    </w:p>
    <w:p w:rsidR="00096281" w:rsidRDefault="00096281" w:rsidP="00C87528">
      <w:pPr>
        <w:ind w:leftChars="860" w:left="2206" w:hangingChars="200" w:hanging="400"/>
        <w:rPr>
          <w:rFonts w:hint="eastAsia"/>
          <w:sz w:val="20"/>
        </w:rPr>
      </w:pPr>
    </w:p>
    <w:p w:rsidR="00096281" w:rsidRPr="0033261A" w:rsidRDefault="00096281" w:rsidP="00C87528">
      <w:pPr>
        <w:ind w:leftChars="860" w:left="2206" w:hangingChars="200" w:hanging="400"/>
        <w:rPr>
          <w:sz w:val="20"/>
        </w:rPr>
      </w:pPr>
    </w:p>
    <w:p w:rsidR="00C87528" w:rsidRPr="0033261A" w:rsidRDefault="00C87528" w:rsidP="00C87528">
      <w:pPr>
        <w:ind w:firstLineChars="560" w:firstLine="1120"/>
        <w:rPr>
          <w:sz w:val="20"/>
        </w:rPr>
      </w:pPr>
      <w:r w:rsidRPr="0033261A">
        <w:rPr>
          <w:rFonts w:hint="eastAsia"/>
          <w:sz w:val="20"/>
        </w:rPr>
        <w:lastRenderedPageBreak/>
        <w:t>（育児休業の申出の手続）</w:t>
      </w:r>
    </w:p>
    <w:p w:rsidR="00C87528" w:rsidRPr="0033261A" w:rsidRDefault="00C87528" w:rsidP="00C87528">
      <w:pPr>
        <w:ind w:firstLineChars="360" w:firstLine="720"/>
        <w:rPr>
          <w:sz w:val="20"/>
        </w:rPr>
      </w:pPr>
      <w:r w:rsidRPr="0033261A">
        <w:rPr>
          <w:rFonts w:hint="eastAsia"/>
          <w:sz w:val="20"/>
        </w:rPr>
        <w:t>第</w:t>
      </w:r>
      <w:r w:rsidRPr="0033261A">
        <w:rPr>
          <w:sz w:val="20"/>
        </w:rPr>
        <w:t>3</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育児休業を希望する社員は、原則として育児休業を開始しようとする日</w:t>
      </w:r>
      <w:r w:rsidRPr="0033261A">
        <w:rPr>
          <w:sz w:val="20"/>
        </w:rPr>
        <w:t>(</w:t>
      </w:r>
      <w:r w:rsidRPr="0033261A">
        <w:rPr>
          <w:rFonts w:hint="eastAsia"/>
          <w:sz w:val="20"/>
        </w:rPr>
        <w:t>以下「休業開始予定日」という</w:t>
      </w:r>
      <w:r w:rsidRPr="0033261A">
        <w:rPr>
          <w:sz w:val="20"/>
        </w:rPr>
        <w:t>)</w:t>
      </w:r>
      <w:r w:rsidRPr="0033261A">
        <w:rPr>
          <w:rFonts w:hint="eastAsia"/>
          <w:sz w:val="20"/>
        </w:rPr>
        <w:t>の１ヶ月前までに、「産前・産後休業届、育児休業届」を会社に提出しなければならない。</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「育児･介護規定、第</w:t>
      </w:r>
      <w:r w:rsidRPr="0033261A">
        <w:rPr>
          <w:sz w:val="20"/>
        </w:rPr>
        <w:t>2</w:t>
      </w:r>
      <w:r w:rsidRPr="0033261A">
        <w:rPr>
          <w:rFonts w:hint="eastAsia"/>
          <w:sz w:val="20"/>
        </w:rPr>
        <w:t>条（育児休業の対象者）、第</w:t>
      </w:r>
      <w:r w:rsidRPr="0033261A">
        <w:rPr>
          <w:sz w:val="20"/>
        </w:rPr>
        <w:t>2</w:t>
      </w:r>
      <w:r w:rsidRPr="0033261A">
        <w:rPr>
          <w:rFonts w:hint="eastAsia"/>
          <w:sz w:val="20"/>
        </w:rPr>
        <w:t>項」に基づく１歳を超える休業の場合は、</w:t>
      </w:r>
      <w:r w:rsidRPr="0033261A">
        <w:rPr>
          <w:sz w:val="20"/>
        </w:rPr>
        <w:t>2</w:t>
      </w:r>
      <w:r w:rsidRPr="0033261A">
        <w:rPr>
          <w:rFonts w:hint="eastAsia"/>
          <w:sz w:val="20"/>
        </w:rPr>
        <w:t>週間前までに、新たに延長する期間を記入した「産前・産後休業届、育児休業届」を会社に提出しなければならない。</w:t>
      </w:r>
    </w:p>
    <w:p w:rsidR="00C87528" w:rsidRPr="0033261A" w:rsidRDefault="00C87528" w:rsidP="00C87528">
      <w:pPr>
        <w:ind w:left="840" w:firstLine="840"/>
        <w:rPr>
          <w:sz w:val="20"/>
        </w:rPr>
      </w:pPr>
      <w:r w:rsidRPr="0033261A">
        <w:rPr>
          <w:rFonts w:hint="eastAsia"/>
          <w:sz w:val="20"/>
        </w:rPr>
        <w:t>３</w:t>
      </w:r>
      <w:r w:rsidRPr="0033261A">
        <w:rPr>
          <w:sz w:val="20"/>
        </w:rPr>
        <w:t>.</w:t>
      </w:r>
    </w:p>
    <w:p w:rsidR="00C87528" w:rsidRPr="0033261A" w:rsidRDefault="00C87528" w:rsidP="00C87528">
      <w:pPr>
        <w:ind w:leftChars="1028" w:left="2159" w:firstLineChars="101" w:firstLine="202"/>
        <w:rPr>
          <w:rFonts w:hint="eastAsia"/>
          <w:sz w:val="20"/>
        </w:rPr>
      </w:pPr>
      <w:r w:rsidRPr="0033261A">
        <w:rPr>
          <w:rFonts w:hint="eastAsia"/>
          <w:sz w:val="20"/>
        </w:rPr>
        <w:t>申出の日後に申出に係る子が出生したときは、申出者は、出生後２週間以内に会社に必要事項を届け出なければならない。</w:t>
      </w:r>
    </w:p>
    <w:p w:rsidR="00F75639" w:rsidRPr="0033261A" w:rsidRDefault="00F75639" w:rsidP="00C87528">
      <w:pPr>
        <w:ind w:leftChars="1028" w:left="2159" w:firstLineChars="101" w:firstLine="202"/>
        <w:rPr>
          <w:sz w:val="20"/>
        </w:rPr>
      </w:pPr>
    </w:p>
    <w:p w:rsidR="00C87528" w:rsidRPr="0033261A" w:rsidRDefault="00C87528" w:rsidP="00C87528">
      <w:pPr>
        <w:ind w:left="840" w:firstLine="840"/>
        <w:rPr>
          <w:sz w:val="20"/>
        </w:rPr>
      </w:pPr>
      <w:r w:rsidRPr="0033261A">
        <w:rPr>
          <w:rFonts w:hint="eastAsia"/>
          <w:sz w:val="20"/>
        </w:rPr>
        <w:t>４</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会社は、「産前・産後休業届、育児休業届」を受け取るに当たり、必要最小限度の各種証明書の提出を求めることがある。この場合、社員は会社の指示に従わなくてはならない。</w:t>
      </w:r>
    </w:p>
    <w:p w:rsidR="00C87528" w:rsidRPr="0033261A" w:rsidRDefault="00C87528" w:rsidP="00C87528">
      <w:pPr>
        <w:ind w:firstLineChars="360" w:firstLine="720"/>
        <w:rPr>
          <w:sz w:val="20"/>
        </w:rPr>
      </w:pPr>
    </w:p>
    <w:p w:rsidR="00C87528" w:rsidRPr="0033261A" w:rsidRDefault="00C87528" w:rsidP="00C87528">
      <w:pPr>
        <w:ind w:firstLineChars="360" w:firstLine="720"/>
        <w:rPr>
          <w:sz w:val="20"/>
        </w:rPr>
      </w:pPr>
      <w:r w:rsidRPr="0033261A">
        <w:rPr>
          <w:rFonts w:hint="eastAsia"/>
          <w:sz w:val="20"/>
        </w:rPr>
        <w:t>（育児休業の申出の撤回）</w:t>
      </w:r>
    </w:p>
    <w:p w:rsidR="00C87528" w:rsidRPr="0033261A" w:rsidRDefault="00C87528" w:rsidP="00C87528">
      <w:pPr>
        <w:ind w:firstLineChars="360" w:firstLine="720"/>
        <w:rPr>
          <w:sz w:val="20"/>
        </w:rPr>
      </w:pPr>
      <w:r w:rsidRPr="0033261A">
        <w:rPr>
          <w:rFonts w:hint="eastAsia"/>
          <w:sz w:val="20"/>
        </w:rPr>
        <w:t>第４条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育児休業申出者は、育児休業開始予定日の前日までに、「育児休業撤回届」を会社に提出することにより、育児休業の申出を撤回することができる。</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育児休業の申出を撤回した社員は、配偶者の死亡など特別の事情のない限り、同一の子については再度申出をすることはできない。</w:t>
      </w:r>
    </w:p>
    <w:p w:rsidR="00C87528" w:rsidRPr="0033261A" w:rsidRDefault="00C87528" w:rsidP="00C87528">
      <w:pPr>
        <w:ind w:left="840" w:firstLine="840"/>
        <w:rPr>
          <w:sz w:val="20"/>
        </w:rPr>
      </w:pPr>
      <w:r w:rsidRPr="0033261A">
        <w:rPr>
          <w:rFonts w:hint="eastAsia"/>
          <w:sz w:val="20"/>
        </w:rPr>
        <w:t>３</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育児休業開始予定日の前日までに、子の死亡等により申出者が育児休業申出に</w:t>
      </w:r>
      <w:r w:rsidR="00DC4FFF" w:rsidRPr="0033261A">
        <w:rPr>
          <w:rFonts w:hint="eastAsia"/>
          <w:sz w:val="20"/>
        </w:rPr>
        <w:t>係る</w:t>
      </w:r>
      <w:r w:rsidRPr="0033261A">
        <w:rPr>
          <w:rFonts w:hint="eastAsia"/>
          <w:sz w:val="20"/>
        </w:rPr>
        <w:t>子を養育しないこととなった場合には、育児休業の申出はなかったものとみなす。この場合において、申出者は、速やかに会社にその旨を通知しなければならない。</w:t>
      </w:r>
    </w:p>
    <w:p w:rsidR="00BA021D" w:rsidRPr="0033261A" w:rsidRDefault="00BA021D" w:rsidP="00C35388">
      <w:pPr>
        <w:rPr>
          <w:rFonts w:hint="eastAsia"/>
          <w:sz w:val="20"/>
        </w:rPr>
      </w:pPr>
    </w:p>
    <w:p w:rsidR="00C87528" w:rsidRPr="0033261A" w:rsidRDefault="00C87528" w:rsidP="00C87528">
      <w:pPr>
        <w:ind w:firstLineChars="360" w:firstLine="720"/>
        <w:rPr>
          <w:sz w:val="20"/>
        </w:rPr>
      </w:pPr>
      <w:r w:rsidRPr="0033261A">
        <w:rPr>
          <w:rFonts w:hint="eastAsia"/>
          <w:sz w:val="20"/>
        </w:rPr>
        <w:t>（育児休業の繰上げ、繰り下げ）</w:t>
      </w:r>
    </w:p>
    <w:p w:rsidR="00C87528" w:rsidRPr="0033261A" w:rsidRDefault="00C87528" w:rsidP="00C87528">
      <w:pPr>
        <w:ind w:firstLineChars="360" w:firstLine="720"/>
        <w:rPr>
          <w:sz w:val="20"/>
        </w:rPr>
      </w:pPr>
      <w:r w:rsidRPr="0033261A">
        <w:rPr>
          <w:rFonts w:hint="eastAsia"/>
          <w:sz w:val="20"/>
        </w:rPr>
        <w:t>第５条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社員は、「育児･介護休業法」に定めるところにより、育児休業開始予定日の繰上げ繰下げ変更、及び育児休業を終了しようとする日</w:t>
      </w:r>
      <w:r w:rsidRPr="0033261A">
        <w:rPr>
          <w:sz w:val="20"/>
        </w:rPr>
        <w:t>(</w:t>
      </w:r>
      <w:r w:rsidRPr="0033261A">
        <w:rPr>
          <w:rFonts w:hint="eastAsia"/>
          <w:sz w:val="20"/>
        </w:rPr>
        <w:t>以下｢育児休業終了予定日｣という</w:t>
      </w:r>
      <w:r w:rsidRPr="0033261A">
        <w:rPr>
          <w:sz w:val="20"/>
        </w:rPr>
        <w:t>)</w:t>
      </w:r>
      <w:r w:rsidRPr="0033261A">
        <w:rPr>
          <w:rFonts w:hint="eastAsia"/>
          <w:sz w:val="20"/>
        </w:rPr>
        <w:t>の繰下げ変更を行うことができる。</w:t>
      </w:r>
    </w:p>
    <w:p w:rsidR="00C87528" w:rsidRDefault="00C87528" w:rsidP="00C87528">
      <w:pPr>
        <w:ind w:left="840" w:firstLine="840"/>
        <w:rPr>
          <w:rFonts w:hint="eastAsia"/>
          <w:sz w:val="20"/>
        </w:rPr>
      </w:pPr>
    </w:p>
    <w:p w:rsidR="00096281" w:rsidRDefault="00096281" w:rsidP="00C87528">
      <w:pPr>
        <w:ind w:left="840" w:firstLine="840"/>
        <w:rPr>
          <w:rFonts w:hint="eastAsia"/>
          <w:sz w:val="20"/>
        </w:rPr>
      </w:pPr>
    </w:p>
    <w:p w:rsidR="00096281" w:rsidRDefault="00096281" w:rsidP="00C87528">
      <w:pPr>
        <w:ind w:left="840" w:firstLine="840"/>
        <w:rPr>
          <w:rFonts w:hint="eastAsia"/>
          <w:sz w:val="20"/>
        </w:rPr>
      </w:pPr>
    </w:p>
    <w:p w:rsidR="00096281" w:rsidRDefault="00096281" w:rsidP="00C87528">
      <w:pPr>
        <w:ind w:left="840" w:firstLine="840"/>
        <w:rPr>
          <w:rFonts w:hint="eastAsia"/>
          <w:sz w:val="20"/>
        </w:rPr>
      </w:pPr>
    </w:p>
    <w:p w:rsidR="00096281" w:rsidRDefault="00096281" w:rsidP="00C87528">
      <w:pPr>
        <w:ind w:left="840" w:firstLine="840"/>
        <w:rPr>
          <w:rFonts w:hint="eastAsia"/>
          <w:sz w:val="20"/>
        </w:rPr>
      </w:pPr>
    </w:p>
    <w:p w:rsidR="00096281" w:rsidRDefault="00096281" w:rsidP="00C87528">
      <w:pPr>
        <w:ind w:left="840" w:firstLine="840"/>
        <w:rPr>
          <w:rFonts w:hint="eastAsia"/>
          <w:sz w:val="20"/>
        </w:rPr>
      </w:pPr>
    </w:p>
    <w:p w:rsidR="00096281" w:rsidRDefault="00096281" w:rsidP="00C87528">
      <w:pPr>
        <w:ind w:left="840" w:firstLine="840"/>
        <w:rPr>
          <w:rFonts w:hint="eastAsia"/>
          <w:sz w:val="20"/>
        </w:rPr>
      </w:pPr>
    </w:p>
    <w:p w:rsidR="00096281" w:rsidRDefault="00096281" w:rsidP="00C87528">
      <w:pPr>
        <w:ind w:left="840" w:firstLine="840"/>
        <w:rPr>
          <w:rFonts w:hint="eastAsia"/>
          <w:sz w:val="20"/>
        </w:rPr>
      </w:pPr>
    </w:p>
    <w:p w:rsidR="00096281" w:rsidRDefault="00096281" w:rsidP="00C87528">
      <w:pPr>
        <w:ind w:left="840" w:firstLine="840"/>
        <w:rPr>
          <w:rFonts w:hint="eastAsia"/>
          <w:sz w:val="20"/>
        </w:rPr>
      </w:pPr>
    </w:p>
    <w:p w:rsidR="00096281" w:rsidRDefault="00096281" w:rsidP="00C87528">
      <w:pPr>
        <w:ind w:left="840" w:firstLine="840"/>
        <w:rPr>
          <w:rFonts w:hint="eastAsia"/>
          <w:sz w:val="20"/>
        </w:rPr>
      </w:pPr>
    </w:p>
    <w:p w:rsidR="000C75E2" w:rsidRDefault="000C75E2" w:rsidP="00C87528">
      <w:pPr>
        <w:ind w:left="840" w:firstLine="840"/>
        <w:rPr>
          <w:rFonts w:hint="eastAsia"/>
          <w:sz w:val="20"/>
        </w:rPr>
      </w:pPr>
    </w:p>
    <w:p w:rsidR="000C75E2" w:rsidRDefault="000C75E2" w:rsidP="00C87528">
      <w:pPr>
        <w:ind w:left="840" w:firstLine="840"/>
        <w:rPr>
          <w:rFonts w:hint="eastAsia"/>
          <w:sz w:val="20"/>
        </w:rPr>
      </w:pPr>
    </w:p>
    <w:p w:rsidR="00096281" w:rsidRPr="0033261A" w:rsidRDefault="00096281" w:rsidP="00C87528">
      <w:pPr>
        <w:ind w:left="840" w:firstLine="840"/>
        <w:rPr>
          <w:rFonts w:hint="eastAsia"/>
          <w:sz w:val="20"/>
        </w:rPr>
      </w:pPr>
    </w:p>
    <w:p w:rsidR="00C87528" w:rsidRPr="0033261A" w:rsidRDefault="00C87528" w:rsidP="00C87528">
      <w:pPr>
        <w:ind w:firstLineChars="360" w:firstLine="720"/>
        <w:rPr>
          <w:sz w:val="20"/>
        </w:rPr>
      </w:pPr>
      <w:r w:rsidRPr="0033261A">
        <w:rPr>
          <w:rFonts w:hint="eastAsia"/>
          <w:sz w:val="20"/>
        </w:rPr>
        <w:lastRenderedPageBreak/>
        <w:t>（育児休業の終了）</w:t>
      </w:r>
    </w:p>
    <w:p w:rsidR="00C87528" w:rsidRPr="0033261A" w:rsidRDefault="00C87528" w:rsidP="00C87528">
      <w:pPr>
        <w:ind w:firstLineChars="360" w:firstLine="720"/>
        <w:rPr>
          <w:sz w:val="20"/>
        </w:rPr>
      </w:pPr>
      <w:r w:rsidRPr="0033261A">
        <w:rPr>
          <w:rFonts w:hint="eastAsia"/>
          <w:sz w:val="20"/>
        </w:rPr>
        <w:t>第</w:t>
      </w:r>
      <w:r w:rsidRPr="0033261A">
        <w:rPr>
          <w:sz w:val="20"/>
        </w:rPr>
        <w:t>6</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次の各号の一に該当する場合には、育児休業期間の終了として終了日を定める。</w:t>
      </w:r>
    </w:p>
    <w:p w:rsidR="00C87528" w:rsidRPr="0033261A" w:rsidRDefault="00C87528" w:rsidP="005B15DC">
      <w:pPr>
        <w:numPr>
          <w:ilvl w:val="0"/>
          <w:numId w:val="45"/>
        </w:numPr>
        <w:tabs>
          <w:tab w:val="num" w:pos="3240"/>
        </w:tabs>
        <w:ind w:left="3060" w:hanging="540"/>
        <w:rPr>
          <w:sz w:val="20"/>
        </w:rPr>
      </w:pPr>
      <w:r w:rsidRPr="0033261A">
        <w:rPr>
          <w:rFonts w:hint="eastAsia"/>
          <w:sz w:val="20"/>
        </w:rPr>
        <w:t>子の死亡等、育児休業に係る子を養育しないこととなった場合。</w:t>
      </w:r>
    </w:p>
    <w:p w:rsidR="00C87528" w:rsidRPr="0033261A" w:rsidRDefault="00C87528" w:rsidP="005B15DC">
      <w:pPr>
        <w:numPr>
          <w:ilvl w:val="0"/>
          <w:numId w:val="45"/>
        </w:numPr>
        <w:tabs>
          <w:tab w:val="num" w:pos="3240"/>
        </w:tabs>
        <w:ind w:left="3060" w:hanging="540"/>
        <w:rPr>
          <w:sz w:val="20"/>
        </w:rPr>
      </w:pPr>
      <w:r w:rsidRPr="0033261A">
        <w:rPr>
          <w:rFonts w:hint="eastAsia"/>
          <w:sz w:val="20"/>
        </w:rPr>
        <w:t>育児休業に係る子が１歳に達した場合は、子が１歳（１歳以降の育児休業の場合にあっては、１歳</w:t>
      </w:r>
      <w:r w:rsidRPr="0033261A">
        <w:rPr>
          <w:sz w:val="20"/>
        </w:rPr>
        <w:t>6</w:t>
      </w:r>
      <w:r w:rsidRPr="0033261A">
        <w:rPr>
          <w:rFonts w:hint="eastAsia"/>
          <w:sz w:val="20"/>
        </w:rPr>
        <w:t>ヶ月</w:t>
      </w:r>
      <w:r w:rsidR="00616CCD" w:rsidRPr="0033261A">
        <w:rPr>
          <w:rFonts w:hint="eastAsia"/>
          <w:sz w:val="20"/>
        </w:rPr>
        <w:t>また</w:t>
      </w:r>
      <w:r w:rsidRPr="0033261A">
        <w:rPr>
          <w:rFonts w:hint="eastAsia"/>
          <w:sz w:val="20"/>
        </w:rPr>
        <w:t>は特例により２歳）に達した場合。</w:t>
      </w:r>
    </w:p>
    <w:p w:rsidR="00C87528" w:rsidRPr="0033261A" w:rsidRDefault="00DC4FFF" w:rsidP="005B15DC">
      <w:pPr>
        <w:numPr>
          <w:ilvl w:val="0"/>
          <w:numId w:val="45"/>
        </w:numPr>
        <w:tabs>
          <w:tab w:val="num" w:pos="3240"/>
        </w:tabs>
        <w:ind w:left="3060" w:hanging="540"/>
        <w:rPr>
          <w:sz w:val="20"/>
        </w:rPr>
      </w:pPr>
      <w:r w:rsidRPr="0033261A">
        <w:rPr>
          <w:rFonts w:hint="eastAsia"/>
          <w:sz w:val="20"/>
        </w:rPr>
        <w:t>産前産後休業</w:t>
      </w:r>
      <w:r w:rsidR="00C87528" w:rsidRPr="0033261A">
        <w:rPr>
          <w:rFonts w:hint="eastAsia"/>
          <w:sz w:val="20"/>
        </w:rPr>
        <w:t>、新たな育児休業期間が始まった場合。当該新たな育児休業期間の開始日の前日を育児休業の終了日とする。</w:t>
      </w:r>
    </w:p>
    <w:p w:rsidR="00C87528" w:rsidRPr="0033261A" w:rsidRDefault="00C87528" w:rsidP="005B15DC">
      <w:pPr>
        <w:numPr>
          <w:ilvl w:val="0"/>
          <w:numId w:val="45"/>
        </w:numPr>
        <w:tabs>
          <w:tab w:val="num" w:pos="3240"/>
        </w:tabs>
        <w:ind w:left="3060" w:hanging="540"/>
        <w:rPr>
          <w:sz w:val="20"/>
        </w:rPr>
      </w:pPr>
      <w:r w:rsidRPr="0033261A">
        <w:rPr>
          <w:rFonts w:hint="eastAsia"/>
          <w:sz w:val="20"/>
        </w:rPr>
        <w:t>育児休業が開始した後に、労使協定により、育児休業の対象から除外することとされた社員に該当した場合。</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前項第</w:t>
      </w:r>
      <w:r w:rsidRPr="0033261A">
        <w:rPr>
          <w:sz w:val="20"/>
        </w:rPr>
        <w:t>1</w:t>
      </w:r>
      <w:r w:rsidRPr="0033261A">
        <w:rPr>
          <w:rFonts w:hint="eastAsia"/>
          <w:sz w:val="20"/>
        </w:rPr>
        <w:t>号に定める育児休業に係る子を養育しないこととなった場合とは、次のとおりである。なお、この事由が生じた場合は、速やかに会社に通知しなければならない。</w:t>
      </w:r>
    </w:p>
    <w:p w:rsidR="00C87528" w:rsidRPr="0033261A" w:rsidRDefault="00C87528" w:rsidP="005B15DC">
      <w:pPr>
        <w:numPr>
          <w:ilvl w:val="0"/>
          <w:numId w:val="48"/>
        </w:numPr>
        <w:tabs>
          <w:tab w:val="clear" w:pos="2879"/>
          <w:tab w:val="num" w:pos="3240"/>
        </w:tabs>
        <w:ind w:left="3060" w:hanging="540"/>
        <w:rPr>
          <w:sz w:val="20"/>
        </w:rPr>
      </w:pPr>
      <w:r w:rsidRPr="0033261A">
        <w:rPr>
          <w:rFonts w:hint="eastAsia"/>
          <w:sz w:val="20"/>
        </w:rPr>
        <w:t>育児休業申出に係る子が死亡したとき。</w:t>
      </w:r>
    </w:p>
    <w:p w:rsidR="00C87528" w:rsidRPr="0033261A" w:rsidRDefault="00C87528" w:rsidP="005B15DC">
      <w:pPr>
        <w:numPr>
          <w:ilvl w:val="0"/>
          <w:numId w:val="48"/>
        </w:numPr>
        <w:tabs>
          <w:tab w:val="clear" w:pos="2879"/>
          <w:tab w:val="num" w:pos="3240"/>
        </w:tabs>
        <w:ind w:left="3060" w:hanging="540"/>
        <w:rPr>
          <w:sz w:val="20"/>
        </w:rPr>
      </w:pPr>
      <w:r w:rsidRPr="0033261A">
        <w:rPr>
          <w:rFonts w:hint="eastAsia"/>
          <w:sz w:val="20"/>
        </w:rPr>
        <w:t>育児休業申出に係る子が養子である場合に、離縁</w:t>
      </w:r>
      <w:r w:rsidR="00616CCD" w:rsidRPr="0033261A">
        <w:rPr>
          <w:rFonts w:hint="eastAsia"/>
          <w:sz w:val="20"/>
        </w:rPr>
        <w:t>また</w:t>
      </w:r>
      <w:r w:rsidRPr="0033261A">
        <w:rPr>
          <w:rFonts w:hint="eastAsia"/>
          <w:sz w:val="20"/>
        </w:rPr>
        <w:t>は養子縁組を取り消したとき。</w:t>
      </w:r>
    </w:p>
    <w:p w:rsidR="00C87528" w:rsidRPr="0033261A" w:rsidRDefault="00C87528" w:rsidP="005B15DC">
      <w:pPr>
        <w:numPr>
          <w:ilvl w:val="0"/>
          <w:numId w:val="48"/>
        </w:numPr>
        <w:tabs>
          <w:tab w:val="clear" w:pos="2879"/>
          <w:tab w:val="num" w:pos="3240"/>
        </w:tabs>
        <w:ind w:left="3060" w:hanging="540"/>
        <w:rPr>
          <w:sz w:val="20"/>
        </w:rPr>
      </w:pPr>
      <w:r w:rsidRPr="0033261A">
        <w:rPr>
          <w:rFonts w:hint="eastAsia"/>
          <w:sz w:val="20"/>
        </w:rPr>
        <w:t>育児休業申出に係る子が養子となったこと、その他の事情により当該育児休業申出をした社員と当該子とが同居しないこととなったとき。</w:t>
      </w:r>
    </w:p>
    <w:p w:rsidR="00C87528" w:rsidRPr="0033261A" w:rsidRDefault="00C87528" w:rsidP="005B15DC">
      <w:pPr>
        <w:numPr>
          <w:ilvl w:val="0"/>
          <w:numId w:val="48"/>
        </w:numPr>
        <w:tabs>
          <w:tab w:val="clear" w:pos="2879"/>
          <w:tab w:val="num" w:pos="3240"/>
        </w:tabs>
        <w:ind w:left="3060" w:hanging="540"/>
        <w:rPr>
          <w:sz w:val="20"/>
        </w:rPr>
      </w:pPr>
      <w:r w:rsidRPr="0033261A">
        <w:rPr>
          <w:rFonts w:hint="eastAsia"/>
          <w:sz w:val="20"/>
        </w:rPr>
        <w:t>育児休業申出をした社員が、負傷、疾病</w:t>
      </w:r>
      <w:r w:rsidR="00616CCD" w:rsidRPr="0033261A">
        <w:rPr>
          <w:rFonts w:hint="eastAsia"/>
          <w:sz w:val="20"/>
        </w:rPr>
        <w:t>また</w:t>
      </w:r>
      <w:r w:rsidRPr="0033261A">
        <w:rPr>
          <w:rFonts w:hint="eastAsia"/>
          <w:sz w:val="20"/>
        </w:rPr>
        <w:t>は精神若しくは身体の障害により、当該育児休業申出に係る子が</w:t>
      </w:r>
      <w:r w:rsidRPr="0033261A">
        <w:rPr>
          <w:sz w:val="20"/>
        </w:rPr>
        <w:t>1</w:t>
      </w:r>
      <w:r w:rsidRPr="0033261A">
        <w:rPr>
          <w:rFonts w:hint="eastAsia"/>
          <w:sz w:val="20"/>
        </w:rPr>
        <w:t>歳に達するまでの間、当該子を養育することができない状態になったとき。</w:t>
      </w:r>
    </w:p>
    <w:p w:rsidR="00C87528" w:rsidRPr="0033261A" w:rsidRDefault="00C87528" w:rsidP="00C87528">
      <w:pPr>
        <w:ind w:firstLineChars="360" w:firstLine="720"/>
        <w:rPr>
          <w:sz w:val="20"/>
        </w:rPr>
      </w:pPr>
      <w:r w:rsidRPr="0033261A">
        <w:rPr>
          <w:rFonts w:hint="eastAsia"/>
          <w:sz w:val="20"/>
        </w:rPr>
        <w:t>（育児休業中の給与･賞与の取扱）</w:t>
      </w:r>
    </w:p>
    <w:p w:rsidR="00C87528" w:rsidRPr="0033261A" w:rsidRDefault="00C87528" w:rsidP="00C87528">
      <w:pPr>
        <w:ind w:firstLineChars="360" w:firstLine="720"/>
        <w:rPr>
          <w:sz w:val="20"/>
        </w:rPr>
      </w:pPr>
      <w:r w:rsidRPr="0033261A">
        <w:rPr>
          <w:rFonts w:hint="eastAsia"/>
          <w:sz w:val="20"/>
        </w:rPr>
        <w:t>第</w:t>
      </w:r>
      <w:r w:rsidRPr="0033261A">
        <w:rPr>
          <w:sz w:val="20"/>
        </w:rPr>
        <w:t>7</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育児休業の期間について、給与は支給</w:t>
      </w:r>
      <w:r w:rsidR="00BA021D" w:rsidRPr="0033261A">
        <w:rPr>
          <w:rFonts w:hint="eastAsia"/>
          <w:sz w:val="20"/>
        </w:rPr>
        <w:t>せず、昇給も行わない。（短時間中は第</w:t>
      </w:r>
      <w:r w:rsidRPr="0033261A">
        <w:rPr>
          <w:sz w:val="20"/>
        </w:rPr>
        <w:t>17</w:t>
      </w:r>
      <w:r w:rsidRPr="0033261A">
        <w:rPr>
          <w:rFonts w:hint="eastAsia"/>
          <w:sz w:val="20"/>
        </w:rPr>
        <w:t>条）</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賞与については、その算定対象期間に育児休業の期間が含まれる場合には、育児休業期間を除いて算定する。</w:t>
      </w:r>
    </w:p>
    <w:p w:rsidR="00C87528" w:rsidRPr="0033261A" w:rsidRDefault="00C87528" w:rsidP="00C87528">
      <w:pPr>
        <w:ind w:left="840" w:firstLine="840"/>
        <w:rPr>
          <w:sz w:val="20"/>
        </w:rPr>
      </w:pPr>
      <w:r w:rsidRPr="0033261A">
        <w:rPr>
          <w:rFonts w:hint="eastAsia"/>
          <w:sz w:val="20"/>
        </w:rPr>
        <w:t>３</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育児休業後の給与（基本給、</w:t>
      </w:r>
      <w:r w:rsidR="00616CCD" w:rsidRPr="0033261A">
        <w:rPr>
          <w:rFonts w:hint="eastAsia"/>
          <w:sz w:val="20"/>
        </w:rPr>
        <w:t>また</w:t>
      </w:r>
      <w:r w:rsidRPr="0033261A">
        <w:rPr>
          <w:rFonts w:hint="eastAsia"/>
          <w:sz w:val="20"/>
        </w:rPr>
        <w:t>は時給）は、育児休業前の給与（基本給、</w:t>
      </w:r>
      <w:r w:rsidR="00616CCD" w:rsidRPr="0033261A">
        <w:rPr>
          <w:rFonts w:hint="eastAsia"/>
          <w:sz w:val="20"/>
        </w:rPr>
        <w:t>また</w:t>
      </w:r>
      <w:r w:rsidRPr="0033261A">
        <w:rPr>
          <w:rFonts w:hint="eastAsia"/>
          <w:sz w:val="20"/>
        </w:rPr>
        <w:t>は時給）を下まわらないものとする。</w:t>
      </w:r>
    </w:p>
    <w:p w:rsidR="00C87528" w:rsidRPr="0033261A" w:rsidRDefault="00C87528" w:rsidP="00C87528">
      <w:pPr>
        <w:ind w:left="840" w:firstLine="840"/>
        <w:rPr>
          <w:sz w:val="20"/>
        </w:rPr>
      </w:pPr>
      <w:r w:rsidRPr="0033261A">
        <w:rPr>
          <w:rFonts w:hint="eastAsia"/>
          <w:sz w:val="20"/>
        </w:rPr>
        <w:t>４</w:t>
      </w:r>
      <w:r w:rsidRPr="0033261A">
        <w:rPr>
          <w:sz w:val="20"/>
        </w:rPr>
        <w:t>.</w:t>
      </w:r>
    </w:p>
    <w:p w:rsidR="00C87528" w:rsidRPr="0033261A" w:rsidRDefault="00C87528" w:rsidP="00096281">
      <w:pPr>
        <w:ind w:leftChars="1028" w:left="2159" w:firstLineChars="101" w:firstLine="202"/>
        <w:rPr>
          <w:sz w:val="20"/>
        </w:rPr>
      </w:pPr>
      <w:r w:rsidRPr="0033261A">
        <w:rPr>
          <w:rFonts w:hint="eastAsia"/>
          <w:sz w:val="20"/>
        </w:rPr>
        <w:t>退職金の算定に当たっては、「退職金規程、第</w:t>
      </w:r>
      <w:r w:rsidRPr="0033261A">
        <w:rPr>
          <w:sz w:val="20"/>
        </w:rPr>
        <w:t>6</w:t>
      </w:r>
      <w:r w:rsidRPr="0033261A">
        <w:rPr>
          <w:rFonts w:hint="eastAsia"/>
          <w:sz w:val="20"/>
        </w:rPr>
        <w:t>条</w:t>
      </w:r>
      <w:r w:rsidRPr="0033261A">
        <w:rPr>
          <w:sz w:val="20"/>
        </w:rPr>
        <w:t>(</w:t>
      </w:r>
      <w:r w:rsidRPr="0033261A">
        <w:rPr>
          <w:rFonts w:hint="eastAsia"/>
          <w:sz w:val="20"/>
        </w:rPr>
        <w:t>勤続年数</w:t>
      </w:r>
      <w:r w:rsidRPr="0033261A">
        <w:rPr>
          <w:sz w:val="20"/>
        </w:rPr>
        <w:t>)</w:t>
      </w:r>
      <w:r w:rsidRPr="0033261A">
        <w:rPr>
          <w:rFonts w:hint="eastAsia"/>
          <w:sz w:val="20"/>
        </w:rPr>
        <w:t>、第</w:t>
      </w:r>
      <w:r w:rsidRPr="0033261A">
        <w:rPr>
          <w:sz w:val="20"/>
        </w:rPr>
        <w:t>2</w:t>
      </w:r>
      <w:r w:rsidRPr="0033261A">
        <w:rPr>
          <w:rFonts w:hint="eastAsia"/>
          <w:sz w:val="20"/>
        </w:rPr>
        <w:t>項」に定める退職金の算定上、勤続年数に通算しない。</w:t>
      </w:r>
    </w:p>
    <w:p w:rsidR="00C87528" w:rsidRPr="0033261A" w:rsidRDefault="00C87528" w:rsidP="00C87528">
      <w:pPr>
        <w:ind w:firstLineChars="360" w:firstLine="720"/>
        <w:rPr>
          <w:sz w:val="20"/>
        </w:rPr>
      </w:pPr>
      <w:r w:rsidRPr="0033261A">
        <w:rPr>
          <w:rFonts w:hint="eastAsia"/>
          <w:sz w:val="20"/>
        </w:rPr>
        <w:t>（育児休業の社会保険料の取扱）</w:t>
      </w:r>
    </w:p>
    <w:p w:rsidR="00C87528" w:rsidRPr="0033261A" w:rsidRDefault="00C87528" w:rsidP="00096281">
      <w:pPr>
        <w:ind w:firstLineChars="360" w:firstLine="720"/>
        <w:rPr>
          <w:sz w:val="20"/>
        </w:rPr>
      </w:pPr>
      <w:r w:rsidRPr="0033261A">
        <w:rPr>
          <w:rFonts w:hint="eastAsia"/>
          <w:sz w:val="20"/>
        </w:rPr>
        <w:t>第</w:t>
      </w:r>
      <w:r w:rsidRPr="0033261A">
        <w:rPr>
          <w:sz w:val="20"/>
        </w:rPr>
        <w:t>8</w:t>
      </w:r>
      <w:r w:rsidRPr="0033261A">
        <w:rPr>
          <w:rFonts w:hint="eastAsia"/>
          <w:sz w:val="20"/>
        </w:rPr>
        <w:t>条</w:t>
      </w:r>
      <w:r w:rsidRPr="0033261A">
        <w:rPr>
          <w:sz w:val="20"/>
        </w:rPr>
        <w:tab/>
      </w:r>
    </w:p>
    <w:p w:rsidR="00C35388" w:rsidRPr="0033261A" w:rsidRDefault="00C87528" w:rsidP="00096281">
      <w:pPr>
        <w:ind w:leftChars="1028" w:left="2159" w:firstLineChars="101" w:firstLine="202"/>
        <w:rPr>
          <w:sz w:val="20"/>
        </w:rPr>
      </w:pPr>
      <w:r w:rsidRPr="0033261A">
        <w:rPr>
          <w:rFonts w:hint="eastAsia"/>
          <w:sz w:val="20"/>
        </w:rPr>
        <w:t>健康保険法及び厚生年金保険法の定めにより社会保険料の本人負担分の免除の適用を受けようとするものは、会社を経由して所轄社会保険事務所に免除の請求をしなければならない。</w:t>
      </w:r>
    </w:p>
    <w:p w:rsidR="00C87528" w:rsidRPr="0033261A" w:rsidRDefault="00C87528" w:rsidP="00C87528">
      <w:pPr>
        <w:ind w:firstLineChars="360" w:firstLine="720"/>
        <w:rPr>
          <w:sz w:val="20"/>
        </w:rPr>
      </w:pPr>
      <w:r w:rsidRPr="0033261A">
        <w:rPr>
          <w:rFonts w:hint="eastAsia"/>
          <w:sz w:val="20"/>
        </w:rPr>
        <w:t>（育児休業復職後の取扱）</w:t>
      </w:r>
    </w:p>
    <w:p w:rsidR="00C87528" w:rsidRPr="0033261A" w:rsidRDefault="00C87528" w:rsidP="00C87528">
      <w:pPr>
        <w:ind w:firstLineChars="360" w:firstLine="720"/>
        <w:rPr>
          <w:sz w:val="20"/>
        </w:rPr>
      </w:pPr>
      <w:r w:rsidRPr="0033261A">
        <w:rPr>
          <w:rFonts w:hint="eastAsia"/>
          <w:sz w:val="20"/>
        </w:rPr>
        <w:t>第</w:t>
      </w:r>
      <w:r w:rsidRPr="0033261A">
        <w:rPr>
          <w:sz w:val="20"/>
        </w:rPr>
        <w:t>9</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育児休業後の勤務は、次に定めるとおり、原則として、休業直前の職務に復帰させる。但し、本人の希望</w:t>
      </w:r>
      <w:r w:rsidR="00616CCD" w:rsidRPr="0033261A">
        <w:rPr>
          <w:rFonts w:hint="eastAsia"/>
          <w:sz w:val="20"/>
        </w:rPr>
        <w:t>また</w:t>
      </w:r>
      <w:r w:rsidRPr="0033261A">
        <w:rPr>
          <w:rFonts w:hint="eastAsia"/>
          <w:sz w:val="20"/>
        </w:rPr>
        <w:t>は、組織の変更等やむを得ない事由がある場合は、休職前の職務と異なる職務に復帰させることがある。</w:t>
      </w:r>
    </w:p>
    <w:p w:rsidR="00C87528" w:rsidRPr="0033261A" w:rsidRDefault="00C87528" w:rsidP="005B15DC">
      <w:pPr>
        <w:numPr>
          <w:ilvl w:val="0"/>
          <w:numId w:val="153"/>
        </w:numPr>
        <w:tabs>
          <w:tab w:val="num" w:pos="3240"/>
        </w:tabs>
        <w:ind w:left="3060" w:hanging="540"/>
        <w:rPr>
          <w:sz w:val="20"/>
        </w:rPr>
      </w:pPr>
      <w:r w:rsidRPr="0033261A">
        <w:rPr>
          <w:rFonts w:hint="eastAsia"/>
          <w:sz w:val="20"/>
        </w:rPr>
        <w:t>本社員就業規則、第</w:t>
      </w:r>
      <w:r w:rsidR="00DC4FFF" w:rsidRPr="0033261A">
        <w:rPr>
          <w:sz w:val="20"/>
        </w:rPr>
        <w:t>10</w:t>
      </w:r>
      <w:r w:rsidR="00DC4FFF" w:rsidRPr="0033261A">
        <w:rPr>
          <w:rFonts w:hint="eastAsia"/>
          <w:sz w:val="20"/>
        </w:rPr>
        <w:t>8</w:t>
      </w:r>
      <w:r w:rsidRPr="0033261A">
        <w:rPr>
          <w:rFonts w:hint="eastAsia"/>
          <w:sz w:val="20"/>
        </w:rPr>
        <w:t>条</w:t>
      </w:r>
      <w:r w:rsidRPr="0033261A">
        <w:rPr>
          <w:sz w:val="20"/>
        </w:rPr>
        <w:t>(</w:t>
      </w:r>
      <w:r w:rsidRPr="0033261A">
        <w:rPr>
          <w:rFonts w:hint="eastAsia"/>
          <w:sz w:val="20"/>
        </w:rPr>
        <w:t>復職後の職務</w:t>
      </w:r>
      <w:r w:rsidRPr="0033261A">
        <w:rPr>
          <w:sz w:val="20"/>
        </w:rPr>
        <w:t>)</w:t>
      </w:r>
    </w:p>
    <w:p w:rsidR="00C87528" w:rsidRPr="0033261A" w:rsidRDefault="00C87528" w:rsidP="005B15DC">
      <w:pPr>
        <w:numPr>
          <w:ilvl w:val="0"/>
          <w:numId w:val="153"/>
        </w:numPr>
        <w:tabs>
          <w:tab w:val="num" w:pos="3240"/>
        </w:tabs>
        <w:ind w:left="3060" w:hanging="540"/>
        <w:rPr>
          <w:sz w:val="20"/>
        </w:rPr>
      </w:pPr>
      <w:r w:rsidRPr="0033261A">
        <w:rPr>
          <w:rFonts w:hint="eastAsia"/>
          <w:sz w:val="20"/>
        </w:rPr>
        <w:t>契約社員就業規則、第</w:t>
      </w:r>
      <w:r w:rsidR="00DC4FFF" w:rsidRPr="0033261A">
        <w:rPr>
          <w:sz w:val="20"/>
        </w:rPr>
        <w:t>11</w:t>
      </w:r>
      <w:r w:rsidR="00DC4FFF" w:rsidRPr="0033261A">
        <w:rPr>
          <w:rFonts w:hint="eastAsia"/>
          <w:sz w:val="20"/>
        </w:rPr>
        <w:t>3</w:t>
      </w:r>
      <w:r w:rsidRPr="0033261A">
        <w:rPr>
          <w:rFonts w:hint="eastAsia"/>
          <w:sz w:val="20"/>
        </w:rPr>
        <w:t>条</w:t>
      </w:r>
      <w:r w:rsidRPr="0033261A">
        <w:rPr>
          <w:sz w:val="20"/>
        </w:rPr>
        <w:t>(</w:t>
      </w:r>
      <w:r w:rsidRPr="0033261A">
        <w:rPr>
          <w:rFonts w:hint="eastAsia"/>
          <w:sz w:val="20"/>
        </w:rPr>
        <w:t>復職後の職務</w:t>
      </w:r>
      <w:r w:rsidRPr="0033261A">
        <w:rPr>
          <w:sz w:val="20"/>
        </w:rPr>
        <w:t>)</w:t>
      </w:r>
    </w:p>
    <w:p w:rsidR="00C87528" w:rsidRPr="000C75E2" w:rsidRDefault="00C87528" w:rsidP="005B15DC">
      <w:pPr>
        <w:numPr>
          <w:ilvl w:val="0"/>
          <w:numId w:val="153"/>
        </w:numPr>
        <w:tabs>
          <w:tab w:val="num" w:pos="3240"/>
        </w:tabs>
        <w:ind w:left="3060" w:hanging="540"/>
        <w:rPr>
          <w:sz w:val="20"/>
        </w:rPr>
      </w:pPr>
      <w:r w:rsidRPr="0033261A">
        <w:rPr>
          <w:rFonts w:hint="eastAsia"/>
          <w:sz w:val="20"/>
        </w:rPr>
        <w:t>パート社員就業規則、第</w:t>
      </w:r>
      <w:r w:rsidR="00DC4FFF" w:rsidRPr="0033261A">
        <w:rPr>
          <w:sz w:val="20"/>
        </w:rPr>
        <w:t>11</w:t>
      </w:r>
      <w:r w:rsidR="00DC4FFF" w:rsidRPr="0033261A">
        <w:rPr>
          <w:rFonts w:hint="eastAsia"/>
          <w:sz w:val="20"/>
        </w:rPr>
        <w:t>3</w:t>
      </w:r>
      <w:r w:rsidRPr="0033261A">
        <w:rPr>
          <w:rFonts w:hint="eastAsia"/>
          <w:sz w:val="20"/>
        </w:rPr>
        <w:t>条</w:t>
      </w:r>
      <w:r w:rsidRPr="0033261A">
        <w:rPr>
          <w:sz w:val="20"/>
        </w:rPr>
        <w:t>(</w:t>
      </w:r>
      <w:r w:rsidRPr="0033261A">
        <w:rPr>
          <w:rFonts w:hint="eastAsia"/>
          <w:sz w:val="20"/>
        </w:rPr>
        <w:t>復職後の職務</w:t>
      </w:r>
      <w:r w:rsidRPr="0033261A">
        <w:rPr>
          <w:sz w:val="20"/>
        </w:rPr>
        <w:t>)</w:t>
      </w:r>
    </w:p>
    <w:p w:rsidR="00C87528" w:rsidRPr="0033261A" w:rsidRDefault="00C87528" w:rsidP="00C87528">
      <w:pPr>
        <w:ind w:firstLineChars="360" w:firstLine="720"/>
        <w:rPr>
          <w:sz w:val="20"/>
        </w:rPr>
      </w:pPr>
      <w:r w:rsidRPr="0033261A">
        <w:rPr>
          <w:rFonts w:hint="eastAsia"/>
          <w:sz w:val="20"/>
        </w:rPr>
        <w:lastRenderedPageBreak/>
        <w:t>（育児休業中の年次有給休暇の算定）</w:t>
      </w:r>
    </w:p>
    <w:p w:rsidR="00C87528" w:rsidRPr="0033261A" w:rsidRDefault="00C87528" w:rsidP="00C87528">
      <w:pPr>
        <w:ind w:firstLineChars="360" w:firstLine="720"/>
        <w:rPr>
          <w:sz w:val="20"/>
        </w:rPr>
      </w:pPr>
      <w:r w:rsidRPr="0033261A">
        <w:rPr>
          <w:rFonts w:hint="eastAsia"/>
          <w:sz w:val="20"/>
        </w:rPr>
        <w:t>第</w:t>
      </w:r>
      <w:r w:rsidRPr="0033261A">
        <w:rPr>
          <w:sz w:val="20"/>
        </w:rPr>
        <w:t>10</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年次有給休暇の権利発生のための出勤率の算定は、次に定めるとおり、育児休業した日は出勤日数とする。</w:t>
      </w:r>
    </w:p>
    <w:p w:rsidR="00C87528" w:rsidRPr="0033261A" w:rsidRDefault="00C87528" w:rsidP="005B15DC">
      <w:pPr>
        <w:numPr>
          <w:ilvl w:val="0"/>
          <w:numId w:val="154"/>
        </w:numPr>
        <w:tabs>
          <w:tab w:val="num" w:pos="3240"/>
        </w:tabs>
        <w:ind w:left="3060" w:hanging="540"/>
        <w:rPr>
          <w:sz w:val="20"/>
        </w:rPr>
      </w:pPr>
      <w:r w:rsidRPr="0033261A">
        <w:rPr>
          <w:rFonts w:hint="eastAsia"/>
          <w:sz w:val="20"/>
        </w:rPr>
        <w:t>本社員就業規則、第</w:t>
      </w:r>
      <w:r w:rsidRPr="0033261A">
        <w:rPr>
          <w:sz w:val="20"/>
        </w:rPr>
        <w:t>75</w:t>
      </w:r>
      <w:r w:rsidRPr="0033261A">
        <w:rPr>
          <w:rFonts w:hint="eastAsia"/>
          <w:sz w:val="20"/>
        </w:rPr>
        <w:t>条</w:t>
      </w:r>
      <w:r w:rsidRPr="0033261A">
        <w:rPr>
          <w:sz w:val="20"/>
        </w:rPr>
        <w:t>(</w:t>
      </w:r>
      <w:r w:rsidRPr="0033261A">
        <w:rPr>
          <w:rFonts w:hint="eastAsia"/>
          <w:sz w:val="20"/>
        </w:rPr>
        <w:t>出勤率の算出</w:t>
      </w:r>
      <w:r w:rsidRPr="0033261A">
        <w:rPr>
          <w:sz w:val="20"/>
        </w:rPr>
        <w:t>)</w:t>
      </w:r>
      <w:r w:rsidRPr="0033261A">
        <w:rPr>
          <w:rFonts w:hint="eastAsia"/>
          <w:sz w:val="20"/>
        </w:rPr>
        <w:t>、第</w:t>
      </w:r>
      <w:r w:rsidRPr="0033261A">
        <w:rPr>
          <w:sz w:val="20"/>
        </w:rPr>
        <w:t>3</w:t>
      </w:r>
      <w:r w:rsidRPr="0033261A">
        <w:rPr>
          <w:rFonts w:hint="eastAsia"/>
          <w:sz w:val="20"/>
        </w:rPr>
        <w:t>号</w:t>
      </w:r>
    </w:p>
    <w:p w:rsidR="00C87528" w:rsidRPr="0033261A" w:rsidRDefault="00C87528" w:rsidP="005B15DC">
      <w:pPr>
        <w:numPr>
          <w:ilvl w:val="0"/>
          <w:numId w:val="154"/>
        </w:numPr>
        <w:tabs>
          <w:tab w:val="num" w:pos="3240"/>
        </w:tabs>
        <w:ind w:left="3060" w:hanging="540"/>
        <w:rPr>
          <w:sz w:val="20"/>
        </w:rPr>
      </w:pPr>
      <w:r w:rsidRPr="0033261A">
        <w:rPr>
          <w:rFonts w:hint="eastAsia"/>
          <w:sz w:val="20"/>
        </w:rPr>
        <w:t>契約社員就業規則、第</w:t>
      </w:r>
      <w:r w:rsidRPr="0033261A">
        <w:rPr>
          <w:sz w:val="20"/>
        </w:rPr>
        <w:t>80</w:t>
      </w:r>
      <w:r w:rsidRPr="0033261A">
        <w:rPr>
          <w:rFonts w:hint="eastAsia"/>
          <w:sz w:val="20"/>
        </w:rPr>
        <w:t>条</w:t>
      </w:r>
      <w:r w:rsidRPr="0033261A">
        <w:rPr>
          <w:sz w:val="20"/>
        </w:rPr>
        <w:t>(</w:t>
      </w:r>
      <w:r w:rsidRPr="0033261A">
        <w:rPr>
          <w:rFonts w:hint="eastAsia"/>
          <w:sz w:val="20"/>
        </w:rPr>
        <w:t>出勤率の算出</w:t>
      </w:r>
      <w:r w:rsidRPr="0033261A">
        <w:rPr>
          <w:sz w:val="20"/>
        </w:rPr>
        <w:t>)</w:t>
      </w:r>
      <w:r w:rsidRPr="0033261A">
        <w:rPr>
          <w:rFonts w:hint="eastAsia"/>
          <w:sz w:val="20"/>
        </w:rPr>
        <w:t>、第</w:t>
      </w:r>
      <w:r w:rsidRPr="0033261A">
        <w:rPr>
          <w:sz w:val="20"/>
        </w:rPr>
        <w:t>3</w:t>
      </w:r>
      <w:r w:rsidRPr="0033261A">
        <w:rPr>
          <w:rFonts w:hint="eastAsia"/>
          <w:sz w:val="20"/>
        </w:rPr>
        <w:t>号</w:t>
      </w:r>
    </w:p>
    <w:p w:rsidR="00C87528" w:rsidRPr="0033261A" w:rsidRDefault="00C87528" w:rsidP="005B15DC">
      <w:pPr>
        <w:numPr>
          <w:ilvl w:val="0"/>
          <w:numId w:val="154"/>
        </w:numPr>
        <w:tabs>
          <w:tab w:val="num" w:pos="3240"/>
        </w:tabs>
        <w:ind w:left="3060" w:hanging="540"/>
        <w:rPr>
          <w:sz w:val="20"/>
        </w:rPr>
      </w:pPr>
      <w:r w:rsidRPr="0033261A">
        <w:rPr>
          <w:rFonts w:hint="eastAsia"/>
          <w:sz w:val="20"/>
        </w:rPr>
        <w:t>パート社員就業規則、第</w:t>
      </w:r>
      <w:r w:rsidRPr="0033261A">
        <w:rPr>
          <w:sz w:val="20"/>
        </w:rPr>
        <w:t>80</w:t>
      </w:r>
      <w:r w:rsidRPr="0033261A">
        <w:rPr>
          <w:rFonts w:hint="eastAsia"/>
          <w:sz w:val="20"/>
        </w:rPr>
        <w:t>条</w:t>
      </w:r>
      <w:r w:rsidRPr="0033261A">
        <w:rPr>
          <w:sz w:val="20"/>
        </w:rPr>
        <w:t>(</w:t>
      </w:r>
      <w:r w:rsidRPr="0033261A">
        <w:rPr>
          <w:rFonts w:hint="eastAsia"/>
          <w:sz w:val="20"/>
        </w:rPr>
        <w:t>出勤率の算出</w:t>
      </w:r>
      <w:r w:rsidRPr="0033261A">
        <w:rPr>
          <w:sz w:val="20"/>
        </w:rPr>
        <w:t>)</w:t>
      </w:r>
      <w:r w:rsidRPr="0033261A">
        <w:rPr>
          <w:rFonts w:hint="eastAsia"/>
          <w:sz w:val="20"/>
        </w:rPr>
        <w:t>、第</w:t>
      </w:r>
      <w:r w:rsidRPr="0033261A">
        <w:rPr>
          <w:sz w:val="20"/>
        </w:rPr>
        <w:t>3</w:t>
      </w:r>
      <w:r w:rsidRPr="0033261A">
        <w:rPr>
          <w:rFonts w:hint="eastAsia"/>
          <w:sz w:val="20"/>
        </w:rPr>
        <w:t>号</w:t>
      </w:r>
    </w:p>
    <w:p w:rsidR="00C87528" w:rsidRPr="0033261A" w:rsidRDefault="00C87528" w:rsidP="00C87528">
      <w:pPr>
        <w:ind w:leftChars="1028" w:left="2159" w:firstLineChars="101" w:firstLine="202"/>
        <w:rPr>
          <w:sz w:val="20"/>
        </w:rPr>
      </w:pPr>
    </w:p>
    <w:p w:rsidR="00C87528" w:rsidRPr="0033261A" w:rsidRDefault="00C87528" w:rsidP="00C87528">
      <w:pPr>
        <w:ind w:leftChars="171" w:left="359"/>
        <w:rPr>
          <w:b/>
          <w:bCs/>
          <w:kern w:val="0"/>
          <w:sz w:val="22"/>
          <w:u w:val="single"/>
        </w:rPr>
      </w:pPr>
      <w:r w:rsidRPr="0033261A">
        <w:rPr>
          <w:rFonts w:hint="eastAsia"/>
          <w:b/>
          <w:bCs/>
          <w:sz w:val="22"/>
        </w:rPr>
        <w:t xml:space="preserve">第２節　</w:t>
      </w:r>
      <w:r w:rsidRPr="0033261A">
        <w:rPr>
          <w:rFonts w:hint="eastAsia"/>
          <w:b/>
          <w:bCs/>
          <w:spacing w:val="42"/>
          <w:kern w:val="0"/>
          <w:sz w:val="22"/>
          <w:u w:val="single"/>
          <w:fitText w:val="4199" w:id="1746066703"/>
        </w:rPr>
        <w:t>育児のための時間外労働の制</w:t>
      </w:r>
      <w:r w:rsidRPr="0033261A">
        <w:rPr>
          <w:rFonts w:hint="eastAsia"/>
          <w:b/>
          <w:bCs/>
          <w:spacing w:val="7"/>
          <w:kern w:val="0"/>
          <w:sz w:val="22"/>
          <w:u w:val="single"/>
          <w:fitText w:val="4199" w:id="1746066703"/>
        </w:rPr>
        <w:t>限</w:t>
      </w:r>
    </w:p>
    <w:p w:rsidR="00C87528" w:rsidRPr="0033261A" w:rsidRDefault="00C87528" w:rsidP="00C87528">
      <w:pPr>
        <w:ind w:leftChars="1028" w:left="2159" w:firstLineChars="101" w:firstLine="202"/>
        <w:jc w:val="distribute"/>
        <w:rPr>
          <w:sz w:val="20"/>
        </w:rPr>
      </w:pPr>
    </w:p>
    <w:p w:rsidR="00C87528" w:rsidRPr="0033261A" w:rsidRDefault="00C87528" w:rsidP="00C87528">
      <w:pPr>
        <w:ind w:firstLineChars="360" w:firstLine="720"/>
        <w:rPr>
          <w:sz w:val="20"/>
        </w:rPr>
      </w:pPr>
      <w:r w:rsidRPr="0033261A">
        <w:rPr>
          <w:rFonts w:hint="eastAsia"/>
          <w:sz w:val="20"/>
        </w:rPr>
        <w:t>（育児のための時間外労働の制限）</w:t>
      </w:r>
    </w:p>
    <w:p w:rsidR="00C87528" w:rsidRPr="0033261A" w:rsidRDefault="00C87528" w:rsidP="00C87528">
      <w:pPr>
        <w:ind w:firstLineChars="360" w:firstLine="720"/>
        <w:rPr>
          <w:sz w:val="20"/>
        </w:rPr>
      </w:pPr>
      <w:r w:rsidRPr="0033261A">
        <w:rPr>
          <w:rFonts w:hint="eastAsia"/>
          <w:sz w:val="20"/>
        </w:rPr>
        <w:t>第</w:t>
      </w:r>
      <w:r w:rsidRPr="0033261A">
        <w:rPr>
          <w:sz w:val="20"/>
        </w:rPr>
        <w:t>11</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ascii="ＭＳ 明朝" w:hAnsi="ＭＳ 明朝" w:hint="eastAsia"/>
          <w:sz w:val="20"/>
          <w:szCs w:val="20"/>
        </w:rPr>
        <w:t>小学校就学の始期に達するまでの子を養育する社員が当該子を養育するために請求した場合には、事業の正常な運営に支障がある場合を除き、時間外労働は、１か月について</w:t>
      </w:r>
      <w:r w:rsidRPr="0033261A">
        <w:rPr>
          <w:rFonts w:ascii="ＭＳ 明朝" w:hAnsi="ＭＳ 明朝"/>
          <w:sz w:val="20"/>
          <w:szCs w:val="20"/>
        </w:rPr>
        <w:t>24</w:t>
      </w:r>
      <w:r w:rsidRPr="0033261A">
        <w:rPr>
          <w:rFonts w:ascii="ＭＳ 明朝" w:hAnsi="ＭＳ 明朝" w:hint="eastAsia"/>
          <w:sz w:val="20"/>
          <w:szCs w:val="20"/>
        </w:rPr>
        <w:t>時間、１年について</w:t>
      </w:r>
      <w:r w:rsidRPr="0033261A">
        <w:rPr>
          <w:rFonts w:ascii="ＭＳ 明朝" w:hAnsi="ＭＳ 明朝"/>
          <w:sz w:val="20"/>
          <w:szCs w:val="20"/>
        </w:rPr>
        <w:t>150</w:t>
      </w:r>
      <w:r w:rsidRPr="0033261A">
        <w:rPr>
          <w:rFonts w:ascii="ＭＳ 明朝" w:hAnsi="ＭＳ 明朝" w:hint="eastAsia"/>
          <w:sz w:val="20"/>
          <w:szCs w:val="20"/>
        </w:rPr>
        <w:t>時間を限度とする。</w:t>
      </w:r>
    </w:p>
    <w:p w:rsidR="00C87528" w:rsidRPr="0033261A" w:rsidRDefault="00C87528" w:rsidP="00C87528">
      <w:pPr>
        <w:ind w:left="840" w:firstLine="840"/>
        <w:rPr>
          <w:sz w:val="20"/>
        </w:rPr>
      </w:pP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rFonts w:ascii="ＭＳ 明朝"/>
          <w:sz w:val="20"/>
          <w:szCs w:val="20"/>
        </w:rPr>
      </w:pPr>
      <w:r w:rsidRPr="0033261A">
        <w:rPr>
          <w:rFonts w:ascii="ＭＳ 明朝" w:hAnsi="ＭＳ 明朝" w:hint="eastAsia"/>
          <w:sz w:val="20"/>
          <w:szCs w:val="20"/>
        </w:rPr>
        <w:t>前項にかかわらず、「</w:t>
      </w:r>
      <w:r w:rsidRPr="0033261A">
        <w:rPr>
          <w:rFonts w:hint="eastAsia"/>
          <w:sz w:val="20"/>
        </w:rPr>
        <w:t>育児･介護規定、</w:t>
      </w:r>
      <w:r w:rsidRPr="0033261A">
        <w:rPr>
          <w:rFonts w:ascii="ＭＳ 明朝" w:hAnsi="ＭＳ 明朝" w:hint="eastAsia"/>
          <w:sz w:val="20"/>
          <w:szCs w:val="20"/>
        </w:rPr>
        <w:t>第２条（育児休業の対象者）、第</w:t>
      </w:r>
      <w:r w:rsidR="00DC4FFF" w:rsidRPr="0033261A">
        <w:rPr>
          <w:rFonts w:ascii="ＭＳ 明朝" w:hAnsi="ＭＳ 明朝" w:hint="eastAsia"/>
          <w:sz w:val="20"/>
          <w:szCs w:val="20"/>
        </w:rPr>
        <w:t>５</w:t>
      </w:r>
      <w:r w:rsidRPr="0033261A">
        <w:rPr>
          <w:rFonts w:ascii="ＭＳ 明朝" w:hAnsi="ＭＳ 明朝" w:hint="eastAsia"/>
          <w:sz w:val="20"/>
          <w:szCs w:val="20"/>
        </w:rPr>
        <w:t>項」に該当する社員は、育児のための時間外労働の制限を請求することができない。</w:t>
      </w:r>
    </w:p>
    <w:p w:rsidR="00C87528" w:rsidRPr="0033261A" w:rsidRDefault="00C87528" w:rsidP="00C87528">
      <w:pPr>
        <w:ind w:left="840" w:firstLine="840"/>
        <w:rPr>
          <w:sz w:val="20"/>
        </w:rPr>
      </w:pPr>
      <w:r w:rsidRPr="0033261A">
        <w:rPr>
          <w:sz w:val="20"/>
        </w:rPr>
        <w:t>3.</w:t>
      </w:r>
    </w:p>
    <w:p w:rsidR="00C87528" w:rsidRPr="0033261A" w:rsidRDefault="00C87528" w:rsidP="00C87528">
      <w:pPr>
        <w:ind w:leftChars="1028" w:left="2159" w:firstLineChars="101" w:firstLine="202"/>
        <w:rPr>
          <w:rFonts w:ascii="ＭＳ 明朝"/>
          <w:sz w:val="20"/>
          <w:szCs w:val="20"/>
        </w:rPr>
      </w:pPr>
      <w:r w:rsidRPr="0033261A">
        <w:rPr>
          <w:rFonts w:ascii="ＭＳ 明朝" w:hAnsi="ＭＳ 明朝" w:hint="eastAsia"/>
          <w:sz w:val="20"/>
          <w:szCs w:val="20"/>
        </w:rPr>
        <w:t>請求しようとする者は、１回につき、１か月以上１年以内の期間について、制限を開始しようとする日及び制限を終了しようとする日を明らかにして、原則として、制限を開始しようとする日の１ヶ月前までに、「育児（介護）時間外労働・深夜労働の勤務制限届」を会社に提出するものとする。</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（育児のための時間外労働の制限の終了）</w:t>
      </w:r>
    </w:p>
    <w:p w:rsidR="00C87528" w:rsidRPr="0033261A" w:rsidRDefault="00C87528" w:rsidP="00C87528">
      <w:pPr>
        <w:ind w:firstLineChars="360" w:firstLine="720"/>
        <w:rPr>
          <w:sz w:val="20"/>
        </w:rPr>
      </w:pPr>
      <w:r w:rsidRPr="0033261A">
        <w:rPr>
          <w:rFonts w:hint="eastAsia"/>
          <w:sz w:val="20"/>
        </w:rPr>
        <w:t>第</w:t>
      </w:r>
      <w:r w:rsidRPr="0033261A">
        <w:rPr>
          <w:sz w:val="20"/>
        </w:rPr>
        <w:t>12</w:t>
      </w:r>
      <w:r w:rsidRPr="0033261A">
        <w:rPr>
          <w:rFonts w:hint="eastAsia"/>
          <w:sz w:val="20"/>
        </w:rPr>
        <w:t>条</w:t>
      </w:r>
      <w:r w:rsidRPr="0033261A">
        <w:rPr>
          <w:sz w:val="20"/>
        </w:rPr>
        <w:tab/>
      </w:r>
    </w:p>
    <w:p w:rsidR="00C87528" w:rsidRPr="0033261A" w:rsidRDefault="00C87528" w:rsidP="00C87528">
      <w:pPr>
        <w:ind w:leftChars="1028" w:left="2159" w:firstLineChars="101" w:firstLine="202"/>
        <w:rPr>
          <w:rFonts w:ascii="ＭＳ 明朝"/>
          <w:sz w:val="20"/>
          <w:szCs w:val="20"/>
        </w:rPr>
      </w:pPr>
      <w:r w:rsidRPr="0033261A">
        <w:rPr>
          <w:rFonts w:hint="eastAsia"/>
          <w:sz w:val="20"/>
        </w:rPr>
        <w:t>育児のため時間外労働</w:t>
      </w:r>
      <w:r w:rsidRPr="0033261A">
        <w:rPr>
          <w:rFonts w:ascii="ＭＳ 明朝" w:hAnsi="ＭＳ 明朝" w:hint="eastAsia"/>
          <w:sz w:val="20"/>
          <w:szCs w:val="20"/>
        </w:rPr>
        <w:t>の制限を請求した社員が、次のいずれかに該当した場合に</w:t>
      </w:r>
      <w:r w:rsidRPr="0033261A">
        <w:rPr>
          <w:rFonts w:hint="eastAsia"/>
          <w:sz w:val="20"/>
        </w:rPr>
        <w:t>時間外労働</w:t>
      </w:r>
      <w:r w:rsidRPr="0033261A">
        <w:rPr>
          <w:rFonts w:ascii="ＭＳ 明朝" w:hAnsi="ＭＳ 明朝" w:hint="eastAsia"/>
          <w:sz w:val="20"/>
          <w:szCs w:val="20"/>
        </w:rPr>
        <w:t>の制限期間は終了する。この場合、申出者は、速やかに会社に通知しなければならない。</w:t>
      </w:r>
    </w:p>
    <w:p w:rsidR="00C87528" w:rsidRPr="0033261A" w:rsidRDefault="00C87528" w:rsidP="005B15DC">
      <w:pPr>
        <w:numPr>
          <w:ilvl w:val="0"/>
          <w:numId w:val="56"/>
        </w:numPr>
        <w:ind w:left="2880"/>
        <w:rPr>
          <w:rFonts w:ascii="ＭＳ 明朝"/>
          <w:sz w:val="20"/>
          <w:szCs w:val="20"/>
        </w:rPr>
      </w:pPr>
      <w:r w:rsidRPr="0033261A">
        <w:rPr>
          <w:rFonts w:ascii="ＭＳ 明朝" w:hAnsi="ＭＳ 明朝" w:hint="eastAsia"/>
          <w:sz w:val="20"/>
          <w:szCs w:val="20"/>
        </w:rPr>
        <w:t>子の死亡</w:t>
      </w:r>
      <w:r w:rsidR="00BA021D" w:rsidRPr="0033261A">
        <w:rPr>
          <w:rFonts w:ascii="ＭＳ 明朝" w:hAnsi="ＭＳ 明朝" w:hint="eastAsia"/>
          <w:sz w:val="20"/>
          <w:szCs w:val="20"/>
        </w:rPr>
        <w:t>・</w:t>
      </w:r>
      <w:r w:rsidRPr="0033261A">
        <w:rPr>
          <w:rFonts w:ascii="ＭＳ 明朝" w:hAnsi="ＭＳ 明朝" w:hint="eastAsia"/>
          <w:sz w:val="20"/>
          <w:szCs w:val="20"/>
        </w:rPr>
        <w:t>制限に係る子を養育しないこととなった場合。当該事由が発生した日を終了日とする。</w:t>
      </w:r>
    </w:p>
    <w:p w:rsidR="00C87528" w:rsidRPr="0033261A" w:rsidRDefault="00C87528" w:rsidP="005B15DC">
      <w:pPr>
        <w:numPr>
          <w:ilvl w:val="0"/>
          <w:numId w:val="56"/>
        </w:numPr>
        <w:ind w:left="2880"/>
        <w:rPr>
          <w:rFonts w:ascii="ＭＳ 明朝"/>
          <w:sz w:val="20"/>
          <w:szCs w:val="20"/>
        </w:rPr>
      </w:pPr>
      <w:r w:rsidRPr="0033261A">
        <w:rPr>
          <w:rFonts w:hint="eastAsia"/>
          <w:sz w:val="20"/>
          <w:szCs w:val="20"/>
        </w:rPr>
        <w:t>制限に係る子が小学校就学の始期に達した場合。子が６歳に達する日の属する年度の</w:t>
      </w:r>
      <w:r w:rsidRPr="0033261A">
        <w:rPr>
          <w:sz w:val="20"/>
          <w:szCs w:val="20"/>
        </w:rPr>
        <w:t>3</w:t>
      </w:r>
      <w:r w:rsidRPr="0033261A">
        <w:rPr>
          <w:rFonts w:hint="eastAsia"/>
          <w:sz w:val="20"/>
          <w:szCs w:val="20"/>
        </w:rPr>
        <w:t>月</w:t>
      </w:r>
      <w:r w:rsidRPr="0033261A">
        <w:rPr>
          <w:sz w:val="20"/>
          <w:szCs w:val="20"/>
        </w:rPr>
        <w:t>31</w:t>
      </w:r>
      <w:r w:rsidRPr="0033261A">
        <w:rPr>
          <w:rFonts w:hint="eastAsia"/>
          <w:sz w:val="20"/>
          <w:szCs w:val="20"/>
        </w:rPr>
        <w:t>日を終了日とする。</w:t>
      </w:r>
    </w:p>
    <w:p w:rsidR="00C87528" w:rsidRPr="0033261A" w:rsidRDefault="00C87528" w:rsidP="005B15DC">
      <w:pPr>
        <w:numPr>
          <w:ilvl w:val="0"/>
          <w:numId w:val="56"/>
        </w:numPr>
        <w:ind w:left="2880"/>
        <w:rPr>
          <w:rFonts w:ascii="ＭＳ 明朝" w:hint="eastAsia"/>
          <w:sz w:val="20"/>
          <w:szCs w:val="20"/>
        </w:rPr>
      </w:pPr>
      <w:r w:rsidRPr="0033261A">
        <w:rPr>
          <w:rFonts w:hint="eastAsia"/>
          <w:sz w:val="20"/>
          <w:szCs w:val="20"/>
        </w:rPr>
        <w:t>請求者について産前産後休業、育児休業または介護休業が始まった場合。新たな産前産後休業、育児休業または介護休業の開始日の前日</w:t>
      </w:r>
    </w:p>
    <w:p w:rsidR="00B425CF" w:rsidRDefault="00B425CF" w:rsidP="00C87528">
      <w:pPr>
        <w:ind w:leftChars="171" w:left="359"/>
        <w:rPr>
          <w:rFonts w:hint="eastAsia"/>
          <w:b/>
          <w:bCs/>
          <w:sz w:val="22"/>
        </w:rPr>
      </w:pPr>
    </w:p>
    <w:p w:rsidR="00096281" w:rsidRDefault="00096281" w:rsidP="00C87528">
      <w:pPr>
        <w:ind w:leftChars="171" w:left="359"/>
        <w:rPr>
          <w:rFonts w:hint="eastAsia"/>
          <w:b/>
          <w:bCs/>
          <w:sz w:val="22"/>
        </w:rPr>
      </w:pPr>
    </w:p>
    <w:p w:rsidR="00096281" w:rsidRDefault="00096281" w:rsidP="00C87528">
      <w:pPr>
        <w:ind w:leftChars="171" w:left="359"/>
        <w:rPr>
          <w:rFonts w:hint="eastAsia"/>
          <w:b/>
          <w:bCs/>
          <w:sz w:val="22"/>
        </w:rPr>
      </w:pPr>
    </w:p>
    <w:p w:rsidR="00096281" w:rsidRDefault="00096281" w:rsidP="00C87528">
      <w:pPr>
        <w:ind w:leftChars="171" w:left="359"/>
        <w:rPr>
          <w:rFonts w:hint="eastAsia"/>
          <w:b/>
          <w:bCs/>
          <w:sz w:val="22"/>
        </w:rPr>
      </w:pPr>
    </w:p>
    <w:p w:rsidR="00096281" w:rsidRDefault="00096281" w:rsidP="00C87528">
      <w:pPr>
        <w:ind w:leftChars="171" w:left="359"/>
        <w:rPr>
          <w:rFonts w:hint="eastAsia"/>
          <w:b/>
          <w:bCs/>
          <w:sz w:val="22"/>
        </w:rPr>
      </w:pPr>
    </w:p>
    <w:p w:rsidR="00096281" w:rsidRDefault="00096281" w:rsidP="00C87528">
      <w:pPr>
        <w:ind w:leftChars="171" w:left="359"/>
        <w:rPr>
          <w:rFonts w:hint="eastAsia"/>
          <w:b/>
          <w:bCs/>
          <w:sz w:val="22"/>
        </w:rPr>
      </w:pPr>
    </w:p>
    <w:p w:rsidR="00096281" w:rsidRDefault="00096281" w:rsidP="00C87528">
      <w:pPr>
        <w:ind w:leftChars="171" w:left="359"/>
        <w:rPr>
          <w:rFonts w:hint="eastAsia"/>
          <w:b/>
          <w:bCs/>
          <w:sz w:val="22"/>
        </w:rPr>
      </w:pPr>
    </w:p>
    <w:p w:rsidR="00096281" w:rsidRDefault="00096281" w:rsidP="00C87528">
      <w:pPr>
        <w:ind w:leftChars="171" w:left="359"/>
        <w:rPr>
          <w:rFonts w:hint="eastAsia"/>
          <w:b/>
          <w:bCs/>
          <w:sz w:val="22"/>
        </w:rPr>
      </w:pPr>
    </w:p>
    <w:p w:rsidR="00096281" w:rsidRDefault="00096281" w:rsidP="00C87528">
      <w:pPr>
        <w:ind w:leftChars="171" w:left="359"/>
        <w:rPr>
          <w:rFonts w:hint="eastAsia"/>
          <w:b/>
          <w:bCs/>
          <w:sz w:val="22"/>
        </w:rPr>
      </w:pPr>
    </w:p>
    <w:p w:rsidR="00096281" w:rsidRDefault="00096281" w:rsidP="00C87528">
      <w:pPr>
        <w:ind w:leftChars="171" w:left="359"/>
        <w:rPr>
          <w:rFonts w:hint="eastAsia"/>
          <w:b/>
          <w:bCs/>
          <w:sz w:val="22"/>
        </w:rPr>
      </w:pPr>
    </w:p>
    <w:p w:rsidR="000C75E2" w:rsidRDefault="000C75E2" w:rsidP="00C87528">
      <w:pPr>
        <w:ind w:leftChars="171" w:left="359"/>
        <w:rPr>
          <w:rFonts w:hint="eastAsia"/>
          <w:b/>
          <w:bCs/>
          <w:sz w:val="22"/>
        </w:rPr>
      </w:pPr>
    </w:p>
    <w:p w:rsidR="00096281" w:rsidRPr="0033261A" w:rsidRDefault="00096281" w:rsidP="00C87528">
      <w:pPr>
        <w:ind w:leftChars="171" w:left="359"/>
        <w:rPr>
          <w:rFonts w:hint="eastAsia"/>
          <w:b/>
          <w:bCs/>
          <w:sz w:val="22"/>
        </w:rPr>
      </w:pPr>
    </w:p>
    <w:p w:rsidR="00C87528" w:rsidRPr="0033261A" w:rsidRDefault="00C87528" w:rsidP="00C87528">
      <w:pPr>
        <w:ind w:leftChars="171" w:left="359"/>
        <w:rPr>
          <w:b/>
          <w:bCs/>
          <w:kern w:val="0"/>
          <w:sz w:val="22"/>
          <w:u w:val="single"/>
        </w:rPr>
      </w:pPr>
      <w:r w:rsidRPr="0033261A">
        <w:rPr>
          <w:rFonts w:hint="eastAsia"/>
          <w:b/>
          <w:bCs/>
          <w:sz w:val="22"/>
        </w:rPr>
        <w:lastRenderedPageBreak/>
        <w:t xml:space="preserve">第３節　</w:t>
      </w:r>
      <w:r w:rsidRPr="0033261A">
        <w:rPr>
          <w:rFonts w:hint="eastAsia"/>
          <w:b/>
          <w:bCs/>
          <w:spacing w:val="55"/>
          <w:kern w:val="0"/>
          <w:sz w:val="22"/>
          <w:u w:val="single"/>
          <w:fitText w:val="4199" w:id="1746066704"/>
        </w:rPr>
        <w:t>育児のための深夜勤務の制</w:t>
      </w:r>
      <w:r w:rsidRPr="0033261A">
        <w:rPr>
          <w:rFonts w:hint="eastAsia"/>
          <w:b/>
          <w:bCs/>
          <w:spacing w:val="4"/>
          <w:kern w:val="0"/>
          <w:sz w:val="22"/>
          <w:u w:val="single"/>
          <w:fitText w:val="4199" w:id="1746066704"/>
        </w:rPr>
        <w:t>限</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（育児深夜勤務の制限）</w:t>
      </w:r>
    </w:p>
    <w:p w:rsidR="00C87528" w:rsidRPr="0033261A" w:rsidRDefault="00C87528" w:rsidP="00C87528">
      <w:pPr>
        <w:ind w:firstLineChars="360" w:firstLine="720"/>
        <w:rPr>
          <w:sz w:val="20"/>
        </w:rPr>
      </w:pPr>
      <w:r w:rsidRPr="0033261A">
        <w:rPr>
          <w:rFonts w:hint="eastAsia"/>
          <w:sz w:val="20"/>
        </w:rPr>
        <w:t>第</w:t>
      </w:r>
      <w:r w:rsidRPr="0033261A">
        <w:rPr>
          <w:sz w:val="20"/>
        </w:rPr>
        <w:t>13</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会社は、小学校就学の始期に達するまでの子を養育する社員が、当該子を養育するために請求した場合、事業の正常な運営を妨げる場合を除き、午後</w:t>
      </w:r>
      <w:r w:rsidRPr="0033261A">
        <w:rPr>
          <w:sz w:val="20"/>
        </w:rPr>
        <w:t>10</w:t>
      </w:r>
      <w:r w:rsidRPr="0033261A">
        <w:rPr>
          <w:rFonts w:hint="eastAsia"/>
          <w:sz w:val="20"/>
        </w:rPr>
        <w:t>時から午前</w:t>
      </w:r>
      <w:r w:rsidRPr="0033261A">
        <w:rPr>
          <w:sz w:val="20"/>
        </w:rPr>
        <w:t>5</w:t>
      </w:r>
      <w:r w:rsidRPr="0033261A">
        <w:rPr>
          <w:rFonts w:hint="eastAsia"/>
          <w:sz w:val="20"/>
        </w:rPr>
        <w:t>時までの深夜勤務の免除を認める。</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rFonts w:ascii="ＭＳ 明朝"/>
          <w:sz w:val="20"/>
          <w:szCs w:val="20"/>
        </w:rPr>
      </w:pPr>
      <w:r w:rsidRPr="0033261A">
        <w:rPr>
          <w:rFonts w:ascii="ＭＳ 明朝" w:hAnsi="ＭＳ 明朝" w:hint="eastAsia"/>
          <w:sz w:val="20"/>
          <w:szCs w:val="20"/>
        </w:rPr>
        <w:t>前項にかかわらず、次の各号のいずれかに該当する社員は深夜業の制限を請求することができない。</w:t>
      </w:r>
    </w:p>
    <w:p w:rsidR="00C87528" w:rsidRPr="0033261A" w:rsidRDefault="00C87528" w:rsidP="005B15DC">
      <w:pPr>
        <w:numPr>
          <w:ilvl w:val="0"/>
          <w:numId w:val="54"/>
        </w:numPr>
        <w:tabs>
          <w:tab w:val="num" w:pos="3240"/>
        </w:tabs>
        <w:ind w:hanging="540"/>
        <w:rPr>
          <w:sz w:val="20"/>
        </w:rPr>
      </w:pPr>
      <w:r w:rsidRPr="0033261A">
        <w:rPr>
          <w:rFonts w:ascii="ＭＳ 明朝" w:hAnsi="ＭＳ 明朝" w:hint="eastAsia"/>
          <w:sz w:val="20"/>
          <w:szCs w:val="20"/>
        </w:rPr>
        <w:t>入社１年未満の社員、または、</w:t>
      </w:r>
      <w:r w:rsidRPr="0033261A">
        <w:rPr>
          <w:rFonts w:hint="eastAsia"/>
          <w:sz w:val="20"/>
        </w:rPr>
        <w:t>労働契約期間が１年未満の社員。</w:t>
      </w:r>
    </w:p>
    <w:p w:rsidR="00C87528" w:rsidRPr="0033261A" w:rsidRDefault="00C87528" w:rsidP="005B15DC">
      <w:pPr>
        <w:numPr>
          <w:ilvl w:val="0"/>
          <w:numId w:val="54"/>
        </w:numPr>
        <w:tabs>
          <w:tab w:val="num" w:pos="3240"/>
        </w:tabs>
        <w:ind w:hanging="540"/>
        <w:rPr>
          <w:sz w:val="20"/>
        </w:rPr>
      </w:pPr>
      <w:r w:rsidRPr="0033261A">
        <w:rPr>
          <w:rFonts w:ascii="ＭＳ 明朝" w:hAnsi="ＭＳ 明朝" w:hint="eastAsia"/>
          <w:sz w:val="20"/>
          <w:szCs w:val="20"/>
        </w:rPr>
        <w:t>請求に係る家族の</w:t>
      </w:r>
      <w:r w:rsidRPr="0033261A">
        <w:rPr>
          <w:rFonts w:ascii="ＭＳ 明朝" w:hAnsi="ＭＳ 明朝"/>
          <w:sz w:val="20"/>
          <w:szCs w:val="20"/>
        </w:rPr>
        <w:t>16</w:t>
      </w:r>
      <w:r w:rsidRPr="0033261A">
        <w:rPr>
          <w:rFonts w:ascii="ＭＳ 明朝" w:hAnsi="ＭＳ 明朝" w:hint="eastAsia"/>
          <w:sz w:val="20"/>
          <w:szCs w:val="20"/>
        </w:rPr>
        <w:t>歳以上の同居の家族が次のいずれにも該当する社員</w:t>
      </w:r>
    </w:p>
    <w:p w:rsidR="00C87528" w:rsidRPr="0033261A" w:rsidRDefault="00C87528" w:rsidP="005B15DC">
      <w:pPr>
        <w:numPr>
          <w:ilvl w:val="0"/>
          <w:numId w:val="55"/>
        </w:numPr>
        <w:tabs>
          <w:tab w:val="num" w:pos="3420"/>
        </w:tabs>
        <w:ind w:left="3240"/>
        <w:rPr>
          <w:sz w:val="20"/>
        </w:rPr>
      </w:pPr>
      <w:r w:rsidRPr="0033261A">
        <w:rPr>
          <w:rFonts w:ascii="ＭＳ 明朝" w:hAnsi="ＭＳ 明朝" w:hint="eastAsia"/>
          <w:sz w:val="20"/>
          <w:szCs w:val="20"/>
        </w:rPr>
        <w:t>深夜において就業していない者（１か月について深夜における就業が３日以下の者を含む。）であること</w:t>
      </w:r>
    </w:p>
    <w:p w:rsidR="00C87528" w:rsidRPr="0033261A" w:rsidRDefault="00C87528" w:rsidP="005B15DC">
      <w:pPr>
        <w:numPr>
          <w:ilvl w:val="0"/>
          <w:numId w:val="55"/>
        </w:numPr>
        <w:tabs>
          <w:tab w:val="num" w:pos="3420"/>
        </w:tabs>
        <w:ind w:left="3240"/>
        <w:rPr>
          <w:sz w:val="20"/>
        </w:rPr>
      </w:pPr>
      <w:r w:rsidRPr="0033261A">
        <w:rPr>
          <w:rFonts w:ascii="ＭＳ 明朝" w:hAnsi="ＭＳ 明朝" w:hint="eastAsia"/>
          <w:sz w:val="20"/>
          <w:szCs w:val="20"/>
        </w:rPr>
        <w:t>心身の状況が請求に係る子の保育</w:t>
      </w:r>
      <w:r w:rsidR="00616CCD" w:rsidRPr="0033261A">
        <w:rPr>
          <w:rFonts w:ascii="ＭＳ 明朝" w:hAnsi="ＭＳ 明朝" w:hint="eastAsia"/>
          <w:sz w:val="20"/>
          <w:szCs w:val="20"/>
        </w:rPr>
        <w:t>また</w:t>
      </w:r>
      <w:r w:rsidRPr="0033261A">
        <w:rPr>
          <w:rFonts w:ascii="ＭＳ 明朝" w:hAnsi="ＭＳ 明朝" w:hint="eastAsia"/>
          <w:sz w:val="20"/>
          <w:szCs w:val="20"/>
        </w:rPr>
        <w:t>は家族の介護をすることができる者であること</w:t>
      </w:r>
    </w:p>
    <w:p w:rsidR="00C87528" w:rsidRPr="0033261A" w:rsidRDefault="00C87528" w:rsidP="005B15DC">
      <w:pPr>
        <w:numPr>
          <w:ilvl w:val="0"/>
          <w:numId w:val="55"/>
        </w:numPr>
        <w:tabs>
          <w:tab w:val="num" w:pos="3420"/>
        </w:tabs>
        <w:ind w:left="3240"/>
        <w:rPr>
          <w:sz w:val="20"/>
        </w:rPr>
      </w:pPr>
      <w:r w:rsidRPr="0033261A">
        <w:rPr>
          <w:rFonts w:ascii="ＭＳ 明朝" w:hAnsi="ＭＳ 明朝" w:hint="eastAsia"/>
          <w:sz w:val="20"/>
          <w:szCs w:val="20"/>
        </w:rPr>
        <w:t>６週間（多胎妊娠の場合にあっては、</w:t>
      </w:r>
      <w:r w:rsidRPr="0033261A">
        <w:rPr>
          <w:rFonts w:ascii="ＭＳ 明朝" w:hAnsi="ＭＳ 明朝"/>
          <w:sz w:val="20"/>
          <w:szCs w:val="20"/>
        </w:rPr>
        <w:t>14</w:t>
      </w:r>
      <w:r w:rsidRPr="0033261A">
        <w:rPr>
          <w:rFonts w:ascii="ＭＳ 明朝" w:hAnsi="ＭＳ 明朝" w:hint="eastAsia"/>
          <w:sz w:val="20"/>
          <w:szCs w:val="20"/>
        </w:rPr>
        <w:t>週間）以内に出産予定でないか、</w:t>
      </w:r>
      <w:r w:rsidR="00616CCD" w:rsidRPr="0033261A">
        <w:rPr>
          <w:rFonts w:ascii="ＭＳ 明朝" w:hAnsi="ＭＳ 明朝" w:hint="eastAsia"/>
          <w:sz w:val="20"/>
          <w:szCs w:val="20"/>
        </w:rPr>
        <w:t>また</w:t>
      </w:r>
      <w:r w:rsidRPr="0033261A">
        <w:rPr>
          <w:rFonts w:ascii="ＭＳ 明朝" w:hAnsi="ＭＳ 明朝" w:hint="eastAsia"/>
          <w:sz w:val="20"/>
          <w:szCs w:val="20"/>
        </w:rPr>
        <w:t>は産後８週間以内でない者であること</w:t>
      </w:r>
    </w:p>
    <w:p w:rsidR="00C87528" w:rsidRPr="0033261A" w:rsidRDefault="00C87528" w:rsidP="005B15DC">
      <w:pPr>
        <w:numPr>
          <w:ilvl w:val="0"/>
          <w:numId w:val="54"/>
        </w:numPr>
        <w:tabs>
          <w:tab w:val="num" w:pos="3240"/>
        </w:tabs>
        <w:ind w:hanging="540"/>
        <w:rPr>
          <w:sz w:val="20"/>
        </w:rPr>
      </w:pPr>
      <w:r w:rsidRPr="0033261A">
        <w:rPr>
          <w:rFonts w:ascii="ＭＳ 明朝" w:hAnsi="ＭＳ 明朝" w:hint="eastAsia"/>
          <w:sz w:val="20"/>
          <w:szCs w:val="20"/>
        </w:rPr>
        <w:t>１週間の所定労働日数が２日以下の社員</w:t>
      </w:r>
    </w:p>
    <w:p w:rsidR="00C87528" w:rsidRPr="0033261A" w:rsidRDefault="00C87528" w:rsidP="005B15DC">
      <w:pPr>
        <w:numPr>
          <w:ilvl w:val="0"/>
          <w:numId w:val="54"/>
        </w:numPr>
        <w:tabs>
          <w:tab w:val="num" w:pos="3240"/>
        </w:tabs>
        <w:ind w:hanging="540"/>
        <w:rPr>
          <w:sz w:val="20"/>
        </w:rPr>
      </w:pPr>
      <w:r w:rsidRPr="0033261A">
        <w:rPr>
          <w:rFonts w:ascii="ＭＳ 明朝" w:hAnsi="ＭＳ 明朝" w:hint="eastAsia"/>
          <w:sz w:val="20"/>
          <w:szCs w:val="20"/>
        </w:rPr>
        <w:t>所定労働時間の全部が深夜にある社員</w:t>
      </w:r>
    </w:p>
    <w:p w:rsidR="00C87528" w:rsidRPr="0033261A" w:rsidRDefault="00C87528" w:rsidP="00C87528">
      <w:pPr>
        <w:ind w:left="840" w:firstLine="840"/>
        <w:rPr>
          <w:sz w:val="20"/>
        </w:rPr>
      </w:pPr>
      <w:r w:rsidRPr="0033261A">
        <w:rPr>
          <w:sz w:val="20"/>
        </w:rPr>
        <w:t>3.</w:t>
      </w:r>
    </w:p>
    <w:p w:rsidR="00C87528" w:rsidRPr="0033261A" w:rsidRDefault="00C87528" w:rsidP="00C87528">
      <w:pPr>
        <w:ind w:leftChars="1028" w:left="2159" w:firstLineChars="101" w:firstLine="202"/>
        <w:rPr>
          <w:rFonts w:ascii="ＭＳ 明朝" w:hAnsi="ＭＳ 明朝" w:hint="eastAsia"/>
          <w:sz w:val="20"/>
          <w:szCs w:val="20"/>
        </w:rPr>
      </w:pPr>
      <w:r w:rsidRPr="0033261A">
        <w:rPr>
          <w:rFonts w:ascii="ＭＳ 明朝" w:hAnsi="ＭＳ 明朝" w:hint="eastAsia"/>
          <w:sz w:val="20"/>
          <w:szCs w:val="20"/>
        </w:rPr>
        <w:t>請求しようとする者は、１回につき、１か月以上６か月以内の期間について、制限を開始しようとする日及び制限を終了しようとする日を明らかにして、原則として、制限を開始しようとする日の１か月前までに、「育児（介護）時間外労働・深夜労働の勤務制限届」を提出するものとする。</w:t>
      </w:r>
    </w:p>
    <w:p w:rsidR="00C35388" w:rsidRPr="0033261A" w:rsidRDefault="00C35388" w:rsidP="00C87528">
      <w:pPr>
        <w:ind w:leftChars="1028" w:left="2159" w:firstLineChars="101" w:firstLine="202"/>
        <w:rPr>
          <w:rFonts w:ascii="ＭＳ 明朝"/>
          <w:sz w:val="20"/>
          <w:szCs w:val="20"/>
        </w:rPr>
      </w:pPr>
    </w:p>
    <w:p w:rsidR="00C87528" w:rsidRPr="0033261A" w:rsidRDefault="00C87528" w:rsidP="00C87528">
      <w:pPr>
        <w:ind w:left="840" w:firstLine="840"/>
        <w:rPr>
          <w:sz w:val="20"/>
        </w:rPr>
      </w:pPr>
      <w:r w:rsidRPr="0033261A">
        <w:rPr>
          <w:rFonts w:hint="eastAsia"/>
          <w:sz w:val="20"/>
        </w:rPr>
        <w:t>４</w:t>
      </w:r>
      <w:r w:rsidRPr="0033261A">
        <w:rPr>
          <w:sz w:val="20"/>
        </w:rPr>
        <w:t>.</w:t>
      </w:r>
    </w:p>
    <w:p w:rsidR="00C87528" w:rsidRPr="0033261A" w:rsidRDefault="00C87528" w:rsidP="00C87528">
      <w:pPr>
        <w:ind w:leftChars="1028" w:left="2159" w:firstLineChars="101" w:firstLine="202"/>
        <w:rPr>
          <w:rFonts w:hint="eastAsia"/>
          <w:sz w:val="20"/>
        </w:rPr>
      </w:pPr>
      <w:r w:rsidRPr="0033261A">
        <w:rPr>
          <w:rFonts w:hint="eastAsia"/>
          <w:sz w:val="20"/>
        </w:rPr>
        <w:t>第</w:t>
      </w:r>
      <w:r w:rsidRPr="0033261A">
        <w:rPr>
          <w:sz w:val="20"/>
        </w:rPr>
        <w:t>2</w:t>
      </w:r>
      <w:r w:rsidRPr="0033261A">
        <w:rPr>
          <w:rFonts w:hint="eastAsia"/>
          <w:sz w:val="20"/>
        </w:rPr>
        <w:t>項の育児深夜勤務の制限について、必要最小限度の各種証明書の提出を</w:t>
      </w:r>
      <w:r w:rsidR="00DC4FFF" w:rsidRPr="0033261A">
        <w:rPr>
          <w:rFonts w:hint="eastAsia"/>
          <w:sz w:val="20"/>
        </w:rPr>
        <w:t>求</w:t>
      </w:r>
      <w:r w:rsidRPr="0033261A">
        <w:rPr>
          <w:rFonts w:hint="eastAsia"/>
          <w:sz w:val="20"/>
        </w:rPr>
        <w:t>めることがある。</w:t>
      </w:r>
    </w:p>
    <w:p w:rsidR="00C35388" w:rsidRPr="0033261A" w:rsidRDefault="00C3538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（育児深夜勤務の制限期間の申出撤回）</w:t>
      </w:r>
    </w:p>
    <w:p w:rsidR="00C87528" w:rsidRPr="0033261A" w:rsidRDefault="00C87528" w:rsidP="00C87528">
      <w:pPr>
        <w:ind w:firstLineChars="360" w:firstLine="720"/>
        <w:rPr>
          <w:sz w:val="20"/>
        </w:rPr>
      </w:pPr>
      <w:r w:rsidRPr="0033261A">
        <w:rPr>
          <w:rFonts w:hint="eastAsia"/>
          <w:sz w:val="20"/>
        </w:rPr>
        <w:t>第</w:t>
      </w:r>
      <w:r w:rsidRPr="0033261A">
        <w:rPr>
          <w:sz w:val="20"/>
        </w:rPr>
        <w:t>14</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育児深夜勤務の制限開始予定日の前日までに、育児深夜勤務の制限の申出に係る子の死亡等により養育しないこととなった場合には、育児深夜勤務の制限の申出はなかったものとみなす。この場合、申出者は、原則として当該事由の発生した日に、会社に通知しなければならない。</w:t>
      </w:r>
    </w:p>
    <w:p w:rsidR="00C87528" w:rsidRPr="0033261A" w:rsidRDefault="00C87528" w:rsidP="00C87528">
      <w:pPr>
        <w:ind w:left="840" w:firstLine="840"/>
        <w:rPr>
          <w:sz w:val="20"/>
        </w:rPr>
      </w:pPr>
    </w:p>
    <w:p w:rsidR="00C87528" w:rsidRPr="0033261A" w:rsidRDefault="00C87528" w:rsidP="00C87528">
      <w:pPr>
        <w:ind w:firstLineChars="360" w:firstLine="720"/>
        <w:rPr>
          <w:sz w:val="20"/>
        </w:rPr>
      </w:pPr>
      <w:r w:rsidRPr="0033261A">
        <w:rPr>
          <w:rFonts w:hint="eastAsia"/>
          <w:sz w:val="20"/>
        </w:rPr>
        <w:t>（育児深夜勤務の制限期間の終了）</w:t>
      </w:r>
    </w:p>
    <w:p w:rsidR="00C87528" w:rsidRPr="0033261A" w:rsidRDefault="00C87528" w:rsidP="00C87528">
      <w:pPr>
        <w:ind w:firstLineChars="360" w:firstLine="720"/>
        <w:rPr>
          <w:sz w:val="20"/>
        </w:rPr>
      </w:pPr>
      <w:r w:rsidRPr="0033261A">
        <w:rPr>
          <w:rFonts w:hint="eastAsia"/>
          <w:sz w:val="20"/>
        </w:rPr>
        <w:t>第</w:t>
      </w:r>
      <w:r w:rsidRPr="0033261A">
        <w:rPr>
          <w:sz w:val="20"/>
        </w:rPr>
        <w:t>15</w:t>
      </w:r>
      <w:r w:rsidRPr="0033261A">
        <w:rPr>
          <w:rFonts w:hint="eastAsia"/>
          <w:sz w:val="20"/>
        </w:rPr>
        <w:t>条</w:t>
      </w:r>
      <w:r w:rsidRPr="0033261A">
        <w:rPr>
          <w:sz w:val="20"/>
        </w:rPr>
        <w:tab/>
      </w:r>
    </w:p>
    <w:p w:rsidR="00C87528" w:rsidRPr="0033261A" w:rsidRDefault="00C87528" w:rsidP="00C87528">
      <w:pPr>
        <w:ind w:leftChars="1028" w:left="2159" w:firstLineChars="101" w:firstLine="202"/>
        <w:rPr>
          <w:rFonts w:ascii="ＭＳ 明朝"/>
          <w:sz w:val="20"/>
          <w:szCs w:val="20"/>
        </w:rPr>
      </w:pPr>
      <w:r w:rsidRPr="0033261A">
        <w:rPr>
          <w:rFonts w:ascii="ＭＳ 明朝" w:hAnsi="ＭＳ 明朝" w:hint="eastAsia"/>
          <w:sz w:val="20"/>
          <w:szCs w:val="20"/>
        </w:rPr>
        <w:t>育児のため深夜勤務の制限を請求した社員が、次のいずれかに該当した場合に深夜勤務の制限期間は終了する。この場合、申出者は、速やかに会社に通知しなければならない。</w:t>
      </w:r>
    </w:p>
    <w:p w:rsidR="00C87528" w:rsidRPr="0033261A" w:rsidRDefault="00C87528" w:rsidP="005B15DC">
      <w:pPr>
        <w:numPr>
          <w:ilvl w:val="0"/>
          <w:numId w:val="58"/>
        </w:numPr>
        <w:ind w:left="2880"/>
        <w:rPr>
          <w:rFonts w:ascii="ＭＳ 明朝"/>
          <w:sz w:val="20"/>
          <w:szCs w:val="20"/>
        </w:rPr>
      </w:pPr>
      <w:r w:rsidRPr="0033261A">
        <w:rPr>
          <w:rFonts w:ascii="ＭＳ 明朝" w:hAnsi="ＭＳ 明朝" w:hint="eastAsia"/>
          <w:sz w:val="20"/>
          <w:szCs w:val="20"/>
        </w:rPr>
        <w:t>子の死亡</w:t>
      </w:r>
      <w:r w:rsidR="00BA021D" w:rsidRPr="0033261A">
        <w:rPr>
          <w:rFonts w:ascii="ＭＳ 明朝" w:hAnsi="ＭＳ 明朝" w:hint="eastAsia"/>
          <w:sz w:val="20"/>
          <w:szCs w:val="20"/>
        </w:rPr>
        <w:t>・</w:t>
      </w:r>
      <w:r w:rsidRPr="0033261A">
        <w:rPr>
          <w:rFonts w:ascii="ＭＳ 明朝" w:hAnsi="ＭＳ 明朝" w:hint="eastAsia"/>
          <w:sz w:val="20"/>
          <w:szCs w:val="20"/>
        </w:rPr>
        <w:t>制限に係る子を養育しないこととなった場合。当該事由が発生した日を終了日とする。</w:t>
      </w:r>
    </w:p>
    <w:p w:rsidR="00C87528" w:rsidRPr="0033261A" w:rsidRDefault="00C87528" w:rsidP="005B15DC">
      <w:pPr>
        <w:numPr>
          <w:ilvl w:val="0"/>
          <w:numId w:val="58"/>
        </w:numPr>
        <w:ind w:left="2880"/>
        <w:rPr>
          <w:rFonts w:ascii="ＭＳ 明朝"/>
          <w:sz w:val="20"/>
          <w:szCs w:val="20"/>
        </w:rPr>
      </w:pPr>
      <w:r w:rsidRPr="0033261A">
        <w:rPr>
          <w:rFonts w:hint="eastAsia"/>
          <w:sz w:val="20"/>
          <w:szCs w:val="20"/>
        </w:rPr>
        <w:t>制限に係る子が小学校就学の始期に達した場合。子が６歳に達する日の属する年度の</w:t>
      </w:r>
      <w:r w:rsidRPr="0033261A">
        <w:rPr>
          <w:sz w:val="20"/>
          <w:szCs w:val="20"/>
        </w:rPr>
        <w:t>3</w:t>
      </w:r>
      <w:r w:rsidRPr="0033261A">
        <w:rPr>
          <w:rFonts w:hint="eastAsia"/>
          <w:sz w:val="20"/>
          <w:szCs w:val="20"/>
        </w:rPr>
        <w:t>月</w:t>
      </w:r>
      <w:r w:rsidRPr="0033261A">
        <w:rPr>
          <w:sz w:val="20"/>
          <w:szCs w:val="20"/>
        </w:rPr>
        <w:t>31</w:t>
      </w:r>
      <w:r w:rsidRPr="0033261A">
        <w:rPr>
          <w:rFonts w:hint="eastAsia"/>
          <w:sz w:val="20"/>
          <w:szCs w:val="20"/>
        </w:rPr>
        <w:t>日を終了日とする。</w:t>
      </w:r>
    </w:p>
    <w:p w:rsidR="00C87528" w:rsidRPr="000C75E2" w:rsidRDefault="00C87528" w:rsidP="005B15DC">
      <w:pPr>
        <w:numPr>
          <w:ilvl w:val="0"/>
          <w:numId w:val="58"/>
        </w:numPr>
        <w:ind w:left="2880"/>
        <w:rPr>
          <w:rFonts w:ascii="ＭＳ 明朝"/>
          <w:sz w:val="20"/>
          <w:szCs w:val="20"/>
        </w:rPr>
      </w:pPr>
      <w:r w:rsidRPr="0033261A">
        <w:rPr>
          <w:rFonts w:hint="eastAsia"/>
          <w:sz w:val="20"/>
          <w:szCs w:val="20"/>
        </w:rPr>
        <w:t>請求者について産前産後休業、育児休業または介護休業が始まった場合。新たな産前産後休業、育児休業または介護休業の開始日の前日。</w:t>
      </w:r>
    </w:p>
    <w:p w:rsidR="00C87528" w:rsidRPr="0033261A" w:rsidRDefault="00C87528" w:rsidP="00C87528">
      <w:pPr>
        <w:ind w:leftChars="171" w:left="359"/>
        <w:rPr>
          <w:b/>
          <w:bCs/>
          <w:kern w:val="0"/>
          <w:sz w:val="22"/>
          <w:u w:val="single"/>
        </w:rPr>
      </w:pPr>
      <w:r w:rsidRPr="0033261A">
        <w:rPr>
          <w:rFonts w:hint="eastAsia"/>
          <w:b/>
          <w:bCs/>
          <w:sz w:val="22"/>
        </w:rPr>
        <w:lastRenderedPageBreak/>
        <w:t xml:space="preserve">第４節　</w:t>
      </w:r>
      <w:r w:rsidRPr="0033261A">
        <w:rPr>
          <w:rFonts w:hint="eastAsia"/>
          <w:b/>
          <w:bCs/>
          <w:spacing w:val="89"/>
          <w:kern w:val="0"/>
          <w:sz w:val="22"/>
          <w:u w:val="single"/>
          <w:fitText w:val="4199" w:id="1746066688"/>
        </w:rPr>
        <w:t>育児のための短時間勤</w:t>
      </w:r>
      <w:r w:rsidRPr="0033261A">
        <w:rPr>
          <w:rFonts w:hint="eastAsia"/>
          <w:b/>
          <w:bCs/>
          <w:spacing w:val="-5"/>
          <w:kern w:val="0"/>
          <w:sz w:val="22"/>
          <w:u w:val="single"/>
          <w:fitText w:val="4199" w:id="1746066688"/>
        </w:rPr>
        <w:t>務</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（育児短時間勤務）</w:t>
      </w:r>
    </w:p>
    <w:p w:rsidR="00C87528" w:rsidRPr="0033261A" w:rsidRDefault="00C87528" w:rsidP="00C87528">
      <w:pPr>
        <w:ind w:firstLineChars="360" w:firstLine="720"/>
        <w:rPr>
          <w:sz w:val="20"/>
        </w:rPr>
      </w:pPr>
      <w:r w:rsidRPr="0033261A">
        <w:rPr>
          <w:rFonts w:hint="eastAsia"/>
          <w:sz w:val="20"/>
        </w:rPr>
        <w:t>第</w:t>
      </w:r>
      <w:r w:rsidRPr="0033261A">
        <w:rPr>
          <w:sz w:val="20"/>
        </w:rPr>
        <w:t>16</w:t>
      </w:r>
      <w:r w:rsidRPr="0033261A">
        <w:rPr>
          <w:rFonts w:hint="eastAsia"/>
          <w:sz w:val="20"/>
        </w:rPr>
        <w:t>条</w:t>
      </w:r>
      <w:r w:rsidRPr="0033261A">
        <w:rPr>
          <w:sz w:val="20"/>
        </w:rPr>
        <w:tab/>
      </w:r>
    </w:p>
    <w:p w:rsidR="00C87528" w:rsidRPr="0033261A" w:rsidRDefault="00C87528" w:rsidP="00C87528">
      <w:pPr>
        <w:ind w:leftChars="1028" w:left="2159" w:firstLineChars="101" w:firstLine="202"/>
        <w:rPr>
          <w:rFonts w:ascii="ＭＳ 明朝"/>
          <w:sz w:val="20"/>
          <w:szCs w:val="20"/>
        </w:rPr>
      </w:pPr>
      <w:r w:rsidRPr="0033261A">
        <w:rPr>
          <w:rFonts w:ascii="ＭＳ 明朝" w:hAnsi="ＭＳ 明朝" w:hint="eastAsia"/>
          <w:sz w:val="20"/>
          <w:szCs w:val="20"/>
        </w:rPr>
        <w:t>就業規則で定める本社員、または契約社員就業規則で定める契約社員が、３歳に満たない子を養育するにあたり、所定労働時間の短縮（</w:t>
      </w:r>
      <w:r w:rsidRPr="0033261A">
        <w:rPr>
          <w:rFonts w:ascii="ＭＳ 明朝" w:hAnsi="ＭＳ 明朝"/>
          <w:sz w:val="20"/>
          <w:szCs w:val="20"/>
        </w:rPr>
        <w:t>6</w:t>
      </w:r>
      <w:r w:rsidRPr="0033261A">
        <w:rPr>
          <w:rFonts w:ascii="ＭＳ 明朝" w:hAnsi="ＭＳ 明朝" w:hint="eastAsia"/>
          <w:sz w:val="20"/>
          <w:szCs w:val="20"/>
        </w:rPr>
        <w:t>時間まで）をすることができる。</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rFonts w:ascii="ＭＳ 明朝"/>
          <w:sz w:val="20"/>
          <w:szCs w:val="20"/>
        </w:rPr>
      </w:pPr>
      <w:r w:rsidRPr="0033261A">
        <w:rPr>
          <w:rFonts w:ascii="ＭＳ 明朝" w:hAnsi="ＭＳ 明朝" w:hint="eastAsia"/>
          <w:sz w:val="20"/>
          <w:szCs w:val="20"/>
        </w:rPr>
        <w:t>前項にかかわらず、「育児･介護規定、第２条</w:t>
      </w:r>
      <w:r w:rsidRPr="0033261A">
        <w:rPr>
          <w:rFonts w:hint="eastAsia"/>
          <w:sz w:val="20"/>
        </w:rPr>
        <w:t>（育児休業の対象者）</w:t>
      </w:r>
      <w:r w:rsidR="00DC4FFF" w:rsidRPr="0033261A">
        <w:rPr>
          <w:rFonts w:ascii="ＭＳ 明朝" w:hAnsi="ＭＳ 明朝" w:hint="eastAsia"/>
          <w:sz w:val="20"/>
          <w:szCs w:val="20"/>
        </w:rPr>
        <w:t>、第５</w:t>
      </w:r>
      <w:r w:rsidRPr="0033261A">
        <w:rPr>
          <w:rFonts w:ascii="ＭＳ 明朝" w:hAnsi="ＭＳ 明朝" w:hint="eastAsia"/>
          <w:sz w:val="20"/>
          <w:szCs w:val="20"/>
        </w:rPr>
        <w:t>項</w:t>
      </w:r>
      <w:r w:rsidRPr="0033261A">
        <w:rPr>
          <w:rFonts w:hint="eastAsia"/>
          <w:sz w:val="20"/>
        </w:rPr>
        <w:t>」</w:t>
      </w:r>
      <w:r w:rsidRPr="0033261A">
        <w:rPr>
          <w:rFonts w:ascii="ＭＳ 明朝" w:hAnsi="ＭＳ 明朝" w:hint="eastAsia"/>
          <w:sz w:val="20"/>
          <w:szCs w:val="20"/>
        </w:rPr>
        <w:t>に該当する本社員、契約社員は、育児のための所定労働時間の短縮を請求することができない。</w:t>
      </w:r>
    </w:p>
    <w:p w:rsidR="00C87528" w:rsidRPr="0033261A" w:rsidRDefault="00C87528" w:rsidP="00C87528">
      <w:pPr>
        <w:ind w:left="840" w:firstLine="840"/>
        <w:rPr>
          <w:sz w:val="20"/>
        </w:rPr>
      </w:pPr>
      <w:r w:rsidRPr="0033261A">
        <w:rPr>
          <w:sz w:val="20"/>
        </w:rPr>
        <w:t>3.</w:t>
      </w:r>
    </w:p>
    <w:p w:rsidR="00C87528" w:rsidRPr="0033261A" w:rsidRDefault="00C87528" w:rsidP="00C87528">
      <w:pPr>
        <w:ind w:leftChars="1028" w:left="2159" w:firstLineChars="101" w:firstLine="202"/>
        <w:rPr>
          <w:rFonts w:ascii="ＭＳ 明朝"/>
          <w:sz w:val="20"/>
          <w:szCs w:val="20"/>
        </w:rPr>
      </w:pPr>
      <w:r w:rsidRPr="0033261A">
        <w:rPr>
          <w:rFonts w:ascii="ＭＳ 明朝" w:hAnsi="ＭＳ 明朝" w:hint="eastAsia"/>
          <w:sz w:val="20"/>
          <w:szCs w:val="20"/>
        </w:rPr>
        <w:t>請求しようとする者は、１回につき、１か月以上１年以内の期間について、制限を開始しようとする日及び制限を終了しようとする日を明らかにして、原則として、制限を開始しようとする日の１ヶ月前までに、「育児（介護）時間外労働・深夜労働の勤務制限届、短時間勤務届」を会社に提出するものとする。</w:t>
      </w:r>
    </w:p>
    <w:p w:rsidR="00C87528" w:rsidRPr="0033261A" w:rsidRDefault="00C87528" w:rsidP="00C87528">
      <w:pPr>
        <w:ind w:left="840" w:firstLine="840"/>
        <w:rPr>
          <w:rFonts w:ascii="ＭＳ 明朝"/>
          <w:sz w:val="20"/>
          <w:szCs w:val="20"/>
        </w:rPr>
      </w:pPr>
    </w:p>
    <w:p w:rsidR="00C87528" w:rsidRPr="0033261A" w:rsidRDefault="00C87528" w:rsidP="00C87528">
      <w:pPr>
        <w:ind w:firstLineChars="360" w:firstLine="720"/>
        <w:rPr>
          <w:sz w:val="20"/>
        </w:rPr>
      </w:pPr>
      <w:r w:rsidRPr="0033261A">
        <w:rPr>
          <w:rFonts w:hint="eastAsia"/>
          <w:sz w:val="20"/>
        </w:rPr>
        <w:t>（育児短時間勤務の給与）</w:t>
      </w:r>
    </w:p>
    <w:p w:rsidR="00C87528" w:rsidRPr="0033261A" w:rsidRDefault="00C87528" w:rsidP="00C87528">
      <w:pPr>
        <w:ind w:firstLineChars="360" w:firstLine="720"/>
        <w:rPr>
          <w:sz w:val="20"/>
        </w:rPr>
      </w:pPr>
      <w:r w:rsidRPr="0033261A">
        <w:rPr>
          <w:rFonts w:hint="eastAsia"/>
          <w:sz w:val="20"/>
        </w:rPr>
        <w:t>第</w:t>
      </w:r>
      <w:r w:rsidRPr="0033261A">
        <w:rPr>
          <w:sz w:val="20"/>
        </w:rPr>
        <w:t>17</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育児短時間勤務の制度の適用を受ける間の給与については、就業規則で定める本社員、契約社員就業規則で定める契約社員について、実動時間が所定労働時間に満たない場合、その満たない時間数を算定し、時間単価を乗じた額を差し引くものとする。（休業中については第</w:t>
      </w:r>
      <w:r w:rsidRPr="0033261A">
        <w:rPr>
          <w:sz w:val="20"/>
        </w:rPr>
        <w:t>7</w:t>
      </w:r>
      <w:r w:rsidRPr="0033261A">
        <w:rPr>
          <w:rFonts w:hint="eastAsia"/>
          <w:sz w:val="20"/>
        </w:rPr>
        <w:t>条）</w:t>
      </w:r>
    </w:p>
    <w:p w:rsidR="00C87528" w:rsidRPr="0033261A" w:rsidRDefault="00C87528" w:rsidP="00C87528">
      <w:pPr>
        <w:ind w:leftChars="1028" w:left="2159" w:firstLineChars="101" w:firstLine="202"/>
        <w:rPr>
          <w:rFonts w:hint="eastAsia"/>
          <w:sz w:val="20"/>
        </w:rPr>
      </w:pPr>
    </w:p>
    <w:p w:rsidR="00A20331" w:rsidRPr="0033261A" w:rsidRDefault="00A20331"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（育児短時間勤務の賞与）</w:t>
      </w:r>
    </w:p>
    <w:p w:rsidR="00C87528" w:rsidRPr="0033261A" w:rsidRDefault="00C87528" w:rsidP="00C87528">
      <w:pPr>
        <w:ind w:firstLineChars="360" w:firstLine="720"/>
        <w:rPr>
          <w:sz w:val="20"/>
        </w:rPr>
      </w:pPr>
      <w:r w:rsidRPr="0033261A">
        <w:rPr>
          <w:rFonts w:hint="eastAsia"/>
          <w:sz w:val="20"/>
        </w:rPr>
        <w:t>第</w:t>
      </w:r>
      <w:r w:rsidRPr="0033261A">
        <w:rPr>
          <w:sz w:val="20"/>
        </w:rPr>
        <w:t>18</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育児短時間勤務の制度の適用を受ける間の賞与については、その期間の実働時間に応じて減額を行うものとする。</w:t>
      </w:r>
    </w:p>
    <w:p w:rsidR="00C87528" w:rsidRPr="0033261A" w:rsidRDefault="00C87528" w:rsidP="00C87528">
      <w:pPr>
        <w:ind w:leftChars="1028" w:left="2159" w:firstLineChars="101" w:firstLine="202"/>
        <w:rPr>
          <w:sz w:val="20"/>
        </w:rPr>
      </w:pPr>
    </w:p>
    <w:p w:rsidR="00C87528" w:rsidRPr="0033261A" w:rsidRDefault="00C87528" w:rsidP="00C87528">
      <w:pPr>
        <w:ind w:leftChars="1028" w:left="2159" w:firstLineChars="101" w:firstLine="202"/>
        <w:rPr>
          <w:sz w:val="20"/>
        </w:rPr>
      </w:pPr>
    </w:p>
    <w:p w:rsidR="00C87528" w:rsidRPr="0033261A" w:rsidRDefault="00C87528" w:rsidP="00C87528">
      <w:pPr>
        <w:jc w:val="center"/>
        <w:rPr>
          <w:b/>
          <w:bCs/>
          <w:sz w:val="24"/>
        </w:rPr>
      </w:pPr>
      <w:r w:rsidRPr="0033261A">
        <w:rPr>
          <w:b/>
          <w:bCs/>
          <w:sz w:val="24"/>
        </w:rPr>
        <w:br w:type="page"/>
      </w:r>
      <w:r w:rsidRPr="0033261A">
        <w:rPr>
          <w:rFonts w:hint="eastAsia"/>
          <w:b/>
          <w:bCs/>
          <w:sz w:val="24"/>
        </w:rPr>
        <w:lastRenderedPageBreak/>
        <w:t xml:space="preserve">第２章　</w:t>
      </w:r>
      <w:r w:rsidRPr="0033261A">
        <w:rPr>
          <w:rFonts w:hint="eastAsia"/>
          <w:b/>
          <w:bCs/>
          <w:spacing w:val="252"/>
          <w:kern w:val="0"/>
          <w:sz w:val="24"/>
          <w:fitText w:val="5460" w:id="1746066689"/>
        </w:rPr>
        <w:t>介護に関する規</w:t>
      </w:r>
      <w:r w:rsidRPr="0033261A">
        <w:rPr>
          <w:rFonts w:hint="eastAsia"/>
          <w:b/>
          <w:bCs/>
          <w:spacing w:val="2"/>
          <w:kern w:val="0"/>
          <w:sz w:val="24"/>
          <w:fitText w:val="5460" w:id="1746066689"/>
        </w:rPr>
        <w:t>則</w:t>
      </w:r>
    </w:p>
    <w:p w:rsidR="00C87528" w:rsidRPr="0033261A" w:rsidRDefault="00C87528" w:rsidP="00C87528">
      <w:pPr>
        <w:ind w:leftChars="171" w:left="359"/>
        <w:rPr>
          <w:b/>
          <w:bCs/>
          <w:sz w:val="22"/>
        </w:rPr>
      </w:pPr>
    </w:p>
    <w:p w:rsidR="00C87528" w:rsidRPr="0033261A" w:rsidRDefault="00C87528" w:rsidP="00C87528">
      <w:pPr>
        <w:ind w:leftChars="171" w:left="359"/>
        <w:rPr>
          <w:b/>
          <w:bCs/>
          <w:kern w:val="0"/>
          <w:sz w:val="22"/>
          <w:u w:val="single"/>
        </w:rPr>
      </w:pPr>
      <w:r w:rsidRPr="0033261A">
        <w:rPr>
          <w:rFonts w:hint="eastAsia"/>
          <w:b/>
          <w:bCs/>
          <w:sz w:val="22"/>
        </w:rPr>
        <w:t>第</w:t>
      </w:r>
      <w:r w:rsidRPr="0033261A">
        <w:rPr>
          <w:b/>
          <w:bCs/>
          <w:sz w:val="22"/>
        </w:rPr>
        <w:t>1</w:t>
      </w:r>
      <w:r w:rsidRPr="0033261A">
        <w:rPr>
          <w:rFonts w:hint="eastAsia"/>
          <w:b/>
          <w:bCs/>
          <w:sz w:val="22"/>
        </w:rPr>
        <w:t xml:space="preserve">節　</w:t>
      </w:r>
      <w:r w:rsidRPr="0033261A">
        <w:rPr>
          <w:rFonts w:hint="eastAsia"/>
          <w:b/>
          <w:bCs/>
          <w:spacing w:val="552"/>
          <w:kern w:val="0"/>
          <w:sz w:val="22"/>
          <w:u w:val="single"/>
          <w:fitText w:val="4199" w:id="1746066690"/>
        </w:rPr>
        <w:t>介護休</w:t>
      </w:r>
      <w:r w:rsidRPr="0033261A">
        <w:rPr>
          <w:rFonts w:hint="eastAsia"/>
          <w:b/>
          <w:bCs/>
          <w:spacing w:val="2"/>
          <w:kern w:val="0"/>
          <w:sz w:val="22"/>
          <w:u w:val="single"/>
          <w:fitText w:val="4199" w:id="1746066690"/>
        </w:rPr>
        <w:t>業</w:t>
      </w:r>
    </w:p>
    <w:p w:rsidR="00C87528" w:rsidRPr="0033261A" w:rsidRDefault="00C87528" w:rsidP="00C87528">
      <w:pPr>
        <w:ind w:leftChars="171" w:left="359"/>
        <w:rPr>
          <w:b/>
          <w:bCs/>
          <w:sz w:val="22"/>
          <w:u w:val="single"/>
        </w:rPr>
      </w:pPr>
    </w:p>
    <w:p w:rsidR="00C87528" w:rsidRPr="0033261A" w:rsidRDefault="00C87528" w:rsidP="00C87528">
      <w:pPr>
        <w:ind w:left="718"/>
        <w:rPr>
          <w:sz w:val="20"/>
        </w:rPr>
      </w:pPr>
      <w:r w:rsidRPr="0033261A">
        <w:rPr>
          <w:rFonts w:hint="eastAsia"/>
          <w:sz w:val="20"/>
        </w:rPr>
        <w:t>（介護休業の目的）</w:t>
      </w:r>
    </w:p>
    <w:p w:rsidR="00C87528" w:rsidRPr="0033261A" w:rsidRDefault="00C87528" w:rsidP="00C87528">
      <w:pPr>
        <w:ind w:left="718"/>
        <w:rPr>
          <w:sz w:val="20"/>
        </w:rPr>
      </w:pPr>
      <w:r w:rsidRPr="0033261A">
        <w:rPr>
          <w:rFonts w:hint="eastAsia"/>
          <w:sz w:val="20"/>
        </w:rPr>
        <w:t>第</w:t>
      </w:r>
      <w:r w:rsidRPr="0033261A">
        <w:rPr>
          <w:sz w:val="20"/>
        </w:rPr>
        <w:t>19</w:t>
      </w:r>
      <w:r w:rsidRPr="0033261A">
        <w:rPr>
          <w:rFonts w:hint="eastAsia"/>
          <w:sz w:val="20"/>
        </w:rPr>
        <w:t>条</w:t>
      </w:r>
      <w:r w:rsidRPr="0033261A">
        <w:rPr>
          <w:sz w:val="20"/>
        </w:rPr>
        <w:tab/>
      </w:r>
    </w:p>
    <w:p w:rsidR="00C87528" w:rsidRPr="0033261A" w:rsidRDefault="00C87528" w:rsidP="00C87528">
      <w:pPr>
        <w:ind w:leftChars="1028" w:left="2159" w:firstLineChars="90" w:firstLine="180"/>
        <w:rPr>
          <w:sz w:val="20"/>
        </w:rPr>
      </w:pPr>
      <w:r w:rsidRPr="0033261A">
        <w:rPr>
          <w:rFonts w:hint="eastAsia"/>
          <w:sz w:val="20"/>
        </w:rPr>
        <w:t>この規則は、育児介護法に基づき、社員（本社員、契約社員、並びにパート社員）の介護休業及び介護短時間勤務に関して定めるものである。</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181"/>
        <w:rPr>
          <w:bCs/>
          <w:sz w:val="20"/>
        </w:rPr>
      </w:pPr>
      <w:r w:rsidRPr="0033261A">
        <w:rPr>
          <w:rFonts w:hint="eastAsia"/>
          <w:bCs/>
          <w:sz w:val="20"/>
        </w:rPr>
        <w:t>この規則に定めのない事項については、「育児休業、介護休業等育児</w:t>
      </w:r>
      <w:r w:rsidR="00616CCD" w:rsidRPr="0033261A">
        <w:rPr>
          <w:rFonts w:hint="eastAsia"/>
          <w:bCs/>
          <w:sz w:val="20"/>
        </w:rPr>
        <w:t>また</w:t>
      </w:r>
      <w:r w:rsidRPr="0033261A">
        <w:rPr>
          <w:rFonts w:hint="eastAsia"/>
          <w:bCs/>
          <w:sz w:val="20"/>
        </w:rPr>
        <w:t>は家族介護を行う労働者の福祉に関する法律」</w:t>
      </w:r>
      <w:r w:rsidRPr="0033261A">
        <w:rPr>
          <w:bCs/>
          <w:sz w:val="20"/>
        </w:rPr>
        <w:t>(</w:t>
      </w:r>
      <w:r w:rsidRPr="0033261A">
        <w:rPr>
          <w:rFonts w:hint="eastAsia"/>
          <w:bCs/>
          <w:sz w:val="20"/>
        </w:rPr>
        <w:t>以下「育児･介護休業法」という</w:t>
      </w:r>
      <w:r w:rsidRPr="0033261A">
        <w:rPr>
          <w:bCs/>
          <w:sz w:val="20"/>
        </w:rPr>
        <w:t>)</w:t>
      </w:r>
      <w:r w:rsidRPr="0033261A">
        <w:rPr>
          <w:rFonts w:hint="eastAsia"/>
          <w:bCs/>
          <w:sz w:val="20"/>
        </w:rPr>
        <w:t>、その他の法令の定めるところによる。</w:t>
      </w:r>
    </w:p>
    <w:p w:rsidR="00C87528" w:rsidRPr="0033261A" w:rsidRDefault="00C87528" w:rsidP="00C87528">
      <w:pPr>
        <w:ind w:leftChars="171" w:left="359"/>
        <w:rPr>
          <w:b/>
          <w:bCs/>
          <w:sz w:val="22"/>
          <w:u w:val="single"/>
        </w:rPr>
      </w:pPr>
    </w:p>
    <w:p w:rsidR="00C87528" w:rsidRPr="0033261A" w:rsidRDefault="00C87528" w:rsidP="00C87528">
      <w:pPr>
        <w:ind w:firstLineChars="360" w:firstLine="720"/>
        <w:rPr>
          <w:sz w:val="20"/>
        </w:rPr>
      </w:pPr>
      <w:r w:rsidRPr="0033261A">
        <w:rPr>
          <w:rFonts w:hint="eastAsia"/>
          <w:sz w:val="20"/>
        </w:rPr>
        <w:t>（介護休業の期間及び対象者）</w:t>
      </w:r>
    </w:p>
    <w:p w:rsidR="00C87528" w:rsidRPr="0033261A" w:rsidRDefault="00C87528" w:rsidP="00C87528">
      <w:pPr>
        <w:ind w:firstLineChars="360" w:firstLine="720"/>
        <w:rPr>
          <w:sz w:val="20"/>
        </w:rPr>
      </w:pPr>
      <w:r w:rsidRPr="0033261A">
        <w:rPr>
          <w:rFonts w:hint="eastAsia"/>
          <w:sz w:val="20"/>
        </w:rPr>
        <w:t>第</w:t>
      </w:r>
      <w:r w:rsidRPr="0033261A">
        <w:rPr>
          <w:sz w:val="20"/>
        </w:rPr>
        <w:t>20</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ascii="ＭＳ 明朝" w:hAnsi="ＭＳ 明朝" w:hint="eastAsia"/>
          <w:sz w:val="20"/>
          <w:szCs w:val="20"/>
        </w:rPr>
        <w:t>要介護状態にある家族を介護する社員は、申出により、介護を必要とする家族１人につき、要介護状態ごとに１回、のべ</w:t>
      </w:r>
      <w:r w:rsidRPr="0033261A">
        <w:rPr>
          <w:rFonts w:ascii="ＭＳ 明朝" w:hAnsi="ＭＳ 明朝"/>
          <w:sz w:val="20"/>
          <w:szCs w:val="20"/>
        </w:rPr>
        <w:t>93</w:t>
      </w:r>
      <w:r w:rsidRPr="0033261A">
        <w:rPr>
          <w:rFonts w:ascii="ＭＳ 明朝" w:hAnsi="ＭＳ 明朝" w:hint="eastAsia"/>
          <w:sz w:val="20"/>
          <w:szCs w:val="20"/>
        </w:rPr>
        <w:t>日間（</w:t>
      </w:r>
      <w:r w:rsidRPr="0033261A">
        <w:rPr>
          <w:rFonts w:hint="eastAsia"/>
          <w:sz w:val="20"/>
        </w:rPr>
        <w:t>「育児･介護規定、第</w:t>
      </w:r>
      <w:r w:rsidRPr="0033261A">
        <w:rPr>
          <w:sz w:val="20"/>
        </w:rPr>
        <w:t>35</w:t>
      </w:r>
      <w:r w:rsidRPr="0033261A">
        <w:rPr>
          <w:rFonts w:hint="eastAsia"/>
          <w:sz w:val="20"/>
        </w:rPr>
        <w:t>条（介護短時間勤務）」の短時間勤務を取得した日数を含める）</w:t>
      </w:r>
      <w:r w:rsidRPr="0033261A">
        <w:rPr>
          <w:rFonts w:ascii="ＭＳ 明朝" w:hAnsi="ＭＳ 明朝" w:hint="eastAsia"/>
          <w:sz w:val="20"/>
          <w:szCs w:val="20"/>
        </w:rPr>
        <w:t>までの範囲内で介護休業をすることができる。</w:t>
      </w:r>
    </w:p>
    <w:p w:rsidR="00C87528" w:rsidRPr="0033261A" w:rsidRDefault="00CD49D9" w:rsidP="00C87528">
      <w:pPr>
        <w:ind w:leftChars="1028" w:left="2159" w:firstLineChars="101" w:firstLine="202"/>
        <w:rPr>
          <w:sz w:val="20"/>
        </w:rPr>
      </w:pPr>
      <w:r w:rsidRPr="0033261A">
        <w:rPr>
          <w:rFonts w:hint="eastAsia"/>
          <w:sz w:val="20"/>
        </w:rPr>
        <w:t>但し</w:t>
      </w:r>
      <w:r w:rsidR="00C87528" w:rsidRPr="0033261A">
        <w:rPr>
          <w:rFonts w:hint="eastAsia"/>
          <w:sz w:val="20"/>
        </w:rPr>
        <w:t>、契約社員、パート社員にあっては、申出時点において、次のいずれにも該当する者に限り、</w:t>
      </w:r>
      <w:r w:rsidR="00C87528" w:rsidRPr="0033261A">
        <w:rPr>
          <w:rFonts w:ascii="ＭＳ 明朝" w:hAnsi="ＭＳ 明朝" w:hint="eastAsia"/>
          <w:sz w:val="20"/>
          <w:szCs w:val="20"/>
        </w:rPr>
        <w:t>介護</w:t>
      </w:r>
      <w:r w:rsidR="00C87528" w:rsidRPr="0033261A">
        <w:rPr>
          <w:rFonts w:hint="eastAsia"/>
          <w:sz w:val="20"/>
        </w:rPr>
        <w:t>休業をすることができる。</w:t>
      </w:r>
    </w:p>
    <w:p w:rsidR="00C87528" w:rsidRPr="0033261A" w:rsidRDefault="00C87528" w:rsidP="005B15DC">
      <w:pPr>
        <w:numPr>
          <w:ilvl w:val="0"/>
          <w:numId w:val="52"/>
        </w:numPr>
        <w:tabs>
          <w:tab w:val="num" w:pos="3240"/>
        </w:tabs>
        <w:ind w:left="3060" w:hanging="540"/>
        <w:rPr>
          <w:sz w:val="20"/>
        </w:rPr>
      </w:pPr>
      <w:r w:rsidRPr="0033261A">
        <w:rPr>
          <w:rFonts w:hint="eastAsia"/>
          <w:sz w:val="20"/>
        </w:rPr>
        <w:t>入社１年以上であること。</w:t>
      </w:r>
    </w:p>
    <w:p w:rsidR="00C87528" w:rsidRPr="0033261A" w:rsidRDefault="00C87528" w:rsidP="005B15DC">
      <w:pPr>
        <w:numPr>
          <w:ilvl w:val="0"/>
          <w:numId w:val="52"/>
        </w:numPr>
        <w:tabs>
          <w:tab w:val="num" w:pos="3240"/>
        </w:tabs>
        <w:ind w:left="3060" w:hanging="540"/>
        <w:rPr>
          <w:sz w:val="20"/>
        </w:rPr>
      </w:pPr>
      <w:r w:rsidRPr="0033261A">
        <w:rPr>
          <w:rFonts w:ascii="ＭＳ 明朝" w:hAnsi="ＭＳ 明朝" w:hint="eastAsia"/>
          <w:sz w:val="20"/>
          <w:szCs w:val="20"/>
        </w:rPr>
        <w:t>介護休業を開始しようとする日から</w:t>
      </w:r>
      <w:r w:rsidRPr="0033261A">
        <w:rPr>
          <w:rFonts w:ascii="ＭＳ 明朝" w:hAnsi="ＭＳ 明朝"/>
          <w:sz w:val="20"/>
          <w:szCs w:val="20"/>
        </w:rPr>
        <w:t>93</w:t>
      </w:r>
      <w:r w:rsidRPr="0033261A">
        <w:rPr>
          <w:rFonts w:ascii="ＭＳ 明朝" w:hAnsi="ＭＳ 明朝" w:hint="eastAsia"/>
          <w:sz w:val="20"/>
          <w:szCs w:val="20"/>
        </w:rPr>
        <w:t>日を経過する日（</w:t>
      </w:r>
      <w:r w:rsidRPr="0033261A">
        <w:rPr>
          <w:rFonts w:ascii="ＭＳ 明朝" w:hAnsi="ＭＳ 明朝"/>
          <w:sz w:val="20"/>
          <w:szCs w:val="20"/>
        </w:rPr>
        <w:t>93</w:t>
      </w:r>
      <w:r w:rsidRPr="0033261A">
        <w:rPr>
          <w:rFonts w:ascii="ＭＳ 明朝" w:hAnsi="ＭＳ 明朝" w:hint="eastAsia"/>
          <w:sz w:val="20"/>
          <w:szCs w:val="20"/>
        </w:rPr>
        <w:t>日経過日）を超えて</w:t>
      </w:r>
      <w:r w:rsidRPr="0033261A">
        <w:rPr>
          <w:rFonts w:hint="eastAsia"/>
          <w:sz w:val="20"/>
        </w:rPr>
        <w:t>労働契約の更新が見込まれていること。</w:t>
      </w:r>
    </w:p>
    <w:p w:rsidR="00C87528" w:rsidRPr="0033261A" w:rsidRDefault="00C87528" w:rsidP="005B15DC">
      <w:pPr>
        <w:numPr>
          <w:ilvl w:val="0"/>
          <w:numId w:val="52"/>
        </w:numPr>
        <w:tabs>
          <w:tab w:val="num" w:pos="3240"/>
        </w:tabs>
        <w:ind w:left="3060" w:hanging="540"/>
        <w:rPr>
          <w:sz w:val="20"/>
        </w:rPr>
      </w:pPr>
      <w:r w:rsidRPr="0033261A">
        <w:rPr>
          <w:rFonts w:ascii="ＭＳ 明朝" w:hAnsi="ＭＳ 明朝"/>
          <w:sz w:val="20"/>
          <w:szCs w:val="20"/>
        </w:rPr>
        <w:t>93</w:t>
      </w:r>
      <w:r w:rsidRPr="0033261A">
        <w:rPr>
          <w:rFonts w:ascii="ＭＳ 明朝" w:hAnsi="ＭＳ 明朝" w:hint="eastAsia"/>
          <w:sz w:val="20"/>
          <w:szCs w:val="20"/>
        </w:rPr>
        <w:t>日経過日から１年を経過する日までに労働契約期間が満了し、更新されないことが明らかでないこと</w:t>
      </w:r>
      <w:r w:rsidRPr="0033261A">
        <w:rPr>
          <w:rFonts w:hint="eastAsia"/>
          <w:sz w:val="20"/>
        </w:rPr>
        <w:t>。</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第</w:t>
      </w:r>
      <w:r w:rsidRPr="0033261A">
        <w:rPr>
          <w:sz w:val="20"/>
        </w:rPr>
        <w:t>1</w:t>
      </w:r>
      <w:r w:rsidRPr="0033261A">
        <w:rPr>
          <w:rFonts w:hint="eastAsia"/>
          <w:sz w:val="20"/>
        </w:rPr>
        <w:t>項の定めにかかわらず、労使協定により介護休業の対象から除外された次の社員は介護休業することができない。</w:t>
      </w:r>
    </w:p>
    <w:p w:rsidR="00C87528" w:rsidRPr="0033261A" w:rsidRDefault="00C87528" w:rsidP="005B15DC">
      <w:pPr>
        <w:numPr>
          <w:ilvl w:val="0"/>
          <w:numId w:val="53"/>
        </w:numPr>
        <w:tabs>
          <w:tab w:val="clear" w:pos="2441"/>
          <w:tab w:val="num" w:pos="3240"/>
        </w:tabs>
        <w:ind w:left="3060" w:hanging="540"/>
        <w:rPr>
          <w:sz w:val="20"/>
        </w:rPr>
      </w:pPr>
      <w:r w:rsidRPr="0033261A">
        <w:rPr>
          <w:rFonts w:ascii="ＭＳ 明朝" w:hAnsi="ＭＳ 明朝" w:hint="eastAsia"/>
          <w:sz w:val="20"/>
          <w:szCs w:val="20"/>
        </w:rPr>
        <w:t>入社１年未満の社員、または、</w:t>
      </w:r>
      <w:r w:rsidRPr="0033261A">
        <w:rPr>
          <w:rFonts w:hint="eastAsia"/>
          <w:sz w:val="20"/>
        </w:rPr>
        <w:t>労働契約期間が１年未満の社員。</w:t>
      </w:r>
    </w:p>
    <w:p w:rsidR="00C87528" w:rsidRPr="0033261A" w:rsidRDefault="00C87528" w:rsidP="005B15DC">
      <w:pPr>
        <w:numPr>
          <w:ilvl w:val="0"/>
          <w:numId w:val="53"/>
        </w:numPr>
        <w:tabs>
          <w:tab w:val="clear" w:pos="2441"/>
          <w:tab w:val="num" w:pos="3240"/>
        </w:tabs>
        <w:ind w:left="3060" w:hanging="540"/>
        <w:rPr>
          <w:sz w:val="20"/>
        </w:rPr>
      </w:pPr>
      <w:r w:rsidRPr="0033261A">
        <w:rPr>
          <w:rFonts w:ascii="ＭＳ 明朝" w:hAnsi="ＭＳ 明朝" w:hint="eastAsia"/>
          <w:sz w:val="20"/>
          <w:szCs w:val="20"/>
        </w:rPr>
        <w:t>申出の日から</w:t>
      </w:r>
      <w:r w:rsidRPr="0033261A">
        <w:rPr>
          <w:rFonts w:ascii="ＭＳ 明朝" w:hAnsi="ＭＳ 明朝"/>
          <w:sz w:val="20"/>
          <w:szCs w:val="20"/>
        </w:rPr>
        <w:t>93</w:t>
      </w:r>
      <w:r w:rsidRPr="0033261A">
        <w:rPr>
          <w:rFonts w:ascii="ＭＳ 明朝" w:hAnsi="ＭＳ 明朝" w:hint="eastAsia"/>
          <w:sz w:val="20"/>
          <w:szCs w:val="20"/>
        </w:rPr>
        <w:t>日以内に雇用関係が終了することが明らかな社員</w:t>
      </w:r>
    </w:p>
    <w:p w:rsidR="00C87528" w:rsidRPr="0033261A" w:rsidRDefault="00C87528" w:rsidP="005B15DC">
      <w:pPr>
        <w:numPr>
          <w:ilvl w:val="0"/>
          <w:numId w:val="53"/>
        </w:numPr>
        <w:tabs>
          <w:tab w:val="clear" w:pos="2441"/>
          <w:tab w:val="num" w:pos="3240"/>
        </w:tabs>
        <w:ind w:left="3060" w:hanging="540"/>
        <w:rPr>
          <w:sz w:val="20"/>
        </w:rPr>
      </w:pPr>
      <w:r w:rsidRPr="0033261A">
        <w:rPr>
          <w:rFonts w:ascii="ＭＳ 明朝" w:hAnsi="ＭＳ 明朝" w:hint="eastAsia"/>
          <w:sz w:val="20"/>
          <w:szCs w:val="20"/>
        </w:rPr>
        <w:t>１週間の所定労働日数が２日以下の社員</w:t>
      </w:r>
    </w:p>
    <w:p w:rsidR="00C87528" w:rsidRPr="0033261A" w:rsidRDefault="00C87528" w:rsidP="00E95F86">
      <w:pPr>
        <w:rPr>
          <w:sz w:val="20"/>
        </w:rPr>
      </w:pPr>
    </w:p>
    <w:p w:rsidR="00C87528" w:rsidRPr="0033261A" w:rsidRDefault="00C87528" w:rsidP="00C87528">
      <w:pPr>
        <w:ind w:firstLineChars="360" w:firstLine="720"/>
        <w:rPr>
          <w:sz w:val="20"/>
        </w:rPr>
      </w:pPr>
      <w:r w:rsidRPr="0033261A">
        <w:rPr>
          <w:rFonts w:hint="eastAsia"/>
          <w:sz w:val="20"/>
        </w:rPr>
        <w:t>（要介護状態にある家族）</w:t>
      </w:r>
    </w:p>
    <w:p w:rsidR="00C87528" w:rsidRPr="0033261A" w:rsidRDefault="00C87528" w:rsidP="00C87528">
      <w:pPr>
        <w:ind w:firstLineChars="360" w:firstLine="720"/>
        <w:rPr>
          <w:sz w:val="20"/>
        </w:rPr>
      </w:pPr>
      <w:r w:rsidRPr="0033261A">
        <w:rPr>
          <w:rFonts w:hint="eastAsia"/>
          <w:sz w:val="20"/>
        </w:rPr>
        <w:t>第</w:t>
      </w:r>
      <w:r w:rsidRPr="0033261A">
        <w:rPr>
          <w:sz w:val="20"/>
        </w:rPr>
        <w:t>21</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要介護状態にある家族とは、負傷、疾病</w:t>
      </w:r>
      <w:r w:rsidR="00616CCD" w:rsidRPr="0033261A">
        <w:rPr>
          <w:rFonts w:hint="eastAsia"/>
          <w:sz w:val="20"/>
        </w:rPr>
        <w:t>また</w:t>
      </w:r>
      <w:r w:rsidRPr="0033261A">
        <w:rPr>
          <w:rFonts w:hint="eastAsia"/>
          <w:sz w:val="20"/>
        </w:rPr>
        <w:t>は身体上若しくは精神上障害により、</w:t>
      </w:r>
      <w:r w:rsidRPr="0033261A">
        <w:rPr>
          <w:sz w:val="20"/>
        </w:rPr>
        <w:t>2</w:t>
      </w:r>
      <w:r w:rsidRPr="0033261A">
        <w:rPr>
          <w:rFonts w:hint="eastAsia"/>
          <w:sz w:val="20"/>
        </w:rPr>
        <w:t>週間以上の期間にわたり常時介護を必要とする状態にある次の者をいう。</w:t>
      </w:r>
    </w:p>
    <w:p w:rsidR="00C87528" w:rsidRPr="0033261A" w:rsidRDefault="00C87528" w:rsidP="005B15DC">
      <w:pPr>
        <w:numPr>
          <w:ilvl w:val="0"/>
          <w:numId w:val="46"/>
        </w:numPr>
        <w:tabs>
          <w:tab w:val="num" w:pos="3240"/>
        </w:tabs>
        <w:ind w:left="3060" w:hanging="540"/>
        <w:rPr>
          <w:sz w:val="20"/>
        </w:rPr>
      </w:pPr>
      <w:r w:rsidRPr="0033261A">
        <w:rPr>
          <w:rFonts w:hint="eastAsia"/>
          <w:sz w:val="20"/>
        </w:rPr>
        <w:t>配偶者</w:t>
      </w:r>
    </w:p>
    <w:p w:rsidR="00C87528" w:rsidRPr="0033261A" w:rsidRDefault="00C87528" w:rsidP="005B15DC">
      <w:pPr>
        <w:numPr>
          <w:ilvl w:val="0"/>
          <w:numId w:val="46"/>
        </w:numPr>
        <w:tabs>
          <w:tab w:val="num" w:pos="3240"/>
        </w:tabs>
        <w:ind w:left="3060" w:hanging="540"/>
        <w:rPr>
          <w:sz w:val="20"/>
        </w:rPr>
      </w:pPr>
      <w:r w:rsidRPr="0033261A">
        <w:rPr>
          <w:rFonts w:hint="eastAsia"/>
          <w:sz w:val="20"/>
        </w:rPr>
        <w:t>父母</w:t>
      </w:r>
    </w:p>
    <w:p w:rsidR="00C87528" w:rsidRPr="0033261A" w:rsidRDefault="00C87528" w:rsidP="005B15DC">
      <w:pPr>
        <w:numPr>
          <w:ilvl w:val="0"/>
          <w:numId w:val="46"/>
        </w:numPr>
        <w:tabs>
          <w:tab w:val="num" w:pos="3240"/>
        </w:tabs>
        <w:ind w:left="3060" w:hanging="540"/>
        <w:rPr>
          <w:sz w:val="20"/>
        </w:rPr>
      </w:pPr>
      <w:r w:rsidRPr="0033261A">
        <w:rPr>
          <w:rFonts w:hint="eastAsia"/>
          <w:sz w:val="20"/>
        </w:rPr>
        <w:t>子</w:t>
      </w:r>
    </w:p>
    <w:p w:rsidR="00C87528" w:rsidRPr="0033261A" w:rsidRDefault="00C87528" w:rsidP="005B15DC">
      <w:pPr>
        <w:numPr>
          <w:ilvl w:val="0"/>
          <w:numId w:val="46"/>
        </w:numPr>
        <w:tabs>
          <w:tab w:val="num" w:pos="3240"/>
        </w:tabs>
        <w:ind w:left="3060" w:hanging="540"/>
        <w:rPr>
          <w:sz w:val="20"/>
        </w:rPr>
      </w:pPr>
      <w:r w:rsidRPr="0033261A">
        <w:rPr>
          <w:rFonts w:hint="eastAsia"/>
          <w:sz w:val="20"/>
        </w:rPr>
        <w:t>配偶者の父母</w:t>
      </w:r>
    </w:p>
    <w:p w:rsidR="00C87528" w:rsidRPr="0033261A" w:rsidRDefault="00C87528" w:rsidP="005B15DC">
      <w:pPr>
        <w:numPr>
          <w:ilvl w:val="0"/>
          <w:numId w:val="46"/>
        </w:numPr>
        <w:tabs>
          <w:tab w:val="num" w:pos="3240"/>
        </w:tabs>
        <w:ind w:left="3060" w:hanging="540"/>
        <w:rPr>
          <w:sz w:val="20"/>
        </w:rPr>
      </w:pPr>
      <w:r w:rsidRPr="0033261A">
        <w:rPr>
          <w:rFonts w:hint="eastAsia"/>
          <w:sz w:val="20"/>
        </w:rPr>
        <w:t>祖父母、兄弟姉妹</w:t>
      </w:r>
      <w:r w:rsidR="00616CCD" w:rsidRPr="0033261A">
        <w:rPr>
          <w:rFonts w:hint="eastAsia"/>
          <w:sz w:val="20"/>
        </w:rPr>
        <w:t>また</w:t>
      </w:r>
      <w:r w:rsidRPr="0033261A">
        <w:rPr>
          <w:rFonts w:hint="eastAsia"/>
          <w:sz w:val="20"/>
        </w:rPr>
        <w:t>は孫であって社員と同居し、</w:t>
      </w:r>
      <w:r w:rsidR="00616CCD" w:rsidRPr="0033261A">
        <w:rPr>
          <w:rFonts w:hint="eastAsia"/>
          <w:sz w:val="20"/>
        </w:rPr>
        <w:t>且つ</w:t>
      </w:r>
      <w:r w:rsidRPr="0033261A">
        <w:rPr>
          <w:rFonts w:hint="eastAsia"/>
          <w:sz w:val="20"/>
        </w:rPr>
        <w:t>扶養している者</w:t>
      </w:r>
    </w:p>
    <w:p w:rsidR="00C87528" w:rsidRPr="0033261A" w:rsidRDefault="00C87528" w:rsidP="00E95F86">
      <w:pPr>
        <w:rPr>
          <w:rFonts w:hint="eastAsia"/>
          <w:sz w:val="20"/>
        </w:rPr>
      </w:pPr>
    </w:p>
    <w:p w:rsidR="00E95F86" w:rsidRPr="0033261A" w:rsidRDefault="00E95F86" w:rsidP="00E95F86">
      <w:pPr>
        <w:rPr>
          <w:rFonts w:hint="eastAsia"/>
          <w:sz w:val="20"/>
        </w:rPr>
      </w:pPr>
    </w:p>
    <w:p w:rsidR="00E95F86" w:rsidRPr="0033261A" w:rsidRDefault="00E95F86" w:rsidP="00E95F86">
      <w:pPr>
        <w:rPr>
          <w:rFonts w:hint="eastAsia"/>
          <w:sz w:val="20"/>
        </w:rPr>
      </w:pPr>
    </w:p>
    <w:p w:rsidR="00E95F86" w:rsidRPr="0033261A" w:rsidRDefault="00E95F86" w:rsidP="00E95F86">
      <w:pPr>
        <w:rPr>
          <w:rFonts w:hint="eastAsia"/>
          <w:sz w:val="20"/>
        </w:rPr>
      </w:pPr>
    </w:p>
    <w:p w:rsidR="00E95F86" w:rsidRPr="0033261A" w:rsidRDefault="00E95F86" w:rsidP="00E95F86">
      <w:pPr>
        <w:rPr>
          <w:sz w:val="20"/>
        </w:rPr>
      </w:pPr>
    </w:p>
    <w:p w:rsidR="00C87528" w:rsidRPr="0033261A" w:rsidRDefault="00C87528" w:rsidP="00C87528">
      <w:pPr>
        <w:ind w:firstLineChars="360" w:firstLine="720"/>
        <w:rPr>
          <w:sz w:val="20"/>
        </w:rPr>
      </w:pPr>
      <w:r w:rsidRPr="0033261A">
        <w:rPr>
          <w:rFonts w:hint="eastAsia"/>
          <w:sz w:val="20"/>
        </w:rPr>
        <w:lastRenderedPageBreak/>
        <w:t>（介護休業の申出の手続）</w:t>
      </w:r>
    </w:p>
    <w:p w:rsidR="00C87528" w:rsidRPr="0033261A" w:rsidRDefault="00C87528" w:rsidP="00C87528">
      <w:pPr>
        <w:ind w:firstLineChars="360" w:firstLine="720"/>
        <w:rPr>
          <w:sz w:val="20"/>
        </w:rPr>
      </w:pPr>
      <w:r w:rsidRPr="0033261A">
        <w:rPr>
          <w:rFonts w:hint="eastAsia"/>
          <w:sz w:val="20"/>
        </w:rPr>
        <w:t>第</w:t>
      </w:r>
      <w:r w:rsidRPr="0033261A">
        <w:rPr>
          <w:sz w:val="20"/>
        </w:rPr>
        <w:t>22</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介護休業を希望する社員は、原則として介護休業を開始しようとする日</w:t>
      </w:r>
      <w:r w:rsidRPr="0033261A">
        <w:rPr>
          <w:sz w:val="20"/>
        </w:rPr>
        <w:t>(</w:t>
      </w:r>
      <w:r w:rsidRPr="0033261A">
        <w:rPr>
          <w:rFonts w:hint="eastAsia"/>
          <w:sz w:val="20"/>
        </w:rPr>
        <w:t>以下「休業開始予定日」という</w:t>
      </w:r>
      <w:r w:rsidRPr="0033261A">
        <w:rPr>
          <w:sz w:val="20"/>
        </w:rPr>
        <w:t>)</w:t>
      </w:r>
      <w:r w:rsidRPr="0033261A">
        <w:rPr>
          <w:rFonts w:hint="eastAsia"/>
          <w:sz w:val="20"/>
        </w:rPr>
        <w:t>の</w:t>
      </w:r>
      <w:r w:rsidRPr="0033261A">
        <w:rPr>
          <w:sz w:val="20"/>
        </w:rPr>
        <w:t>2</w:t>
      </w:r>
      <w:r w:rsidRPr="0033261A">
        <w:rPr>
          <w:rFonts w:hint="eastAsia"/>
          <w:sz w:val="20"/>
        </w:rPr>
        <w:t>週間前までに、「介護休業届」を会社に提出しなければならない。</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介護休業の申出は、特別の事情がない限り対象家族</w:t>
      </w:r>
      <w:r w:rsidRPr="0033261A">
        <w:rPr>
          <w:sz w:val="20"/>
        </w:rPr>
        <w:t>1</w:t>
      </w:r>
      <w:r w:rsidRPr="0033261A">
        <w:rPr>
          <w:rFonts w:hint="eastAsia"/>
          <w:sz w:val="20"/>
        </w:rPr>
        <w:t>人につき</w:t>
      </w:r>
      <w:r w:rsidRPr="0033261A">
        <w:rPr>
          <w:rFonts w:hint="eastAsia"/>
          <w:sz w:val="20"/>
        </w:rPr>
        <w:t>3</w:t>
      </w:r>
      <w:r w:rsidRPr="0033261A">
        <w:rPr>
          <w:rFonts w:hint="eastAsia"/>
          <w:sz w:val="20"/>
        </w:rPr>
        <w:t>回迄、通算９３日までとする。</w:t>
      </w:r>
    </w:p>
    <w:p w:rsidR="00C87528" w:rsidRPr="0033261A" w:rsidRDefault="00C87528" w:rsidP="00C87528">
      <w:pPr>
        <w:ind w:left="840" w:firstLine="840"/>
        <w:rPr>
          <w:sz w:val="20"/>
        </w:rPr>
      </w:pPr>
      <w:r w:rsidRPr="0033261A">
        <w:rPr>
          <w:rFonts w:hint="eastAsia"/>
          <w:sz w:val="20"/>
        </w:rPr>
        <w:t>３</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会社は、「介護休業届」を受け取るに当たり、必要最小限度の各種証明書の提出を求めることがある。この場合、社員は会社の指示に従わなくてはならない。</w:t>
      </w:r>
    </w:p>
    <w:p w:rsidR="00C87528" w:rsidRPr="0033261A" w:rsidRDefault="00C87528" w:rsidP="00C87528">
      <w:pPr>
        <w:ind w:left="840" w:firstLine="840"/>
        <w:rPr>
          <w:sz w:val="20"/>
        </w:rPr>
      </w:pPr>
      <w:r w:rsidRPr="0033261A">
        <w:rPr>
          <w:rFonts w:hint="eastAsia"/>
          <w:sz w:val="20"/>
        </w:rPr>
        <w:t>４</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社員は介護休業開始予定日までに業務の引継ぎを完了させなくてはならない。</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（介護休業の申出の撤回）</w:t>
      </w:r>
    </w:p>
    <w:p w:rsidR="00C87528" w:rsidRPr="0033261A" w:rsidRDefault="00C87528" w:rsidP="00C87528">
      <w:pPr>
        <w:ind w:firstLineChars="360" w:firstLine="720"/>
        <w:rPr>
          <w:sz w:val="20"/>
        </w:rPr>
      </w:pPr>
      <w:r w:rsidRPr="0033261A">
        <w:rPr>
          <w:rFonts w:hint="eastAsia"/>
          <w:sz w:val="20"/>
        </w:rPr>
        <w:t>第</w:t>
      </w:r>
      <w:r w:rsidRPr="0033261A">
        <w:rPr>
          <w:sz w:val="20"/>
        </w:rPr>
        <w:t>23</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介護休業申出者は、介護休業開始予定日の前日までに「介護休業撤回届」を会社に提出することにより、介護休業の申出を撤回することができる。</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介護休業の申出を撤回した社員は、同じ「要介護者」につき</w:t>
      </w:r>
      <w:r w:rsidRPr="0033261A">
        <w:rPr>
          <w:sz w:val="20"/>
        </w:rPr>
        <w:t>1</w:t>
      </w:r>
      <w:r w:rsidRPr="0033261A">
        <w:rPr>
          <w:rFonts w:hint="eastAsia"/>
          <w:sz w:val="20"/>
        </w:rPr>
        <w:t>回のみ再度の申出をすることができる。</w:t>
      </w:r>
    </w:p>
    <w:p w:rsidR="00C87528" w:rsidRPr="0033261A" w:rsidRDefault="00C87528" w:rsidP="00C87528">
      <w:pPr>
        <w:ind w:left="840" w:firstLine="840"/>
        <w:rPr>
          <w:sz w:val="20"/>
        </w:rPr>
      </w:pPr>
      <w:r w:rsidRPr="0033261A">
        <w:rPr>
          <w:rFonts w:hint="eastAsia"/>
          <w:sz w:val="20"/>
        </w:rPr>
        <w:t>３</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介護休業開始予定日の前日までに、申出に係る家族の死亡等により介護しないこととなった場合には、介護休業の申出はなかったものとみなす。この場合において、申出者は、速やかに会社にその旨を通知しなければならない。</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（介護休業の終了）</w:t>
      </w:r>
    </w:p>
    <w:p w:rsidR="00C87528" w:rsidRPr="0033261A" w:rsidRDefault="00C87528" w:rsidP="00C87528">
      <w:pPr>
        <w:ind w:firstLineChars="360" w:firstLine="720"/>
        <w:rPr>
          <w:sz w:val="20"/>
        </w:rPr>
      </w:pPr>
      <w:r w:rsidRPr="0033261A">
        <w:rPr>
          <w:rFonts w:hint="eastAsia"/>
          <w:sz w:val="20"/>
        </w:rPr>
        <w:t>第</w:t>
      </w:r>
      <w:r w:rsidRPr="0033261A">
        <w:rPr>
          <w:sz w:val="20"/>
        </w:rPr>
        <w:t>24</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次の各号の一に該当する場合には、介護休業期間の終了として終了日を定める。</w:t>
      </w:r>
    </w:p>
    <w:p w:rsidR="00C87528" w:rsidRPr="0033261A" w:rsidRDefault="00096281" w:rsidP="005B15DC">
      <w:pPr>
        <w:numPr>
          <w:ilvl w:val="0"/>
          <w:numId w:val="47"/>
        </w:numPr>
        <w:tabs>
          <w:tab w:val="clear" w:pos="2879"/>
          <w:tab w:val="num" w:pos="3240"/>
        </w:tabs>
        <w:ind w:left="3060" w:hanging="540"/>
        <w:rPr>
          <w:sz w:val="20"/>
        </w:rPr>
      </w:pPr>
      <w:r>
        <w:rPr>
          <w:rFonts w:hint="eastAsia"/>
          <w:sz w:val="20"/>
        </w:rPr>
        <w:t>介</w:t>
      </w:r>
      <w:r w:rsidR="00C87528" w:rsidRPr="0033261A">
        <w:rPr>
          <w:rFonts w:hint="eastAsia"/>
          <w:sz w:val="20"/>
        </w:rPr>
        <w:t>護休業に係る対象家族を介護しないこととなった場合。</w:t>
      </w:r>
    </w:p>
    <w:p w:rsidR="00C87528" w:rsidRPr="0033261A" w:rsidRDefault="00DE2E8F" w:rsidP="005B15DC">
      <w:pPr>
        <w:numPr>
          <w:ilvl w:val="0"/>
          <w:numId w:val="47"/>
        </w:numPr>
        <w:tabs>
          <w:tab w:val="clear" w:pos="2879"/>
          <w:tab w:val="num" w:pos="3240"/>
        </w:tabs>
        <w:ind w:left="3060" w:hanging="540"/>
        <w:rPr>
          <w:sz w:val="20"/>
        </w:rPr>
      </w:pPr>
      <w:r w:rsidRPr="0033261A">
        <w:rPr>
          <w:rFonts w:hint="eastAsia"/>
          <w:sz w:val="20"/>
        </w:rPr>
        <w:t>産前産後休業</w:t>
      </w:r>
      <w:r w:rsidR="00C87528" w:rsidRPr="0033261A">
        <w:rPr>
          <w:rFonts w:hint="eastAsia"/>
          <w:sz w:val="20"/>
        </w:rPr>
        <w:t>、育児休業</w:t>
      </w:r>
      <w:r w:rsidR="00616CCD" w:rsidRPr="0033261A">
        <w:rPr>
          <w:rFonts w:hint="eastAsia"/>
          <w:sz w:val="20"/>
        </w:rPr>
        <w:t>また</w:t>
      </w:r>
      <w:r w:rsidR="00C87528" w:rsidRPr="0033261A">
        <w:rPr>
          <w:rFonts w:hint="eastAsia"/>
          <w:sz w:val="20"/>
        </w:rPr>
        <w:t>は新たな介護休業期間が始まった場合。当該新たな介護休業期間の開始日の前日を介護休業の終了日とする。</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前項第</w:t>
      </w:r>
      <w:r w:rsidRPr="0033261A">
        <w:rPr>
          <w:sz w:val="20"/>
        </w:rPr>
        <w:t>1</w:t>
      </w:r>
      <w:r w:rsidRPr="0033261A">
        <w:rPr>
          <w:rFonts w:hint="eastAsia"/>
          <w:sz w:val="20"/>
        </w:rPr>
        <w:t>号に定める対象家族を介護しないこととなった場合とは、次のとおりである。なお、この事由が生じた場合は、申出者は当該事由が生じた日に会社に通知しなければならない。</w:t>
      </w:r>
    </w:p>
    <w:p w:rsidR="00C87528" w:rsidRPr="0033261A" w:rsidRDefault="00C87528" w:rsidP="005B15DC">
      <w:pPr>
        <w:numPr>
          <w:ilvl w:val="0"/>
          <w:numId w:val="49"/>
        </w:numPr>
        <w:tabs>
          <w:tab w:val="num" w:pos="3240"/>
        </w:tabs>
        <w:ind w:left="3060" w:hanging="540"/>
        <w:rPr>
          <w:sz w:val="20"/>
        </w:rPr>
      </w:pPr>
      <w:r w:rsidRPr="0033261A">
        <w:rPr>
          <w:rFonts w:hint="eastAsia"/>
          <w:sz w:val="20"/>
        </w:rPr>
        <w:t>介護休業申出に係る対象家族が死亡したとき。</w:t>
      </w:r>
    </w:p>
    <w:p w:rsidR="00C87528" w:rsidRPr="0033261A" w:rsidRDefault="00C87528" w:rsidP="005B15DC">
      <w:pPr>
        <w:numPr>
          <w:ilvl w:val="0"/>
          <w:numId w:val="49"/>
        </w:numPr>
        <w:tabs>
          <w:tab w:val="num" w:pos="3240"/>
        </w:tabs>
        <w:ind w:left="3060" w:hanging="540"/>
        <w:rPr>
          <w:sz w:val="20"/>
        </w:rPr>
      </w:pPr>
      <w:r w:rsidRPr="0033261A">
        <w:rPr>
          <w:rFonts w:hint="eastAsia"/>
          <w:sz w:val="20"/>
        </w:rPr>
        <w:t>離婚、婚姻の取消し、離縁等による介護休業申出に係る対象家族と当該介護休業申出をした社員との親族関係の消滅したとき。</w:t>
      </w:r>
    </w:p>
    <w:p w:rsidR="00C87528" w:rsidRPr="0033261A" w:rsidRDefault="00C87528" w:rsidP="005B15DC">
      <w:pPr>
        <w:numPr>
          <w:ilvl w:val="0"/>
          <w:numId w:val="49"/>
        </w:numPr>
        <w:tabs>
          <w:tab w:val="num" w:pos="3240"/>
        </w:tabs>
        <w:ind w:left="3060" w:hanging="540"/>
        <w:rPr>
          <w:sz w:val="20"/>
        </w:rPr>
      </w:pPr>
      <w:r w:rsidRPr="0033261A">
        <w:rPr>
          <w:rFonts w:hint="eastAsia"/>
          <w:sz w:val="20"/>
        </w:rPr>
        <w:t>介護休業申出をした社員が、負傷、疾病</w:t>
      </w:r>
      <w:r w:rsidR="00616CCD" w:rsidRPr="0033261A">
        <w:rPr>
          <w:rFonts w:hint="eastAsia"/>
          <w:sz w:val="20"/>
        </w:rPr>
        <w:t>また</w:t>
      </w:r>
      <w:r w:rsidRPr="0033261A">
        <w:rPr>
          <w:rFonts w:hint="eastAsia"/>
          <w:sz w:val="20"/>
        </w:rPr>
        <w:t>は精神若しくは身体の障害により、介護休業開始予定日の翌日から起算して</w:t>
      </w:r>
      <w:r w:rsidRPr="0033261A">
        <w:rPr>
          <w:sz w:val="20"/>
        </w:rPr>
        <w:t>93</w:t>
      </w:r>
      <w:r w:rsidRPr="0033261A">
        <w:rPr>
          <w:rFonts w:hint="eastAsia"/>
          <w:sz w:val="20"/>
        </w:rPr>
        <w:t>日を経過するまでの間、当該対象家族を介護することができない状態になったとき。</w:t>
      </w:r>
    </w:p>
    <w:p w:rsidR="00C87528" w:rsidRPr="0033261A" w:rsidRDefault="00C87528" w:rsidP="00C87528">
      <w:pPr>
        <w:ind w:firstLineChars="360" w:firstLine="720"/>
        <w:rPr>
          <w:sz w:val="20"/>
        </w:rPr>
      </w:pPr>
      <w:r w:rsidRPr="0033261A">
        <w:rPr>
          <w:rFonts w:hint="eastAsia"/>
          <w:sz w:val="20"/>
        </w:rPr>
        <w:t>（介護休業終了予定日の繰下げ）</w:t>
      </w:r>
    </w:p>
    <w:p w:rsidR="00C87528" w:rsidRPr="0033261A" w:rsidRDefault="00C87528" w:rsidP="00C87528">
      <w:pPr>
        <w:ind w:firstLineChars="360" w:firstLine="720"/>
        <w:rPr>
          <w:sz w:val="20"/>
        </w:rPr>
      </w:pPr>
      <w:r w:rsidRPr="0033261A">
        <w:rPr>
          <w:rFonts w:hint="eastAsia"/>
          <w:sz w:val="20"/>
        </w:rPr>
        <w:t>第</w:t>
      </w:r>
      <w:r w:rsidRPr="0033261A">
        <w:rPr>
          <w:sz w:val="20"/>
        </w:rPr>
        <w:t>25</w:t>
      </w:r>
      <w:r w:rsidRPr="0033261A">
        <w:rPr>
          <w:rFonts w:hint="eastAsia"/>
          <w:sz w:val="20"/>
        </w:rPr>
        <w:t>条</w:t>
      </w:r>
      <w:r w:rsidRPr="0033261A">
        <w:rPr>
          <w:sz w:val="20"/>
        </w:rPr>
        <w:tab/>
      </w:r>
    </w:p>
    <w:p w:rsidR="00C87528" w:rsidRPr="0033261A" w:rsidRDefault="00C87528" w:rsidP="00656BF0">
      <w:pPr>
        <w:ind w:leftChars="1028" w:left="2159" w:firstLineChars="101" w:firstLine="202"/>
        <w:rPr>
          <w:sz w:val="20"/>
        </w:rPr>
      </w:pPr>
      <w:r w:rsidRPr="0033261A">
        <w:rPr>
          <w:rFonts w:hint="eastAsia"/>
          <w:sz w:val="20"/>
        </w:rPr>
        <w:t>社員が介護休業終了予定日の繰下げ変更を希望する場合には、「介護休業期間変更届」により、変更後の介護休業終了予定日の</w:t>
      </w:r>
      <w:r w:rsidRPr="0033261A">
        <w:rPr>
          <w:sz w:val="20"/>
        </w:rPr>
        <w:t>2</w:t>
      </w:r>
      <w:r w:rsidRPr="0033261A">
        <w:rPr>
          <w:rFonts w:hint="eastAsia"/>
          <w:sz w:val="20"/>
        </w:rPr>
        <w:t>週間前までに会社に申し出ることができる。但し、介護休業開始予定日から変更後の介護休業終了予定日までの期間は</w:t>
      </w:r>
      <w:r w:rsidRPr="0033261A">
        <w:rPr>
          <w:sz w:val="20"/>
        </w:rPr>
        <w:t>93</w:t>
      </w:r>
      <w:r w:rsidRPr="0033261A">
        <w:rPr>
          <w:rFonts w:hint="eastAsia"/>
          <w:sz w:val="20"/>
        </w:rPr>
        <w:t>日の範囲を超えないことを原則とする。</w:t>
      </w:r>
    </w:p>
    <w:p w:rsidR="00C87528" w:rsidRPr="0033261A" w:rsidRDefault="00C87528" w:rsidP="00C87528">
      <w:pPr>
        <w:ind w:firstLineChars="360" w:firstLine="720"/>
        <w:rPr>
          <w:sz w:val="20"/>
        </w:rPr>
      </w:pPr>
      <w:r w:rsidRPr="0033261A">
        <w:rPr>
          <w:rFonts w:hint="eastAsia"/>
          <w:sz w:val="20"/>
        </w:rPr>
        <w:lastRenderedPageBreak/>
        <w:t>（介護休業中の給与･賞与の取扱）</w:t>
      </w:r>
    </w:p>
    <w:p w:rsidR="00C87528" w:rsidRPr="0033261A" w:rsidRDefault="00C87528" w:rsidP="00C87528">
      <w:pPr>
        <w:ind w:firstLineChars="360" w:firstLine="720"/>
        <w:rPr>
          <w:sz w:val="20"/>
        </w:rPr>
      </w:pPr>
      <w:r w:rsidRPr="0033261A">
        <w:rPr>
          <w:rFonts w:hint="eastAsia"/>
          <w:sz w:val="20"/>
        </w:rPr>
        <w:t>第</w:t>
      </w:r>
      <w:r w:rsidRPr="0033261A">
        <w:rPr>
          <w:sz w:val="20"/>
        </w:rPr>
        <w:t>26</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介護休業の期間について、給与は支給しない。</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賞与については、その算定対象期間に介護休業の期間が含まれる場合には、介護休業した期間を除き、出勤した日数により日割で計算した額を支給する。</w:t>
      </w:r>
    </w:p>
    <w:p w:rsidR="00C87528" w:rsidRPr="0033261A" w:rsidRDefault="00C87528" w:rsidP="00C87528">
      <w:pPr>
        <w:ind w:left="840" w:firstLine="840"/>
        <w:rPr>
          <w:sz w:val="20"/>
        </w:rPr>
      </w:pPr>
      <w:r w:rsidRPr="0033261A">
        <w:rPr>
          <w:rFonts w:hint="eastAsia"/>
          <w:sz w:val="20"/>
        </w:rPr>
        <w:t>３</w:t>
      </w:r>
      <w:r w:rsidRPr="0033261A">
        <w:rPr>
          <w:sz w:val="20"/>
        </w:rPr>
        <w:t>.</w:t>
      </w:r>
    </w:p>
    <w:p w:rsidR="00C87528" w:rsidRPr="0033261A" w:rsidRDefault="00C87528" w:rsidP="00656BF0">
      <w:pPr>
        <w:ind w:leftChars="1028" w:left="2159" w:firstLineChars="101" w:firstLine="202"/>
        <w:rPr>
          <w:sz w:val="20"/>
        </w:rPr>
      </w:pPr>
      <w:r w:rsidRPr="0033261A">
        <w:rPr>
          <w:rFonts w:hint="eastAsia"/>
          <w:sz w:val="20"/>
        </w:rPr>
        <w:t>介護休業後の給与は、介護休業前の給与を下まわらないものとする。</w:t>
      </w:r>
    </w:p>
    <w:p w:rsidR="00C87528" w:rsidRPr="0033261A" w:rsidRDefault="00656BF0" w:rsidP="00C87528">
      <w:pPr>
        <w:ind w:leftChars="1028" w:left="2159" w:firstLineChars="101" w:firstLine="202"/>
        <w:rPr>
          <w:sz w:val="20"/>
        </w:rPr>
      </w:pPr>
      <w:r w:rsidRPr="0033261A">
        <w:rPr>
          <w:rFonts w:hint="eastAsia"/>
          <w:sz w:val="20"/>
        </w:rPr>
        <w:t>また、</w:t>
      </w:r>
      <w:r w:rsidR="00C87528" w:rsidRPr="0033261A">
        <w:rPr>
          <w:rFonts w:hint="eastAsia"/>
          <w:sz w:val="20"/>
        </w:rPr>
        <w:t>定期昇給は、介護休業期間中は行わないものとする。</w:t>
      </w:r>
    </w:p>
    <w:p w:rsidR="00C87528" w:rsidRPr="0033261A" w:rsidRDefault="00C87528" w:rsidP="00C87528">
      <w:pPr>
        <w:ind w:left="840" w:firstLine="840"/>
        <w:rPr>
          <w:sz w:val="20"/>
        </w:rPr>
      </w:pPr>
      <w:r w:rsidRPr="0033261A">
        <w:rPr>
          <w:rFonts w:hint="eastAsia"/>
          <w:sz w:val="20"/>
        </w:rPr>
        <w:t>４</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退職金の算定に当たっては、「退職金規程、第</w:t>
      </w:r>
      <w:r w:rsidRPr="0033261A">
        <w:rPr>
          <w:sz w:val="20"/>
        </w:rPr>
        <w:t>6</w:t>
      </w:r>
      <w:r w:rsidRPr="0033261A">
        <w:rPr>
          <w:rFonts w:hint="eastAsia"/>
          <w:sz w:val="20"/>
        </w:rPr>
        <w:t>条</w:t>
      </w:r>
      <w:r w:rsidRPr="0033261A">
        <w:rPr>
          <w:sz w:val="20"/>
        </w:rPr>
        <w:t>(</w:t>
      </w:r>
      <w:r w:rsidRPr="0033261A">
        <w:rPr>
          <w:rFonts w:hint="eastAsia"/>
          <w:sz w:val="20"/>
        </w:rPr>
        <w:t>勤続年数</w:t>
      </w:r>
      <w:r w:rsidRPr="0033261A">
        <w:rPr>
          <w:sz w:val="20"/>
        </w:rPr>
        <w:t>)</w:t>
      </w:r>
      <w:r w:rsidRPr="0033261A">
        <w:rPr>
          <w:rFonts w:hint="eastAsia"/>
          <w:sz w:val="20"/>
        </w:rPr>
        <w:t>、第</w:t>
      </w:r>
      <w:r w:rsidRPr="0033261A">
        <w:rPr>
          <w:sz w:val="20"/>
        </w:rPr>
        <w:t>2</w:t>
      </w:r>
      <w:r w:rsidR="00DC4FFF" w:rsidRPr="0033261A">
        <w:rPr>
          <w:rFonts w:hint="eastAsia"/>
          <w:sz w:val="20"/>
        </w:rPr>
        <w:t>項」に定める退職金の算定上、勤続年数に</w:t>
      </w:r>
      <w:r w:rsidRPr="0033261A">
        <w:rPr>
          <w:rFonts w:hint="eastAsia"/>
          <w:sz w:val="20"/>
        </w:rPr>
        <w:t>算</w:t>
      </w:r>
      <w:r w:rsidR="00DC4FFF" w:rsidRPr="0033261A">
        <w:rPr>
          <w:rFonts w:hint="eastAsia"/>
          <w:sz w:val="20"/>
        </w:rPr>
        <w:t>入</w:t>
      </w:r>
      <w:r w:rsidRPr="0033261A">
        <w:rPr>
          <w:rFonts w:hint="eastAsia"/>
          <w:sz w:val="20"/>
        </w:rPr>
        <w:t>しない。</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（介護休業の社会保険料の取扱）</w:t>
      </w:r>
    </w:p>
    <w:p w:rsidR="00C87528" w:rsidRPr="0033261A" w:rsidRDefault="00C87528" w:rsidP="00C87528">
      <w:pPr>
        <w:ind w:firstLineChars="360" w:firstLine="720"/>
        <w:rPr>
          <w:sz w:val="20"/>
        </w:rPr>
      </w:pPr>
      <w:r w:rsidRPr="0033261A">
        <w:rPr>
          <w:rFonts w:hint="eastAsia"/>
          <w:sz w:val="20"/>
        </w:rPr>
        <w:t>第</w:t>
      </w:r>
      <w:r w:rsidRPr="0033261A">
        <w:rPr>
          <w:sz w:val="20"/>
        </w:rPr>
        <w:t>27</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介護休業により給与が支払われない月における社会保険料の本人負担分は、毎月５日までに請求するとともに、社員はその月の２０日、または会社が定める日までに支払うものとする。これを怠った時は、以降の社員資格を放棄したものとする。</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（介護休業復職後の取扱）</w:t>
      </w:r>
    </w:p>
    <w:p w:rsidR="00C87528" w:rsidRPr="0033261A" w:rsidRDefault="00C87528" w:rsidP="00C87528">
      <w:pPr>
        <w:ind w:firstLineChars="360" w:firstLine="720"/>
        <w:rPr>
          <w:sz w:val="20"/>
        </w:rPr>
      </w:pPr>
      <w:r w:rsidRPr="0033261A">
        <w:rPr>
          <w:rFonts w:hint="eastAsia"/>
          <w:sz w:val="20"/>
        </w:rPr>
        <w:t>第</w:t>
      </w:r>
      <w:r w:rsidRPr="0033261A">
        <w:rPr>
          <w:sz w:val="20"/>
        </w:rPr>
        <w:t>28</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介護休業後の勤務は、次に定めるとおり、原則として、休業直前の職務に復帰させる。但し、本人の希望</w:t>
      </w:r>
      <w:r w:rsidR="00616CCD" w:rsidRPr="0033261A">
        <w:rPr>
          <w:rFonts w:hint="eastAsia"/>
          <w:sz w:val="20"/>
        </w:rPr>
        <w:t>また</w:t>
      </w:r>
      <w:r w:rsidRPr="0033261A">
        <w:rPr>
          <w:rFonts w:hint="eastAsia"/>
          <w:sz w:val="20"/>
        </w:rPr>
        <w:t>は、組織の変更等やむを得ない事由がある場合は、休職前の職務と異なる職務に復帰させることがある。</w:t>
      </w:r>
    </w:p>
    <w:p w:rsidR="00C87528" w:rsidRPr="0033261A" w:rsidRDefault="00C87528" w:rsidP="005B15DC">
      <w:pPr>
        <w:numPr>
          <w:ilvl w:val="0"/>
          <w:numId w:val="155"/>
        </w:numPr>
        <w:tabs>
          <w:tab w:val="clear" w:pos="2879"/>
          <w:tab w:val="num" w:pos="3240"/>
        </w:tabs>
        <w:ind w:left="3060" w:hanging="540"/>
        <w:rPr>
          <w:sz w:val="20"/>
        </w:rPr>
      </w:pPr>
      <w:r w:rsidRPr="0033261A">
        <w:rPr>
          <w:rFonts w:hint="eastAsia"/>
          <w:sz w:val="20"/>
        </w:rPr>
        <w:t>本社員就業規則、第</w:t>
      </w:r>
      <w:r w:rsidRPr="0033261A">
        <w:rPr>
          <w:sz w:val="20"/>
        </w:rPr>
        <w:t>109</w:t>
      </w:r>
      <w:r w:rsidRPr="0033261A">
        <w:rPr>
          <w:rFonts w:hint="eastAsia"/>
          <w:sz w:val="20"/>
        </w:rPr>
        <w:t>条</w:t>
      </w:r>
      <w:r w:rsidRPr="0033261A">
        <w:rPr>
          <w:sz w:val="20"/>
        </w:rPr>
        <w:t>(</w:t>
      </w:r>
      <w:r w:rsidRPr="0033261A">
        <w:rPr>
          <w:rFonts w:hint="eastAsia"/>
          <w:sz w:val="20"/>
        </w:rPr>
        <w:t>復職後の職務</w:t>
      </w:r>
      <w:r w:rsidRPr="0033261A">
        <w:rPr>
          <w:sz w:val="20"/>
        </w:rPr>
        <w:t>)</w:t>
      </w:r>
    </w:p>
    <w:p w:rsidR="00C87528" w:rsidRPr="0033261A" w:rsidRDefault="00C87528" w:rsidP="005B15DC">
      <w:pPr>
        <w:numPr>
          <w:ilvl w:val="0"/>
          <w:numId w:val="155"/>
        </w:numPr>
        <w:tabs>
          <w:tab w:val="clear" w:pos="2879"/>
          <w:tab w:val="num" w:pos="3240"/>
        </w:tabs>
        <w:ind w:left="3060" w:hanging="540"/>
        <w:rPr>
          <w:sz w:val="20"/>
        </w:rPr>
      </w:pPr>
      <w:r w:rsidRPr="0033261A">
        <w:rPr>
          <w:rFonts w:hint="eastAsia"/>
          <w:sz w:val="20"/>
        </w:rPr>
        <w:t>契約社員就業規則、第</w:t>
      </w:r>
      <w:r w:rsidRPr="0033261A">
        <w:rPr>
          <w:sz w:val="20"/>
        </w:rPr>
        <w:t>114</w:t>
      </w:r>
      <w:r w:rsidRPr="0033261A">
        <w:rPr>
          <w:rFonts w:hint="eastAsia"/>
          <w:sz w:val="20"/>
        </w:rPr>
        <w:t>条</w:t>
      </w:r>
      <w:r w:rsidRPr="0033261A">
        <w:rPr>
          <w:sz w:val="20"/>
        </w:rPr>
        <w:t>(</w:t>
      </w:r>
      <w:r w:rsidRPr="0033261A">
        <w:rPr>
          <w:rFonts w:hint="eastAsia"/>
          <w:sz w:val="20"/>
        </w:rPr>
        <w:t>復職後の職務</w:t>
      </w:r>
      <w:r w:rsidRPr="0033261A">
        <w:rPr>
          <w:sz w:val="20"/>
        </w:rPr>
        <w:t>)</w:t>
      </w:r>
    </w:p>
    <w:p w:rsidR="00C87528" w:rsidRPr="0033261A" w:rsidRDefault="00C87528" w:rsidP="005B15DC">
      <w:pPr>
        <w:numPr>
          <w:ilvl w:val="0"/>
          <w:numId w:val="155"/>
        </w:numPr>
        <w:tabs>
          <w:tab w:val="clear" w:pos="2879"/>
          <w:tab w:val="num" w:pos="3240"/>
        </w:tabs>
        <w:ind w:left="3060" w:hanging="540"/>
        <w:rPr>
          <w:sz w:val="20"/>
        </w:rPr>
      </w:pPr>
      <w:r w:rsidRPr="0033261A">
        <w:rPr>
          <w:rFonts w:hint="eastAsia"/>
          <w:sz w:val="20"/>
        </w:rPr>
        <w:t>パート社員就業規則、第</w:t>
      </w:r>
      <w:r w:rsidRPr="0033261A">
        <w:rPr>
          <w:sz w:val="20"/>
        </w:rPr>
        <w:t>114</w:t>
      </w:r>
      <w:r w:rsidRPr="0033261A">
        <w:rPr>
          <w:rFonts w:hint="eastAsia"/>
          <w:sz w:val="20"/>
        </w:rPr>
        <w:t>条</w:t>
      </w:r>
      <w:r w:rsidRPr="0033261A">
        <w:rPr>
          <w:sz w:val="20"/>
        </w:rPr>
        <w:t>(</w:t>
      </w:r>
      <w:r w:rsidRPr="0033261A">
        <w:rPr>
          <w:rFonts w:hint="eastAsia"/>
          <w:sz w:val="20"/>
        </w:rPr>
        <w:t>復職後の職務</w:t>
      </w:r>
      <w:r w:rsidRPr="0033261A">
        <w:rPr>
          <w:sz w:val="20"/>
        </w:rPr>
        <w:t>)</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（介護休業中の年次有給休暇の算定）</w:t>
      </w:r>
    </w:p>
    <w:p w:rsidR="00C87528" w:rsidRPr="0033261A" w:rsidRDefault="00C87528" w:rsidP="00C87528">
      <w:pPr>
        <w:ind w:firstLineChars="360" w:firstLine="720"/>
        <w:rPr>
          <w:sz w:val="20"/>
        </w:rPr>
      </w:pPr>
      <w:r w:rsidRPr="0033261A">
        <w:rPr>
          <w:rFonts w:hint="eastAsia"/>
          <w:sz w:val="20"/>
        </w:rPr>
        <w:t>第</w:t>
      </w:r>
      <w:r w:rsidRPr="0033261A">
        <w:rPr>
          <w:sz w:val="20"/>
        </w:rPr>
        <w:t>29</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年次有給休暇の権利発生のための出勤率の算定は、次に定めるとおり、介護休業した日は出勤日数とする。</w:t>
      </w:r>
    </w:p>
    <w:p w:rsidR="00C87528" w:rsidRPr="0033261A" w:rsidRDefault="00C87528" w:rsidP="005B15DC">
      <w:pPr>
        <w:numPr>
          <w:ilvl w:val="0"/>
          <w:numId w:val="156"/>
        </w:numPr>
        <w:tabs>
          <w:tab w:val="num" w:pos="3240"/>
        </w:tabs>
        <w:ind w:left="3060" w:hanging="540"/>
        <w:rPr>
          <w:sz w:val="20"/>
        </w:rPr>
      </w:pPr>
      <w:r w:rsidRPr="0033261A">
        <w:rPr>
          <w:rFonts w:hint="eastAsia"/>
          <w:sz w:val="20"/>
        </w:rPr>
        <w:t>本社員就業規則、第</w:t>
      </w:r>
      <w:r w:rsidRPr="0033261A">
        <w:rPr>
          <w:sz w:val="20"/>
        </w:rPr>
        <w:t>75</w:t>
      </w:r>
      <w:r w:rsidRPr="0033261A">
        <w:rPr>
          <w:rFonts w:hint="eastAsia"/>
          <w:sz w:val="20"/>
        </w:rPr>
        <w:t>条</w:t>
      </w:r>
      <w:r w:rsidRPr="0033261A">
        <w:rPr>
          <w:sz w:val="20"/>
        </w:rPr>
        <w:t>(</w:t>
      </w:r>
      <w:r w:rsidRPr="0033261A">
        <w:rPr>
          <w:rFonts w:hint="eastAsia"/>
          <w:sz w:val="20"/>
        </w:rPr>
        <w:t>出勤率の算出</w:t>
      </w:r>
      <w:r w:rsidRPr="0033261A">
        <w:rPr>
          <w:sz w:val="20"/>
        </w:rPr>
        <w:t>)</w:t>
      </w:r>
      <w:r w:rsidRPr="0033261A">
        <w:rPr>
          <w:rFonts w:hint="eastAsia"/>
          <w:sz w:val="20"/>
        </w:rPr>
        <w:t>、第</w:t>
      </w:r>
      <w:r w:rsidRPr="0033261A">
        <w:rPr>
          <w:sz w:val="20"/>
        </w:rPr>
        <w:t>3</w:t>
      </w:r>
      <w:r w:rsidRPr="0033261A">
        <w:rPr>
          <w:rFonts w:hint="eastAsia"/>
          <w:sz w:val="20"/>
        </w:rPr>
        <w:t>号</w:t>
      </w:r>
    </w:p>
    <w:p w:rsidR="00C87528" w:rsidRPr="0033261A" w:rsidRDefault="00C87528" w:rsidP="005B15DC">
      <w:pPr>
        <w:numPr>
          <w:ilvl w:val="0"/>
          <w:numId w:val="156"/>
        </w:numPr>
        <w:tabs>
          <w:tab w:val="num" w:pos="3240"/>
        </w:tabs>
        <w:ind w:left="3060" w:hanging="540"/>
        <w:rPr>
          <w:sz w:val="20"/>
        </w:rPr>
      </w:pPr>
      <w:r w:rsidRPr="0033261A">
        <w:rPr>
          <w:rFonts w:hint="eastAsia"/>
          <w:sz w:val="20"/>
        </w:rPr>
        <w:t>契約社員就業規則、第</w:t>
      </w:r>
      <w:r w:rsidRPr="0033261A">
        <w:rPr>
          <w:sz w:val="20"/>
        </w:rPr>
        <w:t>80</w:t>
      </w:r>
      <w:r w:rsidRPr="0033261A">
        <w:rPr>
          <w:rFonts w:hint="eastAsia"/>
          <w:sz w:val="20"/>
        </w:rPr>
        <w:t>条</w:t>
      </w:r>
      <w:r w:rsidRPr="0033261A">
        <w:rPr>
          <w:sz w:val="20"/>
        </w:rPr>
        <w:t>(</w:t>
      </w:r>
      <w:r w:rsidRPr="0033261A">
        <w:rPr>
          <w:rFonts w:hint="eastAsia"/>
          <w:sz w:val="20"/>
        </w:rPr>
        <w:t>出勤率の算出</w:t>
      </w:r>
      <w:r w:rsidRPr="0033261A">
        <w:rPr>
          <w:sz w:val="20"/>
        </w:rPr>
        <w:t>)</w:t>
      </w:r>
      <w:r w:rsidRPr="0033261A">
        <w:rPr>
          <w:rFonts w:hint="eastAsia"/>
          <w:sz w:val="20"/>
        </w:rPr>
        <w:t>、第</w:t>
      </w:r>
      <w:r w:rsidRPr="0033261A">
        <w:rPr>
          <w:sz w:val="20"/>
        </w:rPr>
        <w:t>3</w:t>
      </w:r>
      <w:r w:rsidRPr="0033261A">
        <w:rPr>
          <w:rFonts w:hint="eastAsia"/>
          <w:sz w:val="20"/>
        </w:rPr>
        <w:t>号</w:t>
      </w:r>
    </w:p>
    <w:p w:rsidR="00C87528" w:rsidRPr="0033261A" w:rsidRDefault="00C87528" w:rsidP="005B15DC">
      <w:pPr>
        <w:numPr>
          <w:ilvl w:val="0"/>
          <w:numId w:val="156"/>
        </w:numPr>
        <w:tabs>
          <w:tab w:val="num" w:pos="3240"/>
        </w:tabs>
        <w:ind w:left="3060" w:hanging="540"/>
        <w:rPr>
          <w:sz w:val="20"/>
        </w:rPr>
      </w:pPr>
      <w:r w:rsidRPr="0033261A">
        <w:rPr>
          <w:rFonts w:hint="eastAsia"/>
          <w:sz w:val="20"/>
        </w:rPr>
        <w:t>パート社員就業規則、第</w:t>
      </w:r>
      <w:r w:rsidRPr="0033261A">
        <w:rPr>
          <w:sz w:val="20"/>
        </w:rPr>
        <w:t>80</w:t>
      </w:r>
      <w:r w:rsidRPr="0033261A">
        <w:rPr>
          <w:rFonts w:hint="eastAsia"/>
          <w:sz w:val="20"/>
        </w:rPr>
        <w:t>条</w:t>
      </w:r>
      <w:r w:rsidRPr="0033261A">
        <w:rPr>
          <w:sz w:val="20"/>
        </w:rPr>
        <w:t>(</w:t>
      </w:r>
      <w:r w:rsidRPr="0033261A">
        <w:rPr>
          <w:rFonts w:hint="eastAsia"/>
          <w:sz w:val="20"/>
        </w:rPr>
        <w:t>出勤率の算出</w:t>
      </w:r>
      <w:r w:rsidRPr="0033261A">
        <w:rPr>
          <w:sz w:val="20"/>
        </w:rPr>
        <w:t>)</w:t>
      </w:r>
      <w:r w:rsidRPr="0033261A">
        <w:rPr>
          <w:rFonts w:hint="eastAsia"/>
          <w:sz w:val="20"/>
        </w:rPr>
        <w:t>、第</w:t>
      </w:r>
      <w:r w:rsidRPr="0033261A">
        <w:rPr>
          <w:sz w:val="20"/>
        </w:rPr>
        <w:t>3</w:t>
      </w:r>
      <w:r w:rsidRPr="0033261A">
        <w:rPr>
          <w:rFonts w:hint="eastAsia"/>
          <w:sz w:val="20"/>
        </w:rPr>
        <w:t>号</w:t>
      </w:r>
    </w:p>
    <w:p w:rsidR="00C87528" w:rsidRPr="0033261A" w:rsidRDefault="00C87528" w:rsidP="00C87528">
      <w:pPr>
        <w:ind w:leftChars="1028" w:left="2159" w:firstLineChars="101" w:firstLine="202"/>
        <w:rPr>
          <w:sz w:val="20"/>
        </w:rPr>
      </w:pPr>
    </w:p>
    <w:p w:rsidR="00C87528" w:rsidRPr="0033261A" w:rsidRDefault="00C87528" w:rsidP="00C87528">
      <w:pPr>
        <w:ind w:leftChars="171" w:left="359"/>
        <w:rPr>
          <w:b/>
          <w:bCs/>
          <w:kern w:val="0"/>
          <w:sz w:val="22"/>
          <w:u w:val="single"/>
        </w:rPr>
      </w:pPr>
      <w:r w:rsidRPr="0033261A">
        <w:rPr>
          <w:b/>
          <w:bCs/>
          <w:sz w:val="22"/>
        </w:rPr>
        <w:br w:type="page"/>
      </w:r>
      <w:r w:rsidRPr="0033261A">
        <w:rPr>
          <w:rFonts w:hint="eastAsia"/>
          <w:b/>
          <w:bCs/>
          <w:sz w:val="22"/>
        </w:rPr>
        <w:lastRenderedPageBreak/>
        <w:t xml:space="preserve">第２節　</w:t>
      </w:r>
      <w:r w:rsidRPr="0033261A">
        <w:rPr>
          <w:rFonts w:hint="eastAsia"/>
          <w:b/>
          <w:bCs/>
          <w:spacing w:val="42"/>
          <w:kern w:val="0"/>
          <w:sz w:val="22"/>
          <w:u w:val="single"/>
          <w:fitText w:val="4199" w:id="1746066691"/>
        </w:rPr>
        <w:t>介護のための時間外労働の制</w:t>
      </w:r>
      <w:r w:rsidRPr="0033261A">
        <w:rPr>
          <w:rFonts w:hint="eastAsia"/>
          <w:b/>
          <w:bCs/>
          <w:spacing w:val="7"/>
          <w:kern w:val="0"/>
          <w:sz w:val="22"/>
          <w:u w:val="single"/>
          <w:fitText w:val="4199" w:id="1746066691"/>
        </w:rPr>
        <w:t>限</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（介護のための時間外労働の制限）</w:t>
      </w:r>
    </w:p>
    <w:p w:rsidR="00C87528" w:rsidRPr="0033261A" w:rsidRDefault="00C87528" w:rsidP="00C87528">
      <w:pPr>
        <w:ind w:firstLineChars="360" w:firstLine="720"/>
        <w:rPr>
          <w:sz w:val="20"/>
        </w:rPr>
      </w:pPr>
      <w:r w:rsidRPr="0033261A">
        <w:rPr>
          <w:rFonts w:hint="eastAsia"/>
          <w:sz w:val="20"/>
        </w:rPr>
        <w:t>第</w:t>
      </w:r>
      <w:r w:rsidRPr="0033261A">
        <w:rPr>
          <w:sz w:val="20"/>
        </w:rPr>
        <w:t>30</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ascii="ＭＳ 明朝" w:hAnsi="ＭＳ 明朝" w:hint="eastAsia"/>
          <w:sz w:val="20"/>
          <w:szCs w:val="20"/>
        </w:rPr>
        <w:t>要介護状態にある家族を介護する社員が当該家族を介護するために請求した場合には、事業の正常な運営に支障がある場合を除き、時間外労働は、１か月について</w:t>
      </w:r>
      <w:r w:rsidRPr="0033261A">
        <w:rPr>
          <w:rFonts w:ascii="ＭＳ 明朝" w:hAnsi="ＭＳ 明朝"/>
          <w:sz w:val="20"/>
          <w:szCs w:val="20"/>
        </w:rPr>
        <w:t>24</w:t>
      </w:r>
      <w:r w:rsidRPr="0033261A">
        <w:rPr>
          <w:rFonts w:ascii="ＭＳ 明朝" w:hAnsi="ＭＳ 明朝" w:hint="eastAsia"/>
          <w:sz w:val="20"/>
          <w:szCs w:val="20"/>
        </w:rPr>
        <w:t>時間、１年について</w:t>
      </w:r>
      <w:r w:rsidRPr="0033261A">
        <w:rPr>
          <w:rFonts w:ascii="ＭＳ 明朝" w:hAnsi="ＭＳ 明朝"/>
          <w:sz w:val="20"/>
          <w:szCs w:val="20"/>
        </w:rPr>
        <w:t>150</w:t>
      </w:r>
      <w:r w:rsidRPr="0033261A">
        <w:rPr>
          <w:rFonts w:ascii="ＭＳ 明朝" w:hAnsi="ＭＳ 明朝" w:hint="eastAsia"/>
          <w:sz w:val="20"/>
          <w:szCs w:val="20"/>
        </w:rPr>
        <w:t>時間を限度とする。</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前項の定めにかかわらず、「育児･介護規定、第</w:t>
      </w:r>
      <w:r w:rsidRPr="0033261A">
        <w:rPr>
          <w:sz w:val="20"/>
        </w:rPr>
        <w:t>20</w:t>
      </w:r>
      <w:r w:rsidRPr="0033261A">
        <w:rPr>
          <w:rFonts w:hint="eastAsia"/>
          <w:sz w:val="20"/>
        </w:rPr>
        <w:t>条</w:t>
      </w:r>
      <w:r w:rsidRPr="0033261A">
        <w:rPr>
          <w:sz w:val="20"/>
        </w:rPr>
        <w:t>(</w:t>
      </w:r>
      <w:r w:rsidRPr="0033261A">
        <w:rPr>
          <w:rFonts w:hint="eastAsia"/>
          <w:sz w:val="20"/>
        </w:rPr>
        <w:t>介護休業の期間及び対象者</w:t>
      </w:r>
      <w:r w:rsidRPr="0033261A">
        <w:rPr>
          <w:sz w:val="20"/>
        </w:rPr>
        <w:t>)</w:t>
      </w:r>
      <w:r w:rsidRPr="0033261A">
        <w:rPr>
          <w:rFonts w:hint="eastAsia"/>
          <w:sz w:val="20"/>
        </w:rPr>
        <w:t>、第２項」に該当する者は、介護のための時間外労働の制限を</w:t>
      </w:r>
      <w:r w:rsidRPr="0033261A">
        <w:rPr>
          <w:rFonts w:ascii="ＭＳ 明朝" w:hAnsi="ＭＳ 明朝" w:hint="eastAsia"/>
          <w:sz w:val="20"/>
          <w:szCs w:val="20"/>
        </w:rPr>
        <w:t>請求することができない。</w:t>
      </w:r>
    </w:p>
    <w:p w:rsidR="00C87528" w:rsidRPr="0033261A" w:rsidRDefault="00C87528" w:rsidP="00C87528">
      <w:pPr>
        <w:ind w:left="840" w:firstLine="840"/>
        <w:rPr>
          <w:sz w:val="20"/>
        </w:rPr>
      </w:pPr>
      <w:r w:rsidRPr="0033261A">
        <w:rPr>
          <w:sz w:val="20"/>
        </w:rPr>
        <w:t>3.</w:t>
      </w:r>
    </w:p>
    <w:p w:rsidR="00C87528" w:rsidRPr="0033261A" w:rsidRDefault="00C87528" w:rsidP="00C87528">
      <w:pPr>
        <w:ind w:leftChars="1028" w:left="2159" w:firstLineChars="101" w:firstLine="202"/>
        <w:rPr>
          <w:rFonts w:ascii="ＭＳ 明朝"/>
          <w:sz w:val="20"/>
          <w:szCs w:val="20"/>
        </w:rPr>
      </w:pPr>
      <w:r w:rsidRPr="0033261A">
        <w:rPr>
          <w:rFonts w:ascii="ＭＳ 明朝" w:hAnsi="ＭＳ 明朝" w:hint="eastAsia"/>
          <w:sz w:val="20"/>
          <w:szCs w:val="20"/>
        </w:rPr>
        <w:t>請求しようとする者は、１回につき、１か月以上１年以内の期間について、制限を開始しようとする日及び制限を終了しようとする日を明らかにして、原則として、制限を開始しようとする日の１ヶ月前までに、「育児（介護）時間外労働・深夜労働の勤務制限届」を会社に提出するものとする。</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（介護のための時間外労働の制限期間の終了）</w:t>
      </w:r>
    </w:p>
    <w:p w:rsidR="00C87528" w:rsidRPr="0033261A" w:rsidRDefault="00C87528" w:rsidP="00C87528">
      <w:pPr>
        <w:ind w:firstLineChars="360" w:firstLine="720"/>
        <w:rPr>
          <w:sz w:val="20"/>
        </w:rPr>
      </w:pPr>
      <w:r w:rsidRPr="0033261A">
        <w:rPr>
          <w:rFonts w:hint="eastAsia"/>
          <w:sz w:val="20"/>
        </w:rPr>
        <w:t>第</w:t>
      </w:r>
      <w:r w:rsidRPr="0033261A">
        <w:rPr>
          <w:sz w:val="20"/>
        </w:rPr>
        <w:t>31</w:t>
      </w:r>
      <w:r w:rsidRPr="0033261A">
        <w:rPr>
          <w:rFonts w:hint="eastAsia"/>
          <w:sz w:val="20"/>
        </w:rPr>
        <w:t>条</w:t>
      </w:r>
      <w:r w:rsidRPr="0033261A">
        <w:rPr>
          <w:sz w:val="20"/>
        </w:rPr>
        <w:tab/>
      </w:r>
    </w:p>
    <w:p w:rsidR="00C87528" w:rsidRPr="0033261A" w:rsidRDefault="00C87528" w:rsidP="00C87528">
      <w:pPr>
        <w:ind w:leftChars="1028" w:left="2159" w:firstLineChars="101" w:firstLine="202"/>
        <w:rPr>
          <w:rFonts w:ascii="ＭＳ 明朝"/>
          <w:sz w:val="20"/>
          <w:szCs w:val="20"/>
        </w:rPr>
      </w:pPr>
      <w:r w:rsidRPr="0033261A">
        <w:rPr>
          <w:rFonts w:hint="eastAsia"/>
          <w:sz w:val="20"/>
        </w:rPr>
        <w:t>介護のため時間外労働</w:t>
      </w:r>
      <w:r w:rsidRPr="0033261A">
        <w:rPr>
          <w:rFonts w:ascii="ＭＳ 明朝" w:hAnsi="ＭＳ 明朝" w:hint="eastAsia"/>
          <w:sz w:val="20"/>
          <w:szCs w:val="20"/>
        </w:rPr>
        <w:t>の制限を請求した社員が、次のいずれかに該当した場合に</w:t>
      </w:r>
      <w:r w:rsidRPr="0033261A">
        <w:rPr>
          <w:rFonts w:hint="eastAsia"/>
          <w:sz w:val="20"/>
        </w:rPr>
        <w:t>時間外労働</w:t>
      </w:r>
      <w:r w:rsidRPr="0033261A">
        <w:rPr>
          <w:rFonts w:ascii="ＭＳ 明朝" w:hAnsi="ＭＳ 明朝" w:hint="eastAsia"/>
          <w:sz w:val="20"/>
          <w:szCs w:val="20"/>
        </w:rPr>
        <w:t>の制限期間は終了する。この場合、申出者は、速やかに会社に通知しなければならない。</w:t>
      </w:r>
    </w:p>
    <w:p w:rsidR="00C87528" w:rsidRPr="0033261A" w:rsidRDefault="00C87528" w:rsidP="005B15DC">
      <w:pPr>
        <w:numPr>
          <w:ilvl w:val="0"/>
          <w:numId w:val="57"/>
        </w:numPr>
        <w:ind w:left="2880"/>
        <w:rPr>
          <w:rFonts w:ascii="ＭＳ 明朝"/>
          <w:sz w:val="20"/>
          <w:szCs w:val="20"/>
        </w:rPr>
      </w:pPr>
      <w:r w:rsidRPr="0033261A">
        <w:rPr>
          <w:rFonts w:hint="eastAsia"/>
          <w:sz w:val="20"/>
        </w:rPr>
        <w:t>家族</w:t>
      </w:r>
      <w:r w:rsidRPr="0033261A">
        <w:rPr>
          <w:rFonts w:ascii="ＭＳ 明朝" w:hAnsi="ＭＳ 明朝" w:hint="eastAsia"/>
          <w:sz w:val="20"/>
          <w:szCs w:val="20"/>
        </w:rPr>
        <w:t>の死亡等、制限に係る</w:t>
      </w:r>
      <w:r w:rsidRPr="0033261A">
        <w:rPr>
          <w:rFonts w:hint="eastAsia"/>
          <w:sz w:val="20"/>
          <w:szCs w:val="20"/>
        </w:rPr>
        <w:t>家族を介護しない</w:t>
      </w:r>
      <w:r w:rsidRPr="0033261A">
        <w:rPr>
          <w:rFonts w:ascii="ＭＳ 明朝" w:hAnsi="ＭＳ 明朝" w:hint="eastAsia"/>
          <w:sz w:val="20"/>
          <w:szCs w:val="20"/>
        </w:rPr>
        <w:t>こととなった場合。当該事由が発生した日を終了日とする。</w:t>
      </w:r>
    </w:p>
    <w:p w:rsidR="00C87528" w:rsidRPr="0033261A" w:rsidRDefault="00C87528" w:rsidP="005B15DC">
      <w:pPr>
        <w:numPr>
          <w:ilvl w:val="0"/>
          <w:numId w:val="57"/>
        </w:numPr>
        <w:ind w:left="2880"/>
        <w:rPr>
          <w:rFonts w:ascii="ＭＳ 明朝"/>
          <w:sz w:val="20"/>
          <w:szCs w:val="20"/>
        </w:rPr>
      </w:pPr>
      <w:r w:rsidRPr="0033261A">
        <w:rPr>
          <w:rFonts w:hint="eastAsia"/>
          <w:sz w:val="20"/>
          <w:szCs w:val="20"/>
        </w:rPr>
        <w:t>請求者について産前産後休業、育児休業または介護休業が始まった場合。新たな産前産後休業、育児休業または介護休業の開始日の前日。</w:t>
      </w:r>
    </w:p>
    <w:p w:rsidR="00C87528" w:rsidRPr="0033261A" w:rsidRDefault="00C87528" w:rsidP="00AF3AF9">
      <w:pPr>
        <w:rPr>
          <w:sz w:val="20"/>
        </w:rPr>
      </w:pPr>
    </w:p>
    <w:p w:rsidR="00C87528" w:rsidRPr="0033261A" w:rsidRDefault="00C87528" w:rsidP="00C87528">
      <w:pPr>
        <w:ind w:leftChars="171" w:left="359"/>
        <w:rPr>
          <w:b/>
          <w:bCs/>
          <w:kern w:val="0"/>
          <w:sz w:val="22"/>
          <w:u w:val="single"/>
        </w:rPr>
      </w:pPr>
      <w:r w:rsidRPr="0033261A">
        <w:rPr>
          <w:rFonts w:hint="eastAsia"/>
          <w:b/>
          <w:bCs/>
          <w:sz w:val="22"/>
        </w:rPr>
        <w:t xml:space="preserve">第３節　</w:t>
      </w:r>
      <w:r w:rsidRPr="0033261A">
        <w:rPr>
          <w:rFonts w:hint="eastAsia"/>
          <w:b/>
          <w:bCs/>
          <w:spacing w:val="55"/>
          <w:kern w:val="0"/>
          <w:sz w:val="22"/>
          <w:u w:val="single"/>
          <w:fitText w:val="4199" w:id="1746066692"/>
        </w:rPr>
        <w:t>介護のための深夜勤務の制</w:t>
      </w:r>
      <w:r w:rsidRPr="0033261A">
        <w:rPr>
          <w:rFonts w:hint="eastAsia"/>
          <w:b/>
          <w:bCs/>
          <w:spacing w:val="4"/>
          <w:kern w:val="0"/>
          <w:sz w:val="22"/>
          <w:u w:val="single"/>
          <w:fitText w:val="4199" w:id="1746066692"/>
        </w:rPr>
        <w:t>限</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（介護のための深夜勤務の制限）</w:t>
      </w:r>
    </w:p>
    <w:p w:rsidR="00C87528" w:rsidRPr="0033261A" w:rsidRDefault="00C87528" w:rsidP="00C87528">
      <w:pPr>
        <w:ind w:firstLineChars="360" w:firstLine="720"/>
        <w:rPr>
          <w:sz w:val="20"/>
        </w:rPr>
      </w:pPr>
      <w:r w:rsidRPr="0033261A">
        <w:rPr>
          <w:rFonts w:hint="eastAsia"/>
          <w:sz w:val="20"/>
        </w:rPr>
        <w:t>第</w:t>
      </w:r>
      <w:r w:rsidRPr="0033261A">
        <w:rPr>
          <w:sz w:val="20"/>
        </w:rPr>
        <w:t>32</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要介護状態にある家族を介護する社員が、当該家族を介護するために請求した場合には、事業の正常な運営を妨げる場合を除き、午後</w:t>
      </w:r>
      <w:r w:rsidRPr="0033261A">
        <w:rPr>
          <w:sz w:val="20"/>
        </w:rPr>
        <w:t>10</w:t>
      </w:r>
      <w:r w:rsidRPr="0033261A">
        <w:rPr>
          <w:rFonts w:hint="eastAsia"/>
          <w:sz w:val="20"/>
        </w:rPr>
        <w:t>時から午前</w:t>
      </w:r>
      <w:r w:rsidRPr="0033261A">
        <w:rPr>
          <w:sz w:val="20"/>
        </w:rPr>
        <w:t>5</w:t>
      </w:r>
      <w:r w:rsidRPr="0033261A">
        <w:rPr>
          <w:rFonts w:hint="eastAsia"/>
          <w:sz w:val="20"/>
        </w:rPr>
        <w:t>時までの深夜勤務の免除を認める。</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前項の定めにかかわらず、「育児･介護規定、第</w:t>
      </w:r>
      <w:r w:rsidRPr="0033261A">
        <w:rPr>
          <w:sz w:val="20"/>
        </w:rPr>
        <w:t>20</w:t>
      </w:r>
      <w:r w:rsidRPr="0033261A">
        <w:rPr>
          <w:rFonts w:hint="eastAsia"/>
          <w:sz w:val="20"/>
        </w:rPr>
        <w:t>条</w:t>
      </w:r>
      <w:r w:rsidRPr="0033261A">
        <w:rPr>
          <w:sz w:val="20"/>
        </w:rPr>
        <w:t>(</w:t>
      </w:r>
      <w:r w:rsidRPr="0033261A">
        <w:rPr>
          <w:rFonts w:hint="eastAsia"/>
          <w:sz w:val="20"/>
        </w:rPr>
        <w:t>介護休業の期間及び対象者</w:t>
      </w:r>
      <w:r w:rsidRPr="0033261A">
        <w:rPr>
          <w:sz w:val="20"/>
        </w:rPr>
        <w:t>)</w:t>
      </w:r>
      <w:r w:rsidRPr="0033261A">
        <w:rPr>
          <w:rFonts w:hint="eastAsia"/>
          <w:sz w:val="20"/>
        </w:rPr>
        <w:t>、第２項」に該当する者は、介護深夜勤務の制限を適用することができない。</w:t>
      </w:r>
    </w:p>
    <w:p w:rsidR="00C87528" w:rsidRPr="0033261A" w:rsidRDefault="00C87528" w:rsidP="00C87528">
      <w:pPr>
        <w:ind w:left="840" w:firstLine="840"/>
        <w:rPr>
          <w:sz w:val="20"/>
        </w:rPr>
      </w:pPr>
      <w:r w:rsidRPr="0033261A">
        <w:rPr>
          <w:rFonts w:hint="eastAsia"/>
          <w:sz w:val="20"/>
        </w:rPr>
        <w:t>３</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請求しようとする者は、</w:t>
      </w:r>
      <w:r w:rsidRPr="0033261A">
        <w:rPr>
          <w:sz w:val="20"/>
        </w:rPr>
        <w:t>1</w:t>
      </w:r>
      <w:r w:rsidRPr="0033261A">
        <w:rPr>
          <w:rFonts w:hint="eastAsia"/>
          <w:sz w:val="20"/>
        </w:rPr>
        <w:t>回につき、</w:t>
      </w:r>
      <w:r w:rsidRPr="0033261A">
        <w:rPr>
          <w:sz w:val="20"/>
        </w:rPr>
        <w:t>1</w:t>
      </w:r>
      <w:r w:rsidRPr="0033261A">
        <w:rPr>
          <w:rFonts w:hint="eastAsia"/>
          <w:sz w:val="20"/>
        </w:rPr>
        <w:t>ヶ月以上</w:t>
      </w:r>
      <w:r w:rsidRPr="0033261A">
        <w:rPr>
          <w:sz w:val="20"/>
        </w:rPr>
        <w:t>6</w:t>
      </w:r>
      <w:r w:rsidRPr="0033261A">
        <w:rPr>
          <w:rFonts w:hint="eastAsia"/>
          <w:sz w:val="20"/>
        </w:rPr>
        <w:t>ヶ月以内の期間</w:t>
      </w:r>
      <w:r w:rsidRPr="0033261A">
        <w:rPr>
          <w:sz w:val="20"/>
        </w:rPr>
        <w:t>(</w:t>
      </w:r>
      <w:r w:rsidRPr="0033261A">
        <w:rPr>
          <w:rFonts w:hint="eastAsia"/>
          <w:sz w:val="20"/>
        </w:rPr>
        <w:t>以下、｢制限期間｣という</w:t>
      </w:r>
      <w:r w:rsidRPr="0033261A">
        <w:rPr>
          <w:sz w:val="20"/>
        </w:rPr>
        <w:t>)</w:t>
      </w:r>
      <w:r w:rsidRPr="0033261A">
        <w:rPr>
          <w:rFonts w:hint="eastAsia"/>
          <w:sz w:val="20"/>
        </w:rPr>
        <w:t>について、制限を開始しようとする日及び制限を終了しようとする日を明らかにして、原則として制限を開始しようとする日の</w:t>
      </w:r>
      <w:r w:rsidRPr="0033261A">
        <w:rPr>
          <w:sz w:val="20"/>
        </w:rPr>
        <w:t>1</w:t>
      </w:r>
      <w:r w:rsidRPr="0033261A">
        <w:rPr>
          <w:rFonts w:hint="eastAsia"/>
          <w:sz w:val="20"/>
        </w:rPr>
        <w:t>ヶ月前までに</w:t>
      </w:r>
      <w:r w:rsidRPr="0033261A">
        <w:rPr>
          <w:rFonts w:ascii="ＭＳ 明朝" w:hAnsi="ＭＳ 明朝" w:hint="eastAsia"/>
          <w:sz w:val="20"/>
          <w:szCs w:val="20"/>
        </w:rPr>
        <w:t>「育児（介護）時間外労働・深夜労働の勤務制限届」</w:t>
      </w:r>
      <w:r w:rsidRPr="0033261A">
        <w:rPr>
          <w:rFonts w:hint="eastAsia"/>
          <w:sz w:val="20"/>
        </w:rPr>
        <w:t>を会社に提出しなければならない。</w:t>
      </w:r>
    </w:p>
    <w:p w:rsidR="00C87528" w:rsidRPr="0033261A" w:rsidRDefault="00C87528" w:rsidP="00C87528">
      <w:pPr>
        <w:ind w:left="840" w:firstLine="840"/>
        <w:rPr>
          <w:sz w:val="20"/>
        </w:rPr>
      </w:pPr>
      <w:r w:rsidRPr="0033261A">
        <w:rPr>
          <w:rFonts w:hint="eastAsia"/>
          <w:sz w:val="20"/>
        </w:rPr>
        <w:t>４</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前項の介護深夜勤務の制限について、必要最小限度の各種証明書の提出を認めることがある。</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sz w:val="20"/>
        </w:rPr>
        <w:br w:type="page"/>
      </w:r>
      <w:r w:rsidRPr="0033261A">
        <w:rPr>
          <w:rFonts w:hint="eastAsia"/>
          <w:sz w:val="20"/>
        </w:rPr>
        <w:lastRenderedPageBreak/>
        <w:t>（介護深夜勤務の制限期間の申出撤回）</w:t>
      </w:r>
    </w:p>
    <w:p w:rsidR="00C87528" w:rsidRPr="0033261A" w:rsidRDefault="00C87528" w:rsidP="00C87528">
      <w:pPr>
        <w:ind w:firstLineChars="360" w:firstLine="720"/>
        <w:rPr>
          <w:sz w:val="20"/>
        </w:rPr>
      </w:pPr>
      <w:r w:rsidRPr="0033261A">
        <w:rPr>
          <w:rFonts w:hint="eastAsia"/>
          <w:sz w:val="20"/>
        </w:rPr>
        <w:t>第</w:t>
      </w:r>
      <w:r w:rsidRPr="0033261A">
        <w:rPr>
          <w:sz w:val="20"/>
        </w:rPr>
        <w:t>33</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介護深夜勤務の制限開始予定日の前日までに、介護深夜勤務の制限の申出に係る家族の死亡等により介護しないこととなった場合には、介護深夜勤務の制限の申出はなかったものとみなす。この場合、申出者は、速やかに会社に通知しなければならない。</w:t>
      </w:r>
    </w:p>
    <w:p w:rsidR="00C87528" w:rsidRPr="0033261A" w:rsidRDefault="00C87528" w:rsidP="00C87528">
      <w:pPr>
        <w:ind w:firstLineChars="360" w:firstLine="720"/>
        <w:rPr>
          <w:sz w:val="20"/>
        </w:rPr>
      </w:pPr>
    </w:p>
    <w:p w:rsidR="00C87528" w:rsidRPr="0033261A" w:rsidRDefault="00C87528" w:rsidP="00C87528">
      <w:pPr>
        <w:ind w:firstLineChars="360" w:firstLine="720"/>
        <w:rPr>
          <w:sz w:val="20"/>
        </w:rPr>
      </w:pPr>
      <w:r w:rsidRPr="0033261A">
        <w:rPr>
          <w:rFonts w:hint="eastAsia"/>
          <w:sz w:val="20"/>
        </w:rPr>
        <w:t>（介護深夜勤務の制限期間の終了）</w:t>
      </w:r>
    </w:p>
    <w:p w:rsidR="00C87528" w:rsidRPr="0033261A" w:rsidRDefault="00C87528" w:rsidP="00C87528">
      <w:pPr>
        <w:ind w:firstLineChars="360" w:firstLine="720"/>
        <w:rPr>
          <w:sz w:val="20"/>
        </w:rPr>
      </w:pPr>
      <w:r w:rsidRPr="0033261A">
        <w:rPr>
          <w:rFonts w:hint="eastAsia"/>
          <w:sz w:val="20"/>
        </w:rPr>
        <w:t>第</w:t>
      </w:r>
      <w:r w:rsidRPr="0033261A">
        <w:rPr>
          <w:sz w:val="20"/>
        </w:rPr>
        <w:t>34</w:t>
      </w:r>
      <w:r w:rsidRPr="0033261A">
        <w:rPr>
          <w:rFonts w:hint="eastAsia"/>
          <w:sz w:val="20"/>
        </w:rPr>
        <w:t>条</w:t>
      </w:r>
      <w:r w:rsidRPr="0033261A">
        <w:rPr>
          <w:sz w:val="20"/>
        </w:rPr>
        <w:tab/>
      </w:r>
    </w:p>
    <w:p w:rsidR="00C87528" w:rsidRPr="0033261A" w:rsidRDefault="00C87528" w:rsidP="00C87528">
      <w:pPr>
        <w:ind w:leftChars="1028" w:left="2159" w:firstLineChars="101" w:firstLine="202"/>
        <w:rPr>
          <w:rFonts w:ascii="ＭＳ 明朝"/>
          <w:sz w:val="20"/>
          <w:szCs w:val="20"/>
        </w:rPr>
      </w:pPr>
      <w:r w:rsidRPr="0033261A">
        <w:rPr>
          <w:rFonts w:hint="eastAsia"/>
          <w:sz w:val="20"/>
        </w:rPr>
        <w:t>介護のため</w:t>
      </w:r>
      <w:r w:rsidRPr="0033261A">
        <w:rPr>
          <w:rFonts w:ascii="ＭＳ 明朝" w:hAnsi="ＭＳ 明朝" w:hint="eastAsia"/>
          <w:sz w:val="20"/>
          <w:szCs w:val="20"/>
        </w:rPr>
        <w:t>深夜勤務の制限を請求した社員が、次のいずれかに該当した場合に深夜勤務の制限期間は終了する。この場合、申出者は、速やかに会社に通知しなければならない。</w:t>
      </w:r>
    </w:p>
    <w:p w:rsidR="00C87528" w:rsidRPr="0033261A" w:rsidRDefault="00C87528" w:rsidP="005B15DC">
      <w:pPr>
        <w:numPr>
          <w:ilvl w:val="0"/>
          <w:numId w:val="59"/>
        </w:numPr>
        <w:ind w:left="2880"/>
        <w:rPr>
          <w:rFonts w:ascii="ＭＳ 明朝"/>
          <w:sz w:val="20"/>
          <w:szCs w:val="20"/>
        </w:rPr>
      </w:pPr>
      <w:r w:rsidRPr="0033261A">
        <w:rPr>
          <w:rFonts w:hint="eastAsia"/>
          <w:sz w:val="20"/>
        </w:rPr>
        <w:t>家族</w:t>
      </w:r>
      <w:r w:rsidRPr="0033261A">
        <w:rPr>
          <w:rFonts w:ascii="ＭＳ 明朝" w:hAnsi="ＭＳ 明朝" w:hint="eastAsia"/>
          <w:sz w:val="20"/>
          <w:szCs w:val="20"/>
        </w:rPr>
        <w:t>の死亡等、制限に係る</w:t>
      </w:r>
      <w:r w:rsidRPr="0033261A">
        <w:rPr>
          <w:rFonts w:hint="eastAsia"/>
          <w:sz w:val="20"/>
          <w:szCs w:val="20"/>
        </w:rPr>
        <w:t>家族を介護しない</w:t>
      </w:r>
      <w:r w:rsidRPr="0033261A">
        <w:rPr>
          <w:rFonts w:ascii="ＭＳ 明朝" w:hAnsi="ＭＳ 明朝" w:hint="eastAsia"/>
          <w:sz w:val="20"/>
          <w:szCs w:val="20"/>
        </w:rPr>
        <w:t>こととなった場合。当該事由が発生した日を終了日とする。</w:t>
      </w:r>
    </w:p>
    <w:p w:rsidR="00C87528" w:rsidRPr="0033261A" w:rsidRDefault="00C87528" w:rsidP="005B15DC">
      <w:pPr>
        <w:numPr>
          <w:ilvl w:val="0"/>
          <w:numId w:val="59"/>
        </w:numPr>
        <w:ind w:left="2880"/>
        <w:rPr>
          <w:rFonts w:ascii="ＭＳ 明朝"/>
          <w:sz w:val="20"/>
          <w:szCs w:val="20"/>
        </w:rPr>
      </w:pPr>
      <w:r w:rsidRPr="0033261A">
        <w:rPr>
          <w:rFonts w:hint="eastAsia"/>
          <w:sz w:val="20"/>
          <w:szCs w:val="20"/>
        </w:rPr>
        <w:t>請求者について産前産後休業、育児休業または介護休業が始まった場合。新たな産前産後休業、育児休業または介護休業の開始日の前日。</w:t>
      </w:r>
    </w:p>
    <w:p w:rsidR="00C87528" w:rsidRPr="0033261A" w:rsidRDefault="00C87528" w:rsidP="00C87528">
      <w:pPr>
        <w:ind w:leftChars="1028" w:left="2159" w:firstLineChars="101" w:firstLine="202"/>
        <w:rPr>
          <w:sz w:val="20"/>
        </w:rPr>
      </w:pPr>
    </w:p>
    <w:p w:rsidR="00C87528" w:rsidRPr="0033261A" w:rsidRDefault="00C87528" w:rsidP="00C87528">
      <w:pPr>
        <w:ind w:leftChars="1028" w:left="2159" w:firstLineChars="101" w:firstLine="202"/>
        <w:rPr>
          <w:sz w:val="20"/>
        </w:rPr>
      </w:pPr>
    </w:p>
    <w:p w:rsidR="00C87528" w:rsidRPr="0033261A" w:rsidRDefault="00C87528" w:rsidP="00C87528">
      <w:pPr>
        <w:ind w:leftChars="171" w:left="359"/>
        <w:rPr>
          <w:b/>
          <w:bCs/>
          <w:kern w:val="0"/>
          <w:sz w:val="22"/>
          <w:u w:val="single"/>
        </w:rPr>
      </w:pPr>
      <w:r w:rsidRPr="0033261A">
        <w:rPr>
          <w:rFonts w:hint="eastAsia"/>
          <w:b/>
          <w:bCs/>
          <w:sz w:val="22"/>
        </w:rPr>
        <w:t xml:space="preserve">第４節　</w:t>
      </w:r>
      <w:r w:rsidRPr="0033261A">
        <w:rPr>
          <w:rFonts w:hint="eastAsia"/>
          <w:b/>
          <w:bCs/>
          <w:spacing w:val="89"/>
          <w:kern w:val="0"/>
          <w:sz w:val="22"/>
          <w:u w:val="single"/>
          <w:fitText w:val="4199" w:id="1746066693"/>
        </w:rPr>
        <w:t>介護のための短時間勤</w:t>
      </w:r>
      <w:r w:rsidRPr="0033261A">
        <w:rPr>
          <w:rFonts w:hint="eastAsia"/>
          <w:b/>
          <w:bCs/>
          <w:spacing w:val="-5"/>
          <w:kern w:val="0"/>
          <w:sz w:val="22"/>
          <w:u w:val="single"/>
          <w:fitText w:val="4199" w:id="1746066693"/>
        </w:rPr>
        <w:t>務</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（介護短時間勤務）</w:t>
      </w:r>
    </w:p>
    <w:p w:rsidR="00C87528" w:rsidRPr="0033261A" w:rsidRDefault="00C87528" w:rsidP="00C87528">
      <w:pPr>
        <w:ind w:firstLineChars="360" w:firstLine="720"/>
        <w:rPr>
          <w:sz w:val="20"/>
        </w:rPr>
      </w:pPr>
      <w:r w:rsidRPr="0033261A">
        <w:rPr>
          <w:rFonts w:hint="eastAsia"/>
          <w:sz w:val="20"/>
        </w:rPr>
        <w:t>第</w:t>
      </w:r>
      <w:r w:rsidRPr="0033261A">
        <w:rPr>
          <w:sz w:val="20"/>
        </w:rPr>
        <w:t>35</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ascii="ＭＳ 明朝" w:hAnsi="ＭＳ 明朝" w:hint="eastAsia"/>
          <w:sz w:val="20"/>
          <w:szCs w:val="20"/>
        </w:rPr>
        <w:t>介護のための短時間(６時間以内)勤務をしようとする者は、１回につき</w:t>
      </w:r>
      <w:r w:rsidRPr="0033261A">
        <w:rPr>
          <w:rFonts w:ascii="ＭＳ 明朝" w:hAnsi="ＭＳ 明朝"/>
          <w:sz w:val="20"/>
          <w:szCs w:val="20"/>
        </w:rPr>
        <w:t>93</w:t>
      </w:r>
      <w:r w:rsidRPr="0033261A">
        <w:rPr>
          <w:rFonts w:ascii="ＭＳ 明朝" w:hAnsi="ＭＳ 明朝" w:hint="eastAsia"/>
          <w:sz w:val="20"/>
          <w:szCs w:val="20"/>
        </w:rPr>
        <w:t>日（その対象家族について介護休業をした場合</w:t>
      </w:r>
      <w:r w:rsidR="00616CCD" w:rsidRPr="0033261A">
        <w:rPr>
          <w:rFonts w:ascii="ＭＳ 明朝" w:hAnsi="ＭＳ 明朝" w:hint="eastAsia"/>
          <w:sz w:val="20"/>
          <w:szCs w:val="20"/>
        </w:rPr>
        <w:t>また</w:t>
      </w:r>
      <w:r w:rsidRPr="0033261A">
        <w:rPr>
          <w:rFonts w:ascii="ＭＳ 明朝" w:hAnsi="ＭＳ 明朝" w:hint="eastAsia"/>
          <w:sz w:val="20"/>
          <w:szCs w:val="20"/>
        </w:rPr>
        <w:t>は異なる要介護状態について短時間勤務の適用を受けた場合は、</w:t>
      </w:r>
      <w:r w:rsidRPr="0033261A">
        <w:rPr>
          <w:rFonts w:ascii="ＭＳ 明朝" w:hAnsi="ＭＳ 明朝"/>
          <w:sz w:val="20"/>
          <w:szCs w:val="20"/>
        </w:rPr>
        <w:t>93</w:t>
      </w:r>
      <w:r w:rsidRPr="0033261A">
        <w:rPr>
          <w:rFonts w:ascii="ＭＳ 明朝" w:hAnsi="ＭＳ 明朝" w:hint="eastAsia"/>
          <w:sz w:val="20"/>
          <w:szCs w:val="20"/>
        </w:rPr>
        <w:t>日からその日数を控除した日数）以内の期間について、短縮を開始しようとする日及び短縮を終了しようとする日を明らかにして、原則として、時間短縮を開始しようとする日の２週間前までに、「育児（介護）時間外労働・深夜労働の勤務制限届、短時間勤務届」を会社に提出しなければならない。</w:t>
      </w: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前項の定めにかかわらず、「育児･介護規定、第</w:t>
      </w:r>
      <w:r w:rsidRPr="0033261A">
        <w:rPr>
          <w:sz w:val="20"/>
        </w:rPr>
        <w:t>20</w:t>
      </w:r>
      <w:r w:rsidRPr="0033261A">
        <w:rPr>
          <w:rFonts w:hint="eastAsia"/>
          <w:sz w:val="20"/>
        </w:rPr>
        <w:t>条</w:t>
      </w:r>
      <w:r w:rsidRPr="0033261A">
        <w:rPr>
          <w:sz w:val="20"/>
        </w:rPr>
        <w:t>(</w:t>
      </w:r>
      <w:r w:rsidRPr="0033261A">
        <w:rPr>
          <w:rFonts w:hint="eastAsia"/>
          <w:sz w:val="20"/>
        </w:rPr>
        <w:t>介護休業の対象者</w:t>
      </w:r>
      <w:r w:rsidRPr="0033261A">
        <w:rPr>
          <w:sz w:val="20"/>
        </w:rPr>
        <w:t>)</w:t>
      </w:r>
      <w:r w:rsidRPr="0033261A">
        <w:rPr>
          <w:rFonts w:hint="eastAsia"/>
          <w:sz w:val="20"/>
        </w:rPr>
        <w:t>、第</w:t>
      </w:r>
      <w:r w:rsidRPr="0033261A">
        <w:rPr>
          <w:sz w:val="20"/>
        </w:rPr>
        <w:t>2</w:t>
      </w:r>
      <w:r w:rsidRPr="0033261A">
        <w:rPr>
          <w:rFonts w:hint="eastAsia"/>
          <w:sz w:val="20"/>
        </w:rPr>
        <w:t>項」に該当する者は介護短時間勤務をすることができない。</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（介護短時間勤務の給与）</w:t>
      </w:r>
    </w:p>
    <w:p w:rsidR="00C87528" w:rsidRPr="0033261A" w:rsidRDefault="00C87528" w:rsidP="00C87528">
      <w:pPr>
        <w:ind w:firstLineChars="360" w:firstLine="720"/>
        <w:rPr>
          <w:sz w:val="20"/>
        </w:rPr>
      </w:pPr>
      <w:r w:rsidRPr="0033261A">
        <w:rPr>
          <w:rFonts w:hint="eastAsia"/>
          <w:sz w:val="20"/>
        </w:rPr>
        <w:t>第</w:t>
      </w:r>
      <w:r w:rsidRPr="0033261A">
        <w:rPr>
          <w:sz w:val="20"/>
        </w:rPr>
        <w:t>36</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介護短時間勤務の制度の適用を受ける間の給与については、就業規則で定める本社員、契約社員就業規則で定める契約社員について、実動時間が所定労働時間に満たない場合、その満たない時間数を算定し、時間単価を乗じた額を差し引くものとする。</w:t>
      </w:r>
    </w:p>
    <w:p w:rsidR="00C87528" w:rsidRPr="0033261A" w:rsidRDefault="00C87528" w:rsidP="00C87528">
      <w:pPr>
        <w:ind w:leftChars="1028" w:left="2159" w:firstLineChars="101" w:firstLine="202"/>
        <w:rPr>
          <w:sz w:val="20"/>
        </w:rPr>
      </w:pPr>
    </w:p>
    <w:p w:rsidR="00C87528" w:rsidRPr="0033261A" w:rsidRDefault="00C87528" w:rsidP="00C87528">
      <w:pPr>
        <w:ind w:firstLineChars="360" w:firstLine="720"/>
        <w:rPr>
          <w:sz w:val="20"/>
        </w:rPr>
      </w:pPr>
      <w:r w:rsidRPr="0033261A">
        <w:rPr>
          <w:rFonts w:hint="eastAsia"/>
          <w:sz w:val="20"/>
        </w:rPr>
        <w:t>（介護短時間勤務の賞与）</w:t>
      </w:r>
    </w:p>
    <w:p w:rsidR="00C87528" w:rsidRPr="0033261A" w:rsidRDefault="00C87528" w:rsidP="00C87528">
      <w:pPr>
        <w:ind w:firstLineChars="360" w:firstLine="720"/>
        <w:rPr>
          <w:sz w:val="20"/>
        </w:rPr>
      </w:pPr>
      <w:r w:rsidRPr="0033261A">
        <w:rPr>
          <w:rFonts w:hint="eastAsia"/>
          <w:sz w:val="20"/>
        </w:rPr>
        <w:t>第</w:t>
      </w:r>
      <w:r w:rsidRPr="0033261A">
        <w:rPr>
          <w:sz w:val="20"/>
        </w:rPr>
        <w:t>37</w:t>
      </w:r>
      <w:r w:rsidRPr="0033261A">
        <w:rPr>
          <w:rFonts w:hint="eastAsia"/>
          <w:sz w:val="20"/>
        </w:rPr>
        <w:t>条</w:t>
      </w:r>
      <w:r w:rsidRPr="0033261A">
        <w:rPr>
          <w:sz w:val="20"/>
        </w:rPr>
        <w:tab/>
      </w:r>
    </w:p>
    <w:p w:rsidR="00C87528" w:rsidRPr="0033261A" w:rsidRDefault="00C87528" w:rsidP="00C87528">
      <w:pPr>
        <w:ind w:leftChars="1028" w:left="2159" w:firstLineChars="101" w:firstLine="202"/>
        <w:rPr>
          <w:sz w:val="20"/>
        </w:rPr>
      </w:pPr>
      <w:r w:rsidRPr="0033261A">
        <w:rPr>
          <w:rFonts w:hint="eastAsia"/>
          <w:sz w:val="20"/>
        </w:rPr>
        <w:t>介護短時間勤務の制度の適用を受ける間の賞与については、その期間の実働時間に応じて減額を行うものとする。</w:t>
      </w:r>
    </w:p>
    <w:p w:rsidR="00C87528" w:rsidRPr="0033261A" w:rsidRDefault="00C87528" w:rsidP="00C87528">
      <w:pPr>
        <w:ind w:leftChars="343" w:left="1574" w:hangingChars="427" w:hanging="854"/>
        <w:rPr>
          <w:sz w:val="20"/>
        </w:rPr>
      </w:pPr>
    </w:p>
    <w:p w:rsidR="00C87528" w:rsidRPr="0033261A" w:rsidRDefault="00C87528" w:rsidP="00C87528">
      <w:pPr>
        <w:jc w:val="center"/>
        <w:rPr>
          <w:b/>
          <w:bCs/>
          <w:sz w:val="24"/>
        </w:rPr>
      </w:pPr>
      <w:r w:rsidRPr="0033261A">
        <w:rPr>
          <w:b/>
          <w:bCs/>
          <w:sz w:val="24"/>
        </w:rPr>
        <w:br w:type="page"/>
      </w:r>
      <w:r w:rsidRPr="0033261A">
        <w:rPr>
          <w:rFonts w:hint="eastAsia"/>
          <w:b/>
          <w:bCs/>
          <w:sz w:val="24"/>
        </w:rPr>
        <w:lastRenderedPageBreak/>
        <w:t xml:space="preserve">第３章　</w:t>
      </w:r>
      <w:r w:rsidRPr="0033261A">
        <w:rPr>
          <w:rFonts w:hint="eastAsia"/>
          <w:b/>
          <w:bCs/>
          <w:spacing w:val="401"/>
          <w:kern w:val="0"/>
          <w:sz w:val="24"/>
          <w:fitText w:val="5460" w:id="1746066694"/>
        </w:rPr>
        <w:t>子の看護休</w:t>
      </w:r>
      <w:r w:rsidRPr="0033261A">
        <w:rPr>
          <w:rFonts w:hint="eastAsia"/>
          <w:b/>
          <w:bCs/>
          <w:spacing w:val="2"/>
          <w:kern w:val="0"/>
          <w:sz w:val="24"/>
          <w:fitText w:val="5460" w:id="1746066694"/>
        </w:rPr>
        <w:t>暇</w:t>
      </w:r>
    </w:p>
    <w:p w:rsidR="00C87528" w:rsidRPr="0033261A" w:rsidRDefault="00C87528" w:rsidP="00C87528">
      <w:pPr>
        <w:ind w:leftChars="171" w:left="359"/>
        <w:rPr>
          <w:b/>
          <w:bCs/>
          <w:sz w:val="22"/>
        </w:rPr>
      </w:pPr>
    </w:p>
    <w:p w:rsidR="00C87528" w:rsidRPr="0033261A" w:rsidRDefault="00C87528" w:rsidP="00C87528">
      <w:pPr>
        <w:ind w:firstLineChars="360" w:firstLine="720"/>
        <w:rPr>
          <w:sz w:val="20"/>
        </w:rPr>
      </w:pPr>
      <w:r w:rsidRPr="0033261A">
        <w:rPr>
          <w:rFonts w:hint="eastAsia"/>
          <w:sz w:val="20"/>
        </w:rPr>
        <w:t>（子の看護休暇）</w:t>
      </w:r>
    </w:p>
    <w:p w:rsidR="00C87528" w:rsidRPr="0033261A" w:rsidRDefault="00C87528" w:rsidP="00C87528">
      <w:pPr>
        <w:ind w:firstLineChars="360" w:firstLine="720"/>
        <w:rPr>
          <w:sz w:val="20"/>
        </w:rPr>
      </w:pPr>
      <w:r w:rsidRPr="0033261A">
        <w:rPr>
          <w:rFonts w:hint="eastAsia"/>
          <w:sz w:val="20"/>
        </w:rPr>
        <w:t>第</w:t>
      </w:r>
      <w:r w:rsidRPr="0033261A">
        <w:rPr>
          <w:sz w:val="20"/>
        </w:rPr>
        <w:t>38</w:t>
      </w:r>
      <w:r w:rsidRPr="0033261A">
        <w:rPr>
          <w:rFonts w:hint="eastAsia"/>
          <w:sz w:val="20"/>
        </w:rPr>
        <w:t>条</w:t>
      </w:r>
      <w:r w:rsidRPr="0033261A">
        <w:rPr>
          <w:sz w:val="20"/>
        </w:rPr>
        <w:tab/>
      </w:r>
    </w:p>
    <w:p w:rsidR="00C87528" w:rsidRPr="0033261A" w:rsidRDefault="00C87528" w:rsidP="00C87528">
      <w:pPr>
        <w:ind w:leftChars="1028" w:left="2159" w:firstLineChars="101" w:firstLine="202"/>
        <w:rPr>
          <w:rFonts w:ascii="ＭＳ 明朝"/>
          <w:sz w:val="20"/>
          <w:szCs w:val="20"/>
        </w:rPr>
      </w:pPr>
      <w:r w:rsidRPr="0033261A">
        <w:rPr>
          <w:rFonts w:ascii="ＭＳ 明朝" w:hAnsi="ＭＳ 明朝" w:hint="eastAsia"/>
          <w:sz w:val="20"/>
          <w:szCs w:val="20"/>
        </w:rPr>
        <w:t>小学校就学の始期に達するまでの子を養育する社員は、負傷し、</w:t>
      </w:r>
      <w:r w:rsidR="00616CCD" w:rsidRPr="0033261A">
        <w:rPr>
          <w:rFonts w:ascii="ＭＳ 明朝" w:hAnsi="ＭＳ 明朝" w:hint="eastAsia"/>
          <w:sz w:val="20"/>
          <w:szCs w:val="20"/>
        </w:rPr>
        <w:t>また</w:t>
      </w:r>
      <w:r w:rsidRPr="0033261A">
        <w:rPr>
          <w:rFonts w:ascii="ＭＳ 明朝" w:hAnsi="ＭＳ 明朝" w:hint="eastAsia"/>
          <w:sz w:val="20"/>
          <w:szCs w:val="20"/>
        </w:rPr>
        <w:t>は疾病にかかった当該子の世話をするために、各就業規則に規定する年次有給休暇とは別に、１年間につき５日間（該当の子が２人以上の場合は１０日間）を限度として、子の看護休暇を取得することができる。この場合の１年間とは、当年</w:t>
      </w:r>
      <w:r w:rsidRPr="0033261A">
        <w:rPr>
          <w:rFonts w:ascii="ＭＳ 明朝" w:hAnsi="ＭＳ 明朝"/>
          <w:sz w:val="20"/>
          <w:szCs w:val="20"/>
        </w:rPr>
        <w:t>2</w:t>
      </w:r>
      <w:r w:rsidRPr="0033261A">
        <w:rPr>
          <w:rFonts w:ascii="ＭＳ 明朝" w:hAnsi="ＭＳ 明朝" w:hint="eastAsia"/>
          <w:sz w:val="20"/>
          <w:szCs w:val="20"/>
        </w:rPr>
        <w:t>月</w:t>
      </w:r>
      <w:r w:rsidRPr="0033261A">
        <w:rPr>
          <w:rFonts w:ascii="ＭＳ 明朝" w:hAnsi="ＭＳ 明朝"/>
          <w:sz w:val="20"/>
          <w:szCs w:val="20"/>
        </w:rPr>
        <w:t>21</w:t>
      </w:r>
      <w:r w:rsidRPr="0033261A">
        <w:rPr>
          <w:rFonts w:ascii="ＭＳ 明朝" w:hAnsi="ＭＳ 明朝" w:hint="eastAsia"/>
          <w:sz w:val="20"/>
          <w:szCs w:val="20"/>
        </w:rPr>
        <w:t>日から翌年</w:t>
      </w:r>
      <w:r w:rsidRPr="0033261A">
        <w:rPr>
          <w:rFonts w:ascii="ＭＳ 明朝" w:hAnsi="ＭＳ 明朝"/>
          <w:sz w:val="20"/>
          <w:szCs w:val="20"/>
        </w:rPr>
        <w:t>2</w:t>
      </w:r>
      <w:r w:rsidRPr="0033261A">
        <w:rPr>
          <w:rFonts w:ascii="ＭＳ 明朝" w:hAnsi="ＭＳ 明朝" w:hint="eastAsia"/>
          <w:sz w:val="20"/>
          <w:szCs w:val="20"/>
        </w:rPr>
        <w:t>月</w:t>
      </w:r>
      <w:r w:rsidRPr="0033261A">
        <w:rPr>
          <w:rFonts w:ascii="ＭＳ 明朝" w:hAnsi="ＭＳ 明朝"/>
          <w:sz w:val="20"/>
          <w:szCs w:val="20"/>
        </w:rPr>
        <w:t>20</w:t>
      </w:r>
      <w:r w:rsidRPr="0033261A">
        <w:rPr>
          <w:rFonts w:ascii="ＭＳ 明朝" w:hAnsi="ＭＳ 明朝" w:hint="eastAsia"/>
          <w:sz w:val="20"/>
          <w:szCs w:val="20"/>
        </w:rPr>
        <w:t>日とする。</w:t>
      </w:r>
    </w:p>
    <w:p w:rsidR="00C87528" w:rsidRPr="0033261A" w:rsidRDefault="00C87528" w:rsidP="00C87528">
      <w:pPr>
        <w:ind w:left="2700"/>
        <w:rPr>
          <w:sz w:val="20"/>
        </w:rPr>
      </w:pPr>
    </w:p>
    <w:p w:rsidR="00C87528" w:rsidRPr="0033261A" w:rsidRDefault="00C87528" w:rsidP="00C87528">
      <w:pPr>
        <w:ind w:left="840" w:firstLine="840"/>
        <w:rPr>
          <w:sz w:val="20"/>
        </w:rPr>
      </w:pPr>
      <w:r w:rsidRPr="0033261A">
        <w:rPr>
          <w:rFonts w:hint="eastAsia"/>
          <w:sz w:val="20"/>
        </w:rPr>
        <w:t>２</w:t>
      </w:r>
      <w:r w:rsidRPr="0033261A">
        <w:rPr>
          <w:sz w:val="20"/>
        </w:rPr>
        <w:t>.</w:t>
      </w:r>
    </w:p>
    <w:p w:rsidR="00C87528" w:rsidRPr="0033261A" w:rsidRDefault="00C87528" w:rsidP="00C87528">
      <w:pPr>
        <w:ind w:leftChars="1028" w:left="2159" w:firstLineChars="101" w:firstLine="202"/>
        <w:rPr>
          <w:sz w:val="20"/>
        </w:rPr>
      </w:pPr>
      <w:r w:rsidRPr="0033261A">
        <w:rPr>
          <w:rFonts w:hint="eastAsia"/>
          <w:sz w:val="20"/>
        </w:rPr>
        <w:t>前項の定めにかかわらず、労使協定（会社と社員の過半数を代表する者との間で締結された子の看護休暇に関する協定）により子の看護休暇の対象から除外された次の社員は子の看護休暇を取得することはできない。</w:t>
      </w:r>
    </w:p>
    <w:p w:rsidR="00C87528" w:rsidRPr="0033261A" w:rsidRDefault="00C87528" w:rsidP="005B15DC">
      <w:pPr>
        <w:numPr>
          <w:ilvl w:val="0"/>
          <w:numId w:val="69"/>
        </w:numPr>
        <w:tabs>
          <w:tab w:val="clear" w:pos="2441"/>
          <w:tab w:val="num" w:pos="3196"/>
          <w:tab w:val="num" w:pos="3240"/>
        </w:tabs>
        <w:ind w:left="3060"/>
        <w:rPr>
          <w:sz w:val="20"/>
        </w:rPr>
      </w:pPr>
      <w:r w:rsidRPr="0033261A">
        <w:rPr>
          <w:rFonts w:ascii="ＭＳ 明朝" w:hAnsi="ＭＳ 明朝" w:hint="eastAsia"/>
          <w:sz w:val="20"/>
          <w:szCs w:val="20"/>
        </w:rPr>
        <w:t>入社６か月未満の社員</w:t>
      </w:r>
      <w:r w:rsidRPr="0033261A">
        <w:rPr>
          <w:rFonts w:hint="eastAsia"/>
          <w:sz w:val="20"/>
        </w:rPr>
        <w:t>。</w:t>
      </w:r>
    </w:p>
    <w:p w:rsidR="00C87528" w:rsidRPr="0033261A" w:rsidRDefault="00C87528" w:rsidP="005B15DC">
      <w:pPr>
        <w:numPr>
          <w:ilvl w:val="0"/>
          <w:numId w:val="69"/>
        </w:numPr>
        <w:tabs>
          <w:tab w:val="clear" w:pos="2441"/>
          <w:tab w:val="num" w:pos="3196"/>
          <w:tab w:val="num" w:pos="3240"/>
        </w:tabs>
        <w:ind w:left="3060"/>
        <w:rPr>
          <w:sz w:val="20"/>
        </w:rPr>
      </w:pPr>
      <w:r w:rsidRPr="0033261A">
        <w:rPr>
          <w:rFonts w:ascii="ＭＳ 明朝" w:hAnsi="ＭＳ 明朝" w:hint="eastAsia"/>
          <w:sz w:val="20"/>
          <w:szCs w:val="20"/>
        </w:rPr>
        <w:t>１週間の所定労働日数が２日以下の社員</w:t>
      </w:r>
    </w:p>
    <w:p w:rsidR="00C87528" w:rsidRPr="0033261A" w:rsidRDefault="00C87528" w:rsidP="00C87528">
      <w:pPr>
        <w:ind w:left="840" w:firstLine="840"/>
        <w:rPr>
          <w:sz w:val="20"/>
        </w:rPr>
      </w:pPr>
      <w:r w:rsidRPr="0033261A">
        <w:rPr>
          <w:rFonts w:hint="eastAsia"/>
          <w:sz w:val="20"/>
        </w:rPr>
        <w:t>３</w:t>
      </w:r>
      <w:r w:rsidRPr="0033261A">
        <w:rPr>
          <w:sz w:val="20"/>
        </w:rPr>
        <w:t>.</w:t>
      </w:r>
    </w:p>
    <w:p w:rsidR="00C87528" w:rsidRPr="0033261A" w:rsidRDefault="00C87528" w:rsidP="00C87528">
      <w:pPr>
        <w:ind w:leftChars="1028" w:left="2159" w:firstLine="181"/>
        <w:rPr>
          <w:rFonts w:ascii="ＭＳ 明朝" w:hAnsi="ＭＳ 明朝" w:hint="eastAsia"/>
          <w:bCs/>
          <w:sz w:val="20"/>
          <w:szCs w:val="20"/>
        </w:rPr>
      </w:pPr>
      <w:r w:rsidRPr="0033261A">
        <w:rPr>
          <w:rFonts w:ascii="ＭＳ 明朝" w:hAnsi="ＭＳ 明朝" w:hint="eastAsia"/>
          <w:bCs/>
          <w:sz w:val="20"/>
          <w:szCs w:val="20"/>
        </w:rPr>
        <w:t>子の看護休暇を取得しようとする者は、事前に「子の看護休暇届」を会社に提出しなければならない。</w:t>
      </w:r>
    </w:p>
    <w:p w:rsidR="00DC4FFF" w:rsidRPr="0033261A" w:rsidRDefault="00DC4FFF" w:rsidP="00C87528">
      <w:pPr>
        <w:ind w:leftChars="1028" w:left="2159" w:firstLine="181"/>
        <w:rPr>
          <w:rFonts w:ascii="ＭＳ 明朝" w:hAnsi="ＭＳ 明朝" w:hint="eastAsia"/>
          <w:bCs/>
          <w:sz w:val="20"/>
          <w:szCs w:val="20"/>
        </w:rPr>
      </w:pPr>
    </w:p>
    <w:p w:rsidR="00DC4FFF" w:rsidRPr="0033261A" w:rsidRDefault="00DC4FFF" w:rsidP="00DC4FFF">
      <w:pPr>
        <w:ind w:firstLineChars="850" w:firstLine="1700"/>
        <w:rPr>
          <w:rFonts w:ascii="ＭＳ 明朝"/>
          <w:bCs/>
          <w:sz w:val="20"/>
          <w:szCs w:val="20"/>
        </w:rPr>
      </w:pPr>
      <w:r w:rsidRPr="0033261A">
        <w:rPr>
          <w:rFonts w:ascii="ＭＳ 明朝" w:hAnsi="ＭＳ 明朝" w:hint="eastAsia"/>
          <w:bCs/>
          <w:sz w:val="20"/>
          <w:szCs w:val="20"/>
        </w:rPr>
        <w:t>４.</w:t>
      </w:r>
    </w:p>
    <w:p w:rsidR="00C87528" w:rsidRPr="0033261A" w:rsidRDefault="00DC4FFF" w:rsidP="00C87528">
      <w:pPr>
        <w:ind w:leftChars="1028" w:left="2159" w:firstLine="181"/>
        <w:rPr>
          <w:rFonts w:ascii="ＭＳ 明朝" w:hint="eastAsia"/>
          <w:bCs/>
          <w:sz w:val="20"/>
          <w:szCs w:val="20"/>
        </w:rPr>
      </w:pPr>
      <w:r w:rsidRPr="0033261A">
        <w:rPr>
          <w:rFonts w:ascii="ＭＳ 明朝" w:hint="eastAsia"/>
          <w:bCs/>
          <w:sz w:val="20"/>
          <w:szCs w:val="20"/>
        </w:rPr>
        <w:t>取得の単位は１日単位とする。</w:t>
      </w:r>
    </w:p>
    <w:p w:rsidR="00DC4FFF" w:rsidRPr="0033261A" w:rsidRDefault="00DC4FFF" w:rsidP="00C87528">
      <w:pPr>
        <w:ind w:leftChars="1028" w:left="2159" w:firstLine="181"/>
        <w:rPr>
          <w:rFonts w:ascii="ＭＳ 明朝"/>
          <w:bCs/>
          <w:sz w:val="20"/>
          <w:szCs w:val="20"/>
        </w:rPr>
      </w:pPr>
    </w:p>
    <w:p w:rsidR="00C87528" w:rsidRPr="0033261A" w:rsidRDefault="00C87528" w:rsidP="00C87528">
      <w:pPr>
        <w:ind w:firstLineChars="360" w:firstLine="720"/>
        <w:rPr>
          <w:sz w:val="20"/>
        </w:rPr>
      </w:pPr>
      <w:r w:rsidRPr="0033261A">
        <w:rPr>
          <w:rFonts w:hint="eastAsia"/>
          <w:sz w:val="20"/>
        </w:rPr>
        <w:t>（子の看護休暇の給与）</w:t>
      </w:r>
    </w:p>
    <w:p w:rsidR="00C87528" w:rsidRPr="0033261A" w:rsidRDefault="00C87528" w:rsidP="00C87528">
      <w:pPr>
        <w:ind w:firstLineChars="360" w:firstLine="720"/>
        <w:rPr>
          <w:sz w:val="20"/>
        </w:rPr>
      </w:pPr>
      <w:r w:rsidRPr="0033261A">
        <w:rPr>
          <w:rFonts w:hint="eastAsia"/>
          <w:sz w:val="20"/>
        </w:rPr>
        <w:t>第</w:t>
      </w:r>
      <w:r w:rsidRPr="0033261A">
        <w:rPr>
          <w:sz w:val="20"/>
        </w:rPr>
        <w:t>39</w:t>
      </w:r>
      <w:r w:rsidRPr="0033261A">
        <w:rPr>
          <w:rFonts w:hint="eastAsia"/>
          <w:sz w:val="20"/>
        </w:rPr>
        <w:t>条</w:t>
      </w:r>
      <w:r w:rsidRPr="0033261A">
        <w:rPr>
          <w:sz w:val="20"/>
        </w:rPr>
        <w:tab/>
      </w:r>
    </w:p>
    <w:p w:rsidR="00C87528" w:rsidRPr="0033261A" w:rsidRDefault="00C87528" w:rsidP="00C87528">
      <w:pPr>
        <w:ind w:leftChars="1028" w:left="2159" w:firstLine="181"/>
        <w:rPr>
          <w:rFonts w:ascii="ＭＳ 明朝"/>
          <w:bCs/>
          <w:sz w:val="20"/>
          <w:szCs w:val="20"/>
        </w:rPr>
      </w:pPr>
      <w:r w:rsidRPr="0033261A">
        <w:rPr>
          <w:rFonts w:hint="eastAsia"/>
          <w:bCs/>
          <w:sz w:val="20"/>
        </w:rPr>
        <w:t>子の看護休暇を取得した日の給与の取り扱いは、無給とする。</w:t>
      </w: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C87528">
      <w:pPr>
        <w:tabs>
          <w:tab w:val="left" w:pos="2700"/>
        </w:tabs>
        <w:ind w:leftChars="1" w:left="2438" w:hangingChars="1011" w:hanging="2436"/>
        <w:jc w:val="center"/>
        <w:rPr>
          <w:rFonts w:hint="eastAsia"/>
          <w:b/>
          <w:bCs/>
          <w:sz w:val="24"/>
        </w:rPr>
      </w:pPr>
    </w:p>
    <w:p w:rsidR="00C87528" w:rsidRPr="0033261A" w:rsidRDefault="00C87528" w:rsidP="00AC3E16">
      <w:pPr>
        <w:tabs>
          <w:tab w:val="left" w:pos="2700"/>
        </w:tabs>
        <w:rPr>
          <w:rFonts w:hint="eastAsia"/>
          <w:b/>
          <w:bCs/>
          <w:sz w:val="24"/>
        </w:rPr>
      </w:pPr>
    </w:p>
    <w:p w:rsidR="00C87528" w:rsidRPr="0033261A" w:rsidRDefault="00C87528" w:rsidP="00C87528">
      <w:pPr>
        <w:tabs>
          <w:tab w:val="left" w:pos="2700"/>
        </w:tabs>
        <w:ind w:leftChars="1" w:left="2438" w:hangingChars="1011" w:hanging="2436"/>
        <w:jc w:val="center"/>
        <w:rPr>
          <w:b/>
          <w:bCs/>
          <w:sz w:val="24"/>
        </w:rPr>
      </w:pPr>
      <w:r w:rsidRPr="0033261A">
        <w:rPr>
          <w:rFonts w:hint="eastAsia"/>
          <w:b/>
          <w:bCs/>
          <w:sz w:val="24"/>
        </w:rPr>
        <w:lastRenderedPageBreak/>
        <w:t>第</w:t>
      </w:r>
      <w:r w:rsidRPr="0033261A">
        <w:rPr>
          <w:b/>
          <w:bCs/>
          <w:sz w:val="24"/>
        </w:rPr>
        <w:t>4</w:t>
      </w:r>
      <w:r w:rsidRPr="0033261A">
        <w:rPr>
          <w:rFonts w:hint="eastAsia"/>
          <w:b/>
          <w:bCs/>
          <w:sz w:val="24"/>
        </w:rPr>
        <w:t>章　介護休暇</w:t>
      </w:r>
    </w:p>
    <w:p w:rsidR="00C87528" w:rsidRPr="0033261A" w:rsidRDefault="00C87528" w:rsidP="00C87528">
      <w:pPr>
        <w:tabs>
          <w:tab w:val="left" w:pos="2700"/>
        </w:tabs>
        <w:ind w:leftChars="1" w:left="2438" w:hangingChars="1011" w:hanging="2436"/>
        <w:jc w:val="center"/>
        <w:rPr>
          <w:sz w:val="20"/>
        </w:rPr>
      </w:pPr>
      <w:r w:rsidRPr="0033261A">
        <w:rPr>
          <w:rFonts w:hint="eastAsia"/>
          <w:b/>
          <w:bCs/>
          <w:sz w:val="24"/>
        </w:rPr>
        <w:t xml:space="preserve">　</w:t>
      </w:r>
    </w:p>
    <w:p w:rsidR="00C87528" w:rsidRPr="0033261A" w:rsidRDefault="00C87528" w:rsidP="00C87528">
      <w:pPr>
        <w:tabs>
          <w:tab w:val="left" w:pos="2700"/>
        </w:tabs>
        <w:ind w:leftChars="393" w:left="1847" w:hangingChars="511" w:hanging="1022"/>
        <w:rPr>
          <w:sz w:val="20"/>
        </w:rPr>
      </w:pPr>
      <w:r w:rsidRPr="0033261A">
        <w:rPr>
          <w:rFonts w:hint="eastAsia"/>
          <w:sz w:val="20"/>
        </w:rPr>
        <w:t>（介護休暇）</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40</w:t>
      </w:r>
      <w:r w:rsidRPr="0033261A">
        <w:rPr>
          <w:rFonts w:hint="eastAsia"/>
          <w:sz w:val="20"/>
        </w:rPr>
        <w:t xml:space="preserve">条　</w:t>
      </w:r>
    </w:p>
    <w:p w:rsidR="00C87528" w:rsidRPr="0033261A" w:rsidRDefault="00C87528" w:rsidP="00C87528">
      <w:pPr>
        <w:tabs>
          <w:tab w:val="left" w:pos="2700"/>
        </w:tabs>
        <w:ind w:leftChars="343" w:left="1842" w:hangingChars="561" w:hanging="1122"/>
        <w:rPr>
          <w:sz w:val="20"/>
        </w:rPr>
      </w:pPr>
      <w:r w:rsidRPr="0033261A">
        <w:rPr>
          <w:rFonts w:hint="eastAsia"/>
          <w:sz w:val="20"/>
        </w:rPr>
        <w:t xml:space="preserve">　　　　　　　社員は家族１人につき年</w:t>
      </w:r>
      <w:r w:rsidRPr="0033261A">
        <w:rPr>
          <w:sz w:val="20"/>
        </w:rPr>
        <w:t>5</w:t>
      </w:r>
      <w:r w:rsidRPr="0033261A">
        <w:rPr>
          <w:rFonts w:hint="eastAsia"/>
          <w:sz w:val="20"/>
        </w:rPr>
        <w:t>日（２人以上で年</w:t>
      </w:r>
      <w:r w:rsidRPr="0033261A">
        <w:rPr>
          <w:sz w:val="20"/>
        </w:rPr>
        <w:t>10</w:t>
      </w:r>
      <w:r w:rsidRPr="0033261A">
        <w:rPr>
          <w:rFonts w:hint="eastAsia"/>
          <w:sz w:val="20"/>
        </w:rPr>
        <w:t>日）の介護休暇を請求できる。</w:t>
      </w:r>
    </w:p>
    <w:p w:rsidR="00C87528" w:rsidRPr="0033261A" w:rsidRDefault="00C87528" w:rsidP="00C87528">
      <w:pPr>
        <w:tabs>
          <w:tab w:val="left" w:pos="2700"/>
        </w:tabs>
        <w:ind w:leftChars="343" w:left="1842" w:hangingChars="561" w:hanging="1122"/>
        <w:rPr>
          <w:sz w:val="20"/>
        </w:rPr>
      </w:pPr>
      <w:r w:rsidRPr="0033261A">
        <w:rPr>
          <w:rFonts w:hint="eastAsia"/>
          <w:sz w:val="20"/>
        </w:rPr>
        <w:t xml:space="preserve">　　　　　　この休暇は翌年繰越は出来ず、１年間を社員及びパートナー社員については</w:t>
      </w:r>
      <w:r w:rsidRPr="0033261A">
        <w:rPr>
          <w:sz w:val="20"/>
        </w:rPr>
        <w:t>2</w:t>
      </w:r>
      <w:r w:rsidRPr="0033261A">
        <w:rPr>
          <w:rFonts w:hint="eastAsia"/>
          <w:sz w:val="20"/>
        </w:rPr>
        <w:t>月</w:t>
      </w:r>
      <w:r w:rsidRPr="0033261A">
        <w:rPr>
          <w:sz w:val="20"/>
        </w:rPr>
        <w:t>21</w:t>
      </w:r>
      <w:r w:rsidRPr="0033261A">
        <w:rPr>
          <w:rFonts w:hint="eastAsia"/>
          <w:sz w:val="20"/>
        </w:rPr>
        <w:t>日から翌年</w:t>
      </w:r>
      <w:r w:rsidRPr="0033261A">
        <w:rPr>
          <w:sz w:val="20"/>
        </w:rPr>
        <w:t>2</w:t>
      </w:r>
      <w:r w:rsidRPr="0033261A">
        <w:rPr>
          <w:rFonts w:hint="eastAsia"/>
          <w:sz w:val="20"/>
        </w:rPr>
        <w:t>月</w:t>
      </w:r>
      <w:r w:rsidRPr="0033261A">
        <w:rPr>
          <w:sz w:val="20"/>
        </w:rPr>
        <w:t>20</w:t>
      </w:r>
      <w:r w:rsidRPr="0033261A">
        <w:rPr>
          <w:rFonts w:hint="eastAsia"/>
          <w:sz w:val="20"/>
        </w:rPr>
        <w:t>日とする。</w:t>
      </w:r>
    </w:p>
    <w:p w:rsidR="00C87528" w:rsidRPr="0033261A" w:rsidRDefault="00C87528" w:rsidP="00C87528">
      <w:pPr>
        <w:tabs>
          <w:tab w:val="left" w:pos="2700"/>
        </w:tabs>
        <w:ind w:leftChars="343" w:left="1842" w:hangingChars="561" w:hanging="1122"/>
        <w:rPr>
          <w:sz w:val="20"/>
        </w:rPr>
      </w:pPr>
      <w:r w:rsidRPr="0033261A">
        <w:rPr>
          <w:rFonts w:hint="eastAsia"/>
          <w:sz w:val="20"/>
        </w:rPr>
        <w:t xml:space="preserve">　　　　　　</w:t>
      </w:r>
    </w:p>
    <w:p w:rsidR="00C87528" w:rsidRPr="0033261A" w:rsidRDefault="00C87528" w:rsidP="00C87528">
      <w:pPr>
        <w:tabs>
          <w:tab w:val="left" w:pos="2700"/>
        </w:tabs>
        <w:ind w:leftChars="643" w:left="1872" w:hangingChars="261" w:hanging="522"/>
        <w:rPr>
          <w:sz w:val="20"/>
        </w:rPr>
      </w:pPr>
      <w:r w:rsidRPr="0033261A">
        <w:rPr>
          <w:rFonts w:hint="eastAsia"/>
          <w:sz w:val="20"/>
        </w:rPr>
        <w:t>２</w:t>
      </w:r>
      <w:r w:rsidRPr="0033261A">
        <w:rPr>
          <w:sz w:val="20"/>
        </w:rPr>
        <w:t>.</w:t>
      </w:r>
    </w:p>
    <w:p w:rsidR="00C87528" w:rsidRPr="0033261A" w:rsidRDefault="00C87528" w:rsidP="00C87528">
      <w:pPr>
        <w:ind w:leftChars="1028" w:left="2159" w:firstLineChars="100" w:firstLine="200"/>
        <w:rPr>
          <w:sz w:val="20"/>
        </w:rPr>
      </w:pPr>
      <w:r w:rsidRPr="0033261A">
        <w:rPr>
          <w:rFonts w:hint="eastAsia"/>
          <w:sz w:val="20"/>
        </w:rPr>
        <w:t>前項の定めにかかわらず、労使協定（会社と社員の過半数を代表する者との間で締結された介護休暇に関する協定）に介護休暇の対象から除外された次の社員は介護休暇を取得することはできない。</w:t>
      </w:r>
    </w:p>
    <w:p w:rsidR="00C87528" w:rsidRPr="0033261A" w:rsidRDefault="00C87528" w:rsidP="00C87528">
      <w:pPr>
        <w:numPr>
          <w:ilvl w:val="3"/>
          <w:numId w:val="29"/>
        </w:numPr>
        <w:tabs>
          <w:tab w:val="clear" w:pos="3360"/>
        </w:tabs>
        <w:ind w:left="3375" w:hanging="435"/>
        <w:rPr>
          <w:rFonts w:hint="eastAsia"/>
          <w:sz w:val="20"/>
        </w:rPr>
      </w:pPr>
      <w:r w:rsidRPr="0033261A">
        <w:rPr>
          <w:rFonts w:ascii="ＭＳ 明朝" w:hAnsi="ＭＳ 明朝" w:hint="eastAsia"/>
          <w:sz w:val="20"/>
          <w:szCs w:val="20"/>
        </w:rPr>
        <w:t>入社６か月未満の社員</w:t>
      </w:r>
    </w:p>
    <w:p w:rsidR="00C87528" w:rsidRPr="0033261A" w:rsidRDefault="00C87528" w:rsidP="00C87528">
      <w:pPr>
        <w:numPr>
          <w:ilvl w:val="3"/>
          <w:numId w:val="29"/>
        </w:numPr>
        <w:tabs>
          <w:tab w:val="clear" w:pos="3360"/>
        </w:tabs>
        <w:ind w:left="3375" w:hanging="435"/>
        <w:rPr>
          <w:sz w:val="20"/>
        </w:rPr>
      </w:pPr>
      <w:r w:rsidRPr="0033261A">
        <w:rPr>
          <w:rFonts w:hint="eastAsia"/>
          <w:sz w:val="20"/>
        </w:rPr>
        <w:t>１週間の所定労働日数が２日以下の社員</w:t>
      </w:r>
    </w:p>
    <w:p w:rsidR="00C87528" w:rsidRPr="0033261A" w:rsidRDefault="00C87528" w:rsidP="00C87528">
      <w:pPr>
        <w:tabs>
          <w:tab w:val="left" w:pos="2700"/>
        </w:tabs>
        <w:ind w:leftChars="343" w:left="1842" w:hangingChars="561" w:hanging="1122"/>
        <w:rPr>
          <w:sz w:val="20"/>
        </w:rPr>
      </w:pPr>
    </w:p>
    <w:p w:rsidR="00C87528" w:rsidRPr="0033261A" w:rsidRDefault="00C87528" w:rsidP="00C87528">
      <w:pPr>
        <w:ind w:firstLineChars="700" w:firstLine="1400"/>
        <w:rPr>
          <w:rFonts w:hint="eastAsia"/>
          <w:sz w:val="20"/>
        </w:rPr>
      </w:pPr>
      <w:r w:rsidRPr="0033261A">
        <w:rPr>
          <w:rFonts w:hint="eastAsia"/>
          <w:sz w:val="20"/>
        </w:rPr>
        <w:t>３</w:t>
      </w:r>
      <w:r w:rsidRPr="0033261A">
        <w:rPr>
          <w:sz w:val="20"/>
        </w:rPr>
        <w:t>.</w:t>
      </w:r>
    </w:p>
    <w:p w:rsidR="00C87528" w:rsidRPr="0033261A" w:rsidRDefault="00C87528" w:rsidP="00C87528">
      <w:pPr>
        <w:ind w:leftChars="700" w:left="2270" w:hangingChars="400" w:hanging="800"/>
        <w:rPr>
          <w:rFonts w:hint="eastAsia"/>
          <w:sz w:val="20"/>
        </w:rPr>
      </w:pPr>
      <w:r w:rsidRPr="0033261A">
        <w:rPr>
          <w:rFonts w:hint="eastAsia"/>
          <w:sz w:val="20"/>
        </w:rPr>
        <w:t xml:space="preserve">         </w:t>
      </w:r>
      <w:r w:rsidRPr="0033261A">
        <w:rPr>
          <w:rFonts w:hint="eastAsia"/>
          <w:sz w:val="20"/>
        </w:rPr>
        <w:t>この休暇は、労使協定によって除外された次の者に対しては申出を拒むことができる。</w:t>
      </w:r>
    </w:p>
    <w:p w:rsidR="00C87528" w:rsidRPr="0033261A" w:rsidRDefault="00C87528" w:rsidP="005B15DC">
      <w:pPr>
        <w:numPr>
          <w:ilvl w:val="0"/>
          <w:numId w:val="170"/>
        </w:numPr>
        <w:rPr>
          <w:rFonts w:hint="eastAsia"/>
          <w:sz w:val="20"/>
        </w:rPr>
      </w:pPr>
      <w:r w:rsidRPr="0033261A">
        <w:rPr>
          <w:rFonts w:ascii="ＭＳ 明朝" w:hAnsi="ＭＳ 明朝" w:hint="eastAsia"/>
          <w:sz w:val="20"/>
          <w:szCs w:val="20"/>
        </w:rPr>
        <w:t>入社６か月未満の社員</w:t>
      </w:r>
    </w:p>
    <w:p w:rsidR="00C87528" w:rsidRPr="0033261A" w:rsidRDefault="00C87528" w:rsidP="005B15DC">
      <w:pPr>
        <w:numPr>
          <w:ilvl w:val="0"/>
          <w:numId w:val="170"/>
        </w:numPr>
        <w:rPr>
          <w:sz w:val="20"/>
        </w:rPr>
      </w:pPr>
      <w:r w:rsidRPr="0033261A">
        <w:rPr>
          <w:rFonts w:hint="eastAsia"/>
          <w:sz w:val="20"/>
        </w:rPr>
        <w:t>１週間の所定労働日数が２日以下の社員</w:t>
      </w:r>
    </w:p>
    <w:p w:rsidR="00C87528" w:rsidRPr="0033261A" w:rsidRDefault="00C87528" w:rsidP="00C87528">
      <w:pPr>
        <w:rPr>
          <w:rFonts w:hint="eastAsia"/>
          <w:sz w:val="20"/>
        </w:rPr>
      </w:pPr>
    </w:p>
    <w:p w:rsidR="00C87528" w:rsidRPr="0033261A" w:rsidRDefault="00C87528" w:rsidP="00C87528">
      <w:pPr>
        <w:ind w:firstLineChars="700" w:firstLine="1400"/>
        <w:rPr>
          <w:sz w:val="20"/>
        </w:rPr>
      </w:pPr>
      <w:r w:rsidRPr="0033261A">
        <w:rPr>
          <w:rFonts w:hint="eastAsia"/>
          <w:sz w:val="20"/>
        </w:rPr>
        <w:t>４</w:t>
      </w:r>
      <w:r w:rsidRPr="0033261A">
        <w:rPr>
          <w:rFonts w:hint="eastAsia"/>
          <w:sz w:val="20"/>
        </w:rPr>
        <w:t>.</w:t>
      </w:r>
    </w:p>
    <w:p w:rsidR="00C87528" w:rsidRPr="0033261A" w:rsidRDefault="00C87528" w:rsidP="00C87528">
      <w:pPr>
        <w:tabs>
          <w:tab w:val="left" w:pos="2700"/>
        </w:tabs>
        <w:ind w:leftChars="993" w:left="2085" w:firstLineChars="150" w:firstLine="300"/>
        <w:rPr>
          <w:sz w:val="20"/>
        </w:rPr>
      </w:pPr>
      <w:r w:rsidRPr="0033261A">
        <w:rPr>
          <w:rFonts w:ascii="ＭＳ 明朝" w:hAnsi="ＭＳ 明朝" w:hint="eastAsia"/>
          <w:sz w:val="20"/>
          <w:szCs w:val="20"/>
        </w:rPr>
        <w:t>介護休暇を取得しようとする者は、事前に「介護休暇届」を会社に提出しなければならない</w:t>
      </w:r>
    </w:p>
    <w:p w:rsidR="00C87528" w:rsidRPr="0033261A" w:rsidRDefault="00C87528" w:rsidP="00C87528">
      <w:pPr>
        <w:tabs>
          <w:tab w:val="left" w:pos="2700"/>
        </w:tabs>
        <w:ind w:leftChars="343" w:left="1842" w:hangingChars="561" w:hanging="1122"/>
        <w:rPr>
          <w:sz w:val="20"/>
        </w:rPr>
      </w:pPr>
    </w:p>
    <w:p w:rsidR="00C87528" w:rsidRPr="0033261A" w:rsidRDefault="00C87528" w:rsidP="00BA021D">
      <w:pPr>
        <w:tabs>
          <w:tab w:val="left" w:pos="2700"/>
        </w:tabs>
        <w:ind w:leftChars="275" w:left="1700" w:hangingChars="561" w:hanging="1122"/>
        <w:rPr>
          <w:rFonts w:hint="eastAsia"/>
          <w:sz w:val="20"/>
        </w:rPr>
      </w:pPr>
      <w:r w:rsidRPr="0033261A">
        <w:rPr>
          <w:rFonts w:hint="eastAsia"/>
          <w:sz w:val="20"/>
        </w:rPr>
        <w:t xml:space="preserve">　　　　５</w:t>
      </w:r>
      <w:r w:rsidRPr="0033261A">
        <w:rPr>
          <w:rFonts w:hint="eastAsia"/>
          <w:sz w:val="20"/>
        </w:rPr>
        <w:t>.</w:t>
      </w:r>
    </w:p>
    <w:p w:rsidR="00C87528" w:rsidRPr="0033261A" w:rsidRDefault="00C87528" w:rsidP="00C87528">
      <w:pPr>
        <w:tabs>
          <w:tab w:val="left" w:pos="2700"/>
        </w:tabs>
        <w:ind w:leftChars="343" w:left="1842" w:hangingChars="561" w:hanging="1122"/>
        <w:rPr>
          <w:sz w:val="20"/>
        </w:rPr>
      </w:pPr>
      <w:r w:rsidRPr="0033261A">
        <w:rPr>
          <w:rFonts w:hint="eastAsia"/>
          <w:sz w:val="20"/>
        </w:rPr>
        <w:t xml:space="preserve">　　　　　　　　　また取得の単位は</w:t>
      </w:r>
      <w:r w:rsidRPr="0033261A">
        <w:rPr>
          <w:sz w:val="20"/>
        </w:rPr>
        <w:t>1</w:t>
      </w:r>
      <w:r w:rsidRPr="0033261A">
        <w:rPr>
          <w:rFonts w:hint="eastAsia"/>
          <w:sz w:val="20"/>
        </w:rPr>
        <w:t>日単位とする。</w:t>
      </w:r>
    </w:p>
    <w:p w:rsidR="00C87528" w:rsidRPr="0033261A" w:rsidRDefault="00C87528" w:rsidP="00C87528">
      <w:pPr>
        <w:tabs>
          <w:tab w:val="left" w:pos="2700"/>
        </w:tabs>
        <w:ind w:leftChars="343" w:left="1842" w:hangingChars="561" w:hanging="1122"/>
        <w:rPr>
          <w:sz w:val="20"/>
        </w:rPr>
      </w:pPr>
    </w:p>
    <w:p w:rsidR="00C87528" w:rsidRPr="0033261A" w:rsidRDefault="00C87528" w:rsidP="00C87528">
      <w:pPr>
        <w:tabs>
          <w:tab w:val="left" w:pos="2700"/>
        </w:tabs>
        <w:ind w:leftChars="343" w:left="1842" w:hangingChars="561" w:hanging="1122"/>
        <w:rPr>
          <w:sz w:val="20"/>
        </w:rPr>
      </w:pPr>
    </w:p>
    <w:p w:rsidR="00C87528" w:rsidRPr="0033261A" w:rsidRDefault="00C87528" w:rsidP="00C87528">
      <w:pPr>
        <w:tabs>
          <w:tab w:val="left" w:pos="2700"/>
        </w:tabs>
        <w:ind w:leftChars="343" w:left="1842" w:hangingChars="561" w:hanging="1122"/>
        <w:rPr>
          <w:sz w:val="20"/>
        </w:rPr>
      </w:pPr>
      <w:r w:rsidRPr="0033261A">
        <w:rPr>
          <w:sz w:val="20"/>
        </w:rPr>
        <w:t>(</w:t>
      </w:r>
      <w:r w:rsidRPr="0033261A">
        <w:rPr>
          <w:rFonts w:hint="eastAsia"/>
          <w:sz w:val="20"/>
        </w:rPr>
        <w:t>介護休暇の給与</w:t>
      </w:r>
      <w:r w:rsidRPr="0033261A">
        <w:rPr>
          <w:sz w:val="20"/>
        </w:rPr>
        <w:t>)</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00B425CF" w:rsidRPr="0033261A">
        <w:rPr>
          <w:rFonts w:hint="eastAsia"/>
          <w:sz w:val="20"/>
        </w:rPr>
        <w:t>41</w:t>
      </w:r>
      <w:r w:rsidRPr="0033261A">
        <w:rPr>
          <w:rFonts w:hint="eastAsia"/>
          <w:sz w:val="20"/>
        </w:rPr>
        <w:t>条</w:t>
      </w:r>
    </w:p>
    <w:p w:rsidR="00C87528" w:rsidRPr="0033261A" w:rsidRDefault="00C87528" w:rsidP="00C87528">
      <w:pPr>
        <w:ind w:firstLineChars="1050" w:firstLine="2100"/>
        <w:rPr>
          <w:rFonts w:ascii="ＭＳ 明朝"/>
          <w:bCs/>
          <w:sz w:val="20"/>
          <w:szCs w:val="20"/>
        </w:rPr>
      </w:pPr>
      <w:r w:rsidRPr="0033261A">
        <w:rPr>
          <w:bCs/>
          <w:sz w:val="20"/>
        </w:rPr>
        <w:t xml:space="preserve">  </w:t>
      </w:r>
      <w:r w:rsidRPr="0033261A">
        <w:rPr>
          <w:rFonts w:hint="eastAsia"/>
          <w:bCs/>
          <w:sz w:val="20"/>
        </w:rPr>
        <w:t>介護休暇を取得した日の給与の取り扱いは、無給とする。</w:t>
      </w:r>
    </w:p>
    <w:p w:rsidR="00C87528" w:rsidRPr="0033261A" w:rsidRDefault="00C87528" w:rsidP="00C87528">
      <w:pPr>
        <w:tabs>
          <w:tab w:val="left" w:pos="2700"/>
        </w:tabs>
        <w:ind w:leftChars="343" w:left="1842" w:hangingChars="561" w:hanging="1122"/>
        <w:rPr>
          <w:sz w:val="20"/>
        </w:rPr>
      </w:pPr>
    </w:p>
    <w:p w:rsidR="00C87528" w:rsidRPr="0033261A" w:rsidRDefault="00C87528" w:rsidP="00C87528">
      <w:pPr>
        <w:tabs>
          <w:tab w:val="left" w:pos="2700"/>
        </w:tabs>
        <w:ind w:leftChars="343" w:left="1842" w:hangingChars="561" w:hanging="1122"/>
        <w:rPr>
          <w:sz w:val="20"/>
        </w:rPr>
      </w:pPr>
    </w:p>
    <w:p w:rsidR="00C87528" w:rsidRPr="0033261A" w:rsidRDefault="00C87528" w:rsidP="00C87528">
      <w:pPr>
        <w:tabs>
          <w:tab w:val="left" w:pos="2700"/>
        </w:tabs>
        <w:ind w:leftChars="843" w:left="1770" w:firstLineChars="100" w:firstLine="1649"/>
        <w:rPr>
          <w:sz w:val="20"/>
        </w:rPr>
      </w:pPr>
      <w:r w:rsidRPr="0033261A">
        <w:rPr>
          <w:rFonts w:hint="eastAsia"/>
          <w:b/>
          <w:bCs/>
          <w:spacing w:val="704"/>
          <w:kern w:val="0"/>
          <w:sz w:val="24"/>
          <w:fitText w:val="1890" w:id="1746066695"/>
        </w:rPr>
        <w:t>付</w:t>
      </w:r>
      <w:r w:rsidRPr="0033261A">
        <w:rPr>
          <w:rFonts w:hint="eastAsia"/>
          <w:b/>
          <w:bCs/>
          <w:kern w:val="0"/>
          <w:sz w:val="24"/>
          <w:fitText w:val="1890" w:id="1746066695"/>
        </w:rPr>
        <w:t>則</w:t>
      </w:r>
    </w:p>
    <w:p w:rsidR="00C87528" w:rsidRPr="0033261A" w:rsidRDefault="00C87528" w:rsidP="00C87528">
      <w:pPr>
        <w:tabs>
          <w:tab w:val="left" w:pos="2700"/>
        </w:tabs>
        <w:ind w:leftChars="343" w:left="1842" w:hangingChars="561" w:hanging="1122"/>
        <w:rPr>
          <w:sz w:val="20"/>
        </w:rPr>
      </w:pPr>
    </w:p>
    <w:p w:rsidR="00C87528" w:rsidRPr="0033261A" w:rsidRDefault="00C87528" w:rsidP="00C87528">
      <w:pPr>
        <w:tabs>
          <w:tab w:val="left" w:pos="2700"/>
        </w:tabs>
        <w:ind w:leftChars="343" w:left="1842" w:hangingChars="561" w:hanging="1122"/>
        <w:rPr>
          <w:sz w:val="20"/>
        </w:rPr>
      </w:pPr>
      <w:r w:rsidRPr="0033261A">
        <w:rPr>
          <w:rFonts w:hint="eastAsia"/>
          <w:sz w:val="20"/>
        </w:rPr>
        <w:t>（実施期日）</w:t>
      </w:r>
    </w:p>
    <w:p w:rsidR="00C87528" w:rsidRPr="0033261A" w:rsidRDefault="00C87528" w:rsidP="00C87528">
      <w:pPr>
        <w:tabs>
          <w:tab w:val="left" w:pos="2700"/>
        </w:tabs>
        <w:ind w:leftChars="343" w:left="1842" w:hangingChars="561" w:hanging="1122"/>
        <w:rPr>
          <w:sz w:val="20"/>
        </w:rPr>
      </w:pPr>
      <w:r w:rsidRPr="0033261A">
        <w:rPr>
          <w:rFonts w:hint="eastAsia"/>
          <w:sz w:val="20"/>
        </w:rPr>
        <w:t>第</w:t>
      </w:r>
      <w:r w:rsidRPr="0033261A">
        <w:rPr>
          <w:sz w:val="20"/>
        </w:rPr>
        <w:t>42</w:t>
      </w:r>
      <w:r w:rsidRPr="0033261A">
        <w:rPr>
          <w:rFonts w:hint="eastAsia"/>
          <w:sz w:val="20"/>
        </w:rPr>
        <w:t xml:space="preserve">条　</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この規則は、昭和</w:t>
      </w:r>
      <w:r w:rsidRPr="0033261A">
        <w:rPr>
          <w:sz w:val="20"/>
        </w:rPr>
        <w:t>58</w:t>
      </w:r>
      <w:r w:rsidRPr="0033261A">
        <w:rPr>
          <w:rFonts w:hint="eastAsia"/>
          <w:sz w:val="20"/>
        </w:rPr>
        <w:t>年</w:t>
      </w:r>
      <w:r w:rsidRPr="0033261A">
        <w:rPr>
          <w:sz w:val="20"/>
        </w:rPr>
        <w:t>4</w:t>
      </w:r>
      <w:r w:rsidRPr="0033261A">
        <w:rPr>
          <w:rFonts w:hint="eastAsia"/>
          <w:sz w:val="20"/>
        </w:rPr>
        <w:t>月分より実施する。</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w:t>
      </w:r>
      <w:r w:rsidRPr="0033261A">
        <w:rPr>
          <w:sz w:val="20"/>
        </w:rPr>
        <w:t>2001</w:t>
      </w:r>
      <w:r w:rsidRPr="0033261A">
        <w:rPr>
          <w:rFonts w:hint="eastAsia"/>
          <w:sz w:val="20"/>
        </w:rPr>
        <w:t>年</w:t>
      </w:r>
      <w:r w:rsidRPr="0033261A">
        <w:rPr>
          <w:sz w:val="20"/>
        </w:rPr>
        <w:t>9</w:t>
      </w:r>
      <w:r w:rsidRPr="0033261A">
        <w:rPr>
          <w:rFonts w:hint="eastAsia"/>
          <w:sz w:val="20"/>
        </w:rPr>
        <w:t>月</w:t>
      </w:r>
      <w:r w:rsidRPr="0033261A">
        <w:rPr>
          <w:sz w:val="20"/>
        </w:rPr>
        <w:t>1</w:t>
      </w:r>
      <w:r w:rsidRPr="0033261A">
        <w:rPr>
          <w:rFonts w:hint="eastAsia"/>
          <w:sz w:val="20"/>
        </w:rPr>
        <w:t>日より改訂実施する。</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w:t>
      </w:r>
      <w:r w:rsidRPr="0033261A">
        <w:rPr>
          <w:sz w:val="20"/>
        </w:rPr>
        <w:t>2002</w:t>
      </w:r>
      <w:r w:rsidRPr="0033261A">
        <w:rPr>
          <w:rFonts w:hint="eastAsia"/>
          <w:sz w:val="20"/>
        </w:rPr>
        <w:t>年</w:t>
      </w:r>
      <w:r w:rsidRPr="0033261A">
        <w:rPr>
          <w:sz w:val="20"/>
        </w:rPr>
        <w:t>8</w:t>
      </w:r>
      <w:r w:rsidRPr="0033261A">
        <w:rPr>
          <w:rFonts w:hint="eastAsia"/>
          <w:sz w:val="20"/>
        </w:rPr>
        <w:t>月</w:t>
      </w:r>
      <w:r w:rsidRPr="0033261A">
        <w:rPr>
          <w:sz w:val="20"/>
        </w:rPr>
        <w:t>1</w:t>
      </w:r>
      <w:r w:rsidRPr="0033261A">
        <w:rPr>
          <w:rFonts w:hint="eastAsia"/>
          <w:sz w:val="20"/>
        </w:rPr>
        <w:t>日より改訂実施する。</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w:t>
      </w:r>
      <w:r w:rsidRPr="0033261A">
        <w:rPr>
          <w:sz w:val="20"/>
        </w:rPr>
        <w:t>2009</w:t>
      </w:r>
      <w:r w:rsidRPr="0033261A">
        <w:rPr>
          <w:rFonts w:hint="eastAsia"/>
          <w:sz w:val="20"/>
        </w:rPr>
        <w:t>年</w:t>
      </w:r>
      <w:r w:rsidRPr="0033261A">
        <w:rPr>
          <w:sz w:val="20"/>
        </w:rPr>
        <w:t>9</w:t>
      </w:r>
      <w:r w:rsidRPr="0033261A">
        <w:rPr>
          <w:rFonts w:hint="eastAsia"/>
          <w:sz w:val="20"/>
        </w:rPr>
        <w:t>月</w:t>
      </w:r>
      <w:r w:rsidRPr="0033261A">
        <w:rPr>
          <w:sz w:val="20"/>
        </w:rPr>
        <w:t>21</w:t>
      </w:r>
      <w:r w:rsidRPr="0033261A">
        <w:rPr>
          <w:rFonts w:hint="eastAsia"/>
          <w:sz w:val="20"/>
        </w:rPr>
        <w:t>日より改訂実施する。</w:t>
      </w:r>
    </w:p>
    <w:p w:rsidR="00C87528" w:rsidRPr="0033261A" w:rsidRDefault="00C87528" w:rsidP="00C87528">
      <w:pPr>
        <w:tabs>
          <w:tab w:val="left" w:pos="2700"/>
        </w:tabs>
        <w:ind w:leftChars="1028" w:left="2159" w:firstLineChars="85" w:firstLine="170"/>
        <w:rPr>
          <w:sz w:val="20"/>
        </w:rPr>
      </w:pPr>
      <w:r w:rsidRPr="0033261A">
        <w:rPr>
          <w:rFonts w:hint="eastAsia"/>
          <w:sz w:val="20"/>
        </w:rPr>
        <w:t>この規則は、</w:t>
      </w:r>
      <w:r w:rsidRPr="0033261A">
        <w:rPr>
          <w:sz w:val="20"/>
        </w:rPr>
        <w:t>2018</w:t>
      </w:r>
      <w:r w:rsidRPr="0033261A">
        <w:rPr>
          <w:rFonts w:hint="eastAsia"/>
          <w:sz w:val="20"/>
        </w:rPr>
        <w:t>年</w:t>
      </w:r>
      <w:r w:rsidR="00B425CF" w:rsidRPr="0033261A">
        <w:rPr>
          <w:rFonts w:hint="eastAsia"/>
          <w:sz w:val="20"/>
        </w:rPr>
        <w:t>9</w:t>
      </w:r>
      <w:r w:rsidRPr="0033261A">
        <w:rPr>
          <w:rFonts w:hint="eastAsia"/>
          <w:sz w:val="20"/>
        </w:rPr>
        <w:t>月</w:t>
      </w:r>
      <w:r w:rsidRPr="0033261A">
        <w:rPr>
          <w:sz w:val="20"/>
        </w:rPr>
        <w:t>21</w:t>
      </w:r>
      <w:r w:rsidRPr="0033261A">
        <w:rPr>
          <w:rFonts w:hint="eastAsia"/>
          <w:sz w:val="20"/>
        </w:rPr>
        <w:t>日より改訂実施する。</w:t>
      </w:r>
    </w:p>
    <w:p w:rsidR="00C87528" w:rsidRPr="0033261A" w:rsidRDefault="00C87528" w:rsidP="00C87528">
      <w:pPr>
        <w:tabs>
          <w:tab w:val="left" w:pos="2700"/>
        </w:tabs>
        <w:ind w:leftChars="1028" w:left="2159" w:firstLineChars="85" w:firstLine="170"/>
        <w:rPr>
          <w:sz w:val="20"/>
        </w:rPr>
      </w:pPr>
    </w:p>
    <w:p w:rsidR="009B084C" w:rsidRPr="0033261A" w:rsidRDefault="009B084C" w:rsidP="009B084C">
      <w:pPr>
        <w:rPr>
          <w:rFonts w:hint="eastAsia"/>
          <w:sz w:val="24"/>
        </w:rPr>
      </w:pPr>
    </w:p>
    <w:p w:rsidR="009B084C" w:rsidRPr="0033261A" w:rsidRDefault="009B084C" w:rsidP="009B084C">
      <w:pPr>
        <w:jc w:val="right"/>
        <w:rPr>
          <w:rFonts w:hint="eastAsia"/>
          <w:b/>
          <w:bCs/>
          <w:sz w:val="32"/>
          <w:u w:val="double"/>
        </w:rPr>
      </w:pPr>
    </w:p>
    <w:p w:rsidR="009B084C" w:rsidRPr="0033261A" w:rsidRDefault="009B084C" w:rsidP="009B084C">
      <w:pPr>
        <w:jc w:val="right"/>
        <w:rPr>
          <w:rFonts w:hint="eastAsia"/>
          <w:b/>
          <w:bCs/>
          <w:sz w:val="32"/>
          <w:u w:val="double"/>
        </w:rPr>
      </w:pPr>
    </w:p>
    <w:p w:rsidR="009B084C" w:rsidRPr="0033261A" w:rsidRDefault="009B084C" w:rsidP="009B084C">
      <w:pPr>
        <w:jc w:val="right"/>
        <w:rPr>
          <w:rFonts w:hint="eastAsia"/>
          <w:b/>
          <w:bCs/>
          <w:sz w:val="32"/>
          <w:u w:val="double"/>
        </w:rPr>
      </w:pPr>
    </w:p>
    <w:p w:rsidR="009B084C" w:rsidRPr="0033261A" w:rsidRDefault="009B084C" w:rsidP="009B084C">
      <w:pPr>
        <w:jc w:val="right"/>
        <w:rPr>
          <w:rFonts w:hint="eastAsia"/>
          <w:b/>
          <w:bCs/>
          <w:sz w:val="32"/>
          <w:u w:val="double"/>
        </w:rPr>
      </w:pPr>
    </w:p>
    <w:p w:rsidR="009B084C" w:rsidRPr="0033261A" w:rsidRDefault="009B084C" w:rsidP="009B084C">
      <w:pPr>
        <w:jc w:val="right"/>
        <w:rPr>
          <w:rFonts w:hint="eastAsia"/>
          <w:b/>
          <w:bCs/>
          <w:sz w:val="32"/>
        </w:rPr>
      </w:pPr>
    </w:p>
    <w:p w:rsidR="00C87528" w:rsidRPr="0033261A" w:rsidRDefault="00C87528" w:rsidP="00C87528">
      <w:pPr>
        <w:jc w:val="center"/>
        <w:rPr>
          <w:b/>
          <w:bCs/>
          <w:sz w:val="96"/>
          <w:szCs w:val="96"/>
          <w:u w:val="double"/>
        </w:rPr>
      </w:pPr>
      <w:r w:rsidRPr="004133A3">
        <w:rPr>
          <w:rFonts w:hint="eastAsia"/>
          <w:b/>
          <w:bCs/>
          <w:kern w:val="0"/>
          <w:sz w:val="96"/>
          <w:szCs w:val="96"/>
          <w:u w:val="double"/>
          <w:fitText w:val="7712" w:id="1746066696"/>
        </w:rPr>
        <w:t>契約社員就業規則</w:t>
      </w:r>
    </w:p>
    <w:p w:rsidR="00B63F1D" w:rsidRPr="0033261A" w:rsidRDefault="00B63F1D" w:rsidP="009B084C">
      <w:pPr>
        <w:jc w:val="center"/>
        <w:rPr>
          <w:rFonts w:hint="eastAsia"/>
          <w:b/>
          <w:bCs/>
          <w:sz w:val="24"/>
        </w:rPr>
      </w:pPr>
    </w:p>
    <w:p w:rsidR="009B084C" w:rsidRPr="0033261A" w:rsidRDefault="00C87528" w:rsidP="00DF5814">
      <w:pPr>
        <w:rPr>
          <w:rFonts w:hint="eastAsia"/>
          <w:sz w:val="20"/>
        </w:rPr>
      </w:pPr>
      <w:r w:rsidRPr="0033261A">
        <w:rPr>
          <w:rFonts w:hint="eastAsia"/>
          <w:sz w:val="20"/>
        </w:rPr>
        <w:t xml:space="preserve"> </w:t>
      </w:r>
    </w:p>
    <w:p w:rsidR="009B084C" w:rsidRPr="0033261A" w:rsidRDefault="00B63F1D" w:rsidP="009B084C">
      <w:pPr>
        <w:jc w:val="center"/>
        <w:rPr>
          <w:rFonts w:hint="eastAsia"/>
          <w:b/>
          <w:bCs/>
          <w:sz w:val="24"/>
        </w:rPr>
      </w:pPr>
      <w:r w:rsidRPr="0033261A">
        <w:rPr>
          <w:b/>
          <w:bCs/>
          <w:sz w:val="24"/>
        </w:rPr>
        <w:br w:type="page"/>
      </w:r>
      <w:r w:rsidR="009B084C" w:rsidRPr="0033261A">
        <w:rPr>
          <w:rFonts w:hint="eastAsia"/>
          <w:b/>
          <w:bCs/>
          <w:sz w:val="24"/>
        </w:rPr>
        <w:lastRenderedPageBreak/>
        <w:t xml:space="preserve">第１章　</w:t>
      </w:r>
      <w:r w:rsidR="009B084C" w:rsidRPr="0033261A">
        <w:rPr>
          <w:rFonts w:hint="eastAsia"/>
          <w:b/>
          <w:bCs/>
          <w:spacing w:val="704"/>
          <w:kern w:val="0"/>
          <w:sz w:val="24"/>
          <w:fitText w:val="1890" w:id="-661985276"/>
        </w:rPr>
        <w:t>総</w:t>
      </w:r>
      <w:r w:rsidR="009B084C" w:rsidRPr="0033261A">
        <w:rPr>
          <w:rFonts w:hint="eastAsia"/>
          <w:b/>
          <w:bCs/>
          <w:kern w:val="0"/>
          <w:sz w:val="24"/>
          <w:fitText w:val="1890" w:id="-661985276"/>
        </w:rPr>
        <w:t>則</w:t>
      </w:r>
    </w:p>
    <w:p w:rsidR="009B084C" w:rsidRPr="0033261A" w:rsidRDefault="009B084C" w:rsidP="009B084C">
      <w:pPr>
        <w:ind w:left="718"/>
        <w:rPr>
          <w:rFonts w:hint="eastAsia"/>
          <w:sz w:val="20"/>
        </w:rPr>
      </w:pPr>
    </w:p>
    <w:p w:rsidR="009B084C" w:rsidRPr="0033261A" w:rsidRDefault="009B084C" w:rsidP="009B084C">
      <w:pPr>
        <w:ind w:left="718"/>
        <w:rPr>
          <w:rFonts w:hint="eastAsia"/>
          <w:sz w:val="20"/>
        </w:rPr>
      </w:pPr>
      <w:r w:rsidRPr="0033261A">
        <w:rPr>
          <w:rFonts w:hint="eastAsia"/>
          <w:sz w:val="20"/>
        </w:rPr>
        <w:t>（目的）</w:t>
      </w:r>
    </w:p>
    <w:p w:rsidR="009B084C" w:rsidRPr="0033261A" w:rsidRDefault="009B084C" w:rsidP="009B084C">
      <w:pPr>
        <w:ind w:left="718"/>
        <w:rPr>
          <w:rFonts w:hint="eastAsia"/>
          <w:sz w:val="20"/>
        </w:rPr>
      </w:pPr>
      <w:r w:rsidRPr="0033261A">
        <w:rPr>
          <w:rFonts w:hint="eastAsia"/>
          <w:sz w:val="20"/>
        </w:rPr>
        <w:t>第</w:t>
      </w:r>
      <w:r w:rsidRPr="0033261A">
        <w:rPr>
          <w:rFonts w:hint="eastAsia"/>
          <w:sz w:val="20"/>
        </w:rPr>
        <w:t>1</w:t>
      </w:r>
      <w:r w:rsidRPr="0033261A">
        <w:rPr>
          <w:rFonts w:hint="eastAsia"/>
          <w:sz w:val="20"/>
        </w:rPr>
        <w:t>条</w:t>
      </w:r>
      <w:r w:rsidRPr="0033261A">
        <w:rPr>
          <w:rFonts w:hint="eastAsia"/>
          <w:sz w:val="20"/>
        </w:rPr>
        <w:tab/>
      </w:r>
    </w:p>
    <w:p w:rsidR="009B084C" w:rsidRPr="0033261A" w:rsidRDefault="009B084C" w:rsidP="009B084C">
      <w:pPr>
        <w:ind w:leftChars="1028" w:left="2159" w:firstLineChars="90" w:firstLine="180"/>
        <w:rPr>
          <w:rFonts w:hint="eastAsia"/>
          <w:sz w:val="20"/>
        </w:rPr>
      </w:pPr>
      <w:r w:rsidRPr="0033261A">
        <w:rPr>
          <w:rFonts w:hint="eastAsia"/>
          <w:sz w:val="20"/>
        </w:rPr>
        <w:t>この契約社員就業規則（以下「契約規則」という）は、株式会社サンベルクス</w:t>
      </w:r>
      <w:r w:rsidR="002D2FD6">
        <w:rPr>
          <w:rFonts w:hint="eastAsia"/>
          <w:sz w:val="20"/>
        </w:rPr>
        <w:t>HD</w:t>
      </w:r>
      <w:r w:rsidR="002D2FD6">
        <w:rPr>
          <w:rFonts w:hint="eastAsia"/>
          <w:sz w:val="20"/>
        </w:rPr>
        <w:t>（</w:t>
      </w:r>
      <w:r w:rsidRPr="0033261A">
        <w:rPr>
          <w:rFonts w:hint="eastAsia"/>
          <w:sz w:val="20"/>
        </w:rPr>
        <w:t>以下「会社」という）の本社員に適用する「</w:t>
      </w:r>
      <w:r w:rsidR="00730F09" w:rsidRPr="0033261A">
        <w:rPr>
          <w:rFonts w:hint="eastAsia"/>
          <w:sz w:val="20"/>
        </w:rPr>
        <w:t>本社員</w:t>
      </w:r>
      <w:r w:rsidRPr="0033261A">
        <w:rPr>
          <w:rFonts w:hint="eastAsia"/>
          <w:sz w:val="20"/>
        </w:rPr>
        <w:t>就業規則」</w:t>
      </w:r>
      <w:r w:rsidR="00754FBB" w:rsidRPr="0033261A">
        <w:rPr>
          <w:rFonts w:hint="eastAsia"/>
          <w:sz w:val="20"/>
        </w:rPr>
        <w:t>(</w:t>
      </w:r>
      <w:r w:rsidR="00754FBB" w:rsidRPr="0033261A">
        <w:rPr>
          <w:rFonts w:hint="eastAsia"/>
          <w:sz w:val="20"/>
        </w:rPr>
        <w:t>第</w:t>
      </w:r>
      <w:r w:rsidR="00754FBB" w:rsidRPr="0033261A">
        <w:rPr>
          <w:rFonts w:hint="eastAsia"/>
          <w:sz w:val="20"/>
        </w:rPr>
        <w:t>3</w:t>
      </w:r>
      <w:r w:rsidR="00754FBB" w:rsidRPr="0033261A">
        <w:rPr>
          <w:rFonts w:hint="eastAsia"/>
          <w:sz w:val="20"/>
        </w:rPr>
        <w:t>条</w:t>
      </w:r>
      <w:r w:rsidR="00754FBB" w:rsidRPr="0033261A">
        <w:rPr>
          <w:rFonts w:hint="eastAsia"/>
          <w:sz w:val="20"/>
        </w:rPr>
        <w:t>)</w:t>
      </w:r>
      <w:r w:rsidRPr="0033261A">
        <w:rPr>
          <w:rFonts w:hint="eastAsia"/>
          <w:sz w:val="20"/>
        </w:rPr>
        <w:t>に基づき、契約社員の勤務に関する基本的事項を定めたものである。</w:t>
      </w:r>
    </w:p>
    <w:p w:rsidR="009B084C" w:rsidRPr="0033261A" w:rsidRDefault="009B084C" w:rsidP="009B084C">
      <w:pPr>
        <w:pStyle w:val="a3"/>
        <w:ind w:leftChars="685" w:left="1438" w:firstLineChars="121" w:firstLine="242"/>
        <w:rPr>
          <w:rFonts w:hint="eastAsia"/>
          <w:sz w:val="20"/>
        </w:rPr>
      </w:pPr>
      <w:r w:rsidRPr="0033261A">
        <w:rPr>
          <w:rFonts w:hint="eastAsia"/>
          <w:sz w:val="20"/>
        </w:rPr>
        <w:t>2.</w:t>
      </w:r>
    </w:p>
    <w:p w:rsidR="009B084C" w:rsidRPr="0033261A" w:rsidRDefault="009B084C" w:rsidP="009B084C">
      <w:pPr>
        <w:pStyle w:val="a3"/>
        <w:ind w:leftChars="1028" w:left="2159" w:firstLine="200"/>
        <w:rPr>
          <w:rFonts w:hint="eastAsia"/>
          <w:sz w:val="20"/>
        </w:rPr>
      </w:pPr>
      <w:r w:rsidRPr="0033261A">
        <w:rPr>
          <w:rFonts w:hint="eastAsia"/>
          <w:sz w:val="20"/>
        </w:rPr>
        <w:t>この契約規則及びこれに付随する諸規程等に定めのない事項については、労働基準法その他の関係法令の定めるところによる。</w:t>
      </w:r>
      <w:r w:rsidR="00616CCD" w:rsidRPr="0033261A">
        <w:rPr>
          <w:rFonts w:hint="eastAsia"/>
          <w:sz w:val="20"/>
        </w:rPr>
        <w:t>また</w:t>
      </w:r>
      <w:r w:rsidRPr="0033261A">
        <w:rPr>
          <w:rFonts w:hint="eastAsia"/>
          <w:sz w:val="20"/>
        </w:rPr>
        <w:t>、この規則に定めがあっても、関係法令で別途定めがある場合は関係法令が優先する。</w:t>
      </w:r>
    </w:p>
    <w:p w:rsidR="009B084C" w:rsidRPr="0033261A" w:rsidRDefault="009B084C" w:rsidP="009B084C">
      <w:pPr>
        <w:ind w:firstLineChars="360" w:firstLine="720"/>
        <w:rPr>
          <w:rFonts w:hint="eastAsia"/>
          <w:sz w:val="20"/>
        </w:rPr>
      </w:pPr>
    </w:p>
    <w:p w:rsidR="009B084C" w:rsidRPr="0033261A" w:rsidRDefault="009B084C" w:rsidP="009B084C">
      <w:pPr>
        <w:ind w:firstLineChars="360" w:firstLine="720"/>
        <w:rPr>
          <w:rFonts w:hint="eastAsia"/>
          <w:sz w:val="20"/>
        </w:rPr>
      </w:pPr>
      <w:r w:rsidRPr="0033261A">
        <w:rPr>
          <w:rFonts w:hint="eastAsia"/>
          <w:sz w:val="20"/>
        </w:rPr>
        <w:t>（契約社員の定義）</w:t>
      </w:r>
    </w:p>
    <w:p w:rsidR="009B084C" w:rsidRPr="0033261A" w:rsidRDefault="009B084C" w:rsidP="009B084C">
      <w:pPr>
        <w:ind w:firstLineChars="360" w:firstLine="720"/>
        <w:rPr>
          <w:rFonts w:hint="eastAsia"/>
          <w:sz w:val="20"/>
        </w:rPr>
      </w:pPr>
      <w:r w:rsidRPr="0033261A">
        <w:rPr>
          <w:rFonts w:hint="eastAsia"/>
          <w:sz w:val="20"/>
        </w:rPr>
        <w:t>第</w:t>
      </w:r>
      <w:r w:rsidRPr="0033261A">
        <w:rPr>
          <w:rFonts w:hint="eastAsia"/>
          <w:sz w:val="20"/>
        </w:rPr>
        <w:t>2</w:t>
      </w:r>
      <w:r w:rsidRPr="0033261A">
        <w:rPr>
          <w:rFonts w:hint="eastAsia"/>
          <w:sz w:val="20"/>
        </w:rPr>
        <w:t>条</w:t>
      </w:r>
      <w:r w:rsidRPr="0033261A">
        <w:rPr>
          <w:rFonts w:hint="eastAsia"/>
          <w:sz w:val="20"/>
        </w:rPr>
        <w:tab/>
      </w:r>
    </w:p>
    <w:p w:rsidR="009B084C" w:rsidRPr="0033261A" w:rsidRDefault="009B084C" w:rsidP="009B084C">
      <w:pPr>
        <w:pStyle w:val="21"/>
        <w:ind w:leftChars="1028" w:left="2159" w:firstLine="202"/>
        <w:rPr>
          <w:rFonts w:hint="eastAsia"/>
          <w:sz w:val="20"/>
        </w:rPr>
      </w:pPr>
      <w:r w:rsidRPr="0033261A">
        <w:rPr>
          <w:rFonts w:hint="eastAsia"/>
          <w:sz w:val="20"/>
        </w:rPr>
        <w:t>この契約規則において契約社員とは、本社員に適用する「</w:t>
      </w:r>
      <w:r w:rsidR="00730F09" w:rsidRPr="0033261A">
        <w:rPr>
          <w:rFonts w:hint="eastAsia"/>
          <w:sz w:val="20"/>
        </w:rPr>
        <w:t>本社員</w:t>
      </w:r>
      <w:r w:rsidRPr="0033261A">
        <w:rPr>
          <w:rFonts w:hint="eastAsia"/>
          <w:sz w:val="20"/>
        </w:rPr>
        <w:t>就業規則」、並びに「契約規則」の第</w:t>
      </w:r>
      <w:r w:rsidRPr="0033261A">
        <w:rPr>
          <w:rFonts w:hint="eastAsia"/>
          <w:sz w:val="20"/>
        </w:rPr>
        <w:t>3</w:t>
      </w:r>
      <w:r w:rsidRPr="0033261A">
        <w:rPr>
          <w:rFonts w:hint="eastAsia"/>
          <w:sz w:val="20"/>
        </w:rPr>
        <w:t>章人事に定める手続を経て会社に採用され、個別に労働契約を締結し、労働契約期間を</w:t>
      </w:r>
      <w:r w:rsidRPr="0033261A">
        <w:rPr>
          <w:rFonts w:hint="eastAsia"/>
          <w:sz w:val="20"/>
        </w:rPr>
        <w:t>1</w:t>
      </w:r>
      <w:r w:rsidRPr="0033261A">
        <w:rPr>
          <w:rFonts w:hint="eastAsia"/>
          <w:sz w:val="20"/>
        </w:rPr>
        <w:t>年以内と定めた社員をいう。また、この契約規則の適用は入社日</w:t>
      </w:r>
      <w:r w:rsidR="00754FBB" w:rsidRPr="0033261A">
        <w:rPr>
          <w:rFonts w:hint="eastAsia"/>
          <w:sz w:val="20"/>
        </w:rPr>
        <w:t>（第</w:t>
      </w:r>
      <w:r w:rsidR="00754FBB" w:rsidRPr="0033261A">
        <w:rPr>
          <w:rFonts w:hint="eastAsia"/>
          <w:sz w:val="20"/>
        </w:rPr>
        <w:t>24</w:t>
      </w:r>
      <w:r w:rsidR="00754FBB" w:rsidRPr="0033261A">
        <w:rPr>
          <w:rFonts w:hint="eastAsia"/>
          <w:sz w:val="20"/>
        </w:rPr>
        <w:t>条）</w:t>
      </w:r>
      <w:r w:rsidRPr="0033261A">
        <w:rPr>
          <w:rFonts w:hint="eastAsia"/>
          <w:sz w:val="20"/>
        </w:rPr>
        <w:t>からとする。</w:t>
      </w:r>
    </w:p>
    <w:p w:rsidR="009B084C" w:rsidRPr="0033261A" w:rsidRDefault="009B084C" w:rsidP="009B084C">
      <w:pPr>
        <w:pStyle w:val="21"/>
        <w:ind w:leftChars="1028" w:left="2159" w:firstLine="202"/>
        <w:rPr>
          <w:rFonts w:hint="eastAsia"/>
          <w:sz w:val="20"/>
        </w:rPr>
      </w:pPr>
    </w:p>
    <w:p w:rsidR="009B084C" w:rsidRPr="0033261A" w:rsidRDefault="009B084C" w:rsidP="009B084C">
      <w:pPr>
        <w:ind w:firstLineChars="360" w:firstLine="720"/>
        <w:rPr>
          <w:rFonts w:hint="eastAsia"/>
          <w:sz w:val="20"/>
        </w:rPr>
      </w:pPr>
      <w:r w:rsidRPr="0033261A">
        <w:rPr>
          <w:rFonts w:hint="eastAsia"/>
          <w:sz w:val="20"/>
        </w:rPr>
        <w:t>（契約社員の区分）</w:t>
      </w:r>
    </w:p>
    <w:p w:rsidR="009B084C" w:rsidRPr="0033261A" w:rsidRDefault="009B084C" w:rsidP="009B084C">
      <w:pPr>
        <w:ind w:firstLineChars="360" w:firstLine="720"/>
        <w:rPr>
          <w:rFonts w:hint="eastAsia"/>
          <w:sz w:val="20"/>
        </w:rPr>
      </w:pPr>
      <w:r w:rsidRPr="0033261A">
        <w:rPr>
          <w:rFonts w:hint="eastAsia"/>
          <w:sz w:val="20"/>
        </w:rPr>
        <w:t>第</w:t>
      </w:r>
      <w:r w:rsidRPr="0033261A">
        <w:rPr>
          <w:rFonts w:hint="eastAsia"/>
          <w:sz w:val="20"/>
        </w:rPr>
        <w:t>3</w:t>
      </w:r>
      <w:r w:rsidRPr="0033261A">
        <w:rPr>
          <w:rFonts w:hint="eastAsia"/>
          <w:sz w:val="20"/>
        </w:rPr>
        <w:t>条</w:t>
      </w:r>
      <w:r w:rsidRPr="0033261A">
        <w:rPr>
          <w:rFonts w:hint="eastAsia"/>
          <w:sz w:val="20"/>
        </w:rPr>
        <w:tab/>
      </w:r>
    </w:p>
    <w:p w:rsidR="009B084C" w:rsidRPr="0033261A" w:rsidRDefault="009B084C" w:rsidP="009B084C">
      <w:pPr>
        <w:pStyle w:val="21"/>
        <w:ind w:leftChars="1028" w:left="2159" w:firstLine="202"/>
        <w:rPr>
          <w:rFonts w:hint="eastAsia"/>
          <w:sz w:val="20"/>
        </w:rPr>
      </w:pPr>
      <w:r w:rsidRPr="0033261A">
        <w:rPr>
          <w:rFonts w:hint="eastAsia"/>
          <w:sz w:val="20"/>
        </w:rPr>
        <w:t>前条に定める契約社員は、次の通り区分する。</w:t>
      </w:r>
    </w:p>
    <w:p w:rsidR="009B084C" w:rsidRPr="0033261A" w:rsidRDefault="009B084C" w:rsidP="005B15DC">
      <w:pPr>
        <w:numPr>
          <w:ilvl w:val="0"/>
          <w:numId w:val="70"/>
        </w:numPr>
        <w:tabs>
          <w:tab w:val="clear" w:pos="2441"/>
          <w:tab w:val="num" w:pos="3240"/>
        </w:tabs>
        <w:ind w:left="3060" w:hanging="540"/>
        <w:rPr>
          <w:rFonts w:hint="eastAsia"/>
          <w:sz w:val="20"/>
        </w:rPr>
      </w:pPr>
      <w:r w:rsidRPr="0033261A">
        <w:rPr>
          <w:rFonts w:hint="eastAsia"/>
          <w:sz w:val="20"/>
        </w:rPr>
        <w:t>「</w:t>
      </w:r>
      <w:r w:rsidR="00730F09" w:rsidRPr="0033261A">
        <w:rPr>
          <w:rFonts w:hint="eastAsia"/>
          <w:sz w:val="20"/>
        </w:rPr>
        <w:t>本社員</w:t>
      </w:r>
      <w:r w:rsidRPr="0033261A">
        <w:rPr>
          <w:rFonts w:hint="eastAsia"/>
          <w:sz w:val="20"/>
        </w:rPr>
        <w:t>就業規則」に定める本社員が定年退職し、継続雇用として６５歳に達する日の属する会社年度の末日（２月２０日）まで雇用されている者</w:t>
      </w:r>
    </w:p>
    <w:p w:rsidR="009B084C" w:rsidRPr="0033261A" w:rsidRDefault="009B084C" w:rsidP="005B15DC">
      <w:pPr>
        <w:numPr>
          <w:ilvl w:val="0"/>
          <w:numId w:val="70"/>
        </w:numPr>
        <w:tabs>
          <w:tab w:val="clear" w:pos="2441"/>
          <w:tab w:val="num" w:pos="3240"/>
        </w:tabs>
        <w:ind w:left="3060" w:hanging="540"/>
        <w:rPr>
          <w:rFonts w:hint="eastAsia"/>
          <w:sz w:val="20"/>
        </w:rPr>
      </w:pPr>
      <w:r w:rsidRPr="0033261A">
        <w:rPr>
          <w:rFonts w:hint="eastAsia"/>
          <w:sz w:val="20"/>
        </w:rPr>
        <w:t>職務・職責を制限し、時間外労働の短縮や、異動に関する精神的負荷を軽減し、通勤時間を配慮した社員。（以下エキスパート社員という）。</w:t>
      </w:r>
    </w:p>
    <w:p w:rsidR="00C52EEC" w:rsidRPr="0033261A" w:rsidRDefault="00C52EEC" w:rsidP="005B15DC">
      <w:pPr>
        <w:numPr>
          <w:ilvl w:val="0"/>
          <w:numId w:val="70"/>
        </w:numPr>
        <w:tabs>
          <w:tab w:val="clear" w:pos="2441"/>
          <w:tab w:val="num" w:pos="3240"/>
        </w:tabs>
        <w:ind w:left="3060" w:hanging="540"/>
        <w:rPr>
          <w:rFonts w:hint="eastAsia"/>
          <w:sz w:val="20"/>
        </w:rPr>
      </w:pPr>
      <w:r w:rsidRPr="0033261A">
        <w:rPr>
          <w:rFonts w:hint="eastAsia"/>
          <w:sz w:val="20"/>
        </w:rPr>
        <w:t>本規則第１９条により採用されたもの</w:t>
      </w:r>
    </w:p>
    <w:p w:rsidR="00C52EEC" w:rsidRPr="0033261A" w:rsidRDefault="00C52EEC" w:rsidP="009B084C">
      <w:pPr>
        <w:pStyle w:val="21"/>
        <w:ind w:leftChars="1028" w:left="2159" w:firstLine="202"/>
        <w:rPr>
          <w:rFonts w:hint="eastAsia"/>
          <w:sz w:val="20"/>
        </w:rPr>
      </w:pPr>
    </w:p>
    <w:p w:rsidR="009B084C" w:rsidRPr="0033261A" w:rsidRDefault="009B084C" w:rsidP="009B084C">
      <w:pPr>
        <w:ind w:leftChars="343" w:left="1574" w:hangingChars="427" w:hanging="854"/>
        <w:rPr>
          <w:rFonts w:hint="eastAsia"/>
          <w:sz w:val="20"/>
        </w:rPr>
      </w:pPr>
      <w:r w:rsidRPr="0033261A">
        <w:rPr>
          <w:rFonts w:hint="eastAsia"/>
          <w:sz w:val="20"/>
        </w:rPr>
        <w:t>（適用範囲）</w:t>
      </w:r>
    </w:p>
    <w:p w:rsidR="009B084C" w:rsidRPr="0033261A" w:rsidRDefault="009B084C" w:rsidP="009B084C">
      <w:pPr>
        <w:ind w:leftChars="343" w:left="1574" w:hangingChars="427" w:hanging="854"/>
        <w:rPr>
          <w:rFonts w:hint="eastAsia"/>
          <w:sz w:val="20"/>
        </w:rPr>
      </w:pPr>
      <w:r w:rsidRPr="0033261A">
        <w:rPr>
          <w:rFonts w:hint="eastAsia"/>
          <w:sz w:val="20"/>
        </w:rPr>
        <w:t>第</w:t>
      </w:r>
      <w:r w:rsidRPr="0033261A">
        <w:rPr>
          <w:rFonts w:hint="eastAsia"/>
          <w:sz w:val="20"/>
        </w:rPr>
        <w:t>4</w:t>
      </w:r>
      <w:r w:rsidRPr="0033261A">
        <w:rPr>
          <w:rFonts w:hint="eastAsia"/>
          <w:sz w:val="20"/>
        </w:rPr>
        <w:t>条</w:t>
      </w:r>
      <w:r w:rsidRPr="0033261A">
        <w:rPr>
          <w:rFonts w:hint="eastAsia"/>
          <w:sz w:val="20"/>
        </w:rPr>
        <w:tab/>
      </w:r>
    </w:p>
    <w:p w:rsidR="009B084C" w:rsidRPr="0033261A" w:rsidRDefault="009B084C" w:rsidP="00831D03">
      <w:pPr>
        <w:ind w:leftChars="1028" w:left="2159" w:firstLineChars="101" w:firstLine="202"/>
        <w:rPr>
          <w:rFonts w:hint="eastAsia"/>
          <w:sz w:val="20"/>
        </w:rPr>
      </w:pPr>
      <w:r w:rsidRPr="0033261A">
        <w:rPr>
          <w:rFonts w:hint="eastAsia"/>
          <w:sz w:val="20"/>
        </w:rPr>
        <w:t>この規則は、前条に定める契約社員に適用する。</w:t>
      </w:r>
    </w:p>
    <w:p w:rsidR="00B51808" w:rsidRPr="0033261A" w:rsidRDefault="006D28B2" w:rsidP="00831D03">
      <w:pPr>
        <w:ind w:leftChars="1028" w:left="2159" w:firstLineChars="101" w:firstLine="202"/>
        <w:rPr>
          <w:rFonts w:hint="eastAsia"/>
          <w:sz w:val="20"/>
        </w:rPr>
      </w:pPr>
      <w:r w:rsidRPr="0033261A">
        <w:rPr>
          <w:rFonts w:hint="eastAsia"/>
          <w:sz w:val="20"/>
        </w:rPr>
        <w:t>こ</w:t>
      </w:r>
      <w:r w:rsidR="00DC2C70" w:rsidRPr="0033261A">
        <w:rPr>
          <w:rFonts w:hint="eastAsia"/>
          <w:sz w:val="20"/>
        </w:rPr>
        <w:t>の規則に定めの無い場合は、本</w:t>
      </w:r>
      <w:r w:rsidR="00B51808" w:rsidRPr="0033261A">
        <w:rPr>
          <w:rFonts w:hint="eastAsia"/>
          <w:sz w:val="20"/>
        </w:rPr>
        <w:t>社員就業規則を準用する。</w:t>
      </w:r>
    </w:p>
    <w:p w:rsidR="009B084C" w:rsidRPr="0033261A" w:rsidRDefault="009B084C" w:rsidP="009B084C">
      <w:pPr>
        <w:ind w:leftChars="343" w:left="1574" w:hangingChars="427" w:hanging="854"/>
        <w:rPr>
          <w:rFonts w:hint="eastAsia"/>
          <w:sz w:val="20"/>
        </w:rPr>
      </w:pPr>
    </w:p>
    <w:p w:rsidR="009B084C" w:rsidRPr="0033261A" w:rsidRDefault="009B084C" w:rsidP="009B084C">
      <w:pPr>
        <w:ind w:leftChars="343" w:left="1574" w:hangingChars="427" w:hanging="854"/>
        <w:rPr>
          <w:rFonts w:hint="eastAsia"/>
          <w:sz w:val="20"/>
        </w:rPr>
      </w:pPr>
      <w:r w:rsidRPr="0033261A">
        <w:rPr>
          <w:rFonts w:hint="eastAsia"/>
          <w:sz w:val="20"/>
        </w:rPr>
        <w:t>（遵守の義務）</w:t>
      </w:r>
    </w:p>
    <w:p w:rsidR="009B084C" w:rsidRPr="0033261A" w:rsidRDefault="009B084C" w:rsidP="009B084C">
      <w:pPr>
        <w:ind w:leftChars="343" w:left="1574" w:hangingChars="427" w:hanging="854"/>
        <w:rPr>
          <w:rFonts w:hint="eastAsia"/>
          <w:sz w:val="20"/>
        </w:rPr>
      </w:pPr>
      <w:r w:rsidRPr="0033261A">
        <w:rPr>
          <w:rFonts w:hint="eastAsia"/>
          <w:sz w:val="20"/>
        </w:rPr>
        <w:t>第</w:t>
      </w:r>
      <w:r w:rsidRPr="0033261A">
        <w:rPr>
          <w:rFonts w:hint="eastAsia"/>
          <w:sz w:val="20"/>
        </w:rPr>
        <w:t>5</w:t>
      </w:r>
      <w:r w:rsidRPr="0033261A">
        <w:rPr>
          <w:rFonts w:hint="eastAsia"/>
          <w:sz w:val="20"/>
        </w:rPr>
        <w:t>条</w:t>
      </w:r>
      <w:r w:rsidRPr="0033261A">
        <w:rPr>
          <w:rFonts w:hint="eastAsia"/>
          <w:sz w:val="20"/>
        </w:rPr>
        <w:tab/>
      </w:r>
    </w:p>
    <w:p w:rsidR="009B084C" w:rsidRPr="0033261A" w:rsidRDefault="009B084C" w:rsidP="009B084C">
      <w:pPr>
        <w:ind w:leftChars="1028" w:left="2159" w:firstLineChars="101" w:firstLine="202"/>
        <w:rPr>
          <w:rFonts w:hint="eastAsia"/>
          <w:sz w:val="20"/>
        </w:rPr>
      </w:pPr>
      <w:r w:rsidRPr="0033261A">
        <w:rPr>
          <w:rFonts w:hint="eastAsia"/>
          <w:sz w:val="20"/>
        </w:rPr>
        <w:t>会社および契約社員は、この</w:t>
      </w:r>
      <w:r w:rsidR="00CB20C6" w:rsidRPr="0033261A">
        <w:rPr>
          <w:rFonts w:hint="eastAsia"/>
          <w:sz w:val="20"/>
        </w:rPr>
        <w:t>契約</w:t>
      </w:r>
      <w:r w:rsidRPr="0033261A">
        <w:rPr>
          <w:rFonts w:hint="eastAsia"/>
          <w:sz w:val="20"/>
        </w:rPr>
        <w:t>規則ならびに関係諸規定を遵守し、その職務を誠実に遂行しなければならない。また、契約社員は、この</w:t>
      </w:r>
      <w:r w:rsidR="00CB20C6" w:rsidRPr="0033261A">
        <w:rPr>
          <w:rFonts w:hint="eastAsia"/>
          <w:sz w:val="20"/>
        </w:rPr>
        <w:t>契約</w:t>
      </w:r>
      <w:r w:rsidRPr="0033261A">
        <w:rPr>
          <w:rFonts w:hint="eastAsia"/>
          <w:sz w:val="20"/>
        </w:rPr>
        <w:t>規則ならびに関係諸規定を知らない事を理由として、違反の責を免れることはできない。</w:t>
      </w:r>
    </w:p>
    <w:p w:rsidR="00C52EEC" w:rsidRPr="0033261A" w:rsidRDefault="00C52EEC" w:rsidP="009B084C">
      <w:pPr>
        <w:ind w:leftChars="1028" w:left="2159" w:firstLineChars="101" w:firstLine="202"/>
        <w:rPr>
          <w:rFonts w:hint="eastAsia"/>
          <w:sz w:val="20"/>
        </w:rPr>
      </w:pPr>
    </w:p>
    <w:p w:rsidR="009B084C" w:rsidRPr="0033261A" w:rsidRDefault="009B084C" w:rsidP="00C52EEC">
      <w:pPr>
        <w:ind w:firstLineChars="1100" w:firstLine="2650"/>
        <w:rPr>
          <w:rFonts w:hint="eastAsia"/>
          <w:b/>
          <w:bCs/>
          <w:sz w:val="24"/>
        </w:rPr>
      </w:pPr>
      <w:r w:rsidRPr="0033261A">
        <w:rPr>
          <w:b/>
          <w:bCs/>
          <w:sz w:val="24"/>
        </w:rPr>
        <w:br w:type="page"/>
      </w:r>
      <w:r w:rsidRPr="0033261A">
        <w:rPr>
          <w:rFonts w:hint="eastAsia"/>
          <w:b/>
          <w:bCs/>
          <w:sz w:val="24"/>
        </w:rPr>
        <w:lastRenderedPageBreak/>
        <w:t xml:space="preserve">第２章　</w:t>
      </w:r>
      <w:r w:rsidRPr="0033261A">
        <w:rPr>
          <w:rFonts w:hint="eastAsia"/>
          <w:b/>
          <w:bCs/>
          <w:spacing w:val="154"/>
          <w:kern w:val="0"/>
          <w:sz w:val="24"/>
          <w:fitText w:val="1890" w:id="-661985275"/>
        </w:rPr>
        <w:t>服務規</w:t>
      </w:r>
      <w:r w:rsidRPr="0033261A">
        <w:rPr>
          <w:rFonts w:hint="eastAsia"/>
          <w:b/>
          <w:bCs/>
          <w:spacing w:val="1"/>
          <w:kern w:val="0"/>
          <w:sz w:val="24"/>
          <w:fitText w:val="1890" w:id="-661985275"/>
        </w:rPr>
        <w:t>律</w:t>
      </w:r>
    </w:p>
    <w:p w:rsidR="009B084C" w:rsidRPr="0033261A" w:rsidRDefault="009B084C" w:rsidP="009B084C">
      <w:pPr>
        <w:ind w:leftChars="343" w:left="1716" w:hangingChars="498" w:hanging="996"/>
        <w:rPr>
          <w:rFonts w:hint="eastAsia"/>
          <w:sz w:val="20"/>
        </w:rPr>
      </w:pPr>
    </w:p>
    <w:p w:rsidR="009B084C" w:rsidRPr="0033261A" w:rsidRDefault="009B084C" w:rsidP="009B084C">
      <w:pPr>
        <w:ind w:leftChars="343" w:left="1716" w:hangingChars="498" w:hanging="996"/>
        <w:rPr>
          <w:rFonts w:hint="eastAsia"/>
          <w:sz w:val="20"/>
        </w:rPr>
      </w:pPr>
      <w:r w:rsidRPr="0033261A">
        <w:rPr>
          <w:rFonts w:hint="eastAsia"/>
          <w:sz w:val="20"/>
        </w:rPr>
        <w:t>（服務の基本原則）</w:t>
      </w:r>
    </w:p>
    <w:p w:rsidR="009B084C" w:rsidRPr="0033261A" w:rsidRDefault="009B084C" w:rsidP="009B084C">
      <w:pPr>
        <w:ind w:leftChars="343" w:left="1716" w:hangingChars="498" w:hanging="996"/>
        <w:rPr>
          <w:rFonts w:hint="eastAsia"/>
          <w:sz w:val="20"/>
        </w:rPr>
      </w:pPr>
      <w:r w:rsidRPr="0033261A">
        <w:rPr>
          <w:rFonts w:hint="eastAsia"/>
          <w:sz w:val="20"/>
        </w:rPr>
        <w:t>第</w:t>
      </w:r>
      <w:r w:rsidRPr="0033261A">
        <w:rPr>
          <w:rFonts w:hint="eastAsia"/>
          <w:sz w:val="20"/>
        </w:rPr>
        <w:t>6</w:t>
      </w:r>
      <w:r w:rsidRPr="0033261A">
        <w:rPr>
          <w:rFonts w:hint="eastAsia"/>
          <w:sz w:val="20"/>
        </w:rPr>
        <w:t>条</w:t>
      </w:r>
      <w:r w:rsidRPr="0033261A">
        <w:rPr>
          <w:rFonts w:hint="eastAsia"/>
          <w:sz w:val="20"/>
        </w:rPr>
        <w:tab/>
      </w:r>
    </w:p>
    <w:p w:rsidR="009B084C" w:rsidRPr="0033261A" w:rsidRDefault="009B084C" w:rsidP="009B084C">
      <w:pPr>
        <w:ind w:leftChars="1028" w:left="2159" w:firstLineChars="101" w:firstLine="202"/>
        <w:rPr>
          <w:rFonts w:hint="eastAsia"/>
          <w:sz w:val="20"/>
        </w:rPr>
      </w:pPr>
      <w:r w:rsidRPr="0033261A">
        <w:rPr>
          <w:rFonts w:hint="eastAsia"/>
          <w:sz w:val="20"/>
        </w:rPr>
        <w:t>契約社員は、会社の方針に従い誠実を信条として、次の各号を守らなければならない。</w:t>
      </w:r>
    </w:p>
    <w:p w:rsidR="009B084C" w:rsidRPr="0033261A" w:rsidRDefault="009B084C" w:rsidP="005B15DC">
      <w:pPr>
        <w:numPr>
          <w:ilvl w:val="0"/>
          <w:numId w:val="71"/>
        </w:numPr>
        <w:tabs>
          <w:tab w:val="clear" w:pos="2609"/>
          <w:tab w:val="num" w:pos="3240"/>
        </w:tabs>
        <w:ind w:left="3060" w:hanging="540"/>
        <w:rPr>
          <w:rFonts w:hint="eastAsia"/>
          <w:sz w:val="20"/>
        </w:rPr>
      </w:pPr>
      <w:r w:rsidRPr="0033261A">
        <w:rPr>
          <w:rFonts w:hint="eastAsia"/>
          <w:sz w:val="20"/>
        </w:rPr>
        <w:t>お客様へのサービスを第一とし、社業の発展に努めること。</w:t>
      </w:r>
    </w:p>
    <w:p w:rsidR="009B084C" w:rsidRPr="0033261A" w:rsidRDefault="009B084C" w:rsidP="005B15DC">
      <w:pPr>
        <w:numPr>
          <w:ilvl w:val="0"/>
          <w:numId w:val="71"/>
        </w:numPr>
        <w:tabs>
          <w:tab w:val="clear" w:pos="2609"/>
          <w:tab w:val="num" w:pos="3240"/>
        </w:tabs>
        <w:ind w:left="3060" w:hanging="540"/>
        <w:rPr>
          <w:rFonts w:hint="eastAsia"/>
          <w:sz w:val="20"/>
        </w:rPr>
      </w:pPr>
      <w:r w:rsidRPr="0033261A">
        <w:rPr>
          <w:rFonts w:hint="eastAsia"/>
          <w:sz w:val="20"/>
        </w:rPr>
        <w:t>社内外の信用を重んじ、人格の向上に努めること。</w:t>
      </w:r>
    </w:p>
    <w:p w:rsidR="009B084C" w:rsidRPr="0033261A" w:rsidRDefault="009B084C" w:rsidP="005B15DC">
      <w:pPr>
        <w:numPr>
          <w:ilvl w:val="0"/>
          <w:numId w:val="71"/>
        </w:numPr>
        <w:tabs>
          <w:tab w:val="clear" w:pos="2609"/>
          <w:tab w:val="num" w:pos="3240"/>
        </w:tabs>
        <w:ind w:left="3060" w:hanging="540"/>
        <w:rPr>
          <w:rFonts w:hint="eastAsia"/>
          <w:sz w:val="20"/>
        </w:rPr>
      </w:pPr>
      <w:r w:rsidRPr="0033261A">
        <w:rPr>
          <w:rFonts w:hint="eastAsia"/>
          <w:sz w:val="20"/>
        </w:rPr>
        <w:t>職場の秩序を守り、</w:t>
      </w:r>
      <w:r w:rsidR="00543DB9" w:rsidRPr="0033261A">
        <w:rPr>
          <w:rFonts w:hint="eastAsia"/>
          <w:sz w:val="20"/>
        </w:rPr>
        <w:t>衛生に心掛け、</w:t>
      </w:r>
      <w:r w:rsidRPr="0033261A">
        <w:rPr>
          <w:rFonts w:hint="eastAsia"/>
          <w:sz w:val="20"/>
        </w:rPr>
        <w:t>職責の完遂に努めること。</w:t>
      </w:r>
    </w:p>
    <w:p w:rsidR="009B084C" w:rsidRPr="0033261A" w:rsidRDefault="00543DB9" w:rsidP="005B15DC">
      <w:pPr>
        <w:numPr>
          <w:ilvl w:val="0"/>
          <w:numId w:val="71"/>
        </w:numPr>
        <w:tabs>
          <w:tab w:val="clear" w:pos="2609"/>
          <w:tab w:val="num" w:pos="3240"/>
        </w:tabs>
        <w:ind w:left="3060" w:hanging="540"/>
        <w:rPr>
          <w:rFonts w:hint="eastAsia"/>
          <w:sz w:val="20"/>
        </w:rPr>
      </w:pPr>
      <w:r w:rsidRPr="0033261A">
        <w:rPr>
          <w:rFonts w:hint="eastAsia"/>
          <w:sz w:val="20"/>
        </w:rPr>
        <w:t>職務知識</w:t>
      </w:r>
      <w:r w:rsidR="009B084C" w:rsidRPr="0033261A">
        <w:rPr>
          <w:rFonts w:hint="eastAsia"/>
          <w:sz w:val="20"/>
        </w:rPr>
        <w:t>、技能を向上させ、能率の増進に努めること。</w:t>
      </w:r>
    </w:p>
    <w:p w:rsidR="009B084C" w:rsidRPr="0033261A" w:rsidRDefault="009B084C" w:rsidP="005B15DC">
      <w:pPr>
        <w:numPr>
          <w:ilvl w:val="0"/>
          <w:numId w:val="71"/>
        </w:numPr>
        <w:tabs>
          <w:tab w:val="clear" w:pos="2609"/>
          <w:tab w:val="num" w:pos="3240"/>
        </w:tabs>
        <w:ind w:left="3060" w:hanging="540"/>
        <w:rPr>
          <w:rFonts w:hint="eastAsia"/>
          <w:sz w:val="20"/>
        </w:rPr>
      </w:pPr>
      <w:r w:rsidRPr="0033261A">
        <w:rPr>
          <w:rFonts w:hint="eastAsia"/>
          <w:sz w:val="20"/>
        </w:rPr>
        <w:t>お互い</w:t>
      </w:r>
      <w:r w:rsidR="00543DB9" w:rsidRPr="0033261A">
        <w:rPr>
          <w:rFonts w:hint="eastAsia"/>
          <w:sz w:val="20"/>
        </w:rPr>
        <w:t>の</w:t>
      </w:r>
      <w:r w:rsidRPr="0033261A">
        <w:rPr>
          <w:rFonts w:hint="eastAsia"/>
          <w:sz w:val="20"/>
        </w:rPr>
        <w:t>人格を尊重し、共存共栄に努めること。</w:t>
      </w:r>
    </w:p>
    <w:p w:rsidR="00785827" w:rsidRPr="0033261A" w:rsidRDefault="00785827" w:rsidP="005B15DC">
      <w:pPr>
        <w:numPr>
          <w:ilvl w:val="0"/>
          <w:numId w:val="71"/>
        </w:numPr>
        <w:tabs>
          <w:tab w:val="clear" w:pos="2609"/>
          <w:tab w:val="num" w:pos="3240"/>
        </w:tabs>
        <w:ind w:left="3060" w:hanging="540"/>
        <w:rPr>
          <w:rFonts w:hint="eastAsia"/>
          <w:sz w:val="20"/>
        </w:rPr>
      </w:pPr>
      <w:r w:rsidRPr="0033261A">
        <w:rPr>
          <w:rFonts w:hint="eastAsia"/>
          <w:sz w:val="20"/>
        </w:rPr>
        <w:t>社是・社訓その他善良な社内の慣習や社風を重んじ、会社の名声を益々高めること。</w:t>
      </w:r>
    </w:p>
    <w:p w:rsidR="009B084C" w:rsidRPr="0033261A" w:rsidRDefault="009B084C" w:rsidP="009B084C">
      <w:pPr>
        <w:ind w:leftChars="-1" w:left="-2" w:firstLineChars="342" w:firstLine="684"/>
        <w:rPr>
          <w:rFonts w:hint="eastAsia"/>
          <w:sz w:val="20"/>
        </w:rPr>
      </w:pPr>
    </w:p>
    <w:p w:rsidR="009B084C" w:rsidRPr="0033261A" w:rsidRDefault="009B084C" w:rsidP="009B084C">
      <w:pPr>
        <w:ind w:leftChars="343" w:left="1716" w:hangingChars="498" w:hanging="996"/>
        <w:rPr>
          <w:rFonts w:hint="eastAsia"/>
          <w:sz w:val="20"/>
        </w:rPr>
      </w:pPr>
      <w:r w:rsidRPr="0033261A">
        <w:rPr>
          <w:rFonts w:hint="eastAsia"/>
          <w:sz w:val="20"/>
        </w:rPr>
        <w:t>（服務規律と遵守事項）</w:t>
      </w:r>
    </w:p>
    <w:p w:rsidR="009B084C" w:rsidRPr="0033261A" w:rsidRDefault="009B084C" w:rsidP="009B084C">
      <w:pPr>
        <w:ind w:leftChars="-1" w:left="-2" w:firstLineChars="342" w:firstLine="684"/>
        <w:rPr>
          <w:rFonts w:hint="eastAsia"/>
          <w:sz w:val="20"/>
        </w:rPr>
      </w:pPr>
      <w:r w:rsidRPr="0033261A">
        <w:rPr>
          <w:rFonts w:hint="eastAsia"/>
          <w:sz w:val="20"/>
        </w:rPr>
        <w:t>第</w:t>
      </w:r>
      <w:r w:rsidRPr="0033261A">
        <w:rPr>
          <w:rFonts w:hint="eastAsia"/>
          <w:sz w:val="20"/>
        </w:rPr>
        <w:t>7</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85" w:firstLine="170"/>
        <w:rPr>
          <w:rFonts w:hint="eastAsia"/>
          <w:sz w:val="20"/>
        </w:rPr>
      </w:pPr>
      <w:r w:rsidRPr="0033261A">
        <w:rPr>
          <w:rFonts w:hint="eastAsia"/>
          <w:sz w:val="20"/>
        </w:rPr>
        <w:t>契約社員</w:t>
      </w:r>
      <w:r w:rsidRPr="0033261A">
        <w:rPr>
          <w:rFonts w:hint="eastAsia"/>
          <w:bCs/>
          <w:sz w:val="20"/>
        </w:rPr>
        <w:t>は、次の事項を守って職務に精励しなければならない。</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常に健康に留意すること。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社内外を問わず、また自己の職務に関すると否とを問わず、会社の内部</w:t>
      </w:r>
      <w:r w:rsidRPr="0033261A">
        <w:rPr>
          <w:rFonts w:hint="eastAsia"/>
          <w:sz w:val="20"/>
        </w:rPr>
        <w:t xml:space="preserve">　</w:t>
      </w:r>
      <w:r w:rsidR="009B084C" w:rsidRPr="0033261A">
        <w:rPr>
          <w:rFonts w:hint="eastAsia"/>
          <w:sz w:val="20"/>
        </w:rPr>
        <w:t>事項、業務上知り得た機密事項、並びに会社の不利益事項は、他に漏らさないこと。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職場の整理整頓、ならびに職場の清潔に努め、常に食品衛生に留意すること。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許可なく職務以外の目的で会社の設備、車両、事務機器、販売器具等</w:t>
      </w:r>
      <w:r w:rsidR="00543DB9" w:rsidRPr="0033261A">
        <w:rPr>
          <w:rFonts w:hint="eastAsia"/>
          <w:sz w:val="20"/>
        </w:rPr>
        <w:t>や金</w:t>
      </w:r>
      <w:r w:rsidR="009B084C" w:rsidRPr="0033261A">
        <w:rPr>
          <w:rFonts w:hint="eastAsia"/>
          <w:sz w:val="20"/>
        </w:rPr>
        <w:t>品を使用したり、または私用に用いないこと。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消耗品および諸経費</w:t>
      </w:r>
      <w:r w:rsidR="00543DB9" w:rsidRPr="0033261A">
        <w:rPr>
          <w:rFonts w:hint="eastAsia"/>
          <w:sz w:val="20"/>
        </w:rPr>
        <w:t>を</w:t>
      </w:r>
      <w:r w:rsidR="009B084C" w:rsidRPr="0033261A">
        <w:rPr>
          <w:rFonts w:hint="eastAsia"/>
          <w:sz w:val="20"/>
        </w:rPr>
        <w:t>節約</w:t>
      </w:r>
      <w:r w:rsidR="00543DB9" w:rsidRPr="0033261A">
        <w:rPr>
          <w:rFonts w:hint="eastAsia"/>
          <w:sz w:val="20"/>
        </w:rPr>
        <w:t>し</w:t>
      </w:r>
      <w:r w:rsidR="009B084C" w:rsidRPr="0033261A">
        <w:rPr>
          <w:rFonts w:hint="eastAsia"/>
          <w:sz w:val="20"/>
        </w:rPr>
        <w:t>、商品ならびに帳簿類は丁寧に取り扱い、その保管には十分注意すること。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会社と利害関係のある取引先との間に私事の事由で貸借関係を結んだり、または金品ならびに飲食等のもてなしを受けないこと。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所属長の指示に従い、同僚を敬愛し、職場の規律と秩序を守り、職責を</w:t>
      </w:r>
      <w:r w:rsidR="00543DB9" w:rsidRPr="0033261A">
        <w:rPr>
          <w:rFonts w:hint="eastAsia"/>
          <w:sz w:val="20"/>
        </w:rPr>
        <w:t>全う</w:t>
      </w:r>
      <w:r w:rsidR="009B084C" w:rsidRPr="0033261A">
        <w:rPr>
          <w:rFonts w:hint="eastAsia"/>
          <w:sz w:val="20"/>
        </w:rPr>
        <w:t>すること。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所属長は、所属社員を統轄し、常に公平な態度でその人格を尊重し、所属社員の育成、チームワークの強化、職場規律および風紀の維持、職場環境の改善等に努めるとともに、自らその模範を示し職責の遂行に努める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会社の内外において他人を脅したり、</w:t>
      </w:r>
      <w:r w:rsidR="00543DB9" w:rsidRPr="0033261A">
        <w:rPr>
          <w:rFonts w:hint="eastAsia"/>
          <w:sz w:val="20"/>
        </w:rPr>
        <w:t>暴行</w:t>
      </w:r>
      <w:r w:rsidR="009B084C" w:rsidRPr="0033261A">
        <w:rPr>
          <w:rFonts w:hint="eastAsia"/>
          <w:sz w:val="20"/>
        </w:rPr>
        <w:t>したりしないこと。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会社内において、喧嘩、口論、酒気を帯びる等おだやかならぬ行動をしないこと。</w:t>
      </w:r>
    </w:p>
    <w:p w:rsidR="009B084C" w:rsidRPr="0033261A" w:rsidRDefault="00B60528" w:rsidP="005B15DC">
      <w:pPr>
        <w:numPr>
          <w:ilvl w:val="0"/>
          <w:numId w:val="158"/>
        </w:numPr>
        <w:tabs>
          <w:tab w:val="num" w:pos="3240"/>
        </w:tabs>
        <w:rPr>
          <w:rFonts w:hint="eastAsia"/>
          <w:sz w:val="20"/>
        </w:rPr>
      </w:pPr>
      <w:r w:rsidRPr="0033261A">
        <w:rPr>
          <w:rFonts w:hint="eastAsia"/>
          <w:sz w:val="16"/>
        </w:rPr>
        <w:t xml:space="preserve">　</w:t>
      </w:r>
      <w:r w:rsidR="009B084C" w:rsidRPr="0033261A">
        <w:rPr>
          <w:rFonts w:hint="eastAsia"/>
          <w:sz w:val="20"/>
        </w:rPr>
        <w:t>所定の場所以外では喫煙しないこと。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勤務時間中は職務に専念し、みだりに職場を離れないこと。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業務上必要ある場合を除き、所属長の許可なく部外者を入れないこと。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勤務中は所定の作業服</w:t>
      </w:r>
      <w:r w:rsidR="009B084C" w:rsidRPr="0033261A">
        <w:rPr>
          <w:rFonts w:hint="eastAsia"/>
          <w:sz w:val="20"/>
        </w:rPr>
        <w:t>(</w:t>
      </w:r>
      <w:r w:rsidR="009B084C" w:rsidRPr="0033261A">
        <w:rPr>
          <w:rFonts w:hint="eastAsia"/>
          <w:sz w:val="20"/>
        </w:rPr>
        <w:t>制服、ジャンパー、エプロン等</w:t>
      </w:r>
      <w:r w:rsidR="009B084C" w:rsidRPr="0033261A">
        <w:rPr>
          <w:rFonts w:hint="eastAsia"/>
          <w:sz w:val="20"/>
        </w:rPr>
        <w:t>)</w:t>
      </w:r>
      <w:r w:rsidR="009B084C" w:rsidRPr="0033261A">
        <w:rPr>
          <w:rFonts w:hint="eastAsia"/>
          <w:sz w:val="20"/>
        </w:rPr>
        <w:t>、帽子</w:t>
      </w:r>
      <w:r w:rsidR="00543DB9" w:rsidRPr="0033261A">
        <w:rPr>
          <w:rFonts w:hint="eastAsia"/>
          <w:sz w:val="20"/>
        </w:rPr>
        <w:t>、名札</w:t>
      </w:r>
      <w:r w:rsidR="009B084C" w:rsidRPr="0033261A">
        <w:rPr>
          <w:rFonts w:hint="eastAsia"/>
          <w:sz w:val="20"/>
        </w:rPr>
        <w:t>等を着用すること。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店頭販売・レジ等で金銭を扱う職務に従事する場合は、私物の現金は持ち込んではならない。</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火災予防には万全の処置を施し、細心の注意を払うこと。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9B084C" w:rsidRPr="0033261A">
        <w:rPr>
          <w:rFonts w:hint="eastAsia"/>
          <w:sz w:val="20"/>
        </w:rPr>
        <w:t>会社が定める諸規定、通達、通知事項ならびに諸手続を守ること。</w:t>
      </w:r>
    </w:p>
    <w:p w:rsidR="009B084C" w:rsidRPr="0033261A" w:rsidRDefault="00B60528" w:rsidP="005B15DC">
      <w:pPr>
        <w:numPr>
          <w:ilvl w:val="0"/>
          <w:numId w:val="158"/>
        </w:numPr>
        <w:tabs>
          <w:tab w:val="num" w:pos="3240"/>
        </w:tabs>
        <w:rPr>
          <w:rFonts w:hint="eastAsia"/>
          <w:sz w:val="20"/>
        </w:rPr>
      </w:pPr>
      <w:r w:rsidRPr="0033261A">
        <w:rPr>
          <w:rFonts w:hint="eastAsia"/>
          <w:sz w:val="20"/>
        </w:rPr>
        <w:t xml:space="preserve">　</w:t>
      </w:r>
      <w:r w:rsidR="003E099E" w:rsidRPr="0033261A">
        <w:rPr>
          <w:rFonts w:hint="eastAsia"/>
          <w:sz w:val="20"/>
        </w:rPr>
        <w:t>就労中にお客様・取引先に遭遇した場合は簡単な会釈を心掛けること。</w:t>
      </w:r>
    </w:p>
    <w:p w:rsidR="009B084C" w:rsidRPr="0033261A" w:rsidRDefault="009B084C" w:rsidP="009B084C">
      <w:pPr>
        <w:ind w:leftChars="343" w:left="1574" w:hangingChars="427" w:hanging="854"/>
        <w:rPr>
          <w:rFonts w:hint="eastAsia"/>
          <w:sz w:val="20"/>
        </w:rPr>
      </w:pPr>
      <w:r w:rsidRPr="0033261A">
        <w:rPr>
          <w:sz w:val="20"/>
        </w:rPr>
        <w:br w:type="page"/>
      </w:r>
      <w:r w:rsidRPr="0033261A">
        <w:rPr>
          <w:rFonts w:hint="eastAsia"/>
          <w:sz w:val="20"/>
        </w:rPr>
        <w:lastRenderedPageBreak/>
        <w:t>（発明･考案の取扱）</w:t>
      </w:r>
    </w:p>
    <w:p w:rsidR="009B084C" w:rsidRPr="0033261A" w:rsidRDefault="009B084C" w:rsidP="009B084C">
      <w:pPr>
        <w:ind w:leftChars="343" w:left="1574" w:hangingChars="427" w:hanging="854"/>
        <w:rPr>
          <w:rFonts w:hint="eastAsia"/>
          <w:sz w:val="20"/>
        </w:rPr>
      </w:pPr>
      <w:r w:rsidRPr="0033261A">
        <w:rPr>
          <w:rFonts w:hint="eastAsia"/>
          <w:sz w:val="20"/>
        </w:rPr>
        <w:t>第</w:t>
      </w:r>
      <w:r w:rsidRPr="0033261A">
        <w:rPr>
          <w:rFonts w:hint="eastAsia"/>
          <w:sz w:val="20"/>
        </w:rPr>
        <w:t>8</w:t>
      </w:r>
      <w:r w:rsidRPr="0033261A">
        <w:rPr>
          <w:rFonts w:hint="eastAsia"/>
          <w:sz w:val="20"/>
        </w:rPr>
        <w:t xml:space="preserve">条　</w:t>
      </w:r>
      <w:r w:rsidRPr="0033261A">
        <w:rPr>
          <w:rFonts w:hint="eastAsia"/>
          <w:sz w:val="20"/>
        </w:rPr>
        <w:tab/>
      </w:r>
      <w:r w:rsidRPr="0033261A">
        <w:rPr>
          <w:rFonts w:hint="eastAsia"/>
          <w:sz w:val="20"/>
        </w:rPr>
        <w:tab/>
      </w:r>
    </w:p>
    <w:p w:rsidR="009B084C" w:rsidRPr="0033261A" w:rsidRDefault="009B084C" w:rsidP="009B084C">
      <w:pPr>
        <w:ind w:leftChars="1028" w:left="2159" w:firstLineChars="101" w:firstLine="202"/>
        <w:rPr>
          <w:rFonts w:hint="eastAsia"/>
          <w:sz w:val="20"/>
        </w:rPr>
      </w:pPr>
      <w:r w:rsidRPr="0033261A">
        <w:rPr>
          <w:rFonts w:hint="eastAsia"/>
          <w:sz w:val="20"/>
        </w:rPr>
        <w:t>契約社員が職務上なした発明、考案等の権利は全て会社に帰属するものとする。</w:t>
      </w:r>
    </w:p>
    <w:p w:rsidR="009B084C" w:rsidRPr="0033261A" w:rsidRDefault="009B084C" w:rsidP="009B084C">
      <w:pPr>
        <w:ind w:leftChars="342" w:left="1574" w:hangingChars="428" w:hanging="856"/>
        <w:rPr>
          <w:rFonts w:hint="eastAsia"/>
          <w:sz w:val="20"/>
        </w:rPr>
      </w:pPr>
    </w:p>
    <w:p w:rsidR="009B084C" w:rsidRPr="0033261A" w:rsidRDefault="009B084C" w:rsidP="009B084C">
      <w:pPr>
        <w:ind w:leftChars="342" w:left="1574" w:hangingChars="428" w:hanging="856"/>
        <w:rPr>
          <w:rFonts w:hint="eastAsia"/>
          <w:sz w:val="20"/>
        </w:rPr>
      </w:pPr>
      <w:r w:rsidRPr="0033261A">
        <w:rPr>
          <w:rFonts w:hint="eastAsia"/>
          <w:sz w:val="20"/>
        </w:rPr>
        <w:t>（政治および宗教活動の禁止）</w:t>
      </w:r>
    </w:p>
    <w:p w:rsidR="009B084C" w:rsidRPr="0033261A" w:rsidRDefault="009B084C" w:rsidP="009B084C">
      <w:pPr>
        <w:ind w:leftChars="342" w:left="1574" w:hangingChars="428" w:hanging="856"/>
        <w:rPr>
          <w:rFonts w:hint="eastAsia"/>
          <w:sz w:val="20"/>
        </w:rPr>
      </w:pPr>
      <w:r w:rsidRPr="0033261A">
        <w:rPr>
          <w:rFonts w:hint="eastAsia"/>
          <w:sz w:val="20"/>
        </w:rPr>
        <w:t>第</w:t>
      </w:r>
      <w:r w:rsidRPr="0033261A">
        <w:rPr>
          <w:rFonts w:hint="eastAsia"/>
          <w:sz w:val="20"/>
        </w:rPr>
        <w:t>9</w:t>
      </w:r>
      <w:r w:rsidRPr="0033261A">
        <w:rPr>
          <w:rFonts w:hint="eastAsia"/>
          <w:sz w:val="20"/>
        </w:rPr>
        <w:t xml:space="preserve">条　</w:t>
      </w:r>
      <w:r w:rsidRPr="0033261A">
        <w:rPr>
          <w:rFonts w:hint="eastAsia"/>
          <w:sz w:val="20"/>
        </w:rPr>
        <w:tab/>
      </w:r>
      <w:r w:rsidRPr="0033261A">
        <w:rPr>
          <w:rFonts w:hint="eastAsia"/>
          <w:sz w:val="20"/>
        </w:rPr>
        <w:tab/>
      </w:r>
    </w:p>
    <w:p w:rsidR="009B084C" w:rsidRPr="0033261A" w:rsidRDefault="009B084C" w:rsidP="009B084C">
      <w:pPr>
        <w:ind w:leftChars="1028" w:left="2159" w:firstLine="179"/>
        <w:rPr>
          <w:rFonts w:hint="eastAsia"/>
          <w:bCs/>
          <w:sz w:val="20"/>
        </w:rPr>
      </w:pPr>
      <w:r w:rsidRPr="0033261A">
        <w:rPr>
          <w:rFonts w:hint="eastAsia"/>
          <w:sz w:val="20"/>
        </w:rPr>
        <w:t>契約社員</w:t>
      </w:r>
      <w:r w:rsidRPr="0033261A">
        <w:rPr>
          <w:rFonts w:hint="eastAsia"/>
          <w:bCs/>
          <w:sz w:val="20"/>
        </w:rPr>
        <w:t>は、許可なく会社の施設および付属の諸施設内で政治</w:t>
      </w:r>
      <w:r w:rsidR="00AB6E6A" w:rsidRPr="0033261A">
        <w:rPr>
          <w:rFonts w:hint="eastAsia"/>
          <w:bCs/>
          <w:sz w:val="20"/>
        </w:rPr>
        <w:t>的及び</w:t>
      </w:r>
      <w:r w:rsidRPr="0033261A">
        <w:rPr>
          <w:rFonts w:hint="eastAsia"/>
          <w:bCs/>
          <w:sz w:val="20"/>
        </w:rPr>
        <w:t>宗教</w:t>
      </w:r>
      <w:r w:rsidR="00AB6E6A" w:rsidRPr="0033261A">
        <w:rPr>
          <w:rFonts w:hint="eastAsia"/>
          <w:bCs/>
          <w:sz w:val="20"/>
        </w:rPr>
        <w:t>的</w:t>
      </w:r>
      <w:r w:rsidRPr="0033261A">
        <w:rPr>
          <w:rFonts w:hint="eastAsia"/>
          <w:bCs/>
          <w:sz w:val="20"/>
        </w:rPr>
        <w:t>活動をしてはならない。</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AB6E6A" w:rsidP="009B084C">
      <w:pPr>
        <w:pStyle w:val="31"/>
        <w:ind w:leftChars="1028" w:left="2159" w:firstLineChars="0" w:firstLine="181"/>
        <w:rPr>
          <w:rFonts w:hint="eastAsia"/>
          <w:sz w:val="20"/>
        </w:rPr>
      </w:pPr>
      <w:r w:rsidRPr="0033261A">
        <w:rPr>
          <w:rFonts w:hint="eastAsia"/>
          <w:bCs w:val="0"/>
          <w:sz w:val="20"/>
        </w:rPr>
        <w:t>政治的及び宗教的活動</w:t>
      </w:r>
      <w:r w:rsidR="009B084C" w:rsidRPr="0033261A">
        <w:rPr>
          <w:rFonts w:hint="eastAsia"/>
          <w:sz w:val="20"/>
        </w:rPr>
        <w:t>とは、特定の政党および宗教または個人の政治的、宗教的主張、運動方針の宣伝、その他勢力拡張のために行われる一切の活動をいう。</w:t>
      </w:r>
    </w:p>
    <w:p w:rsidR="009B084C" w:rsidRPr="0033261A" w:rsidRDefault="009B084C" w:rsidP="009B084C">
      <w:pPr>
        <w:ind w:leftChars="343" w:left="1576" w:hangingChars="428" w:hanging="856"/>
        <w:rPr>
          <w:rFonts w:hint="eastAsia"/>
          <w:sz w:val="20"/>
        </w:rPr>
      </w:pPr>
    </w:p>
    <w:p w:rsidR="009B084C" w:rsidRPr="0033261A" w:rsidRDefault="009B084C" w:rsidP="009B084C">
      <w:pPr>
        <w:ind w:leftChars="343" w:left="1576" w:hangingChars="428" w:hanging="856"/>
        <w:rPr>
          <w:rFonts w:hint="eastAsia"/>
          <w:sz w:val="20"/>
        </w:rPr>
      </w:pPr>
      <w:r w:rsidRPr="0033261A">
        <w:rPr>
          <w:rFonts w:hint="eastAsia"/>
          <w:sz w:val="20"/>
        </w:rPr>
        <w:t>（二重就業の禁止）</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10</w:t>
      </w:r>
      <w:r w:rsidRPr="0033261A">
        <w:rPr>
          <w:rFonts w:hint="eastAsia"/>
          <w:sz w:val="20"/>
        </w:rPr>
        <w:t xml:space="preserve">条　</w:t>
      </w:r>
      <w:r w:rsidRPr="0033261A">
        <w:rPr>
          <w:rFonts w:hint="eastAsia"/>
          <w:sz w:val="20"/>
        </w:rPr>
        <w:tab/>
      </w:r>
      <w:r w:rsidRPr="0033261A">
        <w:rPr>
          <w:rFonts w:hint="eastAsia"/>
          <w:sz w:val="20"/>
        </w:rPr>
        <w:tab/>
      </w:r>
    </w:p>
    <w:p w:rsidR="009B084C" w:rsidRPr="0033261A" w:rsidRDefault="009B084C" w:rsidP="009B084C">
      <w:pPr>
        <w:pStyle w:val="31"/>
        <w:ind w:leftChars="1028" w:left="2159" w:firstLine="170"/>
        <w:rPr>
          <w:rFonts w:hint="eastAsia"/>
          <w:sz w:val="20"/>
        </w:rPr>
      </w:pPr>
      <w:r w:rsidRPr="0033261A">
        <w:rPr>
          <w:rFonts w:hint="eastAsia"/>
          <w:sz w:val="20"/>
        </w:rPr>
        <w:t>契約社員は会社の承認を得ないで就業に支障があると認められる自家営業、あるいは他の会社、団体等の業務に従事し、または事業を営んではならない。</w:t>
      </w:r>
    </w:p>
    <w:p w:rsidR="009B084C" w:rsidRPr="0033261A" w:rsidRDefault="009B084C" w:rsidP="009B084C">
      <w:pPr>
        <w:ind w:leftChars="343" w:left="1576" w:hangingChars="428" w:hanging="856"/>
        <w:rPr>
          <w:rFonts w:hint="eastAsia"/>
          <w:sz w:val="20"/>
        </w:rPr>
      </w:pPr>
    </w:p>
    <w:p w:rsidR="009B084C" w:rsidRPr="0033261A" w:rsidRDefault="009B084C" w:rsidP="009B084C">
      <w:pPr>
        <w:ind w:leftChars="343" w:left="1576" w:hangingChars="428" w:hanging="856"/>
        <w:rPr>
          <w:rFonts w:hint="eastAsia"/>
          <w:sz w:val="20"/>
        </w:rPr>
      </w:pPr>
      <w:r w:rsidRPr="0033261A">
        <w:rPr>
          <w:rFonts w:hint="eastAsia"/>
          <w:sz w:val="20"/>
        </w:rPr>
        <w:t>（個人情報の取扱）</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11</w:t>
      </w:r>
      <w:r w:rsidRPr="0033261A">
        <w:rPr>
          <w:rFonts w:hint="eastAsia"/>
          <w:sz w:val="20"/>
        </w:rPr>
        <w:t xml:space="preserve">条　</w:t>
      </w:r>
      <w:r w:rsidRPr="0033261A">
        <w:rPr>
          <w:rFonts w:hint="eastAsia"/>
          <w:sz w:val="20"/>
        </w:rPr>
        <w:tab/>
      </w:r>
    </w:p>
    <w:p w:rsidR="009B084C" w:rsidRPr="0033261A" w:rsidRDefault="009B084C" w:rsidP="009B084C">
      <w:pPr>
        <w:pStyle w:val="31"/>
        <w:ind w:leftChars="1028" w:left="2159" w:firstLine="170"/>
        <w:rPr>
          <w:rFonts w:hint="eastAsia"/>
          <w:sz w:val="20"/>
        </w:rPr>
      </w:pPr>
      <w:r w:rsidRPr="0033261A">
        <w:rPr>
          <w:rFonts w:hint="eastAsia"/>
          <w:sz w:val="20"/>
        </w:rPr>
        <w:t>契約社員は、会社が保有する個人情報を会社の業務外で利用し、または第三者に開示・漏洩し、或いは第三者の知り得る状況に放置するなどの不適切な管理や、権限を有しない他の契約社員に取扱いをさせるなどしてはならない。なお、契約社員は、当該情報等を厳重に管理しなければならない。</w:t>
      </w:r>
    </w:p>
    <w:p w:rsidR="00AB6E6A" w:rsidRPr="0033261A" w:rsidRDefault="00AB6E6A" w:rsidP="00AB6E6A">
      <w:pPr>
        <w:pStyle w:val="31"/>
        <w:ind w:leftChars="770" w:left="1617" w:firstLineChars="76" w:firstLine="152"/>
        <w:rPr>
          <w:rFonts w:hint="eastAsia"/>
          <w:sz w:val="20"/>
        </w:rPr>
      </w:pPr>
      <w:r w:rsidRPr="0033261A">
        <w:rPr>
          <w:rFonts w:hint="eastAsia"/>
          <w:sz w:val="20"/>
        </w:rPr>
        <w:t>２</w:t>
      </w:r>
    </w:p>
    <w:p w:rsidR="009B084C" w:rsidRPr="0033261A" w:rsidRDefault="00AB6E6A" w:rsidP="009B084C">
      <w:pPr>
        <w:pStyle w:val="31"/>
        <w:ind w:leftChars="1028" w:left="2159" w:firstLine="170"/>
        <w:rPr>
          <w:rFonts w:hint="eastAsia"/>
          <w:sz w:val="20"/>
        </w:rPr>
      </w:pPr>
      <w:r w:rsidRPr="0033261A">
        <w:rPr>
          <w:rFonts w:hint="eastAsia"/>
          <w:sz w:val="20"/>
        </w:rPr>
        <w:t>個人情報保護義務に反した場合は懲戒されたり、法令による処罰を受けることもある。</w:t>
      </w:r>
    </w:p>
    <w:p w:rsidR="00B60528" w:rsidRPr="0033261A" w:rsidRDefault="00B60528" w:rsidP="009B084C">
      <w:pPr>
        <w:pStyle w:val="31"/>
        <w:ind w:leftChars="1028" w:left="2159" w:firstLine="170"/>
        <w:rPr>
          <w:rFonts w:hint="eastAsia"/>
          <w:sz w:val="20"/>
        </w:rPr>
      </w:pPr>
    </w:p>
    <w:p w:rsidR="009B084C" w:rsidRPr="0033261A" w:rsidRDefault="009B084C" w:rsidP="009B084C">
      <w:pPr>
        <w:ind w:leftChars="343" w:left="1576" w:hangingChars="428" w:hanging="856"/>
        <w:rPr>
          <w:rFonts w:hint="eastAsia"/>
          <w:sz w:val="20"/>
        </w:rPr>
      </w:pPr>
      <w:r w:rsidRPr="0033261A">
        <w:rPr>
          <w:rFonts w:hint="eastAsia"/>
          <w:sz w:val="20"/>
        </w:rPr>
        <w:t>（印刷物等の配布、掲示および放送等の禁止）</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12</w:t>
      </w:r>
      <w:r w:rsidRPr="0033261A">
        <w:rPr>
          <w:rFonts w:hint="eastAsia"/>
          <w:sz w:val="20"/>
        </w:rPr>
        <w:t xml:space="preserve">条　</w:t>
      </w:r>
      <w:r w:rsidRPr="0033261A">
        <w:rPr>
          <w:rFonts w:hint="eastAsia"/>
          <w:sz w:val="20"/>
        </w:rPr>
        <w:tab/>
      </w:r>
    </w:p>
    <w:p w:rsidR="009B084C" w:rsidRPr="0033261A" w:rsidRDefault="009B084C" w:rsidP="009B084C">
      <w:pPr>
        <w:pStyle w:val="31"/>
        <w:ind w:leftChars="1028" w:left="2159" w:firstLine="170"/>
        <w:rPr>
          <w:rFonts w:hint="eastAsia"/>
          <w:sz w:val="20"/>
        </w:rPr>
      </w:pPr>
      <w:r w:rsidRPr="0033261A">
        <w:rPr>
          <w:rFonts w:hint="eastAsia"/>
          <w:sz w:val="20"/>
        </w:rPr>
        <w:t>契約社員は許可なく会社内および付属の諸施設内で業務外のポスターその他印刷物等を配布もしくは掲示し、または</w:t>
      </w:r>
      <w:r w:rsidR="00B60528" w:rsidRPr="0033261A">
        <w:rPr>
          <w:rFonts w:hint="eastAsia"/>
          <w:sz w:val="20"/>
        </w:rPr>
        <w:t>演説・</w:t>
      </w:r>
      <w:r w:rsidR="00AB6E6A" w:rsidRPr="0033261A">
        <w:rPr>
          <w:rFonts w:hint="eastAsia"/>
          <w:sz w:val="20"/>
        </w:rPr>
        <w:t>集会</w:t>
      </w:r>
      <w:r w:rsidR="00B60528" w:rsidRPr="0033261A">
        <w:rPr>
          <w:rFonts w:hint="eastAsia"/>
          <w:sz w:val="20"/>
        </w:rPr>
        <w:t>・</w:t>
      </w:r>
      <w:r w:rsidRPr="0033261A">
        <w:rPr>
          <w:rFonts w:hint="eastAsia"/>
          <w:sz w:val="20"/>
        </w:rPr>
        <w:t>宣伝等の行為をしてはならない。</w:t>
      </w:r>
    </w:p>
    <w:p w:rsidR="009B084C" w:rsidRPr="0033261A" w:rsidRDefault="009B084C" w:rsidP="009B084C">
      <w:pPr>
        <w:ind w:leftChars="343" w:left="1842" w:hangingChars="561" w:hanging="1122"/>
        <w:rPr>
          <w:rFonts w:hint="eastAsia"/>
          <w:sz w:val="20"/>
        </w:rPr>
      </w:pPr>
    </w:p>
    <w:p w:rsidR="00C16880" w:rsidRPr="0033261A" w:rsidRDefault="00C16880" w:rsidP="00C16880">
      <w:pPr>
        <w:ind w:leftChars="343" w:left="1842" w:hangingChars="561" w:hanging="1122"/>
        <w:rPr>
          <w:rFonts w:hint="eastAsia"/>
          <w:sz w:val="20"/>
        </w:rPr>
      </w:pPr>
      <w:r w:rsidRPr="0033261A">
        <w:rPr>
          <w:rFonts w:hint="eastAsia"/>
          <w:sz w:val="20"/>
        </w:rPr>
        <w:t>（ハラスメント）</w:t>
      </w:r>
    </w:p>
    <w:p w:rsidR="00C16880" w:rsidRPr="0033261A" w:rsidRDefault="00C16880" w:rsidP="00C16880">
      <w:pPr>
        <w:ind w:leftChars="343" w:left="1576" w:hangingChars="428" w:hanging="856"/>
        <w:rPr>
          <w:rFonts w:hint="eastAsia"/>
          <w:sz w:val="20"/>
        </w:rPr>
      </w:pPr>
      <w:r w:rsidRPr="0033261A">
        <w:rPr>
          <w:rFonts w:hint="eastAsia"/>
          <w:sz w:val="20"/>
        </w:rPr>
        <w:t>第</w:t>
      </w:r>
      <w:r w:rsidRPr="0033261A">
        <w:rPr>
          <w:rFonts w:hint="eastAsia"/>
          <w:sz w:val="20"/>
        </w:rPr>
        <w:t>13</w:t>
      </w:r>
      <w:r w:rsidRPr="0033261A">
        <w:rPr>
          <w:rFonts w:hint="eastAsia"/>
          <w:sz w:val="20"/>
        </w:rPr>
        <w:t xml:space="preserve">条　</w:t>
      </w:r>
      <w:r w:rsidRPr="0033261A">
        <w:rPr>
          <w:rFonts w:hint="eastAsia"/>
          <w:sz w:val="20"/>
        </w:rPr>
        <w:tab/>
      </w:r>
    </w:p>
    <w:p w:rsidR="00C16880" w:rsidRPr="0033261A" w:rsidRDefault="00C16880" w:rsidP="00C16880">
      <w:pPr>
        <w:ind w:leftChars="1028" w:left="2159" w:firstLineChars="68" w:firstLine="136"/>
        <w:rPr>
          <w:rFonts w:hint="eastAsia"/>
          <w:sz w:val="20"/>
        </w:rPr>
      </w:pPr>
      <w:r w:rsidRPr="0033261A">
        <w:rPr>
          <w:rFonts w:hint="eastAsia"/>
          <w:sz w:val="20"/>
        </w:rPr>
        <w:t>契約社員は、互いに個人の尊厳を重んじ、</w:t>
      </w:r>
      <w:r w:rsidRPr="0033261A">
        <w:rPr>
          <w:rFonts w:ascii="ＭＳ 明朝" w:hAnsi="ＭＳ 明朝" w:cs="メイリオ" w:hint="eastAsia"/>
          <w:spacing w:val="18"/>
          <w:sz w:val="20"/>
          <w:szCs w:val="20"/>
        </w:rPr>
        <w:t>行為者本人の意識の有無に関わらず、相手を不快にさせたり、自身の尊厳を傷つけられたと感じたりさせる発言や行動</w:t>
      </w:r>
      <w:r w:rsidRPr="0033261A">
        <w:rPr>
          <w:rFonts w:hint="eastAsia"/>
          <w:sz w:val="20"/>
        </w:rPr>
        <w:t>をしてはならない。</w:t>
      </w:r>
    </w:p>
    <w:p w:rsidR="00C16880" w:rsidRPr="0033261A" w:rsidRDefault="00C16880" w:rsidP="00C16880">
      <w:pPr>
        <w:ind w:left="840" w:firstLine="840"/>
        <w:rPr>
          <w:rFonts w:hint="eastAsia"/>
          <w:sz w:val="20"/>
        </w:rPr>
      </w:pPr>
      <w:r w:rsidRPr="0033261A">
        <w:rPr>
          <w:rFonts w:hint="eastAsia"/>
          <w:sz w:val="20"/>
        </w:rPr>
        <w:t>２</w:t>
      </w:r>
      <w:r w:rsidRPr="0033261A">
        <w:rPr>
          <w:rFonts w:hint="eastAsia"/>
          <w:sz w:val="20"/>
        </w:rPr>
        <w:t>.</w:t>
      </w:r>
    </w:p>
    <w:p w:rsidR="00C16880" w:rsidRPr="0033261A" w:rsidRDefault="00C16880" w:rsidP="00C16880">
      <w:pPr>
        <w:ind w:leftChars="1028" w:left="2159" w:firstLineChars="68" w:firstLine="136"/>
        <w:rPr>
          <w:rFonts w:hint="eastAsia"/>
          <w:sz w:val="20"/>
        </w:rPr>
      </w:pPr>
      <w:r w:rsidRPr="0033261A">
        <w:rPr>
          <w:rFonts w:hint="eastAsia"/>
          <w:sz w:val="20"/>
        </w:rPr>
        <w:t>会社は、職場においてハラスメントを受けた社員の対応により、その社員が勤務条件につき不利益を受け、勤務環境が害されることのないようにしなければならない。</w:t>
      </w:r>
    </w:p>
    <w:p w:rsidR="00C16880" w:rsidRPr="0033261A" w:rsidRDefault="00C16880" w:rsidP="00C16880">
      <w:pPr>
        <w:rPr>
          <w:rFonts w:hint="eastAsia"/>
          <w:sz w:val="20"/>
        </w:rPr>
      </w:pPr>
      <w:r w:rsidRPr="0033261A">
        <w:rPr>
          <w:rFonts w:hint="eastAsia"/>
          <w:sz w:val="20"/>
        </w:rPr>
        <w:t xml:space="preserve">　　　　　　　　</w:t>
      </w:r>
      <w:r w:rsidRPr="0033261A">
        <w:rPr>
          <w:rFonts w:hint="eastAsia"/>
          <w:sz w:val="20"/>
        </w:rPr>
        <w:t xml:space="preserve"> </w:t>
      </w:r>
      <w:r w:rsidRPr="0033261A">
        <w:rPr>
          <w:rFonts w:hint="eastAsia"/>
          <w:sz w:val="20"/>
        </w:rPr>
        <w:t>３</w:t>
      </w:r>
      <w:r w:rsidRPr="0033261A">
        <w:rPr>
          <w:rFonts w:hint="eastAsia"/>
          <w:sz w:val="20"/>
        </w:rPr>
        <w:t>.</w:t>
      </w:r>
    </w:p>
    <w:p w:rsidR="00C16880" w:rsidRPr="0033261A" w:rsidRDefault="00C16880" w:rsidP="00C16880">
      <w:pPr>
        <w:ind w:left="2200" w:hangingChars="1100" w:hanging="2200"/>
        <w:rPr>
          <w:rFonts w:hint="eastAsia"/>
          <w:sz w:val="20"/>
        </w:rPr>
      </w:pPr>
      <w:r w:rsidRPr="0033261A">
        <w:rPr>
          <w:rFonts w:hint="eastAsia"/>
          <w:sz w:val="20"/>
        </w:rPr>
        <w:t xml:space="preserve">                       </w:t>
      </w:r>
      <w:r w:rsidRPr="0033261A">
        <w:rPr>
          <w:rFonts w:hint="eastAsia"/>
          <w:sz w:val="20"/>
        </w:rPr>
        <w:t>契約社員は同僚に対し、パワー・ハラスメント行為をしたり、徒党を組んで同僚を除外するようなパワー・ハラスメント行為をしてはならない。</w:t>
      </w:r>
    </w:p>
    <w:p w:rsidR="00754FBB" w:rsidRPr="0033261A" w:rsidRDefault="00754FBB" w:rsidP="009B084C">
      <w:pPr>
        <w:ind w:leftChars="343" w:left="1842" w:hangingChars="561" w:hanging="1122"/>
        <w:rPr>
          <w:rFonts w:hint="eastAsia"/>
          <w:sz w:val="20"/>
        </w:rPr>
      </w:pPr>
    </w:p>
    <w:p w:rsidR="00754FBB" w:rsidRPr="0033261A" w:rsidRDefault="00754FBB" w:rsidP="009B084C">
      <w:pPr>
        <w:ind w:leftChars="343" w:left="1842" w:hangingChars="561" w:hanging="1122"/>
        <w:rPr>
          <w:rFonts w:hint="eastAsia"/>
          <w:sz w:val="20"/>
        </w:rPr>
      </w:pPr>
    </w:p>
    <w:p w:rsidR="00754FBB" w:rsidRPr="0033261A" w:rsidRDefault="00754FBB" w:rsidP="009B084C">
      <w:pPr>
        <w:ind w:leftChars="343" w:left="1842" w:hangingChars="561" w:hanging="1122"/>
        <w:rPr>
          <w:rFonts w:hint="eastAsia"/>
          <w:sz w:val="20"/>
        </w:rPr>
      </w:pPr>
    </w:p>
    <w:p w:rsidR="00754FBB" w:rsidRPr="0033261A" w:rsidRDefault="00754FBB" w:rsidP="009B084C">
      <w:pPr>
        <w:ind w:leftChars="343" w:left="1842" w:hangingChars="561" w:hanging="1122"/>
        <w:rPr>
          <w:rFonts w:hint="eastAsia"/>
          <w:sz w:val="20"/>
        </w:rPr>
      </w:pPr>
    </w:p>
    <w:p w:rsidR="00754FBB" w:rsidRPr="0033261A" w:rsidRDefault="00754FBB" w:rsidP="00AC3E16">
      <w:pPr>
        <w:rPr>
          <w:rFonts w:hint="eastAsia"/>
          <w:sz w:val="20"/>
        </w:rPr>
      </w:pPr>
    </w:p>
    <w:p w:rsidR="009B084C" w:rsidRPr="0033261A" w:rsidRDefault="008C5C2E" w:rsidP="009B084C">
      <w:pPr>
        <w:ind w:leftChars="343" w:left="1842" w:hangingChars="561" w:hanging="1122"/>
        <w:rPr>
          <w:rFonts w:hint="eastAsia"/>
          <w:sz w:val="20"/>
        </w:rPr>
      </w:pPr>
      <w:r w:rsidRPr="0033261A">
        <w:rPr>
          <w:rFonts w:hint="eastAsia"/>
          <w:sz w:val="20"/>
        </w:rPr>
        <w:lastRenderedPageBreak/>
        <w:t>（業務外行為及び会社施設等の私用の制限）</w:t>
      </w:r>
    </w:p>
    <w:p w:rsidR="008228F4" w:rsidRPr="0033261A" w:rsidRDefault="009B084C" w:rsidP="00C16880">
      <w:pPr>
        <w:ind w:leftChars="343" w:left="1576" w:hangingChars="428" w:hanging="856"/>
        <w:rPr>
          <w:rFonts w:hint="eastAsia"/>
          <w:sz w:val="20"/>
        </w:rPr>
      </w:pPr>
      <w:r w:rsidRPr="0033261A">
        <w:rPr>
          <w:rFonts w:hint="eastAsia"/>
          <w:sz w:val="20"/>
        </w:rPr>
        <w:t>第</w:t>
      </w:r>
      <w:r w:rsidRPr="0033261A">
        <w:rPr>
          <w:rFonts w:hint="eastAsia"/>
          <w:sz w:val="20"/>
        </w:rPr>
        <w:t>14</w:t>
      </w:r>
      <w:r w:rsidRPr="0033261A">
        <w:rPr>
          <w:rFonts w:hint="eastAsia"/>
          <w:sz w:val="20"/>
        </w:rPr>
        <w:t xml:space="preserve">条　</w:t>
      </w:r>
      <w:r w:rsidR="00C16880" w:rsidRPr="0033261A">
        <w:rPr>
          <w:rFonts w:hint="eastAsia"/>
          <w:sz w:val="20"/>
        </w:rPr>
        <w:tab/>
      </w:r>
    </w:p>
    <w:p w:rsidR="008228F4" w:rsidRPr="0033261A" w:rsidRDefault="008228F4" w:rsidP="008228F4">
      <w:pPr>
        <w:ind w:leftChars="1028" w:left="2159" w:firstLineChars="68" w:firstLine="136"/>
        <w:rPr>
          <w:rFonts w:hint="eastAsia"/>
          <w:sz w:val="20"/>
        </w:rPr>
      </w:pPr>
      <w:r w:rsidRPr="0033261A">
        <w:rPr>
          <w:rFonts w:hint="eastAsia"/>
          <w:sz w:val="20"/>
        </w:rPr>
        <w:t>契約社員は、拘束時間中に会社の許可を受けないで、演説、集会、その他会社の業務に関係のない行為をしてはならない。</w:t>
      </w:r>
    </w:p>
    <w:p w:rsidR="008228F4" w:rsidRPr="0033261A" w:rsidRDefault="008228F4" w:rsidP="008228F4">
      <w:pPr>
        <w:ind w:leftChars="1028" w:left="2159" w:firstLineChars="68" w:firstLine="136"/>
        <w:rPr>
          <w:rFonts w:hint="eastAsia"/>
          <w:sz w:val="20"/>
        </w:rPr>
      </w:pPr>
    </w:p>
    <w:p w:rsidR="008228F4" w:rsidRPr="0033261A" w:rsidRDefault="008228F4" w:rsidP="008228F4">
      <w:pPr>
        <w:ind w:firstLineChars="850" w:firstLine="1700"/>
        <w:rPr>
          <w:rFonts w:hint="eastAsia"/>
          <w:sz w:val="20"/>
        </w:rPr>
      </w:pPr>
      <w:r w:rsidRPr="0033261A">
        <w:rPr>
          <w:rFonts w:hint="eastAsia"/>
          <w:sz w:val="20"/>
        </w:rPr>
        <w:t>2.</w:t>
      </w:r>
    </w:p>
    <w:p w:rsidR="009B084C" w:rsidRPr="0033261A" w:rsidRDefault="009B084C" w:rsidP="009B084C">
      <w:pPr>
        <w:ind w:leftChars="1028" w:left="2159" w:firstLineChars="68" w:firstLine="136"/>
        <w:rPr>
          <w:rFonts w:hint="eastAsia"/>
          <w:sz w:val="20"/>
        </w:rPr>
      </w:pPr>
      <w:r w:rsidRPr="0033261A">
        <w:rPr>
          <w:rFonts w:hint="eastAsia"/>
          <w:sz w:val="20"/>
        </w:rPr>
        <w:t>会社の施設および付属の諸設備を使用する場合は、所定の手続により事前に申し出て、会社の許可を受けなければならない。</w:t>
      </w:r>
    </w:p>
    <w:p w:rsidR="008228F4" w:rsidRPr="0033261A" w:rsidRDefault="0089733A" w:rsidP="0089733A">
      <w:pPr>
        <w:rPr>
          <w:rFonts w:hint="eastAsia"/>
          <w:sz w:val="20"/>
        </w:rPr>
      </w:pPr>
      <w:r w:rsidRPr="0033261A">
        <w:rPr>
          <w:rFonts w:hint="eastAsia"/>
          <w:sz w:val="20"/>
        </w:rPr>
        <w:t xml:space="preserve">　　　　　　　　</w:t>
      </w:r>
      <w:r w:rsidRPr="0033261A">
        <w:rPr>
          <w:rFonts w:hint="eastAsia"/>
          <w:sz w:val="20"/>
        </w:rPr>
        <w:t xml:space="preserve"> </w:t>
      </w:r>
      <w:r w:rsidR="008228F4" w:rsidRPr="0033261A">
        <w:rPr>
          <w:rFonts w:hint="eastAsia"/>
          <w:sz w:val="20"/>
        </w:rPr>
        <w:t>3</w:t>
      </w:r>
    </w:p>
    <w:p w:rsidR="009B084C" w:rsidRPr="0033261A" w:rsidRDefault="0089733A" w:rsidP="00B60528">
      <w:pPr>
        <w:rPr>
          <w:rFonts w:hint="eastAsia"/>
          <w:sz w:val="20"/>
        </w:rPr>
      </w:pPr>
      <w:r w:rsidRPr="0033261A">
        <w:rPr>
          <w:rFonts w:hint="eastAsia"/>
          <w:sz w:val="20"/>
        </w:rPr>
        <w:t xml:space="preserve">                     </w:t>
      </w:r>
      <w:r w:rsidRPr="0033261A">
        <w:rPr>
          <w:rFonts w:hint="eastAsia"/>
          <w:sz w:val="20"/>
        </w:rPr>
        <w:t>電話・ファクシミリ―・パソコン等の電子機器の業務外使用は厳禁とする。</w:t>
      </w:r>
    </w:p>
    <w:p w:rsidR="009B084C" w:rsidRPr="0033261A" w:rsidRDefault="009B084C" w:rsidP="009B084C">
      <w:pPr>
        <w:ind w:leftChars="343" w:left="1842" w:hangingChars="561" w:hanging="1122"/>
        <w:rPr>
          <w:rFonts w:hint="eastAsia"/>
          <w:sz w:val="20"/>
        </w:rPr>
      </w:pPr>
      <w:r w:rsidRPr="0033261A">
        <w:rPr>
          <w:rFonts w:hint="eastAsia"/>
          <w:sz w:val="20"/>
        </w:rPr>
        <w:t>（面会）</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15</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85" w:firstLine="170"/>
        <w:rPr>
          <w:rFonts w:hint="eastAsia"/>
          <w:sz w:val="20"/>
        </w:rPr>
      </w:pPr>
      <w:r w:rsidRPr="0033261A">
        <w:rPr>
          <w:rFonts w:hint="eastAsia"/>
          <w:sz w:val="20"/>
        </w:rPr>
        <w:t>業務外の面会は所属長の許可を受けた場合を除き、所定の場所において休憩時間中にしなければならない。</w:t>
      </w:r>
    </w:p>
    <w:p w:rsidR="009B084C" w:rsidRPr="0033261A" w:rsidRDefault="009B084C" w:rsidP="009B084C">
      <w:pPr>
        <w:ind w:leftChars="343" w:left="1842" w:hangingChars="561" w:hanging="1122"/>
        <w:outlineLvl w:val="0"/>
        <w:rPr>
          <w:rFonts w:hint="eastAsia"/>
          <w:sz w:val="20"/>
        </w:rPr>
      </w:pPr>
      <w:r w:rsidRPr="0033261A">
        <w:rPr>
          <w:rFonts w:hint="eastAsia"/>
          <w:sz w:val="20"/>
        </w:rPr>
        <w:t>（変更の届）</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16</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85" w:firstLine="170"/>
        <w:rPr>
          <w:rFonts w:hint="eastAsia"/>
          <w:sz w:val="20"/>
        </w:rPr>
      </w:pPr>
      <w:r w:rsidRPr="0033261A">
        <w:rPr>
          <w:rFonts w:hint="eastAsia"/>
          <w:sz w:val="20"/>
        </w:rPr>
        <w:t>契約社員は、次の各号に変更が生じた場合には、遅滞なく会社に書面で届け出なければならない。これを怠ったことによる不利益は本人に帰するものとする。</w:t>
      </w:r>
    </w:p>
    <w:p w:rsidR="009B084C" w:rsidRPr="0033261A" w:rsidRDefault="009B084C" w:rsidP="005B15DC">
      <w:pPr>
        <w:numPr>
          <w:ilvl w:val="0"/>
          <w:numId w:val="73"/>
        </w:numPr>
        <w:tabs>
          <w:tab w:val="clear" w:pos="2519"/>
          <w:tab w:val="num" w:pos="3240"/>
        </w:tabs>
        <w:ind w:left="3060" w:hanging="540"/>
        <w:rPr>
          <w:rFonts w:hint="eastAsia"/>
          <w:sz w:val="20"/>
        </w:rPr>
      </w:pPr>
      <w:r w:rsidRPr="0033261A">
        <w:rPr>
          <w:rFonts w:hint="eastAsia"/>
          <w:sz w:val="20"/>
        </w:rPr>
        <w:t>氏名</w:t>
      </w:r>
    </w:p>
    <w:p w:rsidR="009B084C" w:rsidRPr="0033261A" w:rsidRDefault="009B084C" w:rsidP="005B15DC">
      <w:pPr>
        <w:numPr>
          <w:ilvl w:val="0"/>
          <w:numId w:val="73"/>
        </w:numPr>
        <w:tabs>
          <w:tab w:val="clear" w:pos="2519"/>
          <w:tab w:val="num" w:pos="3240"/>
        </w:tabs>
        <w:ind w:left="3060" w:hanging="540"/>
        <w:rPr>
          <w:rFonts w:hint="eastAsia"/>
          <w:sz w:val="20"/>
        </w:rPr>
      </w:pPr>
      <w:r w:rsidRPr="0033261A">
        <w:rPr>
          <w:rFonts w:hint="eastAsia"/>
          <w:sz w:val="20"/>
        </w:rPr>
        <w:t>現住所</w:t>
      </w:r>
    </w:p>
    <w:p w:rsidR="009B084C" w:rsidRPr="0033261A" w:rsidRDefault="009B084C" w:rsidP="005B15DC">
      <w:pPr>
        <w:numPr>
          <w:ilvl w:val="0"/>
          <w:numId w:val="73"/>
        </w:numPr>
        <w:tabs>
          <w:tab w:val="clear" w:pos="2519"/>
          <w:tab w:val="num" w:pos="3240"/>
        </w:tabs>
        <w:ind w:left="3060" w:hanging="540"/>
        <w:rPr>
          <w:rFonts w:hint="eastAsia"/>
          <w:sz w:val="20"/>
        </w:rPr>
      </w:pPr>
      <w:r w:rsidRPr="0033261A">
        <w:rPr>
          <w:rFonts w:hint="eastAsia"/>
          <w:sz w:val="20"/>
        </w:rPr>
        <w:t>通勤の経路</w:t>
      </w:r>
    </w:p>
    <w:p w:rsidR="009B084C" w:rsidRPr="0033261A" w:rsidRDefault="009B084C" w:rsidP="005B15DC">
      <w:pPr>
        <w:numPr>
          <w:ilvl w:val="0"/>
          <w:numId w:val="73"/>
        </w:numPr>
        <w:tabs>
          <w:tab w:val="clear" w:pos="2519"/>
          <w:tab w:val="num" w:pos="3240"/>
        </w:tabs>
        <w:ind w:left="3060" w:hanging="540"/>
        <w:rPr>
          <w:rFonts w:hint="eastAsia"/>
          <w:sz w:val="20"/>
        </w:rPr>
      </w:pPr>
      <w:r w:rsidRPr="0033261A">
        <w:rPr>
          <w:rFonts w:hint="eastAsia"/>
          <w:sz w:val="20"/>
        </w:rPr>
        <w:t>家族の状況</w:t>
      </w:r>
      <w:r w:rsidRPr="0033261A">
        <w:rPr>
          <w:rFonts w:hint="eastAsia"/>
          <w:sz w:val="20"/>
        </w:rPr>
        <w:t>(</w:t>
      </w:r>
      <w:r w:rsidRPr="0033261A">
        <w:rPr>
          <w:rFonts w:hint="eastAsia"/>
          <w:sz w:val="20"/>
        </w:rPr>
        <w:t>婚姻関係、扶養義務等の変更を含む</w:t>
      </w:r>
      <w:r w:rsidRPr="0033261A">
        <w:rPr>
          <w:rFonts w:hint="eastAsia"/>
          <w:sz w:val="20"/>
        </w:rPr>
        <w:t>)</w:t>
      </w:r>
    </w:p>
    <w:p w:rsidR="00B60528" w:rsidRPr="00AC3E16" w:rsidRDefault="0089733A" w:rsidP="005B15DC">
      <w:pPr>
        <w:numPr>
          <w:ilvl w:val="0"/>
          <w:numId w:val="73"/>
        </w:numPr>
        <w:tabs>
          <w:tab w:val="clear" w:pos="2519"/>
          <w:tab w:val="num" w:pos="3240"/>
        </w:tabs>
        <w:ind w:left="3060" w:hanging="540"/>
        <w:rPr>
          <w:rFonts w:hint="eastAsia"/>
          <w:sz w:val="20"/>
        </w:rPr>
      </w:pPr>
      <w:r w:rsidRPr="0033261A">
        <w:rPr>
          <w:rFonts w:hint="eastAsia"/>
          <w:sz w:val="20"/>
        </w:rPr>
        <w:t>その他会社が</w:t>
      </w:r>
      <w:r w:rsidRPr="0033261A">
        <w:rPr>
          <w:rFonts w:hint="eastAsia"/>
          <w:bCs/>
          <w:sz w:val="20"/>
        </w:rPr>
        <w:t>労務管理上</w:t>
      </w:r>
      <w:r w:rsidRPr="0033261A">
        <w:rPr>
          <w:rFonts w:hint="eastAsia"/>
          <w:sz w:val="20"/>
        </w:rPr>
        <w:t>必要とする事項</w:t>
      </w:r>
    </w:p>
    <w:p w:rsidR="009B084C" w:rsidRPr="0033261A" w:rsidRDefault="009B084C" w:rsidP="009B084C">
      <w:pPr>
        <w:ind w:leftChars="343" w:left="1842" w:hangingChars="561" w:hanging="1122"/>
        <w:rPr>
          <w:rFonts w:hint="eastAsia"/>
          <w:sz w:val="20"/>
        </w:rPr>
      </w:pPr>
      <w:r w:rsidRPr="0033261A">
        <w:rPr>
          <w:rFonts w:hint="eastAsia"/>
          <w:sz w:val="20"/>
        </w:rPr>
        <w:t>（所持品の点検、物品の持込および持出）</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17</w:t>
      </w:r>
      <w:r w:rsidRPr="0033261A">
        <w:rPr>
          <w:rFonts w:hint="eastAsia"/>
          <w:sz w:val="20"/>
        </w:rPr>
        <w:t xml:space="preserve">条　</w:t>
      </w:r>
    </w:p>
    <w:p w:rsidR="009B084C" w:rsidRPr="0033261A" w:rsidRDefault="009B084C" w:rsidP="009B084C">
      <w:pPr>
        <w:ind w:leftChars="1028" w:left="2159" w:firstLineChars="68" w:firstLine="136"/>
        <w:rPr>
          <w:rFonts w:hint="eastAsia"/>
          <w:sz w:val="20"/>
        </w:rPr>
      </w:pPr>
      <w:r w:rsidRPr="0033261A">
        <w:rPr>
          <w:rFonts w:hint="eastAsia"/>
          <w:sz w:val="20"/>
        </w:rPr>
        <w:t>会社が必要と認めた場合は、契約社員の出退</w:t>
      </w:r>
      <w:r w:rsidR="0089733A" w:rsidRPr="0033261A">
        <w:rPr>
          <w:rFonts w:hint="eastAsia"/>
          <w:sz w:val="20"/>
        </w:rPr>
        <w:t>勤</w:t>
      </w:r>
      <w:r w:rsidRPr="0033261A">
        <w:rPr>
          <w:rFonts w:hint="eastAsia"/>
          <w:sz w:val="20"/>
        </w:rPr>
        <w:t>時にその所持品を点検することがあり、また契約社員は正当な事由なくこれを拒むことができない。</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B60528" w:rsidP="00AC3E16">
      <w:pPr>
        <w:ind w:leftChars="1028" w:left="2159" w:firstLineChars="68" w:firstLine="136"/>
        <w:rPr>
          <w:rFonts w:hint="eastAsia"/>
          <w:sz w:val="20"/>
        </w:rPr>
      </w:pPr>
      <w:r w:rsidRPr="0033261A">
        <w:rPr>
          <w:rFonts w:hint="eastAsia"/>
          <w:sz w:val="20"/>
        </w:rPr>
        <w:t>契約社員が会社の商品、その他金</w:t>
      </w:r>
      <w:r w:rsidR="009B084C" w:rsidRPr="0033261A">
        <w:rPr>
          <w:rFonts w:hint="eastAsia"/>
          <w:sz w:val="20"/>
        </w:rPr>
        <w:t>品を社外に持出したり、または私物を持込む場合は、所属長に申し出て許可を受けなければならない。</w:t>
      </w:r>
    </w:p>
    <w:p w:rsidR="009B084C" w:rsidRPr="0033261A" w:rsidRDefault="009B084C" w:rsidP="009B084C">
      <w:pPr>
        <w:ind w:leftChars="343" w:left="1842" w:hangingChars="561" w:hanging="1122"/>
        <w:rPr>
          <w:rFonts w:hint="eastAsia"/>
          <w:sz w:val="20"/>
        </w:rPr>
      </w:pPr>
      <w:r w:rsidRPr="0033261A">
        <w:rPr>
          <w:rFonts w:hint="eastAsia"/>
          <w:sz w:val="20"/>
        </w:rPr>
        <w:t>（就業拒否）</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18</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85" w:firstLine="170"/>
        <w:rPr>
          <w:rFonts w:hint="eastAsia"/>
          <w:sz w:val="20"/>
        </w:rPr>
      </w:pPr>
      <w:r w:rsidRPr="0033261A">
        <w:rPr>
          <w:rFonts w:hint="eastAsia"/>
          <w:sz w:val="20"/>
        </w:rPr>
        <w:t>契約社員が次の各号の一に該当する場合は、出勤を禁止し、または退勤を命ずることがある。</w:t>
      </w:r>
    </w:p>
    <w:p w:rsidR="009B084C" w:rsidRPr="0033261A" w:rsidRDefault="009B084C" w:rsidP="005B15DC">
      <w:pPr>
        <w:numPr>
          <w:ilvl w:val="0"/>
          <w:numId w:val="74"/>
        </w:numPr>
        <w:tabs>
          <w:tab w:val="clear" w:pos="2520"/>
          <w:tab w:val="num" w:pos="3240"/>
        </w:tabs>
        <w:ind w:left="3060" w:hanging="540"/>
        <w:rPr>
          <w:rFonts w:hint="eastAsia"/>
          <w:sz w:val="20"/>
        </w:rPr>
      </w:pPr>
      <w:r w:rsidRPr="0033261A">
        <w:rPr>
          <w:rFonts w:hint="eastAsia"/>
          <w:sz w:val="20"/>
        </w:rPr>
        <w:t>「契約規則、第</w:t>
      </w:r>
      <w:r w:rsidRPr="0033261A">
        <w:rPr>
          <w:rFonts w:hint="eastAsia"/>
          <w:sz w:val="20"/>
        </w:rPr>
        <w:t>154</w:t>
      </w:r>
      <w:r w:rsidRPr="0033261A">
        <w:rPr>
          <w:rFonts w:hint="eastAsia"/>
          <w:sz w:val="20"/>
        </w:rPr>
        <w:t>条</w:t>
      </w:r>
      <w:r w:rsidRPr="0033261A">
        <w:rPr>
          <w:rFonts w:hint="eastAsia"/>
          <w:sz w:val="20"/>
        </w:rPr>
        <w:t>(</w:t>
      </w:r>
      <w:r w:rsidRPr="0033261A">
        <w:rPr>
          <w:rFonts w:hint="eastAsia"/>
          <w:sz w:val="20"/>
        </w:rPr>
        <w:t>就業禁止</w:t>
      </w:r>
      <w:r w:rsidRPr="0033261A">
        <w:rPr>
          <w:rFonts w:hint="eastAsia"/>
          <w:sz w:val="20"/>
        </w:rPr>
        <w:t>)</w:t>
      </w:r>
      <w:r w:rsidRPr="0033261A">
        <w:rPr>
          <w:rFonts w:hint="eastAsia"/>
          <w:sz w:val="20"/>
        </w:rPr>
        <w:t>」により就業禁止中のとき。</w:t>
      </w:r>
    </w:p>
    <w:p w:rsidR="009B084C" w:rsidRPr="0033261A" w:rsidRDefault="009B084C" w:rsidP="005B15DC">
      <w:pPr>
        <w:numPr>
          <w:ilvl w:val="0"/>
          <w:numId w:val="74"/>
        </w:numPr>
        <w:tabs>
          <w:tab w:val="clear" w:pos="2520"/>
          <w:tab w:val="num" w:pos="3240"/>
        </w:tabs>
        <w:ind w:leftChars="1200" w:left="3058" w:hangingChars="269" w:hanging="538"/>
        <w:rPr>
          <w:rFonts w:hint="eastAsia"/>
          <w:sz w:val="20"/>
        </w:rPr>
      </w:pPr>
      <w:r w:rsidRPr="0033261A">
        <w:rPr>
          <w:rFonts w:hint="eastAsia"/>
          <w:sz w:val="20"/>
        </w:rPr>
        <w:t>酒気を帯び</w:t>
      </w:r>
      <w:r w:rsidR="0089733A" w:rsidRPr="0033261A">
        <w:rPr>
          <w:rFonts w:hint="eastAsia"/>
          <w:sz w:val="20"/>
        </w:rPr>
        <w:t>ていたり</w:t>
      </w:r>
      <w:r w:rsidR="00B712FD" w:rsidRPr="0033261A">
        <w:rPr>
          <w:rFonts w:hint="eastAsia"/>
          <w:sz w:val="20"/>
        </w:rPr>
        <w:t>または飲酒する目的をもって</w:t>
      </w:r>
      <w:r w:rsidRPr="0033261A">
        <w:rPr>
          <w:rFonts w:hint="eastAsia"/>
          <w:sz w:val="20"/>
        </w:rPr>
        <w:t>酒類を携帯するとき。</w:t>
      </w:r>
    </w:p>
    <w:p w:rsidR="009B084C" w:rsidRPr="0033261A" w:rsidRDefault="009B084C" w:rsidP="005B15DC">
      <w:pPr>
        <w:numPr>
          <w:ilvl w:val="0"/>
          <w:numId w:val="74"/>
        </w:numPr>
        <w:tabs>
          <w:tab w:val="clear" w:pos="2520"/>
          <w:tab w:val="num" w:pos="3240"/>
        </w:tabs>
        <w:ind w:leftChars="1200" w:left="3058" w:hangingChars="269" w:hanging="538"/>
        <w:rPr>
          <w:rFonts w:hint="eastAsia"/>
          <w:sz w:val="20"/>
        </w:rPr>
      </w:pPr>
      <w:r w:rsidRPr="0033261A">
        <w:rPr>
          <w:rFonts w:hint="eastAsia"/>
          <w:sz w:val="20"/>
        </w:rPr>
        <w:t>業務に必要でない火器、凶器、その他危険と認められるものを所持するとき。</w:t>
      </w:r>
    </w:p>
    <w:p w:rsidR="009B084C" w:rsidRPr="0033261A" w:rsidRDefault="009B084C" w:rsidP="005B15DC">
      <w:pPr>
        <w:numPr>
          <w:ilvl w:val="0"/>
          <w:numId w:val="74"/>
        </w:numPr>
        <w:tabs>
          <w:tab w:val="clear" w:pos="2520"/>
          <w:tab w:val="num" w:pos="3240"/>
        </w:tabs>
        <w:ind w:leftChars="1200" w:left="3058" w:hangingChars="269" w:hanging="538"/>
        <w:rPr>
          <w:rFonts w:hint="eastAsia"/>
          <w:sz w:val="20"/>
        </w:rPr>
      </w:pPr>
      <w:r w:rsidRPr="0033261A">
        <w:rPr>
          <w:rFonts w:hint="eastAsia"/>
          <w:sz w:val="20"/>
        </w:rPr>
        <w:t>事業の性質上、食品衛生および予防衛生措置として有害と認められるとき。</w:t>
      </w:r>
    </w:p>
    <w:p w:rsidR="009B084C" w:rsidRPr="0033261A" w:rsidRDefault="009B084C" w:rsidP="005B15DC">
      <w:pPr>
        <w:numPr>
          <w:ilvl w:val="0"/>
          <w:numId w:val="74"/>
        </w:numPr>
        <w:tabs>
          <w:tab w:val="clear" w:pos="2520"/>
          <w:tab w:val="num" w:pos="3240"/>
        </w:tabs>
        <w:ind w:leftChars="1200" w:left="3058" w:hangingChars="269" w:hanging="538"/>
        <w:rPr>
          <w:rFonts w:hint="eastAsia"/>
          <w:sz w:val="20"/>
        </w:rPr>
      </w:pPr>
      <w:r w:rsidRPr="0033261A">
        <w:rPr>
          <w:rFonts w:hint="eastAsia"/>
          <w:sz w:val="20"/>
        </w:rPr>
        <w:t>業務を妨害したり、会社の風紀、秩序を乱し、</w:t>
      </w:r>
      <w:r w:rsidR="00616CCD" w:rsidRPr="0033261A">
        <w:rPr>
          <w:rFonts w:hint="eastAsia"/>
          <w:sz w:val="20"/>
        </w:rPr>
        <w:t>また</w:t>
      </w:r>
      <w:r w:rsidRPr="0033261A">
        <w:rPr>
          <w:rFonts w:hint="eastAsia"/>
          <w:sz w:val="20"/>
        </w:rPr>
        <w:t>はその恐れのあるとき。</w:t>
      </w:r>
    </w:p>
    <w:p w:rsidR="009B084C" w:rsidRPr="0033261A" w:rsidRDefault="009B084C" w:rsidP="005B15DC">
      <w:pPr>
        <w:numPr>
          <w:ilvl w:val="0"/>
          <w:numId w:val="74"/>
        </w:numPr>
        <w:tabs>
          <w:tab w:val="clear" w:pos="2520"/>
          <w:tab w:val="num" w:pos="3240"/>
        </w:tabs>
        <w:ind w:leftChars="1200" w:left="3058" w:hangingChars="269" w:hanging="538"/>
        <w:rPr>
          <w:rFonts w:hint="eastAsia"/>
          <w:sz w:val="20"/>
        </w:rPr>
      </w:pPr>
      <w:r w:rsidRPr="0033261A">
        <w:rPr>
          <w:rFonts w:hint="eastAsia"/>
          <w:sz w:val="20"/>
        </w:rPr>
        <w:t>契約社員としてふさわしくない異様な服装、または髪型</w:t>
      </w:r>
      <w:r w:rsidR="00B712FD" w:rsidRPr="0033261A">
        <w:rPr>
          <w:rFonts w:hint="eastAsia"/>
          <w:sz w:val="20"/>
        </w:rPr>
        <w:t>や「身だしなみ」</w:t>
      </w:r>
      <w:r w:rsidRPr="0033261A">
        <w:rPr>
          <w:rFonts w:hint="eastAsia"/>
          <w:sz w:val="20"/>
        </w:rPr>
        <w:t>をしたとき。</w:t>
      </w:r>
    </w:p>
    <w:p w:rsidR="009B084C" w:rsidRPr="0033261A" w:rsidRDefault="009B084C" w:rsidP="005B15DC">
      <w:pPr>
        <w:numPr>
          <w:ilvl w:val="0"/>
          <w:numId w:val="74"/>
        </w:numPr>
        <w:tabs>
          <w:tab w:val="clear" w:pos="2520"/>
          <w:tab w:val="num" w:pos="3240"/>
        </w:tabs>
        <w:ind w:leftChars="1200" w:left="3058" w:hangingChars="269" w:hanging="538"/>
        <w:rPr>
          <w:rFonts w:hint="eastAsia"/>
          <w:sz w:val="20"/>
        </w:rPr>
      </w:pPr>
      <w:r w:rsidRPr="0033261A">
        <w:rPr>
          <w:rFonts w:hint="eastAsia"/>
          <w:sz w:val="20"/>
        </w:rPr>
        <w:t>法令等によって勤務を禁止され、もしくは解雇処分により出勤を停止させられたとき。</w:t>
      </w:r>
    </w:p>
    <w:p w:rsidR="008228F4" w:rsidRPr="0033261A" w:rsidRDefault="009B084C" w:rsidP="005B15DC">
      <w:pPr>
        <w:numPr>
          <w:ilvl w:val="0"/>
          <w:numId w:val="74"/>
        </w:numPr>
        <w:tabs>
          <w:tab w:val="clear" w:pos="2520"/>
          <w:tab w:val="num" w:pos="3240"/>
        </w:tabs>
        <w:ind w:leftChars="1200" w:left="3058" w:hangingChars="269" w:hanging="538"/>
        <w:rPr>
          <w:rFonts w:hint="eastAsia"/>
          <w:sz w:val="20"/>
        </w:rPr>
      </w:pPr>
      <w:r w:rsidRPr="0033261A">
        <w:rPr>
          <w:rFonts w:hint="eastAsia"/>
          <w:sz w:val="20"/>
        </w:rPr>
        <w:t>その他前各号に準ずるもの</w:t>
      </w:r>
      <w:r w:rsidR="00B712FD" w:rsidRPr="0033261A">
        <w:rPr>
          <w:rFonts w:hint="eastAsia"/>
          <w:sz w:val="20"/>
        </w:rPr>
        <w:t>やお客様から指摘された者</w:t>
      </w:r>
      <w:r w:rsidRPr="0033261A">
        <w:rPr>
          <w:rFonts w:hint="eastAsia"/>
          <w:sz w:val="20"/>
        </w:rPr>
        <w:t>で、会社が必要と</w:t>
      </w:r>
      <w:r w:rsidR="006D28B2" w:rsidRPr="0033261A">
        <w:rPr>
          <w:rFonts w:hint="eastAsia"/>
          <w:sz w:val="20"/>
        </w:rPr>
        <w:t>認</w:t>
      </w:r>
      <w:r w:rsidRPr="0033261A">
        <w:rPr>
          <w:rFonts w:hint="eastAsia"/>
          <w:sz w:val="20"/>
        </w:rPr>
        <w:t>めたとき。</w:t>
      </w:r>
    </w:p>
    <w:p w:rsidR="009B084C" w:rsidRPr="0033261A" w:rsidRDefault="009B084C" w:rsidP="009B084C">
      <w:pPr>
        <w:jc w:val="center"/>
        <w:rPr>
          <w:rFonts w:hint="eastAsia"/>
          <w:b/>
          <w:bCs/>
          <w:sz w:val="24"/>
        </w:rPr>
      </w:pPr>
      <w:r w:rsidRPr="0033261A">
        <w:rPr>
          <w:rFonts w:hint="eastAsia"/>
          <w:b/>
          <w:bCs/>
          <w:sz w:val="24"/>
        </w:rPr>
        <w:lastRenderedPageBreak/>
        <w:t>第</w:t>
      </w:r>
      <w:r w:rsidRPr="0033261A">
        <w:rPr>
          <w:rFonts w:hint="eastAsia"/>
          <w:b/>
          <w:bCs/>
          <w:sz w:val="24"/>
        </w:rPr>
        <w:t>3</w:t>
      </w:r>
      <w:r w:rsidRPr="0033261A">
        <w:rPr>
          <w:rFonts w:hint="eastAsia"/>
          <w:b/>
          <w:bCs/>
          <w:sz w:val="24"/>
        </w:rPr>
        <w:t xml:space="preserve">章　</w:t>
      </w:r>
      <w:r w:rsidRPr="0033261A">
        <w:rPr>
          <w:rFonts w:hint="eastAsia"/>
          <w:b/>
          <w:bCs/>
          <w:spacing w:val="704"/>
          <w:kern w:val="0"/>
          <w:sz w:val="24"/>
          <w:fitText w:val="1890" w:id="-661985274"/>
        </w:rPr>
        <w:t>人</w:t>
      </w:r>
      <w:r w:rsidRPr="0033261A">
        <w:rPr>
          <w:rFonts w:hint="eastAsia"/>
          <w:b/>
          <w:bCs/>
          <w:kern w:val="0"/>
          <w:sz w:val="24"/>
          <w:fitText w:val="1890" w:id="-661985274"/>
        </w:rPr>
        <w:t>事</w:t>
      </w:r>
    </w:p>
    <w:p w:rsidR="009B084C" w:rsidRPr="0033261A" w:rsidRDefault="009B084C" w:rsidP="009B084C">
      <w:pPr>
        <w:ind w:leftChars="171" w:left="359"/>
        <w:rPr>
          <w:rFonts w:hint="eastAsia"/>
          <w:b/>
          <w:bCs/>
          <w:sz w:val="22"/>
        </w:rPr>
      </w:pPr>
    </w:p>
    <w:p w:rsidR="009B084C" w:rsidRPr="0033261A" w:rsidRDefault="009B084C" w:rsidP="009B084C">
      <w:pPr>
        <w:ind w:leftChars="171" w:left="359"/>
        <w:rPr>
          <w:rFonts w:hint="eastAsia"/>
          <w:b/>
          <w:bCs/>
          <w:kern w:val="0"/>
          <w:sz w:val="22"/>
          <w:u w:val="single"/>
        </w:rPr>
      </w:pPr>
      <w:r w:rsidRPr="0033261A">
        <w:rPr>
          <w:rFonts w:hint="eastAsia"/>
          <w:b/>
          <w:bCs/>
          <w:sz w:val="22"/>
        </w:rPr>
        <w:t xml:space="preserve">第１節　</w:t>
      </w:r>
      <w:r w:rsidRPr="0033261A">
        <w:rPr>
          <w:rFonts w:hint="eastAsia"/>
          <w:b/>
          <w:bCs/>
          <w:spacing w:val="409"/>
          <w:kern w:val="0"/>
          <w:sz w:val="22"/>
          <w:u w:val="single"/>
          <w:fitText w:val="1260" w:id="-661985273"/>
        </w:rPr>
        <w:t>採</w:t>
      </w:r>
      <w:r w:rsidRPr="0033261A">
        <w:rPr>
          <w:rFonts w:hint="eastAsia"/>
          <w:b/>
          <w:bCs/>
          <w:kern w:val="0"/>
          <w:sz w:val="22"/>
          <w:u w:val="single"/>
          <w:fitText w:val="1260" w:id="-661985273"/>
        </w:rPr>
        <w:t>用</w:t>
      </w:r>
    </w:p>
    <w:p w:rsidR="009B084C" w:rsidRPr="0033261A" w:rsidRDefault="009B084C" w:rsidP="009B084C">
      <w:pPr>
        <w:ind w:leftChars="171" w:left="359"/>
        <w:rPr>
          <w:rFonts w:hint="eastAsia"/>
          <w:b/>
          <w:bCs/>
          <w:sz w:val="22"/>
          <w:u w:val="single"/>
        </w:rPr>
      </w:pPr>
    </w:p>
    <w:p w:rsidR="009B084C" w:rsidRPr="0033261A" w:rsidRDefault="009B084C" w:rsidP="009B084C">
      <w:pPr>
        <w:ind w:leftChars="343" w:left="1576" w:hangingChars="428" w:hanging="856"/>
        <w:rPr>
          <w:rFonts w:hint="eastAsia"/>
          <w:sz w:val="20"/>
        </w:rPr>
      </w:pPr>
      <w:r w:rsidRPr="0033261A">
        <w:rPr>
          <w:rFonts w:hint="eastAsia"/>
          <w:sz w:val="20"/>
        </w:rPr>
        <w:t>（採用）</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19</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68" w:firstLine="136"/>
        <w:rPr>
          <w:rFonts w:hint="eastAsia"/>
          <w:sz w:val="20"/>
        </w:rPr>
      </w:pPr>
      <w:r w:rsidRPr="0033261A">
        <w:rPr>
          <w:rFonts w:hint="eastAsia"/>
          <w:sz w:val="20"/>
        </w:rPr>
        <w:t>会社は、入社希望者の中から「契約規則　第</w:t>
      </w:r>
      <w:r w:rsidRPr="0033261A">
        <w:rPr>
          <w:rFonts w:hint="eastAsia"/>
          <w:sz w:val="20"/>
        </w:rPr>
        <w:t>2</w:t>
      </w:r>
      <w:r w:rsidRPr="0033261A">
        <w:rPr>
          <w:rFonts w:hint="eastAsia"/>
          <w:sz w:val="20"/>
        </w:rPr>
        <w:t>条（契約社員の定義）　第</w:t>
      </w:r>
      <w:r w:rsidRPr="0033261A">
        <w:rPr>
          <w:rFonts w:hint="eastAsia"/>
          <w:sz w:val="20"/>
        </w:rPr>
        <w:t>3</w:t>
      </w:r>
      <w:r w:rsidRPr="0033261A">
        <w:rPr>
          <w:rFonts w:hint="eastAsia"/>
          <w:sz w:val="20"/>
        </w:rPr>
        <w:t>条（契約社員の区分）」に定める契約社員として選考</w:t>
      </w:r>
      <w:r w:rsidR="00754FBB" w:rsidRPr="0033261A">
        <w:rPr>
          <w:rFonts w:hint="eastAsia"/>
          <w:sz w:val="20"/>
        </w:rPr>
        <w:t>(</w:t>
      </w:r>
      <w:r w:rsidR="00754FBB" w:rsidRPr="0033261A">
        <w:rPr>
          <w:rFonts w:hint="eastAsia"/>
          <w:sz w:val="20"/>
        </w:rPr>
        <w:t>第</w:t>
      </w:r>
      <w:r w:rsidR="00754FBB" w:rsidRPr="0033261A">
        <w:rPr>
          <w:rFonts w:hint="eastAsia"/>
          <w:sz w:val="20"/>
        </w:rPr>
        <w:t>20</w:t>
      </w:r>
      <w:r w:rsidR="00754FBB" w:rsidRPr="0033261A">
        <w:rPr>
          <w:rFonts w:hint="eastAsia"/>
          <w:sz w:val="20"/>
        </w:rPr>
        <w:t>条</w:t>
      </w:r>
      <w:r w:rsidR="00754FBB" w:rsidRPr="0033261A">
        <w:rPr>
          <w:rFonts w:hint="eastAsia"/>
          <w:sz w:val="20"/>
        </w:rPr>
        <w:t>)</w:t>
      </w:r>
      <w:r w:rsidRPr="0033261A">
        <w:rPr>
          <w:rFonts w:hint="eastAsia"/>
          <w:sz w:val="20"/>
        </w:rPr>
        <w:t>し、</w:t>
      </w:r>
      <w:r w:rsidRPr="0033261A">
        <w:rPr>
          <w:rFonts w:hint="eastAsia"/>
          <w:bCs/>
          <w:sz w:val="20"/>
        </w:rPr>
        <w:t>適格と認めた者を</w:t>
      </w:r>
      <w:r w:rsidRPr="0033261A">
        <w:rPr>
          <w:rFonts w:hint="eastAsia"/>
          <w:sz w:val="20"/>
        </w:rPr>
        <w:t>採用する。</w:t>
      </w:r>
    </w:p>
    <w:p w:rsidR="009B084C" w:rsidRPr="0033261A" w:rsidRDefault="009B084C" w:rsidP="009B084C">
      <w:pPr>
        <w:ind w:leftChars="1028" w:left="2159" w:firstLineChars="68" w:firstLine="136"/>
        <w:rPr>
          <w:rFonts w:hint="eastAsia"/>
          <w:sz w:val="20"/>
        </w:rPr>
      </w:pPr>
    </w:p>
    <w:p w:rsidR="009B084C" w:rsidRPr="0033261A" w:rsidRDefault="009B084C" w:rsidP="00B60528">
      <w:pPr>
        <w:ind w:firstLineChars="300" w:firstLine="600"/>
        <w:rPr>
          <w:rFonts w:hint="eastAsia"/>
          <w:sz w:val="20"/>
        </w:rPr>
      </w:pPr>
      <w:r w:rsidRPr="0033261A">
        <w:rPr>
          <w:rFonts w:hint="eastAsia"/>
          <w:sz w:val="20"/>
        </w:rPr>
        <w:t>（採用選考方法）</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20</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85" w:firstLine="170"/>
        <w:rPr>
          <w:rFonts w:hint="eastAsia"/>
          <w:sz w:val="20"/>
        </w:rPr>
      </w:pPr>
      <w:r w:rsidRPr="0033261A">
        <w:rPr>
          <w:rFonts w:hint="eastAsia"/>
          <w:bCs/>
          <w:sz w:val="20"/>
        </w:rPr>
        <w:t>会社は、入社希望者に対し、次の方法により選考試験を行う。</w:t>
      </w:r>
      <w:r w:rsidRPr="0033261A">
        <w:rPr>
          <w:rFonts w:hint="eastAsia"/>
          <w:sz w:val="20"/>
        </w:rPr>
        <w:t>但し、会社が指示した場合はその一部を省略できる。</w:t>
      </w:r>
    </w:p>
    <w:p w:rsidR="009B084C" w:rsidRPr="0033261A" w:rsidRDefault="009B084C" w:rsidP="005B15DC">
      <w:pPr>
        <w:numPr>
          <w:ilvl w:val="0"/>
          <w:numId w:val="75"/>
        </w:numPr>
        <w:tabs>
          <w:tab w:val="clear" w:pos="840"/>
          <w:tab w:val="num" w:pos="3240"/>
        </w:tabs>
        <w:ind w:left="3060" w:hanging="540"/>
        <w:rPr>
          <w:rFonts w:hint="eastAsia"/>
          <w:sz w:val="20"/>
        </w:rPr>
      </w:pPr>
      <w:r w:rsidRPr="0033261A">
        <w:rPr>
          <w:rFonts w:hint="eastAsia"/>
          <w:sz w:val="20"/>
        </w:rPr>
        <w:t>書類選考</w:t>
      </w:r>
    </w:p>
    <w:p w:rsidR="009B084C" w:rsidRPr="0033261A" w:rsidRDefault="009B084C" w:rsidP="005B15DC">
      <w:pPr>
        <w:numPr>
          <w:ilvl w:val="0"/>
          <w:numId w:val="75"/>
        </w:numPr>
        <w:tabs>
          <w:tab w:val="clear" w:pos="840"/>
          <w:tab w:val="num" w:pos="3240"/>
        </w:tabs>
        <w:ind w:left="3060" w:hanging="540"/>
        <w:rPr>
          <w:rFonts w:hint="eastAsia"/>
          <w:sz w:val="20"/>
        </w:rPr>
      </w:pPr>
      <w:r w:rsidRPr="0033261A">
        <w:rPr>
          <w:rFonts w:hint="eastAsia"/>
          <w:sz w:val="20"/>
        </w:rPr>
        <w:t>筆記試験</w:t>
      </w:r>
    </w:p>
    <w:p w:rsidR="009B084C" w:rsidRPr="0033261A" w:rsidRDefault="009B084C" w:rsidP="005B15DC">
      <w:pPr>
        <w:numPr>
          <w:ilvl w:val="0"/>
          <w:numId w:val="75"/>
        </w:numPr>
        <w:tabs>
          <w:tab w:val="clear" w:pos="840"/>
          <w:tab w:val="num" w:pos="3240"/>
        </w:tabs>
        <w:ind w:left="3060" w:hanging="540"/>
        <w:rPr>
          <w:rFonts w:hint="eastAsia"/>
          <w:sz w:val="20"/>
        </w:rPr>
      </w:pPr>
      <w:r w:rsidRPr="0033261A">
        <w:rPr>
          <w:rFonts w:hint="eastAsia"/>
          <w:sz w:val="20"/>
        </w:rPr>
        <w:t>面接試験</w:t>
      </w:r>
    </w:p>
    <w:p w:rsidR="00B60528" w:rsidRPr="0033261A" w:rsidRDefault="00B60528" w:rsidP="005B15DC">
      <w:pPr>
        <w:numPr>
          <w:ilvl w:val="0"/>
          <w:numId w:val="75"/>
        </w:numPr>
        <w:tabs>
          <w:tab w:val="clear" w:pos="840"/>
          <w:tab w:val="num" w:pos="3240"/>
        </w:tabs>
        <w:ind w:left="3060" w:hanging="540"/>
        <w:rPr>
          <w:rFonts w:hint="eastAsia"/>
          <w:sz w:val="20"/>
        </w:rPr>
      </w:pPr>
      <w:r w:rsidRPr="0033261A">
        <w:rPr>
          <w:rFonts w:hint="eastAsia"/>
          <w:sz w:val="20"/>
        </w:rPr>
        <w:t>適性検査</w:t>
      </w:r>
    </w:p>
    <w:p w:rsidR="009B084C" w:rsidRPr="0033261A" w:rsidRDefault="009B084C" w:rsidP="009B084C">
      <w:pPr>
        <w:ind w:leftChars="171" w:left="359"/>
        <w:rPr>
          <w:rFonts w:hint="eastAsia"/>
          <w:b/>
          <w:bCs/>
          <w:sz w:val="22"/>
          <w:u w:val="single"/>
        </w:rPr>
      </w:pPr>
    </w:p>
    <w:p w:rsidR="009B084C" w:rsidRPr="0033261A" w:rsidRDefault="009B084C" w:rsidP="009B084C">
      <w:pPr>
        <w:ind w:leftChars="343" w:left="1576" w:hangingChars="428" w:hanging="856"/>
        <w:rPr>
          <w:rFonts w:hint="eastAsia"/>
          <w:sz w:val="20"/>
        </w:rPr>
      </w:pPr>
      <w:r w:rsidRPr="0033261A">
        <w:rPr>
          <w:rFonts w:hint="eastAsia"/>
          <w:sz w:val="20"/>
        </w:rPr>
        <w:t>（採用選考の提出書類）</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21</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68" w:firstLine="136"/>
        <w:rPr>
          <w:rFonts w:hint="eastAsia"/>
          <w:sz w:val="20"/>
        </w:rPr>
      </w:pPr>
      <w:r w:rsidRPr="0033261A">
        <w:rPr>
          <w:rFonts w:hint="eastAsia"/>
          <w:sz w:val="20"/>
        </w:rPr>
        <w:t>入社希望者は、次の書類を事前に会社に提出しなければならない。但し、会社が指示した場合はその一部を省略できる。なお、提出書類は、採用</w:t>
      </w:r>
      <w:r w:rsidR="00785827" w:rsidRPr="0033261A">
        <w:rPr>
          <w:rFonts w:hint="eastAsia"/>
          <w:sz w:val="20"/>
        </w:rPr>
        <w:t>目的</w:t>
      </w:r>
      <w:r w:rsidRPr="0033261A">
        <w:rPr>
          <w:rFonts w:hint="eastAsia"/>
          <w:sz w:val="20"/>
        </w:rPr>
        <w:t>以外の利用はできないものとする。</w:t>
      </w:r>
    </w:p>
    <w:p w:rsidR="00C16880" w:rsidRPr="0033261A" w:rsidRDefault="00C16880" w:rsidP="005B15DC">
      <w:pPr>
        <w:numPr>
          <w:ilvl w:val="0"/>
          <w:numId w:val="172"/>
        </w:numPr>
        <w:rPr>
          <w:rFonts w:hint="eastAsia"/>
          <w:sz w:val="20"/>
        </w:rPr>
      </w:pPr>
      <w:r w:rsidRPr="0033261A">
        <w:rPr>
          <w:rFonts w:hint="eastAsia"/>
          <w:sz w:val="20"/>
        </w:rPr>
        <w:t>新卒採用者</w:t>
      </w:r>
    </w:p>
    <w:p w:rsidR="00C16880" w:rsidRPr="0033261A" w:rsidRDefault="00C16880" w:rsidP="005B15DC">
      <w:pPr>
        <w:numPr>
          <w:ilvl w:val="1"/>
          <w:numId w:val="172"/>
        </w:numPr>
        <w:rPr>
          <w:rFonts w:hint="eastAsia"/>
          <w:bCs/>
          <w:sz w:val="20"/>
        </w:rPr>
      </w:pPr>
      <w:r w:rsidRPr="0033261A">
        <w:rPr>
          <w:rFonts w:hint="eastAsia"/>
          <w:bCs/>
          <w:sz w:val="20"/>
        </w:rPr>
        <w:t>自筆履歴書（３ヶ月以内撮影の上半身の写真貼付）</w:t>
      </w:r>
    </w:p>
    <w:p w:rsidR="00C16880" w:rsidRPr="0033261A" w:rsidRDefault="00C16880" w:rsidP="005B15DC">
      <w:pPr>
        <w:numPr>
          <w:ilvl w:val="1"/>
          <w:numId w:val="172"/>
        </w:numPr>
        <w:rPr>
          <w:rFonts w:hint="eastAsia"/>
          <w:bCs/>
          <w:sz w:val="20"/>
        </w:rPr>
      </w:pPr>
      <w:r w:rsidRPr="0033261A">
        <w:rPr>
          <w:rFonts w:hint="eastAsia"/>
          <w:bCs/>
          <w:sz w:val="20"/>
        </w:rPr>
        <w:t>エントリー・シート</w:t>
      </w:r>
    </w:p>
    <w:p w:rsidR="00C16880" w:rsidRPr="0033261A" w:rsidRDefault="00C16880" w:rsidP="005B15DC">
      <w:pPr>
        <w:numPr>
          <w:ilvl w:val="1"/>
          <w:numId w:val="172"/>
        </w:numPr>
        <w:rPr>
          <w:rFonts w:hint="eastAsia"/>
          <w:sz w:val="20"/>
        </w:rPr>
      </w:pPr>
      <w:r w:rsidRPr="0033261A">
        <w:rPr>
          <w:rFonts w:hint="eastAsia"/>
          <w:bCs/>
          <w:sz w:val="20"/>
        </w:rPr>
        <w:t>学校卒業見込証明書</w:t>
      </w:r>
    </w:p>
    <w:p w:rsidR="00C16880" w:rsidRPr="0033261A" w:rsidRDefault="00C16880" w:rsidP="005B15DC">
      <w:pPr>
        <w:numPr>
          <w:ilvl w:val="1"/>
          <w:numId w:val="172"/>
        </w:numPr>
        <w:rPr>
          <w:rFonts w:hint="eastAsia"/>
          <w:sz w:val="20"/>
        </w:rPr>
      </w:pPr>
      <w:r w:rsidRPr="0033261A">
        <w:rPr>
          <w:rFonts w:hint="eastAsia"/>
          <w:bCs/>
          <w:sz w:val="20"/>
        </w:rPr>
        <w:t>学業成績証明書</w:t>
      </w:r>
    </w:p>
    <w:p w:rsidR="00C16880" w:rsidRPr="0033261A" w:rsidRDefault="00C16880" w:rsidP="005B15DC">
      <w:pPr>
        <w:numPr>
          <w:ilvl w:val="1"/>
          <w:numId w:val="172"/>
        </w:numPr>
        <w:rPr>
          <w:rFonts w:hint="eastAsia"/>
          <w:sz w:val="20"/>
        </w:rPr>
      </w:pPr>
      <w:r w:rsidRPr="0033261A">
        <w:rPr>
          <w:rFonts w:hint="eastAsia"/>
          <w:sz w:val="20"/>
        </w:rPr>
        <w:t>健康診断証明書</w:t>
      </w:r>
    </w:p>
    <w:p w:rsidR="00C16880" w:rsidRPr="0033261A" w:rsidRDefault="00C16880" w:rsidP="005B15DC">
      <w:pPr>
        <w:numPr>
          <w:ilvl w:val="1"/>
          <w:numId w:val="172"/>
        </w:numPr>
        <w:rPr>
          <w:rFonts w:hint="eastAsia"/>
          <w:sz w:val="20"/>
        </w:rPr>
      </w:pPr>
      <w:r w:rsidRPr="0033261A">
        <w:rPr>
          <w:rFonts w:hint="eastAsia"/>
          <w:bCs/>
          <w:sz w:val="20"/>
        </w:rPr>
        <w:t>その他会社が労務管理上必要とする書類</w:t>
      </w:r>
    </w:p>
    <w:p w:rsidR="00C16880" w:rsidRPr="0033261A" w:rsidRDefault="00C16880" w:rsidP="00C16880">
      <w:pPr>
        <w:ind w:firstLineChars="1400" w:firstLine="2800"/>
        <w:rPr>
          <w:rFonts w:hint="eastAsia"/>
          <w:sz w:val="20"/>
        </w:rPr>
      </w:pPr>
      <w:r w:rsidRPr="0033261A">
        <w:rPr>
          <w:rFonts w:hint="eastAsia"/>
          <w:bCs/>
          <w:sz w:val="20"/>
        </w:rPr>
        <w:t>な</w:t>
      </w:r>
      <w:r w:rsidR="006D28B2" w:rsidRPr="0033261A">
        <w:rPr>
          <w:rFonts w:hint="eastAsia"/>
          <w:bCs/>
          <w:sz w:val="20"/>
        </w:rPr>
        <w:t>お、④・⑤・⑥</w:t>
      </w:r>
      <w:r w:rsidRPr="0033261A">
        <w:rPr>
          <w:rFonts w:hint="eastAsia"/>
          <w:bCs/>
          <w:sz w:val="20"/>
        </w:rPr>
        <w:t>は採用内定決定後に提出する事。</w:t>
      </w:r>
    </w:p>
    <w:p w:rsidR="00C16880" w:rsidRPr="0033261A" w:rsidRDefault="00C16880" w:rsidP="005B15DC">
      <w:pPr>
        <w:numPr>
          <w:ilvl w:val="0"/>
          <w:numId w:val="172"/>
        </w:numPr>
        <w:tabs>
          <w:tab w:val="clear" w:pos="2879"/>
          <w:tab w:val="num" w:leader="none" w:pos="3240"/>
        </w:tabs>
        <w:rPr>
          <w:rFonts w:hint="eastAsia"/>
          <w:sz w:val="20"/>
        </w:rPr>
      </w:pPr>
      <w:r w:rsidRPr="0033261A">
        <w:rPr>
          <w:rFonts w:hint="eastAsia"/>
          <w:sz w:val="20"/>
        </w:rPr>
        <w:t>中途採用者</w:t>
      </w:r>
    </w:p>
    <w:p w:rsidR="00C16880" w:rsidRPr="0033261A" w:rsidRDefault="00C16880" w:rsidP="005B15DC">
      <w:pPr>
        <w:numPr>
          <w:ilvl w:val="1"/>
          <w:numId w:val="172"/>
        </w:numPr>
        <w:rPr>
          <w:rFonts w:hint="eastAsia"/>
          <w:bCs/>
          <w:sz w:val="20"/>
        </w:rPr>
      </w:pPr>
      <w:r w:rsidRPr="0033261A">
        <w:rPr>
          <w:rFonts w:hint="eastAsia"/>
          <w:bCs/>
          <w:sz w:val="20"/>
        </w:rPr>
        <w:t>自筆履歴書（３ヶ月以内撮影の上半身の写真貼付）</w:t>
      </w:r>
    </w:p>
    <w:p w:rsidR="00C16880" w:rsidRPr="0033261A" w:rsidRDefault="00C16880" w:rsidP="005B15DC">
      <w:pPr>
        <w:numPr>
          <w:ilvl w:val="1"/>
          <w:numId w:val="172"/>
        </w:numPr>
        <w:rPr>
          <w:rFonts w:hint="eastAsia"/>
          <w:bCs/>
          <w:sz w:val="20"/>
        </w:rPr>
      </w:pPr>
      <w:r w:rsidRPr="0033261A">
        <w:rPr>
          <w:rFonts w:hint="eastAsia"/>
          <w:bCs/>
          <w:sz w:val="20"/>
        </w:rPr>
        <w:t>職務経歴書</w:t>
      </w:r>
    </w:p>
    <w:p w:rsidR="00C16880" w:rsidRPr="0033261A" w:rsidRDefault="00C16880" w:rsidP="005B15DC">
      <w:pPr>
        <w:numPr>
          <w:ilvl w:val="1"/>
          <w:numId w:val="172"/>
        </w:numPr>
        <w:rPr>
          <w:rFonts w:hint="eastAsia"/>
          <w:bCs/>
          <w:sz w:val="20"/>
        </w:rPr>
      </w:pPr>
      <w:r w:rsidRPr="0033261A">
        <w:rPr>
          <w:rFonts w:hint="eastAsia"/>
          <w:bCs/>
          <w:sz w:val="20"/>
        </w:rPr>
        <w:t>健康診断書（実施後３ヶ月以内）</w:t>
      </w:r>
    </w:p>
    <w:p w:rsidR="00C16880" w:rsidRPr="0033261A" w:rsidRDefault="00C16880" w:rsidP="005B15DC">
      <w:pPr>
        <w:numPr>
          <w:ilvl w:val="1"/>
          <w:numId w:val="172"/>
        </w:numPr>
        <w:rPr>
          <w:rFonts w:hint="eastAsia"/>
          <w:bCs/>
          <w:sz w:val="20"/>
        </w:rPr>
      </w:pPr>
      <w:r w:rsidRPr="0033261A">
        <w:rPr>
          <w:rFonts w:hint="eastAsia"/>
          <w:bCs/>
          <w:sz w:val="20"/>
        </w:rPr>
        <w:t>その他会社が労務管理上必要とする書類</w:t>
      </w:r>
    </w:p>
    <w:p w:rsidR="006D28B2" w:rsidRPr="0033261A" w:rsidRDefault="00C16880" w:rsidP="006D28B2">
      <w:pPr>
        <w:ind w:left="840" w:firstLineChars="950" w:firstLine="1900"/>
        <w:rPr>
          <w:rFonts w:hint="eastAsia"/>
          <w:bCs/>
          <w:sz w:val="20"/>
        </w:rPr>
      </w:pPr>
      <w:r w:rsidRPr="0033261A">
        <w:rPr>
          <w:rFonts w:hint="eastAsia"/>
          <w:bCs/>
          <w:sz w:val="20"/>
        </w:rPr>
        <w:t>なお、</w:t>
      </w:r>
      <w:r w:rsidR="006D28B2" w:rsidRPr="0033261A">
        <w:rPr>
          <w:rFonts w:hint="eastAsia"/>
          <w:bCs/>
          <w:sz w:val="20"/>
        </w:rPr>
        <w:t>③</w:t>
      </w:r>
      <w:r w:rsidRPr="0033261A">
        <w:rPr>
          <w:rFonts w:hint="eastAsia"/>
          <w:bCs/>
          <w:sz w:val="20"/>
        </w:rPr>
        <w:t>は採用内定決定後に提出する事</w:t>
      </w:r>
    </w:p>
    <w:p w:rsidR="009B084C" w:rsidRPr="0033261A" w:rsidRDefault="009B084C" w:rsidP="00C16880">
      <w:pPr>
        <w:ind w:left="840" w:firstLine="840"/>
        <w:rPr>
          <w:rFonts w:hint="eastAsia"/>
          <w:sz w:val="20"/>
        </w:rPr>
      </w:pPr>
      <w:r w:rsidRPr="0033261A">
        <w:rPr>
          <w:rFonts w:hint="eastAsia"/>
          <w:sz w:val="20"/>
        </w:rPr>
        <w:t>2.</w:t>
      </w:r>
    </w:p>
    <w:p w:rsidR="009B084C" w:rsidRPr="0033261A" w:rsidRDefault="009B084C" w:rsidP="009B084C">
      <w:pPr>
        <w:ind w:leftChars="1028" w:left="2159" w:firstLineChars="68" w:firstLine="136"/>
        <w:rPr>
          <w:rFonts w:hint="eastAsia"/>
          <w:sz w:val="20"/>
        </w:rPr>
      </w:pPr>
      <w:r w:rsidRPr="0033261A">
        <w:rPr>
          <w:rFonts w:hint="eastAsia"/>
          <w:sz w:val="20"/>
          <w:szCs w:val="20"/>
        </w:rPr>
        <w:t>不採用者の提出書類は、不採用決定後、３ヶ月以内に破棄（シュレッダー</w:t>
      </w:r>
      <w:r w:rsidR="00DE2158" w:rsidRPr="0033261A">
        <w:rPr>
          <w:rFonts w:hint="eastAsia"/>
          <w:sz w:val="20"/>
          <w:szCs w:val="20"/>
        </w:rPr>
        <w:t>或いは</w:t>
      </w:r>
      <w:r w:rsidRPr="0033261A">
        <w:rPr>
          <w:rFonts w:hint="eastAsia"/>
          <w:sz w:val="20"/>
          <w:szCs w:val="20"/>
        </w:rPr>
        <w:t>溶解処理）、または返却するものとする</w:t>
      </w:r>
      <w:r w:rsidRPr="0033261A">
        <w:rPr>
          <w:rFonts w:hint="eastAsia"/>
          <w:sz w:val="20"/>
        </w:rPr>
        <w:t>。</w:t>
      </w:r>
    </w:p>
    <w:p w:rsidR="00831D03" w:rsidRDefault="00831D03" w:rsidP="00831D03">
      <w:pPr>
        <w:rPr>
          <w:rFonts w:hint="eastAsia"/>
          <w:sz w:val="20"/>
        </w:rPr>
      </w:pPr>
    </w:p>
    <w:p w:rsidR="00AC3E16" w:rsidRDefault="00AC3E16" w:rsidP="00831D03">
      <w:pPr>
        <w:rPr>
          <w:rFonts w:hint="eastAsia"/>
          <w:sz w:val="20"/>
        </w:rPr>
      </w:pPr>
    </w:p>
    <w:p w:rsidR="00AC3E16" w:rsidRDefault="00AC3E16" w:rsidP="00831D03">
      <w:pPr>
        <w:rPr>
          <w:rFonts w:hint="eastAsia"/>
          <w:sz w:val="20"/>
        </w:rPr>
      </w:pPr>
    </w:p>
    <w:p w:rsidR="00AC3E16" w:rsidRDefault="00AC3E16" w:rsidP="00831D03">
      <w:pPr>
        <w:rPr>
          <w:rFonts w:hint="eastAsia"/>
          <w:sz w:val="20"/>
        </w:rPr>
      </w:pPr>
    </w:p>
    <w:p w:rsidR="00AC3E16" w:rsidRDefault="00AC3E16" w:rsidP="00831D03">
      <w:pPr>
        <w:rPr>
          <w:rFonts w:hint="eastAsia"/>
          <w:sz w:val="20"/>
        </w:rPr>
      </w:pPr>
    </w:p>
    <w:p w:rsidR="00AC3E16" w:rsidRPr="0033261A" w:rsidRDefault="00AC3E16" w:rsidP="00831D03">
      <w:pPr>
        <w:rPr>
          <w:rFonts w:hint="eastAsia"/>
          <w:sz w:val="20"/>
        </w:rPr>
      </w:pPr>
    </w:p>
    <w:p w:rsidR="009B084C" w:rsidRPr="0033261A" w:rsidRDefault="009B084C" w:rsidP="00831D03">
      <w:pPr>
        <w:rPr>
          <w:rFonts w:hint="eastAsia"/>
          <w:sz w:val="20"/>
        </w:rPr>
      </w:pPr>
      <w:r w:rsidRPr="0033261A">
        <w:rPr>
          <w:rFonts w:hint="eastAsia"/>
          <w:sz w:val="20"/>
        </w:rPr>
        <w:lastRenderedPageBreak/>
        <w:t>（採用決定後の提出書類）</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22</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90" w:firstLine="180"/>
        <w:rPr>
          <w:rFonts w:hint="eastAsia"/>
          <w:sz w:val="20"/>
        </w:rPr>
      </w:pPr>
      <w:r w:rsidRPr="0033261A">
        <w:rPr>
          <w:rFonts w:hint="eastAsia"/>
          <w:bCs/>
          <w:sz w:val="20"/>
        </w:rPr>
        <w:t>「契約規則、第</w:t>
      </w:r>
      <w:r w:rsidRPr="0033261A">
        <w:rPr>
          <w:rFonts w:hint="eastAsia"/>
          <w:bCs/>
          <w:sz w:val="20"/>
        </w:rPr>
        <w:t>20</w:t>
      </w:r>
      <w:r w:rsidRPr="0033261A">
        <w:rPr>
          <w:rFonts w:hint="eastAsia"/>
          <w:bCs/>
          <w:sz w:val="20"/>
        </w:rPr>
        <w:t>条（採用選考方法）」において採用が決定した契約社員</w:t>
      </w:r>
      <w:r w:rsidR="000173EB" w:rsidRPr="0033261A">
        <w:rPr>
          <w:rFonts w:hint="eastAsia"/>
          <w:bCs/>
          <w:sz w:val="20"/>
        </w:rPr>
        <w:t>に対して</w:t>
      </w:r>
      <w:r w:rsidRPr="0033261A">
        <w:rPr>
          <w:rFonts w:hint="eastAsia"/>
          <w:bCs/>
          <w:sz w:val="20"/>
        </w:rPr>
        <w:t>、入社日、その他の労働条件を</w:t>
      </w:r>
      <w:r w:rsidR="00AE67C0" w:rsidRPr="0033261A">
        <w:rPr>
          <w:rFonts w:hint="eastAsia"/>
          <w:bCs/>
          <w:sz w:val="20"/>
        </w:rPr>
        <w:t>明示した「労働契約書」を作成し、これを交付して</w:t>
      </w:r>
      <w:r w:rsidRPr="0033261A">
        <w:rPr>
          <w:rFonts w:hint="eastAsia"/>
          <w:bCs/>
          <w:sz w:val="20"/>
        </w:rPr>
        <w:t>通知する。</w:t>
      </w:r>
      <w:r w:rsidR="00DE2158" w:rsidRPr="0033261A">
        <w:rPr>
          <w:rFonts w:hint="eastAsia"/>
          <w:bCs/>
          <w:sz w:val="20"/>
        </w:rPr>
        <w:t>但し、</w:t>
      </w:r>
      <w:r w:rsidR="00754FBB" w:rsidRPr="0033261A">
        <w:rPr>
          <w:rFonts w:hint="eastAsia"/>
          <w:bCs/>
          <w:sz w:val="20"/>
        </w:rPr>
        <w:t>就業規則を明示して</w:t>
      </w:r>
      <w:r w:rsidR="00DE2158" w:rsidRPr="0033261A">
        <w:rPr>
          <w:rFonts w:hint="eastAsia"/>
          <w:bCs/>
          <w:sz w:val="20"/>
        </w:rPr>
        <w:t>一部を省略できる。</w:t>
      </w:r>
    </w:p>
    <w:p w:rsidR="00252C4C" w:rsidRPr="0033261A" w:rsidRDefault="00252C4C" w:rsidP="00266CEA">
      <w:pPr>
        <w:rPr>
          <w:rFonts w:hint="eastAsia"/>
          <w:sz w:val="20"/>
        </w:rPr>
      </w:pP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252C4C" w:rsidRPr="0033261A" w:rsidRDefault="009B084C" w:rsidP="00266CEA">
      <w:pPr>
        <w:ind w:leftChars="1027" w:left="2157" w:firstLineChars="91" w:firstLine="182"/>
        <w:rPr>
          <w:rFonts w:hint="eastAsia"/>
          <w:sz w:val="20"/>
        </w:rPr>
      </w:pPr>
      <w:r w:rsidRPr="0033261A">
        <w:rPr>
          <w:rFonts w:hint="eastAsia"/>
          <w:bCs/>
          <w:sz w:val="20"/>
        </w:rPr>
        <w:t>契約社員に採用された者は、入社後５日以内に次の書類を提出しなければならない。但し、その期間に給与締め日（毎月</w:t>
      </w:r>
      <w:r w:rsidRPr="0033261A">
        <w:rPr>
          <w:rFonts w:hint="eastAsia"/>
          <w:bCs/>
          <w:sz w:val="20"/>
        </w:rPr>
        <w:t>20</w:t>
      </w:r>
      <w:r w:rsidRPr="0033261A">
        <w:rPr>
          <w:rFonts w:hint="eastAsia"/>
          <w:bCs/>
          <w:sz w:val="20"/>
        </w:rPr>
        <w:t>日）がある場合は、給与締め日までとする。</w:t>
      </w:r>
      <w:r w:rsidR="00252C4C" w:rsidRPr="0033261A">
        <w:rPr>
          <w:rFonts w:hint="eastAsia"/>
          <w:sz w:val="20"/>
        </w:rPr>
        <w:t>なお、一部について提出を免ずることがある。</w:t>
      </w:r>
    </w:p>
    <w:p w:rsidR="009B084C" w:rsidRPr="0033261A"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誓約書・身元保証書</w:t>
      </w:r>
    </w:p>
    <w:p w:rsidR="009B084C" w:rsidRPr="0033261A"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給与振込依頼書・通帳写し</w:t>
      </w:r>
    </w:p>
    <w:p w:rsidR="009B084C" w:rsidRPr="0033261A"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配偶者・扶養者申告書</w:t>
      </w:r>
    </w:p>
    <w:p w:rsidR="009B084C" w:rsidRPr="0033261A"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給与所得者の扶養控除等申告書</w:t>
      </w:r>
    </w:p>
    <w:p w:rsidR="009B084C" w:rsidRPr="0033261A"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源泉徴収票</w:t>
      </w:r>
      <w:r w:rsidRPr="0033261A">
        <w:rPr>
          <w:rFonts w:hint="eastAsia"/>
          <w:sz w:val="20"/>
        </w:rPr>
        <w:t>(</w:t>
      </w:r>
      <w:r w:rsidRPr="0033261A">
        <w:rPr>
          <w:rFonts w:hint="eastAsia"/>
          <w:sz w:val="20"/>
        </w:rPr>
        <w:t>前職がある場合</w:t>
      </w:r>
      <w:r w:rsidRPr="0033261A">
        <w:rPr>
          <w:rFonts w:hint="eastAsia"/>
          <w:sz w:val="20"/>
        </w:rPr>
        <w:t>)</w:t>
      </w:r>
    </w:p>
    <w:p w:rsidR="009B084C" w:rsidRPr="0033261A"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新規雇用外国人届出用紙＆登録証裏表写し</w:t>
      </w:r>
    </w:p>
    <w:p w:rsidR="009B084C" w:rsidRPr="0033261A"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免許・資格証明書</w:t>
      </w:r>
    </w:p>
    <w:p w:rsidR="009B084C" w:rsidRPr="0033261A"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通勤交通費申請書＆定期の写し</w:t>
      </w:r>
    </w:p>
    <w:p w:rsidR="009B084C" w:rsidRPr="0033261A"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通勤経路図（自宅～勤務場所）</w:t>
      </w:r>
    </w:p>
    <w:p w:rsidR="009B084C" w:rsidRPr="0033261A"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車検証＆自賠責保険＆任意保険証写し（車通勤対象者）</w:t>
      </w:r>
    </w:p>
    <w:p w:rsidR="009B084C" w:rsidRPr="0033261A"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社会保険手続申請書</w:t>
      </w:r>
      <w:r w:rsidR="00DE2158" w:rsidRPr="0033261A">
        <w:rPr>
          <w:rFonts w:hint="eastAsia"/>
          <w:sz w:val="20"/>
        </w:rPr>
        <w:t>及び申請に必要な書類</w:t>
      </w:r>
    </w:p>
    <w:p w:rsidR="009B084C" w:rsidRPr="0033261A"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年金手帳</w:t>
      </w:r>
    </w:p>
    <w:p w:rsidR="009B084C" w:rsidRPr="00E63C26" w:rsidRDefault="009B084C" w:rsidP="005B15DC">
      <w:pPr>
        <w:numPr>
          <w:ilvl w:val="0"/>
          <w:numId w:val="77"/>
        </w:numPr>
        <w:tabs>
          <w:tab w:val="clear" w:pos="840"/>
          <w:tab w:val="num" w:pos="3240"/>
        </w:tabs>
        <w:ind w:left="3060" w:hanging="540"/>
        <w:rPr>
          <w:rFonts w:hint="eastAsia"/>
          <w:sz w:val="20"/>
        </w:rPr>
      </w:pPr>
      <w:r w:rsidRPr="0033261A">
        <w:rPr>
          <w:rFonts w:hint="eastAsia"/>
          <w:sz w:val="20"/>
        </w:rPr>
        <w:t>雇用保険被保険者証（前職がある場合）</w:t>
      </w:r>
    </w:p>
    <w:p w:rsidR="00AE67C0" w:rsidRPr="0033261A" w:rsidRDefault="00AE67C0" w:rsidP="005B15DC">
      <w:pPr>
        <w:numPr>
          <w:ilvl w:val="0"/>
          <w:numId w:val="77"/>
        </w:numPr>
        <w:tabs>
          <w:tab w:val="clear" w:pos="840"/>
          <w:tab w:val="num" w:pos="3240"/>
        </w:tabs>
        <w:ind w:left="3060" w:hanging="540"/>
        <w:rPr>
          <w:rFonts w:hint="eastAsia"/>
          <w:sz w:val="20"/>
        </w:rPr>
      </w:pPr>
      <w:r w:rsidRPr="0033261A">
        <w:rPr>
          <w:rFonts w:hint="eastAsia"/>
          <w:sz w:val="20"/>
        </w:rPr>
        <w:t>本人及び扶養家族のマイナンバー</w:t>
      </w:r>
    </w:p>
    <w:p w:rsidR="00AE67C0" w:rsidRPr="0033261A" w:rsidRDefault="00AE67C0" w:rsidP="005B15DC">
      <w:pPr>
        <w:numPr>
          <w:ilvl w:val="0"/>
          <w:numId w:val="77"/>
        </w:numPr>
        <w:tabs>
          <w:tab w:val="clear" w:pos="840"/>
          <w:tab w:val="num" w:pos="3240"/>
        </w:tabs>
        <w:ind w:left="3060" w:hanging="540"/>
        <w:rPr>
          <w:rFonts w:hint="eastAsia"/>
          <w:sz w:val="20"/>
        </w:rPr>
      </w:pPr>
      <w:r w:rsidRPr="0033261A">
        <w:rPr>
          <w:rFonts w:hint="eastAsia"/>
          <w:sz w:val="20"/>
        </w:rPr>
        <w:t>その他会社が労務管理上必要とする書類</w:t>
      </w:r>
    </w:p>
    <w:p w:rsidR="00AE67C0" w:rsidRPr="0033261A" w:rsidRDefault="00AE67C0" w:rsidP="00AE67C0">
      <w:pPr>
        <w:ind w:left="3060"/>
        <w:rPr>
          <w:rFonts w:hint="eastAsia"/>
          <w:sz w:val="20"/>
        </w:rPr>
      </w:pP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9B084C" w:rsidRPr="0033261A" w:rsidRDefault="009B084C" w:rsidP="009B084C">
      <w:pPr>
        <w:ind w:left="2160" w:firstLine="180"/>
        <w:rPr>
          <w:rFonts w:hint="eastAsia"/>
          <w:sz w:val="20"/>
        </w:rPr>
      </w:pPr>
      <w:r w:rsidRPr="0033261A">
        <w:rPr>
          <w:rFonts w:hint="eastAsia"/>
          <w:bCs/>
          <w:sz w:val="20"/>
        </w:rPr>
        <w:t>正当な理由なく、期限までに前項の手続きを怠った場合は、採用を取り消すことが</w:t>
      </w:r>
      <w:r w:rsidR="00AE67C0" w:rsidRPr="0033261A">
        <w:rPr>
          <w:rFonts w:hint="eastAsia"/>
          <w:bCs/>
          <w:sz w:val="20"/>
        </w:rPr>
        <w:t>あ</w:t>
      </w:r>
      <w:r w:rsidRPr="0033261A">
        <w:rPr>
          <w:rFonts w:hint="eastAsia"/>
          <w:bCs/>
          <w:sz w:val="20"/>
        </w:rPr>
        <w:t>る。</w:t>
      </w:r>
    </w:p>
    <w:p w:rsidR="009B084C" w:rsidRPr="0033261A" w:rsidRDefault="009B084C" w:rsidP="009B084C">
      <w:pPr>
        <w:ind w:left="840" w:firstLine="840"/>
        <w:rPr>
          <w:rFonts w:hint="eastAsia"/>
          <w:sz w:val="20"/>
        </w:rPr>
      </w:pPr>
      <w:r w:rsidRPr="0033261A">
        <w:rPr>
          <w:rFonts w:hint="eastAsia"/>
          <w:sz w:val="20"/>
        </w:rPr>
        <w:t>４</w:t>
      </w:r>
      <w:r w:rsidRPr="0033261A">
        <w:rPr>
          <w:rFonts w:hint="eastAsia"/>
          <w:sz w:val="20"/>
        </w:rPr>
        <w:t>.</w:t>
      </w:r>
    </w:p>
    <w:p w:rsidR="009B084C" w:rsidRPr="0033261A" w:rsidRDefault="009B084C" w:rsidP="00831D03">
      <w:pPr>
        <w:tabs>
          <w:tab w:val="left" w:pos="2700"/>
        </w:tabs>
        <w:ind w:leftChars="1041" w:left="2186" w:firstLineChars="88" w:firstLine="176"/>
        <w:rPr>
          <w:rFonts w:hint="eastAsia"/>
          <w:bCs/>
          <w:sz w:val="20"/>
        </w:rPr>
      </w:pPr>
      <w:r w:rsidRPr="0033261A">
        <w:rPr>
          <w:rFonts w:hint="eastAsia"/>
          <w:bCs/>
          <w:sz w:val="20"/>
        </w:rPr>
        <w:t>第２項、第</w:t>
      </w:r>
      <w:r w:rsidRPr="0033261A">
        <w:rPr>
          <w:rFonts w:hint="eastAsia"/>
          <w:bCs/>
          <w:sz w:val="20"/>
        </w:rPr>
        <w:t>1</w:t>
      </w:r>
      <w:r w:rsidRPr="0033261A">
        <w:rPr>
          <w:rFonts w:hint="eastAsia"/>
          <w:bCs/>
          <w:sz w:val="20"/>
        </w:rPr>
        <w:t>号の身元保証人は、</w:t>
      </w:r>
      <w:r w:rsidR="006D28B2" w:rsidRPr="0033261A">
        <w:rPr>
          <w:rFonts w:hint="eastAsia"/>
          <w:bCs/>
          <w:sz w:val="20"/>
        </w:rPr>
        <w:t>三親等以内の</w:t>
      </w:r>
      <w:r w:rsidRPr="0033261A">
        <w:rPr>
          <w:rFonts w:hint="eastAsia"/>
          <w:bCs/>
          <w:sz w:val="20"/>
        </w:rPr>
        <w:t>成年者で会社が承認する者とする。</w:t>
      </w:r>
    </w:p>
    <w:p w:rsidR="008C5C2E" w:rsidRPr="0033261A" w:rsidRDefault="008C5C2E" w:rsidP="00831D03">
      <w:pPr>
        <w:tabs>
          <w:tab w:val="left" w:pos="2700"/>
        </w:tabs>
        <w:ind w:leftChars="1041" w:left="2186" w:firstLineChars="88" w:firstLine="176"/>
        <w:rPr>
          <w:rFonts w:hint="eastAsia"/>
          <w:bCs/>
          <w:sz w:val="20"/>
        </w:rPr>
      </w:pPr>
    </w:p>
    <w:p w:rsidR="008C5C2E" w:rsidRPr="0033261A" w:rsidRDefault="008C5C2E" w:rsidP="008C5C2E">
      <w:pPr>
        <w:tabs>
          <w:tab w:val="left" w:pos="2700"/>
        </w:tabs>
        <w:ind w:firstLineChars="300" w:firstLine="600"/>
        <w:rPr>
          <w:rFonts w:hint="eastAsia"/>
          <w:bCs/>
          <w:sz w:val="20"/>
        </w:rPr>
      </w:pPr>
      <w:r w:rsidRPr="0033261A">
        <w:rPr>
          <w:rFonts w:hint="eastAsia"/>
          <w:bCs/>
          <w:sz w:val="20"/>
        </w:rPr>
        <w:t>（マイナンバーの利用目的）</w:t>
      </w:r>
    </w:p>
    <w:p w:rsidR="00AE67C0" w:rsidRPr="0033261A" w:rsidRDefault="008C5C2E" w:rsidP="008C5C2E">
      <w:pPr>
        <w:tabs>
          <w:tab w:val="left" w:pos="2700"/>
        </w:tabs>
        <w:ind w:firstLineChars="400" w:firstLine="800"/>
        <w:rPr>
          <w:rFonts w:hint="eastAsia"/>
          <w:bCs/>
          <w:sz w:val="20"/>
        </w:rPr>
      </w:pPr>
      <w:r w:rsidRPr="0033261A">
        <w:rPr>
          <w:rFonts w:hint="eastAsia"/>
          <w:bCs/>
          <w:sz w:val="20"/>
        </w:rPr>
        <w:t>第</w:t>
      </w:r>
      <w:r w:rsidRPr="0033261A">
        <w:rPr>
          <w:rFonts w:hint="eastAsia"/>
          <w:bCs/>
          <w:sz w:val="20"/>
        </w:rPr>
        <w:t>2</w:t>
      </w:r>
      <w:r w:rsidR="0016445D" w:rsidRPr="0033261A">
        <w:rPr>
          <w:rFonts w:hint="eastAsia"/>
          <w:bCs/>
          <w:sz w:val="20"/>
        </w:rPr>
        <w:t>2</w:t>
      </w:r>
      <w:r w:rsidRPr="0033261A">
        <w:rPr>
          <w:rFonts w:hint="eastAsia"/>
          <w:bCs/>
          <w:sz w:val="20"/>
        </w:rPr>
        <w:t>条</w:t>
      </w:r>
      <w:r w:rsidRPr="0033261A">
        <w:rPr>
          <w:rFonts w:hint="eastAsia"/>
          <w:bCs/>
          <w:sz w:val="20"/>
        </w:rPr>
        <w:t>-2</w:t>
      </w:r>
    </w:p>
    <w:p w:rsidR="00AE67C0" w:rsidRPr="0033261A" w:rsidRDefault="00AE67C0" w:rsidP="00AE67C0">
      <w:pPr>
        <w:tabs>
          <w:tab w:val="left" w:pos="2700"/>
        </w:tabs>
        <w:ind w:firstLineChars="850" w:firstLine="1700"/>
        <w:rPr>
          <w:rFonts w:hint="eastAsia"/>
          <w:bCs/>
          <w:sz w:val="20"/>
        </w:rPr>
      </w:pPr>
      <w:r w:rsidRPr="0033261A">
        <w:rPr>
          <w:rFonts w:hint="eastAsia"/>
          <w:bCs/>
          <w:sz w:val="20"/>
        </w:rPr>
        <w:t xml:space="preserve">      </w:t>
      </w:r>
      <w:r w:rsidRPr="0033261A">
        <w:rPr>
          <w:rFonts w:hint="eastAsia"/>
          <w:bCs/>
          <w:sz w:val="20"/>
        </w:rPr>
        <w:t>マイナンバーの利用目的は次の通りとする。</w:t>
      </w:r>
    </w:p>
    <w:p w:rsidR="00AE67C0" w:rsidRPr="0033261A" w:rsidRDefault="00AE67C0" w:rsidP="00AE67C0">
      <w:pPr>
        <w:tabs>
          <w:tab w:val="left" w:pos="2700"/>
        </w:tabs>
        <w:ind w:firstLineChars="1150" w:firstLine="2185"/>
        <w:rPr>
          <w:rFonts w:ascii="ＭＳ 明朝" w:hAnsi="ＭＳ 明朝" w:hint="eastAsia"/>
          <w:sz w:val="19"/>
          <w:szCs w:val="19"/>
        </w:rPr>
      </w:pPr>
      <w:r w:rsidRPr="0033261A">
        <w:rPr>
          <w:rFonts w:ascii="ＭＳ 明朝" w:hAnsi="ＭＳ 明朝"/>
          <w:sz w:val="19"/>
          <w:szCs w:val="19"/>
        </w:rPr>
        <w:t>（１）</w:t>
      </w:r>
      <w:r w:rsidR="00597E98" w:rsidRPr="0033261A">
        <w:rPr>
          <w:rFonts w:ascii="ＭＳ 明朝" w:hAnsi="ＭＳ 明朝" w:hint="eastAsia"/>
          <w:sz w:val="19"/>
          <w:szCs w:val="19"/>
        </w:rPr>
        <w:t>給与所得・退職所得の源泉徴収票作成事務</w:t>
      </w:r>
      <w:r w:rsidRPr="0033261A">
        <w:rPr>
          <w:rFonts w:ascii="ＭＳ 明朝" w:hAnsi="ＭＳ 明朝"/>
          <w:sz w:val="19"/>
          <w:szCs w:val="19"/>
        </w:rPr>
        <w:t xml:space="preserve"> </w:t>
      </w:r>
    </w:p>
    <w:p w:rsidR="00597E98" w:rsidRPr="0033261A" w:rsidRDefault="00AE67C0" w:rsidP="00AE67C0">
      <w:pPr>
        <w:tabs>
          <w:tab w:val="left" w:pos="2700"/>
        </w:tabs>
        <w:ind w:firstLineChars="1150" w:firstLine="2185"/>
        <w:rPr>
          <w:rFonts w:ascii="ＭＳ 明朝" w:hAnsi="ＭＳ 明朝" w:hint="eastAsia"/>
          <w:sz w:val="19"/>
          <w:szCs w:val="19"/>
        </w:rPr>
      </w:pPr>
      <w:r w:rsidRPr="0033261A">
        <w:rPr>
          <w:rFonts w:ascii="ＭＳ 明朝" w:hAnsi="ＭＳ 明朝"/>
          <w:sz w:val="19"/>
          <w:szCs w:val="19"/>
        </w:rPr>
        <w:t>（２）</w:t>
      </w:r>
      <w:r w:rsidR="00597E98" w:rsidRPr="0033261A">
        <w:rPr>
          <w:rFonts w:ascii="ＭＳ 明朝" w:hAnsi="ＭＳ 明朝" w:hint="eastAsia"/>
          <w:sz w:val="19"/>
          <w:szCs w:val="19"/>
        </w:rPr>
        <w:t>雇用保険関係届出事務</w:t>
      </w:r>
    </w:p>
    <w:p w:rsidR="00AE67C0" w:rsidRPr="0033261A" w:rsidRDefault="00AE67C0" w:rsidP="00AE67C0">
      <w:pPr>
        <w:tabs>
          <w:tab w:val="left" w:pos="2700"/>
        </w:tabs>
        <w:ind w:firstLineChars="1150" w:firstLine="2185"/>
        <w:rPr>
          <w:rFonts w:ascii="ＭＳ 明朝" w:hAnsi="ＭＳ 明朝" w:hint="eastAsia"/>
          <w:sz w:val="19"/>
          <w:szCs w:val="19"/>
        </w:rPr>
      </w:pPr>
      <w:r w:rsidRPr="0033261A">
        <w:rPr>
          <w:rFonts w:ascii="ＭＳ 明朝" w:hAnsi="ＭＳ 明朝"/>
          <w:sz w:val="19"/>
          <w:szCs w:val="19"/>
        </w:rPr>
        <w:t>（３）</w:t>
      </w:r>
      <w:r w:rsidR="00597E98" w:rsidRPr="0033261A">
        <w:rPr>
          <w:rFonts w:ascii="ＭＳ 明朝" w:hAnsi="ＭＳ 明朝" w:hint="eastAsia"/>
          <w:sz w:val="19"/>
          <w:szCs w:val="19"/>
        </w:rPr>
        <w:t>健康保険・厚生年金保険届出業務</w:t>
      </w:r>
      <w:r w:rsidRPr="0033261A">
        <w:rPr>
          <w:rFonts w:ascii="ＭＳ 明朝" w:hAnsi="ＭＳ 明朝"/>
          <w:sz w:val="19"/>
          <w:szCs w:val="19"/>
        </w:rPr>
        <w:t xml:space="preserve"> </w:t>
      </w:r>
    </w:p>
    <w:p w:rsidR="00AE67C0" w:rsidRPr="0033261A" w:rsidRDefault="00AE67C0" w:rsidP="00AE67C0">
      <w:pPr>
        <w:tabs>
          <w:tab w:val="left" w:pos="2700"/>
        </w:tabs>
        <w:ind w:firstLineChars="1150" w:firstLine="2185"/>
        <w:rPr>
          <w:rFonts w:ascii="ＭＳ 明朝" w:hAnsi="ＭＳ 明朝" w:hint="eastAsia"/>
          <w:sz w:val="19"/>
          <w:szCs w:val="19"/>
        </w:rPr>
      </w:pPr>
      <w:r w:rsidRPr="0033261A">
        <w:rPr>
          <w:rFonts w:ascii="ＭＳ 明朝" w:hAnsi="ＭＳ 明朝"/>
          <w:sz w:val="19"/>
          <w:szCs w:val="19"/>
        </w:rPr>
        <w:t>（４）</w:t>
      </w:r>
      <w:r w:rsidR="00597E98" w:rsidRPr="0033261A">
        <w:rPr>
          <w:rFonts w:ascii="ＭＳ 明朝" w:hAnsi="ＭＳ 明朝" w:hint="eastAsia"/>
          <w:sz w:val="19"/>
          <w:szCs w:val="19"/>
        </w:rPr>
        <w:t>労働者災害補償保険法に基づく請求に関する法律</w:t>
      </w:r>
      <w:r w:rsidRPr="0033261A">
        <w:rPr>
          <w:rFonts w:ascii="ＭＳ 明朝" w:hAnsi="ＭＳ 明朝"/>
          <w:sz w:val="19"/>
          <w:szCs w:val="19"/>
        </w:rPr>
        <w:t xml:space="preserve"> </w:t>
      </w:r>
    </w:p>
    <w:p w:rsidR="00AE67C0" w:rsidRPr="0033261A" w:rsidRDefault="00AE67C0" w:rsidP="00AE67C0">
      <w:pPr>
        <w:tabs>
          <w:tab w:val="left" w:pos="2700"/>
        </w:tabs>
        <w:ind w:firstLineChars="1150" w:firstLine="2185"/>
        <w:rPr>
          <w:rFonts w:ascii="ＭＳ 明朝" w:hAnsi="ＭＳ 明朝" w:hint="eastAsia"/>
          <w:sz w:val="19"/>
          <w:szCs w:val="19"/>
        </w:rPr>
      </w:pPr>
      <w:r w:rsidRPr="0033261A">
        <w:rPr>
          <w:rFonts w:ascii="ＭＳ 明朝" w:hAnsi="ＭＳ 明朝"/>
          <w:sz w:val="19"/>
          <w:szCs w:val="19"/>
        </w:rPr>
        <w:t>（５）</w:t>
      </w:r>
      <w:r w:rsidR="00597E98" w:rsidRPr="0033261A">
        <w:rPr>
          <w:rFonts w:ascii="ＭＳ 明朝" w:hAnsi="ＭＳ 明朝" w:hint="eastAsia"/>
          <w:sz w:val="19"/>
          <w:szCs w:val="19"/>
        </w:rPr>
        <w:t>国民年金の第３号非保険者の届け出に関する法律</w:t>
      </w:r>
    </w:p>
    <w:p w:rsidR="00AE67C0" w:rsidRPr="0033261A" w:rsidRDefault="00AE67C0" w:rsidP="00AE67C0">
      <w:pPr>
        <w:tabs>
          <w:tab w:val="left" w:pos="2700"/>
        </w:tabs>
        <w:ind w:firstLineChars="1150" w:firstLine="2185"/>
        <w:rPr>
          <w:rFonts w:ascii="ＭＳ 明朝" w:hAnsi="ＭＳ 明朝" w:hint="eastAsia"/>
          <w:sz w:val="19"/>
          <w:szCs w:val="19"/>
        </w:rPr>
      </w:pPr>
      <w:r w:rsidRPr="0033261A">
        <w:rPr>
          <w:rFonts w:ascii="ＭＳ 明朝" w:hAnsi="ＭＳ 明朝"/>
          <w:sz w:val="19"/>
          <w:szCs w:val="19"/>
        </w:rPr>
        <w:t>（６）</w:t>
      </w:r>
      <w:r w:rsidR="00597E98" w:rsidRPr="0033261A">
        <w:rPr>
          <w:rFonts w:ascii="ＭＳ 明朝" w:hAnsi="ＭＳ 明朝" w:hint="eastAsia"/>
          <w:sz w:val="19"/>
          <w:szCs w:val="19"/>
        </w:rPr>
        <w:t>年末調整・法定調書作成業務</w:t>
      </w:r>
    </w:p>
    <w:p w:rsidR="00AE67C0" w:rsidRPr="0033261A" w:rsidRDefault="00AE67C0" w:rsidP="00AE67C0">
      <w:pPr>
        <w:tabs>
          <w:tab w:val="left" w:pos="2700"/>
        </w:tabs>
        <w:ind w:firstLineChars="1150" w:firstLine="2185"/>
        <w:rPr>
          <w:rFonts w:ascii="ＭＳ 明朝" w:hAnsi="ＭＳ 明朝" w:hint="eastAsia"/>
          <w:bCs/>
          <w:sz w:val="19"/>
          <w:szCs w:val="19"/>
        </w:rPr>
      </w:pPr>
      <w:r w:rsidRPr="0033261A">
        <w:rPr>
          <w:rFonts w:ascii="ＭＳ 明朝" w:hAnsi="ＭＳ 明朝"/>
          <w:sz w:val="19"/>
          <w:szCs w:val="19"/>
        </w:rPr>
        <w:t>（７）その他前各号に関連する事務</w:t>
      </w:r>
    </w:p>
    <w:p w:rsidR="009B084C" w:rsidRPr="0033261A" w:rsidRDefault="009B084C" w:rsidP="009B084C">
      <w:pPr>
        <w:tabs>
          <w:tab w:val="left" w:pos="2700"/>
        </w:tabs>
        <w:ind w:leftChars="342" w:left="1840" w:hangingChars="561" w:hanging="1122"/>
        <w:rPr>
          <w:rFonts w:ascii="ＭＳ 明朝" w:hAnsi="ＭＳ 明朝" w:hint="eastAsia"/>
          <w:sz w:val="20"/>
        </w:rPr>
      </w:pPr>
    </w:p>
    <w:p w:rsidR="009B084C" w:rsidRPr="0033261A" w:rsidRDefault="009B084C" w:rsidP="009B084C">
      <w:pPr>
        <w:tabs>
          <w:tab w:val="left" w:pos="2700"/>
        </w:tabs>
        <w:ind w:leftChars="342" w:left="1840" w:hangingChars="561" w:hanging="1122"/>
        <w:rPr>
          <w:rFonts w:hint="eastAsia"/>
          <w:sz w:val="20"/>
        </w:rPr>
      </w:pPr>
      <w:r w:rsidRPr="0033261A">
        <w:rPr>
          <w:rFonts w:hint="eastAsia"/>
          <w:sz w:val="20"/>
        </w:rPr>
        <w:t>（採用時の書類変更の届）</w:t>
      </w:r>
    </w:p>
    <w:p w:rsidR="009B084C" w:rsidRPr="0033261A" w:rsidRDefault="009B084C" w:rsidP="009B084C">
      <w:pPr>
        <w:tabs>
          <w:tab w:val="left" w:pos="2700"/>
        </w:tabs>
        <w:ind w:leftChars="342" w:left="1840" w:hangingChars="561" w:hanging="1122"/>
        <w:rPr>
          <w:rFonts w:hint="eastAsia"/>
          <w:sz w:val="20"/>
        </w:rPr>
      </w:pPr>
      <w:r w:rsidRPr="0033261A">
        <w:rPr>
          <w:rFonts w:hint="eastAsia"/>
          <w:sz w:val="20"/>
        </w:rPr>
        <w:t>第</w:t>
      </w:r>
      <w:r w:rsidRPr="0033261A">
        <w:rPr>
          <w:rFonts w:hint="eastAsia"/>
          <w:sz w:val="20"/>
        </w:rPr>
        <w:t>23</w:t>
      </w:r>
      <w:r w:rsidRPr="0033261A">
        <w:rPr>
          <w:rFonts w:hint="eastAsia"/>
          <w:sz w:val="20"/>
        </w:rPr>
        <w:t xml:space="preserve">条　</w:t>
      </w:r>
    </w:p>
    <w:p w:rsidR="009B084C" w:rsidRDefault="00C87EA7" w:rsidP="00AC3E16">
      <w:pPr>
        <w:tabs>
          <w:tab w:val="left" w:pos="2700"/>
        </w:tabs>
        <w:ind w:leftChars="1028" w:left="2159" w:firstLineChars="85" w:firstLine="170"/>
        <w:rPr>
          <w:rFonts w:hint="eastAsia"/>
          <w:sz w:val="20"/>
        </w:rPr>
      </w:pPr>
      <w:r w:rsidRPr="0033261A">
        <w:rPr>
          <w:rFonts w:hint="eastAsia"/>
          <w:bCs/>
          <w:sz w:val="20"/>
        </w:rPr>
        <w:t>第</w:t>
      </w:r>
      <w:r w:rsidRPr="0033261A">
        <w:rPr>
          <w:rFonts w:hint="eastAsia"/>
          <w:bCs/>
          <w:sz w:val="20"/>
        </w:rPr>
        <w:t>21</w:t>
      </w:r>
      <w:r w:rsidR="009B084C" w:rsidRPr="0033261A">
        <w:rPr>
          <w:rFonts w:hint="eastAsia"/>
          <w:bCs/>
          <w:sz w:val="20"/>
        </w:rPr>
        <w:t>条に掲げる提出書類の記載事項に変更が生じた場合は、速やかに書面で届け出なければならない。</w:t>
      </w:r>
      <w:r w:rsidR="009B084C" w:rsidRPr="0033261A">
        <w:rPr>
          <w:rFonts w:hint="eastAsia"/>
          <w:sz w:val="20"/>
        </w:rPr>
        <w:t>これを怠ったことによる不利益は本人に帰するものとする。</w:t>
      </w:r>
    </w:p>
    <w:p w:rsidR="00E63C26" w:rsidRPr="0033261A" w:rsidRDefault="00E63C26" w:rsidP="00AC3E16">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（入社日）</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24</w:t>
      </w:r>
      <w:r w:rsidRPr="0033261A">
        <w:rPr>
          <w:rFonts w:hint="eastAsia"/>
          <w:sz w:val="20"/>
        </w:rPr>
        <w:t xml:space="preserve">条　</w:t>
      </w:r>
    </w:p>
    <w:p w:rsidR="009B084C" w:rsidRPr="0033261A" w:rsidRDefault="009B084C" w:rsidP="009B084C">
      <w:pPr>
        <w:tabs>
          <w:tab w:val="left" w:pos="2700"/>
        </w:tabs>
        <w:ind w:leftChars="1028" w:left="2159" w:firstLineChars="90" w:firstLine="180"/>
        <w:rPr>
          <w:rFonts w:hint="eastAsia"/>
          <w:bCs/>
          <w:sz w:val="20"/>
        </w:rPr>
      </w:pPr>
      <w:r w:rsidRPr="0033261A">
        <w:rPr>
          <w:rFonts w:hint="eastAsia"/>
          <w:bCs/>
          <w:sz w:val="20"/>
        </w:rPr>
        <w:t>原則として会社の指示に基づいて初めて出勤した日をもって入社日とする。</w:t>
      </w:r>
    </w:p>
    <w:p w:rsidR="009B084C" w:rsidRPr="0033261A" w:rsidRDefault="009B084C" w:rsidP="009B084C">
      <w:pPr>
        <w:tabs>
          <w:tab w:val="left" w:pos="2700"/>
        </w:tabs>
        <w:ind w:leftChars="1028" w:left="2159" w:firstLineChars="90" w:firstLine="18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（試用期間）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25</w:t>
      </w:r>
      <w:r w:rsidRPr="0033261A">
        <w:rPr>
          <w:rFonts w:hint="eastAsia"/>
          <w:sz w:val="20"/>
        </w:rPr>
        <w:t xml:space="preserve">条　</w:t>
      </w:r>
    </w:p>
    <w:p w:rsidR="009B084C" w:rsidRPr="0033261A" w:rsidRDefault="009B084C" w:rsidP="009B084C">
      <w:pPr>
        <w:tabs>
          <w:tab w:val="left" w:pos="2700"/>
        </w:tabs>
        <w:ind w:leftChars="1028" w:left="2159" w:firstLineChars="90" w:firstLine="180"/>
        <w:rPr>
          <w:rFonts w:hint="eastAsia"/>
          <w:sz w:val="20"/>
        </w:rPr>
      </w:pPr>
      <w:r w:rsidRPr="0033261A">
        <w:rPr>
          <w:rFonts w:hint="eastAsia"/>
          <w:bCs/>
          <w:sz w:val="20"/>
        </w:rPr>
        <w:t>新たに採用した者は、契約期間を６ヶ月とし、この期間を試用期間とする。</w:t>
      </w:r>
      <w:r w:rsidR="00CD49D9" w:rsidRPr="0033261A">
        <w:rPr>
          <w:rFonts w:hint="eastAsia"/>
          <w:bCs/>
          <w:sz w:val="20"/>
        </w:rPr>
        <w:t>但し</w:t>
      </w:r>
      <w:r w:rsidRPr="0033261A">
        <w:rPr>
          <w:rFonts w:hint="eastAsia"/>
          <w:bCs/>
          <w:sz w:val="20"/>
        </w:rPr>
        <w:t>、特殊な技能または経験を有すると会社が認めた場合は、試用期間を設けずまたは短縮することがある。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90" w:firstLine="180"/>
        <w:rPr>
          <w:rFonts w:hint="eastAsia"/>
          <w:sz w:val="20"/>
        </w:rPr>
      </w:pPr>
      <w:r w:rsidRPr="0033261A">
        <w:rPr>
          <w:rFonts w:hint="eastAsia"/>
          <w:bCs/>
          <w:sz w:val="20"/>
        </w:rPr>
        <w:t>前項の試用期間は、会社が必要と認めた場合に更に６ヶ月の範囲で期間を定た契約更新を行うことができる。この場合、１ヶ月前に本人に通知する。</w:t>
      </w: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9B084C" w:rsidRPr="0033261A" w:rsidRDefault="009B084C" w:rsidP="009B084C">
      <w:pPr>
        <w:tabs>
          <w:tab w:val="left" w:pos="2700"/>
        </w:tabs>
        <w:ind w:leftChars="1028" w:left="2159" w:firstLineChars="90" w:firstLine="180"/>
        <w:rPr>
          <w:rFonts w:hint="eastAsia"/>
          <w:bCs/>
          <w:sz w:val="20"/>
        </w:rPr>
      </w:pPr>
      <w:r w:rsidRPr="0033261A">
        <w:rPr>
          <w:rFonts w:hint="eastAsia"/>
          <w:bCs/>
          <w:sz w:val="20"/>
        </w:rPr>
        <w:t>試用期間を経て引続き雇用されるときには、試用期間の当初から採用されたものとし勤続年数に通算する。</w:t>
      </w:r>
    </w:p>
    <w:p w:rsidR="00266CEA" w:rsidRPr="0033261A" w:rsidRDefault="00266CEA" w:rsidP="009B084C">
      <w:pPr>
        <w:tabs>
          <w:tab w:val="left" w:pos="2700"/>
        </w:tabs>
        <w:ind w:leftChars="1028" w:left="2159" w:firstLineChars="90" w:firstLine="180"/>
        <w:rPr>
          <w:rFonts w:hint="eastAsia"/>
          <w:bCs/>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（採用取消）</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26</w:t>
      </w:r>
      <w:r w:rsidRPr="0033261A">
        <w:rPr>
          <w:rFonts w:hint="eastAsia"/>
          <w:sz w:val="20"/>
        </w:rPr>
        <w:t xml:space="preserve">条　</w:t>
      </w:r>
    </w:p>
    <w:p w:rsidR="009B084C" w:rsidRPr="0033261A" w:rsidRDefault="009B084C" w:rsidP="009B084C">
      <w:pPr>
        <w:tabs>
          <w:tab w:val="left" w:pos="2700"/>
        </w:tabs>
        <w:ind w:leftChars="1028" w:left="2159" w:firstLineChars="90" w:firstLine="180"/>
        <w:rPr>
          <w:rFonts w:hint="eastAsia"/>
          <w:sz w:val="20"/>
        </w:rPr>
      </w:pPr>
      <w:r w:rsidRPr="0033261A">
        <w:rPr>
          <w:rFonts w:hint="eastAsia"/>
          <w:bCs/>
          <w:sz w:val="20"/>
        </w:rPr>
        <w:t>試用期間中に、</w:t>
      </w:r>
      <w:r w:rsidR="00AE67C0" w:rsidRPr="0033261A">
        <w:rPr>
          <w:rFonts w:hint="eastAsia"/>
          <w:bCs/>
          <w:sz w:val="20"/>
        </w:rPr>
        <w:t>職務遂行</w:t>
      </w:r>
      <w:r w:rsidRPr="0033261A">
        <w:rPr>
          <w:rFonts w:hint="eastAsia"/>
          <w:bCs/>
          <w:sz w:val="20"/>
        </w:rPr>
        <w:t>能力、勤務成績、勤務態度、出勤状況、人物および健康状態</w:t>
      </w:r>
      <w:r w:rsidR="00AE67C0" w:rsidRPr="0033261A">
        <w:rPr>
          <w:rFonts w:hint="eastAsia"/>
          <w:bCs/>
          <w:sz w:val="20"/>
        </w:rPr>
        <w:t>等</w:t>
      </w:r>
      <w:r w:rsidR="00785827" w:rsidRPr="0033261A">
        <w:rPr>
          <w:rFonts w:hint="eastAsia"/>
          <w:bCs/>
          <w:sz w:val="20"/>
        </w:rPr>
        <w:t>について、社員として不適格と認められたときは採用を取り消す。</w:t>
      </w:r>
      <w:r w:rsidR="00616CCD" w:rsidRPr="0033261A">
        <w:rPr>
          <w:rFonts w:hint="eastAsia"/>
          <w:bCs/>
          <w:sz w:val="20"/>
        </w:rPr>
        <w:t>また</w:t>
      </w:r>
      <w:r w:rsidRPr="0033261A">
        <w:rPr>
          <w:rFonts w:hint="eastAsia"/>
          <w:bCs/>
          <w:sz w:val="20"/>
        </w:rPr>
        <w:t>、提出した書類で虚偽の記載があったことが判明した場合も同</w:t>
      </w:r>
      <w:r w:rsidR="00AE67C0" w:rsidRPr="0033261A">
        <w:rPr>
          <w:rFonts w:hint="eastAsia"/>
          <w:bCs/>
          <w:sz w:val="20"/>
        </w:rPr>
        <w:t>様</w:t>
      </w:r>
      <w:r w:rsidRPr="0033261A">
        <w:rPr>
          <w:rFonts w:hint="eastAsia"/>
          <w:bCs/>
          <w:sz w:val="20"/>
        </w:rPr>
        <w:t>とする。但し、１４日を超える試用期間中の者を解雇するときは「契約規則、第</w:t>
      </w:r>
      <w:r w:rsidRPr="0033261A">
        <w:rPr>
          <w:rFonts w:hint="eastAsia"/>
          <w:bCs/>
          <w:sz w:val="20"/>
        </w:rPr>
        <w:t>43</w:t>
      </w:r>
      <w:r w:rsidRPr="0033261A">
        <w:rPr>
          <w:rFonts w:hint="eastAsia"/>
          <w:bCs/>
          <w:sz w:val="20"/>
        </w:rPr>
        <w:t>条</w:t>
      </w:r>
      <w:r w:rsidRPr="0033261A">
        <w:rPr>
          <w:rFonts w:hint="eastAsia"/>
          <w:bCs/>
          <w:sz w:val="20"/>
        </w:rPr>
        <w:t>(</w:t>
      </w:r>
      <w:r w:rsidRPr="0033261A">
        <w:rPr>
          <w:rFonts w:hint="eastAsia"/>
          <w:bCs/>
          <w:sz w:val="20"/>
        </w:rPr>
        <w:t>解雇予告</w:t>
      </w:r>
      <w:r w:rsidRPr="0033261A">
        <w:rPr>
          <w:rFonts w:hint="eastAsia"/>
          <w:bCs/>
          <w:sz w:val="20"/>
        </w:rPr>
        <w:t>)</w:t>
      </w:r>
      <w:r w:rsidRPr="0033261A">
        <w:rPr>
          <w:rFonts w:hint="eastAsia"/>
          <w:bCs/>
          <w:sz w:val="20"/>
        </w:rPr>
        <w:t>」の手続きによる。</w:t>
      </w:r>
    </w:p>
    <w:p w:rsidR="000173EB" w:rsidRPr="0033261A" w:rsidRDefault="000173EB" w:rsidP="008228F4">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（配置）</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会社は、新たに採用した契約社員を必要に応じ教育訓練を行い、本人の適正・能力等を考慮して各事業所・各部門に配置する。</w:t>
      </w:r>
    </w:p>
    <w:p w:rsidR="009B084C" w:rsidRPr="0033261A" w:rsidRDefault="009B084C" w:rsidP="009B084C">
      <w:pPr>
        <w:tabs>
          <w:tab w:val="left" w:pos="2700"/>
        </w:tabs>
        <w:ind w:leftChars="1028" w:left="2159" w:firstLineChars="85" w:firstLine="170"/>
        <w:rPr>
          <w:rFonts w:hint="eastAsia"/>
          <w:bCs/>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（本社員への転換）</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「契約規則、第</w:t>
      </w:r>
      <w:r w:rsidRPr="0033261A">
        <w:rPr>
          <w:rFonts w:hint="eastAsia"/>
          <w:bCs/>
          <w:sz w:val="20"/>
        </w:rPr>
        <w:t>3</w:t>
      </w:r>
      <w:r w:rsidRPr="0033261A">
        <w:rPr>
          <w:rFonts w:hint="eastAsia"/>
          <w:bCs/>
          <w:sz w:val="20"/>
        </w:rPr>
        <w:t>条</w:t>
      </w:r>
      <w:r w:rsidRPr="0033261A">
        <w:rPr>
          <w:rFonts w:hint="eastAsia"/>
          <w:bCs/>
          <w:sz w:val="20"/>
        </w:rPr>
        <w:t>(</w:t>
      </w:r>
      <w:r w:rsidRPr="0033261A">
        <w:rPr>
          <w:rFonts w:hint="eastAsia"/>
          <w:bCs/>
          <w:sz w:val="20"/>
        </w:rPr>
        <w:t>契約社員の区分</w:t>
      </w:r>
      <w:r w:rsidRPr="0033261A">
        <w:rPr>
          <w:rFonts w:hint="eastAsia"/>
          <w:bCs/>
          <w:sz w:val="20"/>
        </w:rPr>
        <w:t>)</w:t>
      </w:r>
      <w:r w:rsidRPr="0033261A">
        <w:rPr>
          <w:rFonts w:hint="eastAsia"/>
          <w:bCs/>
          <w:sz w:val="20"/>
        </w:rPr>
        <w:t>、第３号」に該当する契約社員（エキスパート社員）は、本社員への転換を申し出ることができる。会社は、契約社員の</w:t>
      </w:r>
      <w:r w:rsidR="00720A46" w:rsidRPr="0033261A">
        <w:rPr>
          <w:rFonts w:hint="eastAsia"/>
          <w:bCs/>
          <w:sz w:val="20"/>
        </w:rPr>
        <w:t>職務遂行</w:t>
      </w:r>
      <w:r w:rsidRPr="0033261A">
        <w:rPr>
          <w:rFonts w:hint="eastAsia"/>
          <w:bCs/>
          <w:sz w:val="20"/>
        </w:rPr>
        <w:t>能力、勤務態度、勤務成績、履歴、人物、その他を総合的に審査し決定する。</w:t>
      </w:r>
    </w:p>
    <w:p w:rsidR="009B084C" w:rsidRPr="0033261A" w:rsidRDefault="009B084C" w:rsidP="009B084C">
      <w:pPr>
        <w:tabs>
          <w:tab w:val="left" w:pos="2700"/>
        </w:tabs>
        <w:ind w:leftChars="771" w:left="1619" w:firstLineChars="85" w:firstLine="170"/>
        <w:rPr>
          <w:rFonts w:hint="eastAsia"/>
          <w:sz w:val="20"/>
        </w:rPr>
      </w:pPr>
    </w:p>
    <w:p w:rsidR="009B084C" w:rsidRPr="0033261A" w:rsidRDefault="009B084C" w:rsidP="009B084C">
      <w:pPr>
        <w:tabs>
          <w:tab w:val="left" w:pos="2700"/>
        </w:tabs>
        <w:ind w:leftChars="172" w:left="2097" w:hangingChars="786" w:hanging="1736"/>
        <w:rPr>
          <w:rFonts w:hint="eastAsia"/>
          <w:b/>
          <w:bCs/>
          <w:kern w:val="0"/>
          <w:sz w:val="22"/>
          <w:u w:val="single"/>
        </w:rPr>
      </w:pPr>
      <w:r w:rsidRPr="0033261A">
        <w:rPr>
          <w:rFonts w:hint="eastAsia"/>
          <w:b/>
          <w:bCs/>
          <w:sz w:val="22"/>
        </w:rPr>
        <w:t xml:space="preserve">第２節　</w:t>
      </w:r>
      <w:r w:rsidRPr="0033261A">
        <w:rPr>
          <w:rFonts w:hint="eastAsia"/>
          <w:b/>
          <w:bCs/>
          <w:spacing w:val="62"/>
          <w:kern w:val="0"/>
          <w:sz w:val="22"/>
          <w:u w:val="single"/>
          <w:fitText w:val="1259" w:id="-661985272"/>
        </w:rPr>
        <w:t>労働契</w:t>
      </w:r>
      <w:r w:rsidRPr="0033261A">
        <w:rPr>
          <w:rFonts w:hint="eastAsia"/>
          <w:b/>
          <w:bCs/>
          <w:spacing w:val="2"/>
          <w:kern w:val="0"/>
          <w:sz w:val="22"/>
          <w:u w:val="single"/>
          <w:fitText w:val="1259" w:id="-661985272"/>
        </w:rPr>
        <w:t>約</w:t>
      </w:r>
    </w:p>
    <w:p w:rsidR="009B084C" w:rsidRPr="0033261A" w:rsidRDefault="009B084C" w:rsidP="009B084C">
      <w:pPr>
        <w:tabs>
          <w:tab w:val="left" w:pos="2700"/>
        </w:tabs>
        <w:ind w:leftChars="172" w:left="2097" w:hangingChars="786" w:hanging="1736"/>
        <w:rPr>
          <w:rFonts w:hint="eastAsia"/>
          <w:b/>
          <w:bCs/>
          <w:sz w:val="22"/>
          <w:u w:val="single"/>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（労働契約書）</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契約社員の労働契約は所定の労働契約書により、本人の希望を確認の上、個別に締結</w:t>
      </w:r>
      <w:r w:rsidR="00754FBB" w:rsidRPr="0033261A">
        <w:rPr>
          <w:rFonts w:hint="eastAsia"/>
          <w:bCs/>
          <w:sz w:val="20"/>
        </w:rPr>
        <w:t>して、</w:t>
      </w:r>
      <w:r w:rsidR="00754FBB" w:rsidRPr="0033261A">
        <w:rPr>
          <w:rFonts w:hint="eastAsia"/>
          <w:bCs/>
          <w:sz w:val="20"/>
        </w:rPr>
        <w:t>1</w:t>
      </w:r>
      <w:r w:rsidR="00754FBB" w:rsidRPr="0033261A">
        <w:rPr>
          <w:rFonts w:hint="eastAsia"/>
          <w:bCs/>
          <w:sz w:val="20"/>
        </w:rPr>
        <w:t>通を交付</w:t>
      </w:r>
      <w:r w:rsidRPr="0033261A">
        <w:rPr>
          <w:rFonts w:hint="eastAsia"/>
          <w:bCs/>
          <w:sz w:val="20"/>
        </w:rPr>
        <w:t>するものとする。</w:t>
      </w:r>
    </w:p>
    <w:p w:rsidR="009B084C" w:rsidRPr="0033261A" w:rsidRDefault="009B084C" w:rsidP="009B084C">
      <w:pPr>
        <w:tabs>
          <w:tab w:val="left" w:pos="2700"/>
        </w:tabs>
        <w:ind w:leftChars="771" w:left="161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（労働契約期間の原則）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契約社員の労働契約期間は、原則</w:t>
      </w:r>
      <w:r w:rsidRPr="0033261A">
        <w:rPr>
          <w:rFonts w:hint="eastAsia"/>
          <w:bCs/>
          <w:sz w:val="20"/>
        </w:rPr>
        <w:t>1</w:t>
      </w:r>
      <w:r w:rsidRPr="0033261A">
        <w:rPr>
          <w:rFonts w:hint="eastAsia"/>
          <w:bCs/>
          <w:sz w:val="20"/>
        </w:rPr>
        <w:t>年以内とする。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労働契約の満了日は、原則、会社年度の末日（２月２０日）までとする。</w:t>
      </w:r>
    </w:p>
    <w:p w:rsidR="009B084C" w:rsidRPr="0033261A" w:rsidRDefault="009B084C" w:rsidP="009B084C">
      <w:pPr>
        <w:tabs>
          <w:tab w:val="left" w:pos="2700"/>
        </w:tabs>
        <w:ind w:leftChars="1028" w:left="2159" w:firstLineChars="85" w:firstLine="170"/>
        <w:rPr>
          <w:rFonts w:hint="eastAsia"/>
          <w:bCs/>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（契約更新）</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31</w:t>
      </w:r>
      <w:r w:rsidRPr="0033261A">
        <w:rPr>
          <w:rFonts w:hint="eastAsia"/>
          <w:sz w:val="20"/>
        </w:rPr>
        <w:t xml:space="preserve">条　</w:t>
      </w:r>
    </w:p>
    <w:p w:rsidR="009B084C" w:rsidRPr="0033261A" w:rsidRDefault="009B084C" w:rsidP="009B084C">
      <w:pPr>
        <w:tabs>
          <w:tab w:val="left" w:pos="2700"/>
        </w:tabs>
        <w:ind w:leftChars="1028" w:left="2159" w:firstLineChars="90" w:firstLine="180"/>
        <w:rPr>
          <w:rFonts w:hint="eastAsia"/>
          <w:sz w:val="20"/>
        </w:rPr>
      </w:pPr>
      <w:r w:rsidRPr="0033261A">
        <w:rPr>
          <w:rFonts w:hint="eastAsia"/>
          <w:sz w:val="20"/>
        </w:rPr>
        <w:t>労働契約の</w:t>
      </w:r>
      <w:r w:rsidR="00AE67C0" w:rsidRPr="0033261A">
        <w:rPr>
          <w:rFonts w:hint="eastAsia"/>
          <w:sz w:val="20"/>
        </w:rPr>
        <w:t>満了</w:t>
      </w:r>
      <w:r w:rsidRPr="0033261A">
        <w:rPr>
          <w:rFonts w:hint="eastAsia"/>
          <w:sz w:val="20"/>
        </w:rPr>
        <w:t>にあたり、契約社員の</w:t>
      </w:r>
      <w:r w:rsidR="00AE67C0" w:rsidRPr="0033261A">
        <w:rPr>
          <w:rFonts w:hint="eastAsia"/>
          <w:sz w:val="20"/>
        </w:rPr>
        <w:t>職務遂行</w:t>
      </w:r>
      <w:r w:rsidRPr="0033261A">
        <w:rPr>
          <w:rFonts w:hint="eastAsia"/>
          <w:sz w:val="20"/>
        </w:rPr>
        <w:t>能力、勤務成績、勤務態度、出勤状況、人物、健康状態</w:t>
      </w:r>
      <w:r w:rsidR="00AE67C0" w:rsidRPr="0033261A">
        <w:rPr>
          <w:rFonts w:hint="eastAsia"/>
          <w:sz w:val="20"/>
        </w:rPr>
        <w:t>等</w:t>
      </w:r>
      <w:r w:rsidRPr="0033261A">
        <w:rPr>
          <w:rFonts w:hint="eastAsia"/>
          <w:sz w:val="20"/>
        </w:rPr>
        <w:t>について適格と認めた者について労働契約を更新する。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契約社員の雇用契約は、６５歳に達した日の属する会社年度の末日（２月２０日）まで、更新できるものとする。</w:t>
      </w:r>
    </w:p>
    <w:p w:rsidR="009B084C" w:rsidRPr="0033261A" w:rsidRDefault="009B084C" w:rsidP="009B084C">
      <w:pPr>
        <w:tabs>
          <w:tab w:val="left" w:pos="2700"/>
        </w:tabs>
        <w:ind w:leftChars="1028" w:left="2159" w:firstLineChars="85" w:firstLine="170"/>
        <w:rPr>
          <w:rFonts w:hint="eastAsia"/>
          <w:bCs/>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（雇止め）</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前条により、１回以上、契約更新が行われた契約社員について、次回以降の契約更新を行わない場合、その趣旨を本人に十分に説明した上で、契約満了日の３０日前までに予告するものとする。</w:t>
      </w:r>
    </w:p>
    <w:p w:rsidR="009B084C" w:rsidRPr="0033261A" w:rsidRDefault="00FE6EBB" w:rsidP="00FE6EBB">
      <w:pPr>
        <w:tabs>
          <w:tab w:val="left" w:pos="2700"/>
        </w:tabs>
        <w:ind w:firstLineChars="850" w:firstLine="1700"/>
        <w:rPr>
          <w:rFonts w:hint="eastAsia"/>
          <w:bCs/>
          <w:sz w:val="20"/>
        </w:rPr>
      </w:pPr>
      <w:r w:rsidRPr="0033261A">
        <w:rPr>
          <w:rFonts w:hint="eastAsia"/>
          <w:bCs/>
          <w:sz w:val="20"/>
        </w:rPr>
        <w:t>２</w:t>
      </w:r>
      <w:r w:rsidRPr="0033261A">
        <w:rPr>
          <w:rFonts w:hint="eastAsia"/>
          <w:bCs/>
          <w:sz w:val="20"/>
        </w:rPr>
        <w:t>.</w:t>
      </w:r>
    </w:p>
    <w:p w:rsidR="00FE6EBB" w:rsidRPr="0033261A" w:rsidRDefault="00FE6EBB" w:rsidP="00FE6EBB">
      <w:pPr>
        <w:tabs>
          <w:tab w:val="left" w:pos="2700"/>
        </w:tabs>
        <w:ind w:firstLineChars="850" w:firstLine="1700"/>
        <w:rPr>
          <w:rFonts w:hint="eastAsia"/>
          <w:bCs/>
          <w:sz w:val="20"/>
        </w:rPr>
      </w:pPr>
      <w:r w:rsidRPr="0033261A">
        <w:rPr>
          <w:rFonts w:hint="eastAsia"/>
          <w:bCs/>
          <w:sz w:val="20"/>
        </w:rPr>
        <w:t xml:space="preserve">       </w:t>
      </w:r>
      <w:r w:rsidRPr="0033261A">
        <w:rPr>
          <w:rFonts w:hint="eastAsia"/>
          <w:bCs/>
          <w:sz w:val="20"/>
        </w:rPr>
        <w:t>前項の雇止めは次の通りとする。</w:t>
      </w:r>
    </w:p>
    <w:p w:rsidR="00754FBB" w:rsidRPr="0033261A" w:rsidRDefault="00754FBB" w:rsidP="005B15DC">
      <w:pPr>
        <w:numPr>
          <w:ilvl w:val="1"/>
          <w:numId w:val="76"/>
        </w:numPr>
        <w:tabs>
          <w:tab w:val="left" w:pos="2700"/>
        </w:tabs>
        <w:ind w:left="2694"/>
        <w:rPr>
          <w:rFonts w:hint="eastAsia"/>
          <w:bCs/>
          <w:sz w:val="20"/>
        </w:rPr>
      </w:pPr>
      <w:r w:rsidRPr="0033261A">
        <w:rPr>
          <w:rFonts w:hint="eastAsia"/>
          <w:bCs/>
          <w:sz w:val="20"/>
        </w:rPr>
        <w:t>担当業務の縮小または廃止の場合。</w:t>
      </w:r>
    </w:p>
    <w:p w:rsidR="00FE6EBB" w:rsidRPr="0033261A" w:rsidRDefault="00754FBB" w:rsidP="005B15DC">
      <w:pPr>
        <w:numPr>
          <w:ilvl w:val="1"/>
          <w:numId w:val="76"/>
        </w:numPr>
        <w:tabs>
          <w:tab w:val="left" w:pos="2700"/>
        </w:tabs>
        <w:ind w:left="2694"/>
        <w:rPr>
          <w:rFonts w:hint="eastAsia"/>
          <w:bCs/>
          <w:sz w:val="20"/>
        </w:rPr>
      </w:pPr>
      <w:r w:rsidRPr="0033261A">
        <w:rPr>
          <w:rFonts w:hint="eastAsia"/>
          <w:bCs/>
          <w:sz w:val="20"/>
        </w:rPr>
        <w:t>本人の健康状態が不良の場合。</w:t>
      </w:r>
    </w:p>
    <w:p w:rsidR="00754FBB" w:rsidRPr="0033261A" w:rsidRDefault="00754FBB" w:rsidP="005B15DC">
      <w:pPr>
        <w:numPr>
          <w:ilvl w:val="1"/>
          <w:numId w:val="76"/>
        </w:numPr>
        <w:tabs>
          <w:tab w:val="left" w:pos="2700"/>
        </w:tabs>
        <w:ind w:left="2694"/>
        <w:rPr>
          <w:rFonts w:hint="eastAsia"/>
          <w:bCs/>
          <w:sz w:val="20"/>
        </w:rPr>
      </w:pPr>
      <w:r w:rsidRPr="0033261A">
        <w:rPr>
          <w:rFonts w:hint="eastAsia"/>
          <w:bCs/>
          <w:sz w:val="20"/>
        </w:rPr>
        <w:t>勤労成績または作業成績が劣悪な場合。</w:t>
      </w:r>
    </w:p>
    <w:p w:rsidR="00754FBB" w:rsidRPr="0033261A" w:rsidRDefault="00754FBB" w:rsidP="005B15DC">
      <w:pPr>
        <w:numPr>
          <w:ilvl w:val="1"/>
          <w:numId w:val="76"/>
        </w:numPr>
        <w:tabs>
          <w:tab w:val="left" w:pos="2700"/>
        </w:tabs>
        <w:ind w:left="2694"/>
        <w:rPr>
          <w:rFonts w:hint="eastAsia"/>
          <w:bCs/>
          <w:sz w:val="20"/>
        </w:rPr>
      </w:pPr>
      <w:r w:rsidRPr="0033261A">
        <w:rPr>
          <w:rFonts w:hint="eastAsia"/>
          <w:bCs/>
          <w:sz w:val="20"/>
        </w:rPr>
        <w:t>就業規則の懲戒事項に該当することがある場合。</w:t>
      </w:r>
    </w:p>
    <w:p w:rsidR="00754FBB" w:rsidRPr="0033261A" w:rsidRDefault="00754FBB" w:rsidP="00754FBB">
      <w:pPr>
        <w:tabs>
          <w:tab w:val="left" w:pos="2700"/>
        </w:tabs>
        <w:ind w:left="2694"/>
        <w:rPr>
          <w:rFonts w:hint="eastAsia"/>
          <w:bCs/>
          <w:sz w:val="20"/>
        </w:rPr>
      </w:pPr>
    </w:p>
    <w:p w:rsidR="00FE6EBB" w:rsidRPr="0033261A" w:rsidRDefault="00FE6EBB" w:rsidP="00FE6EBB">
      <w:pPr>
        <w:tabs>
          <w:tab w:val="left" w:pos="2700"/>
        </w:tabs>
        <w:ind w:firstLineChars="350" w:firstLine="700"/>
        <w:rPr>
          <w:rFonts w:hint="eastAsia"/>
          <w:sz w:val="20"/>
        </w:rPr>
      </w:pPr>
      <w:r w:rsidRPr="0033261A">
        <w:rPr>
          <w:rFonts w:hint="eastAsia"/>
          <w:sz w:val="20"/>
        </w:rPr>
        <w:t>（契約の無期化）</w:t>
      </w:r>
    </w:p>
    <w:p w:rsidR="00FE6EBB" w:rsidRPr="0033261A" w:rsidRDefault="00FE6EBB" w:rsidP="00FE6EBB">
      <w:pPr>
        <w:tabs>
          <w:tab w:val="left" w:pos="2700"/>
        </w:tabs>
        <w:ind w:firstLineChars="400" w:firstLine="800"/>
        <w:rPr>
          <w:rFonts w:hint="eastAsia"/>
          <w:sz w:val="20"/>
        </w:rPr>
      </w:pPr>
      <w:r w:rsidRPr="0033261A">
        <w:rPr>
          <w:rFonts w:hint="eastAsia"/>
          <w:sz w:val="20"/>
        </w:rPr>
        <w:t>第</w:t>
      </w:r>
      <w:r w:rsidRPr="0033261A">
        <w:rPr>
          <w:rFonts w:hint="eastAsia"/>
          <w:sz w:val="20"/>
        </w:rPr>
        <w:t>32</w:t>
      </w:r>
      <w:r w:rsidRPr="0033261A">
        <w:rPr>
          <w:rFonts w:hint="eastAsia"/>
          <w:sz w:val="20"/>
        </w:rPr>
        <w:t>条</w:t>
      </w:r>
      <w:r w:rsidRPr="0033261A">
        <w:rPr>
          <w:rFonts w:hint="eastAsia"/>
          <w:sz w:val="20"/>
        </w:rPr>
        <w:t>-2</w:t>
      </w:r>
      <w:r w:rsidRPr="0033261A">
        <w:rPr>
          <w:rFonts w:hint="eastAsia"/>
          <w:sz w:val="20"/>
        </w:rPr>
        <w:t xml:space="preserve">　</w:t>
      </w:r>
    </w:p>
    <w:p w:rsidR="009B084C" w:rsidRPr="0033261A" w:rsidRDefault="00FE6EBB" w:rsidP="00DE2158">
      <w:pPr>
        <w:tabs>
          <w:tab w:val="left" w:pos="2700"/>
        </w:tabs>
        <w:ind w:leftChars="856" w:left="1998" w:hangingChars="100" w:hanging="200"/>
        <w:rPr>
          <w:rFonts w:hint="eastAsia"/>
          <w:sz w:val="20"/>
        </w:rPr>
      </w:pPr>
      <w:r w:rsidRPr="0033261A">
        <w:rPr>
          <w:rFonts w:hint="eastAsia"/>
          <w:sz w:val="20"/>
        </w:rPr>
        <w:t xml:space="preserve">　　契約社員が継続勤務（６ヶ月未満の中断は継続とする）して、平成２５年４月１日以降で、５年に至る場合は、会社に届出して無期化することが出来る。この場合、期間以外の労働条件は従来通りとし、</w:t>
      </w:r>
      <w:r w:rsidR="00DE2158" w:rsidRPr="0033261A">
        <w:rPr>
          <w:rFonts w:hint="eastAsia"/>
          <w:bCs/>
          <w:sz w:val="20"/>
        </w:rPr>
        <w:t>６５歳に達した日の属する会社年度の末日（２月２０日）</w:t>
      </w:r>
      <w:r w:rsidR="007D765C" w:rsidRPr="0033261A">
        <w:rPr>
          <w:rFonts w:hint="eastAsia"/>
          <w:bCs/>
          <w:sz w:val="20"/>
        </w:rPr>
        <w:t>を</w:t>
      </w:r>
      <w:r w:rsidRPr="0033261A">
        <w:rPr>
          <w:rFonts w:hint="eastAsia"/>
          <w:sz w:val="20"/>
        </w:rPr>
        <w:t>定年</w:t>
      </w:r>
      <w:r w:rsidR="00DE2158" w:rsidRPr="0033261A">
        <w:rPr>
          <w:rFonts w:hint="eastAsia"/>
          <w:sz w:val="20"/>
        </w:rPr>
        <w:t>とする</w:t>
      </w:r>
      <w:r w:rsidRPr="0033261A">
        <w:rPr>
          <w:rFonts w:hint="eastAsia"/>
          <w:sz w:val="20"/>
        </w:rPr>
        <w:t>。</w:t>
      </w:r>
    </w:p>
    <w:tbl>
      <w:tblPr>
        <w:tblW w:w="8100" w:type="dxa"/>
        <w:tblInd w:w="2061" w:type="dxa"/>
        <w:tblCellMar>
          <w:left w:w="99" w:type="dxa"/>
          <w:right w:w="99" w:type="dxa"/>
        </w:tblCellMar>
        <w:tblLook w:val="04A0" w:firstRow="1" w:lastRow="0" w:firstColumn="1" w:lastColumn="0" w:noHBand="0" w:noVBand="1"/>
      </w:tblPr>
      <w:tblGrid>
        <w:gridCol w:w="8100"/>
      </w:tblGrid>
      <w:tr w:rsidR="00DE2158" w:rsidRPr="0033261A" w:rsidTr="00DE2158">
        <w:trPr>
          <w:trHeight w:val="289"/>
        </w:trPr>
        <w:tc>
          <w:tcPr>
            <w:tcW w:w="8100" w:type="dxa"/>
            <w:tcBorders>
              <w:top w:val="nil"/>
              <w:left w:val="nil"/>
              <w:bottom w:val="nil"/>
              <w:right w:val="nil"/>
            </w:tcBorders>
            <w:shd w:val="clear" w:color="auto" w:fill="auto"/>
            <w:noWrap/>
            <w:vAlign w:val="center"/>
            <w:hideMark/>
          </w:tcPr>
          <w:p w:rsidR="00DE2158" w:rsidRPr="0033261A" w:rsidRDefault="00DE2158" w:rsidP="0088120A">
            <w:pPr>
              <w:widowControl/>
              <w:jc w:val="left"/>
              <w:rPr>
                <w:rFonts w:ascii="ＭＳ 明朝" w:hAnsi="ＭＳ 明朝" w:cs="ＭＳ Ｐゴシック"/>
                <w:kern w:val="0"/>
                <w:sz w:val="20"/>
                <w:szCs w:val="20"/>
              </w:rPr>
            </w:pPr>
            <w:r w:rsidRPr="0033261A">
              <w:rPr>
                <w:rFonts w:ascii="ＭＳ 明朝" w:hAnsi="ＭＳ 明朝" w:cs="ＭＳ Ｐゴシック" w:hint="eastAsia"/>
                <w:kern w:val="0"/>
                <w:sz w:val="20"/>
                <w:szCs w:val="20"/>
              </w:rPr>
              <w:t>それ以降、本人が継続希望し、次の各号に適合し、会社が継続雇用を認めた場合は、</w:t>
            </w:r>
          </w:p>
        </w:tc>
      </w:tr>
      <w:tr w:rsidR="00DE2158" w:rsidRPr="0033261A" w:rsidTr="00DE2158">
        <w:trPr>
          <w:trHeight w:val="289"/>
        </w:trPr>
        <w:tc>
          <w:tcPr>
            <w:tcW w:w="8100" w:type="dxa"/>
            <w:tcBorders>
              <w:top w:val="nil"/>
              <w:left w:val="nil"/>
              <w:bottom w:val="nil"/>
              <w:right w:val="nil"/>
            </w:tcBorders>
            <w:shd w:val="clear" w:color="auto" w:fill="auto"/>
            <w:noWrap/>
            <w:vAlign w:val="center"/>
            <w:hideMark/>
          </w:tcPr>
          <w:p w:rsidR="00DE2158" w:rsidRPr="0033261A" w:rsidRDefault="00266CEA" w:rsidP="0088120A">
            <w:pPr>
              <w:widowControl/>
              <w:jc w:val="left"/>
              <w:rPr>
                <w:rFonts w:ascii="ＭＳ 明朝" w:hAnsi="ＭＳ 明朝" w:cs="ＭＳ Ｐゴシック"/>
                <w:kern w:val="0"/>
                <w:sz w:val="20"/>
                <w:szCs w:val="20"/>
              </w:rPr>
            </w:pPr>
            <w:r w:rsidRPr="0033261A">
              <w:rPr>
                <w:rFonts w:hint="eastAsia"/>
                <w:sz w:val="20"/>
              </w:rPr>
              <w:t>70</w:t>
            </w:r>
            <w:r w:rsidRPr="0033261A">
              <w:rPr>
                <w:rFonts w:hint="eastAsia"/>
                <w:sz w:val="20"/>
              </w:rPr>
              <w:t>歳に達した日の属する契約年度の末日（</w:t>
            </w:r>
            <w:r w:rsidRPr="0033261A">
              <w:rPr>
                <w:rFonts w:hint="eastAsia"/>
                <w:sz w:val="20"/>
              </w:rPr>
              <w:t>4</w:t>
            </w:r>
            <w:r w:rsidRPr="0033261A">
              <w:rPr>
                <w:rFonts w:hint="eastAsia"/>
                <w:sz w:val="20"/>
              </w:rPr>
              <w:t>月</w:t>
            </w:r>
            <w:r w:rsidRPr="0033261A">
              <w:rPr>
                <w:rFonts w:hint="eastAsia"/>
                <w:sz w:val="20"/>
              </w:rPr>
              <w:t>20</w:t>
            </w:r>
            <w:r w:rsidRPr="0033261A">
              <w:rPr>
                <w:rFonts w:hint="eastAsia"/>
                <w:sz w:val="20"/>
              </w:rPr>
              <w:t>日）</w:t>
            </w:r>
            <w:r w:rsidRPr="0033261A">
              <w:rPr>
                <w:rFonts w:ascii="ＭＳ Ｐゴシック" w:eastAsia="ＭＳ Ｐゴシック" w:hAnsi="ＭＳ Ｐゴシック" w:cs="ＭＳ Ｐゴシック" w:hint="eastAsia"/>
                <w:kern w:val="0"/>
                <w:sz w:val="20"/>
                <w:szCs w:val="20"/>
              </w:rPr>
              <w:t>まで雇用を半年毎に区切り継続ができる。</w:t>
            </w:r>
          </w:p>
        </w:tc>
      </w:tr>
      <w:tr w:rsidR="00DE2158" w:rsidRPr="0033261A" w:rsidTr="00DE2158">
        <w:trPr>
          <w:trHeight w:val="289"/>
        </w:trPr>
        <w:tc>
          <w:tcPr>
            <w:tcW w:w="8100" w:type="dxa"/>
            <w:tcBorders>
              <w:top w:val="nil"/>
              <w:left w:val="nil"/>
              <w:bottom w:val="nil"/>
              <w:right w:val="nil"/>
            </w:tcBorders>
            <w:shd w:val="clear" w:color="auto" w:fill="auto"/>
            <w:noWrap/>
            <w:vAlign w:val="center"/>
            <w:hideMark/>
          </w:tcPr>
          <w:p w:rsidR="00DE2158" w:rsidRPr="0033261A" w:rsidRDefault="00DE2158" w:rsidP="0088120A">
            <w:pPr>
              <w:widowControl/>
              <w:jc w:val="left"/>
              <w:rPr>
                <w:rFonts w:ascii="ＭＳ 明朝" w:hAnsi="ＭＳ 明朝" w:cs="ＭＳ Ｐゴシック"/>
                <w:kern w:val="0"/>
                <w:sz w:val="20"/>
                <w:szCs w:val="20"/>
              </w:rPr>
            </w:pPr>
            <w:r w:rsidRPr="0033261A">
              <w:rPr>
                <w:rFonts w:ascii="ＭＳ 明朝" w:hAnsi="ＭＳ 明朝" w:cs="ＭＳ Ｐゴシック" w:hint="eastAsia"/>
                <w:kern w:val="0"/>
                <w:sz w:val="20"/>
                <w:szCs w:val="20"/>
              </w:rPr>
              <w:t>（１）健康状態が良好なこと</w:t>
            </w:r>
          </w:p>
        </w:tc>
      </w:tr>
      <w:tr w:rsidR="00DE2158" w:rsidRPr="0033261A" w:rsidTr="00DE2158">
        <w:trPr>
          <w:trHeight w:val="289"/>
        </w:trPr>
        <w:tc>
          <w:tcPr>
            <w:tcW w:w="8100" w:type="dxa"/>
            <w:tcBorders>
              <w:top w:val="nil"/>
              <w:left w:val="nil"/>
              <w:bottom w:val="nil"/>
              <w:right w:val="nil"/>
            </w:tcBorders>
            <w:shd w:val="clear" w:color="auto" w:fill="auto"/>
            <w:noWrap/>
            <w:vAlign w:val="center"/>
            <w:hideMark/>
          </w:tcPr>
          <w:p w:rsidR="00DE2158" w:rsidRPr="0033261A" w:rsidRDefault="00DE2158" w:rsidP="0088120A">
            <w:pPr>
              <w:widowControl/>
              <w:jc w:val="left"/>
              <w:rPr>
                <w:rFonts w:ascii="ＭＳ 明朝" w:hAnsi="ＭＳ 明朝" w:cs="ＭＳ Ｐゴシック"/>
                <w:kern w:val="0"/>
                <w:sz w:val="20"/>
                <w:szCs w:val="20"/>
              </w:rPr>
            </w:pPr>
            <w:r w:rsidRPr="0033261A">
              <w:rPr>
                <w:rFonts w:ascii="ＭＳ 明朝" w:hAnsi="ＭＳ 明朝" w:cs="ＭＳ Ｐゴシック" w:hint="eastAsia"/>
                <w:kern w:val="0"/>
                <w:sz w:val="20"/>
                <w:szCs w:val="20"/>
              </w:rPr>
              <w:t>（２）1週間の勤務時間が20時間未満のこと</w:t>
            </w:r>
          </w:p>
        </w:tc>
      </w:tr>
      <w:tr w:rsidR="00DE2158" w:rsidRPr="0033261A" w:rsidTr="00DE2158">
        <w:trPr>
          <w:trHeight w:val="289"/>
        </w:trPr>
        <w:tc>
          <w:tcPr>
            <w:tcW w:w="8100" w:type="dxa"/>
            <w:tcBorders>
              <w:top w:val="nil"/>
              <w:left w:val="nil"/>
              <w:bottom w:val="nil"/>
              <w:right w:val="nil"/>
            </w:tcBorders>
            <w:shd w:val="clear" w:color="auto" w:fill="auto"/>
            <w:noWrap/>
            <w:vAlign w:val="center"/>
            <w:hideMark/>
          </w:tcPr>
          <w:p w:rsidR="00DE2158" w:rsidRPr="0033261A" w:rsidRDefault="00DE2158" w:rsidP="0088120A">
            <w:pPr>
              <w:widowControl/>
              <w:jc w:val="left"/>
              <w:rPr>
                <w:rFonts w:ascii="ＭＳ 明朝" w:hAnsi="ＭＳ 明朝" w:cs="ＭＳ Ｐゴシック"/>
                <w:kern w:val="0"/>
                <w:sz w:val="20"/>
                <w:szCs w:val="20"/>
              </w:rPr>
            </w:pPr>
            <w:r w:rsidRPr="0033261A">
              <w:rPr>
                <w:rFonts w:ascii="ＭＳ 明朝" w:hAnsi="ＭＳ 明朝" w:cs="ＭＳ Ｐゴシック" w:hint="eastAsia"/>
                <w:kern w:val="0"/>
                <w:sz w:val="20"/>
                <w:szCs w:val="20"/>
              </w:rPr>
              <w:t>（３）会社へのシフトに協力的であり、店長及び商品部長からの推薦があること</w:t>
            </w:r>
          </w:p>
        </w:tc>
      </w:tr>
    </w:tbl>
    <w:p w:rsidR="00FE6EBB" w:rsidRPr="0033261A" w:rsidRDefault="00FE6EBB" w:rsidP="00DE2158">
      <w:pPr>
        <w:tabs>
          <w:tab w:val="left" w:pos="2700"/>
        </w:tabs>
        <w:rPr>
          <w:rFonts w:hint="eastAsia"/>
          <w:sz w:val="20"/>
        </w:rPr>
      </w:pPr>
    </w:p>
    <w:p w:rsidR="009B084C" w:rsidRPr="0033261A" w:rsidRDefault="009B084C" w:rsidP="00FE6EBB">
      <w:pPr>
        <w:tabs>
          <w:tab w:val="left" w:pos="2700"/>
        </w:tabs>
        <w:ind w:firstLineChars="200" w:firstLine="442"/>
        <w:rPr>
          <w:rFonts w:hint="eastAsia"/>
          <w:b/>
          <w:bCs/>
          <w:kern w:val="0"/>
          <w:sz w:val="22"/>
          <w:u w:val="single"/>
        </w:rPr>
      </w:pPr>
      <w:r w:rsidRPr="0033261A">
        <w:rPr>
          <w:rFonts w:hint="eastAsia"/>
          <w:b/>
          <w:bCs/>
          <w:sz w:val="22"/>
        </w:rPr>
        <w:t xml:space="preserve">第３節　</w:t>
      </w:r>
      <w:r w:rsidRPr="0033261A">
        <w:rPr>
          <w:rFonts w:hint="eastAsia"/>
          <w:b/>
          <w:bCs/>
          <w:spacing w:val="409"/>
          <w:kern w:val="0"/>
          <w:sz w:val="22"/>
          <w:u w:val="single"/>
          <w:fitText w:val="1260" w:id="-661985271"/>
        </w:rPr>
        <w:t>異</w:t>
      </w:r>
      <w:r w:rsidRPr="0033261A">
        <w:rPr>
          <w:rFonts w:hint="eastAsia"/>
          <w:b/>
          <w:bCs/>
          <w:kern w:val="0"/>
          <w:sz w:val="22"/>
          <w:u w:val="single"/>
          <w:fitText w:val="1260" w:id="-661985271"/>
        </w:rPr>
        <w:t>動</w:t>
      </w:r>
    </w:p>
    <w:p w:rsidR="009B084C" w:rsidRPr="0033261A" w:rsidRDefault="009B084C" w:rsidP="009B084C">
      <w:pPr>
        <w:tabs>
          <w:tab w:val="left" w:pos="2700"/>
        </w:tabs>
        <w:ind w:leftChars="172" w:left="2097" w:hangingChars="786" w:hanging="1736"/>
        <w:rPr>
          <w:rFonts w:hint="eastAsia"/>
          <w:b/>
          <w:bCs/>
          <w:sz w:val="22"/>
          <w:u w:val="single"/>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（異動）</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会社は、業務の都合により契約社員に対し、他の事業所への異動</w:t>
      </w:r>
      <w:r w:rsidR="006D28B2" w:rsidRPr="0033261A">
        <w:rPr>
          <w:rFonts w:hint="eastAsia"/>
          <w:bCs/>
          <w:sz w:val="20"/>
        </w:rPr>
        <w:t>・出向</w:t>
      </w:r>
      <w:r w:rsidRPr="0033261A">
        <w:rPr>
          <w:rFonts w:hint="eastAsia"/>
          <w:bCs/>
          <w:sz w:val="20"/>
        </w:rPr>
        <w:t>、事業所内での配置転換</w:t>
      </w:r>
      <w:r w:rsidR="00616CCD" w:rsidRPr="0033261A">
        <w:rPr>
          <w:rFonts w:hint="eastAsia"/>
          <w:bCs/>
          <w:sz w:val="20"/>
        </w:rPr>
        <w:t>また</w:t>
      </w:r>
      <w:r w:rsidRPr="0033261A">
        <w:rPr>
          <w:rFonts w:hint="eastAsia"/>
          <w:bCs/>
          <w:sz w:val="20"/>
        </w:rPr>
        <w:t>は職務の変更を命ずることがある。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前項の</w:t>
      </w:r>
      <w:r w:rsidR="006D28B2" w:rsidRPr="0033261A">
        <w:rPr>
          <w:rFonts w:hint="eastAsia"/>
          <w:bCs/>
          <w:sz w:val="20"/>
        </w:rPr>
        <w:t>異動・出向、事業所内での配置転換または職務の変更</w:t>
      </w:r>
      <w:r w:rsidRPr="0033261A">
        <w:rPr>
          <w:rFonts w:hint="eastAsia"/>
          <w:bCs/>
          <w:sz w:val="20"/>
        </w:rPr>
        <w:t>を命ぜられた契約社員は、正当な事由なくこれを拒むことはできない。</w:t>
      </w: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9B084C" w:rsidRPr="0033261A" w:rsidRDefault="009B084C" w:rsidP="00894378">
      <w:pPr>
        <w:tabs>
          <w:tab w:val="left" w:pos="2700"/>
        </w:tabs>
        <w:ind w:leftChars="1028" w:left="2159" w:firstLineChars="85" w:firstLine="170"/>
        <w:rPr>
          <w:rFonts w:hint="eastAsia"/>
          <w:bCs/>
          <w:sz w:val="20"/>
        </w:rPr>
      </w:pPr>
      <w:r w:rsidRPr="0033261A">
        <w:rPr>
          <w:rFonts w:hint="eastAsia"/>
          <w:bCs/>
          <w:sz w:val="20"/>
        </w:rPr>
        <w:t>第</w:t>
      </w:r>
      <w:r w:rsidRPr="0033261A">
        <w:rPr>
          <w:rFonts w:hint="eastAsia"/>
          <w:bCs/>
          <w:sz w:val="20"/>
        </w:rPr>
        <w:t>1</w:t>
      </w:r>
      <w:r w:rsidRPr="0033261A">
        <w:rPr>
          <w:rFonts w:hint="eastAsia"/>
          <w:bCs/>
          <w:sz w:val="20"/>
        </w:rPr>
        <w:t>項の</w:t>
      </w:r>
      <w:r w:rsidR="006D28B2" w:rsidRPr="0033261A">
        <w:rPr>
          <w:rFonts w:hint="eastAsia"/>
          <w:bCs/>
          <w:sz w:val="20"/>
        </w:rPr>
        <w:t>異動・出向、事業所内での配置転換または職務の変更</w:t>
      </w:r>
      <w:r w:rsidRPr="0033261A">
        <w:rPr>
          <w:rFonts w:hint="eastAsia"/>
          <w:bCs/>
          <w:sz w:val="20"/>
        </w:rPr>
        <w:t>を命ぜられた契約社員は、指定された日までに異動を完了しなければならない。</w:t>
      </w:r>
      <w:r w:rsidR="006D28B2" w:rsidRPr="0033261A">
        <w:rPr>
          <w:rFonts w:hint="eastAsia"/>
          <w:bCs/>
          <w:sz w:val="20"/>
        </w:rPr>
        <w:t>これを拒否した場合は懲戒解雇処分に</w:t>
      </w:r>
      <w:r w:rsidR="00E97781" w:rsidRPr="0033261A">
        <w:rPr>
          <w:rFonts w:hint="eastAsia"/>
          <w:bCs/>
          <w:sz w:val="20"/>
        </w:rPr>
        <w:t>することがある。</w:t>
      </w:r>
    </w:p>
    <w:p w:rsidR="00720A46" w:rsidRDefault="00720A46" w:rsidP="00894378">
      <w:pPr>
        <w:tabs>
          <w:tab w:val="left" w:pos="2700"/>
        </w:tabs>
        <w:ind w:leftChars="1028" w:left="2159" w:firstLineChars="85" w:firstLine="170"/>
        <w:rPr>
          <w:rFonts w:hint="eastAsia"/>
          <w:bCs/>
          <w:sz w:val="20"/>
        </w:rPr>
      </w:pPr>
    </w:p>
    <w:p w:rsidR="00AC3E16" w:rsidRPr="0033261A" w:rsidRDefault="00AC3E16" w:rsidP="00894378">
      <w:pPr>
        <w:tabs>
          <w:tab w:val="left" w:pos="2700"/>
        </w:tabs>
        <w:ind w:leftChars="1028" w:left="2159" w:firstLineChars="85" w:firstLine="170"/>
        <w:rPr>
          <w:rFonts w:hint="eastAsia"/>
          <w:bCs/>
          <w:sz w:val="20"/>
        </w:rPr>
      </w:pPr>
    </w:p>
    <w:p w:rsidR="00720A46" w:rsidRPr="0033261A" w:rsidRDefault="00720A46" w:rsidP="007D765C">
      <w:pPr>
        <w:tabs>
          <w:tab w:val="left" w:pos="2700"/>
        </w:tabs>
        <w:ind w:firstLineChars="300" w:firstLine="600"/>
        <w:rPr>
          <w:rFonts w:hint="eastAsia"/>
          <w:bCs/>
          <w:sz w:val="20"/>
        </w:rPr>
      </w:pPr>
      <w:r w:rsidRPr="0033261A">
        <w:rPr>
          <w:rFonts w:hint="eastAsia"/>
          <w:bCs/>
          <w:sz w:val="20"/>
        </w:rPr>
        <w:lastRenderedPageBreak/>
        <w:t>（役職の任命と解任）</w:t>
      </w:r>
    </w:p>
    <w:p w:rsidR="00720A46" w:rsidRPr="0033261A" w:rsidRDefault="00720A46" w:rsidP="00720A46">
      <w:pPr>
        <w:tabs>
          <w:tab w:val="left" w:pos="2700"/>
        </w:tabs>
        <w:rPr>
          <w:rFonts w:hint="eastAsia"/>
          <w:bCs/>
          <w:sz w:val="20"/>
        </w:rPr>
      </w:pPr>
      <w:r w:rsidRPr="0033261A">
        <w:rPr>
          <w:rFonts w:hint="eastAsia"/>
          <w:bCs/>
          <w:sz w:val="20"/>
        </w:rPr>
        <w:t xml:space="preserve">　　　　第</w:t>
      </w:r>
      <w:r w:rsidRPr="0033261A">
        <w:rPr>
          <w:rFonts w:hint="eastAsia"/>
          <w:bCs/>
          <w:sz w:val="20"/>
        </w:rPr>
        <w:t>33</w:t>
      </w:r>
      <w:r w:rsidRPr="0033261A">
        <w:rPr>
          <w:rFonts w:hint="eastAsia"/>
          <w:bCs/>
          <w:sz w:val="20"/>
        </w:rPr>
        <w:t>条</w:t>
      </w:r>
      <w:r w:rsidRPr="0033261A">
        <w:rPr>
          <w:rFonts w:hint="eastAsia"/>
          <w:bCs/>
          <w:sz w:val="20"/>
        </w:rPr>
        <w:t>-2</w:t>
      </w:r>
    </w:p>
    <w:p w:rsidR="00720A46" w:rsidRPr="0033261A" w:rsidRDefault="00720A46" w:rsidP="00720A46">
      <w:pPr>
        <w:tabs>
          <w:tab w:val="left" w:pos="2700"/>
        </w:tabs>
        <w:rPr>
          <w:rFonts w:hint="eastAsia"/>
          <w:bCs/>
          <w:sz w:val="20"/>
        </w:rPr>
      </w:pPr>
    </w:p>
    <w:p w:rsidR="00720A46" w:rsidRPr="0033261A" w:rsidRDefault="00720A46" w:rsidP="00720A46">
      <w:pPr>
        <w:tabs>
          <w:tab w:val="left" w:pos="2700"/>
        </w:tabs>
        <w:ind w:left="2000" w:hangingChars="1000" w:hanging="2000"/>
        <w:rPr>
          <w:rFonts w:hint="eastAsia"/>
          <w:bCs/>
          <w:sz w:val="20"/>
        </w:rPr>
      </w:pPr>
      <w:r w:rsidRPr="0033261A">
        <w:rPr>
          <w:rFonts w:hint="eastAsia"/>
          <w:bCs/>
          <w:sz w:val="20"/>
        </w:rPr>
        <w:t xml:space="preserve">　　　　　　　　　　　役</w:t>
      </w:r>
      <w:r w:rsidR="006D28B2" w:rsidRPr="0033261A">
        <w:rPr>
          <w:rFonts w:hint="eastAsia"/>
          <w:bCs/>
          <w:sz w:val="20"/>
        </w:rPr>
        <w:t>職</w:t>
      </w:r>
      <w:r w:rsidRPr="0033261A">
        <w:rPr>
          <w:rFonts w:hint="eastAsia"/>
          <w:bCs/>
          <w:sz w:val="20"/>
        </w:rPr>
        <w:t>者がこの規則を違反したり、作業成績や勤務成績が劣悪になった場合は、降格</w:t>
      </w:r>
      <w:r w:rsidR="00616CCD" w:rsidRPr="0033261A">
        <w:rPr>
          <w:rFonts w:hint="eastAsia"/>
          <w:bCs/>
          <w:sz w:val="20"/>
        </w:rPr>
        <w:t>また</w:t>
      </w:r>
      <w:r w:rsidRPr="0033261A">
        <w:rPr>
          <w:rFonts w:hint="eastAsia"/>
          <w:bCs/>
          <w:sz w:val="20"/>
        </w:rPr>
        <w:t>は解雇する。任命は業務の都合や本人の成績を勘案して決定する。</w:t>
      </w:r>
    </w:p>
    <w:p w:rsidR="00894378" w:rsidRPr="0033261A" w:rsidRDefault="00894378" w:rsidP="00894378">
      <w:pPr>
        <w:tabs>
          <w:tab w:val="left" w:pos="2700"/>
        </w:tabs>
        <w:ind w:leftChars="1028" w:left="2159" w:firstLineChars="85" w:firstLine="170"/>
        <w:rPr>
          <w:rFonts w:hint="eastAsia"/>
          <w:bCs/>
          <w:sz w:val="20"/>
        </w:rPr>
      </w:pPr>
    </w:p>
    <w:p w:rsidR="009B084C" w:rsidRPr="0033261A" w:rsidRDefault="009B084C" w:rsidP="009B084C">
      <w:pPr>
        <w:tabs>
          <w:tab w:val="left" w:pos="2700"/>
        </w:tabs>
        <w:ind w:leftChars="343" w:left="1842" w:hangingChars="561" w:hanging="1122"/>
        <w:rPr>
          <w:rFonts w:hint="eastAsia"/>
          <w:bCs/>
          <w:sz w:val="20"/>
        </w:rPr>
      </w:pPr>
      <w:r w:rsidRPr="0033261A">
        <w:rPr>
          <w:rFonts w:hint="eastAsia"/>
          <w:sz w:val="20"/>
        </w:rPr>
        <w:t>（業務の引継）</w:t>
      </w:r>
    </w:p>
    <w:p w:rsidR="009B084C" w:rsidRPr="0033261A" w:rsidRDefault="009B084C" w:rsidP="009B084C">
      <w:pPr>
        <w:tabs>
          <w:tab w:val="left" w:pos="2700"/>
        </w:tabs>
        <w:ind w:leftChars="343" w:left="1842" w:hangingChars="561" w:hanging="1122"/>
        <w:rPr>
          <w:rFonts w:hint="eastAsia"/>
          <w:bCs/>
          <w:sz w:val="20"/>
        </w:rPr>
      </w:pPr>
      <w:r w:rsidRPr="0033261A">
        <w:rPr>
          <w:rFonts w:hint="eastAsia"/>
          <w:bCs/>
          <w:sz w:val="20"/>
        </w:rPr>
        <w:t>第</w:t>
      </w:r>
      <w:r w:rsidRPr="0033261A">
        <w:rPr>
          <w:rFonts w:hint="eastAsia"/>
          <w:bCs/>
          <w:sz w:val="20"/>
        </w:rPr>
        <w:t>34</w:t>
      </w:r>
      <w:r w:rsidRPr="0033261A">
        <w:rPr>
          <w:rFonts w:hint="eastAsia"/>
          <w:bCs/>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契約社員が「契約規則、第</w:t>
      </w:r>
      <w:r w:rsidRPr="0033261A">
        <w:rPr>
          <w:rFonts w:hint="eastAsia"/>
          <w:bCs/>
          <w:sz w:val="20"/>
        </w:rPr>
        <w:t>33</w:t>
      </w:r>
      <w:r w:rsidRPr="0033261A">
        <w:rPr>
          <w:rFonts w:hint="eastAsia"/>
          <w:bCs/>
          <w:sz w:val="20"/>
        </w:rPr>
        <w:t>条</w:t>
      </w:r>
      <w:r w:rsidRPr="0033261A">
        <w:rPr>
          <w:rFonts w:hint="eastAsia"/>
          <w:bCs/>
          <w:sz w:val="20"/>
        </w:rPr>
        <w:t>(</w:t>
      </w:r>
      <w:r w:rsidRPr="0033261A">
        <w:rPr>
          <w:rFonts w:hint="eastAsia"/>
          <w:bCs/>
          <w:sz w:val="20"/>
        </w:rPr>
        <w:t>異動</w:t>
      </w:r>
      <w:r w:rsidRPr="0033261A">
        <w:rPr>
          <w:rFonts w:hint="eastAsia"/>
          <w:bCs/>
          <w:sz w:val="20"/>
        </w:rPr>
        <w:t>)</w:t>
      </w:r>
      <w:r w:rsidRPr="0033261A">
        <w:rPr>
          <w:rFonts w:hint="eastAsia"/>
          <w:bCs/>
          <w:sz w:val="20"/>
        </w:rPr>
        <w:t>」によって異動する場合は、業務の引継を完了し会社の指示する期間内に異動しなければならない。</w:t>
      </w:r>
      <w:r w:rsidR="002B30A5" w:rsidRPr="0033261A">
        <w:rPr>
          <w:rFonts w:hint="eastAsia"/>
          <w:bCs/>
          <w:sz w:val="20"/>
        </w:rPr>
        <w:t>これを怠った場合は</w:t>
      </w:r>
      <w:r w:rsidR="006D28B2" w:rsidRPr="0033261A">
        <w:rPr>
          <w:rFonts w:hint="eastAsia"/>
          <w:bCs/>
          <w:sz w:val="20"/>
        </w:rPr>
        <w:t>懲戒</w:t>
      </w:r>
      <w:r w:rsidR="002B30A5" w:rsidRPr="0033261A">
        <w:rPr>
          <w:rFonts w:hint="eastAsia"/>
          <w:bCs/>
          <w:sz w:val="20"/>
        </w:rPr>
        <w:t>解雇</w:t>
      </w:r>
      <w:r w:rsidR="006D28B2" w:rsidRPr="0033261A">
        <w:rPr>
          <w:rFonts w:hint="eastAsia"/>
          <w:bCs/>
          <w:sz w:val="20"/>
        </w:rPr>
        <w:t>処分に</w:t>
      </w:r>
      <w:r w:rsidR="002B30A5" w:rsidRPr="0033261A">
        <w:rPr>
          <w:rFonts w:hint="eastAsia"/>
          <w:bCs/>
          <w:sz w:val="20"/>
        </w:rPr>
        <w:t>することがある。</w:t>
      </w:r>
    </w:p>
    <w:p w:rsidR="009B084C" w:rsidRPr="0033261A" w:rsidRDefault="009B084C" w:rsidP="009B084C">
      <w:pPr>
        <w:tabs>
          <w:tab w:val="left" w:pos="2700"/>
        </w:tabs>
        <w:ind w:leftChars="1028" w:left="2159" w:firstLineChars="85" w:firstLine="170"/>
        <w:rPr>
          <w:rFonts w:hint="eastAsia"/>
          <w:bCs/>
          <w:sz w:val="20"/>
        </w:rPr>
      </w:pPr>
    </w:p>
    <w:p w:rsidR="009B084C" w:rsidRPr="0033261A" w:rsidRDefault="009B084C" w:rsidP="009B084C">
      <w:pPr>
        <w:tabs>
          <w:tab w:val="left" w:pos="2700"/>
        </w:tabs>
        <w:ind w:leftChars="172" w:left="2097" w:hangingChars="786" w:hanging="1736"/>
        <w:rPr>
          <w:rFonts w:hint="eastAsia"/>
          <w:b/>
          <w:sz w:val="22"/>
        </w:rPr>
      </w:pPr>
      <w:r w:rsidRPr="0033261A">
        <w:rPr>
          <w:rFonts w:hint="eastAsia"/>
          <w:b/>
          <w:sz w:val="22"/>
        </w:rPr>
        <w:t xml:space="preserve">第４節　</w:t>
      </w:r>
      <w:r w:rsidRPr="0033261A">
        <w:rPr>
          <w:rFonts w:hint="eastAsia"/>
          <w:b/>
          <w:spacing w:val="409"/>
          <w:kern w:val="0"/>
          <w:sz w:val="22"/>
          <w:u w:val="single"/>
          <w:fitText w:val="1260" w:id="-661985270"/>
        </w:rPr>
        <w:t>退</w:t>
      </w:r>
      <w:r w:rsidRPr="0033261A">
        <w:rPr>
          <w:rFonts w:hint="eastAsia"/>
          <w:b/>
          <w:kern w:val="0"/>
          <w:sz w:val="22"/>
          <w:u w:val="single"/>
          <w:fitText w:val="1260" w:id="-661985270"/>
        </w:rPr>
        <w:t>職</w:t>
      </w:r>
    </w:p>
    <w:p w:rsidR="009B084C" w:rsidRPr="0033261A" w:rsidRDefault="009B084C" w:rsidP="009B084C">
      <w:pPr>
        <w:tabs>
          <w:tab w:val="left" w:pos="2700"/>
        </w:tabs>
        <w:ind w:leftChars="343" w:left="1842" w:hangingChars="561" w:hanging="1122"/>
        <w:rPr>
          <w:rFonts w:hint="eastAsia"/>
          <w:bCs/>
          <w:sz w:val="20"/>
        </w:rPr>
      </w:pPr>
    </w:p>
    <w:p w:rsidR="009B084C" w:rsidRPr="0033261A" w:rsidRDefault="009B084C" w:rsidP="009B084C">
      <w:pPr>
        <w:tabs>
          <w:tab w:val="left" w:pos="2700"/>
        </w:tabs>
        <w:ind w:leftChars="343" w:left="1842" w:hangingChars="561" w:hanging="1122"/>
        <w:rPr>
          <w:rFonts w:hint="eastAsia"/>
          <w:bCs/>
          <w:sz w:val="20"/>
        </w:rPr>
      </w:pPr>
      <w:r w:rsidRPr="0033261A">
        <w:rPr>
          <w:rFonts w:hint="eastAsia"/>
          <w:bCs/>
          <w:sz w:val="20"/>
        </w:rPr>
        <w:t>（退職）</w:t>
      </w:r>
    </w:p>
    <w:p w:rsidR="009B084C" w:rsidRPr="0033261A" w:rsidRDefault="009B084C" w:rsidP="009B084C">
      <w:pPr>
        <w:tabs>
          <w:tab w:val="left" w:pos="2700"/>
        </w:tabs>
        <w:ind w:leftChars="343" w:left="1842" w:hangingChars="561" w:hanging="1122"/>
        <w:rPr>
          <w:rFonts w:hint="eastAsia"/>
          <w:bCs/>
          <w:sz w:val="20"/>
        </w:rPr>
      </w:pPr>
      <w:r w:rsidRPr="0033261A">
        <w:rPr>
          <w:rFonts w:hint="eastAsia"/>
          <w:bCs/>
          <w:sz w:val="20"/>
        </w:rPr>
        <w:t>第</w:t>
      </w:r>
      <w:r w:rsidRPr="0033261A">
        <w:rPr>
          <w:rFonts w:hint="eastAsia"/>
          <w:bCs/>
          <w:sz w:val="20"/>
        </w:rPr>
        <w:t>35</w:t>
      </w:r>
      <w:r w:rsidRPr="0033261A">
        <w:rPr>
          <w:rFonts w:hint="eastAsia"/>
          <w:bCs/>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契約社員が次の各号の一に該当する場合は退職とする。</w:t>
      </w:r>
    </w:p>
    <w:p w:rsidR="009B084C" w:rsidRPr="0033261A" w:rsidRDefault="009B084C" w:rsidP="005B15DC">
      <w:pPr>
        <w:numPr>
          <w:ilvl w:val="0"/>
          <w:numId w:val="78"/>
        </w:numPr>
        <w:tabs>
          <w:tab w:val="clear" w:pos="2339"/>
          <w:tab w:val="num" w:pos="3240"/>
        </w:tabs>
        <w:ind w:left="3060" w:hanging="540"/>
        <w:rPr>
          <w:rFonts w:hint="eastAsia"/>
          <w:sz w:val="20"/>
        </w:rPr>
      </w:pPr>
      <w:r w:rsidRPr="0033261A">
        <w:rPr>
          <w:rFonts w:hint="eastAsia"/>
          <w:bCs/>
          <w:sz w:val="20"/>
        </w:rPr>
        <w:t>契約社員</w:t>
      </w:r>
      <w:r w:rsidRPr="0033261A">
        <w:rPr>
          <w:rFonts w:hint="eastAsia"/>
          <w:sz w:val="20"/>
        </w:rPr>
        <w:t>が自己都合により退職を</w:t>
      </w:r>
      <w:r w:rsidR="00551155" w:rsidRPr="0033261A">
        <w:rPr>
          <w:rFonts w:hint="eastAsia"/>
          <w:sz w:val="20"/>
        </w:rPr>
        <w:t>申し</w:t>
      </w:r>
      <w:r w:rsidRPr="0033261A">
        <w:rPr>
          <w:rFonts w:hint="eastAsia"/>
          <w:sz w:val="20"/>
        </w:rPr>
        <w:t>出て、会社が受理したとき。</w:t>
      </w:r>
      <w:r w:rsidR="00616CCD" w:rsidRPr="0033261A">
        <w:rPr>
          <w:rFonts w:hint="eastAsia"/>
          <w:sz w:val="20"/>
        </w:rPr>
        <w:t>また</w:t>
      </w:r>
      <w:r w:rsidRPr="0033261A">
        <w:rPr>
          <w:rFonts w:hint="eastAsia"/>
          <w:sz w:val="20"/>
        </w:rPr>
        <w:t>は届け出て２週間を経過したとき。</w:t>
      </w:r>
    </w:p>
    <w:p w:rsidR="009B084C" w:rsidRPr="0033261A" w:rsidRDefault="009B084C" w:rsidP="005B15DC">
      <w:pPr>
        <w:numPr>
          <w:ilvl w:val="0"/>
          <w:numId w:val="78"/>
        </w:numPr>
        <w:tabs>
          <w:tab w:val="clear" w:pos="2339"/>
          <w:tab w:val="num" w:pos="3240"/>
        </w:tabs>
        <w:ind w:left="3060" w:hanging="540"/>
        <w:rPr>
          <w:rFonts w:hint="eastAsia"/>
          <w:bCs/>
          <w:sz w:val="20"/>
        </w:rPr>
      </w:pPr>
      <w:r w:rsidRPr="0033261A">
        <w:rPr>
          <w:rFonts w:hint="eastAsia"/>
          <w:sz w:val="20"/>
        </w:rPr>
        <w:t>契約社員が死亡したとき。</w:t>
      </w:r>
    </w:p>
    <w:p w:rsidR="009B084C" w:rsidRPr="0033261A" w:rsidRDefault="009B084C" w:rsidP="005B15DC">
      <w:pPr>
        <w:numPr>
          <w:ilvl w:val="0"/>
          <w:numId w:val="78"/>
        </w:numPr>
        <w:tabs>
          <w:tab w:val="clear" w:pos="2339"/>
          <w:tab w:val="num" w:pos="3240"/>
        </w:tabs>
        <w:ind w:left="3060" w:hanging="540"/>
        <w:rPr>
          <w:rFonts w:hint="eastAsia"/>
          <w:bCs/>
          <w:sz w:val="20"/>
        </w:rPr>
      </w:pPr>
      <w:r w:rsidRPr="0033261A">
        <w:rPr>
          <w:rFonts w:hint="eastAsia"/>
          <w:sz w:val="20"/>
        </w:rPr>
        <w:t>契約期間が満了したとき。</w:t>
      </w:r>
    </w:p>
    <w:p w:rsidR="009B084C" w:rsidRPr="0033261A" w:rsidRDefault="009B084C" w:rsidP="005B15DC">
      <w:pPr>
        <w:numPr>
          <w:ilvl w:val="0"/>
          <w:numId w:val="78"/>
        </w:numPr>
        <w:tabs>
          <w:tab w:val="clear" w:pos="2339"/>
          <w:tab w:val="num" w:pos="3240"/>
        </w:tabs>
        <w:ind w:left="3060" w:hanging="540"/>
        <w:rPr>
          <w:rFonts w:hint="eastAsia"/>
          <w:bCs/>
          <w:sz w:val="20"/>
        </w:rPr>
      </w:pPr>
      <w:r w:rsidRPr="0033261A">
        <w:rPr>
          <w:rFonts w:hint="eastAsia"/>
          <w:sz w:val="20"/>
        </w:rPr>
        <w:t>休職期間が満了して復職できないとき。</w:t>
      </w:r>
    </w:p>
    <w:p w:rsidR="009B084C" w:rsidRPr="0033261A" w:rsidRDefault="009B084C" w:rsidP="005B15DC">
      <w:pPr>
        <w:numPr>
          <w:ilvl w:val="0"/>
          <w:numId w:val="78"/>
        </w:numPr>
        <w:tabs>
          <w:tab w:val="clear" w:pos="2339"/>
          <w:tab w:val="num" w:pos="3240"/>
        </w:tabs>
        <w:ind w:left="3060" w:hanging="540"/>
        <w:rPr>
          <w:rFonts w:hint="eastAsia"/>
          <w:bCs/>
          <w:sz w:val="20"/>
        </w:rPr>
      </w:pPr>
      <w:r w:rsidRPr="0033261A">
        <w:rPr>
          <w:rFonts w:hint="eastAsia"/>
          <w:bCs/>
          <w:sz w:val="20"/>
        </w:rPr>
        <w:t>契約社員</w:t>
      </w:r>
      <w:r w:rsidRPr="0033261A">
        <w:rPr>
          <w:rFonts w:hint="eastAsia"/>
          <w:sz w:val="20"/>
        </w:rPr>
        <w:t>が無断欠勤１４日に達したとき。</w:t>
      </w:r>
    </w:p>
    <w:p w:rsidR="00754FBB" w:rsidRPr="0033261A" w:rsidRDefault="00754FBB" w:rsidP="005B15DC">
      <w:pPr>
        <w:numPr>
          <w:ilvl w:val="0"/>
          <w:numId w:val="78"/>
        </w:numPr>
        <w:tabs>
          <w:tab w:val="clear" w:pos="2339"/>
          <w:tab w:val="num" w:pos="3240"/>
        </w:tabs>
        <w:ind w:left="3060" w:hanging="540"/>
        <w:rPr>
          <w:rFonts w:hint="eastAsia"/>
          <w:bCs/>
          <w:sz w:val="20"/>
        </w:rPr>
      </w:pPr>
      <w:r w:rsidRPr="0033261A">
        <w:rPr>
          <w:rFonts w:hint="eastAsia"/>
          <w:sz w:val="20"/>
        </w:rPr>
        <w:t>本規則に定めるとき。</w:t>
      </w:r>
    </w:p>
    <w:p w:rsidR="00DE2158" w:rsidRPr="0033261A" w:rsidRDefault="00DE2158" w:rsidP="00754FBB">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（退職手続）</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「契約規則、第</w:t>
      </w:r>
      <w:r w:rsidRPr="0033261A">
        <w:rPr>
          <w:rFonts w:hint="eastAsia"/>
          <w:bCs/>
          <w:sz w:val="20"/>
        </w:rPr>
        <w:t>35</w:t>
      </w:r>
      <w:r w:rsidRPr="0033261A">
        <w:rPr>
          <w:rFonts w:hint="eastAsia"/>
          <w:bCs/>
          <w:sz w:val="20"/>
        </w:rPr>
        <w:t>条</w:t>
      </w:r>
      <w:r w:rsidRPr="0033261A">
        <w:rPr>
          <w:rFonts w:hint="eastAsia"/>
          <w:bCs/>
          <w:sz w:val="20"/>
        </w:rPr>
        <w:t>(</w:t>
      </w:r>
      <w:r w:rsidRPr="0033261A">
        <w:rPr>
          <w:rFonts w:hint="eastAsia"/>
          <w:bCs/>
          <w:sz w:val="20"/>
        </w:rPr>
        <w:t>退職</w:t>
      </w:r>
      <w:r w:rsidRPr="0033261A">
        <w:rPr>
          <w:rFonts w:hint="eastAsia"/>
          <w:bCs/>
          <w:sz w:val="20"/>
        </w:rPr>
        <w:t>)</w:t>
      </w:r>
      <w:r w:rsidRPr="0033261A">
        <w:rPr>
          <w:rFonts w:hint="eastAsia"/>
          <w:bCs/>
          <w:sz w:val="20"/>
        </w:rPr>
        <w:t>、第１号」に基づき退職しようとする者は、少なくともその</w:t>
      </w:r>
      <w:r w:rsidRPr="0033261A">
        <w:rPr>
          <w:rFonts w:hint="eastAsia"/>
          <w:bCs/>
          <w:sz w:val="20"/>
        </w:rPr>
        <w:t>14</w:t>
      </w:r>
      <w:r w:rsidRPr="0033261A">
        <w:rPr>
          <w:rFonts w:hint="eastAsia"/>
          <w:bCs/>
          <w:sz w:val="20"/>
        </w:rPr>
        <w:t>日前までに</w:t>
      </w:r>
      <w:r w:rsidR="00551155" w:rsidRPr="0033261A">
        <w:rPr>
          <w:rFonts w:hint="eastAsia"/>
          <w:bCs/>
          <w:sz w:val="20"/>
        </w:rPr>
        <w:t>「</w:t>
      </w:r>
      <w:r w:rsidRPr="0033261A">
        <w:rPr>
          <w:rFonts w:hint="eastAsia"/>
          <w:bCs/>
          <w:sz w:val="20"/>
        </w:rPr>
        <w:t>退職</w:t>
      </w:r>
      <w:r w:rsidR="00551155" w:rsidRPr="0033261A">
        <w:rPr>
          <w:rFonts w:hint="eastAsia"/>
          <w:bCs/>
          <w:sz w:val="20"/>
        </w:rPr>
        <w:t>届」</w:t>
      </w:r>
      <w:r w:rsidRPr="0033261A">
        <w:rPr>
          <w:rFonts w:hint="eastAsia"/>
          <w:bCs/>
          <w:sz w:val="20"/>
        </w:rPr>
        <w:t>を提出しなければならない。</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前項の場合、会社が承認した退職日までは現在の職務について後任者への引継を完了し、業務に支障をきたさぬよう専念しなければなら</w:t>
      </w:r>
      <w:r w:rsidR="00E369BC" w:rsidRPr="0033261A">
        <w:rPr>
          <w:rFonts w:hint="eastAsia"/>
          <w:bCs/>
          <w:sz w:val="20"/>
        </w:rPr>
        <w:t>ない。</w:t>
      </w:r>
    </w:p>
    <w:p w:rsidR="00FE6EBB" w:rsidRPr="0033261A" w:rsidRDefault="00FE6EBB"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（継続雇用）</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契約社員が引き続き勤務を希望する場合、６５歳に達する日の属する会社年度の末日（２月２０日）まで雇用する。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会社は、契約更新について</w:t>
      </w:r>
      <w:r w:rsidRPr="0033261A">
        <w:rPr>
          <w:rFonts w:hint="eastAsia"/>
          <w:bCs/>
          <w:sz w:val="20"/>
        </w:rPr>
        <w:t>30</w:t>
      </w:r>
      <w:r w:rsidRPr="0033261A">
        <w:rPr>
          <w:rFonts w:hint="eastAsia"/>
          <w:bCs/>
          <w:sz w:val="20"/>
        </w:rPr>
        <w:t>日前までに予告する。</w:t>
      </w:r>
    </w:p>
    <w:p w:rsidR="009B084C" w:rsidRPr="0033261A" w:rsidRDefault="009B084C" w:rsidP="009B084C">
      <w:pPr>
        <w:tabs>
          <w:tab w:val="left" w:pos="2700"/>
        </w:tabs>
        <w:ind w:leftChars="1028" w:left="2159" w:firstLineChars="85" w:firstLine="170"/>
        <w:rPr>
          <w:rFonts w:hint="eastAsia"/>
          <w:bCs/>
          <w:sz w:val="20"/>
        </w:rPr>
      </w:pP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（休職期間満了に伴う退職予告）</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38</w:t>
      </w:r>
      <w:r w:rsidRPr="0033261A">
        <w:rPr>
          <w:rFonts w:hint="eastAsia"/>
          <w:sz w:val="20"/>
        </w:rPr>
        <w:t xml:space="preserve">条　</w:t>
      </w:r>
    </w:p>
    <w:p w:rsidR="009B084C" w:rsidRPr="0033261A" w:rsidRDefault="009B084C" w:rsidP="00831D03">
      <w:pPr>
        <w:tabs>
          <w:tab w:val="left" w:pos="2700"/>
        </w:tabs>
        <w:ind w:leftChars="1028" w:left="2159" w:firstLineChars="85" w:firstLine="170"/>
        <w:rPr>
          <w:rFonts w:hint="eastAsia"/>
          <w:bCs/>
          <w:sz w:val="20"/>
        </w:rPr>
      </w:pPr>
      <w:r w:rsidRPr="0033261A">
        <w:rPr>
          <w:rFonts w:hint="eastAsia"/>
          <w:bCs/>
          <w:sz w:val="20"/>
        </w:rPr>
        <w:t>「契約規則、第</w:t>
      </w:r>
      <w:r w:rsidRPr="0033261A">
        <w:rPr>
          <w:rFonts w:hint="eastAsia"/>
          <w:bCs/>
          <w:sz w:val="20"/>
        </w:rPr>
        <w:t>35</w:t>
      </w:r>
      <w:r w:rsidRPr="0033261A">
        <w:rPr>
          <w:rFonts w:hint="eastAsia"/>
          <w:bCs/>
          <w:sz w:val="20"/>
        </w:rPr>
        <w:t>条</w:t>
      </w:r>
      <w:r w:rsidRPr="0033261A">
        <w:rPr>
          <w:rFonts w:hint="eastAsia"/>
          <w:bCs/>
          <w:sz w:val="20"/>
        </w:rPr>
        <w:t>(</w:t>
      </w:r>
      <w:r w:rsidRPr="0033261A">
        <w:rPr>
          <w:rFonts w:hint="eastAsia"/>
          <w:bCs/>
          <w:sz w:val="20"/>
        </w:rPr>
        <w:t>退職</w:t>
      </w:r>
      <w:r w:rsidRPr="0033261A">
        <w:rPr>
          <w:rFonts w:hint="eastAsia"/>
          <w:bCs/>
          <w:sz w:val="20"/>
        </w:rPr>
        <w:t>)</w:t>
      </w:r>
      <w:r w:rsidRPr="0033261A">
        <w:rPr>
          <w:rFonts w:hint="eastAsia"/>
          <w:bCs/>
          <w:sz w:val="20"/>
        </w:rPr>
        <w:t>、第</w:t>
      </w:r>
      <w:r w:rsidRPr="0033261A">
        <w:rPr>
          <w:rFonts w:hint="eastAsia"/>
          <w:bCs/>
          <w:sz w:val="20"/>
        </w:rPr>
        <w:t>4</w:t>
      </w:r>
      <w:r w:rsidRPr="0033261A">
        <w:rPr>
          <w:rFonts w:hint="eastAsia"/>
          <w:bCs/>
          <w:sz w:val="20"/>
        </w:rPr>
        <w:t>号」に該当する場合は、</w:t>
      </w:r>
      <w:r w:rsidRPr="0033261A">
        <w:rPr>
          <w:rFonts w:hint="eastAsia"/>
          <w:bCs/>
          <w:sz w:val="20"/>
        </w:rPr>
        <w:t>30</w:t>
      </w:r>
      <w:r w:rsidRPr="0033261A">
        <w:rPr>
          <w:rFonts w:hint="eastAsia"/>
          <w:bCs/>
          <w:sz w:val="20"/>
        </w:rPr>
        <w:t>日前までに予告する。</w:t>
      </w:r>
    </w:p>
    <w:p w:rsidR="00FE6EBB" w:rsidRDefault="00FE6EBB" w:rsidP="00831D03">
      <w:pPr>
        <w:tabs>
          <w:tab w:val="left" w:pos="2700"/>
        </w:tabs>
        <w:ind w:leftChars="1028" w:left="2159" w:firstLineChars="85" w:firstLine="170"/>
        <w:rPr>
          <w:rFonts w:hint="eastAsia"/>
          <w:sz w:val="20"/>
        </w:rPr>
      </w:pPr>
    </w:p>
    <w:p w:rsidR="00AC3E16" w:rsidRDefault="00AC3E16" w:rsidP="00831D03">
      <w:pPr>
        <w:tabs>
          <w:tab w:val="left" w:pos="2700"/>
        </w:tabs>
        <w:ind w:leftChars="1028" w:left="2159" w:firstLineChars="85" w:firstLine="170"/>
        <w:rPr>
          <w:rFonts w:hint="eastAsia"/>
          <w:sz w:val="20"/>
        </w:rPr>
      </w:pPr>
    </w:p>
    <w:p w:rsidR="00AC3E16" w:rsidRDefault="00AC3E16" w:rsidP="00831D03">
      <w:pPr>
        <w:tabs>
          <w:tab w:val="left" w:pos="2700"/>
        </w:tabs>
        <w:ind w:leftChars="1028" w:left="2159" w:firstLineChars="85" w:firstLine="170"/>
        <w:rPr>
          <w:rFonts w:hint="eastAsia"/>
          <w:sz w:val="20"/>
        </w:rPr>
      </w:pPr>
    </w:p>
    <w:p w:rsidR="00AC3E16" w:rsidRPr="0033261A" w:rsidRDefault="00AC3E16" w:rsidP="00831D03">
      <w:pPr>
        <w:tabs>
          <w:tab w:val="left" w:pos="2700"/>
        </w:tabs>
        <w:ind w:leftChars="1028" w:left="2159" w:firstLineChars="85" w:firstLine="170"/>
        <w:rPr>
          <w:rFonts w:hint="eastAsia"/>
          <w:sz w:val="20"/>
        </w:rPr>
      </w:pPr>
    </w:p>
    <w:p w:rsidR="009B084C" w:rsidRPr="0033261A" w:rsidRDefault="009B084C" w:rsidP="00FE6EBB">
      <w:pPr>
        <w:tabs>
          <w:tab w:val="left" w:pos="2700"/>
        </w:tabs>
        <w:ind w:firstLineChars="300" w:firstLine="600"/>
        <w:rPr>
          <w:rFonts w:hint="eastAsia"/>
          <w:sz w:val="20"/>
        </w:rPr>
      </w:pPr>
      <w:r w:rsidRPr="0033261A">
        <w:rPr>
          <w:rFonts w:hint="eastAsia"/>
          <w:sz w:val="20"/>
        </w:rPr>
        <w:lastRenderedPageBreak/>
        <w:t>（退職社員の金品等の返還）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退職または解雇の場合は、制服、社章、名札、健康保険被保険者証、社員証、その他会社からの貸与物品等</w:t>
      </w:r>
      <w:r w:rsidRPr="0033261A">
        <w:rPr>
          <w:rFonts w:hint="eastAsia"/>
          <w:bCs/>
          <w:sz w:val="20"/>
        </w:rPr>
        <w:t>(</w:t>
      </w:r>
      <w:r w:rsidRPr="0033261A">
        <w:rPr>
          <w:rFonts w:hint="eastAsia"/>
          <w:bCs/>
          <w:sz w:val="20"/>
        </w:rPr>
        <w:t>会議資料等含む</w:t>
      </w:r>
      <w:r w:rsidRPr="0033261A">
        <w:rPr>
          <w:rFonts w:hint="eastAsia"/>
          <w:bCs/>
          <w:sz w:val="20"/>
        </w:rPr>
        <w:t>)</w:t>
      </w:r>
      <w:r w:rsidRPr="0033261A">
        <w:rPr>
          <w:rFonts w:hint="eastAsia"/>
          <w:bCs/>
          <w:sz w:val="20"/>
        </w:rPr>
        <w:t>を返還し、負債がある場合は退職日までに完済しなければならない。</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会社は、契約社員の解雇または死亡により権利者より請求があった場合は、</w:t>
      </w:r>
      <w:r w:rsidRPr="0033261A">
        <w:rPr>
          <w:rFonts w:hint="eastAsia"/>
          <w:bCs/>
          <w:sz w:val="20"/>
        </w:rPr>
        <w:t>7</w:t>
      </w:r>
      <w:r w:rsidRPr="0033261A">
        <w:rPr>
          <w:rFonts w:hint="eastAsia"/>
          <w:bCs/>
          <w:sz w:val="20"/>
        </w:rPr>
        <w:t>日以内に給料を支払い、または契約社員の権利に属する金品を返還する。</w:t>
      </w: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社宅等の入居者については、退職の日の翌日から</w:t>
      </w:r>
      <w:r w:rsidRPr="0033261A">
        <w:rPr>
          <w:rFonts w:hint="eastAsia"/>
          <w:bCs/>
          <w:sz w:val="20"/>
        </w:rPr>
        <w:t>30</w:t>
      </w:r>
      <w:r w:rsidRPr="0033261A">
        <w:rPr>
          <w:rFonts w:hint="eastAsia"/>
          <w:bCs/>
          <w:sz w:val="20"/>
        </w:rPr>
        <w:t>日以内に明渡しを行うものとする。</w:t>
      </w:r>
      <w:r w:rsidR="00E369BC" w:rsidRPr="0033261A">
        <w:rPr>
          <w:rFonts w:hint="eastAsia"/>
          <w:bCs/>
          <w:sz w:val="20"/>
        </w:rPr>
        <w:t>これを怠った時は、社会相場による賃料を支払わなければならない。</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（退職時の証明）</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会社は、退職または解雇された者が、退職証明書の交付を願い出た場合は、速やかにこれを交付する。</w:t>
      </w:r>
    </w:p>
    <w:p w:rsidR="00B425CF" w:rsidRPr="0033261A" w:rsidRDefault="00B425CF" w:rsidP="009B084C">
      <w:pPr>
        <w:ind w:left="840" w:firstLine="840"/>
        <w:rPr>
          <w:rFonts w:hint="eastAsia"/>
          <w:sz w:val="20"/>
        </w:rPr>
      </w:pP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前項の証明事項は、</w:t>
      </w:r>
      <w:r w:rsidR="006D28B2" w:rsidRPr="0033261A">
        <w:rPr>
          <w:rFonts w:hint="eastAsia"/>
          <w:bCs/>
          <w:sz w:val="20"/>
        </w:rPr>
        <w:t>勤務</w:t>
      </w:r>
      <w:r w:rsidRPr="0033261A">
        <w:rPr>
          <w:rFonts w:hint="eastAsia"/>
          <w:bCs/>
          <w:sz w:val="20"/>
        </w:rPr>
        <w:t>期間、業務の種類、会社における地位、賃金及び退職の理由とし本人からの請求事項のみを証明する。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（退職後の責任）</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契約社員は退職後も、在職中に知り得た会社の機密を他に漏らしてはならない。</w:t>
      </w:r>
    </w:p>
    <w:p w:rsidR="00785827" w:rsidRPr="0033261A" w:rsidRDefault="00785827" w:rsidP="00785827">
      <w:pPr>
        <w:tabs>
          <w:tab w:val="left" w:pos="2700"/>
        </w:tabs>
        <w:ind w:firstLineChars="850" w:firstLine="1700"/>
        <w:rPr>
          <w:rFonts w:hint="eastAsia"/>
          <w:bCs/>
          <w:sz w:val="20"/>
        </w:rPr>
      </w:pPr>
      <w:r w:rsidRPr="0033261A">
        <w:rPr>
          <w:rFonts w:hint="eastAsia"/>
          <w:bCs/>
          <w:sz w:val="20"/>
        </w:rPr>
        <w:t>２</w:t>
      </w:r>
      <w:r w:rsidRPr="0033261A">
        <w:rPr>
          <w:rFonts w:hint="eastAsia"/>
          <w:bCs/>
          <w:sz w:val="20"/>
        </w:rPr>
        <w:t>.</w:t>
      </w:r>
    </w:p>
    <w:p w:rsidR="00FE6EBB" w:rsidRPr="0033261A" w:rsidRDefault="00785827" w:rsidP="00754FBB">
      <w:pPr>
        <w:tabs>
          <w:tab w:val="left" w:pos="2700"/>
        </w:tabs>
        <w:ind w:leftChars="1028" w:left="2159" w:firstLineChars="85" w:firstLine="170"/>
        <w:rPr>
          <w:rFonts w:hint="eastAsia"/>
          <w:bCs/>
          <w:sz w:val="20"/>
        </w:rPr>
      </w:pPr>
      <w:r w:rsidRPr="0033261A">
        <w:rPr>
          <w:rFonts w:hint="eastAsia"/>
          <w:bCs/>
          <w:sz w:val="20"/>
        </w:rPr>
        <w:t>前項に違反した言動により、会社に損害が生じた場合は賠償せねばならない。</w:t>
      </w:r>
    </w:p>
    <w:p w:rsidR="006D28B2" w:rsidRPr="0033261A" w:rsidRDefault="006D28B2" w:rsidP="00754FBB">
      <w:pPr>
        <w:tabs>
          <w:tab w:val="left" w:pos="2700"/>
        </w:tabs>
        <w:ind w:leftChars="1028" w:left="2159" w:firstLineChars="85" w:firstLine="170"/>
        <w:rPr>
          <w:rFonts w:hint="eastAsia"/>
          <w:bCs/>
          <w:sz w:val="20"/>
        </w:rPr>
      </w:pPr>
    </w:p>
    <w:p w:rsidR="009B084C" w:rsidRPr="0033261A" w:rsidRDefault="009B084C" w:rsidP="009B084C">
      <w:pPr>
        <w:tabs>
          <w:tab w:val="left" w:pos="2700"/>
        </w:tabs>
        <w:ind w:leftChars="172" w:left="2097" w:hangingChars="786" w:hanging="1736"/>
        <w:rPr>
          <w:rFonts w:hint="eastAsia"/>
          <w:b/>
          <w:bCs/>
          <w:kern w:val="0"/>
          <w:sz w:val="22"/>
          <w:u w:val="single"/>
        </w:rPr>
      </w:pPr>
      <w:r w:rsidRPr="0033261A">
        <w:rPr>
          <w:rFonts w:hint="eastAsia"/>
          <w:b/>
          <w:bCs/>
          <w:sz w:val="22"/>
        </w:rPr>
        <w:t xml:space="preserve">第５節　</w:t>
      </w:r>
      <w:r w:rsidRPr="0033261A">
        <w:rPr>
          <w:rFonts w:hint="eastAsia"/>
          <w:b/>
          <w:bCs/>
          <w:spacing w:val="409"/>
          <w:kern w:val="0"/>
          <w:sz w:val="22"/>
          <w:u w:val="single"/>
          <w:fitText w:val="1260" w:id="-661985269"/>
        </w:rPr>
        <w:t>解</w:t>
      </w:r>
      <w:r w:rsidRPr="0033261A">
        <w:rPr>
          <w:rFonts w:hint="eastAsia"/>
          <w:b/>
          <w:bCs/>
          <w:kern w:val="0"/>
          <w:sz w:val="22"/>
          <w:u w:val="single"/>
          <w:fitText w:val="1260" w:id="-661985269"/>
        </w:rPr>
        <w:t>雇</w:t>
      </w:r>
    </w:p>
    <w:p w:rsidR="009B084C" w:rsidRPr="0033261A" w:rsidRDefault="009B084C" w:rsidP="009B084C">
      <w:pPr>
        <w:tabs>
          <w:tab w:val="left" w:pos="2700"/>
        </w:tabs>
        <w:ind w:leftChars="172" w:left="2097" w:hangingChars="786" w:hanging="1736"/>
        <w:rPr>
          <w:rFonts w:hint="eastAsia"/>
          <w:b/>
          <w:bCs/>
          <w:sz w:val="22"/>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（解雇）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契約社員が</w:t>
      </w:r>
      <w:r w:rsidR="00FB55AE" w:rsidRPr="0033261A">
        <w:rPr>
          <w:rFonts w:hint="eastAsia"/>
          <w:bCs/>
          <w:sz w:val="20"/>
        </w:rPr>
        <w:t>就業</w:t>
      </w:r>
      <w:r w:rsidR="00754FBB" w:rsidRPr="0033261A">
        <w:rPr>
          <w:rFonts w:hint="eastAsia"/>
          <w:bCs/>
          <w:sz w:val="20"/>
        </w:rPr>
        <w:t>規則に</w:t>
      </w:r>
      <w:r w:rsidR="00FB55AE" w:rsidRPr="0033261A">
        <w:rPr>
          <w:rFonts w:hint="eastAsia"/>
          <w:bCs/>
          <w:sz w:val="20"/>
        </w:rPr>
        <w:t>重ねて違反したり</w:t>
      </w:r>
      <w:r w:rsidRPr="0033261A">
        <w:rPr>
          <w:rFonts w:hint="eastAsia"/>
          <w:bCs/>
          <w:sz w:val="20"/>
        </w:rPr>
        <w:t>次の各号の一に該当する場合は、解雇する。</w:t>
      </w:r>
    </w:p>
    <w:p w:rsidR="009B084C" w:rsidRPr="0033261A" w:rsidRDefault="009B084C" w:rsidP="005B15DC">
      <w:pPr>
        <w:numPr>
          <w:ilvl w:val="0"/>
          <w:numId w:val="79"/>
        </w:numPr>
        <w:tabs>
          <w:tab w:val="clear" w:pos="2339"/>
          <w:tab w:val="num" w:pos="3240"/>
        </w:tabs>
        <w:ind w:left="3060" w:hanging="540"/>
        <w:rPr>
          <w:rFonts w:hint="eastAsia"/>
          <w:sz w:val="20"/>
        </w:rPr>
      </w:pPr>
      <w:r w:rsidRPr="0033261A">
        <w:rPr>
          <w:rFonts w:hint="eastAsia"/>
          <w:sz w:val="20"/>
        </w:rPr>
        <w:t>事業所の閉鎖、縮小等の経営上のやむを得ない事由が生じたとき。</w:t>
      </w:r>
    </w:p>
    <w:p w:rsidR="009B084C" w:rsidRPr="0033261A" w:rsidRDefault="009B084C" w:rsidP="005B15DC">
      <w:pPr>
        <w:numPr>
          <w:ilvl w:val="0"/>
          <w:numId w:val="79"/>
        </w:numPr>
        <w:tabs>
          <w:tab w:val="clear" w:pos="2339"/>
          <w:tab w:val="num" w:pos="3240"/>
        </w:tabs>
        <w:ind w:left="3060" w:hanging="540"/>
        <w:rPr>
          <w:rFonts w:hint="eastAsia"/>
          <w:sz w:val="20"/>
        </w:rPr>
      </w:pPr>
      <w:r w:rsidRPr="0033261A">
        <w:rPr>
          <w:rFonts w:hint="eastAsia"/>
          <w:sz w:val="20"/>
        </w:rPr>
        <w:t>精神的もしくは身体の障害または傷病により、産業医</w:t>
      </w:r>
      <w:r w:rsidR="00616CCD" w:rsidRPr="0033261A">
        <w:rPr>
          <w:rFonts w:hint="eastAsia"/>
          <w:sz w:val="20"/>
        </w:rPr>
        <w:t>また</w:t>
      </w:r>
      <w:r w:rsidRPr="0033261A">
        <w:rPr>
          <w:rFonts w:hint="eastAsia"/>
          <w:sz w:val="20"/>
        </w:rPr>
        <w:t>は医師の診断に基づき業務に耐えられないと認めたとき。</w:t>
      </w:r>
    </w:p>
    <w:p w:rsidR="009B084C" w:rsidRPr="0033261A" w:rsidRDefault="009B084C" w:rsidP="005B15DC">
      <w:pPr>
        <w:numPr>
          <w:ilvl w:val="0"/>
          <w:numId w:val="79"/>
        </w:numPr>
        <w:tabs>
          <w:tab w:val="clear" w:pos="2339"/>
          <w:tab w:val="num" w:pos="3240"/>
        </w:tabs>
        <w:ind w:left="3060" w:hanging="540"/>
        <w:rPr>
          <w:rFonts w:hint="eastAsia"/>
          <w:sz w:val="20"/>
        </w:rPr>
      </w:pPr>
      <w:r w:rsidRPr="0033261A">
        <w:rPr>
          <w:rFonts w:hint="eastAsia"/>
          <w:sz w:val="20"/>
        </w:rPr>
        <w:t>勤務意欲に欠け</w:t>
      </w:r>
      <w:r w:rsidR="00E369BC" w:rsidRPr="0033261A">
        <w:rPr>
          <w:rFonts w:hint="eastAsia"/>
          <w:sz w:val="20"/>
        </w:rPr>
        <w:t>たり、</w:t>
      </w:r>
      <w:r w:rsidRPr="0033261A">
        <w:rPr>
          <w:rFonts w:hint="eastAsia"/>
          <w:sz w:val="20"/>
        </w:rPr>
        <w:t>勤務成績が著しく劣</w:t>
      </w:r>
      <w:r w:rsidR="00E369BC" w:rsidRPr="0033261A">
        <w:rPr>
          <w:rFonts w:hint="eastAsia"/>
          <w:sz w:val="20"/>
        </w:rPr>
        <w:t>った</w:t>
      </w:r>
      <w:r w:rsidRPr="0033261A">
        <w:rPr>
          <w:rFonts w:hint="eastAsia"/>
          <w:sz w:val="20"/>
        </w:rPr>
        <w:t>り</w:t>
      </w:r>
      <w:r w:rsidR="00E369BC" w:rsidRPr="0033261A">
        <w:rPr>
          <w:rFonts w:hint="eastAsia"/>
          <w:sz w:val="20"/>
        </w:rPr>
        <w:t>していて</w:t>
      </w:r>
      <w:r w:rsidRPr="0033261A">
        <w:rPr>
          <w:rFonts w:hint="eastAsia"/>
          <w:sz w:val="20"/>
        </w:rPr>
        <w:t>、再三注意をしても悔い改める見込がないと認めたとき。</w:t>
      </w:r>
    </w:p>
    <w:p w:rsidR="009B084C" w:rsidRPr="0033261A" w:rsidRDefault="009B084C" w:rsidP="005B15DC">
      <w:pPr>
        <w:numPr>
          <w:ilvl w:val="0"/>
          <w:numId w:val="79"/>
        </w:numPr>
        <w:tabs>
          <w:tab w:val="clear" w:pos="2339"/>
          <w:tab w:val="num" w:pos="3240"/>
        </w:tabs>
        <w:ind w:left="3060" w:hanging="540"/>
        <w:rPr>
          <w:rFonts w:hint="eastAsia"/>
          <w:sz w:val="20"/>
        </w:rPr>
      </w:pPr>
      <w:r w:rsidRPr="0033261A">
        <w:rPr>
          <w:rFonts w:hint="eastAsia"/>
          <w:sz w:val="20"/>
        </w:rPr>
        <w:t>打切補償をしたとき。</w:t>
      </w:r>
    </w:p>
    <w:p w:rsidR="009B084C" w:rsidRPr="0033261A" w:rsidRDefault="009B084C" w:rsidP="005B15DC">
      <w:pPr>
        <w:numPr>
          <w:ilvl w:val="0"/>
          <w:numId w:val="79"/>
        </w:numPr>
        <w:tabs>
          <w:tab w:val="clear" w:pos="2339"/>
          <w:tab w:val="num" w:pos="3240"/>
        </w:tabs>
        <w:ind w:left="3060" w:hanging="540"/>
        <w:rPr>
          <w:rFonts w:hint="eastAsia"/>
          <w:sz w:val="20"/>
        </w:rPr>
      </w:pPr>
      <w:r w:rsidRPr="0033261A">
        <w:rPr>
          <w:rFonts w:hint="eastAsia"/>
          <w:sz w:val="20"/>
        </w:rPr>
        <w:t>諭旨解雇に該当する行為があったとき。</w:t>
      </w:r>
    </w:p>
    <w:p w:rsidR="009B084C" w:rsidRPr="0033261A" w:rsidRDefault="009B084C" w:rsidP="005B15DC">
      <w:pPr>
        <w:numPr>
          <w:ilvl w:val="0"/>
          <w:numId w:val="79"/>
        </w:numPr>
        <w:tabs>
          <w:tab w:val="clear" w:pos="2339"/>
          <w:tab w:val="num" w:pos="3240"/>
        </w:tabs>
        <w:ind w:left="3060" w:hanging="540"/>
        <w:rPr>
          <w:rFonts w:hint="eastAsia"/>
          <w:sz w:val="20"/>
        </w:rPr>
      </w:pPr>
      <w:r w:rsidRPr="0033261A">
        <w:rPr>
          <w:rFonts w:hint="eastAsia"/>
          <w:sz w:val="20"/>
        </w:rPr>
        <w:t>「契約規則、第</w:t>
      </w:r>
      <w:r w:rsidRPr="0033261A">
        <w:rPr>
          <w:rFonts w:hint="eastAsia"/>
          <w:sz w:val="20"/>
        </w:rPr>
        <w:t>170</w:t>
      </w:r>
      <w:r w:rsidRPr="0033261A">
        <w:rPr>
          <w:rFonts w:hint="eastAsia"/>
          <w:sz w:val="20"/>
        </w:rPr>
        <w:t>条</w:t>
      </w:r>
      <w:r w:rsidRPr="0033261A">
        <w:rPr>
          <w:rFonts w:hint="eastAsia"/>
          <w:sz w:val="20"/>
        </w:rPr>
        <w:t>(</w:t>
      </w:r>
      <w:r w:rsidRPr="0033261A">
        <w:rPr>
          <w:rFonts w:hint="eastAsia"/>
          <w:sz w:val="20"/>
        </w:rPr>
        <w:t>懲戒解雇の基準</w:t>
      </w:r>
      <w:r w:rsidRPr="0033261A">
        <w:rPr>
          <w:rFonts w:hint="eastAsia"/>
          <w:sz w:val="20"/>
        </w:rPr>
        <w:t>)</w:t>
      </w:r>
      <w:r w:rsidRPr="0033261A">
        <w:rPr>
          <w:rFonts w:hint="eastAsia"/>
          <w:sz w:val="20"/>
        </w:rPr>
        <w:t>」に定める懲戒解雇に該当する行為があったとき</w:t>
      </w:r>
    </w:p>
    <w:p w:rsidR="006D28B2" w:rsidRPr="0033261A" w:rsidRDefault="006D28B2" w:rsidP="005B15DC">
      <w:pPr>
        <w:numPr>
          <w:ilvl w:val="0"/>
          <w:numId w:val="79"/>
        </w:numPr>
        <w:tabs>
          <w:tab w:val="clear" w:pos="2339"/>
          <w:tab w:val="num" w:pos="3240"/>
        </w:tabs>
        <w:ind w:left="3060" w:hanging="540"/>
        <w:rPr>
          <w:rFonts w:hint="eastAsia"/>
          <w:sz w:val="20"/>
        </w:rPr>
      </w:pPr>
      <w:r w:rsidRPr="0033261A">
        <w:rPr>
          <w:rFonts w:hint="eastAsia"/>
          <w:sz w:val="20"/>
        </w:rPr>
        <w:t>試用期間の者で、会社が不適当と認めたとき</w:t>
      </w:r>
    </w:p>
    <w:p w:rsidR="009B084C" w:rsidRPr="0033261A" w:rsidRDefault="009B084C" w:rsidP="005B15DC">
      <w:pPr>
        <w:numPr>
          <w:ilvl w:val="0"/>
          <w:numId w:val="79"/>
        </w:numPr>
        <w:tabs>
          <w:tab w:val="clear" w:pos="2339"/>
          <w:tab w:val="num" w:pos="3240"/>
        </w:tabs>
        <w:ind w:left="3060" w:hanging="540"/>
        <w:rPr>
          <w:rFonts w:hint="eastAsia"/>
          <w:sz w:val="20"/>
        </w:rPr>
      </w:pPr>
      <w:r w:rsidRPr="0033261A">
        <w:rPr>
          <w:rFonts w:hint="eastAsia"/>
          <w:sz w:val="20"/>
        </w:rPr>
        <w:t>その他前各号に準ずる</w:t>
      </w:r>
      <w:r w:rsidR="00E369BC" w:rsidRPr="0033261A">
        <w:rPr>
          <w:rFonts w:hint="eastAsia"/>
          <w:sz w:val="20"/>
        </w:rPr>
        <w:t>場合</w:t>
      </w:r>
      <w:r w:rsidRPr="0033261A">
        <w:rPr>
          <w:rFonts w:hint="eastAsia"/>
          <w:sz w:val="20"/>
        </w:rPr>
        <w:t>や</w:t>
      </w:r>
      <w:r w:rsidR="00E369BC" w:rsidRPr="0033261A">
        <w:rPr>
          <w:rFonts w:hint="eastAsia"/>
          <w:sz w:val="20"/>
        </w:rPr>
        <w:t>規則に</w:t>
      </w:r>
      <w:r w:rsidR="00720A46" w:rsidRPr="0033261A">
        <w:rPr>
          <w:rFonts w:hint="eastAsia"/>
          <w:sz w:val="20"/>
        </w:rPr>
        <w:t>違反し</w:t>
      </w:r>
      <w:r w:rsidR="00E369BC" w:rsidRPr="0033261A">
        <w:rPr>
          <w:rFonts w:hint="eastAsia"/>
          <w:sz w:val="20"/>
        </w:rPr>
        <w:t>や</w:t>
      </w:r>
      <w:r w:rsidRPr="0033261A">
        <w:rPr>
          <w:rFonts w:hint="eastAsia"/>
          <w:sz w:val="20"/>
        </w:rPr>
        <w:t>むを得ない事由があるとき。</w:t>
      </w:r>
    </w:p>
    <w:p w:rsidR="009B084C" w:rsidRDefault="009B084C" w:rsidP="009B084C">
      <w:pPr>
        <w:tabs>
          <w:tab w:val="left" w:pos="2700"/>
          <w:tab w:val="left" w:pos="3240"/>
        </w:tabs>
        <w:ind w:leftChars="343" w:left="1842" w:hangingChars="561" w:hanging="1122"/>
        <w:rPr>
          <w:rFonts w:hint="eastAsia"/>
          <w:sz w:val="20"/>
        </w:rPr>
      </w:pPr>
    </w:p>
    <w:p w:rsidR="00AC3E16" w:rsidRDefault="00AC3E16" w:rsidP="009B084C">
      <w:pPr>
        <w:tabs>
          <w:tab w:val="left" w:pos="2700"/>
          <w:tab w:val="left" w:pos="3240"/>
        </w:tabs>
        <w:ind w:leftChars="343" w:left="1842" w:hangingChars="561" w:hanging="1122"/>
        <w:rPr>
          <w:rFonts w:hint="eastAsia"/>
          <w:sz w:val="20"/>
        </w:rPr>
      </w:pPr>
    </w:p>
    <w:p w:rsidR="00AC3E16" w:rsidRDefault="00AC3E16" w:rsidP="009B084C">
      <w:pPr>
        <w:tabs>
          <w:tab w:val="left" w:pos="2700"/>
          <w:tab w:val="left" w:pos="3240"/>
        </w:tabs>
        <w:ind w:leftChars="343" w:left="1842" w:hangingChars="561" w:hanging="1122"/>
        <w:rPr>
          <w:rFonts w:hint="eastAsia"/>
          <w:sz w:val="20"/>
        </w:rPr>
      </w:pPr>
    </w:p>
    <w:p w:rsidR="00AC3E16" w:rsidRDefault="00AC3E16" w:rsidP="009B084C">
      <w:pPr>
        <w:tabs>
          <w:tab w:val="left" w:pos="2700"/>
          <w:tab w:val="left" w:pos="3240"/>
        </w:tabs>
        <w:ind w:leftChars="343" w:left="1842" w:hangingChars="561" w:hanging="1122"/>
        <w:rPr>
          <w:rFonts w:hint="eastAsia"/>
          <w:sz w:val="20"/>
        </w:rPr>
      </w:pPr>
    </w:p>
    <w:p w:rsidR="00AC3E16" w:rsidRPr="0033261A" w:rsidRDefault="00AC3E16" w:rsidP="009B084C">
      <w:pPr>
        <w:tabs>
          <w:tab w:val="left" w:pos="2700"/>
          <w:tab w:val="left" w:pos="324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（解雇予告）</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43</w:t>
      </w:r>
      <w:r w:rsidRPr="0033261A">
        <w:rPr>
          <w:rFonts w:hint="eastAsia"/>
          <w:sz w:val="20"/>
        </w:rPr>
        <w:t xml:space="preserve">条　</w:t>
      </w:r>
    </w:p>
    <w:p w:rsidR="008F19A6" w:rsidRPr="0033261A" w:rsidRDefault="008F19A6" w:rsidP="008F19A6">
      <w:pPr>
        <w:tabs>
          <w:tab w:val="left" w:pos="2700"/>
        </w:tabs>
        <w:ind w:leftChars="1028" w:left="2159" w:firstLineChars="85" w:firstLine="170"/>
        <w:rPr>
          <w:rFonts w:hint="eastAsia"/>
          <w:bCs/>
          <w:sz w:val="20"/>
        </w:rPr>
      </w:pPr>
      <w:r w:rsidRPr="0033261A">
        <w:rPr>
          <w:rFonts w:hint="eastAsia"/>
          <w:bCs/>
          <w:sz w:val="20"/>
        </w:rPr>
        <w:t>会社は、</w:t>
      </w:r>
      <w:r w:rsidR="006D28B2" w:rsidRPr="0033261A">
        <w:rPr>
          <w:rFonts w:hint="eastAsia"/>
          <w:bCs/>
          <w:sz w:val="20"/>
        </w:rPr>
        <w:t>契約</w:t>
      </w:r>
      <w:r w:rsidRPr="0033261A">
        <w:rPr>
          <w:rFonts w:hint="eastAsia"/>
          <w:bCs/>
          <w:sz w:val="20"/>
        </w:rPr>
        <w:t>社員を前条各号（第６号該当者を除く）のいずれかにより解雇する場合は</w:t>
      </w:r>
      <w:r w:rsidRPr="0033261A">
        <w:rPr>
          <w:rFonts w:hint="eastAsia"/>
          <w:bCs/>
          <w:sz w:val="20"/>
        </w:rPr>
        <w:t>30</w:t>
      </w:r>
      <w:r w:rsidRPr="0033261A">
        <w:rPr>
          <w:rFonts w:hint="eastAsia"/>
          <w:bCs/>
          <w:sz w:val="20"/>
        </w:rPr>
        <w:t>日前に予告するか、</w:t>
      </w:r>
      <w:r w:rsidR="00616CCD" w:rsidRPr="0033261A">
        <w:rPr>
          <w:rFonts w:hint="eastAsia"/>
          <w:bCs/>
          <w:sz w:val="20"/>
        </w:rPr>
        <w:t>また</w:t>
      </w:r>
      <w:r w:rsidRPr="0033261A">
        <w:rPr>
          <w:rFonts w:hint="eastAsia"/>
          <w:bCs/>
          <w:sz w:val="20"/>
        </w:rPr>
        <w:t>は</w:t>
      </w:r>
      <w:r w:rsidRPr="0033261A">
        <w:rPr>
          <w:rFonts w:hint="eastAsia"/>
          <w:bCs/>
          <w:sz w:val="20"/>
        </w:rPr>
        <w:t>30</w:t>
      </w:r>
      <w:r w:rsidRPr="0033261A">
        <w:rPr>
          <w:rFonts w:hint="eastAsia"/>
          <w:bCs/>
          <w:sz w:val="20"/>
        </w:rPr>
        <w:t>日分の予告手当を支給する。但し、予告期間を短縮する場合には、短縮した日数</w:t>
      </w:r>
      <w:r w:rsidRPr="0033261A">
        <w:rPr>
          <w:rFonts w:hint="eastAsia"/>
          <w:bCs/>
          <w:sz w:val="20"/>
        </w:rPr>
        <w:t>1</w:t>
      </w:r>
      <w:r w:rsidRPr="0033261A">
        <w:rPr>
          <w:rFonts w:hint="eastAsia"/>
          <w:bCs/>
          <w:sz w:val="20"/>
        </w:rPr>
        <w:t>日につき平均賃金の</w:t>
      </w:r>
      <w:r w:rsidRPr="0033261A">
        <w:rPr>
          <w:rFonts w:hint="eastAsia"/>
          <w:bCs/>
          <w:sz w:val="20"/>
        </w:rPr>
        <w:t>1</w:t>
      </w:r>
      <w:r w:rsidRPr="0033261A">
        <w:rPr>
          <w:rFonts w:hint="eastAsia"/>
          <w:bCs/>
          <w:sz w:val="20"/>
        </w:rPr>
        <w:t>日分を予告手当として支給する。</w:t>
      </w:r>
    </w:p>
    <w:p w:rsidR="00FB55AE" w:rsidRPr="0033261A" w:rsidRDefault="00FB55AE" w:rsidP="00FB55AE">
      <w:pPr>
        <w:tabs>
          <w:tab w:val="left" w:pos="2700"/>
        </w:tabs>
        <w:ind w:leftChars="810" w:left="1841" w:hangingChars="70" w:hanging="140"/>
        <w:rPr>
          <w:rFonts w:hint="eastAsia"/>
          <w:sz w:val="20"/>
        </w:rPr>
      </w:pPr>
      <w:r w:rsidRPr="0033261A">
        <w:rPr>
          <w:rFonts w:hint="eastAsia"/>
          <w:sz w:val="20"/>
        </w:rPr>
        <w:t>２</w:t>
      </w:r>
      <w:r w:rsidRPr="0033261A">
        <w:rPr>
          <w:rFonts w:hint="eastAsia"/>
          <w:sz w:val="20"/>
        </w:rPr>
        <w:t>.</w:t>
      </w:r>
    </w:p>
    <w:p w:rsidR="00FB55AE" w:rsidRPr="0033261A" w:rsidRDefault="00FB55AE" w:rsidP="00FB55AE">
      <w:pPr>
        <w:tabs>
          <w:tab w:val="left" w:pos="2700"/>
        </w:tabs>
        <w:ind w:leftChars="300" w:left="2030" w:hangingChars="700" w:hanging="1400"/>
        <w:rPr>
          <w:rFonts w:hint="eastAsia"/>
          <w:sz w:val="20"/>
        </w:rPr>
      </w:pPr>
      <w:r w:rsidRPr="0033261A">
        <w:rPr>
          <w:rFonts w:hint="eastAsia"/>
          <w:sz w:val="20"/>
        </w:rPr>
        <w:t xml:space="preserve">　　　　　　　　入社後、１４日以内の契約社員を解雇する場合は、前項の予告・予告手当は存しない。</w:t>
      </w:r>
    </w:p>
    <w:p w:rsidR="009B084C" w:rsidRPr="0033261A" w:rsidRDefault="009B084C" w:rsidP="00FB55AE">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（解雇の特例）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前条の規定に係わらず天災事変、その他やむを得ない事由のために事業の継続が不可能となり、または契約社員の責に帰すべき事由で行政官庁の予告除外の認定を受けた場合には、予告をせず、</w:t>
      </w:r>
      <w:r w:rsidR="00616CCD" w:rsidRPr="0033261A">
        <w:rPr>
          <w:rFonts w:hint="eastAsia"/>
          <w:bCs/>
          <w:sz w:val="20"/>
        </w:rPr>
        <w:t>且つ</w:t>
      </w:r>
      <w:r w:rsidRPr="0033261A">
        <w:rPr>
          <w:rFonts w:hint="eastAsia"/>
          <w:bCs/>
          <w:sz w:val="20"/>
        </w:rPr>
        <w:t>予告手当を支払わず解雇する。</w:t>
      </w:r>
    </w:p>
    <w:p w:rsidR="00FB55AE" w:rsidRPr="0033261A" w:rsidRDefault="00FB55AE" w:rsidP="009B084C">
      <w:pPr>
        <w:tabs>
          <w:tab w:val="left" w:pos="2700"/>
        </w:tabs>
        <w:ind w:leftChars="1028" w:left="2159" w:firstLineChars="85" w:firstLine="170"/>
        <w:rPr>
          <w:rFonts w:hint="eastAsia"/>
          <w:bCs/>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（解雇制限）</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契約社員が次の各号の一に該当する期間は、解雇しない。</w:t>
      </w:r>
      <w:r w:rsidR="00CD49D9" w:rsidRPr="0033261A">
        <w:rPr>
          <w:rFonts w:hint="eastAsia"/>
          <w:bCs/>
          <w:sz w:val="20"/>
        </w:rPr>
        <w:t>但し</w:t>
      </w:r>
      <w:r w:rsidRPr="0033261A">
        <w:rPr>
          <w:rFonts w:hint="eastAsia"/>
          <w:bCs/>
          <w:sz w:val="20"/>
        </w:rPr>
        <w:t>、次の第</w:t>
      </w:r>
      <w:r w:rsidRPr="0033261A">
        <w:rPr>
          <w:rFonts w:hint="eastAsia"/>
          <w:bCs/>
          <w:sz w:val="20"/>
        </w:rPr>
        <w:t>1</w:t>
      </w:r>
      <w:r w:rsidRPr="0033261A">
        <w:rPr>
          <w:rFonts w:hint="eastAsia"/>
          <w:bCs/>
          <w:sz w:val="20"/>
        </w:rPr>
        <w:t>号の場合において、療養開始から</w:t>
      </w:r>
      <w:r w:rsidRPr="0033261A">
        <w:rPr>
          <w:rFonts w:hint="eastAsia"/>
          <w:bCs/>
          <w:sz w:val="20"/>
        </w:rPr>
        <w:t>3</w:t>
      </w:r>
      <w:r w:rsidRPr="0033261A">
        <w:rPr>
          <w:rFonts w:hint="eastAsia"/>
          <w:bCs/>
          <w:sz w:val="20"/>
        </w:rPr>
        <w:t>年を経過しても傷病が治らないで、打切補償を支払った場合はこの限りではない。</w:t>
      </w:r>
    </w:p>
    <w:p w:rsidR="009B084C" w:rsidRPr="0033261A" w:rsidRDefault="009B084C" w:rsidP="005B15DC">
      <w:pPr>
        <w:numPr>
          <w:ilvl w:val="0"/>
          <w:numId w:val="80"/>
        </w:numPr>
        <w:tabs>
          <w:tab w:val="clear" w:pos="2339"/>
          <w:tab w:val="num" w:pos="3240"/>
        </w:tabs>
        <w:ind w:left="3060" w:hanging="540"/>
        <w:rPr>
          <w:rFonts w:hint="eastAsia"/>
          <w:sz w:val="20"/>
        </w:rPr>
      </w:pPr>
      <w:r w:rsidRPr="0033261A">
        <w:rPr>
          <w:rFonts w:hint="eastAsia"/>
          <w:sz w:val="20"/>
        </w:rPr>
        <w:t>業務上負傷し、または疾病にかかり休業している期間およびその後</w:t>
      </w:r>
      <w:r w:rsidRPr="0033261A">
        <w:rPr>
          <w:rFonts w:hint="eastAsia"/>
          <w:sz w:val="20"/>
        </w:rPr>
        <w:t>30</w:t>
      </w:r>
      <w:r w:rsidRPr="0033261A">
        <w:rPr>
          <w:rFonts w:hint="eastAsia"/>
          <w:sz w:val="20"/>
        </w:rPr>
        <w:t>日間。</w:t>
      </w:r>
    </w:p>
    <w:p w:rsidR="009B084C" w:rsidRPr="0033261A" w:rsidRDefault="009B084C" w:rsidP="005B15DC">
      <w:pPr>
        <w:numPr>
          <w:ilvl w:val="0"/>
          <w:numId w:val="80"/>
        </w:numPr>
        <w:tabs>
          <w:tab w:val="clear" w:pos="2339"/>
          <w:tab w:val="num" w:pos="3240"/>
        </w:tabs>
        <w:ind w:left="3060" w:hanging="540"/>
        <w:rPr>
          <w:rFonts w:hint="eastAsia"/>
          <w:sz w:val="20"/>
        </w:rPr>
      </w:pPr>
      <w:r w:rsidRPr="0033261A">
        <w:rPr>
          <w:rFonts w:hint="eastAsia"/>
          <w:sz w:val="20"/>
        </w:rPr>
        <w:t>産前、産後の女性社員が、「労働基準法、第</w:t>
      </w:r>
      <w:r w:rsidRPr="0033261A">
        <w:rPr>
          <w:rFonts w:hint="eastAsia"/>
          <w:sz w:val="20"/>
        </w:rPr>
        <w:t>65</w:t>
      </w:r>
      <w:r w:rsidRPr="0033261A">
        <w:rPr>
          <w:rFonts w:hint="eastAsia"/>
          <w:sz w:val="20"/>
        </w:rPr>
        <w:t>条」の規定により休業している期間およびその後</w:t>
      </w:r>
      <w:r w:rsidRPr="0033261A">
        <w:rPr>
          <w:rFonts w:hint="eastAsia"/>
          <w:sz w:val="20"/>
        </w:rPr>
        <w:t>30</w:t>
      </w:r>
      <w:r w:rsidRPr="0033261A">
        <w:rPr>
          <w:rFonts w:hint="eastAsia"/>
          <w:sz w:val="20"/>
        </w:rPr>
        <w:t>日間。</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育児･介護休業法により休業したこと、または請求したことを理由に解雇しない。</w:t>
      </w:r>
    </w:p>
    <w:p w:rsidR="00FE6EBB" w:rsidRPr="0033261A" w:rsidRDefault="00FE6EBB" w:rsidP="00FB55AE">
      <w:pPr>
        <w:tabs>
          <w:tab w:val="left" w:pos="2700"/>
        </w:tabs>
        <w:rPr>
          <w:rFonts w:hint="eastAsia"/>
          <w:sz w:val="20"/>
        </w:rPr>
      </w:pPr>
    </w:p>
    <w:p w:rsidR="0019765E" w:rsidRPr="0033261A" w:rsidRDefault="0019765E" w:rsidP="009B084C">
      <w:pPr>
        <w:tabs>
          <w:tab w:val="left" w:pos="2700"/>
        </w:tabs>
        <w:ind w:leftChars="1" w:left="2438" w:hangingChars="1011" w:hanging="2436"/>
        <w:jc w:val="center"/>
        <w:rPr>
          <w:rFonts w:hint="eastAsia"/>
          <w:b/>
          <w:bCs/>
          <w:sz w:val="24"/>
        </w:rPr>
      </w:pPr>
    </w:p>
    <w:p w:rsidR="009B084C" w:rsidRPr="0033261A" w:rsidRDefault="009B084C" w:rsidP="009B084C">
      <w:pPr>
        <w:tabs>
          <w:tab w:val="left" w:pos="2700"/>
        </w:tabs>
        <w:ind w:leftChars="1" w:left="2438" w:hangingChars="1011" w:hanging="2436"/>
        <w:jc w:val="center"/>
        <w:rPr>
          <w:rFonts w:hint="eastAsia"/>
          <w:b/>
          <w:bCs/>
          <w:sz w:val="24"/>
        </w:rPr>
      </w:pPr>
      <w:r w:rsidRPr="0033261A">
        <w:rPr>
          <w:rFonts w:hint="eastAsia"/>
          <w:b/>
          <w:bCs/>
          <w:sz w:val="24"/>
        </w:rPr>
        <w:t>第</w:t>
      </w:r>
      <w:r w:rsidRPr="0033261A">
        <w:rPr>
          <w:rFonts w:hint="eastAsia"/>
          <w:b/>
          <w:bCs/>
          <w:sz w:val="24"/>
        </w:rPr>
        <w:t>4</w:t>
      </w:r>
      <w:r w:rsidRPr="0033261A">
        <w:rPr>
          <w:rFonts w:hint="eastAsia"/>
          <w:b/>
          <w:bCs/>
          <w:sz w:val="24"/>
        </w:rPr>
        <w:t xml:space="preserve">章　</w:t>
      </w:r>
      <w:r w:rsidRPr="0033261A">
        <w:rPr>
          <w:rFonts w:hint="eastAsia"/>
          <w:b/>
          <w:bCs/>
          <w:spacing w:val="154"/>
          <w:kern w:val="0"/>
          <w:sz w:val="24"/>
          <w:fitText w:val="1890" w:id="-661985268"/>
        </w:rPr>
        <w:t>勤務条</w:t>
      </w:r>
      <w:r w:rsidRPr="0033261A">
        <w:rPr>
          <w:rFonts w:hint="eastAsia"/>
          <w:b/>
          <w:bCs/>
          <w:spacing w:val="1"/>
          <w:kern w:val="0"/>
          <w:sz w:val="24"/>
          <w:fitText w:val="1890" w:id="-661985268"/>
        </w:rPr>
        <w:t>件</w:t>
      </w:r>
    </w:p>
    <w:p w:rsidR="009B084C" w:rsidRPr="0033261A" w:rsidRDefault="009B084C" w:rsidP="009B084C">
      <w:pPr>
        <w:tabs>
          <w:tab w:val="left" w:pos="2700"/>
        </w:tabs>
        <w:ind w:leftChars="172" w:left="2097" w:hangingChars="786" w:hanging="1736"/>
        <w:rPr>
          <w:rFonts w:hint="eastAsia"/>
          <w:b/>
          <w:bCs/>
          <w:sz w:val="22"/>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第１節　</w:t>
      </w:r>
      <w:r w:rsidRPr="0033261A">
        <w:rPr>
          <w:rFonts w:hint="eastAsia"/>
          <w:b/>
          <w:bCs/>
          <w:spacing w:val="63"/>
          <w:kern w:val="0"/>
          <w:sz w:val="22"/>
          <w:u w:val="single"/>
          <w:fitText w:val="1260" w:id="-661985267"/>
        </w:rPr>
        <w:t>勤務時</w:t>
      </w:r>
      <w:r w:rsidRPr="0033261A">
        <w:rPr>
          <w:rFonts w:hint="eastAsia"/>
          <w:b/>
          <w:bCs/>
          <w:kern w:val="0"/>
          <w:sz w:val="22"/>
          <w:u w:val="single"/>
          <w:fitText w:val="1260" w:id="-661985267"/>
        </w:rPr>
        <w:t>間</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（適用の除外）</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次の</w:t>
      </w:r>
      <w:r w:rsidRPr="0033261A">
        <w:rPr>
          <w:rFonts w:hint="eastAsia"/>
          <w:bCs/>
          <w:sz w:val="20"/>
        </w:rPr>
        <w:t>契約社員</w:t>
      </w:r>
      <w:r w:rsidRPr="0033261A">
        <w:rPr>
          <w:rFonts w:hint="eastAsia"/>
          <w:sz w:val="20"/>
        </w:rPr>
        <w:t>については、本章に定める勤務時間、休憩および休日に関する規定は適用しない。</w:t>
      </w:r>
    </w:p>
    <w:p w:rsidR="009B084C" w:rsidRPr="0033261A" w:rsidRDefault="009B084C" w:rsidP="005B15DC">
      <w:pPr>
        <w:numPr>
          <w:ilvl w:val="0"/>
          <w:numId w:val="81"/>
        </w:numPr>
        <w:tabs>
          <w:tab w:val="clear" w:pos="3315"/>
          <w:tab w:val="num" w:pos="3240"/>
        </w:tabs>
        <w:ind w:left="3060" w:hanging="540"/>
        <w:rPr>
          <w:rFonts w:hint="eastAsia"/>
          <w:sz w:val="20"/>
        </w:rPr>
      </w:pPr>
      <w:r w:rsidRPr="0033261A">
        <w:rPr>
          <w:rFonts w:hint="eastAsia"/>
          <w:sz w:val="20"/>
        </w:rPr>
        <w:t>監督、管理の地位にある社員または機密の事務を取り扱う７等級以上の</w:t>
      </w:r>
      <w:r w:rsidRPr="0033261A">
        <w:rPr>
          <w:rFonts w:hint="eastAsia"/>
          <w:bCs/>
          <w:sz w:val="20"/>
        </w:rPr>
        <w:t>契約社員</w:t>
      </w:r>
      <w:r w:rsidRPr="0033261A">
        <w:rPr>
          <w:rFonts w:hint="eastAsia"/>
          <w:sz w:val="20"/>
        </w:rPr>
        <w:t>。</w:t>
      </w:r>
    </w:p>
    <w:p w:rsidR="009B084C" w:rsidRPr="0033261A" w:rsidRDefault="009B084C" w:rsidP="005B15DC">
      <w:pPr>
        <w:numPr>
          <w:ilvl w:val="0"/>
          <w:numId w:val="81"/>
        </w:numPr>
        <w:tabs>
          <w:tab w:val="clear" w:pos="3315"/>
          <w:tab w:val="num" w:pos="3240"/>
        </w:tabs>
        <w:ind w:left="3060" w:hanging="540"/>
        <w:rPr>
          <w:rFonts w:hint="eastAsia"/>
          <w:sz w:val="20"/>
        </w:rPr>
      </w:pPr>
      <w:r w:rsidRPr="0033261A">
        <w:rPr>
          <w:rFonts w:hint="eastAsia"/>
          <w:sz w:val="20"/>
        </w:rPr>
        <w:t>会社が行政官庁の許可を受けて、監視または断続的勤務に従事させる</w:t>
      </w:r>
      <w:r w:rsidRPr="0033261A">
        <w:rPr>
          <w:rFonts w:hint="eastAsia"/>
          <w:bCs/>
          <w:sz w:val="20"/>
        </w:rPr>
        <w:t>契約社員</w:t>
      </w:r>
      <w:r w:rsidRPr="0033261A">
        <w:rPr>
          <w:rFonts w:hint="eastAsia"/>
          <w:sz w:val="20"/>
        </w:rPr>
        <w:t>。</w:t>
      </w:r>
    </w:p>
    <w:p w:rsidR="009B084C" w:rsidRDefault="009B084C" w:rsidP="009B084C">
      <w:pPr>
        <w:tabs>
          <w:tab w:val="left" w:pos="2700"/>
        </w:tabs>
        <w:ind w:leftChars="172" w:left="1933" w:hangingChars="786" w:hanging="1572"/>
        <w:rPr>
          <w:rFonts w:hint="eastAsia"/>
          <w:sz w:val="20"/>
        </w:rPr>
      </w:pPr>
    </w:p>
    <w:p w:rsidR="00AC3E16" w:rsidRDefault="00AC3E16" w:rsidP="009B084C">
      <w:pPr>
        <w:tabs>
          <w:tab w:val="left" w:pos="2700"/>
        </w:tabs>
        <w:ind w:leftChars="172" w:left="1933" w:hangingChars="786" w:hanging="1572"/>
        <w:rPr>
          <w:rFonts w:hint="eastAsia"/>
          <w:sz w:val="20"/>
        </w:rPr>
      </w:pPr>
    </w:p>
    <w:p w:rsidR="00AC3E16" w:rsidRDefault="00AC3E16" w:rsidP="009B084C">
      <w:pPr>
        <w:tabs>
          <w:tab w:val="left" w:pos="2700"/>
        </w:tabs>
        <w:ind w:leftChars="172" w:left="1933" w:hangingChars="786" w:hanging="1572"/>
        <w:rPr>
          <w:rFonts w:hint="eastAsia"/>
          <w:sz w:val="20"/>
        </w:rPr>
      </w:pPr>
    </w:p>
    <w:p w:rsidR="00AC3E16" w:rsidRDefault="00AC3E16" w:rsidP="009B084C">
      <w:pPr>
        <w:tabs>
          <w:tab w:val="left" w:pos="2700"/>
        </w:tabs>
        <w:ind w:leftChars="172" w:left="1933" w:hangingChars="786" w:hanging="1572"/>
        <w:rPr>
          <w:rFonts w:hint="eastAsia"/>
          <w:sz w:val="20"/>
        </w:rPr>
      </w:pPr>
    </w:p>
    <w:p w:rsidR="00AC3E16" w:rsidRDefault="00AC3E16" w:rsidP="009B084C">
      <w:pPr>
        <w:tabs>
          <w:tab w:val="left" w:pos="2700"/>
        </w:tabs>
        <w:ind w:leftChars="172" w:left="1933" w:hangingChars="786" w:hanging="1572"/>
        <w:rPr>
          <w:rFonts w:hint="eastAsia"/>
          <w:sz w:val="20"/>
        </w:rPr>
      </w:pPr>
    </w:p>
    <w:p w:rsidR="00AC3E16" w:rsidRPr="0033261A" w:rsidRDefault="00AC3E16" w:rsidP="009B084C">
      <w:pPr>
        <w:tabs>
          <w:tab w:val="left" w:pos="2700"/>
        </w:tabs>
        <w:ind w:leftChars="172" w:left="1933" w:hangingChars="786" w:hanging="157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（勤務時間）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47</w:t>
      </w:r>
      <w:r w:rsidRPr="0033261A">
        <w:rPr>
          <w:rFonts w:hint="eastAsia"/>
          <w:sz w:val="20"/>
        </w:rPr>
        <w:t xml:space="preserve">条　</w:t>
      </w:r>
    </w:p>
    <w:p w:rsidR="00611722" w:rsidRPr="00611722" w:rsidRDefault="00611722" w:rsidP="00611722">
      <w:pPr>
        <w:tabs>
          <w:tab w:val="left" w:pos="2700"/>
        </w:tabs>
        <w:ind w:leftChars="1028" w:left="2159" w:firstLineChars="85" w:firstLine="170"/>
        <w:rPr>
          <w:rFonts w:hint="eastAsia"/>
          <w:color w:val="FF0000"/>
          <w:sz w:val="20"/>
        </w:rPr>
      </w:pPr>
      <w:r w:rsidRPr="00611722">
        <w:rPr>
          <w:rFonts w:hint="eastAsia"/>
          <w:bCs/>
          <w:color w:val="FF0000"/>
          <w:sz w:val="20"/>
        </w:rPr>
        <w:t>1</w:t>
      </w:r>
      <w:r w:rsidRPr="00611722">
        <w:rPr>
          <w:rFonts w:hint="eastAsia"/>
          <w:bCs/>
          <w:color w:val="FF0000"/>
          <w:sz w:val="20"/>
        </w:rPr>
        <w:t>日の所定労働時間は、８時間とし、１ヶ月単位の変形休日制を採用して、平均１週４０時間以内とする。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前項の規定による１</w:t>
      </w:r>
      <w:r w:rsidR="00CD49D9" w:rsidRPr="0033261A">
        <w:rPr>
          <w:rFonts w:hint="eastAsia"/>
          <w:bCs/>
          <w:sz w:val="20"/>
        </w:rPr>
        <w:t>ヶ月</w:t>
      </w:r>
      <w:r w:rsidRPr="0033261A">
        <w:rPr>
          <w:rFonts w:hint="eastAsia"/>
          <w:bCs/>
          <w:sz w:val="20"/>
        </w:rPr>
        <w:t>の起算日は毎月２１日とする。</w:t>
      </w: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契約社員の勤務時間、勤務の組み合わせ及び休日の割り振りは、起算日の前日までに「個人スケジュール表」を作成し通知する。</w:t>
      </w:r>
    </w:p>
    <w:p w:rsidR="009B084C" w:rsidRPr="0033261A" w:rsidRDefault="009B084C" w:rsidP="009B084C">
      <w:pPr>
        <w:ind w:left="840" w:firstLine="840"/>
        <w:rPr>
          <w:rFonts w:hint="eastAsia"/>
          <w:sz w:val="20"/>
        </w:rPr>
      </w:pPr>
      <w:r w:rsidRPr="0033261A">
        <w:rPr>
          <w:rFonts w:hint="eastAsia"/>
          <w:sz w:val="20"/>
        </w:rPr>
        <w:t>４</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勤務時間の範囲は、原則</w:t>
      </w:r>
      <w:r w:rsidRPr="0033261A">
        <w:rPr>
          <w:rFonts w:hint="eastAsia"/>
          <w:bCs/>
          <w:sz w:val="20"/>
        </w:rPr>
        <w:t>6</w:t>
      </w:r>
      <w:r w:rsidRPr="0033261A">
        <w:rPr>
          <w:rFonts w:hint="eastAsia"/>
          <w:bCs/>
          <w:sz w:val="20"/>
        </w:rPr>
        <w:t>時</w:t>
      </w:r>
      <w:r w:rsidRPr="0033261A">
        <w:rPr>
          <w:rFonts w:hint="eastAsia"/>
          <w:bCs/>
          <w:sz w:val="20"/>
        </w:rPr>
        <w:t>00</w:t>
      </w:r>
      <w:r w:rsidRPr="0033261A">
        <w:rPr>
          <w:rFonts w:hint="eastAsia"/>
          <w:bCs/>
          <w:sz w:val="20"/>
        </w:rPr>
        <w:t>分から</w:t>
      </w:r>
      <w:r w:rsidRPr="0033261A">
        <w:rPr>
          <w:rFonts w:hint="eastAsia"/>
          <w:bCs/>
          <w:sz w:val="20"/>
        </w:rPr>
        <w:t>22</w:t>
      </w:r>
      <w:r w:rsidRPr="0033261A">
        <w:rPr>
          <w:rFonts w:hint="eastAsia"/>
          <w:bCs/>
          <w:sz w:val="20"/>
        </w:rPr>
        <w:t>時</w:t>
      </w:r>
      <w:r w:rsidRPr="0033261A">
        <w:rPr>
          <w:rFonts w:hint="eastAsia"/>
          <w:bCs/>
          <w:sz w:val="20"/>
        </w:rPr>
        <w:t>30</w:t>
      </w:r>
      <w:r w:rsidRPr="0033261A">
        <w:rPr>
          <w:rFonts w:hint="eastAsia"/>
          <w:bCs/>
          <w:sz w:val="20"/>
        </w:rPr>
        <w:t>分までとし、始業時刻、終業時刻は、「個人スケジュール表」にて定めたシフトの時刻に基づいて行う。</w:t>
      </w:r>
      <w:r w:rsidR="00CD49D9" w:rsidRPr="0033261A">
        <w:rPr>
          <w:rFonts w:hint="eastAsia"/>
          <w:bCs/>
          <w:sz w:val="20"/>
        </w:rPr>
        <w:t>但し</w:t>
      </w:r>
      <w:r w:rsidRPr="0033261A">
        <w:rPr>
          <w:rFonts w:hint="eastAsia"/>
          <w:bCs/>
          <w:sz w:val="20"/>
        </w:rPr>
        <w:t>、次に定めるもの及び期間については、勤務時間の範囲が</w:t>
      </w:r>
      <w:r w:rsidRPr="0033261A">
        <w:rPr>
          <w:rFonts w:hint="eastAsia"/>
          <w:bCs/>
          <w:sz w:val="20"/>
        </w:rPr>
        <w:t>2</w:t>
      </w:r>
      <w:r w:rsidRPr="0033261A">
        <w:rPr>
          <w:rFonts w:hint="eastAsia"/>
          <w:bCs/>
          <w:sz w:val="20"/>
        </w:rPr>
        <w:t>時</w:t>
      </w:r>
      <w:r w:rsidRPr="0033261A">
        <w:rPr>
          <w:rFonts w:hint="eastAsia"/>
          <w:bCs/>
          <w:sz w:val="20"/>
        </w:rPr>
        <w:t>00</w:t>
      </w:r>
      <w:r w:rsidRPr="0033261A">
        <w:rPr>
          <w:rFonts w:hint="eastAsia"/>
          <w:bCs/>
          <w:sz w:val="20"/>
        </w:rPr>
        <w:t>分から</w:t>
      </w:r>
      <w:r w:rsidRPr="0033261A">
        <w:rPr>
          <w:rFonts w:hint="eastAsia"/>
          <w:bCs/>
          <w:sz w:val="20"/>
        </w:rPr>
        <w:t>24</w:t>
      </w:r>
      <w:r w:rsidRPr="0033261A">
        <w:rPr>
          <w:rFonts w:hint="eastAsia"/>
          <w:bCs/>
          <w:sz w:val="20"/>
        </w:rPr>
        <w:t>時</w:t>
      </w:r>
      <w:r w:rsidRPr="0033261A">
        <w:rPr>
          <w:rFonts w:hint="eastAsia"/>
          <w:bCs/>
          <w:sz w:val="20"/>
        </w:rPr>
        <w:t>00</w:t>
      </w:r>
      <w:r w:rsidRPr="0033261A">
        <w:rPr>
          <w:rFonts w:hint="eastAsia"/>
          <w:bCs/>
          <w:sz w:val="20"/>
        </w:rPr>
        <w:t>分まで</w:t>
      </w:r>
      <w:r w:rsidR="00FB55AE" w:rsidRPr="0033261A">
        <w:rPr>
          <w:rFonts w:hint="eastAsia"/>
          <w:bCs/>
          <w:sz w:val="20"/>
        </w:rPr>
        <w:t>の範囲で定める</w:t>
      </w:r>
      <w:r w:rsidRPr="0033261A">
        <w:rPr>
          <w:rFonts w:hint="eastAsia"/>
          <w:bCs/>
          <w:sz w:val="20"/>
        </w:rPr>
        <w:t>。</w:t>
      </w:r>
    </w:p>
    <w:p w:rsidR="009B084C" w:rsidRPr="0033261A" w:rsidRDefault="009B084C" w:rsidP="005B15DC">
      <w:pPr>
        <w:numPr>
          <w:ilvl w:val="0"/>
          <w:numId w:val="82"/>
        </w:numPr>
        <w:tabs>
          <w:tab w:val="num" w:pos="3240"/>
        </w:tabs>
        <w:ind w:left="3060" w:hanging="540"/>
        <w:rPr>
          <w:rFonts w:hint="eastAsia"/>
          <w:sz w:val="20"/>
        </w:rPr>
      </w:pPr>
      <w:r w:rsidRPr="0033261A">
        <w:rPr>
          <w:rFonts w:hint="eastAsia"/>
          <w:sz w:val="20"/>
        </w:rPr>
        <w:t>特別に定める事業所・部門（仕入れ業務担当等）</w:t>
      </w:r>
    </w:p>
    <w:p w:rsidR="009B084C" w:rsidRPr="0033261A" w:rsidRDefault="009B084C" w:rsidP="005B15DC">
      <w:pPr>
        <w:numPr>
          <w:ilvl w:val="0"/>
          <w:numId w:val="82"/>
        </w:numPr>
        <w:tabs>
          <w:tab w:val="num" w:pos="3240"/>
        </w:tabs>
        <w:ind w:left="3060" w:hanging="540"/>
        <w:rPr>
          <w:rFonts w:hint="eastAsia"/>
          <w:sz w:val="20"/>
        </w:rPr>
      </w:pPr>
      <w:r w:rsidRPr="0033261A">
        <w:rPr>
          <w:rFonts w:hint="eastAsia"/>
          <w:sz w:val="20"/>
        </w:rPr>
        <w:t>新規開店及び改装店舗</w:t>
      </w:r>
    </w:p>
    <w:p w:rsidR="009B084C" w:rsidRPr="0033261A" w:rsidRDefault="009B084C" w:rsidP="005B15DC">
      <w:pPr>
        <w:numPr>
          <w:ilvl w:val="0"/>
          <w:numId w:val="82"/>
        </w:numPr>
        <w:tabs>
          <w:tab w:val="num" w:pos="3240"/>
        </w:tabs>
        <w:ind w:left="3060" w:hanging="540"/>
        <w:rPr>
          <w:rFonts w:hint="eastAsia"/>
          <w:sz w:val="20"/>
        </w:rPr>
      </w:pPr>
      <w:r w:rsidRPr="0033261A">
        <w:rPr>
          <w:rFonts w:hint="eastAsia"/>
          <w:sz w:val="20"/>
        </w:rPr>
        <w:t>繁忙時期（年末等）</w:t>
      </w:r>
    </w:p>
    <w:p w:rsidR="00051728" w:rsidRPr="0033261A" w:rsidRDefault="00051728" w:rsidP="00051728">
      <w:pPr>
        <w:ind w:left="306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（始業および就業時刻の定義）</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契約社員は、</w:t>
      </w:r>
      <w:r w:rsidRPr="0033261A">
        <w:rPr>
          <w:rFonts w:hint="eastAsia"/>
          <w:sz w:val="20"/>
        </w:rPr>
        <w:t>「個人スケジュール表」で定めた</w:t>
      </w:r>
      <w:r w:rsidRPr="0033261A">
        <w:rPr>
          <w:rFonts w:hint="eastAsia"/>
          <w:bCs/>
          <w:sz w:val="20"/>
        </w:rPr>
        <w:t>始業時刻までに</w:t>
      </w:r>
      <w:r w:rsidR="00E369BC" w:rsidRPr="0033261A">
        <w:rPr>
          <w:rFonts w:hint="eastAsia"/>
          <w:bCs/>
          <w:sz w:val="20"/>
        </w:rPr>
        <w:t>出勤し、自らタイムカードを打刻し、</w:t>
      </w:r>
      <w:r w:rsidRPr="0033261A">
        <w:rPr>
          <w:rFonts w:hint="eastAsia"/>
          <w:bCs/>
          <w:sz w:val="20"/>
        </w:rPr>
        <w:t>自己の職場につき勤務開始</w:t>
      </w:r>
      <w:r w:rsidR="00C00D16" w:rsidRPr="0033261A">
        <w:rPr>
          <w:rFonts w:hint="eastAsia"/>
          <w:bCs/>
          <w:sz w:val="20"/>
        </w:rPr>
        <w:t>の準備を</w:t>
      </w:r>
      <w:r w:rsidRPr="0033261A">
        <w:rPr>
          <w:rFonts w:hint="eastAsia"/>
          <w:bCs/>
          <w:sz w:val="20"/>
        </w:rPr>
        <w:t>しなければならない。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個人スケジュール表」で定めた始業時刻より早く始業した場合、会社都合で所属長が許可した場合には勤務時間と認めるが、自己都合による場合は、勤務時間と認めない。この場合、「個人スケジュール表」で定めた始業時刻をもって始業時刻とする。</w:t>
      </w:r>
    </w:p>
    <w:p w:rsidR="00E369BC" w:rsidRPr="0033261A" w:rsidRDefault="00E369BC" w:rsidP="00C00D16">
      <w:pPr>
        <w:tabs>
          <w:tab w:val="left" w:pos="2700"/>
        </w:tabs>
        <w:ind w:firstLineChars="850" w:firstLine="1700"/>
        <w:rPr>
          <w:rFonts w:hint="eastAsia"/>
          <w:sz w:val="20"/>
        </w:rPr>
      </w:pPr>
      <w:r w:rsidRPr="0033261A">
        <w:rPr>
          <w:rFonts w:hint="eastAsia"/>
          <w:sz w:val="20"/>
        </w:rPr>
        <w:t>３</w:t>
      </w:r>
      <w:r w:rsidRPr="0033261A">
        <w:rPr>
          <w:rFonts w:hint="eastAsia"/>
          <w:sz w:val="20"/>
        </w:rPr>
        <w:t>.</w:t>
      </w:r>
      <w:r w:rsidR="00C00D16" w:rsidRPr="0033261A">
        <w:rPr>
          <w:rFonts w:hint="eastAsia"/>
          <w:sz w:val="20"/>
        </w:rPr>
        <w:t xml:space="preserve">   </w:t>
      </w:r>
    </w:p>
    <w:p w:rsidR="00C00D16" w:rsidRPr="0033261A" w:rsidRDefault="00C00D16" w:rsidP="00C00D16">
      <w:pPr>
        <w:tabs>
          <w:tab w:val="left" w:pos="2700"/>
        </w:tabs>
        <w:ind w:leftChars="850" w:left="2185" w:hangingChars="200" w:hanging="400"/>
        <w:rPr>
          <w:rFonts w:hint="eastAsia"/>
          <w:sz w:val="20"/>
        </w:rPr>
      </w:pPr>
      <w:r w:rsidRPr="0033261A">
        <w:rPr>
          <w:rFonts w:hint="eastAsia"/>
          <w:sz w:val="20"/>
        </w:rPr>
        <w:t xml:space="preserve">　　　</w:t>
      </w:r>
      <w:r w:rsidR="00FB55AE" w:rsidRPr="0033261A">
        <w:rPr>
          <w:rFonts w:hint="eastAsia"/>
          <w:sz w:val="20"/>
        </w:rPr>
        <w:t>契約</w:t>
      </w:r>
      <w:r w:rsidR="00051728" w:rsidRPr="0033261A">
        <w:rPr>
          <w:rFonts w:hint="eastAsia"/>
          <w:sz w:val="20"/>
        </w:rPr>
        <w:t>社員は所属長の許可なく所定時刻前に職務に就いたり、終業時刻後に居残ってはならない。</w:t>
      </w:r>
    </w:p>
    <w:p w:rsidR="009B084C" w:rsidRPr="0033261A" w:rsidRDefault="009B084C" w:rsidP="009B084C">
      <w:pPr>
        <w:tabs>
          <w:tab w:val="left" w:pos="2700"/>
        </w:tabs>
        <w:ind w:leftChars="1028" w:left="2159" w:firstLineChars="85" w:firstLine="170"/>
        <w:rPr>
          <w:rFonts w:hint="eastAsia"/>
          <w:sz w:val="20"/>
        </w:rPr>
      </w:pPr>
    </w:p>
    <w:p w:rsidR="00B425CF" w:rsidRPr="0033261A" w:rsidRDefault="00B425CF"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lang w:eastAsia="zh-TW"/>
        </w:rPr>
      </w:pPr>
      <w:r w:rsidRPr="0033261A">
        <w:rPr>
          <w:rFonts w:hint="eastAsia"/>
          <w:sz w:val="20"/>
          <w:lang w:eastAsia="zh-TW"/>
        </w:rPr>
        <w:t>（事業場外</w:t>
      </w:r>
      <w:r w:rsidRPr="0033261A">
        <w:rPr>
          <w:rFonts w:hint="eastAsia"/>
          <w:sz w:val="20"/>
        </w:rPr>
        <w:t>みなし</w:t>
      </w:r>
      <w:r w:rsidRPr="0033261A">
        <w:rPr>
          <w:rFonts w:hint="eastAsia"/>
          <w:sz w:val="20"/>
          <w:lang w:eastAsia="zh-TW"/>
        </w:rPr>
        <w:t>労働）</w:t>
      </w:r>
    </w:p>
    <w:p w:rsidR="009B084C" w:rsidRPr="0033261A" w:rsidRDefault="009B084C" w:rsidP="009B084C">
      <w:pPr>
        <w:tabs>
          <w:tab w:val="left" w:pos="2700"/>
        </w:tabs>
        <w:ind w:leftChars="343" w:left="1842" w:hangingChars="561" w:hanging="1122"/>
        <w:rPr>
          <w:rFonts w:hint="eastAsia"/>
          <w:sz w:val="20"/>
          <w:lang w:eastAsia="zh-TW"/>
        </w:rPr>
      </w:pPr>
      <w:r w:rsidRPr="0033261A">
        <w:rPr>
          <w:rFonts w:hint="eastAsia"/>
          <w:sz w:val="20"/>
          <w:lang w:eastAsia="zh-TW"/>
        </w:rPr>
        <w:t>第</w:t>
      </w:r>
      <w:r w:rsidRPr="0033261A">
        <w:rPr>
          <w:rFonts w:hint="eastAsia"/>
          <w:sz w:val="20"/>
          <w:lang w:eastAsia="zh-TW"/>
        </w:rPr>
        <w:t>4</w:t>
      </w:r>
      <w:r w:rsidRPr="0033261A">
        <w:rPr>
          <w:rFonts w:hint="eastAsia"/>
          <w:sz w:val="20"/>
        </w:rPr>
        <w:t>9</w:t>
      </w:r>
      <w:r w:rsidRPr="0033261A">
        <w:rPr>
          <w:rFonts w:hint="eastAsia"/>
          <w:sz w:val="20"/>
          <w:lang w:eastAsia="zh-TW"/>
        </w:rPr>
        <w:t xml:space="preserve">条　</w:t>
      </w:r>
    </w:p>
    <w:p w:rsidR="009B084C" w:rsidRPr="0033261A" w:rsidRDefault="009B084C" w:rsidP="009B084C">
      <w:pPr>
        <w:tabs>
          <w:tab w:val="left" w:pos="2700"/>
        </w:tabs>
        <w:ind w:leftChars="1028" w:left="2159" w:firstLineChars="90" w:firstLine="180"/>
        <w:rPr>
          <w:rFonts w:hint="eastAsia"/>
          <w:bCs/>
          <w:sz w:val="20"/>
        </w:rPr>
      </w:pPr>
      <w:r w:rsidRPr="0033261A">
        <w:rPr>
          <w:rFonts w:hint="eastAsia"/>
          <w:bCs/>
          <w:sz w:val="20"/>
        </w:rPr>
        <w:t>外勤、出張その他会社外で就業する場合で、勤務時間を算定しがたいときは、所定労働時間就業したものとみなす。</w:t>
      </w:r>
    </w:p>
    <w:p w:rsidR="00D90F84" w:rsidRPr="0033261A" w:rsidRDefault="00D90F84" w:rsidP="009B084C">
      <w:pPr>
        <w:tabs>
          <w:tab w:val="left" w:pos="2700"/>
        </w:tabs>
        <w:ind w:leftChars="343" w:left="1718" w:hangingChars="499" w:hanging="998"/>
        <w:rPr>
          <w:rFonts w:hint="eastAsia"/>
          <w:sz w:val="20"/>
        </w:rPr>
      </w:pPr>
    </w:p>
    <w:p w:rsidR="009B084C" w:rsidRPr="0033261A" w:rsidRDefault="009B084C" w:rsidP="009B084C">
      <w:pPr>
        <w:tabs>
          <w:tab w:val="left" w:pos="2700"/>
        </w:tabs>
        <w:ind w:leftChars="343" w:left="1718" w:hangingChars="499" w:hanging="998"/>
        <w:rPr>
          <w:rFonts w:hint="eastAsia"/>
          <w:sz w:val="20"/>
        </w:rPr>
      </w:pPr>
      <w:r w:rsidRPr="0033261A">
        <w:rPr>
          <w:rFonts w:hint="eastAsia"/>
          <w:sz w:val="20"/>
        </w:rPr>
        <w:t>（応援時の勤務時間）</w:t>
      </w:r>
    </w:p>
    <w:p w:rsidR="009B084C" w:rsidRPr="0033261A" w:rsidRDefault="009B084C" w:rsidP="009B084C">
      <w:pPr>
        <w:tabs>
          <w:tab w:val="left" w:pos="2700"/>
        </w:tabs>
        <w:ind w:leftChars="343" w:left="1718" w:hangingChars="499" w:hanging="998"/>
        <w:rPr>
          <w:rFonts w:hint="eastAsia"/>
          <w:sz w:val="20"/>
        </w:rPr>
      </w:pPr>
      <w:r w:rsidRPr="0033261A">
        <w:rPr>
          <w:rFonts w:hint="eastAsia"/>
          <w:sz w:val="20"/>
        </w:rPr>
        <w:t>第</w:t>
      </w:r>
      <w:r w:rsidRPr="0033261A">
        <w:rPr>
          <w:rFonts w:hint="eastAsia"/>
          <w:sz w:val="20"/>
        </w:rPr>
        <w:t>50</w:t>
      </w:r>
      <w:r w:rsidRPr="0033261A">
        <w:rPr>
          <w:rFonts w:hint="eastAsia"/>
          <w:sz w:val="20"/>
        </w:rPr>
        <w:t xml:space="preserve">条　</w:t>
      </w:r>
    </w:p>
    <w:p w:rsidR="00C00D16" w:rsidRPr="0033261A" w:rsidRDefault="009B084C" w:rsidP="00D90F84">
      <w:pPr>
        <w:tabs>
          <w:tab w:val="left" w:pos="2700"/>
        </w:tabs>
        <w:ind w:leftChars="1028" w:left="2159" w:firstLineChars="85" w:firstLine="170"/>
        <w:rPr>
          <w:rFonts w:hint="eastAsia"/>
          <w:bCs/>
          <w:sz w:val="20"/>
        </w:rPr>
      </w:pPr>
      <w:r w:rsidRPr="0033261A">
        <w:rPr>
          <w:rFonts w:hint="eastAsia"/>
          <w:bCs/>
          <w:sz w:val="20"/>
        </w:rPr>
        <w:t>他の事業所へ応援を命じられた場合の勤務時間は、応援先の定めによる。</w:t>
      </w:r>
    </w:p>
    <w:p w:rsidR="009B084C" w:rsidRDefault="009B084C" w:rsidP="009B084C">
      <w:pPr>
        <w:tabs>
          <w:tab w:val="left" w:pos="2700"/>
        </w:tabs>
        <w:rPr>
          <w:rFonts w:hint="eastAsia"/>
          <w:bCs/>
          <w:sz w:val="20"/>
        </w:rPr>
      </w:pPr>
    </w:p>
    <w:p w:rsidR="00AC3E16" w:rsidRDefault="00AC3E16" w:rsidP="009B084C">
      <w:pPr>
        <w:tabs>
          <w:tab w:val="left" w:pos="2700"/>
        </w:tabs>
        <w:rPr>
          <w:rFonts w:hint="eastAsia"/>
          <w:bCs/>
          <w:sz w:val="20"/>
        </w:rPr>
      </w:pPr>
    </w:p>
    <w:p w:rsidR="00AC3E16" w:rsidRDefault="00AC3E16" w:rsidP="009B084C">
      <w:pPr>
        <w:tabs>
          <w:tab w:val="left" w:pos="2700"/>
        </w:tabs>
        <w:rPr>
          <w:rFonts w:hint="eastAsia"/>
          <w:bCs/>
          <w:sz w:val="20"/>
        </w:rPr>
      </w:pPr>
    </w:p>
    <w:p w:rsidR="00AC3E16" w:rsidRDefault="00AC3E16" w:rsidP="009B084C">
      <w:pPr>
        <w:tabs>
          <w:tab w:val="left" w:pos="2700"/>
        </w:tabs>
        <w:rPr>
          <w:rFonts w:hint="eastAsia"/>
          <w:bCs/>
          <w:sz w:val="20"/>
        </w:rPr>
      </w:pPr>
    </w:p>
    <w:p w:rsidR="00AC3E16" w:rsidRDefault="00AC3E16" w:rsidP="009B084C">
      <w:pPr>
        <w:tabs>
          <w:tab w:val="left" w:pos="2700"/>
        </w:tabs>
        <w:rPr>
          <w:rFonts w:hint="eastAsia"/>
          <w:bCs/>
          <w:sz w:val="20"/>
        </w:rPr>
      </w:pPr>
    </w:p>
    <w:p w:rsidR="00AC3E16" w:rsidRDefault="00AC3E16" w:rsidP="009B084C">
      <w:pPr>
        <w:tabs>
          <w:tab w:val="left" w:pos="2700"/>
        </w:tabs>
        <w:rPr>
          <w:rFonts w:hint="eastAsia"/>
          <w:bCs/>
          <w:sz w:val="20"/>
        </w:rPr>
      </w:pPr>
    </w:p>
    <w:p w:rsidR="00AC3E16" w:rsidRDefault="00AC3E16" w:rsidP="009B084C">
      <w:pPr>
        <w:tabs>
          <w:tab w:val="left" w:pos="2700"/>
        </w:tabs>
        <w:rPr>
          <w:rFonts w:hint="eastAsia"/>
          <w:bCs/>
          <w:sz w:val="20"/>
        </w:rPr>
      </w:pPr>
    </w:p>
    <w:p w:rsidR="00AC3E16" w:rsidRPr="0033261A" w:rsidRDefault="00AC3E16" w:rsidP="009B084C">
      <w:pPr>
        <w:tabs>
          <w:tab w:val="left" w:pos="2700"/>
        </w:tabs>
        <w:rPr>
          <w:rFonts w:hint="eastAsia"/>
          <w:bCs/>
          <w:sz w:val="20"/>
        </w:rPr>
      </w:pPr>
    </w:p>
    <w:p w:rsidR="009B084C" w:rsidRPr="0033261A" w:rsidRDefault="009B084C" w:rsidP="009B084C">
      <w:pPr>
        <w:tabs>
          <w:tab w:val="left" w:pos="2700"/>
        </w:tabs>
        <w:ind w:firstLineChars="162" w:firstLine="358"/>
        <w:rPr>
          <w:rFonts w:hint="eastAsia"/>
          <w:sz w:val="20"/>
        </w:rPr>
      </w:pPr>
      <w:r w:rsidRPr="0033261A">
        <w:rPr>
          <w:rFonts w:hint="eastAsia"/>
          <w:b/>
          <w:bCs/>
          <w:sz w:val="22"/>
        </w:rPr>
        <w:lastRenderedPageBreak/>
        <w:t xml:space="preserve">第２節　</w:t>
      </w:r>
      <w:r w:rsidRPr="0033261A">
        <w:rPr>
          <w:rFonts w:hint="eastAsia"/>
          <w:b/>
          <w:bCs/>
          <w:spacing w:val="63"/>
          <w:kern w:val="0"/>
          <w:sz w:val="22"/>
          <w:u w:val="single"/>
          <w:fitText w:val="1260" w:id="-661985266"/>
        </w:rPr>
        <w:t>休憩時</w:t>
      </w:r>
      <w:r w:rsidRPr="0033261A">
        <w:rPr>
          <w:rFonts w:hint="eastAsia"/>
          <w:b/>
          <w:bCs/>
          <w:kern w:val="0"/>
          <w:sz w:val="22"/>
          <w:u w:val="single"/>
          <w:fitText w:val="1260" w:id="-661985266"/>
        </w:rPr>
        <w:t>間</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（休憩時間）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休憩時間は、原則として</w:t>
      </w:r>
      <w:r w:rsidR="00D90F84" w:rsidRPr="0033261A">
        <w:rPr>
          <w:rFonts w:hint="eastAsia"/>
          <w:bCs/>
          <w:sz w:val="20"/>
        </w:rPr>
        <w:t>実</w:t>
      </w:r>
      <w:r w:rsidR="00004803" w:rsidRPr="0033261A">
        <w:rPr>
          <w:rFonts w:hint="eastAsia"/>
          <w:bCs/>
          <w:sz w:val="20"/>
        </w:rPr>
        <w:t>働</w:t>
      </w:r>
      <w:r w:rsidRPr="0033261A">
        <w:rPr>
          <w:rFonts w:hint="eastAsia"/>
          <w:bCs/>
          <w:sz w:val="20"/>
        </w:rPr>
        <w:t>８時間</w:t>
      </w:r>
      <w:r w:rsidR="00004803" w:rsidRPr="0033261A">
        <w:rPr>
          <w:rFonts w:hint="eastAsia"/>
          <w:bCs/>
          <w:sz w:val="20"/>
        </w:rPr>
        <w:t>につき</w:t>
      </w:r>
      <w:r w:rsidRPr="0033261A">
        <w:rPr>
          <w:rFonts w:hint="eastAsia"/>
          <w:bCs/>
          <w:sz w:val="20"/>
        </w:rPr>
        <w:t>60</w:t>
      </w:r>
      <w:r w:rsidRPr="0033261A">
        <w:rPr>
          <w:rFonts w:hint="eastAsia"/>
          <w:bCs/>
          <w:sz w:val="20"/>
        </w:rPr>
        <w:t>分と</w:t>
      </w:r>
      <w:r w:rsidR="00004803" w:rsidRPr="0033261A">
        <w:rPr>
          <w:rFonts w:hint="eastAsia"/>
          <w:bCs/>
          <w:sz w:val="20"/>
        </w:rPr>
        <w:t>するが、業務にごとに所属長の判断により</w:t>
      </w:r>
      <w:r w:rsidR="00D90F84" w:rsidRPr="0033261A">
        <w:rPr>
          <w:rFonts w:hint="eastAsia"/>
          <w:bCs/>
          <w:sz w:val="20"/>
        </w:rPr>
        <w:t>変更または分割で</w:t>
      </w:r>
      <w:r w:rsidRPr="0033261A">
        <w:rPr>
          <w:rFonts w:hint="eastAsia"/>
          <w:bCs/>
          <w:sz w:val="20"/>
        </w:rPr>
        <w:t>90</w:t>
      </w:r>
      <w:r w:rsidRPr="0033261A">
        <w:rPr>
          <w:rFonts w:hint="eastAsia"/>
          <w:bCs/>
          <w:sz w:val="20"/>
        </w:rPr>
        <w:t>分まで取得できるものとする。</w:t>
      </w:r>
      <w:r w:rsidR="00004803" w:rsidRPr="0033261A">
        <w:rPr>
          <w:rFonts w:hint="eastAsia"/>
          <w:bCs/>
          <w:sz w:val="20"/>
        </w:rPr>
        <w:t>なお</w:t>
      </w:r>
      <w:r w:rsidRPr="0033261A">
        <w:rPr>
          <w:rFonts w:hint="eastAsia"/>
          <w:bCs/>
          <w:sz w:val="20"/>
        </w:rPr>
        <w:t>、レジ勤務者については</w:t>
      </w:r>
      <w:r w:rsidR="00004803" w:rsidRPr="0033261A">
        <w:rPr>
          <w:rFonts w:hint="eastAsia"/>
          <w:bCs/>
          <w:sz w:val="20"/>
        </w:rPr>
        <w:t>労働８時間の者に</w:t>
      </w:r>
      <w:r w:rsidRPr="0033261A">
        <w:rPr>
          <w:rFonts w:hint="eastAsia"/>
          <w:bCs/>
          <w:sz w:val="20"/>
        </w:rPr>
        <w:t>、原則</w:t>
      </w:r>
      <w:r w:rsidRPr="0033261A">
        <w:rPr>
          <w:rFonts w:hint="eastAsia"/>
          <w:bCs/>
          <w:sz w:val="20"/>
        </w:rPr>
        <w:t>60</w:t>
      </w:r>
      <w:r w:rsidRPr="0033261A">
        <w:rPr>
          <w:rFonts w:hint="eastAsia"/>
          <w:bCs/>
          <w:sz w:val="20"/>
        </w:rPr>
        <w:t>分とし</w:t>
      </w:r>
      <w:r w:rsidR="00004803" w:rsidRPr="0033261A">
        <w:rPr>
          <w:rFonts w:hint="eastAsia"/>
          <w:bCs/>
          <w:sz w:val="20"/>
        </w:rPr>
        <w:t>所属長の判断により</w:t>
      </w:r>
      <w:r w:rsidR="00D90F84" w:rsidRPr="0033261A">
        <w:rPr>
          <w:rFonts w:hint="eastAsia"/>
          <w:bCs/>
          <w:sz w:val="20"/>
        </w:rPr>
        <w:t>変更または分割</w:t>
      </w:r>
      <w:r w:rsidR="00FB55AE" w:rsidRPr="0033261A">
        <w:rPr>
          <w:rFonts w:hint="eastAsia"/>
          <w:bCs/>
          <w:sz w:val="20"/>
        </w:rPr>
        <w:t>して</w:t>
      </w:r>
      <w:r w:rsidRPr="0033261A">
        <w:rPr>
          <w:rFonts w:hint="eastAsia"/>
          <w:bCs/>
          <w:sz w:val="20"/>
        </w:rPr>
        <w:t>105</w:t>
      </w:r>
      <w:r w:rsidRPr="0033261A">
        <w:rPr>
          <w:rFonts w:hint="eastAsia"/>
          <w:bCs/>
          <w:sz w:val="20"/>
        </w:rPr>
        <w:t>分まで取得できるものとする。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68" w:firstLine="136"/>
        <w:rPr>
          <w:rFonts w:hint="eastAsia"/>
          <w:sz w:val="20"/>
        </w:rPr>
      </w:pPr>
      <w:r w:rsidRPr="0033261A">
        <w:rPr>
          <w:rFonts w:hint="eastAsia"/>
          <w:bCs/>
          <w:sz w:val="20"/>
        </w:rPr>
        <w:t>休憩時間は、事業所の都合により一斉または交替制とする。</w:t>
      </w: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休憩時間は、職場の秩序を守り、その後の勤務に支障のない範囲で取得するものとする。</w:t>
      </w:r>
    </w:p>
    <w:p w:rsidR="009B084C" w:rsidRPr="0033261A" w:rsidRDefault="009B084C" w:rsidP="009B084C">
      <w:pPr>
        <w:ind w:left="840" w:firstLine="840"/>
        <w:rPr>
          <w:rFonts w:hint="eastAsia"/>
          <w:sz w:val="20"/>
        </w:rPr>
      </w:pPr>
      <w:r w:rsidRPr="0033261A">
        <w:rPr>
          <w:rFonts w:hint="eastAsia"/>
          <w:sz w:val="20"/>
        </w:rPr>
        <w:t>４</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休憩時間中に外出する場合は、行き先、連絡方法を直属上司に申し出なければならない。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（育児時間）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生後</w:t>
      </w:r>
      <w:r w:rsidRPr="0033261A">
        <w:rPr>
          <w:rFonts w:hint="eastAsia"/>
          <w:bCs/>
          <w:sz w:val="20"/>
        </w:rPr>
        <w:t>1</w:t>
      </w:r>
      <w:r w:rsidR="006D28B2" w:rsidRPr="0033261A">
        <w:rPr>
          <w:rFonts w:hint="eastAsia"/>
          <w:bCs/>
          <w:sz w:val="20"/>
        </w:rPr>
        <w:t>年に達しない子</w:t>
      </w:r>
      <w:r w:rsidRPr="0033261A">
        <w:rPr>
          <w:rFonts w:hint="eastAsia"/>
          <w:bCs/>
          <w:sz w:val="20"/>
        </w:rPr>
        <w:t>を育てる女性があらかじめ申し出た場合は、所定の休憩時間のほか、</w:t>
      </w:r>
      <w:r w:rsidRPr="0033261A">
        <w:rPr>
          <w:rFonts w:hint="eastAsia"/>
          <w:bCs/>
          <w:sz w:val="20"/>
        </w:rPr>
        <w:t>1</w:t>
      </w:r>
      <w:r w:rsidRPr="0033261A">
        <w:rPr>
          <w:rFonts w:hint="eastAsia"/>
          <w:bCs/>
          <w:sz w:val="20"/>
        </w:rPr>
        <w:t>日について</w:t>
      </w:r>
      <w:r w:rsidRPr="0033261A">
        <w:rPr>
          <w:rFonts w:hint="eastAsia"/>
          <w:bCs/>
          <w:sz w:val="20"/>
        </w:rPr>
        <w:t>2</w:t>
      </w:r>
      <w:r w:rsidRPr="0033261A">
        <w:rPr>
          <w:rFonts w:hint="eastAsia"/>
          <w:bCs/>
          <w:sz w:val="20"/>
        </w:rPr>
        <w:t>回、</w:t>
      </w:r>
      <w:r w:rsidRPr="0033261A">
        <w:rPr>
          <w:rFonts w:hint="eastAsia"/>
          <w:bCs/>
          <w:sz w:val="20"/>
        </w:rPr>
        <w:t>1</w:t>
      </w:r>
      <w:r w:rsidRPr="0033261A">
        <w:rPr>
          <w:rFonts w:hint="eastAsia"/>
          <w:bCs/>
          <w:sz w:val="20"/>
        </w:rPr>
        <w:t>回について</w:t>
      </w:r>
      <w:r w:rsidRPr="0033261A">
        <w:rPr>
          <w:rFonts w:hint="eastAsia"/>
          <w:bCs/>
          <w:sz w:val="20"/>
        </w:rPr>
        <w:t>30</w:t>
      </w:r>
      <w:r w:rsidRPr="0033261A">
        <w:rPr>
          <w:rFonts w:hint="eastAsia"/>
          <w:bCs/>
          <w:sz w:val="20"/>
        </w:rPr>
        <w:t>分の育児時間を与える。但し、育児時間は無給とする。</w:t>
      </w:r>
    </w:p>
    <w:p w:rsidR="00831D03" w:rsidRPr="0033261A" w:rsidRDefault="00831D03" w:rsidP="00051728">
      <w:pPr>
        <w:tabs>
          <w:tab w:val="left" w:pos="2700"/>
        </w:tabs>
        <w:rPr>
          <w:rFonts w:hint="eastAsia"/>
          <w:sz w:val="20"/>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第３節　</w:t>
      </w:r>
      <w:r w:rsidRPr="004133A3">
        <w:rPr>
          <w:rFonts w:hint="eastAsia"/>
          <w:b/>
          <w:bCs/>
          <w:spacing w:val="16"/>
          <w:kern w:val="0"/>
          <w:sz w:val="22"/>
          <w:u w:val="single"/>
          <w:fitText w:val="1989" w:id="-661985265"/>
        </w:rPr>
        <w:t>指定休日（休日</w:t>
      </w:r>
      <w:r w:rsidRPr="004133A3">
        <w:rPr>
          <w:rFonts w:hint="eastAsia"/>
          <w:b/>
          <w:bCs/>
          <w:kern w:val="0"/>
          <w:sz w:val="22"/>
          <w:u w:val="single"/>
          <w:fitText w:val="1989" w:id="-661985265"/>
        </w:rPr>
        <w:t>）</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（指定休日）</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指定休日は、</w:t>
      </w:r>
      <w:r w:rsidRPr="0033261A">
        <w:rPr>
          <w:rFonts w:hint="eastAsia"/>
          <w:bCs/>
          <w:sz w:val="20"/>
        </w:rPr>
        <w:t>1</w:t>
      </w:r>
      <w:r w:rsidRPr="0033261A">
        <w:rPr>
          <w:rFonts w:hint="eastAsia"/>
          <w:bCs/>
          <w:sz w:val="20"/>
        </w:rPr>
        <w:t>ヶ月につき</w:t>
      </w:r>
      <w:r w:rsidR="00004803" w:rsidRPr="0033261A">
        <w:rPr>
          <w:rFonts w:hint="eastAsia"/>
          <w:bCs/>
          <w:sz w:val="20"/>
        </w:rPr>
        <w:t>法定休日を含む</w:t>
      </w:r>
      <w:r w:rsidRPr="0033261A">
        <w:rPr>
          <w:rFonts w:hint="eastAsia"/>
          <w:bCs/>
          <w:sz w:val="20"/>
        </w:rPr>
        <w:t>最低</w:t>
      </w:r>
      <w:r w:rsidRPr="0033261A">
        <w:rPr>
          <w:rFonts w:hint="eastAsia"/>
          <w:bCs/>
          <w:sz w:val="20"/>
        </w:rPr>
        <w:t>9</w:t>
      </w:r>
      <w:r w:rsidRPr="0033261A">
        <w:rPr>
          <w:rFonts w:hint="eastAsia"/>
          <w:bCs/>
          <w:sz w:val="20"/>
        </w:rPr>
        <w:t>日取得させるものとし、毎月</w:t>
      </w:r>
      <w:r w:rsidRPr="0033261A">
        <w:rPr>
          <w:rFonts w:hint="eastAsia"/>
          <w:bCs/>
          <w:sz w:val="20"/>
        </w:rPr>
        <w:t>20</w:t>
      </w:r>
      <w:r w:rsidRPr="0033261A">
        <w:rPr>
          <w:rFonts w:hint="eastAsia"/>
          <w:bCs/>
          <w:sz w:val="20"/>
        </w:rPr>
        <w:t>日までに次月の「個人スケジュール表」を作成し通知する。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第</w:t>
      </w:r>
      <w:r w:rsidRPr="0033261A">
        <w:rPr>
          <w:rFonts w:hint="eastAsia"/>
          <w:bCs/>
          <w:sz w:val="20"/>
        </w:rPr>
        <w:t>1</w:t>
      </w:r>
      <w:r w:rsidRPr="0033261A">
        <w:rPr>
          <w:rFonts w:hint="eastAsia"/>
          <w:bCs/>
          <w:sz w:val="20"/>
        </w:rPr>
        <w:t>項の指定休日は、起算日の曜日を基準として、毎週少なくとも</w:t>
      </w:r>
      <w:r w:rsidRPr="0033261A">
        <w:rPr>
          <w:rFonts w:hint="eastAsia"/>
          <w:bCs/>
          <w:sz w:val="20"/>
        </w:rPr>
        <w:t>1</w:t>
      </w:r>
      <w:r w:rsidRPr="0033261A">
        <w:rPr>
          <w:rFonts w:hint="eastAsia"/>
          <w:bCs/>
          <w:sz w:val="20"/>
        </w:rPr>
        <w:t>日以上とする。</w:t>
      </w:r>
    </w:p>
    <w:p w:rsidR="009B084C" w:rsidRPr="0033261A" w:rsidRDefault="009B084C" w:rsidP="009B084C">
      <w:pPr>
        <w:ind w:left="840" w:firstLine="840"/>
        <w:rPr>
          <w:rFonts w:hint="eastAsia"/>
          <w:sz w:val="20"/>
        </w:rPr>
      </w:pPr>
    </w:p>
    <w:p w:rsidR="009B084C" w:rsidRPr="0033261A" w:rsidRDefault="009B084C" w:rsidP="00831D03">
      <w:pPr>
        <w:tabs>
          <w:tab w:val="left" w:pos="2700"/>
        </w:tabs>
        <w:rPr>
          <w:rFonts w:hint="eastAsia"/>
          <w:sz w:val="20"/>
        </w:rPr>
      </w:pPr>
      <w:r w:rsidRPr="0033261A">
        <w:rPr>
          <w:rFonts w:hint="eastAsia"/>
          <w:sz w:val="20"/>
        </w:rPr>
        <w:t>（指定休日の変更・振替）</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54</w:t>
      </w:r>
      <w:r w:rsidRPr="0033261A">
        <w:rPr>
          <w:rFonts w:hint="eastAsia"/>
          <w:sz w:val="20"/>
        </w:rPr>
        <w:t xml:space="preserve">条　</w:t>
      </w:r>
    </w:p>
    <w:p w:rsidR="00051728" w:rsidRPr="0033261A" w:rsidRDefault="00051728" w:rsidP="00051728">
      <w:pPr>
        <w:tabs>
          <w:tab w:val="left" w:pos="2700"/>
        </w:tabs>
        <w:ind w:leftChars="1028" w:left="2159" w:firstLineChars="85" w:firstLine="170"/>
        <w:rPr>
          <w:rFonts w:hint="eastAsia"/>
          <w:sz w:val="20"/>
        </w:rPr>
      </w:pPr>
      <w:r w:rsidRPr="0033261A">
        <w:rPr>
          <w:rFonts w:hint="eastAsia"/>
          <w:bCs/>
          <w:sz w:val="20"/>
        </w:rPr>
        <w:t>次の各号の一に該当する場合は、指定休日を他の日に変更したり、振替えたりすることができる。</w:t>
      </w:r>
    </w:p>
    <w:p w:rsidR="00051728" w:rsidRPr="0033261A" w:rsidRDefault="00051728" w:rsidP="005B15DC">
      <w:pPr>
        <w:numPr>
          <w:ilvl w:val="0"/>
          <w:numId w:val="164"/>
        </w:numPr>
        <w:rPr>
          <w:rFonts w:hint="eastAsia"/>
          <w:sz w:val="20"/>
        </w:rPr>
      </w:pPr>
      <w:r w:rsidRPr="0033261A">
        <w:rPr>
          <w:rFonts w:hint="eastAsia"/>
          <w:sz w:val="20"/>
        </w:rPr>
        <w:t>会社が業務の都合により休日の変更</w:t>
      </w:r>
      <w:r w:rsidR="00616CCD" w:rsidRPr="0033261A">
        <w:rPr>
          <w:rFonts w:hint="eastAsia"/>
          <w:sz w:val="20"/>
        </w:rPr>
        <w:t>また</w:t>
      </w:r>
      <w:r w:rsidRPr="0033261A">
        <w:rPr>
          <w:rFonts w:hint="eastAsia"/>
          <w:sz w:val="20"/>
        </w:rPr>
        <w:t>は振替を必要としたとき。</w:t>
      </w:r>
    </w:p>
    <w:p w:rsidR="00051728" w:rsidRPr="0033261A" w:rsidRDefault="001879F7" w:rsidP="005B15DC">
      <w:pPr>
        <w:numPr>
          <w:ilvl w:val="0"/>
          <w:numId w:val="164"/>
        </w:numPr>
        <w:rPr>
          <w:rFonts w:hint="eastAsia"/>
          <w:sz w:val="20"/>
        </w:rPr>
      </w:pPr>
      <w:r w:rsidRPr="0033261A">
        <w:rPr>
          <w:rFonts w:hint="eastAsia"/>
          <w:sz w:val="20"/>
        </w:rPr>
        <w:t>契約</w:t>
      </w:r>
      <w:r w:rsidR="00051728" w:rsidRPr="0033261A">
        <w:rPr>
          <w:rFonts w:hint="eastAsia"/>
          <w:sz w:val="20"/>
        </w:rPr>
        <w:t>社員が私事の都合により休日の変更を申し出て許可されたとき</w:t>
      </w:r>
      <w:r w:rsidR="00051728" w:rsidRPr="0033261A">
        <w:rPr>
          <w:rFonts w:hint="eastAsia"/>
          <w:sz w:val="20"/>
        </w:rPr>
        <w:t>(</w:t>
      </w:r>
      <w:r w:rsidR="00051728" w:rsidRPr="0033261A">
        <w:rPr>
          <w:rFonts w:hint="eastAsia"/>
          <w:sz w:val="20"/>
        </w:rPr>
        <w:t>振替は</w:t>
      </w:r>
      <w:r w:rsidR="00D466CD" w:rsidRPr="0033261A">
        <w:rPr>
          <w:rFonts w:hint="eastAsia"/>
          <w:sz w:val="20"/>
        </w:rPr>
        <w:t>同一シフト内とする</w:t>
      </w:r>
      <w:r w:rsidR="00051728" w:rsidRPr="0033261A">
        <w:rPr>
          <w:rFonts w:hint="eastAsia"/>
          <w:sz w:val="20"/>
        </w:rPr>
        <w:t>)</w:t>
      </w:r>
      <w:r w:rsidR="00051728" w:rsidRPr="0033261A">
        <w:rPr>
          <w:rFonts w:hint="eastAsia"/>
          <w:sz w:val="20"/>
        </w:rPr>
        <w:t>。</w:t>
      </w:r>
    </w:p>
    <w:p w:rsidR="00051728" w:rsidRPr="0033261A" w:rsidRDefault="00051728" w:rsidP="005B15DC">
      <w:pPr>
        <w:numPr>
          <w:ilvl w:val="0"/>
          <w:numId w:val="164"/>
        </w:numPr>
        <w:rPr>
          <w:rFonts w:hint="eastAsia"/>
          <w:sz w:val="20"/>
        </w:rPr>
      </w:pPr>
      <w:r w:rsidRPr="0033261A">
        <w:rPr>
          <w:rFonts w:hint="eastAsia"/>
          <w:sz w:val="20"/>
        </w:rPr>
        <w:t>前号の場合、会社は、業務の正常な運営を妨げない場合に限り許可する。</w:t>
      </w:r>
    </w:p>
    <w:p w:rsidR="009B084C" w:rsidRPr="0033261A" w:rsidRDefault="009B084C" w:rsidP="009B084C">
      <w:pPr>
        <w:ind w:left="252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（代休）</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55</w:t>
      </w:r>
      <w:r w:rsidRPr="0033261A">
        <w:rPr>
          <w:rFonts w:hint="eastAsia"/>
          <w:sz w:val="20"/>
        </w:rPr>
        <w:t xml:space="preserve">条　</w:t>
      </w:r>
    </w:p>
    <w:p w:rsidR="009B084C" w:rsidRDefault="009B084C" w:rsidP="00D90F84">
      <w:pPr>
        <w:tabs>
          <w:tab w:val="left" w:pos="2700"/>
        </w:tabs>
        <w:ind w:leftChars="1028" w:left="2159" w:firstLineChars="85" w:firstLine="170"/>
        <w:rPr>
          <w:rFonts w:hint="eastAsia"/>
          <w:sz w:val="20"/>
        </w:rPr>
      </w:pPr>
      <w:r w:rsidRPr="0033261A">
        <w:rPr>
          <w:rFonts w:hint="eastAsia"/>
          <w:sz w:val="20"/>
        </w:rPr>
        <w:t>休日労働をした場合は、本人の請求によりその翌日から</w:t>
      </w:r>
      <w:r w:rsidRPr="0033261A">
        <w:rPr>
          <w:rFonts w:hint="eastAsia"/>
          <w:sz w:val="20"/>
        </w:rPr>
        <w:t>1</w:t>
      </w:r>
      <w:r w:rsidRPr="0033261A">
        <w:rPr>
          <w:rFonts w:hint="eastAsia"/>
          <w:sz w:val="20"/>
        </w:rPr>
        <w:t>週間以内に代休を与える。</w:t>
      </w:r>
      <w:r w:rsidR="00CD49D9" w:rsidRPr="0033261A">
        <w:rPr>
          <w:rFonts w:hint="eastAsia"/>
          <w:sz w:val="20"/>
        </w:rPr>
        <w:t>但し</w:t>
      </w:r>
      <w:r w:rsidRPr="0033261A">
        <w:rPr>
          <w:rFonts w:hint="eastAsia"/>
          <w:sz w:val="20"/>
        </w:rPr>
        <w:t>、請求された日が業務に支障があるときは、他の日に変更することがある。</w:t>
      </w:r>
    </w:p>
    <w:p w:rsidR="00AC3E16" w:rsidRDefault="00AC3E16" w:rsidP="00D90F84">
      <w:pPr>
        <w:tabs>
          <w:tab w:val="left" w:pos="2700"/>
        </w:tabs>
        <w:ind w:leftChars="1028" w:left="2159" w:firstLineChars="85" w:firstLine="170"/>
        <w:rPr>
          <w:rFonts w:hint="eastAsia"/>
          <w:sz w:val="20"/>
        </w:rPr>
      </w:pPr>
    </w:p>
    <w:p w:rsidR="00AC3E16" w:rsidRDefault="00AC3E16" w:rsidP="00D90F84">
      <w:pPr>
        <w:tabs>
          <w:tab w:val="left" w:pos="2700"/>
        </w:tabs>
        <w:ind w:leftChars="1028" w:left="2159" w:firstLineChars="85" w:firstLine="170"/>
        <w:rPr>
          <w:rFonts w:hint="eastAsia"/>
          <w:sz w:val="20"/>
        </w:rPr>
      </w:pPr>
    </w:p>
    <w:p w:rsidR="00AC3E16" w:rsidRPr="0033261A" w:rsidRDefault="00AC3E16" w:rsidP="00D90F84">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lastRenderedPageBreak/>
        <w:t xml:space="preserve">第４節　</w:t>
      </w:r>
      <w:r w:rsidRPr="0033261A">
        <w:rPr>
          <w:rFonts w:hint="eastAsia"/>
          <w:b/>
          <w:bCs/>
          <w:sz w:val="22"/>
          <w:u w:val="single"/>
        </w:rPr>
        <w:t>時間外勤務および休日勤務</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（時間外勤務、および休日勤務）</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56</w:t>
      </w:r>
      <w:r w:rsidRPr="0033261A">
        <w:rPr>
          <w:rFonts w:hint="eastAsia"/>
          <w:sz w:val="20"/>
        </w:rPr>
        <w:t xml:space="preserve">条　</w:t>
      </w:r>
    </w:p>
    <w:p w:rsidR="009B084C" w:rsidRPr="0033261A" w:rsidRDefault="009B084C" w:rsidP="00D90F84">
      <w:pPr>
        <w:tabs>
          <w:tab w:val="left" w:pos="2700"/>
        </w:tabs>
        <w:ind w:leftChars="1028" w:left="2159" w:firstLineChars="85" w:firstLine="170"/>
        <w:rPr>
          <w:rFonts w:hint="eastAsia"/>
          <w:sz w:val="20"/>
        </w:rPr>
      </w:pPr>
      <w:r w:rsidRPr="0033261A">
        <w:rPr>
          <w:rFonts w:hint="eastAsia"/>
          <w:sz w:val="20"/>
        </w:rPr>
        <w:t>会社は、業務の都合により、時間外勤務、および休日勤務を命ずることができる。但し、時間外勤務、休日勤務は、直属上司の指示、または直属上司に請求して承認され、所属長が許可した場合のみとする。</w:t>
      </w:r>
      <w:r w:rsidR="00FE6EBB" w:rsidRPr="0033261A">
        <w:rPr>
          <w:rFonts w:hint="eastAsia"/>
          <w:sz w:val="20"/>
        </w:rPr>
        <w:t>無断で早出・居残りをしてはならず、この場合は就労とは認めない。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前項の定めによる時間外勤務および休日勤務を命ぜられたときは、</w:t>
      </w:r>
      <w:r w:rsidRPr="0033261A">
        <w:rPr>
          <w:rFonts w:hint="eastAsia"/>
          <w:bCs/>
          <w:sz w:val="20"/>
        </w:rPr>
        <w:t>契約社員</w:t>
      </w:r>
      <w:r w:rsidRPr="0033261A">
        <w:rPr>
          <w:rFonts w:hint="eastAsia"/>
          <w:sz w:val="20"/>
        </w:rPr>
        <w:t>は正当な事由なくこれを拒むことはできない。</w:t>
      </w:r>
    </w:p>
    <w:p w:rsidR="009B084C" w:rsidRPr="0033261A" w:rsidRDefault="009B084C" w:rsidP="009B084C">
      <w:pPr>
        <w:ind w:left="840" w:firstLine="840"/>
        <w:rPr>
          <w:rFonts w:hint="eastAsia"/>
          <w:sz w:val="20"/>
        </w:rPr>
      </w:pPr>
      <w:r w:rsidRPr="0033261A">
        <w:rPr>
          <w:rFonts w:hint="eastAsia"/>
          <w:sz w:val="20"/>
        </w:rPr>
        <w:t>3.</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第</w:t>
      </w:r>
      <w:r w:rsidRPr="0033261A">
        <w:rPr>
          <w:rFonts w:hint="eastAsia"/>
          <w:sz w:val="20"/>
        </w:rPr>
        <w:t>1</w:t>
      </w:r>
      <w:r w:rsidRPr="0033261A">
        <w:rPr>
          <w:rFonts w:hint="eastAsia"/>
          <w:sz w:val="20"/>
        </w:rPr>
        <w:t>項の時間外勤務および休日勤務を命ずる場合で、それが法定労働時間を超え、あるいは法定休日に及ぶときは、労働基準監督署長に届け出た時間外および休日労働に関する協定の範囲内とする。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（年少者、妊産婦および要介護状態の家族を有する</w:t>
      </w:r>
      <w:r w:rsidRPr="0033261A">
        <w:rPr>
          <w:rFonts w:hint="eastAsia"/>
          <w:bCs/>
          <w:sz w:val="20"/>
        </w:rPr>
        <w:t>契約社員</w:t>
      </w:r>
      <w:r w:rsidRPr="0033261A">
        <w:rPr>
          <w:rFonts w:hint="eastAsia"/>
          <w:sz w:val="20"/>
        </w:rPr>
        <w:t>の時間外勤務、深夜勤務の制限）</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57</w:t>
      </w:r>
      <w:r w:rsidRPr="0033261A">
        <w:rPr>
          <w:rFonts w:hint="eastAsia"/>
          <w:sz w:val="20"/>
        </w:rPr>
        <w:t xml:space="preserve">条　</w:t>
      </w:r>
    </w:p>
    <w:p w:rsidR="009B084C" w:rsidRPr="0033261A" w:rsidRDefault="009B084C" w:rsidP="009B084C">
      <w:pPr>
        <w:tabs>
          <w:tab w:val="left" w:pos="2700"/>
        </w:tabs>
        <w:ind w:left="2160" w:firstLineChars="85" w:firstLine="170"/>
        <w:rPr>
          <w:rFonts w:hint="eastAsia"/>
          <w:sz w:val="20"/>
        </w:rPr>
      </w:pPr>
      <w:r w:rsidRPr="0033261A">
        <w:rPr>
          <w:rFonts w:hint="eastAsia"/>
          <w:sz w:val="20"/>
        </w:rPr>
        <w:t>年少社員</w:t>
      </w:r>
      <w:r w:rsidRPr="0033261A">
        <w:rPr>
          <w:rFonts w:hint="eastAsia"/>
          <w:sz w:val="20"/>
        </w:rPr>
        <w:t>(18</w:t>
      </w:r>
      <w:r w:rsidRPr="0033261A">
        <w:rPr>
          <w:rFonts w:hint="eastAsia"/>
          <w:sz w:val="20"/>
        </w:rPr>
        <w:t>歳未満</w:t>
      </w:r>
      <w:r w:rsidRPr="0033261A">
        <w:rPr>
          <w:rFonts w:hint="eastAsia"/>
          <w:sz w:val="20"/>
        </w:rPr>
        <w:t>)</w:t>
      </w:r>
      <w:r w:rsidRPr="0033261A">
        <w:rPr>
          <w:rFonts w:hint="eastAsia"/>
          <w:sz w:val="20"/>
        </w:rPr>
        <w:t>は、「契約規則、第</w:t>
      </w:r>
      <w:r w:rsidRPr="0033261A">
        <w:rPr>
          <w:rFonts w:hint="eastAsia"/>
          <w:sz w:val="20"/>
        </w:rPr>
        <w:t>56</w:t>
      </w:r>
      <w:r w:rsidRPr="0033261A">
        <w:rPr>
          <w:rFonts w:hint="eastAsia"/>
          <w:sz w:val="20"/>
        </w:rPr>
        <w:t>条</w:t>
      </w:r>
      <w:r w:rsidRPr="0033261A">
        <w:rPr>
          <w:rFonts w:hint="eastAsia"/>
          <w:sz w:val="20"/>
        </w:rPr>
        <w:t>(</w:t>
      </w:r>
      <w:r w:rsidRPr="0033261A">
        <w:rPr>
          <w:rFonts w:hint="eastAsia"/>
          <w:sz w:val="20"/>
        </w:rPr>
        <w:t>時間外勤務、および休日勤務</w:t>
      </w:r>
      <w:r w:rsidRPr="0033261A">
        <w:rPr>
          <w:rFonts w:hint="eastAsia"/>
          <w:sz w:val="20"/>
        </w:rPr>
        <w:t>)</w:t>
      </w:r>
      <w:r w:rsidRPr="0033261A">
        <w:rPr>
          <w:rFonts w:hint="eastAsia"/>
          <w:sz w:val="20"/>
        </w:rPr>
        <w:t>」の時間外勤務、</w:t>
      </w:r>
      <w:r w:rsidR="00616CCD" w:rsidRPr="0033261A">
        <w:rPr>
          <w:rFonts w:hint="eastAsia"/>
          <w:sz w:val="20"/>
        </w:rPr>
        <w:t>また</w:t>
      </w:r>
      <w:r w:rsidRPr="0033261A">
        <w:rPr>
          <w:rFonts w:hint="eastAsia"/>
          <w:sz w:val="20"/>
        </w:rPr>
        <w:t>は休日勤務</w:t>
      </w:r>
      <w:r w:rsidR="00C87EA7" w:rsidRPr="0033261A">
        <w:rPr>
          <w:rFonts w:hint="eastAsia"/>
          <w:sz w:val="20"/>
        </w:rPr>
        <w:t>及び深夜労働</w:t>
      </w:r>
      <w:r w:rsidRPr="0033261A">
        <w:rPr>
          <w:rFonts w:hint="eastAsia"/>
          <w:sz w:val="20"/>
        </w:rPr>
        <w:t>に従事させない。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2160" w:firstLineChars="85" w:firstLine="170"/>
        <w:rPr>
          <w:rFonts w:hint="eastAsia"/>
          <w:sz w:val="20"/>
        </w:rPr>
      </w:pPr>
      <w:r w:rsidRPr="0033261A">
        <w:rPr>
          <w:rFonts w:hint="eastAsia"/>
          <w:sz w:val="20"/>
        </w:rPr>
        <w:t>妊産婦</w:t>
      </w:r>
      <w:r w:rsidRPr="0033261A">
        <w:rPr>
          <w:rFonts w:hint="eastAsia"/>
          <w:sz w:val="20"/>
        </w:rPr>
        <w:t>(</w:t>
      </w:r>
      <w:r w:rsidRPr="0033261A">
        <w:rPr>
          <w:rFonts w:hint="eastAsia"/>
          <w:sz w:val="20"/>
        </w:rPr>
        <w:t>妊娠中の女性および産後</w:t>
      </w:r>
      <w:r w:rsidRPr="0033261A">
        <w:rPr>
          <w:rFonts w:hint="eastAsia"/>
          <w:sz w:val="20"/>
        </w:rPr>
        <w:t>1</w:t>
      </w:r>
      <w:r w:rsidRPr="0033261A">
        <w:rPr>
          <w:rFonts w:hint="eastAsia"/>
          <w:sz w:val="20"/>
        </w:rPr>
        <w:t>年を経過していない女性</w:t>
      </w:r>
      <w:r w:rsidRPr="0033261A">
        <w:rPr>
          <w:rFonts w:hint="eastAsia"/>
          <w:sz w:val="20"/>
        </w:rPr>
        <w:t>)</w:t>
      </w:r>
      <w:r w:rsidRPr="0033261A">
        <w:rPr>
          <w:rFonts w:hint="eastAsia"/>
          <w:sz w:val="20"/>
        </w:rPr>
        <w:t>および要介護状態の家族を介護する</w:t>
      </w:r>
      <w:r w:rsidRPr="0033261A">
        <w:rPr>
          <w:rFonts w:hint="eastAsia"/>
          <w:bCs/>
          <w:sz w:val="20"/>
        </w:rPr>
        <w:t>契約社員</w:t>
      </w:r>
      <w:r w:rsidRPr="0033261A">
        <w:rPr>
          <w:rFonts w:hint="eastAsia"/>
          <w:sz w:val="20"/>
        </w:rPr>
        <w:t>が、申し出をした場合、時間外勤務、深夜勤務、休日勤務、および非常災害時の勤務の免除または短縮を認める。</w:t>
      </w:r>
    </w:p>
    <w:p w:rsidR="009B084C" w:rsidRPr="0033261A" w:rsidRDefault="009B084C" w:rsidP="009B084C">
      <w:pPr>
        <w:ind w:left="840" w:firstLine="840"/>
        <w:rPr>
          <w:rFonts w:hint="eastAsia"/>
          <w:sz w:val="20"/>
        </w:rPr>
      </w:pPr>
      <w:r w:rsidRPr="0033261A">
        <w:rPr>
          <w:rFonts w:hint="eastAsia"/>
          <w:sz w:val="20"/>
        </w:rPr>
        <w:t>3.</w:t>
      </w:r>
    </w:p>
    <w:p w:rsidR="009B084C" w:rsidRPr="0033261A" w:rsidRDefault="009B084C" w:rsidP="009B084C">
      <w:pPr>
        <w:tabs>
          <w:tab w:val="left" w:pos="2700"/>
        </w:tabs>
        <w:ind w:left="2160" w:firstLineChars="85" w:firstLine="170"/>
        <w:rPr>
          <w:rFonts w:hint="eastAsia"/>
          <w:sz w:val="20"/>
        </w:rPr>
      </w:pPr>
      <w:r w:rsidRPr="0033261A">
        <w:rPr>
          <w:rFonts w:hint="eastAsia"/>
          <w:sz w:val="20"/>
        </w:rPr>
        <w:t>前項の要介護状態の家族を有する</w:t>
      </w:r>
      <w:r w:rsidRPr="0033261A">
        <w:rPr>
          <w:rFonts w:hint="eastAsia"/>
          <w:bCs/>
          <w:sz w:val="20"/>
        </w:rPr>
        <w:t>契約社員</w:t>
      </w:r>
      <w:r w:rsidRPr="0033261A">
        <w:rPr>
          <w:rFonts w:hint="eastAsia"/>
          <w:sz w:val="20"/>
        </w:rPr>
        <w:t>の範囲は、次のとおりとする。</w:t>
      </w:r>
    </w:p>
    <w:p w:rsidR="009B084C" w:rsidRPr="0033261A" w:rsidRDefault="009B084C" w:rsidP="005B15DC">
      <w:pPr>
        <w:numPr>
          <w:ilvl w:val="0"/>
          <w:numId w:val="84"/>
        </w:numPr>
        <w:tabs>
          <w:tab w:val="clear" w:pos="3315"/>
          <w:tab w:val="num" w:pos="3240"/>
        </w:tabs>
        <w:ind w:left="3060" w:hanging="540"/>
        <w:rPr>
          <w:rFonts w:hint="eastAsia"/>
          <w:sz w:val="20"/>
        </w:rPr>
      </w:pPr>
      <w:r w:rsidRPr="0033261A">
        <w:rPr>
          <w:rFonts w:hint="eastAsia"/>
          <w:sz w:val="20"/>
        </w:rPr>
        <w:t>小学校就学前の子を養育する</w:t>
      </w:r>
      <w:r w:rsidRPr="0033261A">
        <w:rPr>
          <w:rFonts w:hint="eastAsia"/>
          <w:bCs/>
          <w:sz w:val="20"/>
        </w:rPr>
        <w:t>契約社員</w:t>
      </w:r>
    </w:p>
    <w:p w:rsidR="009B084C" w:rsidRPr="0033261A" w:rsidRDefault="009B084C" w:rsidP="005B15DC">
      <w:pPr>
        <w:numPr>
          <w:ilvl w:val="0"/>
          <w:numId w:val="84"/>
        </w:numPr>
        <w:tabs>
          <w:tab w:val="clear" w:pos="3315"/>
          <w:tab w:val="num" w:pos="3240"/>
        </w:tabs>
        <w:ind w:left="3060" w:hanging="540"/>
        <w:rPr>
          <w:rFonts w:hint="eastAsia"/>
          <w:sz w:val="20"/>
        </w:rPr>
      </w:pPr>
      <w:r w:rsidRPr="0033261A">
        <w:rPr>
          <w:rFonts w:hint="eastAsia"/>
          <w:sz w:val="20"/>
        </w:rPr>
        <w:t>介護状態にある家族を介護する</w:t>
      </w:r>
      <w:r w:rsidRPr="0033261A">
        <w:rPr>
          <w:rFonts w:hint="eastAsia"/>
          <w:bCs/>
          <w:sz w:val="20"/>
        </w:rPr>
        <w:t>契約社員</w:t>
      </w:r>
    </w:p>
    <w:p w:rsidR="009B084C" w:rsidRPr="0033261A" w:rsidRDefault="009B084C" w:rsidP="009B084C">
      <w:pPr>
        <w:ind w:left="840" w:firstLine="840"/>
        <w:rPr>
          <w:rFonts w:hint="eastAsia"/>
          <w:sz w:val="20"/>
        </w:rPr>
      </w:pPr>
      <w:r w:rsidRPr="0033261A">
        <w:rPr>
          <w:rFonts w:hint="eastAsia"/>
          <w:sz w:val="20"/>
        </w:rPr>
        <w:t>4.</w:t>
      </w:r>
    </w:p>
    <w:p w:rsidR="009B084C" w:rsidRPr="0033261A" w:rsidRDefault="009B084C" w:rsidP="009B084C">
      <w:pPr>
        <w:tabs>
          <w:tab w:val="left" w:pos="2700"/>
        </w:tabs>
        <w:ind w:leftChars="1028" w:left="2159" w:firstLineChars="70" w:firstLine="140"/>
        <w:rPr>
          <w:rFonts w:hint="eastAsia"/>
          <w:sz w:val="20"/>
        </w:rPr>
      </w:pPr>
      <w:r w:rsidRPr="0033261A">
        <w:rPr>
          <w:rFonts w:hint="eastAsia"/>
          <w:sz w:val="20"/>
        </w:rPr>
        <w:t>前項、第</w:t>
      </w:r>
      <w:r w:rsidRPr="0033261A">
        <w:rPr>
          <w:rFonts w:hint="eastAsia"/>
          <w:sz w:val="20"/>
        </w:rPr>
        <w:t>2</w:t>
      </w:r>
      <w:r w:rsidRPr="0033261A">
        <w:rPr>
          <w:rFonts w:hint="eastAsia"/>
          <w:sz w:val="20"/>
        </w:rPr>
        <w:t>号の介護状態にある家族の範囲とは、負傷、疾病</w:t>
      </w:r>
      <w:r w:rsidR="00616CCD" w:rsidRPr="0033261A">
        <w:rPr>
          <w:rFonts w:hint="eastAsia"/>
          <w:sz w:val="20"/>
        </w:rPr>
        <w:t>また</w:t>
      </w:r>
      <w:r w:rsidRPr="0033261A">
        <w:rPr>
          <w:rFonts w:hint="eastAsia"/>
          <w:sz w:val="20"/>
        </w:rPr>
        <w:t>は身体上若しくは精神上の障害により、</w:t>
      </w:r>
      <w:r w:rsidRPr="0033261A">
        <w:rPr>
          <w:rFonts w:hint="eastAsia"/>
          <w:sz w:val="20"/>
        </w:rPr>
        <w:t>2</w:t>
      </w:r>
      <w:r w:rsidRPr="0033261A">
        <w:rPr>
          <w:rFonts w:hint="eastAsia"/>
          <w:sz w:val="20"/>
        </w:rPr>
        <w:t>週間以上の期間にわたり常時介護を必要とする状態にある配偶者、子供、本人の父母と祖父母、兄弟姉妹、孫、配偶者の父母とする。なお、配偶者、父母、子、配偶者の父母以外の者は同居者に限る。</w:t>
      </w:r>
    </w:p>
    <w:p w:rsidR="009B084C" w:rsidRPr="0033261A" w:rsidRDefault="009B084C" w:rsidP="009B084C">
      <w:pPr>
        <w:tabs>
          <w:tab w:val="left" w:pos="2700"/>
        </w:tabs>
        <w:ind w:leftChars="343" w:left="1838" w:hangingChars="559" w:hanging="1118"/>
        <w:rPr>
          <w:rFonts w:hint="eastAsia"/>
          <w:sz w:val="20"/>
        </w:rPr>
      </w:pPr>
    </w:p>
    <w:p w:rsidR="009B084C" w:rsidRPr="0033261A" w:rsidRDefault="009B084C" w:rsidP="009B084C">
      <w:pPr>
        <w:tabs>
          <w:tab w:val="left" w:pos="2700"/>
        </w:tabs>
        <w:ind w:leftChars="343" w:left="1838" w:hangingChars="559" w:hanging="1118"/>
        <w:rPr>
          <w:rFonts w:hint="eastAsia"/>
          <w:sz w:val="20"/>
        </w:rPr>
      </w:pPr>
      <w:r w:rsidRPr="0033261A">
        <w:rPr>
          <w:rFonts w:hint="eastAsia"/>
          <w:sz w:val="20"/>
        </w:rPr>
        <w:t>（要介護状態の家族を有する</w:t>
      </w:r>
      <w:r w:rsidRPr="0033261A">
        <w:rPr>
          <w:rFonts w:hint="eastAsia"/>
          <w:bCs/>
          <w:sz w:val="20"/>
        </w:rPr>
        <w:t>契約社員</w:t>
      </w:r>
      <w:r w:rsidRPr="0033261A">
        <w:rPr>
          <w:rFonts w:hint="eastAsia"/>
          <w:sz w:val="20"/>
        </w:rPr>
        <w:t>の特例の申出）</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要介護状態の家族を有する</w:t>
      </w:r>
      <w:r w:rsidRPr="0033261A">
        <w:rPr>
          <w:rFonts w:hint="eastAsia"/>
          <w:bCs/>
          <w:sz w:val="20"/>
        </w:rPr>
        <w:t>契約社員</w:t>
      </w:r>
      <w:r w:rsidRPr="0033261A">
        <w:rPr>
          <w:rFonts w:hint="eastAsia"/>
          <w:sz w:val="20"/>
        </w:rPr>
        <w:t>が、「契約規則、第</w:t>
      </w:r>
      <w:r w:rsidRPr="0033261A">
        <w:rPr>
          <w:rFonts w:hint="eastAsia"/>
          <w:sz w:val="20"/>
        </w:rPr>
        <w:t>57</w:t>
      </w:r>
      <w:r w:rsidRPr="0033261A">
        <w:rPr>
          <w:rFonts w:hint="eastAsia"/>
          <w:sz w:val="20"/>
        </w:rPr>
        <w:t>条</w:t>
      </w:r>
      <w:r w:rsidRPr="0033261A">
        <w:rPr>
          <w:rFonts w:hint="eastAsia"/>
          <w:sz w:val="20"/>
        </w:rPr>
        <w:t>(</w:t>
      </w:r>
      <w:r w:rsidRPr="0033261A">
        <w:rPr>
          <w:rFonts w:hint="eastAsia"/>
          <w:sz w:val="20"/>
        </w:rPr>
        <w:t>年少者、妊産婦および要介護状態の家族を有する</w:t>
      </w:r>
      <w:r w:rsidRPr="0033261A">
        <w:rPr>
          <w:rFonts w:hint="eastAsia"/>
          <w:bCs/>
          <w:sz w:val="20"/>
        </w:rPr>
        <w:t>契約社員</w:t>
      </w:r>
      <w:r w:rsidRPr="0033261A">
        <w:rPr>
          <w:rFonts w:hint="eastAsia"/>
          <w:sz w:val="20"/>
        </w:rPr>
        <w:t>の時間外勤務、深夜勤務の制限</w:t>
      </w:r>
      <w:r w:rsidRPr="0033261A">
        <w:rPr>
          <w:rFonts w:hint="eastAsia"/>
          <w:sz w:val="20"/>
        </w:rPr>
        <w:t>)</w:t>
      </w:r>
      <w:r w:rsidRPr="0033261A">
        <w:rPr>
          <w:rFonts w:hint="eastAsia"/>
          <w:sz w:val="20"/>
        </w:rPr>
        <w:t>、第</w:t>
      </w:r>
      <w:r w:rsidRPr="0033261A">
        <w:rPr>
          <w:rFonts w:hint="eastAsia"/>
          <w:sz w:val="20"/>
        </w:rPr>
        <w:t>2</w:t>
      </w:r>
      <w:r w:rsidRPr="0033261A">
        <w:rPr>
          <w:rFonts w:hint="eastAsia"/>
          <w:sz w:val="20"/>
        </w:rPr>
        <w:t>項」の時間外勤務、深夜勤務、休日勤務、および非常時災害時の勤務の免除または短縮を受けようとする場合は、やむを得ない時を除き、</w:t>
      </w:r>
      <w:r w:rsidRPr="0033261A">
        <w:rPr>
          <w:rFonts w:hint="eastAsia"/>
          <w:sz w:val="20"/>
        </w:rPr>
        <w:t>5</w:t>
      </w:r>
      <w:r w:rsidRPr="0033261A">
        <w:rPr>
          <w:rFonts w:hint="eastAsia"/>
          <w:sz w:val="20"/>
        </w:rPr>
        <w:t>日前までに書面をもって会社に</w:t>
      </w:r>
      <w:r w:rsidR="00004803" w:rsidRPr="0033261A">
        <w:rPr>
          <w:rFonts w:hint="eastAsia"/>
          <w:sz w:val="20"/>
        </w:rPr>
        <w:t>申</w:t>
      </w:r>
      <w:r w:rsidRPr="0033261A">
        <w:rPr>
          <w:rFonts w:hint="eastAsia"/>
          <w:sz w:val="20"/>
        </w:rPr>
        <w:t>出しなければならない。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前項の申出は、要介護状態の家族を有する</w:t>
      </w:r>
      <w:r w:rsidRPr="0033261A">
        <w:rPr>
          <w:rFonts w:hint="eastAsia"/>
          <w:bCs/>
          <w:sz w:val="20"/>
        </w:rPr>
        <w:t>契約社員</w:t>
      </w:r>
      <w:r w:rsidRPr="0033261A">
        <w:rPr>
          <w:rFonts w:hint="eastAsia"/>
          <w:sz w:val="20"/>
        </w:rPr>
        <w:t>に該当することの証明書類を添付して提出しなければならない。</w:t>
      </w:r>
    </w:p>
    <w:p w:rsidR="009B084C" w:rsidRDefault="009B084C" w:rsidP="009B084C">
      <w:pPr>
        <w:tabs>
          <w:tab w:val="left" w:pos="2700"/>
        </w:tabs>
        <w:ind w:leftChars="343" w:left="1842" w:hangingChars="561" w:hanging="1122"/>
        <w:rPr>
          <w:rFonts w:hint="eastAsia"/>
          <w:sz w:val="20"/>
        </w:rPr>
      </w:pPr>
    </w:p>
    <w:p w:rsidR="00AC3E16" w:rsidRDefault="00AC3E16" w:rsidP="009B084C">
      <w:pPr>
        <w:tabs>
          <w:tab w:val="left" w:pos="2700"/>
        </w:tabs>
        <w:ind w:leftChars="343" w:left="1842" w:hangingChars="561" w:hanging="1122"/>
        <w:rPr>
          <w:rFonts w:hint="eastAsia"/>
          <w:sz w:val="20"/>
        </w:rPr>
      </w:pPr>
    </w:p>
    <w:p w:rsidR="00AC3E16" w:rsidRDefault="00AC3E16" w:rsidP="009B084C">
      <w:pPr>
        <w:tabs>
          <w:tab w:val="left" w:pos="2700"/>
        </w:tabs>
        <w:ind w:leftChars="343" w:left="1842" w:hangingChars="561" w:hanging="1122"/>
        <w:rPr>
          <w:rFonts w:hint="eastAsia"/>
          <w:sz w:val="20"/>
        </w:rPr>
      </w:pPr>
    </w:p>
    <w:p w:rsidR="00AC3E16" w:rsidRPr="0033261A" w:rsidRDefault="00AC3E16"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（要介護状態の家族を有する</w:t>
      </w:r>
      <w:r w:rsidRPr="0033261A">
        <w:rPr>
          <w:rFonts w:hint="eastAsia"/>
          <w:bCs/>
          <w:sz w:val="20"/>
        </w:rPr>
        <w:t>契約社員</w:t>
      </w:r>
      <w:r w:rsidRPr="0033261A">
        <w:rPr>
          <w:rFonts w:hint="eastAsia"/>
          <w:sz w:val="20"/>
        </w:rPr>
        <w:t>非該当の届出等）</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「契約規則、第</w:t>
      </w:r>
      <w:r w:rsidRPr="0033261A">
        <w:rPr>
          <w:rFonts w:hint="eastAsia"/>
          <w:sz w:val="20"/>
        </w:rPr>
        <w:t>57</w:t>
      </w:r>
      <w:r w:rsidRPr="0033261A">
        <w:rPr>
          <w:rFonts w:hint="eastAsia"/>
          <w:sz w:val="20"/>
        </w:rPr>
        <w:t>条</w:t>
      </w:r>
      <w:r w:rsidRPr="0033261A">
        <w:rPr>
          <w:rFonts w:hint="eastAsia"/>
          <w:sz w:val="20"/>
        </w:rPr>
        <w:t>(</w:t>
      </w:r>
      <w:r w:rsidRPr="0033261A">
        <w:rPr>
          <w:rFonts w:hint="eastAsia"/>
          <w:sz w:val="20"/>
        </w:rPr>
        <w:t>年少者、妊産婦および要介護状態の家族を有する</w:t>
      </w:r>
      <w:r w:rsidRPr="0033261A">
        <w:rPr>
          <w:rFonts w:hint="eastAsia"/>
          <w:bCs/>
          <w:sz w:val="20"/>
        </w:rPr>
        <w:t>契約社員</w:t>
      </w:r>
      <w:r w:rsidRPr="0033261A">
        <w:rPr>
          <w:rFonts w:hint="eastAsia"/>
          <w:sz w:val="20"/>
        </w:rPr>
        <w:t>の時間外勤務、深夜勤務の制限</w:t>
      </w:r>
      <w:r w:rsidRPr="0033261A">
        <w:rPr>
          <w:rFonts w:hint="eastAsia"/>
          <w:sz w:val="20"/>
        </w:rPr>
        <w:t>)</w:t>
      </w:r>
      <w:r w:rsidRPr="0033261A">
        <w:rPr>
          <w:rFonts w:hint="eastAsia"/>
          <w:sz w:val="20"/>
        </w:rPr>
        <w:t>、第</w:t>
      </w:r>
      <w:r w:rsidRPr="0033261A">
        <w:rPr>
          <w:rFonts w:hint="eastAsia"/>
          <w:sz w:val="20"/>
        </w:rPr>
        <w:t>2</w:t>
      </w:r>
      <w:r w:rsidRPr="0033261A">
        <w:rPr>
          <w:rFonts w:hint="eastAsia"/>
          <w:sz w:val="20"/>
        </w:rPr>
        <w:t>項」の時間外勤務、深夜勤務、休日勤務、および非常時災害時の勤務の免除または短縮をうけていた要介護状態の家族を有する</w:t>
      </w:r>
      <w:r w:rsidRPr="0033261A">
        <w:rPr>
          <w:rFonts w:hint="eastAsia"/>
          <w:bCs/>
          <w:sz w:val="20"/>
        </w:rPr>
        <w:t>契約社員</w:t>
      </w:r>
      <w:r w:rsidRPr="0033261A">
        <w:rPr>
          <w:rFonts w:hint="eastAsia"/>
          <w:sz w:val="20"/>
        </w:rPr>
        <w:t>が、該当しなくなった場合は、その日から</w:t>
      </w:r>
      <w:r w:rsidRPr="0033261A">
        <w:rPr>
          <w:rFonts w:hint="eastAsia"/>
          <w:sz w:val="20"/>
        </w:rPr>
        <w:t>5</w:t>
      </w:r>
      <w:r w:rsidRPr="0033261A">
        <w:rPr>
          <w:rFonts w:hint="eastAsia"/>
          <w:sz w:val="20"/>
        </w:rPr>
        <w:t>日以内に非該当の届出を書面をもってしなければならない。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要介護状態の家族を有する</w:t>
      </w:r>
      <w:r w:rsidRPr="0033261A">
        <w:rPr>
          <w:rFonts w:hint="eastAsia"/>
          <w:bCs/>
          <w:sz w:val="20"/>
        </w:rPr>
        <w:t>契約社員</w:t>
      </w:r>
      <w:r w:rsidRPr="0033261A">
        <w:rPr>
          <w:rFonts w:hint="eastAsia"/>
          <w:sz w:val="20"/>
        </w:rPr>
        <w:t>が、「契約規則、第</w:t>
      </w:r>
      <w:r w:rsidRPr="0033261A">
        <w:rPr>
          <w:rFonts w:hint="eastAsia"/>
          <w:sz w:val="20"/>
        </w:rPr>
        <w:t>57</w:t>
      </w:r>
      <w:r w:rsidRPr="0033261A">
        <w:rPr>
          <w:rFonts w:hint="eastAsia"/>
          <w:sz w:val="20"/>
        </w:rPr>
        <w:t>条</w:t>
      </w:r>
      <w:r w:rsidRPr="0033261A">
        <w:rPr>
          <w:rFonts w:hint="eastAsia"/>
          <w:sz w:val="20"/>
        </w:rPr>
        <w:t>(</w:t>
      </w:r>
      <w:r w:rsidRPr="0033261A">
        <w:rPr>
          <w:rFonts w:hint="eastAsia"/>
          <w:sz w:val="20"/>
        </w:rPr>
        <w:t>年少者、妊産婦および要介護状態の家族を有する</w:t>
      </w:r>
      <w:r w:rsidRPr="0033261A">
        <w:rPr>
          <w:rFonts w:hint="eastAsia"/>
          <w:bCs/>
          <w:sz w:val="20"/>
        </w:rPr>
        <w:t>契約社員</w:t>
      </w:r>
      <w:r w:rsidRPr="0033261A">
        <w:rPr>
          <w:rFonts w:hint="eastAsia"/>
          <w:sz w:val="20"/>
        </w:rPr>
        <w:t>の時間外勤務、深夜勤務の制限</w:t>
      </w:r>
      <w:r w:rsidRPr="0033261A">
        <w:rPr>
          <w:rFonts w:hint="eastAsia"/>
          <w:sz w:val="20"/>
        </w:rPr>
        <w:t>)</w:t>
      </w:r>
      <w:r w:rsidRPr="0033261A">
        <w:rPr>
          <w:rFonts w:hint="eastAsia"/>
          <w:sz w:val="20"/>
        </w:rPr>
        <w:t>、第</w:t>
      </w:r>
      <w:r w:rsidRPr="0033261A">
        <w:rPr>
          <w:rFonts w:hint="eastAsia"/>
          <w:sz w:val="20"/>
        </w:rPr>
        <w:t>2</w:t>
      </w:r>
      <w:r w:rsidRPr="0033261A">
        <w:rPr>
          <w:rFonts w:hint="eastAsia"/>
          <w:sz w:val="20"/>
        </w:rPr>
        <w:t>項」の申出を取り消す場合は、書面をもって会社に提出しなければならない。</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（非常災害時の時間外および休日勤務）</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災害、その他の非常事態が発生した場合は、「労働基準法第</w:t>
      </w:r>
      <w:r w:rsidRPr="0033261A">
        <w:rPr>
          <w:rFonts w:hint="eastAsia"/>
          <w:sz w:val="20"/>
        </w:rPr>
        <w:t>33</w:t>
      </w:r>
      <w:r w:rsidRPr="0033261A">
        <w:rPr>
          <w:rFonts w:hint="eastAsia"/>
          <w:sz w:val="20"/>
        </w:rPr>
        <w:t>条」の定めにより時間外勤務、または休日勤務を命ずることがある。</w:t>
      </w:r>
    </w:p>
    <w:p w:rsidR="009B084C" w:rsidRPr="0033261A" w:rsidRDefault="009B084C" w:rsidP="009B084C">
      <w:pPr>
        <w:tabs>
          <w:tab w:val="left" w:pos="2700"/>
        </w:tabs>
        <w:ind w:leftChars="172" w:left="1933" w:hangingChars="786" w:hanging="1572"/>
        <w:rPr>
          <w:rFonts w:hint="eastAsia"/>
          <w:sz w:val="20"/>
        </w:rPr>
      </w:pPr>
    </w:p>
    <w:p w:rsidR="009B084C" w:rsidRPr="0033261A" w:rsidRDefault="009B084C" w:rsidP="009B084C">
      <w:pPr>
        <w:tabs>
          <w:tab w:val="left" w:pos="2700"/>
        </w:tabs>
        <w:ind w:leftChars="171" w:left="2093" w:hangingChars="785" w:hanging="1734"/>
        <w:rPr>
          <w:rFonts w:hint="eastAsia"/>
          <w:b/>
          <w:bCs/>
          <w:sz w:val="22"/>
        </w:rPr>
      </w:pPr>
      <w:r w:rsidRPr="0033261A">
        <w:rPr>
          <w:rFonts w:hint="eastAsia"/>
          <w:b/>
          <w:bCs/>
          <w:sz w:val="22"/>
        </w:rPr>
        <w:t xml:space="preserve">第５節　</w:t>
      </w:r>
      <w:r w:rsidRPr="0033261A">
        <w:rPr>
          <w:rFonts w:hint="eastAsia"/>
          <w:b/>
          <w:bCs/>
          <w:spacing w:val="149"/>
          <w:kern w:val="0"/>
          <w:sz w:val="22"/>
          <w:u w:val="single"/>
          <w:fitText w:val="1260" w:id="-661985264"/>
        </w:rPr>
        <w:t>出退</w:t>
      </w:r>
      <w:r w:rsidRPr="0033261A">
        <w:rPr>
          <w:rFonts w:hint="eastAsia"/>
          <w:b/>
          <w:bCs/>
          <w:spacing w:val="1"/>
          <w:kern w:val="0"/>
          <w:sz w:val="22"/>
          <w:u w:val="single"/>
          <w:fitText w:val="1260" w:id="-661985264"/>
        </w:rPr>
        <w:t>勤</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（出社）</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の事業所への出入りは社員通用口より行い、出社後速やかに制服に着替え勤務できる態勢をとらなければならない。</w:t>
      </w:r>
    </w:p>
    <w:p w:rsidR="00D90F84" w:rsidRPr="0033261A" w:rsidRDefault="00D90F84" w:rsidP="00D90F84">
      <w:pPr>
        <w:tabs>
          <w:tab w:val="left" w:pos="2700"/>
        </w:tabs>
        <w:ind w:firstLineChars="850" w:firstLine="1700"/>
        <w:rPr>
          <w:rFonts w:hint="eastAsia"/>
          <w:sz w:val="20"/>
        </w:rPr>
      </w:pPr>
      <w:r w:rsidRPr="0033261A">
        <w:rPr>
          <w:rFonts w:hint="eastAsia"/>
          <w:sz w:val="20"/>
        </w:rPr>
        <w:t>2.</w:t>
      </w:r>
    </w:p>
    <w:p w:rsidR="00D90F84" w:rsidRPr="0033261A" w:rsidRDefault="00D90F84" w:rsidP="00D90F84">
      <w:pPr>
        <w:tabs>
          <w:tab w:val="left" w:pos="2700"/>
        </w:tabs>
        <w:ind w:firstLineChars="850" w:firstLine="1700"/>
        <w:rPr>
          <w:rFonts w:hint="eastAsia"/>
          <w:sz w:val="20"/>
        </w:rPr>
      </w:pPr>
      <w:r w:rsidRPr="0033261A">
        <w:rPr>
          <w:rFonts w:hint="eastAsia"/>
          <w:sz w:val="20"/>
        </w:rPr>
        <w:t xml:space="preserve">      </w:t>
      </w:r>
      <w:r w:rsidRPr="0033261A">
        <w:rPr>
          <w:rFonts w:hint="eastAsia"/>
          <w:sz w:val="20"/>
        </w:rPr>
        <w:t>契約社員は出勤した時に自らタイムカードを打刻しなければならない。</w:t>
      </w:r>
    </w:p>
    <w:p w:rsidR="00D90F84" w:rsidRPr="0033261A" w:rsidRDefault="00D90F84" w:rsidP="00D90F84">
      <w:pPr>
        <w:tabs>
          <w:tab w:val="left" w:pos="2700"/>
        </w:tabs>
        <w:ind w:leftChars="850" w:left="2185" w:hangingChars="200" w:hanging="400"/>
        <w:rPr>
          <w:rFonts w:hint="eastAsia"/>
          <w:sz w:val="20"/>
        </w:rPr>
      </w:pPr>
      <w:r w:rsidRPr="0033261A">
        <w:rPr>
          <w:rFonts w:hint="eastAsia"/>
          <w:sz w:val="20"/>
        </w:rPr>
        <w:t xml:space="preserve">　　</w:t>
      </w:r>
      <w:r w:rsidR="00051728" w:rsidRPr="0033261A">
        <w:rPr>
          <w:rFonts w:hint="eastAsia"/>
          <w:sz w:val="20"/>
        </w:rPr>
        <w:t>万が一</w:t>
      </w:r>
      <w:r w:rsidRPr="0033261A">
        <w:rPr>
          <w:rFonts w:hint="eastAsia"/>
          <w:sz w:val="20"/>
        </w:rPr>
        <w:t>これを怠り、</w:t>
      </w:r>
      <w:r w:rsidR="00616CCD" w:rsidRPr="0033261A">
        <w:rPr>
          <w:rFonts w:hint="eastAsia"/>
          <w:sz w:val="20"/>
        </w:rPr>
        <w:t>また</w:t>
      </w:r>
      <w:r w:rsidRPr="0033261A">
        <w:rPr>
          <w:rFonts w:hint="eastAsia"/>
          <w:sz w:val="20"/>
        </w:rPr>
        <w:t>は失念した時は当日中に所属長に届出て、相応の手続きをするものとする。届出を怠った場合は、所属長が確認できた時刻を出勤時刻とする</w:t>
      </w:r>
      <w:r w:rsidR="00051728" w:rsidRPr="0033261A">
        <w:rPr>
          <w:rFonts w:hint="eastAsia"/>
          <w:sz w:val="20"/>
        </w:rPr>
        <w:t>。</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（退勤）</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所定勤務または時間外および休日勤務を終えた</w:t>
      </w:r>
      <w:r w:rsidRPr="0033261A">
        <w:rPr>
          <w:rFonts w:hint="eastAsia"/>
          <w:bCs/>
          <w:sz w:val="20"/>
        </w:rPr>
        <w:t>契約社員</w:t>
      </w:r>
      <w:r w:rsidRPr="0033261A">
        <w:rPr>
          <w:rFonts w:hint="eastAsia"/>
          <w:sz w:val="20"/>
        </w:rPr>
        <w:t>は、速やかに退勤しなければならない。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やむを得ない私事の都合により勤務時間外に残留する場合は、直属上司へ申し出て、その許可を受けなければならない。</w:t>
      </w:r>
    </w:p>
    <w:p w:rsidR="00D90F84" w:rsidRPr="0033261A" w:rsidRDefault="00D90F84" w:rsidP="009B084C">
      <w:pPr>
        <w:tabs>
          <w:tab w:val="left" w:pos="2700"/>
        </w:tabs>
        <w:ind w:leftChars="1028" w:left="2159" w:firstLineChars="85" w:firstLine="170"/>
        <w:rPr>
          <w:rFonts w:hint="eastAsia"/>
          <w:sz w:val="20"/>
        </w:rPr>
      </w:pPr>
    </w:p>
    <w:p w:rsidR="00D90F84" w:rsidRPr="0033261A" w:rsidRDefault="00D90F84" w:rsidP="00D90F84">
      <w:pPr>
        <w:tabs>
          <w:tab w:val="left" w:pos="2700"/>
        </w:tabs>
        <w:ind w:firstLineChars="850" w:firstLine="1700"/>
        <w:rPr>
          <w:rFonts w:hint="eastAsia"/>
          <w:sz w:val="20"/>
        </w:rPr>
      </w:pPr>
      <w:r w:rsidRPr="0033261A">
        <w:rPr>
          <w:rFonts w:hint="eastAsia"/>
          <w:sz w:val="20"/>
        </w:rPr>
        <w:t>3.</w:t>
      </w:r>
    </w:p>
    <w:p w:rsidR="00D90F84" w:rsidRPr="0033261A" w:rsidRDefault="00D90F84" w:rsidP="00D90F84">
      <w:pPr>
        <w:tabs>
          <w:tab w:val="left" w:pos="2700"/>
        </w:tabs>
        <w:ind w:leftChars="1028" w:left="2159" w:firstLineChars="85" w:firstLine="170"/>
        <w:rPr>
          <w:rFonts w:hint="eastAsia"/>
          <w:sz w:val="20"/>
        </w:rPr>
      </w:pPr>
      <w:r w:rsidRPr="0033261A">
        <w:rPr>
          <w:rFonts w:hint="eastAsia"/>
          <w:sz w:val="20"/>
        </w:rPr>
        <w:t>契約社員は退勤する時に自らタイムカードを打刻しなければならない。</w:t>
      </w:r>
    </w:p>
    <w:p w:rsidR="00B425CF" w:rsidRPr="0033261A" w:rsidRDefault="00D90F84" w:rsidP="00B425CF">
      <w:pPr>
        <w:tabs>
          <w:tab w:val="left" w:pos="2700"/>
        </w:tabs>
        <w:ind w:left="2200" w:hangingChars="1100" w:hanging="2200"/>
        <w:rPr>
          <w:rFonts w:hint="eastAsia"/>
          <w:sz w:val="20"/>
        </w:rPr>
      </w:pPr>
      <w:r w:rsidRPr="0033261A">
        <w:rPr>
          <w:rFonts w:hint="eastAsia"/>
          <w:sz w:val="20"/>
        </w:rPr>
        <w:t xml:space="preserve">　　　　　　　　　　　万が一これを怠り、</w:t>
      </w:r>
      <w:r w:rsidR="00616CCD" w:rsidRPr="0033261A">
        <w:rPr>
          <w:rFonts w:hint="eastAsia"/>
          <w:sz w:val="20"/>
        </w:rPr>
        <w:t>また</w:t>
      </w:r>
      <w:r w:rsidRPr="0033261A">
        <w:rPr>
          <w:rFonts w:hint="eastAsia"/>
          <w:sz w:val="20"/>
        </w:rPr>
        <w:t>は失念した時は当日中に所属長に届出て、相応の手続きをするものとする。これを怠った場合は、所属長が確認できた時刻に退勤したものとする。但し、退勤予定時刻より遅れることはない。</w:t>
      </w:r>
    </w:p>
    <w:p w:rsidR="00B425CF" w:rsidRDefault="00B425CF" w:rsidP="00B425CF">
      <w:pPr>
        <w:tabs>
          <w:tab w:val="left" w:pos="2700"/>
        </w:tabs>
        <w:ind w:left="2200" w:hangingChars="1100" w:hanging="2200"/>
        <w:rPr>
          <w:rFonts w:hint="eastAsia"/>
          <w:sz w:val="20"/>
        </w:rPr>
      </w:pPr>
    </w:p>
    <w:p w:rsidR="00AC3E16" w:rsidRDefault="00AC3E16" w:rsidP="00B425CF">
      <w:pPr>
        <w:tabs>
          <w:tab w:val="left" w:pos="2700"/>
        </w:tabs>
        <w:ind w:left="2200" w:hangingChars="1100" w:hanging="2200"/>
        <w:rPr>
          <w:rFonts w:hint="eastAsia"/>
          <w:sz w:val="20"/>
        </w:rPr>
      </w:pPr>
    </w:p>
    <w:p w:rsidR="00AC3E16" w:rsidRDefault="00AC3E16" w:rsidP="00B425CF">
      <w:pPr>
        <w:tabs>
          <w:tab w:val="left" w:pos="2700"/>
        </w:tabs>
        <w:ind w:left="2200" w:hangingChars="1100" w:hanging="2200"/>
        <w:rPr>
          <w:rFonts w:hint="eastAsia"/>
          <w:sz w:val="20"/>
        </w:rPr>
      </w:pPr>
    </w:p>
    <w:p w:rsidR="00AC3E16" w:rsidRDefault="00AC3E16" w:rsidP="00B425CF">
      <w:pPr>
        <w:tabs>
          <w:tab w:val="left" w:pos="2700"/>
        </w:tabs>
        <w:ind w:left="2200" w:hangingChars="1100" w:hanging="2200"/>
        <w:rPr>
          <w:rFonts w:hint="eastAsia"/>
          <w:sz w:val="20"/>
        </w:rPr>
      </w:pPr>
    </w:p>
    <w:p w:rsidR="00AC3E16" w:rsidRDefault="00AC3E16" w:rsidP="00B425CF">
      <w:pPr>
        <w:tabs>
          <w:tab w:val="left" w:pos="2700"/>
        </w:tabs>
        <w:ind w:left="2200" w:hangingChars="1100" w:hanging="2200"/>
        <w:rPr>
          <w:rFonts w:hint="eastAsia"/>
          <w:sz w:val="20"/>
        </w:rPr>
      </w:pPr>
    </w:p>
    <w:p w:rsidR="00AC3E16" w:rsidRDefault="00AC3E16" w:rsidP="00B425CF">
      <w:pPr>
        <w:tabs>
          <w:tab w:val="left" w:pos="2700"/>
        </w:tabs>
        <w:ind w:left="2200" w:hangingChars="1100" w:hanging="2200"/>
        <w:rPr>
          <w:rFonts w:hint="eastAsia"/>
          <w:sz w:val="20"/>
        </w:rPr>
      </w:pPr>
    </w:p>
    <w:p w:rsidR="00AC3E16" w:rsidRPr="0033261A" w:rsidRDefault="00AC3E16" w:rsidP="00B425CF">
      <w:pPr>
        <w:tabs>
          <w:tab w:val="left" w:pos="2700"/>
        </w:tabs>
        <w:ind w:left="2200" w:hangingChars="1100" w:hanging="2200"/>
        <w:rPr>
          <w:rFonts w:hint="eastAsia"/>
          <w:sz w:val="20"/>
        </w:rPr>
      </w:pPr>
    </w:p>
    <w:p w:rsidR="009B084C" w:rsidRPr="0033261A" w:rsidRDefault="009B084C" w:rsidP="00B425CF">
      <w:pPr>
        <w:tabs>
          <w:tab w:val="left" w:pos="2700"/>
        </w:tabs>
        <w:ind w:left="2429" w:hangingChars="1100" w:hanging="2429"/>
        <w:rPr>
          <w:rFonts w:hint="eastAsia"/>
          <w:b/>
          <w:bCs/>
          <w:sz w:val="22"/>
        </w:rPr>
      </w:pPr>
      <w:r w:rsidRPr="0033261A">
        <w:rPr>
          <w:rFonts w:hint="eastAsia"/>
          <w:b/>
          <w:bCs/>
          <w:sz w:val="22"/>
        </w:rPr>
        <w:lastRenderedPageBreak/>
        <w:t xml:space="preserve">第６節　</w:t>
      </w:r>
      <w:r w:rsidRPr="0033261A">
        <w:rPr>
          <w:rFonts w:hint="eastAsia"/>
          <w:b/>
          <w:bCs/>
          <w:spacing w:val="409"/>
          <w:kern w:val="0"/>
          <w:sz w:val="22"/>
          <w:u w:val="single"/>
          <w:fitText w:val="1260" w:id="-661985280"/>
        </w:rPr>
        <w:t>遅</w:t>
      </w:r>
      <w:r w:rsidRPr="0033261A">
        <w:rPr>
          <w:rFonts w:hint="eastAsia"/>
          <w:b/>
          <w:bCs/>
          <w:kern w:val="0"/>
          <w:sz w:val="22"/>
          <w:u w:val="single"/>
          <w:fitText w:val="1260" w:id="-661985280"/>
        </w:rPr>
        <w:t>刻</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（遅刻）</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が次の各号の一に該当した場合は、遅刻扱いとする。</w:t>
      </w:r>
    </w:p>
    <w:p w:rsidR="009B084C" w:rsidRPr="0033261A" w:rsidRDefault="009B084C" w:rsidP="005B15DC">
      <w:pPr>
        <w:numPr>
          <w:ilvl w:val="0"/>
          <w:numId w:val="85"/>
        </w:numPr>
        <w:tabs>
          <w:tab w:val="num" w:pos="3240"/>
        </w:tabs>
        <w:ind w:left="3060" w:hanging="540"/>
        <w:rPr>
          <w:rFonts w:hint="eastAsia"/>
          <w:sz w:val="20"/>
        </w:rPr>
      </w:pPr>
      <w:r w:rsidRPr="0033261A">
        <w:rPr>
          <w:rFonts w:hint="eastAsia"/>
          <w:sz w:val="20"/>
        </w:rPr>
        <w:t>私事の都合で所定の勤務時刻に遅れたとき。</w:t>
      </w:r>
    </w:p>
    <w:p w:rsidR="00FB55AE" w:rsidRPr="0033261A" w:rsidRDefault="00FB55AE" w:rsidP="005B15DC">
      <w:pPr>
        <w:numPr>
          <w:ilvl w:val="0"/>
          <w:numId w:val="85"/>
        </w:numPr>
        <w:rPr>
          <w:rFonts w:hint="eastAsia"/>
          <w:sz w:val="20"/>
        </w:rPr>
      </w:pPr>
      <w:r w:rsidRPr="0033261A">
        <w:rPr>
          <w:rFonts w:hint="eastAsia"/>
          <w:sz w:val="20"/>
        </w:rPr>
        <w:t>直属上司の許可なく勤務時間を変更し、所定の勤務時刻に遅れたとき。</w:t>
      </w:r>
    </w:p>
    <w:p w:rsidR="009B084C" w:rsidRPr="00AC3E16" w:rsidRDefault="009B084C" w:rsidP="005B15DC">
      <w:pPr>
        <w:numPr>
          <w:ilvl w:val="0"/>
          <w:numId w:val="85"/>
        </w:numPr>
        <w:tabs>
          <w:tab w:val="num" w:pos="3240"/>
        </w:tabs>
        <w:ind w:left="3060" w:hanging="540"/>
        <w:rPr>
          <w:rFonts w:hint="eastAsia"/>
          <w:sz w:val="20"/>
        </w:rPr>
      </w:pPr>
      <w:r w:rsidRPr="0033261A">
        <w:rPr>
          <w:rFonts w:hint="eastAsia"/>
          <w:sz w:val="20"/>
        </w:rPr>
        <w:t>所定の私用外出許可時間を超えたとき。</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（遅刻の例外）</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が次の各号の一に該当する事由で遅刻した場合は、速やかにその事由を直属上司、または所属長に報告し承認を得た場合に限り、遅刻扱いとはしない。</w:t>
      </w:r>
    </w:p>
    <w:p w:rsidR="009B084C" w:rsidRPr="0033261A" w:rsidRDefault="009B084C" w:rsidP="005B15DC">
      <w:pPr>
        <w:numPr>
          <w:ilvl w:val="0"/>
          <w:numId w:val="86"/>
        </w:numPr>
        <w:tabs>
          <w:tab w:val="clear" w:pos="2339"/>
          <w:tab w:val="num" w:pos="3240"/>
        </w:tabs>
        <w:ind w:left="3060" w:hanging="540"/>
        <w:rPr>
          <w:rFonts w:hint="eastAsia"/>
          <w:sz w:val="20"/>
        </w:rPr>
      </w:pPr>
      <w:r w:rsidRPr="0033261A">
        <w:rPr>
          <w:rFonts w:hint="eastAsia"/>
          <w:sz w:val="20"/>
        </w:rPr>
        <w:t>やむを得ない交通事故によるとき</w:t>
      </w:r>
      <w:r w:rsidRPr="0033261A">
        <w:rPr>
          <w:rFonts w:hint="eastAsia"/>
          <w:sz w:val="20"/>
        </w:rPr>
        <w:t>(</w:t>
      </w:r>
      <w:r w:rsidRPr="0033261A">
        <w:rPr>
          <w:rFonts w:hint="eastAsia"/>
          <w:sz w:val="20"/>
        </w:rPr>
        <w:t>本人の過失は除く</w:t>
      </w:r>
      <w:r w:rsidRPr="0033261A">
        <w:rPr>
          <w:rFonts w:hint="eastAsia"/>
          <w:sz w:val="20"/>
        </w:rPr>
        <w:t>)</w:t>
      </w:r>
    </w:p>
    <w:p w:rsidR="009B084C" w:rsidRPr="0033261A" w:rsidRDefault="009B084C" w:rsidP="005B15DC">
      <w:pPr>
        <w:numPr>
          <w:ilvl w:val="0"/>
          <w:numId w:val="86"/>
        </w:numPr>
        <w:tabs>
          <w:tab w:val="clear" w:pos="2339"/>
          <w:tab w:val="num" w:pos="3240"/>
        </w:tabs>
        <w:ind w:left="3060" w:hanging="540"/>
        <w:rPr>
          <w:rFonts w:hint="eastAsia"/>
          <w:sz w:val="20"/>
        </w:rPr>
      </w:pPr>
      <w:r w:rsidRPr="0033261A">
        <w:rPr>
          <w:rFonts w:hint="eastAsia"/>
          <w:sz w:val="20"/>
        </w:rPr>
        <w:t>選挙権の行使によるとき。</w:t>
      </w:r>
    </w:p>
    <w:p w:rsidR="009B084C" w:rsidRPr="0033261A" w:rsidRDefault="009B084C" w:rsidP="005B15DC">
      <w:pPr>
        <w:numPr>
          <w:ilvl w:val="0"/>
          <w:numId w:val="86"/>
        </w:numPr>
        <w:tabs>
          <w:tab w:val="clear" w:pos="2339"/>
          <w:tab w:val="num" w:pos="3240"/>
        </w:tabs>
        <w:ind w:left="3060" w:hanging="540"/>
        <w:rPr>
          <w:rFonts w:hint="eastAsia"/>
          <w:sz w:val="20"/>
        </w:rPr>
      </w:pPr>
      <w:r w:rsidRPr="0033261A">
        <w:rPr>
          <w:rFonts w:hint="eastAsia"/>
          <w:sz w:val="20"/>
        </w:rPr>
        <w:t>証人、鑑定人、参考人、裁判員または裁判員候補者として裁判所に出頭するとき。</w:t>
      </w:r>
    </w:p>
    <w:p w:rsidR="009B084C" w:rsidRPr="00AC3E16" w:rsidRDefault="009B084C" w:rsidP="005B15DC">
      <w:pPr>
        <w:numPr>
          <w:ilvl w:val="0"/>
          <w:numId w:val="86"/>
        </w:numPr>
        <w:tabs>
          <w:tab w:val="clear" w:pos="2339"/>
          <w:tab w:val="num" w:pos="3240"/>
        </w:tabs>
        <w:ind w:left="3060" w:hanging="540"/>
        <w:rPr>
          <w:rFonts w:hint="eastAsia"/>
          <w:sz w:val="20"/>
        </w:rPr>
      </w:pPr>
      <w:r w:rsidRPr="0033261A">
        <w:rPr>
          <w:rFonts w:hint="eastAsia"/>
          <w:sz w:val="20"/>
        </w:rPr>
        <w:t>その他前各号に準ずるもので、</w:t>
      </w:r>
      <w:r w:rsidRPr="0033261A">
        <w:rPr>
          <w:rFonts w:hint="eastAsia"/>
          <w:bCs/>
          <w:sz w:val="20"/>
        </w:rPr>
        <w:t>契約社員</w:t>
      </w:r>
      <w:r w:rsidRPr="0033261A">
        <w:rPr>
          <w:rFonts w:hint="eastAsia"/>
          <w:sz w:val="20"/>
        </w:rPr>
        <w:t>の責任によらない不可避の事由によるとき。</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（遅刻の手続）</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遅刻する時は、始業時刻前に直属上司、または所属長に申し出るものとする。</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遅刻した時は、その事由に係わらず、速やかにその事由を直属上司へ報告しなければならない。手続きを怠った場合は、無届遅刻として取り扱う。</w:t>
      </w:r>
    </w:p>
    <w:p w:rsidR="009B084C" w:rsidRPr="0033261A" w:rsidRDefault="00051728" w:rsidP="00051728">
      <w:pPr>
        <w:tabs>
          <w:tab w:val="left" w:pos="2700"/>
        </w:tabs>
        <w:ind w:firstLineChars="850" w:firstLine="1700"/>
        <w:rPr>
          <w:rFonts w:hint="eastAsia"/>
          <w:sz w:val="20"/>
        </w:rPr>
      </w:pPr>
      <w:r w:rsidRPr="0033261A">
        <w:rPr>
          <w:rFonts w:hint="eastAsia"/>
          <w:sz w:val="20"/>
        </w:rPr>
        <w:t>3.</w:t>
      </w:r>
    </w:p>
    <w:p w:rsidR="00051728" w:rsidRPr="0033261A" w:rsidRDefault="00051728" w:rsidP="009B084C">
      <w:pPr>
        <w:tabs>
          <w:tab w:val="left" w:pos="2700"/>
        </w:tabs>
        <w:ind w:leftChars="1028" w:left="2159" w:firstLineChars="85" w:firstLine="170"/>
        <w:rPr>
          <w:rFonts w:hint="eastAsia"/>
          <w:sz w:val="20"/>
        </w:rPr>
      </w:pPr>
      <w:r w:rsidRPr="0033261A">
        <w:rPr>
          <w:rFonts w:hint="eastAsia"/>
          <w:sz w:val="20"/>
        </w:rPr>
        <w:t>遅刻分は賃金カットを行う。</w:t>
      </w:r>
    </w:p>
    <w:p w:rsidR="009B084C" w:rsidRPr="0033261A" w:rsidRDefault="009B084C" w:rsidP="009B084C">
      <w:pPr>
        <w:tabs>
          <w:tab w:val="left" w:pos="2700"/>
        </w:tabs>
        <w:ind w:leftChars="172" w:left="1933" w:hangingChars="786" w:hanging="1572"/>
        <w:rPr>
          <w:rFonts w:hint="eastAsia"/>
          <w:sz w:val="20"/>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第７節　</w:t>
      </w:r>
      <w:r w:rsidRPr="0033261A">
        <w:rPr>
          <w:rFonts w:hint="eastAsia"/>
          <w:b/>
          <w:bCs/>
          <w:spacing w:val="409"/>
          <w:kern w:val="0"/>
          <w:sz w:val="22"/>
          <w:u w:val="single"/>
          <w:fitText w:val="1260" w:id="-661985279"/>
        </w:rPr>
        <w:t>早</w:t>
      </w:r>
      <w:r w:rsidRPr="0033261A">
        <w:rPr>
          <w:rFonts w:hint="eastAsia"/>
          <w:b/>
          <w:bCs/>
          <w:kern w:val="0"/>
          <w:sz w:val="22"/>
          <w:u w:val="single"/>
          <w:fitText w:val="1260" w:id="-661985279"/>
        </w:rPr>
        <w:t>退</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（早退）</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が次の各号の一に該当した場合は、早退扱いとする。</w:t>
      </w:r>
    </w:p>
    <w:p w:rsidR="009B084C" w:rsidRPr="0033261A" w:rsidRDefault="009B084C" w:rsidP="005B15DC">
      <w:pPr>
        <w:numPr>
          <w:ilvl w:val="0"/>
          <w:numId w:val="87"/>
        </w:numPr>
        <w:tabs>
          <w:tab w:val="clear" w:pos="2339"/>
          <w:tab w:val="num" w:pos="3240"/>
        </w:tabs>
        <w:ind w:left="3060" w:hanging="540"/>
        <w:rPr>
          <w:rFonts w:hint="eastAsia"/>
          <w:sz w:val="20"/>
        </w:rPr>
      </w:pPr>
      <w:r w:rsidRPr="0033261A">
        <w:rPr>
          <w:rFonts w:hint="eastAsia"/>
          <w:sz w:val="20"/>
        </w:rPr>
        <w:t>私事の都合で、所定の勤務時間の途中で退社したとき。</w:t>
      </w:r>
    </w:p>
    <w:p w:rsidR="009B084C" w:rsidRPr="0033261A" w:rsidRDefault="009B084C" w:rsidP="005B15DC">
      <w:pPr>
        <w:numPr>
          <w:ilvl w:val="0"/>
          <w:numId w:val="87"/>
        </w:numPr>
        <w:tabs>
          <w:tab w:val="clear" w:pos="2339"/>
          <w:tab w:val="num" w:pos="3240"/>
        </w:tabs>
        <w:ind w:left="3060" w:hanging="540"/>
        <w:rPr>
          <w:rFonts w:hint="eastAsia"/>
          <w:sz w:val="20"/>
        </w:rPr>
      </w:pPr>
      <w:r w:rsidRPr="0033261A">
        <w:rPr>
          <w:rFonts w:hint="eastAsia"/>
          <w:sz w:val="20"/>
        </w:rPr>
        <w:t>外出および出張手続を怠り、所定の勤務時間の途中で退社したとき。</w:t>
      </w:r>
    </w:p>
    <w:p w:rsidR="009B084C" w:rsidRPr="00AC3E16" w:rsidRDefault="001879F7" w:rsidP="005B15DC">
      <w:pPr>
        <w:numPr>
          <w:ilvl w:val="0"/>
          <w:numId w:val="87"/>
        </w:numPr>
        <w:tabs>
          <w:tab w:val="clear" w:pos="2339"/>
          <w:tab w:val="num" w:pos="3240"/>
        </w:tabs>
        <w:ind w:left="3060" w:hanging="540"/>
        <w:rPr>
          <w:rFonts w:hint="eastAsia"/>
          <w:sz w:val="20"/>
        </w:rPr>
      </w:pPr>
      <w:r w:rsidRPr="0033261A">
        <w:rPr>
          <w:rFonts w:hint="eastAsia"/>
          <w:sz w:val="20"/>
        </w:rPr>
        <w:t>所定の私用外出許可時間を超えたとき。</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（早退の手続き）</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傷病その他やむを得ない事由により早退する場合は、その事由を直属上司へ申し出なければならない。</w:t>
      </w:r>
    </w:p>
    <w:p w:rsidR="00051728" w:rsidRPr="0033261A" w:rsidRDefault="00051728" w:rsidP="00051728">
      <w:pPr>
        <w:tabs>
          <w:tab w:val="left" w:pos="2700"/>
        </w:tabs>
        <w:ind w:firstLineChars="850" w:firstLine="1700"/>
        <w:rPr>
          <w:rFonts w:hint="eastAsia"/>
          <w:sz w:val="20"/>
        </w:rPr>
      </w:pPr>
      <w:r w:rsidRPr="0033261A">
        <w:rPr>
          <w:rFonts w:hint="eastAsia"/>
          <w:sz w:val="20"/>
        </w:rPr>
        <w:t>2.</w:t>
      </w:r>
    </w:p>
    <w:p w:rsidR="009B084C" w:rsidRDefault="00051728" w:rsidP="00AC3E16">
      <w:pPr>
        <w:tabs>
          <w:tab w:val="left" w:pos="2700"/>
        </w:tabs>
        <w:ind w:firstLineChars="850" w:firstLine="1700"/>
        <w:rPr>
          <w:rFonts w:hint="eastAsia"/>
          <w:sz w:val="20"/>
        </w:rPr>
      </w:pPr>
      <w:r w:rsidRPr="0033261A">
        <w:rPr>
          <w:rFonts w:hint="eastAsia"/>
          <w:sz w:val="20"/>
        </w:rPr>
        <w:t xml:space="preserve">      </w:t>
      </w:r>
      <w:r w:rsidRPr="0033261A">
        <w:rPr>
          <w:rFonts w:hint="eastAsia"/>
          <w:sz w:val="20"/>
        </w:rPr>
        <w:t>早退分は賃金カットを行う。</w:t>
      </w:r>
    </w:p>
    <w:p w:rsidR="00AC3E16" w:rsidRPr="00AC3E16" w:rsidRDefault="00AC3E16" w:rsidP="00AC3E16">
      <w:pPr>
        <w:tabs>
          <w:tab w:val="left" w:pos="2700"/>
        </w:tabs>
        <w:ind w:firstLineChars="850" w:firstLine="170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（遅刻社員が早退</w:t>
      </w:r>
      <w:r w:rsidR="00FB55AE" w:rsidRPr="0033261A">
        <w:rPr>
          <w:rFonts w:hint="eastAsia"/>
          <w:sz w:val="20"/>
        </w:rPr>
        <w:t>する</w:t>
      </w:r>
      <w:r w:rsidRPr="0033261A">
        <w:rPr>
          <w:rFonts w:hint="eastAsia"/>
          <w:sz w:val="20"/>
        </w:rPr>
        <w:t>場合）</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私事の都合により遅刻した</w:t>
      </w:r>
      <w:r w:rsidRPr="0033261A">
        <w:rPr>
          <w:rFonts w:hint="eastAsia"/>
          <w:bCs/>
          <w:sz w:val="20"/>
        </w:rPr>
        <w:t>契約社員</w:t>
      </w:r>
      <w:r w:rsidRPr="0033261A">
        <w:rPr>
          <w:rFonts w:hint="eastAsia"/>
          <w:sz w:val="20"/>
        </w:rPr>
        <w:t>がさらに早退する場合は、それぞれ遅刻、早退としてその事由を所属長へ申し出て、その許可を受けなければならない。</w:t>
      </w:r>
    </w:p>
    <w:p w:rsidR="00D90F84" w:rsidRPr="0033261A" w:rsidRDefault="00D90F84" w:rsidP="00D90F84">
      <w:pPr>
        <w:tabs>
          <w:tab w:val="left" w:pos="2700"/>
        </w:tabs>
        <w:ind w:firstLineChars="850" w:firstLine="1700"/>
        <w:rPr>
          <w:rFonts w:hint="eastAsia"/>
          <w:sz w:val="20"/>
        </w:rPr>
      </w:pPr>
      <w:r w:rsidRPr="0033261A">
        <w:rPr>
          <w:rFonts w:hint="eastAsia"/>
          <w:sz w:val="20"/>
        </w:rPr>
        <w:t>2.</w:t>
      </w:r>
    </w:p>
    <w:p w:rsidR="009B084C" w:rsidRPr="0033261A" w:rsidRDefault="00D90F84" w:rsidP="00D90F84">
      <w:pPr>
        <w:tabs>
          <w:tab w:val="left" w:pos="2700"/>
        </w:tabs>
        <w:ind w:leftChars="1028" w:left="2159" w:firstLineChars="85" w:firstLine="170"/>
        <w:rPr>
          <w:rFonts w:hint="eastAsia"/>
          <w:sz w:val="20"/>
        </w:rPr>
      </w:pPr>
      <w:r w:rsidRPr="0033261A">
        <w:rPr>
          <w:rFonts w:hint="eastAsia"/>
          <w:sz w:val="20"/>
        </w:rPr>
        <w:t>遅刻・早退・中途外出は原則として無給とする。</w:t>
      </w:r>
    </w:p>
    <w:p w:rsidR="009B084C" w:rsidRPr="0033261A" w:rsidRDefault="009B084C" w:rsidP="009B084C">
      <w:pPr>
        <w:tabs>
          <w:tab w:val="left" w:pos="2700"/>
        </w:tabs>
        <w:ind w:leftChars="172" w:left="2097" w:hangingChars="786" w:hanging="1736"/>
        <w:rPr>
          <w:rFonts w:hint="eastAsia"/>
          <w:b/>
          <w:bCs/>
          <w:sz w:val="22"/>
        </w:rPr>
      </w:pPr>
      <w:r w:rsidRPr="0033261A">
        <w:rPr>
          <w:b/>
          <w:bCs/>
          <w:sz w:val="22"/>
        </w:rPr>
        <w:br w:type="page"/>
      </w:r>
      <w:r w:rsidRPr="0033261A">
        <w:rPr>
          <w:rFonts w:hint="eastAsia"/>
          <w:b/>
          <w:bCs/>
          <w:sz w:val="22"/>
        </w:rPr>
        <w:lastRenderedPageBreak/>
        <w:t xml:space="preserve">第８節　</w:t>
      </w:r>
      <w:r w:rsidRPr="0033261A">
        <w:rPr>
          <w:rFonts w:hint="eastAsia"/>
          <w:b/>
          <w:bCs/>
          <w:spacing w:val="409"/>
          <w:kern w:val="0"/>
          <w:sz w:val="22"/>
          <w:u w:val="single"/>
          <w:fitText w:val="1260" w:id="-661985278"/>
        </w:rPr>
        <w:t>欠</w:t>
      </w:r>
      <w:r w:rsidRPr="0033261A">
        <w:rPr>
          <w:rFonts w:hint="eastAsia"/>
          <w:b/>
          <w:bCs/>
          <w:kern w:val="0"/>
          <w:sz w:val="22"/>
          <w:u w:val="single"/>
          <w:fitText w:val="1260" w:id="-661985278"/>
        </w:rPr>
        <w:t>勤</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（欠勤）</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が次の各号の一に該当する場合は、欠勤扱いとする。</w:t>
      </w:r>
    </w:p>
    <w:p w:rsidR="009B084C" w:rsidRPr="0033261A" w:rsidRDefault="009B084C" w:rsidP="005B15DC">
      <w:pPr>
        <w:numPr>
          <w:ilvl w:val="0"/>
          <w:numId w:val="88"/>
        </w:numPr>
        <w:tabs>
          <w:tab w:val="clear" w:pos="2339"/>
          <w:tab w:val="num" w:pos="3240"/>
        </w:tabs>
        <w:ind w:left="3060" w:hanging="540"/>
        <w:rPr>
          <w:rFonts w:hint="eastAsia"/>
          <w:sz w:val="20"/>
        </w:rPr>
      </w:pPr>
      <w:r w:rsidRPr="0033261A">
        <w:rPr>
          <w:rFonts w:hint="eastAsia"/>
          <w:sz w:val="20"/>
        </w:rPr>
        <w:t>私事の事由により勤務しなかったとき。</w:t>
      </w:r>
    </w:p>
    <w:p w:rsidR="009B084C" w:rsidRPr="0033261A" w:rsidRDefault="00FB55AE" w:rsidP="005B15DC">
      <w:pPr>
        <w:numPr>
          <w:ilvl w:val="0"/>
          <w:numId w:val="88"/>
        </w:numPr>
        <w:tabs>
          <w:tab w:val="clear" w:pos="2339"/>
          <w:tab w:val="num" w:pos="3240"/>
        </w:tabs>
        <w:ind w:left="3060" w:hanging="540"/>
        <w:rPr>
          <w:rFonts w:hint="eastAsia"/>
          <w:sz w:val="20"/>
        </w:rPr>
      </w:pPr>
      <w:r w:rsidRPr="0033261A">
        <w:rPr>
          <w:rFonts w:hint="eastAsia"/>
          <w:sz w:val="20"/>
        </w:rPr>
        <w:t>外出または</w:t>
      </w:r>
      <w:r w:rsidR="009B084C" w:rsidRPr="0033261A">
        <w:rPr>
          <w:rFonts w:hint="eastAsia"/>
          <w:sz w:val="20"/>
        </w:rPr>
        <w:t>出張手続を怠ったり、</w:t>
      </w:r>
      <w:r w:rsidRPr="0033261A">
        <w:rPr>
          <w:rFonts w:hint="eastAsia"/>
          <w:sz w:val="20"/>
        </w:rPr>
        <w:t>手続きをしたが</w:t>
      </w:r>
      <w:r w:rsidR="009B084C" w:rsidRPr="0033261A">
        <w:rPr>
          <w:rFonts w:hint="eastAsia"/>
          <w:sz w:val="20"/>
        </w:rPr>
        <w:t>社しなかったとき。</w:t>
      </w:r>
    </w:p>
    <w:p w:rsidR="009B084C" w:rsidRPr="0033261A" w:rsidRDefault="009B084C" w:rsidP="005B15DC">
      <w:pPr>
        <w:numPr>
          <w:ilvl w:val="0"/>
          <w:numId w:val="88"/>
        </w:numPr>
        <w:tabs>
          <w:tab w:val="clear" w:pos="2339"/>
          <w:tab w:val="num" w:pos="3240"/>
        </w:tabs>
        <w:ind w:left="3060" w:hanging="540"/>
        <w:rPr>
          <w:rFonts w:hint="eastAsia"/>
          <w:sz w:val="20"/>
        </w:rPr>
      </w:pPr>
      <w:r w:rsidRPr="0033261A">
        <w:rPr>
          <w:rFonts w:hint="eastAsia"/>
          <w:sz w:val="20"/>
        </w:rPr>
        <w:t>一般休暇、特別休暇の手続を怠り、休暇をとったとき。</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欠勤中は、無給とする。</w:t>
      </w:r>
    </w:p>
    <w:p w:rsidR="009B084C" w:rsidRPr="0033261A" w:rsidRDefault="009B084C" w:rsidP="009B084C">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（欠勤の連絡）</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私事のやむを得ない事由により欠勤する場合は、前日までに直属上司、または所属長へ申し出なければならない。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やむを得ない事由により前日までに申し出ることができなかった場合は、電話その他の方法により、当日の始業時刻までに直属上司へ欠勤の連絡をしなければならない。</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（欠勤の手続）</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欠勤した場合は、その事由および許可の事前事後を問わず、「欠勤届」を直属上司を経由して所属長へ提出しなければならない。この手続を怠った場合は、無</w:t>
      </w:r>
      <w:r w:rsidR="002738D1" w:rsidRPr="0033261A">
        <w:rPr>
          <w:rFonts w:hint="eastAsia"/>
          <w:sz w:val="20"/>
        </w:rPr>
        <w:t>断</w:t>
      </w:r>
      <w:r w:rsidRPr="0033261A">
        <w:rPr>
          <w:rFonts w:hint="eastAsia"/>
          <w:sz w:val="20"/>
        </w:rPr>
        <w:t>欠勤として取り扱うものとする。</w:t>
      </w:r>
    </w:p>
    <w:p w:rsidR="009B084C" w:rsidRPr="0033261A" w:rsidRDefault="009B084C" w:rsidP="009B084C">
      <w:pPr>
        <w:ind w:left="840" w:firstLine="840"/>
        <w:rPr>
          <w:rFonts w:hint="eastAsia"/>
          <w:sz w:val="20"/>
        </w:rPr>
      </w:pPr>
      <w:r w:rsidRPr="0033261A">
        <w:rPr>
          <w:rFonts w:hint="eastAsia"/>
          <w:sz w:val="20"/>
        </w:rPr>
        <w:t>2.</w:t>
      </w:r>
    </w:p>
    <w:p w:rsidR="00FB55AE" w:rsidRPr="0033261A" w:rsidRDefault="009B084C" w:rsidP="00FB55AE">
      <w:pPr>
        <w:tabs>
          <w:tab w:val="left" w:pos="2700"/>
        </w:tabs>
        <w:ind w:leftChars="1028" w:left="2159" w:firstLineChars="85" w:firstLine="170"/>
        <w:rPr>
          <w:rFonts w:hint="eastAsia"/>
          <w:sz w:val="20"/>
        </w:rPr>
      </w:pPr>
      <w:r w:rsidRPr="0033261A">
        <w:rPr>
          <w:rFonts w:hint="eastAsia"/>
          <w:bCs/>
          <w:sz w:val="20"/>
        </w:rPr>
        <w:t>「欠勤届」は、事由が生じた日から</w:t>
      </w:r>
      <w:r w:rsidR="00FB55AE" w:rsidRPr="0033261A">
        <w:rPr>
          <w:rFonts w:hint="eastAsia"/>
          <w:bCs/>
          <w:sz w:val="20"/>
        </w:rPr>
        <w:t>3</w:t>
      </w:r>
      <w:r w:rsidRPr="0033261A">
        <w:rPr>
          <w:rFonts w:hint="eastAsia"/>
          <w:bCs/>
          <w:sz w:val="20"/>
        </w:rPr>
        <w:t>日以内に提出しなければならない。但し、その期間に給与締め日（毎月</w:t>
      </w:r>
      <w:r w:rsidRPr="0033261A">
        <w:rPr>
          <w:rFonts w:hint="eastAsia"/>
          <w:bCs/>
          <w:sz w:val="20"/>
        </w:rPr>
        <w:t>20</w:t>
      </w:r>
      <w:r w:rsidRPr="0033261A">
        <w:rPr>
          <w:rFonts w:hint="eastAsia"/>
          <w:bCs/>
          <w:sz w:val="20"/>
        </w:rPr>
        <w:t>日）がある場合は、給与締め日までとする。</w:t>
      </w:r>
      <w:r w:rsidR="00FB55AE" w:rsidRPr="0033261A">
        <w:rPr>
          <w:rFonts w:hint="eastAsia"/>
          <w:bCs/>
          <w:sz w:val="20"/>
        </w:rPr>
        <w:t>こ</w:t>
      </w:r>
      <w:r w:rsidR="00FB55AE" w:rsidRPr="0033261A">
        <w:rPr>
          <w:rFonts w:hint="eastAsia"/>
          <w:sz w:val="20"/>
        </w:rPr>
        <w:t>れを怠り、「無断欠勤」が</w:t>
      </w:r>
      <w:r w:rsidR="00FB55AE" w:rsidRPr="0033261A">
        <w:rPr>
          <w:rFonts w:hint="eastAsia"/>
          <w:sz w:val="20"/>
        </w:rPr>
        <w:t>14</w:t>
      </w:r>
      <w:r w:rsidR="00FB55AE" w:rsidRPr="0033261A">
        <w:rPr>
          <w:rFonts w:hint="eastAsia"/>
          <w:sz w:val="20"/>
        </w:rPr>
        <w:t>日に至った場合、自己退職する。</w:t>
      </w:r>
    </w:p>
    <w:p w:rsidR="009B084C" w:rsidRPr="0033261A" w:rsidRDefault="009B084C" w:rsidP="00FB55AE">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（長期欠勤）</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が業務外の傷病</w:t>
      </w:r>
      <w:r w:rsidRPr="0033261A">
        <w:rPr>
          <w:rFonts w:hint="eastAsia"/>
          <w:sz w:val="20"/>
        </w:rPr>
        <w:t>(</w:t>
      </w:r>
      <w:r w:rsidRPr="0033261A">
        <w:rPr>
          <w:rFonts w:hint="eastAsia"/>
          <w:sz w:val="20"/>
        </w:rPr>
        <w:t>通勤災害による傷病を含む</w:t>
      </w:r>
      <w:r w:rsidRPr="0033261A">
        <w:rPr>
          <w:rFonts w:hint="eastAsia"/>
          <w:sz w:val="20"/>
        </w:rPr>
        <w:t>)</w:t>
      </w:r>
      <w:r w:rsidRPr="0033261A">
        <w:rPr>
          <w:rFonts w:hint="eastAsia"/>
          <w:sz w:val="20"/>
        </w:rPr>
        <w:t>、その他やむを得ない事由により、欠勤が４日以上に及ぶ場合は、医師の診断書</w:t>
      </w:r>
      <w:r w:rsidR="00616CCD" w:rsidRPr="0033261A">
        <w:rPr>
          <w:rFonts w:hint="eastAsia"/>
          <w:sz w:val="20"/>
        </w:rPr>
        <w:t>また</w:t>
      </w:r>
      <w:r w:rsidRPr="0033261A">
        <w:rPr>
          <w:rFonts w:hint="eastAsia"/>
          <w:sz w:val="20"/>
        </w:rPr>
        <w:t>はその事由書を「欠勤届」に添付して提出しなければならない。</w:t>
      </w:r>
      <w:r w:rsidR="001879F7" w:rsidRPr="0033261A">
        <w:rPr>
          <w:rFonts w:hint="eastAsia"/>
          <w:sz w:val="20"/>
        </w:rPr>
        <w:t>これを怠り、「無断欠勤」が</w:t>
      </w:r>
      <w:r w:rsidR="001879F7" w:rsidRPr="0033261A">
        <w:rPr>
          <w:rFonts w:hint="eastAsia"/>
          <w:sz w:val="20"/>
        </w:rPr>
        <w:t>14</w:t>
      </w:r>
      <w:r w:rsidR="001879F7" w:rsidRPr="0033261A">
        <w:rPr>
          <w:rFonts w:hint="eastAsia"/>
          <w:sz w:val="20"/>
        </w:rPr>
        <w:t>日に至った場合、第１４７条により自己退職となる。</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FB55AE" w:rsidP="009B084C">
      <w:pPr>
        <w:tabs>
          <w:tab w:val="left" w:pos="2700"/>
        </w:tabs>
        <w:ind w:leftChars="1028" w:left="2159" w:firstLineChars="85" w:firstLine="170"/>
        <w:rPr>
          <w:rFonts w:hint="eastAsia"/>
          <w:bCs/>
          <w:sz w:val="20"/>
        </w:rPr>
      </w:pPr>
      <w:r w:rsidRPr="0033261A">
        <w:rPr>
          <w:rFonts w:hint="eastAsia"/>
          <w:bCs/>
          <w:sz w:val="20"/>
        </w:rPr>
        <w:t>届出た上での長期</w:t>
      </w:r>
      <w:r w:rsidR="009B084C" w:rsidRPr="0033261A">
        <w:rPr>
          <w:rFonts w:hint="eastAsia"/>
          <w:bCs/>
          <w:sz w:val="20"/>
        </w:rPr>
        <w:t>欠勤の期間は、次のとおりとする。</w:t>
      </w:r>
      <w:r w:rsidR="00616CCD" w:rsidRPr="0033261A">
        <w:rPr>
          <w:rFonts w:hint="eastAsia"/>
          <w:bCs/>
          <w:sz w:val="20"/>
        </w:rPr>
        <w:t>なお</w:t>
      </w:r>
      <w:r w:rsidRPr="0033261A">
        <w:rPr>
          <w:rFonts w:hint="eastAsia"/>
          <w:bCs/>
          <w:sz w:val="20"/>
        </w:rPr>
        <w:t>、</w:t>
      </w:r>
      <w:r w:rsidR="009B084C" w:rsidRPr="0033261A">
        <w:rPr>
          <w:rFonts w:hint="eastAsia"/>
          <w:bCs/>
          <w:sz w:val="20"/>
        </w:rPr>
        <w:t>この期間をこえる場合は、所属長</w:t>
      </w:r>
      <w:r w:rsidRPr="0033261A">
        <w:rPr>
          <w:rFonts w:hint="eastAsia"/>
          <w:bCs/>
          <w:sz w:val="20"/>
        </w:rPr>
        <w:t>が止むを得ないと認めて容認した時は、</w:t>
      </w:r>
      <w:r w:rsidR="009B084C" w:rsidRPr="0033261A">
        <w:rPr>
          <w:rFonts w:hint="eastAsia"/>
          <w:bCs/>
          <w:sz w:val="20"/>
        </w:rPr>
        <w:t>「契約規則、第</w:t>
      </w:r>
      <w:r w:rsidR="009B084C" w:rsidRPr="0033261A">
        <w:rPr>
          <w:rFonts w:hint="eastAsia"/>
          <w:bCs/>
          <w:sz w:val="20"/>
        </w:rPr>
        <w:t>100</w:t>
      </w:r>
      <w:r w:rsidR="009B084C" w:rsidRPr="0033261A">
        <w:rPr>
          <w:rFonts w:hint="eastAsia"/>
          <w:bCs/>
          <w:sz w:val="20"/>
        </w:rPr>
        <w:t>条（療養休職）」または、「契約規則、第</w:t>
      </w:r>
      <w:r w:rsidR="009B084C" w:rsidRPr="0033261A">
        <w:rPr>
          <w:rFonts w:hint="eastAsia"/>
          <w:bCs/>
          <w:sz w:val="20"/>
        </w:rPr>
        <w:t>102</w:t>
      </w:r>
      <w:r w:rsidR="009B084C" w:rsidRPr="0033261A">
        <w:rPr>
          <w:rFonts w:hint="eastAsia"/>
          <w:bCs/>
          <w:sz w:val="20"/>
        </w:rPr>
        <w:t>条（一般休職）」により取扱う。</w:t>
      </w:r>
    </w:p>
    <w:p w:rsidR="009B084C" w:rsidRPr="0033261A" w:rsidRDefault="009B084C" w:rsidP="009B084C">
      <w:pPr>
        <w:tabs>
          <w:tab w:val="left" w:pos="2700"/>
        </w:tabs>
        <w:ind w:leftChars="1028" w:left="2159" w:firstLineChars="85" w:firstLine="170"/>
        <w:rPr>
          <w:rFonts w:hint="eastAsia"/>
          <w:bCs/>
          <w:sz w:val="20"/>
        </w:rPr>
      </w:pPr>
    </w:p>
    <w:tbl>
      <w:tblPr>
        <w:tblW w:w="4500" w:type="dxa"/>
        <w:tblInd w:w="2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50"/>
        <w:gridCol w:w="2250"/>
      </w:tblGrid>
      <w:tr w:rsidR="009B084C" w:rsidRPr="0033261A" w:rsidTr="009B084C">
        <w:tblPrEx>
          <w:tblCellMar>
            <w:top w:w="0" w:type="dxa"/>
            <w:bottom w:w="0" w:type="dxa"/>
          </w:tblCellMar>
        </w:tblPrEx>
        <w:tc>
          <w:tcPr>
            <w:tcW w:w="2250" w:type="dxa"/>
          </w:tcPr>
          <w:p w:rsidR="009B084C" w:rsidRPr="0033261A" w:rsidRDefault="009B084C" w:rsidP="009B084C">
            <w:pPr>
              <w:tabs>
                <w:tab w:val="left" w:pos="2700"/>
              </w:tabs>
              <w:jc w:val="center"/>
              <w:rPr>
                <w:rFonts w:hint="eastAsia"/>
                <w:bCs/>
                <w:sz w:val="20"/>
              </w:rPr>
            </w:pPr>
            <w:r w:rsidRPr="0033261A">
              <w:rPr>
                <w:rFonts w:hint="eastAsia"/>
                <w:bCs/>
                <w:sz w:val="20"/>
              </w:rPr>
              <w:t>勤務年数</w:t>
            </w:r>
          </w:p>
        </w:tc>
        <w:tc>
          <w:tcPr>
            <w:tcW w:w="2250" w:type="dxa"/>
          </w:tcPr>
          <w:p w:rsidR="009B084C" w:rsidRPr="0033261A" w:rsidRDefault="009B084C" w:rsidP="009B084C">
            <w:pPr>
              <w:pStyle w:val="4"/>
              <w:jc w:val="center"/>
              <w:rPr>
                <w:rFonts w:hint="eastAsia"/>
                <w:b w:val="0"/>
                <w:sz w:val="20"/>
              </w:rPr>
            </w:pPr>
            <w:r w:rsidRPr="0033261A">
              <w:rPr>
                <w:rFonts w:hint="eastAsia"/>
                <w:b w:val="0"/>
                <w:sz w:val="20"/>
              </w:rPr>
              <w:t>欠勤期間</w:t>
            </w:r>
          </w:p>
        </w:tc>
      </w:tr>
      <w:tr w:rsidR="009B084C" w:rsidRPr="0033261A" w:rsidTr="009B084C">
        <w:tblPrEx>
          <w:tblCellMar>
            <w:top w:w="0" w:type="dxa"/>
            <w:bottom w:w="0" w:type="dxa"/>
          </w:tblCellMar>
        </w:tblPrEx>
        <w:tc>
          <w:tcPr>
            <w:tcW w:w="2250" w:type="dxa"/>
            <w:tcBorders>
              <w:bottom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66"/>
                <w:kern w:val="0"/>
                <w:sz w:val="20"/>
                <w:fitText w:val="1200" w:id="-661985277"/>
              </w:rPr>
              <w:t>１年未</w:t>
            </w:r>
            <w:r w:rsidRPr="0033261A">
              <w:rPr>
                <w:rFonts w:hint="eastAsia"/>
                <w:spacing w:val="2"/>
                <w:kern w:val="0"/>
                <w:sz w:val="20"/>
                <w:fitText w:val="1200" w:id="-661985277"/>
              </w:rPr>
              <w:t>満</w:t>
            </w:r>
          </w:p>
        </w:tc>
        <w:tc>
          <w:tcPr>
            <w:tcW w:w="2250" w:type="dxa"/>
            <w:tcBorders>
              <w:bottom w:val="dotted" w:sz="4" w:space="0" w:color="auto"/>
            </w:tcBorders>
          </w:tcPr>
          <w:p w:rsidR="009B084C" w:rsidRPr="0033261A" w:rsidRDefault="009B084C" w:rsidP="009B084C">
            <w:pPr>
              <w:pStyle w:val="5"/>
              <w:jc w:val="center"/>
              <w:rPr>
                <w:rFonts w:eastAsia="ＭＳ 明朝" w:hint="eastAsia"/>
                <w:sz w:val="20"/>
              </w:rPr>
            </w:pPr>
            <w:r w:rsidRPr="0033261A">
              <w:rPr>
                <w:rFonts w:eastAsia="ＭＳ 明朝" w:hint="eastAsia"/>
                <w:spacing w:val="165"/>
                <w:kern w:val="0"/>
                <w:sz w:val="20"/>
                <w:fitText w:val="1260" w:id="-661985276"/>
              </w:rPr>
              <w:t>１ヶ</w:t>
            </w:r>
            <w:r w:rsidRPr="0033261A">
              <w:rPr>
                <w:rFonts w:eastAsia="ＭＳ 明朝" w:hint="eastAsia"/>
                <w:kern w:val="0"/>
                <w:sz w:val="20"/>
                <w:fitText w:val="1260" w:id="-661985276"/>
              </w:rPr>
              <w:t>月</w:t>
            </w:r>
          </w:p>
        </w:tc>
      </w:tr>
      <w:tr w:rsidR="009B084C" w:rsidRPr="0033261A" w:rsidTr="009B084C">
        <w:tblPrEx>
          <w:tblCellMar>
            <w:top w:w="0" w:type="dxa"/>
            <w:bottom w:w="0" w:type="dxa"/>
          </w:tblCellMar>
        </w:tblPrEx>
        <w:tc>
          <w:tcPr>
            <w:tcW w:w="2250" w:type="dxa"/>
            <w:tcBorders>
              <w:top w:val="dotted" w:sz="4" w:space="0" w:color="auto"/>
            </w:tcBorders>
          </w:tcPr>
          <w:p w:rsidR="009B084C" w:rsidRPr="0033261A" w:rsidRDefault="009B084C" w:rsidP="009B084C">
            <w:pPr>
              <w:tabs>
                <w:tab w:val="left" w:pos="885"/>
              </w:tabs>
              <w:jc w:val="center"/>
              <w:rPr>
                <w:rFonts w:hint="eastAsia"/>
                <w:sz w:val="20"/>
              </w:rPr>
            </w:pPr>
            <w:r w:rsidRPr="0033261A">
              <w:rPr>
                <w:rFonts w:hint="eastAsia"/>
                <w:spacing w:val="66"/>
                <w:kern w:val="0"/>
                <w:sz w:val="20"/>
                <w:fitText w:val="1200" w:id="-661985275"/>
              </w:rPr>
              <w:t>１年以</w:t>
            </w:r>
            <w:r w:rsidRPr="0033261A">
              <w:rPr>
                <w:rFonts w:hint="eastAsia"/>
                <w:spacing w:val="2"/>
                <w:kern w:val="0"/>
                <w:sz w:val="20"/>
                <w:fitText w:val="1200" w:id="-661985275"/>
              </w:rPr>
              <w:t>上</w:t>
            </w:r>
          </w:p>
        </w:tc>
        <w:tc>
          <w:tcPr>
            <w:tcW w:w="2250" w:type="dxa"/>
            <w:tcBorders>
              <w:top w:val="dotted" w:sz="4" w:space="0" w:color="auto"/>
            </w:tcBorders>
          </w:tcPr>
          <w:p w:rsidR="009B084C" w:rsidRPr="0033261A" w:rsidRDefault="009B084C" w:rsidP="009B084C">
            <w:pPr>
              <w:pStyle w:val="4"/>
              <w:jc w:val="center"/>
              <w:rPr>
                <w:rFonts w:hint="eastAsia"/>
                <w:b w:val="0"/>
                <w:bCs w:val="0"/>
                <w:sz w:val="20"/>
              </w:rPr>
            </w:pPr>
            <w:r w:rsidRPr="0033261A">
              <w:rPr>
                <w:rFonts w:hint="eastAsia"/>
                <w:b w:val="0"/>
                <w:spacing w:val="165"/>
                <w:kern w:val="0"/>
                <w:sz w:val="20"/>
                <w:fitText w:val="1260" w:id="-661985274"/>
              </w:rPr>
              <w:t>２ヶ</w:t>
            </w:r>
            <w:r w:rsidRPr="0033261A">
              <w:rPr>
                <w:rFonts w:hint="eastAsia"/>
                <w:b w:val="0"/>
                <w:kern w:val="0"/>
                <w:sz w:val="20"/>
                <w:fitText w:val="1260" w:id="-661985274"/>
              </w:rPr>
              <w:t>月</w:t>
            </w:r>
          </w:p>
        </w:tc>
      </w:tr>
    </w:tbl>
    <w:p w:rsidR="009B084C" w:rsidRPr="0033261A" w:rsidRDefault="009B084C" w:rsidP="009B084C">
      <w:pPr>
        <w:tabs>
          <w:tab w:val="left" w:pos="2700"/>
        </w:tabs>
        <w:ind w:leftChars="172" w:left="2097" w:hangingChars="786" w:hanging="1736"/>
        <w:rPr>
          <w:rFonts w:hint="eastAsia"/>
          <w:b/>
          <w:bCs/>
          <w:sz w:val="22"/>
        </w:rPr>
      </w:pPr>
    </w:p>
    <w:p w:rsidR="009B084C" w:rsidRPr="0033261A" w:rsidRDefault="009B084C" w:rsidP="009B084C">
      <w:pPr>
        <w:tabs>
          <w:tab w:val="left" w:pos="2700"/>
        </w:tabs>
        <w:ind w:leftChars="172" w:left="2097" w:hangingChars="786" w:hanging="1736"/>
        <w:rPr>
          <w:rFonts w:hint="eastAsia"/>
          <w:b/>
          <w:bCs/>
          <w:sz w:val="22"/>
        </w:rPr>
      </w:pPr>
      <w:r w:rsidRPr="0033261A">
        <w:rPr>
          <w:b/>
          <w:bCs/>
          <w:sz w:val="22"/>
        </w:rPr>
        <w:br w:type="page"/>
      </w:r>
      <w:r w:rsidRPr="0033261A">
        <w:rPr>
          <w:rFonts w:hint="eastAsia"/>
          <w:b/>
          <w:bCs/>
          <w:sz w:val="22"/>
        </w:rPr>
        <w:lastRenderedPageBreak/>
        <w:t xml:space="preserve">第９節　</w:t>
      </w:r>
      <w:r w:rsidRPr="0033261A">
        <w:rPr>
          <w:rFonts w:hint="eastAsia"/>
          <w:b/>
          <w:bCs/>
          <w:spacing w:val="409"/>
          <w:kern w:val="0"/>
          <w:sz w:val="22"/>
          <w:u w:val="single"/>
          <w:fitText w:val="1260" w:id="-661985273"/>
        </w:rPr>
        <w:t>外</w:t>
      </w:r>
      <w:r w:rsidRPr="0033261A">
        <w:rPr>
          <w:rFonts w:hint="eastAsia"/>
          <w:b/>
          <w:bCs/>
          <w:kern w:val="0"/>
          <w:sz w:val="22"/>
          <w:u w:val="single"/>
          <w:fitText w:val="1260" w:id="-661985273"/>
        </w:rPr>
        <w:t>出</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（外出）</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業務上または突発的な私事の都合により、所定の勤務時期間中に外出する場合は、事前に口頭</w:t>
      </w:r>
      <w:r w:rsidR="00616CCD" w:rsidRPr="0033261A">
        <w:rPr>
          <w:rFonts w:hint="eastAsia"/>
          <w:sz w:val="20"/>
        </w:rPr>
        <w:t>また</w:t>
      </w:r>
      <w:r w:rsidRPr="0033261A">
        <w:rPr>
          <w:rFonts w:hint="eastAsia"/>
          <w:sz w:val="20"/>
        </w:rPr>
        <w:t>は書面で直属上司へ申し出て、その許可を受けなければならない。</w:t>
      </w:r>
    </w:p>
    <w:p w:rsidR="009B084C" w:rsidRPr="0033261A" w:rsidRDefault="002764DE" w:rsidP="00AC3E16">
      <w:pPr>
        <w:tabs>
          <w:tab w:val="left" w:pos="2700"/>
        </w:tabs>
        <w:ind w:leftChars="1028" w:left="2159" w:firstLineChars="85" w:firstLine="170"/>
        <w:rPr>
          <w:rFonts w:hint="eastAsia"/>
          <w:sz w:val="20"/>
        </w:rPr>
      </w:pPr>
      <w:r w:rsidRPr="0033261A">
        <w:rPr>
          <w:rFonts w:hint="eastAsia"/>
          <w:sz w:val="20"/>
        </w:rPr>
        <w:t>これを怠った場合は、懲戒処分や賃金カットを行う。</w:t>
      </w: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第１０節　</w:t>
      </w:r>
      <w:r w:rsidRPr="0033261A">
        <w:rPr>
          <w:rFonts w:hint="eastAsia"/>
          <w:b/>
          <w:bCs/>
          <w:spacing w:val="21"/>
          <w:w w:val="98"/>
          <w:kern w:val="0"/>
          <w:sz w:val="22"/>
          <w:u w:val="single"/>
          <w:fitText w:val="1260" w:id="-661985272"/>
        </w:rPr>
        <w:t>直行・直</w:t>
      </w:r>
      <w:r w:rsidRPr="0033261A">
        <w:rPr>
          <w:rFonts w:hint="eastAsia"/>
          <w:b/>
          <w:bCs/>
          <w:spacing w:val="2"/>
          <w:w w:val="98"/>
          <w:kern w:val="0"/>
          <w:sz w:val="22"/>
          <w:u w:val="single"/>
          <w:fitText w:val="1260" w:id="-661985272"/>
        </w:rPr>
        <w:t>帰</w:t>
      </w:r>
    </w:p>
    <w:p w:rsidR="009B084C" w:rsidRPr="0033261A" w:rsidRDefault="009B084C" w:rsidP="009B084C">
      <w:pPr>
        <w:tabs>
          <w:tab w:val="left" w:pos="2700"/>
        </w:tabs>
        <w:ind w:leftChars="342" w:left="1842" w:hangingChars="562" w:hanging="1124"/>
        <w:rPr>
          <w:rFonts w:hint="eastAsia"/>
          <w:sz w:val="20"/>
        </w:rPr>
      </w:pPr>
    </w:p>
    <w:p w:rsidR="009B084C" w:rsidRPr="0033261A" w:rsidRDefault="009B084C" w:rsidP="009B084C">
      <w:pPr>
        <w:tabs>
          <w:tab w:val="left" w:pos="2700"/>
        </w:tabs>
        <w:ind w:leftChars="342" w:left="1842" w:hangingChars="562" w:hanging="1124"/>
        <w:rPr>
          <w:rFonts w:hint="eastAsia"/>
          <w:sz w:val="20"/>
        </w:rPr>
      </w:pPr>
      <w:r w:rsidRPr="0033261A">
        <w:rPr>
          <w:rFonts w:hint="eastAsia"/>
          <w:sz w:val="20"/>
        </w:rPr>
        <w:t>（直行・直帰）</w:t>
      </w:r>
    </w:p>
    <w:p w:rsidR="009B084C" w:rsidRPr="0033261A" w:rsidRDefault="009B084C" w:rsidP="009B084C">
      <w:pPr>
        <w:tabs>
          <w:tab w:val="left" w:pos="2700"/>
        </w:tabs>
        <w:ind w:leftChars="342" w:left="1842" w:hangingChars="562" w:hanging="1124"/>
        <w:rPr>
          <w:rFonts w:hint="eastAsia"/>
          <w:sz w:val="20"/>
        </w:rPr>
      </w:pPr>
      <w:r w:rsidRPr="0033261A">
        <w:rPr>
          <w:rFonts w:hint="eastAsia"/>
          <w:sz w:val="20"/>
        </w:rPr>
        <w:t>第</w:t>
      </w:r>
      <w:r w:rsidRPr="0033261A">
        <w:rPr>
          <w:rFonts w:hint="eastAsia"/>
          <w:sz w:val="20"/>
        </w:rPr>
        <w:t>74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が業務上の事由により出社前に直接業務先へ行く場合、または直接帰宅する場合は、所属長に事前に許可を得なければならない。</w:t>
      </w:r>
      <w:r w:rsidR="00CD49D9" w:rsidRPr="0033261A">
        <w:rPr>
          <w:rFonts w:hint="eastAsia"/>
          <w:sz w:val="20"/>
        </w:rPr>
        <w:t>但し</w:t>
      </w:r>
      <w:r w:rsidRPr="0033261A">
        <w:rPr>
          <w:rFonts w:hint="eastAsia"/>
          <w:sz w:val="20"/>
        </w:rPr>
        <w:t>、緊急のため事前の許可を受けられなかったときは、電話で連絡をとり承認を受けなければならない。</w:t>
      </w:r>
    </w:p>
    <w:p w:rsidR="009B084C" w:rsidRPr="00AC3E16" w:rsidRDefault="002764DE" w:rsidP="00AC3E16">
      <w:pPr>
        <w:tabs>
          <w:tab w:val="left" w:pos="2700"/>
        </w:tabs>
        <w:ind w:leftChars="1028" w:left="2159" w:firstLineChars="85" w:firstLine="170"/>
        <w:rPr>
          <w:rFonts w:hint="eastAsia"/>
          <w:sz w:val="20"/>
        </w:rPr>
      </w:pPr>
      <w:r w:rsidRPr="0033261A">
        <w:rPr>
          <w:rFonts w:hint="eastAsia"/>
          <w:sz w:val="20"/>
        </w:rPr>
        <w:t>これを怠った場合は、無断遅刻・早退の扱いとして賃金カットを行う。</w:t>
      </w: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第１１節　</w:t>
      </w:r>
      <w:r w:rsidRPr="0033261A">
        <w:rPr>
          <w:rFonts w:hint="eastAsia"/>
          <w:b/>
          <w:bCs/>
          <w:spacing w:val="409"/>
          <w:kern w:val="0"/>
          <w:sz w:val="22"/>
          <w:u w:val="single"/>
          <w:fitText w:val="1260" w:id="-661985271"/>
        </w:rPr>
        <w:t>面</w:t>
      </w:r>
      <w:r w:rsidRPr="0033261A">
        <w:rPr>
          <w:rFonts w:hint="eastAsia"/>
          <w:b/>
          <w:bCs/>
          <w:kern w:val="0"/>
          <w:sz w:val="22"/>
          <w:u w:val="single"/>
          <w:fitText w:val="1260" w:id="-661985271"/>
        </w:rPr>
        <w:t>会</w:t>
      </w:r>
      <w:r w:rsidRPr="0033261A">
        <w:rPr>
          <w:rFonts w:hint="eastAsia"/>
          <w:b/>
          <w:bCs/>
          <w:sz w:val="22"/>
        </w:rPr>
        <w:t xml:space="preserve"> </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（面会）</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75</w:t>
      </w:r>
      <w:r w:rsidRPr="0033261A">
        <w:rPr>
          <w:rFonts w:hint="eastAsia"/>
          <w:sz w:val="20"/>
        </w:rPr>
        <w:t xml:space="preserve">条　</w:t>
      </w:r>
    </w:p>
    <w:p w:rsidR="009B084C" w:rsidRPr="00AC3E16" w:rsidRDefault="009B084C" w:rsidP="00AC3E16">
      <w:pPr>
        <w:tabs>
          <w:tab w:val="left" w:pos="2700"/>
        </w:tabs>
        <w:ind w:leftChars="1028" w:left="2159" w:firstLineChars="85" w:firstLine="170"/>
        <w:rPr>
          <w:rFonts w:hint="eastAsia"/>
          <w:sz w:val="20"/>
        </w:rPr>
      </w:pPr>
      <w:r w:rsidRPr="0033261A">
        <w:rPr>
          <w:rFonts w:hint="eastAsia"/>
          <w:sz w:val="20"/>
        </w:rPr>
        <w:t>業務外の面会は所属長の許可を受けた場合を除き、所定の場所において休憩時間中にしなければならない。</w:t>
      </w: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第１２節　</w:t>
      </w:r>
      <w:r w:rsidRPr="0033261A">
        <w:rPr>
          <w:rFonts w:hint="eastAsia"/>
          <w:b/>
          <w:bCs/>
          <w:spacing w:val="409"/>
          <w:kern w:val="0"/>
          <w:sz w:val="22"/>
          <w:u w:val="single"/>
          <w:fitText w:val="1260" w:id="-661985270"/>
        </w:rPr>
        <w:t>出</w:t>
      </w:r>
      <w:r w:rsidRPr="0033261A">
        <w:rPr>
          <w:rFonts w:hint="eastAsia"/>
          <w:b/>
          <w:bCs/>
          <w:kern w:val="0"/>
          <w:sz w:val="22"/>
          <w:u w:val="single"/>
          <w:fitText w:val="1260" w:id="-661985270"/>
        </w:rPr>
        <w:t>張</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（出張）</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会社は、業務上の都合により出張を命ずることがある。</w:t>
      </w:r>
    </w:p>
    <w:p w:rsidR="002876ED" w:rsidRPr="0033261A" w:rsidRDefault="002876ED" w:rsidP="002876ED">
      <w:pPr>
        <w:tabs>
          <w:tab w:val="left" w:pos="2700"/>
        </w:tabs>
        <w:ind w:leftChars="1028" w:left="2159" w:firstLineChars="85" w:firstLine="170"/>
        <w:rPr>
          <w:rFonts w:hint="eastAsia"/>
          <w:sz w:val="20"/>
        </w:rPr>
      </w:pPr>
      <w:r w:rsidRPr="0033261A">
        <w:rPr>
          <w:rFonts w:hint="eastAsia"/>
          <w:sz w:val="20"/>
        </w:rPr>
        <w:t>この場合、正当な事由なく拒否することは出来ない。</w:t>
      </w:r>
    </w:p>
    <w:p w:rsidR="009B084C" w:rsidRPr="0033261A" w:rsidRDefault="009B084C" w:rsidP="002876ED">
      <w:pPr>
        <w:tabs>
          <w:tab w:val="left" w:pos="2700"/>
        </w:tabs>
        <w:rPr>
          <w:rFonts w:hint="eastAsia"/>
          <w:b/>
          <w:bCs/>
          <w:sz w:val="22"/>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第１３節　</w:t>
      </w:r>
      <w:r w:rsidRPr="0033261A">
        <w:rPr>
          <w:rFonts w:hint="eastAsia"/>
          <w:b/>
          <w:bCs/>
          <w:spacing w:val="409"/>
          <w:kern w:val="0"/>
          <w:sz w:val="22"/>
          <w:u w:val="single"/>
          <w:fitText w:val="1260" w:id="-661985269"/>
        </w:rPr>
        <w:t>休</w:t>
      </w:r>
      <w:r w:rsidRPr="0033261A">
        <w:rPr>
          <w:rFonts w:hint="eastAsia"/>
          <w:b/>
          <w:bCs/>
          <w:kern w:val="0"/>
          <w:sz w:val="22"/>
          <w:u w:val="single"/>
          <w:fitText w:val="1260" w:id="-661985269"/>
        </w:rPr>
        <w:t>暇</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休暇の種類は、次のとおりとする。</w:t>
      </w:r>
    </w:p>
    <w:p w:rsidR="009B084C" w:rsidRPr="0033261A" w:rsidRDefault="009B084C" w:rsidP="005B15DC">
      <w:pPr>
        <w:numPr>
          <w:ilvl w:val="0"/>
          <w:numId w:val="89"/>
        </w:numPr>
        <w:tabs>
          <w:tab w:val="clear" w:pos="2699"/>
          <w:tab w:val="num" w:pos="3240"/>
        </w:tabs>
        <w:ind w:left="3060" w:hanging="540"/>
        <w:rPr>
          <w:rFonts w:hint="eastAsia"/>
          <w:sz w:val="20"/>
        </w:rPr>
      </w:pPr>
      <w:r w:rsidRPr="0033261A">
        <w:rPr>
          <w:rFonts w:hint="eastAsia"/>
          <w:sz w:val="20"/>
        </w:rPr>
        <w:t>一般休暇</w:t>
      </w:r>
    </w:p>
    <w:p w:rsidR="009B084C" w:rsidRPr="0033261A" w:rsidRDefault="009B084C" w:rsidP="005B15DC">
      <w:pPr>
        <w:numPr>
          <w:ilvl w:val="0"/>
          <w:numId w:val="144"/>
        </w:numPr>
        <w:tabs>
          <w:tab w:val="clear" w:pos="2759"/>
          <w:tab w:val="num" w:pos="2880"/>
        </w:tabs>
        <w:ind w:left="3420" w:hanging="540"/>
        <w:rPr>
          <w:rFonts w:hint="eastAsia"/>
          <w:sz w:val="20"/>
        </w:rPr>
      </w:pPr>
      <w:r w:rsidRPr="0033261A">
        <w:rPr>
          <w:rFonts w:hint="eastAsia"/>
          <w:sz w:val="20"/>
        </w:rPr>
        <w:t>年次有給休暇</w:t>
      </w:r>
    </w:p>
    <w:p w:rsidR="001879F7" w:rsidRPr="0033261A" w:rsidRDefault="001879F7" w:rsidP="005B15DC">
      <w:pPr>
        <w:numPr>
          <w:ilvl w:val="0"/>
          <w:numId w:val="144"/>
        </w:numPr>
        <w:tabs>
          <w:tab w:val="clear" w:pos="2759"/>
          <w:tab w:val="num" w:pos="2880"/>
        </w:tabs>
        <w:ind w:left="3420" w:hanging="540"/>
        <w:rPr>
          <w:rFonts w:hint="eastAsia"/>
          <w:sz w:val="20"/>
        </w:rPr>
      </w:pPr>
      <w:r w:rsidRPr="0033261A">
        <w:rPr>
          <w:rFonts w:hint="eastAsia"/>
          <w:sz w:val="20"/>
        </w:rPr>
        <w:t>検察審査員休暇</w:t>
      </w:r>
    </w:p>
    <w:p w:rsidR="009B084C" w:rsidRPr="0033261A" w:rsidRDefault="009B084C" w:rsidP="005B15DC">
      <w:pPr>
        <w:numPr>
          <w:ilvl w:val="0"/>
          <w:numId w:val="144"/>
        </w:numPr>
        <w:tabs>
          <w:tab w:val="clear" w:pos="2759"/>
          <w:tab w:val="num" w:pos="2880"/>
        </w:tabs>
        <w:ind w:left="3420" w:hanging="540"/>
        <w:rPr>
          <w:rFonts w:hint="eastAsia"/>
          <w:sz w:val="20"/>
        </w:rPr>
      </w:pPr>
      <w:r w:rsidRPr="0033261A">
        <w:rPr>
          <w:rFonts w:hint="eastAsia"/>
          <w:sz w:val="20"/>
        </w:rPr>
        <w:t>裁判員休暇</w:t>
      </w:r>
    </w:p>
    <w:p w:rsidR="009B084C" w:rsidRPr="0033261A" w:rsidRDefault="009B084C" w:rsidP="005B15DC">
      <w:pPr>
        <w:numPr>
          <w:ilvl w:val="0"/>
          <w:numId w:val="144"/>
        </w:numPr>
        <w:tabs>
          <w:tab w:val="clear" w:pos="2759"/>
          <w:tab w:val="num" w:pos="2880"/>
        </w:tabs>
        <w:ind w:left="3420" w:hanging="540"/>
        <w:rPr>
          <w:rFonts w:hint="eastAsia"/>
          <w:sz w:val="20"/>
        </w:rPr>
      </w:pPr>
      <w:r w:rsidRPr="0033261A">
        <w:rPr>
          <w:rFonts w:hint="eastAsia"/>
          <w:sz w:val="20"/>
        </w:rPr>
        <w:t>生理休暇</w:t>
      </w:r>
    </w:p>
    <w:p w:rsidR="009B084C" w:rsidRPr="0033261A" w:rsidRDefault="00DE2E8F" w:rsidP="005B15DC">
      <w:pPr>
        <w:numPr>
          <w:ilvl w:val="0"/>
          <w:numId w:val="144"/>
        </w:numPr>
        <w:tabs>
          <w:tab w:val="clear" w:pos="2759"/>
          <w:tab w:val="num" w:pos="2880"/>
        </w:tabs>
        <w:ind w:left="3420" w:hanging="540"/>
        <w:rPr>
          <w:rFonts w:hint="eastAsia"/>
          <w:sz w:val="20"/>
        </w:rPr>
      </w:pPr>
      <w:r w:rsidRPr="0033261A">
        <w:rPr>
          <w:rFonts w:hint="eastAsia"/>
          <w:sz w:val="20"/>
        </w:rPr>
        <w:t>産前産後休業</w:t>
      </w:r>
    </w:p>
    <w:p w:rsidR="009B084C" w:rsidRPr="0033261A" w:rsidRDefault="009B084C" w:rsidP="005B15DC">
      <w:pPr>
        <w:numPr>
          <w:ilvl w:val="0"/>
          <w:numId w:val="144"/>
        </w:numPr>
        <w:tabs>
          <w:tab w:val="clear" w:pos="2759"/>
          <w:tab w:val="num" w:pos="2880"/>
        </w:tabs>
        <w:ind w:left="3420" w:hanging="540"/>
        <w:rPr>
          <w:rFonts w:hint="eastAsia"/>
          <w:sz w:val="20"/>
        </w:rPr>
      </w:pPr>
      <w:r w:rsidRPr="0033261A">
        <w:rPr>
          <w:rFonts w:hint="eastAsia"/>
          <w:sz w:val="20"/>
        </w:rPr>
        <w:t>子の看護休暇</w:t>
      </w:r>
    </w:p>
    <w:p w:rsidR="002764DE" w:rsidRPr="0033261A" w:rsidRDefault="002764DE" w:rsidP="005B15DC">
      <w:pPr>
        <w:numPr>
          <w:ilvl w:val="0"/>
          <w:numId w:val="144"/>
        </w:numPr>
        <w:tabs>
          <w:tab w:val="clear" w:pos="2759"/>
          <w:tab w:val="num" w:pos="2880"/>
        </w:tabs>
        <w:ind w:left="3420" w:hanging="540"/>
        <w:rPr>
          <w:rFonts w:hint="eastAsia"/>
          <w:sz w:val="20"/>
        </w:rPr>
      </w:pPr>
      <w:r w:rsidRPr="0033261A">
        <w:rPr>
          <w:rFonts w:hint="eastAsia"/>
          <w:sz w:val="20"/>
        </w:rPr>
        <w:t>介護休暇</w:t>
      </w:r>
    </w:p>
    <w:p w:rsidR="009B084C" w:rsidRPr="0033261A" w:rsidRDefault="009B084C" w:rsidP="009B084C">
      <w:pPr>
        <w:ind w:left="2880"/>
        <w:rPr>
          <w:rFonts w:hint="eastAsia"/>
          <w:sz w:val="20"/>
        </w:rPr>
      </w:pPr>
    </w:p>
    <w:p w:rsidR="009B084C" w:rsidRPr="0033261A" w:rsidRDefault="009B084C" w:rsidP="005B15DC">
      <w:pPr>
        <w:numPr>
          <w:ilvl w:val="0"/>
          <w:numId w:val="89"/>
        </w:numPr>
        <w:tabs>
          <w:tab w:val="clear" w:pos="2699"/>
          <w:tab w:val="num" w:pos="3240"/>
        </w:tabs>
        <w:ind w:left="3060" w:hanging="540"/>
        <w:rPr>
          <w:rFonts w:hint="eastAsia"/>
          <w:sz w:val="20"/>
        </w:rPr>
      </w:pPr>
      <w:r w:rsidRPr="0033261A">
        <w:rPr>
          <w:rFonts w:hint="eastAsia"/>
          <w:sz w:val="20"/>
        </w:rPr>
        <w:t>特別休暇</w:t>
      </w:r>
    </w:p>
    <w:p w:rsidR="009B084C" w:rsidRPr="0033261A" w:rsidRDefault="009B084C" w:rsidP="005B15DC">
      <w:pPr>
        <w:numPr>
          <w:ilvl w:val="0"/>
          <w:numId w:val="145"/>
        </w:numPr>
        <w:tabs>
          <w:tab w:val="clear" w:pos="2759"/>
          <w:tab w:val="num" w:pos="2880"/>
        </w:tabs>
        <w:ind w:left="3420" w:hanging="540"/>
        <w:rPr>
          <w:rFonts w:hint="eastAsia"/>
          <w:sz w:val="20"/>
        </w:rPr>
      </w:pPr>
      <w:r w:rsidRPr="0033261A">
        <w:rPr>
          <w:rFonts w:hint="eastAsia"/>
          <w:sz w:val="20"/>
        </w:rPr>
        <w:t>結婚休暇</w:t>
      </w:r>
    </w:p>
    <w:p w:rsidR="009B084C" w:rsidRPr="0033261A" w:rsidRDefault="009B084C" w:rsidP="005B15DC">
      <w:pPr>
        <w:numPr>
          <w:ilvl w:val="0"/>
          <w:numId w:val="145"/>
        </w:numPr>
        <w:tabs>
          <w:tab w:val="clear" w:pos="2759"/>
          <w:tab w:val="num" w:pos="2880"/>
        </w:tabs>
        <w:ind w:left="3420" w:hanging="540"/>
        <w:rPr>
          <w:rFonts w:hint="eastAsia"/>
          <w:sz w:val="20"/>
        </w:rPr>
      </w:pPr>
      <w:r w:rsidRPr="0033261A">
        <w:rPr>
          <w:rFonts w:hint="eastAsia"/>
          <w:sz w:val="20"/>
        </w:rPr>
        <w:t>忌引休暇</w:t>
      </w:r>
    </w:p>
    <w:p w:rsidR="009B084C" w:rsidRPr="0033261A" w:rsidRDefault="009B084C" w:rsidP="005B15DC">
      <w:pPr>
        <w:numPr>
          <w:ilvl w:val="0"/>
          <w:numId w:val="145"/>
        </w:numPr>
        <w:tabs>
          <w:tab w:val="clear" w:pos="2759"/>
          <w:tab w:val="num" w:pos="2880"/>
        </w:tabs>
        <w:ind w:left="3420" w:hanging="540"/>
        <w:rPr>
          <w:rFonts w:hint="eastAsia"/>
          <w:sz w:val="20"/>
        </w:rPr>
      </w:pPr>
      <w:r w:rsidRPr="0033261A">
        <w:rPr>
          <w:rFonts w:hint="eastAsia"/>
          <w:sz w:val="20"/>
        </w:rPr>
        <w:t>配偶者出産休暇</w:t>
      </w:r>
    </w:p>
    <w:p w:rsidR="009B084C" w:rsidRPr="0033261A" w:rsidRDefault="009B084C" w:rsidP="005B15DC">
      <w:pPr>
        <w:numPr>
          <w:ilvl w:val="0"/>
          <w:numId w:val="145"/>
        </w:numPr>
        <w:tabs>
          <w:tab w:val="clear" w:pos="2759"/>
          <w:tab w:val="num" w:pos="2880"/>
        </w:tabs>
        <w:ind w:left="3420" w:hanging="540"/>
        <w:rPr>
          <w:rFonts w:hint="eastAsia"/>
          <w:sz w:val="20"/>
        </w:rPr>
      </w:pPr>
      <w:r w:rsidRPr="0033261A">
        <w:rPr>
          <w:rFonts w:hint="eastAsia"/>
          <w:sz w:val="20"/>
        </w:rPr>
        <w:t>災害休暇</w:t>
      </w:r>
    </w:p>
    <w:p w:rsidR="009B084C" w:rsidRPr="0033261A" w:rsidRDefault="009B084C" w:rsidP="005B15DC">
      <w:pPr>
        <w:numPr>
          <w:ilvl w:val="0"/>
          <w:numId w:val="145"/>
        </w:numPr>
        <w:tabs>
          <w:tab w:val="clear" w:pos="2759"/>
          <w:tab w:val="num" w:pos="2880"/>
        </w:tabs>
        <w:ind w:left="3420" w:hanging="540"/>
        <w:rPr>
          <w:rFonts w:hint="eastAsia"/>
          <w:sz w:val="20"/>
        </w:rPr>
      </w:pPr>
      <w:r w:rsidRPr="0033261A">
        <w:rPr>
          <w:rFonts w:hint="eastAsia"/>
          <w:sz w:val="20"/>
        </w:rPr>
        <w:t>表彰休暇</w:t>
      </w:r>
    </w:p>
    <w:p w:rsidR="009B084C" w:rsidRPr="0033261A" w:rsidRDefault="009B084C" w:rsidP="009B084C">
      <w:pPr>
        <w:tabs>
          <w:tab w:val="left" w:pos="2700"/>
        </w:tabs>
        <w:ind w:leftChars="342" w:left="1840" w:hangingChars="561" w:hanging="1122"/>
        <w:rPr>
          <w:rFonts w:hint="eastAsia"/>
          <w:sz w:val="20"/>
        </w:rPr>
      </w:pPr>
      <w:r w:rsidRPr="0033261A">
        <w:rPr>
          <w:sz w:val="20"/>
        </w:rPr>
        <w:br w:type="page"/>
      </w:r>
      <w:r w:rsidRPr="0033261A">
        <w:rPr>
          <w:rFonts w:hint="eastAsia"/>
          <w:sz w:val="20"/>
        </w:rPr>
        <w:lastRenderedPageBreak/>
        <w:t>（年次有給休暇）</w:t>
      </w:r>
    </w:p>
    <w:p w:rsidR="009B084C" w:rsidRPr="0033261A" w:rsidRDefault="009B084C" w:rsidP="009B084C">
      <w:pPr>
        <w:tabs>
          <w:tab w:val="left" w:pos="2700"/>
        </w:tabs>
        <w:ind w:leftChars="342" w:left="1840" w:hangingChars="561" w:hanging="1122"/>
        <w:rPr>
          <w:rFonts w:hint="eastAsia"/>
          <w:sz w:val="20"/>
        </w:rPr>
      </w:pPr>
      <w:r w:rsidRPr="0033261A">
        <w:rPr>
          <w:rFonts w:hint="eastAsia"/>
          <w:sz w:val="20"/>
        </w:rPr>
        <w:t>第</w:t>
      </w:r>
      <w:r w:rsidRPr="0033261A">
        <w:rPr>
          <w:rFonts w:hint="eastAsia"/>
          <w:sz w:val="20"/>
        </w:rPr>
        <w:t>78</w:t>
      </w:r>
      <w:r w:rsidRPr="0033261A">
        <w:rPr>
          <w:rFonts w:hint="eastAsia"/>
          <w:sz w:val="20"/>
        </w:rPr>
        <w:t xml:space="preserve">条　</w:t>
      </w:r>
    </w:p>
    <w:p w:rsidR="00DD0CAE" w:rsidRPr="0033261A" w:rsidRDefault="00DD0CAE" w:rsidP="00DD0CAE">
      <w:pPr>
        <w:tabs>
          <w:tab w:val="left" w:pos="2700"/>
        </w:tabs>
        <w:ind w:leftChars="1028" w:left="2159" w:firstLineChars="85" w:firstLine="170"/>
        <w:rPr>
          <w:rFonts w:hint="eastAsia"/>
          <w:sz w:val="20"/>
        </w:rPr>
      </w:pPr>
      <w:r w:rsidRPr="0033261A">
        <w:rPr>
          <w:rFonts w:hint="eastAsia"/>
          <w:sz w:val="20"/>
        </w:rPr>
        <w:t>有給支給勤続年数（入社日の属する会社年度（当年</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日～翌年</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日）の初日（当年</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日）を基準として、勤続年数を算出した年数）に応じ、前年の会社年度の出勤率が</w:t>
      </w:r>
      <w:r w:rsidRPr="0033261A">
        <w:rPr>
          <w:rFonts w:hint="eastAsia"/>
          <w:sz w:val="20"/>
        </w:rPr>
        <w:t>80</w:t>
      </w:r>
      <w:r w:rsidRPr="0033261A">
        <w:rPr>
          <w:rFonts w:hint="eastAsia"/>
          <w:sz w:val="20"/>
        </w:rPr>
        <w:t>％以上の</w:t>
      </w:r>
      <w:r w:rsidRPr="0033261A">
        <w:rPr>
          <w:rFonts w:hint="eastAsia"/>
          <w:bCs/>
          <w:sz w:val="20"/>
        </w:rPr>
        <w:t>契約社員</w:t>
      </w:r>
      <w:r w:rsidRPr="0033261A">
        <w:rPr>
          <w:rFonts w:hint="eastAsia"/>
          <w:sz w:val="20"/>
        </w:rPr>
        <w:t>には、次のとおり年次有給休暇を付与する。但し、最高</w:t>
      </w:r>
      <w:r w:rsidRPr="0033261A">
        <w:rPr>
          <w:rFonts w:hint="eastAsia"/>
          <w:sz w:val="20"/>
        </w:rPr>
        <w:t>20</w:t>
      </w:r>
      <w:r w:rsidRPr="0033261A">
        <w:rPr>
          <w:rFonts w:hint="eastAsia"/>
          <w:sz w:val="20"/>
        </w:rPr>
        <w:t>日とする。</w:t>
      </w:r>
    </w:p>
    <w:p w:rsidR="00DD0CAE" w:rsidRPr="0033261A" w:rsidRDefault="00DD0CAE" w:rsidP="00DD0CAE">
      <w:pPr>
        <w:tabs>
          <w:tab w:val="left" w:pos="2700"/>
        </w:tabs>
        <w:ind w:leftChars="1028" w:left="2159" w:firstLineChars="68" w:firstLine="136"/>
        <w:rPr>
          <w:rFonts w:hint="eastAsia"/>
          <w:sz w:val="20"/>
        </w:rPr>
      </w:pPr>
    </w:p>
    <w:tbl>
      <w:tblPr>
        <w:tblW w:w="0" w:type="auto"/>
        <w:tblInd w:w="1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093"/>
        <w:gridCol w:w="945"/>
        <w:gridCol w:w="945"/>
        <w:gridCol w:w="945"/>
        <w:gridCol w:w="945"/>
        <w:gridCol w:w="945"/>
        <w:gridCol w:w="1119"/>
      </w:tblGrid>
      <w:tr w:rsidR="00DD0CAE" w:rsidRPr="0033261A" w:rsidTr="00B0140A">
        <w:tblPrEx>
          <w:tblCellMar>
            <w:top w:w="0" w:type="dxa"/>
            <w:bottom w:w="0" w:type="dxa"/>
          </w:tblCellMar>
        </w:tblPrEx>
        <w:tc>
          <w:tcPr>
            <w:tcW w:w="2148" w:type="dxa"/>
            <w:vAlign w:val="center"/>
          </w:tcPr>
          <w:p w:rsidR="00DD0CAE" w:rsidRPr="0033261A" w:rsidRDefault="00DD0CAE" w:rsidP="00B0140A">
            <w:pPr>
              <w:tabs>
                <w:tab w:val="left" w:pos="2700"/>
              </w:tabs>
              <w:jc w:val="center"/>
              <w:rPr>
                <w:rFonts w:hint="eastAsia"/>
                <w:bCs/>
                <w:sz w:val="20"/>
              </w:rPr>
            </w:pPr>
            <w:r w:rsidRPr="0033261A">
              <w:rPr>
                <w:rFonts w:hint="eastAsia"/>
                <w:bCs/>
                <w:sz w:val="20"/>
              </w:rPr>
              <w:t>勤続年数</w:t>
            </w:r>
          </w:p>
        </w:tc>
        <w:tc>
          <w:tcPr>
            <w:tcW w:w="962" w:type="dxa"/>
            <w:vAlign w:val="center"/>
          </w:tcPr>
          <w:p w:rsidR="00DD0CAE" w:rsidRPr="0033261A" w:rsidRDefault="00DD0CAE" w:rsidP="00B0140A">
            <w:pPr>
              <w:tabs>
                <w:tab w:val="left" w:pos="2700"/>
              </w:tabs>
              <w:jc w:val="center"/>
              <w:rPr>
                <w:rFonts w:hint="eastAsia"/>
                <w:bCs/>
                <w:sz w:val="20"/>
              </w:rPr>
            </w:pPr>
            <w:r w:rsidRPr="0033261A">
              <w:rPr>
                <w:rFonts w:hint="eastAsia"/>
                <w:bCs/>
                <w:sz w:val="20"/>
              </w:rPr>
              <w:t>1</w:t>
            </w:r>
            <w:r w:rsidRPr="0033261A">
              <w:rPr>
                <w:rFonts w:hint="eastAsia"/>
                <w:bCs/>
                <w:sz w:val="20"/>
              </w:rPr>
              <w:t>年</w:t>
            </w:r>
          </w:p>
        </w:tc>
        <w:tc>
          <w:tcPr>
            <w:tcW w:w="962" w:type="dxa"/>
            <w:vAlign w:val="center"/>
          </w:tcPr>
          <w:p w:rsidR="00DD0CAE" w:rsidRPr="0033261A" w:rsidRDefault="00DD0CAE" w:rsidP="00B0140A">
            <w:pPr>
              <w:tabs>
                <w:tab w:val="left" w:pos="2700"/>
              </w:tabs>
              <w:jc w:val="center"/>
              <w:rPr>
                <w:rFonts w:hint="eastAsia"/>
                <w:bCs/>
                <w:sz w:val="20"/>
              </w:rPr>
            </w:pPr>
            <w:r w:rsidRPr="0033261A">
              <w:rPr>
                <w:rFonts w:hint="eastAsia"/>
                <w:bCs/>
                <w:sz w:val="20"/>
              </w:rPr>
              <w:t>2</w:t>
            </w:r>
            <w:r w:rsidRPr="0033261A">
              <w:rPr>
                <w:rFonts w:hint="eastAsia"/>
                <w:bCs/>
                <w:sz w:val="20"/>
              </w:rPr>
              <w:t>年</w:t>
            </w:r>
          </w:p>
        </w:tc>
        <w:tc>
          <w:tcPr>
            <w:tcW w:w="962" w:type="dxa"/>
            <w:vAlign w:val="center"/>
          </w:tcPr>
          <w:p w:rsidR="00DD0CAE" w:rsidRPr="0033261A" w:rsidRDefault="00DD0CAE" w:rsidP="00B0140A">
            <w:pPr>
              <w:tabs>
                <w:tab w:val="left" w:pos="2700"/>
              </w:tabs>
              <w:jc w:val="center"/>
              <w:rPr>
                <w:rFonts w:hint="eastAsia"/>
                <w:bCs/>
                <w:sz w:val="20"/>
              </w:rPr>
            </w:pPr>
            <w:r w:rsidRPr="0033261A">
              <w:rPr>
                <w:rFonts w:hint="eastAsia"/>
                <w:bCs/>
                <w:sz w:val="20"/>
              </w:rPr>
              <w:t>3</w:t>
            </w:r>
            <w:r w:rsidRPr="0033261A">
              <w:rPr>
                <w:rFonts w:hint="eastAsia"/>
                <w:bCs/>
                <w:sz w:val="20"/>
              </w:rPr>
              <w:t>年</w:t>
            </w:r>
          </w:p>
        </w:tc>
        <w:tc>
          <w:tcPr>
            <w:tcW w:w="962" w:type="dxa"/>
            <w:vAlign w:val="center"/>
          </w:tcPr>
          <w:p w:rsidR="00DD0CAE" w:rsidRPr="0033261A" w:rsidRDefault="00DD0CAE" w:rsidP="00B0140A">
            <w:pPr>
              <w:tabs>
                <w:tab w:val="left" w:pos="2700"/>
              </w:tabs>
              <w:jc w:val="center"/>
              <w:rPr>
                <w:rFonts w:hint="eastAsia"/>
                <w:bCs/>
                <w:sz w:val="20"/>
              </w:rPr>
            </w:pPr>
            <w:r w:rsidRPr="0033261A">
              <w:rPr>
                <w:rFonts w:hint="eastAsia"/>
                <w:bCs/>
                <w:sz w:val="20"/>
              </w:rPr>
              <w:t>4</w:t>
            </w:r>
            <w:r w:rsidRPr="0033261A">
              <w:rPr>
                <w:rFonts w:hint="eastAsia"/>
                <w:bCs/>
                <w:sz w:val="20"/>
              </w:rPr>
              <w:t>年</w:t>
            </w:r>
          </w:p>
        </w:tc>
        <w:tc>
          <w:tcPr>
            <w:tcW w:w="962" w:type="dxa"/>
            <w:vAlign w:val="center"/>
          </w:tcPr>
          <w:p w:rsidR="00DD0CAE" w:rsidRPr="0033261A" w:rsidRDefault="00DD0CAE" w:rsidP="00B0140A">
            <w:pPr>
              <w:tabs>
                <w:tab w:val="left" w:pos="2700"/>
              </w:tabs>
              <w:jc w:val="center"/>
              <w:rPr>
                <w:rFonts w:hint="eastAsia"/>
                <w:bCs/>
                <w:sz w:val="20"/>
              </w:rPr>
            </w:pPr>
            <w:r w:rsidRPr="0033261A">
              <w:rPr>
                <w:rFonts w:hint="eastAsia"/>
                <w:bCs/>
                <w:sz w:val="20"/>
              </w:rPr>
              <w:t>5</w:t>
            </w:r>
            <w:r w:rsidRPr="0033261A">
              <w:rPr>
                <w:rFonts w:hint="eastAsia"/>
                <w:bCs/>
                <w:sz w:val="20"/>
              </w:rPr>
              <w:t>年</w:t>
            </w:r>
          </w:p>
        </w:tc>
        <w:tc>
          <w:tcPr>
            <w:tcW w:w="1142" w:type="dxa"/>
            <w:vAlign w:val="center"/>
          </w:tcPr>
          <w:p w:rsidR="00DD0CAE" w:rsidRPr="0033261A" w:rsidRDefault="00DD0CAE" w:rsidP="00B0140A">
            <w:pPr>
              <w:tabs>
                <w:tab w:val="left" w:pos="2700"/>
              </w:tabs>
              <w:jc w:val="center"/>
              <w:rPr>
                <w:rFonts w:hint="eastAsia"/>
                <w:bCs/>
                <w:sz w:val="20"/>
              </w:rPr>
            </w:pPr>
            <w:r w:rsidRPr="0033261A">
              <w:rPr>
                <w:rFonts w:hint="eastAsia"/>
                <w:bCs/>
                <w:sz w:val="20"/>
              </w:rPr>
              <w:t>6</w:t>
            </w:r>
            <w:r w:rsidRPr="0033261A">
              <w:rPr>
                <w:rFonts w:hint="eastAsia"/>
                <w:bCs/>
                <w:sz w:val="20"/>
              </w:rPr>
              <w:t>年以上</w:t>
            </w:r>
          </w:p>
        </w:tc>
      </w:tr>
      <w:tr w:rsidR="00DD0CAE" w:rsidRPr="0033261A" w:rsidTr="00B0140A">
        <w:tblPrEx>
          <w:tblCellMar>
            <w:top w:w="0" w:type="dxa"/>
            <w:bottom w:w="0" w:type="dxa"/>
          </w:tblCellMar>
        </w:tblPrEx>
        <w:trPr>
          <w:trHeight w:val="632"/>
        </w:trPr>
        <w:tc>
          <w:tcPr>
            <w:tcW w:w="2148" w:type="dxa"/>
            <w:vAlign w:val="center"/>
          </w:tcPr>
          <w:p w:rsidR="00DD0CAE" w:rsidRPr="0033261A" w:rsidRDefault="00DD0CAE" w:rsidP="00B0140A">
            <w:pPr>
              <w:tabs>
                <w:tab w:val="left" w:pos="2700"/>
              </w:tabs>
              <w:jc w:val="center"/>
              <w:rPr>
                <w:rFonts w:hint="eastAsia"/>
                <w:sz w:val="20"/>
              </w:rPr>
            </w:pPr>
            <w:r w:rsidRPr="0033261A">
              <w:rPr>
                <w:rFonts w:hint="eastAsia"/>
                <w:sz w:val="20"/>
              </w:rPr>
              <w:t>有給休暇日数</w:t>
            </w:r>
          </w:p>
        </w:tc>
        <w:tc>
          <w:tcPr>
            <w:tcW w:w="962" w:type="dxa"/>
            <w:vAlign w:val="center"/>
          </w:tcPr>
          <w:p w:rsidR="00DD0CAE" w:rsidRPr="0033261A" w:rsidRDefault="00DD0CAE" w:rsidP="00B0140A">
            <w:pPr>
              <w:tabs>
                <w:tab w:val="left" w:pos="2700"/>
              </w:tabs>
              <w:jc w:val="center"/>
              <w:rPr>
                <w:rFonts w:hint="eastAsia"/>
                <w:sz w:val="20"/>
              </w:rPr>
            </w:pPr>
            <w:r w:rsidRPr="0033261A">
              <w:rPr>
                <w:rFonts w:hint="eastAsia"/>
                <w:sz w:val="20"/>
              </w:rPr>
              <w:t>11</w:t>
            </w:r>
            <w:r w:rsidRPr="0033261A">
              <w:rPr>
                <w:rFonts w:hint="eastAsia"/>
                <w:sz w:val="20"/>
              </w:rPr>
              <w:t>日</w:t>
            </w:r>
          </w:p>
        </w:tc>
        <w:tc>
          <w:tcPr>
            <w:tcW w:w="962" w:type="dxa"/>
            <w:vAlign w:val="center"/>
          </w:tcPr>
          <w:p w:rsidR="00DD0CAE" w:rsidRPr="0033261A" w:rsidRDefault="00DD0CAE" w:rsidP="00B0140A">
            <w:pPr>
              <w:tabs>
                <w:tab w:val="left" w:pos="2700"/>
              </w:tabs>
              <w:jc w:val="center"/>
              <w:rPr>
                <w:rFonts w:hint="eastAsia"/>
                <w:sz w:val="20"/>
              </w:rPr>
            </w:pPr>
            <w:r w:rsidRPr="0033261A">
              <w:rPr>
                <w:rFonts w:hint="eastAsia"/>
                <w:sz w:val="20"/>
              </w:rPr>
              <w:t>12</w:t>
            </w:r>
            <w:r w:rsidRPr="0033261A">
              <w:rPr>
                <w:rFonts w:hint="eastAsia"/>
                <w:sz w:val="20"/>
              </w:rPr>
              <w:t>日</w:t>
            </w:r>
          </w:p>
        </w:tc>
        <w:tc>
          <w:tcPr>
            <w:tcW w:w="962" w:type="dxa"/>
            <w:vAlign w:val="center"/>
          </w:tcPr>
          <w:p w:rsidR="00DD0CAE" w:rsidRPr="0033261A" w:rsidRDefault="00DD0CAE" w:rsidP="00B0140A">
            <w:pPr>
              <w:tabs>
                <w:tab w:val="left" w:pos="2700"/>
              </w:tabs>
              <w:jc w:val="center"/>
              <w:rPr>
                <w:rFonts w:hint="eastAsia"/>
                <w:sz w:val="20"/>
              </w:rPr>
            </w:pPr>
            <w:r w:rsidRPr="0033261A">
              <w:rPr>
                <w:rFonts w:hint="eastAsia"/>
                <w:sz w:val="20"/>
              </w:rPr>
              <w:t>14</w:t>
            </w:r>
            <w:r w:rsidRPr="0033261A">
              <w:rPr>
                <w:rFonts w:hint="eastAsia"/>
                <w:sz w:val="20"/>
              </w:rPr>
              <w:t>日</w:t>
            </w:r>
          </w:p>
        </w:tc>
        <w:tc>
          <w:tcPr>
            <w:tcW w:w="962" w:type="dxa"/>
            <w:vAlign w:val="center"/>
          </w:tcPr>
          <w:p w:rsidR="00DD0CAE" w:rsidRPr="0033261A" w:rsidRDefault="00DD0CAE" w:rsidP="00B0140A">
            <w:pPr>
              <w:tabs>
                <w:tab w:val="left" w:pos="2700"/>
              </w:tabs>
              <w:jc w:val="center"/>
              <w:rPr>
                <w:rFonts w:hint="eastAsia"/>
                <w:sz w:val="20"/>
              </w:rPr>
            </w:pPr>
            <w:r w:rsidRPr="0033261A">
              <w:rPr>
                <w:rFonts w:hint="eastAsia"/>
                <w:sz w:val="20"/>
              </w:rPr>
              <w:t>16</w:t>
            </w:r>
            <w:r w:rsidRPr="0033261A">
              <w:rPr>
                <w:rFonts w:hint="eastAsia"/>
                <w:sz w:val="20"/>
              </w:rPr>
              <w:t>日</w:t>
            </w:r>
          </w:p>
        </w:tc>
        <w:tc>
          <w:tcPr>
            <w:tcW w:w="962" w:type="dxa"/>
            <w:vAlign w:val="center"/>
          </w:tcPr>
          <w:p w:rsidR="00DD0CAE" w:rsidRPr="0033261A" w:rsidRDefault="00DD0CAE" w:rsidP="00B0140A">
            <w:pPr>
              <w:tabs>
                <w:tab w:val="left" w:pos="2700"/>
              </w:tabs>
              <w:jc w:val="center"/>
              <w:rPr>
                <w:rFonts w:hint="eastAsia"/>
                <w:sz w:val="20"/>
              </w:rPr>
            </w:pPr>
            <w:r w:rsidRPr="0033261A">
              <w:rPr>
                <w:rFonts w:hint="eastAsia"/>
                <w:sz w:val="20"/>
              </w:rPr>
              <w:t>18</w:t>
            </w:r>
            <w:r w:rsidRPr="0033261A">
              <w:rPr>
                <w:rFonts w:hint="eastAsia"/>
                <w:sz w:val="20"/>
              </w:rPr>
              <w:t>日</w:t>
            </w:r>
          </w:p>
        </w:tc>
        <w:tc>
          <w:tcPr>
            <w:tcW w:w="1142" w:type="dxa"/>
            <w:vAlign w:val="center"/>
          </w:tcPr>
          <w:p w:rsidR="00DD0CAE" w:rsidRPr="0033261A" w:rsidRDefault="00DD0CAE" w:rsidP="00B0140A">
            <w:pPr>
              <w:tabs>
                <w:tab w:val="left" w:pos="2700"/>
              </w:tabs>
              <w:jc w:val="center"/>
              <w:rPr>
                <w:rFonts w:hint="eastAsia"/>
                <w:sz w:val="20"/>
              </w:rPr>
            </w:pPr>
            <w:r w:rsidRPr="0033261A">
              <w:rPr>
                <w:rFonts w:hint="eastAsia"/>
                <w:sz w:val="20"/>
              </w:rPr>
              <w:t>20</w:t>
            </w:r>
            <w:r w:rsidRPr="0033261A">
              <w:rPr>
                <w:rFonts w:hint="eastAsia"/>
                <w:sz w:val="20"/>
              </w:rPr>
              <w:t>日</w:t>
            </w:r>
          </w:p>
        </w:tc>
      </w:tr>
    </w:tbl>
    <w:p w:rsidR="00DD0CAE" w:rsidRPr="0033261A" w:rsidRDefault="00DD0CAE" w:rsidP="00DD0CAE">
      <w:pPr>
        <w:tabs>
          <w:tab w:val="left" w:pos="2700"/>
        </w:tabs>
        <w:rPr>
          <w:rFonts w:hint="eastAsia"/>
          <w:sz w:val="20"/>
        </w:rPr>
      </w:pPr>
    </w:p>
    <w:p w:rsidR="00DD0CAE" w:rsidRPr="0033261A" w:rsidRDefault="00DD0CAE" w:rsidP="00DD0CAE">
      <w:pPr>
        <w:tabs>
          <w:tab w:val="left" w:pos="2700"/>
        </w:tabs>
        <w:ind w:leftChars="842" w:left="1890" w:hangingChars="61" w:hanging="122"/>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年次有給休暇は、入社日から支給日前日までの出勤率が</w:t>
      </w:r>
      <w:r w:rsidRPr="0033261A">
        <w:rPr>
          <w:rFonts w:hint="eastAsia"/>
          <w:sz w:val="20"/>
        </w:rPr>
        <w:t>80</w:t>
      </w:r>
      <w:r w:rsidRPr="0033261A">
        <w:rPr>
          <w:rFonts w:hint="eastAsia"/>
          <w:sz w:val="20"/>
        </w:rPr>
        <w:t>％を超えている場合に、次の表に基づき付与するものとする。入社日が</w:t>
      </w:r>
      <w:r w:rsidRPr="0033261A">
        <w:rPr>
          <w:rFonts w:hint="eastAsia"/>
          <w:sz w:val="20"/>
        </w:rPr>
        <w:t>12</w:t>
      </w:r>
      <w:r w:rsidRPr="0033261A">
        <w:rPr>
          <w:rFonts w:hint="eastAsia"/>
          <w:sz w:val="20"/>
        </w:rPr>
        <w:t>月</w:t>
      </w:r>
      <w:r w:rsidRPr="0033261A">
        <w:rPr>
          <w:rFonts w:hint="eastAsia"/>
          <w:sz w:val="20"/>
        </w:rPr>
        <w:t>21</w:t>
      </w:r>
      <w:r w:rsidRPr="0033261A">
        <w:rPr>
          <w:rFonts w:hint="eastAsia"/>
          <w:sz w:val="20"/>
        </w:rPr>
        <w:t>日から</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日の</w:t>
      </w:r>
      <w:r w:rsidRPr="0033261A">
        <w:rPr>
          <w:rFonts w:hint="eastAsia"/>
          <w:bCs/>
          <w:sz w:val="20"/>
        </w:rPr>
        <w:t>契約社員</w:t>
      </w:r>
      <w:r w:rsidRPr="0033261A">
        <w:rPr>
          <w:rFonts w:hint="eastAsia"/>
          <w:sz w:val="20"/>
        </w:rPr>
        <w:t>は、</w:t>
      </w:r>
      <w:r w:rsidR="001879F7" w:rsidRPr="0033261A">
        <w:rPr>
          <w:rFonts w:hint="eastAsia"/>
          <w:sz w:val="20"/>
        </w:rPr>
        <w:t>1</w:t>
      </w:r>
      <w:r w:rsidRPr="0033261A">
        <w:rPr>
          <w:rFonts w:hint="eastAsia"/>
          <w:sz w:val="20"/>
        </w:rPr>
        <w:t>項を適用する。</w:t>
      </w:r>
    </w:p>
    <w:p w:rsidR="009B084C" w:rsidRPr="0033261A" w:rsidRDefault="009B084C" w:rsidP="009B084C">
      <w:pPr>
        <w:tabs>
          <w:tab w:val="left" w:pos="2700"/>
        </w:tabs>
        <w:ind w:leftChars="1028" w:left="2159" w:firstLineChars="85" w:firstLine="170"/>
        <w:rPr>
          <w:rFonts w:hint="eastAsia"/>
          <w:sz w:val="20"/>
        </w:rPr>
      </w:pPr>
    </w:p>
    <w:tbl>
      <w:tblPr>
        <w:tblW w:w="0" w:type="auto"/>
        <w:tblInd w:w="1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73"/>
        <w:gridCol w:w="2382"/>
        <w:gridCol w:w="2382"/>
      </w:tblGrid>
      <w:tr w:rsidR="009B084C" w:rsidRPr="0033261A" w:rsidTr="009B084C">
        <w:tblPrEx>
          <w:tblCellMar>
            <w:top w:w="0" w:type="dxa"/>
            <w:bottom w:w="0" w:type="dxa"/>
          </w:tblCellMar>
        </w:tblPrEx>
        <w:tc>
          <w:tcPr>
            <w:tcW w:w="3240" w:type="dxa"/>
            <w:vAlign w:val="center"/>
          </w:tcPr>
          <w:p w:rsidR="009B084C" w:rsidRPr="0033261A" w:rsidRDefault="009B084C" w:rsidP="009B084C">
            <w:pPr>
              <w:tabs>
                <w:tab w:val="left" w:pos="2700"/>
              </w:tabs>
              <w:jc w:val="center"/>
              <w:rPr>
                <w:rFonts w:hint="eastAsia"/>
                <w:b/>
                <w:bCs/>
                <w:sz w:val="20"/>
              </w:rPr>
            </w:pPr>
            <w:r w:rsidRPr="0033261A">
              <w:rPr>
                <w:rFonts w:hint="eastAsia"/>
                <w:b/>
                <w:bCs/>
                <w:sz w:val="20"/>
              </w:rPr>
              <w:t>入社日</w:t>
            </w:r>
          </w:p>
        </w:tc>
        <w:tc>
          <w:tcPr>
            <w:tcW w:w="2430" w:type="dxa"/>
            <w:vAlign w:val="center"/>
          </w:tcPr>
          <w:p w:rsidR="009B084C" w:rsidRPr="0033261A" w:rsidRDefault="009B084C" w:rsidP="009B084C">
            <w:pPr>
              <w:tabs>
                <w:tab w:val="left" w:pos="2700"/>
              </w:tabs>
              <w:jc w:val="center"/>
              <w:rPr>
                <w:rFonts w:hint="eastAsia"/>
                <w:b/>
                <w:bCs/>
                <w:sz w:val="20"/>
              </w:rPr>
            </w:pPr>
            <w:r w:rsidRPr="0033261A">
              <w:rPr>
                <w:rFonts w:hint="eastAsia"/>
                <w:b/>
                <w:bCs/>
                <w:sz w:val="20"/>
              </w:rPr>
              <w:t>支給日</w:t>
            </w:r>
          </w:p>
        </w:tc>
        <w:tc>
          <w:tcPr>
            <w:tcW w:w="2430" w:type="dxa"/>
            <w:vAlign w:val="center"/>
          </w:tcPr>
          <w:p w:rsidR="009B084C" w:rsidRPr="0033261A" w:rsidRDefault="009B084C" w:rsidP="009B084C">
            <w:pPr>
              <w:tabs>
                <w:tab w:val="left" w:pos="2700"/>
              </w:tabs>
              <w:jc w:val="center"/>
              <w:rPr>
                <w:rFonts w:hint="eastAsia"/>
                <w:b/>
                <w:bCs/>
                <w:sz w:val="20"/>
              </w:rPr>
            </w:pPr>
            <w:r w:rsidRPr="0033261A">
              <w:rPr>
                <w:rFonts w:hint="eastAsia"/>
                <w:b/>
                <w:bCs/>
                <w:sz w:val="20"/>
              </w:rPr>
              <w:t>支給日数</w:t>
            </w:r>
          </w:p>
        </w:tc>
      </w:tr>
      <w:tr w:rsidR="009B084C" w:rsidRPr="0033261A" w:rsidTr="009B084C">
        <w:tblPrEx>
          <w:tblCellMar>
            <w:top w:w="0" w:type="dxa"/>
            <w:bottom w:w="0" w:type="dxa"/>
          </w:tblCellMar>
        </w:tblPrEx>
        <w:trPr>
          <w:trHeight w:val="632"/>
        </w:trPr>
        <w:tc>
          <w:tcPr>
            <w:tcW w:w="3240" w:type="dxa"/>
            <w:tcBorders>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3</w:t>
            </w:r>
            <w:r w:rsidRPr="0033261A">
              <w:rPr>
                <w:rFonts w:hint="eastAsia"/>
                <w:sz w:val="20"/>
              </w:rPr>
              <w:t>月</w:t>
            </w:r>
            <w:r w:rsidRPr="0033261A">
              <w:rPr>
                <w:rFonts w:hint="eastAsia"/>
                <w:sz w:val="20"/>
              </w:rPr>
              <w:t>20</w:t>
            </w:r>
            <w:r w:rsidRPr="0033261A">
              <w:rPr>
                <w:rFonts w:hint="eastAsia"/>
                <w:sz w:val="20"/>
              </w:rPr>
              <w:t>日</w:t>
            </w:r>
          </w:p>
        </w:tc>
        <w:tc>
          <w:tcPr>
            <w:tcW w:w="2430" w:type="dxa"/>
            <w:tcBorders>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4</w:t>
            </w:r>
            <w:r w:rsidRPr="0033261A">
              <w:rPr>
                <w:rFonts w:hint="eastAsia"/>
                <w:sz w:val="20"/>
              </w:rPr>
              <w:t>月</w:t>
            </w:r>
            <w:r w:rsidRPr="0033261A">
              <w:rPr>
                <w:rFonts w:hint="eastAsia"/>
                <w:sz w:val="20"/>
              </w:rPr>
              <w:t>21</w:t>
            </w:r>
            <w:r w:rsidRPr="0033261A">
              <w:rPr>
                <w:rFonts w:hint="eastAsia"/>
                <w:sz w:val="20"/>
              </w:rPr>
              <w:t>日</w:t>
            </w:r>
          </w:p>
        </w:tc>
        <w:tc>
          <w:tcPr>
            <w:tcW w:w="2430" w:type="dxa"/>
            <w:tcBorders>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10</w:t>
            </w:r>
            <w:r w:rsidRPr="0033261A">
              <w:rPr>
                <w:rFonts w:hint="eastAsia"/>
                <w:sz w:val="20"/>
              </w:rPr>
              <w:t>日</w:t>
            </w:r>
          </w:p>
        </w:tc>
      </w:tr>
      <w:tr w:rsidR="009B084C" w:rsidRPr="0033261A" w:rsidTr="009B084C">
        <w:tblPrEx>
          <w:tblCellMar>
            <w:top w:w="0" w:type="dxa"/>
            <w:bottom w:w="0" w:type="dxa"/>
          </w:tblCellMar>
        </w:tblPrEx>
        <w:trPr>
          <w:trHeight w:val="632"/>
        </w:trPr>
        <w:tc>
          <w:tcPr>
            <w:tcW w:w="324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3</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4</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5</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10</w:t>
            </w:r>
            <w:r w:rsidRPr="0033261A">
              <w:rPr>
                <w:rFonts w:hint="eastAsia"/>
                <w:sz w:val="20"/>
              </w:rPr>
              <w:t>日</w:t>
            </w:r>
          </w:p>
        </w:tc>
      </w:tr>
      <w:tr w:rsidR="009B084C" w:rsidRPr="0033261A" w:rsidTr="009B084C">
        <w:tblPrEx>
          <w:tblCellMar>
            <w:top w:w="0" w:type="dxa"/>
            <w:bottom w:w="0" w:type="dxa"/>
          </w:tblCellMar>
        </w:tblPrEx>
        <w:trPr>
          <w:trHeight w:val="632"/>
        </w:trPr>
        <w:tc>
          <w:tcPr>
            <w:tcW w:w="324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4</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5</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6</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10</w:t>
            </w:r>
            <w:r w:rsidRPr="0033261A">
              <w:rPr>
                <w:rFonts w:hint="eastAsia"/>
                <w:sz w:val="20"/>
              </w:rPr>
              <w:t>日</w:t>
            </w:r>
          </w:p>
        </w:tc>
      </w:tr>
      <w:tr w:rsidR="009B084C" w:rsidRPr="0033261A" w:rsidTr="009B084C">
        <w:tblPrEx>
          <w:tblCellMar>
            <w:top w:w="0" w:type="dxa"/>
            <w:bottom w:w="0" w:type="dxa"/>
          </w:tblCellMar>
        </w:tblPrEx>
        <w:trPr>
          <w:trHeight w:val="632"/>
        </w:trPr>
        <w:tc>
          <w:tcPr>
            <w:tcW w:w="324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5</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6</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7</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10</w:t>
            </w:r>
            <w:r w:rsidRPr="0033261A">
              <w:rPr>
                <w:rFonts w:hint="eastAsia"/>
                <w:sz w:val="20"/>
              </w:rPr>
              <w:t>日</w:t>
            </w:r>
          </w:p>
        </w:tc>
      </w:tr>
      <w:tr w:rsidR="009B084C" w:rsidRPr="0033261A" w:rsidTr="009B084C">
        <w:tblPrEx>
          <w:tblCellMar>
            <w:top w:w="0" w:type="dxa"/>
            <w:bottom w:w="0" w:type="dxa"/>
          </w:tblCellMar>
        </w:tblPrEx>
        <w:trPr>
          <w:trHeight w:val="632"/>
        </w:trPr>
        <w:tc>
          <w:tcPr>
            <w:tcW w:w="324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6</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7</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8</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10</w:t>
            </w:r>
            <w:r w:rsidRPr="0033261A">
              <w:rPr>
                <w:rFonts w:hint="eastAsia"/>
                <w:sz w:val="20"/>
              </w:rPr>
              <w:t>日</w:t>
            </w:r>
          </w:p>
        </w:tc>
      </w:tr>
      <w:tr w:rsidR="009B084C" w:rsidRPr="0033261A" w:rsidTr="009B084C">
        <w:tblPrEx>
          <w:tblCellMar>
            <w:top w:w="0" w:type="dxa"/>
            <w:bottom w:w="0" w:type="dxa"/>
          </w:tblCellMar>
        </w:tblPrEx>
        <w:trPr>
          <w:trHeight w:val="632"/>
        </w:trPr>
        <w:tc>
          <w:tcPr>
            <w:tcW w:w="3240" w:type="dxa"/>
            <w:tcBorders>
              <w:top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7</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8</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9</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10</w:t>
            </w:r>
            <w:r w:rsidRPr="0033261A">
              <w:rPr>
                <w:rFonts w:hint="eastAsia"/>
                <w:sz w:val="20"/>
              </w:rPr>
              <w:t>日</w:t>
            </w:r>
          </w:p>
        </w:tc>
      </w:tr>
      <w:tr w:rsidR="009B084C" w:rsidRPr="0033261A" w:rsidTr="009B084C">
        <w:tblPrEx>
          <w:tblCellMar>
            <w:top w:w="0" w:type="dxa"/>
            <w:bottom w:w="0" w:type="dxa"/>
          </w:tblCellMar>
        </w:tblPrEx>
        <w:trPr>
          <w:trHeight w:val="632"/>
        </w:trPr>
        <w:tc>
          <w:tcPr>
            <w:tcW w:w="3240" w:type="dxa"/>
            <w:tcBorders>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8</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9</w:t>
            </w:r>
            <w:r w:rsidRPr="0033261A">
              <w:rPr>
                <w:rFonts w:hint="eastAsia"/>
                <w:sz w:val="20"/>
              </w:rPr>
              <w:t>月</w:t>
            </w:r>
            <w:r w:rsidRPr="0033261A">
              <w:rPr>
                <w:rFonts w:hint="eastAsia"/>
                <w:sz w:val="20"/>
              </w:rPr>
              <w:t>20</w:t>
            </w:r>
            <w:r w:rsidRPr="0033261A">
              <w:rPr>
                <w:rFonts w:hint="eastAsia"/>
                <w:sz w:val="20"/>
              </w:rPr>
              <w:t>日</w:t>
            </w:r>
          </w:p>
        </w:tc>
        <w:tc>
          <w:tcPr>
            <w:tcW w:w="2430" w:type="dxa"/>
            <w:tcBorders>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10</w:t>
            </w:r>
            <w:r w:rsidRPr="0033261A">
              <w:rPr>
                <w:rFonts w:hint="eastAsia"/>
                <w:sz w:val="20"/>
              </w:rPr>
              <w:t>月</w:t>
            </w:r>
            <w:r w:rsidRPr="0033261A">
              <w:rPr>
                <w:rFonts w:hint="eastAsia"/>
                <w:sz w:val="20"/>
              </w:rPr>
              <w:t>21</w:t>
            </w:r>
            <w:r w:rsidRPr="0033261A">
              <w:rPr>
                <w:rFonts w:hint="eastAsia"/>
                <w:sz w:val="20"/>
              </w:rPr>
              <w:t>日</w:t>
            </w:r>
          </w:p>
        </w:tc>
        <w:tc>
          <w:tcPr>
            <w:tcW w:w="2430" w:type="dxa"/>
            <w:tcBorders>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8</w:t>
            </w:r>
            <w:r w:rsidRPr="0033261A">
              <w:rPr>
                <w:rFonts w:hint="eastAsia"/>
                <w:sz w:val="20"/>
              </w:rPr>
              <w:t>日</w:t>
            </w:r>
          </w:p>
        </w:tc>
      </w:tr>
      <w:tr w:rsidR="009B084C" w:rsidRPr="0033261A" w:rsidTr="009B084C">
        <w:tblPrEx>
          <w:tblCellMar>
            <w:top w:w="0" w:type="dxa"/>
            <w:bottom w:w="0" w:type="dxa"/>
          </w:tblCellMar>
        </w:tblPrEx>
        <w:trPr>
          <w:trHeight w:val="632"/>
        </w:trPr>
        <w:tc>
          <w:tcPr>
            <w:tcW w:w="324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9</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10</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11</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6</w:t>
            </w:r>
            <w:r w:rsidRPr="0033261A">
              <w:rPr>
                <w:rFonts w:hint="eastAsia"/>
                <w:sz w:val="20"/>
              </w:rPr>
              <w:t>日</w:t>
            </w:r>
          </w:p>
        </w:tc>
      </w:tr>
      <w:tr w:rsidR="009B084C" w:rsidRPr="0033261A" w:rsidTr="009B084C">
        <w:tblPrEx>
          <w:tblCellMar>
            <w:top w:w="0" w:type="dxa"/>
            <w:bottom w:w="0" w:type="dxa"/>
          </w:tblCellMar>
        </w:tblPrEx>
        <w:trPr>
          <w:trHeight w:val="632"/>
        </w:trPr>
        <w:tc>
          <w:tcPr>
            <w:tcW w:w="324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10</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11</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12</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4</w:t>
            </w:r>
            <w:r w:rsidRPr="0033261A">
              <w:rPr>
                <w:rFonts w:hint="eastAsia"/>
                <w:sz w:val="20"/>
              </w:rPr>
              <w:t>日</w:t>
            </w:r>
          </w:p>
        </w:tc>
      </w:tr>
      <w:tr w:rsidR="009B084C" w:rsidRPr="0033261A" w:rsidTr="009B084C">
        <w:tblPrEx>
          <w:tblCellMar>
            <w:top w:w="0" w:type="dxa"/>
            <w:bottom w:w="0" w:type="dxa"/>
          </w:tblCellMar>
        </w:tblPrEx>
        <w:trPr>
          <w:trHeight w:val="632"/>
        </w:trPr>
        <w:tc>
          <w:tcPr>
            <w:tcW w:w="3240" w:type="dxa"/>
            <w:tcBorders>
              <w:top w:val="dotted" w:sz="4" w:space="0" w:color="auto"/>
              <w:bottom w:val="single"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11</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12</w:t>
            </w:r>
            <w:r w:rsidRPr="0033261A">
              <w:rPr>
                <w:rFonts w:hint="eastAsia"/>
                <w:sz w:val="20"/>
              </w:rPr>
              <w:t>月</w:t>
            </w:r>
            <w:r w:rsidRPr="0033261A">
              <w:rPr>
                <w:rFonts w:hint="eastAsia"/>
                <w:sz w:val="20"/>
              </w:rPr>
              <w:t>20</w:t>
            </w:r>
            <w:r w:rsidRPr="0033261A">
              <w:rPr>
                <w:rFonts w:hint="eastAsia"/>
                <w:sz w:val="20"/>
              </w:rPr>
              <w:t>日</w:t>
            </w:r>
          </w:p>
        </w:tc>
        <w:tc>
          <w:tcPr>
            <w:tcW w:w="2430" w:type="dxa"/>
            <w:tcBorders>
              <w:top w:val="dotted" w:sz="4" w:space="0" w:color="auto"/>
              <w:bottom w:val="single"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w:t>
            </w:r>
            <w:r w:rsidRPr="0033261A">
              <w:rPr>
                <w:rFonts w:hint="eastAsia"/>
                <w:sz w:val="20"/>
              </w:rPr>
              <w:t>月</w:t>
            </w:r>
            <w:r w:rsidRPr="0033261A">
              <w:rPr>
                <w:rFonts w:hint="eastAsia"/>
                <w:sz w:val="20"/>
              </w:rPr>
              <w:t>21</w:t>
            </w:r>
            <w:r w:rsidRPr="0033261A">
              <w:rPr>
                <w:rFonts w:hint="eastAsia"/>
                <w:sz w:val="20"/>
              </w:rPr>
              <w:t>日</w:t>
            </w:r>
          </w:p>
        </w:tc>
        <w:tc>
          <w:tcPr>
            <w:tcW w:w="2430" w:type="dxa"/>
            <w:tcBorders>
              <w:top w:val="dotted" w:sz="4" w:space="0" w:color="auto"/>
              <w:bottom w:val="single"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2</w:t>
            </w:r>
            <w:r w:rsidRPr="0033261A">
              <w:rPr>
                <w:rFonts w:hint="eastAsia"/>
                <w:sz w:val="20"/>
              </w:rPr>
              <w:t>日</w:t>
            </w:r>
          </w:p>
        </w:tc>
      </w:tr>
    </w:tbl>
    <w:p w:rsidR="009B084C" w:rsidRPr="0033261A" w:rsidRDefault="009B084C" w:rsidP="00DD0CAE">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sz w:val="20"/>
        </w:rPr>
        <w:br w:type="page"/>
      </w:r>
      <w:r w:rsidRPr="0033261A">
        <w:rPr>
          <w:rFonts w:hint="eastAsia"/>
          <w:sz w:val="20"/>
        </w:rPr>
        <w:lastRenderedPageBreak/>
        <w:t>（休暇計算年度）</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年次有給休暇の計算年度は、当年</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日から翌年</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日までとし、当年度の休暇日数は、</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日から付与するものとする。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日以前に入社していて、</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日現在に勤続年数が不足している者は、</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日において不足日数を勤務したものとみなす。</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（出勤率の算出）</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出勤率の算出は、次のとおりとする。</w:t>
      </w:r>
    </w:p>
    <w:p w:rsidR="009B084C" w:rsidRPr="0033261A" w:rsidRDefault="005D5B9C" w:rsidP="005B15DC">
      <w:pPr>
        <w:numPr>
          <w:ilvl w:val="0"/>
          <w:numId w:val="90"/>
        </w:numPr>
        <w:tabs>
          <w:tab w:val="num" w:pos="3240"/>
        </w:tabs>
        <w:ind w:left="3060" w:hanging="540"/>
        <w:rPr>
          <w:rFonts w:hint="eastAsia"/>
          <w:sz w:val="20"/>
        </w:rPr>
      </w:pPr>
      <w:r w:rsidRPr="0033261A">
        <w:rPr>
          <w:rFonts w:hint="eastAsia"/>
          <w:sz w:val="20"/>
        </w:rPr>
        <w:t>出勤率＝出勤</w:t>
      </w:r>
      <w:r w:rsidR="009B084C" w:rsidRPr="0033261A">
        <w:rPr>
          <w:rFonts w:hint="eastAsia"/>
          <w:sz w:val="20"/>
        </w:rPr>
        <w:t>日数÷</w:t>
      </w:r>
      <w:r w:rsidR="009B084C" w:rsidRPr="0033261A">
        <w:rPr>
          <w:rFonts w:hint="eastAsia"/>
          <w:sz w:val="20"/>
        </w:rPr>
        <w:t>(365</w:t>
      </w:r>
      <w:r w:rsidR="009B084C" w:rsidRPr="0033261A">
        <w:rPr>
          <w:rFonts w:hint="eastAsia"/>
          <w:sz w:val="20"/>
        </w:rPr>
        <w:t>日－年間</w:t>
      </w:r>
      <w:r w:rsidR="00D466CD" w:rsidRPr="0033261A">
        <w:rPr>
          <w:rFonts w:hint="eastAsia"/>
          <w:sz w:val="20"/>
        </w:rPr>
        <w:t>指定</w:t>
      </w:r>
      <w:r w:rsidR="009B084C" w:rsidRPr="0033261A">
        <w:rPr>
          <w:rFonts w:hint="eastAsia"/>
          <w:sz w:val="20"/>
        </w:rPr>
        <w:t>休日日数</w:t>
      </w:r>
      <w:r w:rsidR="009B084C" w:rsidRPr="0033261A">
        <w:rPr>
          <w:rFonts w:hint="eastAsia"/>
          <w:sz w:val="20"/>
        </w:rPr>
        <w:t>)</w:t>
      </w:r>
      <w:r w:rsidR="009B084C" w:rsidRPr="0033261A">
        <w:rPr>
          <w:rFonts w:hint="eastAsia"/>
          <w:sz w:val="20"/>
        </w:rPr>
        <w:t>×１００</w:t>
      </w:r>
    </w:p>
    <w:p w:rsidR="009B084C" w:rsidRPr="0033261A" w:rsidRDefault="009B084C" w:rsidP="005B15DC">
      <w:pPr>
        <w:numPr>
          <w:ilvl w:val="0"/>
          <w:numId w:val="90"/>
        </w:numPr>
        <w:tabs>
          <w:tab w:val="num" w:pos="3240"/>
        </w:tabs>
        <w:ind w:left="3060" w:hanging="540"/>
        <w:rPr>
          <w:rFonts w:hint="eastAsia"/>
          <w:sz w:val="20"/>
        </w:rPr>
      </w:pPr>
      <w:r w:rsidRPr="0033261A">
        <w:rPr>
          <w:rFonts w:hint="eastAsia"/>
          <w:sz w:val="20"/>
        </w:rPr>
        <w:t>出勤率の算出期間は、２月２１日または、入社日より２月２０日までとする。</w:t>
      </w:r>
    </w:p>
    <w:p w:rsidR="009B084C" w:rsidRPr="0033261A" w:rsidRDefault="00EC3B47" w:rsidP="005B15DC">
      <w:pPr>
        <w:numPr>
          <w:ilvl w:val="0"/>
          <w:numId w:val="90"/>
        </w:numPr>
        <w:rPr>
          <w:rFonts w:hint="eastAsia"/>
          <w:sz w:val="20"/>
        </w:rPr>
      </w:pPr>
      <w:r w:rsidRPr="0033261A">
        <w:rPr>
          <w:rFonts w:hint="eastAsia"/>
          <w:sz w:val="20"/>
        </w:rPr>
        <w:t>年次有給休暇の算定に必要な出勤日数に関しては、</w:t>
      </w:r>
      <w:r w:rsidR="009B084C" w:rsidRPr="0033261A">
        <w:rPr>
          <w:rFonts w:hint="eastAsia"/>
          <w:sz w:val="20"/>
        </w:rPr>
        <w:t>業務上の傷病による休業、年次有給休暇、裁判員休暇、</w:t>
      </w:r>
      <w:r w:rsidR="001879F7" w:rsidRPr="0033261A">
        <w:rPr>
          <w:rFonts w:hint="eastAsia"/>
          <w:sz w:val="20"/>
        </w:rPr>
        <w:t>検察審査員休暇、産前産後休業</w:t>
      </w:r>
      <w:r w:rsidR="009B084C" w:rsidRPr="0033261A">
        <w:rPr>
          <w:rFonts w:hint="eastAsia"/>
          <w:sz w:val="20"/>
        </w:rPr>
        <w:t>、特別休暇、育児休業および介護休業は、出勤日数とする。</w:t>
      </w:r>
    </w:p>
    <w:p w:rsidR="009B084C" w:rsidRPr="0033261A" w:rsidRDefault="009B084C" w:rsidP="005B15DC">
      <w:pPr>
        <w:numPr>
          <w:ilvl w:val="0"/>
          <w:numId w:val="90"/>
        </w:numPr>
        <w:tabs>
          <w:tab w:val="num" w:pos="3240"/>
        </w:tabs>
        <w:ind w:left="3060" w:hanging="540"/>
        <w:rPr>
          <w:rFonts w:hint="eastAsia"/>
          <w:sz w:val="20"/>
        </w:rPr>
      </w:pPr>
      <w:r w:rsidRPr="0033261A">
        <w:rPr>
          <w:rFonts w:hint="eastAsia"/>
          <w:sz w:val="20"/>
        </w:rPr>
        <w:t>業務外の事由による休業は欠勤日数とする。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（有給休暇の届出</w:t>
      </w:r>
      <w:r w:rsidR="00991D9C" w:rsidRPr="0033261A">
        <w:rPr>
          <w:rFonts w:hint="eastAsia"/>
          <w:sz w:val="20"/>
        </w:rPr>
        <w:t>と活用</w:t>
      </w:r>
      <w:r w:rsidRPr="0033261A">
        <w:rPr>
          <w:rFonts w:hint="eastAsia"/>
          <w:sz w:val="20"/>
        </w:rPr>
        <w:t>）</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年次有給休暇を請求しようとする者は、翌月のスケジュール作成前、</w:t>
      </w:r>
      <w:r w:rsidR="00616CCD" w:rsidRPr="0033261A">
        <w:rPr>
          <w:rFonts w:hint="eastAsia"/>
          <w:sz w:val="20"/>
        </w:rPr>
        <w:t>また</w:t>
      </w:r>
      <w:r w:rsidRPr="0033261A">
        <w:rPr>
          <w:rFonts w:hint="eastAsia"/>
          <w:sz w:val="20"/>
        </w:rPr>
        <w:t>は、最低</w:t>
      </w:r>
      <w:r w:rsidR="002764DE" w:rsidRPr="0033261A">
        <w:rPr>
          <w:rFonts w:hint="eastAsia"/>
          <w:sz w:val="20"/>
        </w:rPr>
        <w:t>3</w:t>
      </w:r>
      <w:r w:rsidR="002764DE" w:rsidRPr="0033261A">
        <w:rPr>
          <w:rFonts w:hint="eastAsia"/>
          <w:sz w:val="20"/>
        </w:rPr>
        <w:t>労働日</w:t>
      </w:r>
      <w:r w:rsidRPr="0033261A">
        <w:rPr>
          <w:rFonts w:hint="eastAsia"/>
          <w:sz w:val="20"/>
        </w:rPr>
        <w:t>前までに所定の用紙にその期間を記入し直属上司を経由して所属長に届け出なければならない。</w:t>
      </w:r>
    </w:p>
    <w:p w:rsidR="00991D9C" w:rsidRPr="0033261A" w:rsidRDefault="00991D9C" w:rsidP="00991D9C">
      <w:pPr>
        <w:tabs>
          <w:tab w:val="left" w:pos="2700"/>
        </w:tabs>
        <w:ind w:firstLineChars="1000" w:firstLine="2000"/>
        <w:rPr>
          <w:rFonts w:hint="eastAsia"/>
          <w:sz w:val="20"/>
        </w:rPr>
      </w:pPr>
      <w:r w:rsidRPr="0033261A">
        <w:rPr>
          <w:rFonts w:hint="eastAsia"/>
          <w:sz w:val="20"/>
        </w:rPr>
        <w:t>2.</w:t>
      </w:r>
    </w:p>
    <w:p w:rsidR="00991D9C" w:rsidRDefault="00CA38F0" w:rsidP="00991D9C">
      <w:pPr>
        <w:tabs>
          <w:tab w:val="left" w:pos="2700"/>
        </w:tabs>
        <w:ind w:leftChars="1028" w:left="2159" w:firstLineChars="85" w:firstLine="170"/>
        <w:rPr>
          <w:sz w:val="20"/>
        </w:rPr>
      </w:pPr>
      <w:r w:rsidRPr="0033261A">
        <w:rPr>
          <w:rFonts w:hint="eastAsia"/>
          <w:sz w:val="20"/>
        </w:rPr>
        <w:t>契約</w:t>
      </w:r>
      <w:r w:rsidR="00991D9C" w:rsidRPr="0033261A">
        <w:rPr>
          <w:rFonts w:hint="eastAsia"/>
          <w:sz w:val="20"/>
        </w:rPr>
        <w:t>社員は、年次有給休暇を有益に活用し、自らの健康と、生活及び生産性の向上に資するものとする。</w:t>
      </w:r>
    </w:p>
    <w:p w:rsidR="004A4C0F" w:rsidRDefault="004A4C0F" w:rsidP="004A4C0F">
      <w:pPr>
        <w:tabs>
          <w:tab w:val="left" w:pos="2700"/>
        </w:tabs>
        <w:ind w:firstLineChars="950" w:firstLine="1995"/>
        <w:rPr>
          <w:rFonts w:hint="eastAsia"/>
        </w:rPr>
      </w:pPr>
      <w:r>
        <w:rPr>
          <w:rFonts w:hint="eastAsia"/>
        </w:rPr>
        <w:t>3.</w:t>
      </w:r>
    </w:p>
    <w:p w:rsidR="009B084C" w:rsidRPr="004A4C0F" w:rsidRDefault="004A4C0F" w:rsidP="004A4C0F">
      <w:pPr>
        <w:tabs>
          <w:tab w:val="left" w:pos="2700"/>
        </w:tabs>
        <w:ind w:leftChars="1028" w:left="2159" w:firstLineChars="85" w:firstLine="170"/>
        <w:rPr>
          <w:rFonts w:hint="eastAsia"/>
          <w:color w:val="FF0000"/>
          <w:sz w:val="20"/>
          <w:szCs w:val="20"/>
        </w:rPr>
      </w:pPr>
      <w:r w:rsidRPr="00366450">
        <w:rPr>
          <w:color w:val="FF0000"/>
          <w:sz w:val="20"/>
          <w:szCs w:val="20"/>
        </w:rPr>
        <w:t>年次有給休暇が</w:t>
      </w:r>
      <w:r w:rsidRPr="00366450">
        <w:rPr>
          <w:color w:val="FF0000"/>
          <w:sz w:val="20"/>
          <w:szCs w:val="20"/>
        </w:rPr>
        <w:t>10</w:t>
      </w:r>
      <w:r w:rsidRPr="00366450">
        <w:rPr>
          <w:color w:val="FF0000"/>
          <w:sz w:val="20"/>
          <w:szCs w:val="20"/>
        </w:rPr>
        <w:t>日以上与えられた労働者に対しては、付与日から１年以内に、当該労働者の有する年次有給休暇日数のうち５日について、会社</w:t>
      </w:r>
      <w:r w:rsidRPr="00366450">
        <w:rPr>
          <w:color w:val="FF0000"/>
          <w:sz w:val="20"/>
          <w:szCs w:val="20"/>
        </w:rPr>
        <w:t xml:space="preserve"> </w:t>
      </w:r>
      <w:r w:rsidRPr="00366450">
        <w:rPr>
          <w:color w:val="FF0000"/>
          <w:sz w:val="20"/>
          <w:szCs w:val="20"/>
        </w:rPr>
        <w:t>が労働者の意見を聴取し、その意見を尊重した上で、あらかじめ時季を指定して取得させる。ただし、労働者が</w:t>
      </w:r>
      <w:r>
        <w:rPr>
          <w:rFonts w:hint="eastAsia"/>
          <w:color w:val="FF0000"/>
          <w:sz w:val="20"/>
          <w:szCs w:val="20"/>
        </w:rPr>
        <w:t>個人の理由に</w:t>
      </w:r>
      <w:r w:rsidRPr="00366450">
        <w:rPr>
          <w:color w:val="FF0000"/>
          <w:sz w:val="20"/>
          <w:szCs w:val="20"/>
        </w:rPr>
        <w:t>年次有給休暇を取得した場合においては、当該取得した日数分を５日から控除するものとする。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（年次有給休暇の変更）</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年次有給休暇は、事業所の正常な運営を著しく妨げると認められた場合は、他の時期に変更して付与することがある。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（休暇の繰越および事前請求の制限）</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年次有給休暇がその年度内において残余日数がある場合は、次年度に限り繰り越すとこができる。但し、請求権発生前の休暇の前借は、いかなる事由でも認めない。</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（欠勤の振替および手続）</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84</w:t>
      </w:r>
      <w:r w:rsidRPr="0033261A">
        <w:rPr>
          <w:rFonts w:hint="eastAsia"/>
          <w:sz w:val="20"/>
        </w:rPr>
        <w:t xml:space="preserve">条　</w:t>
      </w:r>
    </w:p>
    <w:p w:rsidR="009B084C" w:rsidRPr="0033261A" w:rsidRDefault="009B084C" w:rsidP="004A4C0F">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が傷病、事故その他やむを得ない事由により欠勤した場合は、</w:t>
      </w:r>
      <w:r w:rsidR="00991D9C" w:rsidRPr="0033261A">
        <w:rPr>
          <w:rFonts w:hint="eastAsia"/>
          <w:sz w:val="20"/>
        </w:rPr>
        <w:t>その都度速報し、</w:t>
      </w:r>
      <w:r w:rsidR="00616CCD" w:rsidRPr="0033261A">
        <w:rPr>
          <w:rFonts w:hint="eastAsia"/>
          <w:sz w:val="20"/>
        </w:rPr>
        <w:t>且つ</w:t>
      </w:r>
      <w:r w:rsidRPr="0033261A">
        <w:rPr>
          <w:rFonts w:hint="eastAsia"/>
          <w:sz w:val="20"/>
        </w:rPr>
        <w:t>5</w:t>
      </w:r>
      <w:r w:rsidRPr="0033261A">
        <w:rPr>
          <w:rFonts w:hint="eastAsia"/>
          <w:sz w:val="20"/>
        </w:rPr>
        <w:t>日以内に当該事由を証明する書面を添付のうえ会社へ</w:t>
      </w:r>
      <w:r w:rsidR="00991D9C" w:rsidRPr="0033261A">
        <w:rPr>
          <w:rFonts w:hint="eastAsia"/>
          <w:sz w:val="20"/>
        </w:rPr>
        <w:t>届</w:t>
      </w:r>
      <w:r w:rsidR="001879F7" w:rsidRPr="0033261A">
        <w:rPr>
          <w:rFonts w:hint="eastAsia"/>
          <w:sz w:val="20"/>
        </w:rPr>
        <w:t>け</w:t>
      </w:r>
      <w:r w:rsidR="00991D9C" w:rsidRPr="0033261A">
        <w:rPr>
          <w:rFonts w:hint="eastAsia"/>
          <w:sz w:val="20"/>
        </w:rPr>
        <w:t>出て</w:t>
      </w:r>
      <w:r w:rsidRPr="0033261A">
        <w:rPr>
          <w:rFonts w:hint="eastAsia"/>
          <w:sz w:val="20"/>
        </w:rPr>
        <w:t>、各自の保有日数内で年次有給休暇へ振り替えることができる。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（請求手続を怠った場合）</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85</w:t>
      </w:r>
      <w:r w:rsidRPr="0033261A">
        <w:rPr>
          <w:rFonts w:hint="eastAsia"/>
          <w:sz w:val="20"/>
        </w:rPr>
        <w:t xml:space="preserve">条　</w:t>
      </w:r>
    </w:p>
    <w:p w:rsidR="00386C55" w:rsidRPr="0033261A" w:rsidRDefault="009B084C" w:rsidP="00AC3E16">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が年次有給休暇の請求に関する手続を怠った場合、または手続期限を経過した場合には、休暇を認めない。</w:t>
      </w:r>
    </w:p>
    <w:p w:rsidR="00386C55" w:rsidRPr="0033261A" w:rsidRDefault="00386C55" w:rsidP="00386C55">
      <w:pPr>
        <w:tabs>
          <w:tab w:val="left" w:pos="2700"/>
        </w:tabs>
        <w:ind w:leftChars="343" w:left="1842" w:hangingChars="561" w:hanging="1122"/>
        <w:rPr>
          <w:rFonts w:hint="eastAsia"/>
          <w:sz w:val="20"/>
        </w:rPr>
      </w:pPr>
      <w:r w:rsidRPr="0033261A">
        <w:rPr>
          <w:rFonts w:hint="eastAsia"/>
          <w:sz w:val="20"/>
        </w:rPr>
        <w:t>（連続休暇）</w:t>
      </w:r>
    </w:p>
    <w:p w:rsidR="00386C55" w:rsidRPr="0033261A" w:rsidRDefault="00386C55" w:rsidP="00386C55">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86</w:t>
      </w:r>
      <w:r w:rsidRPr="0033261A">
        <w:rPr>
          <w:rFonts w:hint="eastAsia"/>
          <w:sz w:val="20"/>
        </w:rPr>
        <w:t xml:space="preserve">条　</w:t>
      </w:r>
    </w:p>
    <w:p w:rsidR="00386C55" w:rsidRPr="0033261A" w:rsidRDefault="00386C55" w:rsidP="00386C55">
      <w:pPr>
        <w:tabs>
          <w:tab w:val="left" w:pos="2700"/>
        </w:tabs>
        <w:ind w:leftChars="1028" w:left="2159" w:firstLineChars="68" w:firstLine="136"/>
        <w:rPr>
          <w:rFonts w:hint="eastAsia"/>
          <w:sz w:val="20"/>
        </w:rPr>
      </w:pPr>
      <w:r w:rsidRPr="0033261A">
        <w:rPr>
          <w:rFonts w:hint="eastAsia"/>
          <w:bCs/>
          <w:sz w:val="20"/>
        </w:rPr>
        <w:t>契約社員</w:t>
      </w:r>
      <w:r w:rsidRPr="0033261A">
        <w:rPr>
          <w:rFonts w:hint="eastAsia"/>
          <w:sz w:val="20"/>
        </w:rPr>
        <w:t>は上期・下期にそれぞれ連続して</w:t>
      </w:r>
      <w:r w:rsidR="007D4AB6" w:rsidRPr="0033261A">
        <w:rPr>
          <w:rFonts w:hint="eastAsia"/>
          <w:sz w:val="20"/>
        </w:rPr>
        <w:t>年次有給休暇を含む</w:t>
      </w:r>
      <w:r w:rsidRPr="0033261A">
        <w:rPr>
          <w:rFonts w:hint="eastAsia"/>
          <w:sz w:val="20"/>
        </w:rPr>
        <w:t>6</w:t>
      </w:r>
      <w:r w:rsidRPr="0033261A">
        <w:rPr>
          <w:rFonts w:hint="eastAsia"/>
          <w:sz w:val="20"/>
        </w:rPr>
        <w:t>日の休暇を取得出来るものとする。</w:t>
      </w:r>
    </w:p>
    <w:p w:rsidR="00221B5F" w:rsidRPr="0033261A" w:rsidRDefault="00616CCD" w:rsidP="00386C55">
      <w:pPr>
        <w:tabs>
          <w:tab w:val="left" w:pos="2700"/>
        </w:tabs>
        <w:ind w:leftChars="1028" w:left="2159" w:firstLineChars="68" w:firstLine="136"/>
        <w:rPr>
          <w:rFonts w:hint="eastAsia"/>
          <w:sz w:val="20"/>
        </w:rPr>
      </w:pPr>
      <w:r w:rsidRPr="0033261A">
        <w:rPr>
          <w:rFonts w:hint="eastAsia"/>
          <w:sz w:val="20"/>
        </w:rPr>
        <w:t>なお</w:t>
      </w:r>
      <w:r w:rsidR="00221B5F" w:rsidRPr="0033261A">
        <w:rPr>
          <w:rFonts w:hint="eastAsia"/>
          <w:sz w:val="20"/>
        </w:rPr>
        <w:t>、取得日については直属の上司と所属長と相談して取決めする。</w:t>
      </w:r>
    </w:p>
    <w:p w:rsidR="00991D9C" w:rsidRPr="0033261A" w:rsidRDefault="00991D9C" w:rsidP="00991D9C">
      <w:pPr>
        <w:tabs>
          <w:tab w:val="left" w:pos="2700"/>
        </w:tabs>
        <w:ind w:leftChars="1028" w:left="2159" w:firstLineChars="68" w:firstLine="136"/>
        <w:rPr>
          <w:rFonts w:hint="eastAsia"/>
          <w:sz w:val="20"/>
        </w:rPr>
      </w:pPr>
      <w:r w:rsidRPr="0033261A">
        <w:rPr>
          <w:rFonts w:hint="eastAsia"/>
          <w:sz w:val="20"/>
        </w:rPr>
        <w:t>自己都合による分割取得も可とし、休暇の構成は以下の内容とする。</w:t>
      </w:r>
    </w:p>
    <w:p w:rsidR="00386C55" w:rsidRPr="0033261A" w:rsidRDefault="00386C55" w:rsidP="00991D9C">
      <w:pPr>
        <w:tabs>
          <w:tab w:val="left" w:pos="2700"/>
        </w:tabs>
        <w:rPr>
          <w:rFonts w:hint="eastAsia"/>
          <w:sz w:val="20"/>
        </w:rPr>
      </w:pPr>
    </w:p>
    <w:p w:rsidR="00386C55" w:rsidRPr="0033261A" w:rsidRDefault="00386C55" w:rsidP="00386C55">
      <w:pPr>
        <w:ind w:left="840" w:firstLine="840"/>
        <w:rPr>
          <w:rFonts w:hint="eastAsia"/>
          <w:sz w:val="20"/>
        </w:rPr>
      </w:pPr>
      <w:r w:rsidRPr="0033261A">
        <w:rPr>
          <w:rFonts w:hint="eastAsia"/>
          <w:sz w:val="20"/>
        </w:rPr>
        <w:t>2.</w:t>
      </w:r>
    </w:p>
    <w:p w:rsidR="00386C55" w:rsidRPr="0033261A" w:rsidRDefault="00386C55" w:rsidP="00221B5F">
      <w:pPr>
        <w:tabs>
          <w:tab w:val="left" w:pos="2700"/>
        </w:tabs>
        <w:ind w:leftChars="1028" w:left="2159" w:firstLineChars="85" w:firstLine="170"/>
        <w:rPr>
          <w:rFonts w:hint="eastAsia"/>
          <w:sz w:val="20"/>
        </w:rPr>
      </w:pPr>
      <w:r w:rsidRPr="0033261A">
        <w:rPr>
          <w:rFonts w:hint="eastAsia"/>
          <w:sz w:val="20"/>
        </w:rPr>
        <w:t>上期は</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日より</w:t>
      </w:r>
      <w:r w:rsidRPr="0033261A">
        <w:rPr>
          <w:rFonts w:hint="eastAsia"/>
          <w:sz w:val="20"/>
        </w:rPr>
        <w:t>8</w:t>
      </w:r>
      <w:r w:rsidRPr="0033261A">
        <w:rPr>
          <w:rFonts w:hint="eastAsia"/>
          <w:sz w:val="20"/>
        </w:rPr>
        <w:t>月</w:t>
      </w:r>
      <w:r w:rsidRPr="0033261A">
        <w:rPr>
          <w:rFonts w:hint="eastAsia"/>
          <w:sz w:val="20"/>
        </w:rPr>
        <w:t>20</w:t>
      </w:r>
      <w:r w:rsidRPr="0033261A">
        <w:rPr>
          <w:rFonts w:hint="eastAsia"/>
          <w:sz w:val="20"/>
        </w:rPr>
        <w:t>日までとし、下期は</w:t>
      </w:r>
      <w:r w:rsidRPr="0033261A">
        <w:rPr>
          <w:rFonts w:hint="eastAsia"/>
          <w:sz w:val="20"/>
        </w:rPr>
        <w:t>8</w:t>
      </w:r>
      <w:r w:rsidRPr="0033261A">
        <w:rPr>
          <w:rFonts w:hint="eastAsia"/>
          <w:sz w:val="20"/>
        </w:rPr>
        <w:t>月</w:t>
      </w:r>
      <w:r w:rsidRPr="0033261A">
        <w:rPr>
          <w:rFonts w:hint="eastAsia"/>
          <w:sz w:val="20"/>
        </w:rPr>
        <w:t>21</w:t>
      </w:r>
      <w:r w:rsidRPr="0033261A">
        <w:rPr>
          <w:rFonts w:hint="eastAsia"/>
          <w:sz w:val="20"/>
        </w:rPr>
        <w:t>日より</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日の期間とする。</w:t>
      </w:r>
    </w:p>
    <w:tbl>
      <w:tblPr>
        <w:tblpPr w:leftFromText="142" w:rightFromText="142" w:vertAnchor="text" w:horzAnchor="page" w:tblpX="5167"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tblGrid>
      <w:tr w:rsidR="00386C55" w:rsidRPr="0033261A" w:rsidTr="00531A13">
        <w:tc>
          <w:tcPr>
            <w:tcW w:w="4320" w:type="dxa"/>
            <w:shd w:val="clear" w:color="auto" w:fill="auto"/>
            <w:vAlign w:val="center"/>
          </w:tcPr>
          <w:p w:rsidR="00386C55" w:rsidRPr="0033261A" w:rsidRDefault="00386C55" w:rsidP="00531A13">
            <w:pPr>
              <w:tabs>
                <w:tab w:val="left" w:pos="2700"/>
              </w:tabs>
              <w:jc w:val="center"/>
              <w:rPr>
                <w:rFonts w:hint="eastAsia"/>
                <w:sz w:val="20"/>
              </w:rPr>
            </w:pPr>
            <w:r w:rsidRPr="0033261A">
              <w:rPr>
                <w:rFonts w:hint="eastAsia"/>
                <w:sz w:val="20"/>
              </w:rPr>
              <w:t>指定休</w:t>
            </w:r>
            <w:r w:rsidR="00D466CD" w:rsidRPr="0033261A">
              <w:rPr>
                <w:rFonts w:hint="eastAsia"/>
                <w:sz w:val="20"/>
              </w:rPr>
              <w:t>日</w:t>
            </w:r>
            <w:r w:rsidRPr="0033261A">
              <w:rPr>
                <w:rFonts w:hint="eastAsia"/>
                <w:sz w:val="20"/>
              </w:rPr>
              <w:t xml:space="preserve">　</w:t>
            </w:r>
            <w:r w:rsidRPr="0033261A">
              <w:rPr>
                <w:rFonts w:hint="eastAsia"/>
                <w:sz w:val="20"/>
              </w:rPr>
              <w:t>2</w:t>
            </w:r>
            <w:r w:rsidRPr="0033261A">
              <w:rPr>
                <w:rFonts w:hint="eastAsia"/>
                <w:sz w:val="20"/>
              </w:rPr>
              <w:t xml:space="preserve">日　＋　年次有給休暇　</w:t>
            </w:r>
            <w:r w:rsidRPr="0033261A">
              <w:rPr>
                <w:rFonts w:hint="eastAsia"/>
                <w:sz w:val="20"/>
              </w:rPr>
              <w:t>4</w:t>
            </w:r>
            <w:r w:rsidRPr="0033261A">
              <w:rPr>
                <w:rFonts w:hint="eastAsia"/>
                <w:sz w:val="20"/>
              </w:rPr>
              <w:t>日</w:t>
            </w:r>
          </w:p>
        </w:tc>
      </w:tr>
    </w:tbl>
    <w:p w:rsidR="00386C55" w:rsidRPr="0033261A" w:rsidRDefault="00386C55" w:rsidP="00221B5F">
      <w:pPr>
        <w:ind w:leftChars="400" w:left="840" w:firstLineChars="720" w:firstLine="1440"/>
        <w:rPr>
          <w:rFonts w:hint="eastAsia"/>
          <w:sz w:val="20"/>
        </w:rPr>
      </w:pPr>
      <w:r w:rsidRPr="0033261A">
        <w:rPr>
          <w:rFonts w:hint="eastAsia"/>
          <w:sz w:val="20"/>
        </w:rPr>
        <w:t>（休暇の構成）</w:t>
      </w:r>
    </w:p>
    <w:p w:rsidR="001879F7" w:rsidRPr="0033261A" w:rsidRDefault="001879F7" w:rsidP="001879F7">
      <w:pPr>
        <w:tabs>
          <w:tab w:val="left" w:pos="2700"/>
        </w:tabs>
        <w:ind w:leftChars="343" w:left="1842" w:hangingChars="561" w:hanging="1122"/>
        <w:rPr>
          <w:rFonts w:hint="eastAsia"/>
          <w:sz w:val="20"/>
        </w:rPr>
      </w:pPr>
      <w:r w:rsidRPr="0033261A">
        <w:rPr>
          <w:rFonts w:hint="eastAsia"/>
          <w:sz w:val="20"/>
        </w:rPr>
        <w:t>（検察審議員休暇）</w:t>
      </w:r>
    </w:p>
    <w:p w:rsidR="001879F7" w:rsidRPr="0033261A" w:rsidRDefault="001879F7" w:rsidP="001879F7">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87</w:t>
      </w:r>
      <w:r w:rsidRPr="0033261A">
        <w:rPr>
          <w:rFonts w:hint="eastAsia"/>
          <w:sz w:val="20"/>
        </w:rPr>
        <w:t>条</w:t>
      </w:r>
    </w:p>
    <w:p w:rsidR="001879F7" w:rsidRPr="0033261A" w:rsidRDefault="001879F7" w:rsidP="004A4C0F">
      <w:pPr>
        <w:tabs>
          <w:tab w:val="left" w:pos="2700"/>
        </w:tabs>
        <w:ind w:leftChars="343" w:left="2142" w:hangingChars="711" w:hanging="1422"/>
        <w:rPr>
          <w:rFonts w:ascii="ＭＳ 明朝" w:hAnsi="ＭＳ 明朝" w:cs="メイリオ" w:hint="eastAsia"/>
          <w:sz w:val="20"/>
          <w:szCs w:val="20"/>
        </w:rPr>
      </w:pPr>
      <w:r w:rsidRPr="0033261A">
        <w:rPr>
          <w:rFonts w:hint="eastAsia"/>
          <w:sz w:val="20"/>
        </w:rPr>
        <w:t xml:space="preserve">　　　　　　　　</w:t>
      </w:r>
      <w:r w:rsidRPr="0033261A">
        <w:rPr>
          <w:rFonts w:ascii="ＭＳ 明朝" w:hAnsi="ＭＳ 明朝" w:cs="メイリオ" w:hint="eastAsia"/>
          <w:sz w:val="20"/>
          <w:szCs w:val="20"/>
        </w:rPr>
        <w:t>検察官が被疑者を起訴しなかったことがよかったのかどうかを，20歳以上で選挙権を有する国民の中からくじで選ばれた11人の検察審査員が審査する制度により、検察審議員候補者として通知を受け、検察審議員として選任を受け、検察審議会に参加するときは、検察審銀休暇を付与する。給与の取り扱いは、有給とする。</w:t>
      </w:r>
    </w:p>
    <w:p w:rsidR="001879F7" w:rsidRPr="0033261A" w:rsidRDefault="001879F7" w:rsidP="001879F7">
      <w:pPr>
        <w:tabs>
          <w:tab w:val="left" w:pos="2700"/>
        </w:tabs>
        <w:ind w:leftChars="811" w:left="1893" w:hangingChars="95" w:hanging="190"/>
        <w:rPr>
          <w:rFonts w:ascii="ＭＳ 明朝" w:hAnsi="ＭＳ 明朝" w:cs="メイリオ" w:hint="eastAsia"/>
          <w:sz w:val="20"/>
          <w:szCs w:val="20"/>
        </w:rPr>
      </w:pPr>
      <w:r w:rsidRPr="0033261A">
        <w:rPr>
          <w:rFonts w:cs="メイリオ"/>
          <w:sz w:val="20"/>
          <w:szCs w:val="20"/>
        </w:rPr>
        <w:t>2</w:t>
      </w:r>
      <w:r w:rsidRPr="0033261A">
        <w:rPr>
          <w:rFonts w:ascii="ＭＳ 明朝" w:hAnsi="ＭＳ 明朝" w:cs="メイリオ" w:hint="eastAsia"/>
          <w:sz w:val="20"/>
          <w:szCs w:val="20"/>
        </w:rPr>
        <w:t>.</w:t>
      </w:r>
    </w:p>
    <w:p w:rsidR="001879F7" w:rsidRPr="0033261A" w:rsidRDefault="001879F7" w:rsidP="004A4C0F">
      <w:pPr>
        <w:tabs>
          <w:tab w:val="left" w:pos="2700"/>
        </w:tabs>
        <w:ind w:leftChars="961" w:left="2018" w:firstLineChars="150" w:firstLine="300"/>
        <w:rPr>
          <w:rFonts w:ascii="ＭＳ 明朝" w:hAnsi="ＭＳ 明朝" w:cs="メイリオ" w:hint="eastAsia"/>
          <w:sz w:val="20"/>
          <w:szCs w:val="20"/>
        </w:rPr>
      </w:pPr>
      <w:r w:rsidRPr="0033261A">
        <w:rPr>
          <w:rFonts w:ascii="ＭＳ 明朝" w:hAnsi="ＭＳ 明朝" w:cs="メイリオ" w:hint="eastAsia"/>
          <w:sz w:val="20"/>
          <w:szCs w:val="20"/>
        </w:rPr>
        <w:t>検察審議員休暇を請求しようとする者は、1ヶ月前までに所定の用紙にその期間を記入し直属上司を経由して所属長に届け出なければならない。</w:t>
      </w:r>
    </w:p>
    <w:p w:rsidR="001879F7" w:rsidRPr="0033261A" w:rsidRDefault="001879F7" w:rsidP="001879F7">
      <w:pPr>
        <w:tabs>
          <w:tab w:val="left" w:pos="2700"/>
        </w:tabs>
        <w:ind w:leftChars="811" w:left="1893" w:hangingChars="95" w:hanging="190"/>
        <w:rPr>
          <w:rFonts w:ascii="ＭＳ 明朝" w:hAnsi="ＭＳ 明朝" w:cs="メイリオ"/>
          <w:sz w:val="20"/>
          <w:szCs w:val="20"/>
        </w:rPr>
      </w:pPr>
      <w:r w:rsidRPr="0033261A">
        <w:rPr>
          <w:rFonts w:ascii="ＭＳ 明朝" w:hAnsi="ＭＳ 明朝" w:cs="メイリオ" w:hint="eastAsia"/>
          <w:sz w:val="20"/>
          <w:szCs w:val="20"/>
        </w:rPr>
        <w:t>3</w:t>
      </w:r>
      <w:r w:rsidRPr="0033261A">
        <w:rPr>
          <w:rFonts w:ascii="ＭＳ 明朝" w:hAnsi="ＭＳ 明朝" w:cs="メイリオ"/>
          <w:sz w:val="20"/>
          <w:szCs w:val="20"/>
        </w:rPr>
        <w:t>.</w:t>
      </w:r>
    </w:p>
    <w:p w:rsidR="001879F7" w:rsidRPr="0033261A" w:rsidRDefault="001879F7" w:rsidP="001879F7">
      <w:pPr>
        <w:tabs>
          <w:tab w:val="left" w:pos="2700"/>
        </w:tabs>
        <w:ind w:leftChars="811" w:left="1893" w:hangingChars="95" w:hanging="190"/>
        <w:rPr>
          <w:rFonts w:ascii="ＭＳ 明朝" w:hAnsi="ＭＳ 明朝" w:hint="eastAsia"/>
          <w:sz w:val="20"/>
          <w:szCs w:val="20"/>
        </w:rPr>
      </w:pPr>
      <w:r w:rsidRPr="0033261A">
        <w:rPr>
          <w:rFonts w:ascii="ＭＳ 明朝" w:hAnsi="ＭＳ 明朝" w:cs="メイリオ" w:hint="eastAsia"/>
          <w:sz w:val="20"/>
          <w:szCs w:val="20"/>
        </w:rPr>
        <w:t xml:space="preserve">　    前項の届出を怠った場合は、無給とする。</w:t>
      </w:r>
    </w:p>
    <w:p w:rsidR="001879F7" w:rsidRPr="0033261A" w:rsidRDefault="001879F7" w:rsidP="001879F7">
      <w:pPr>
        <w:tabs>
          <w:tab w:val="left" w:pos="2700"/>
        </w:tabs>
        <w:ind w:leftChars="343" w:left="1842" w:hangingChars="561" w:hanging="1122"/>
        <w:rPr>
          <w:rFonts w:hint="eastAsia"/>
          <w:sz w:val="20"/>
        </w:rPr>
      </w:pPr>
    </w:p>
    <w:p w:rsidR="001879F7" w:rsidRPr="0033261A" w:rsidRDefault="001879F7" w:rsidP="001879F7">
      <w:pPr>
        <w:tabs>
          <w:tab w:val="left" w:pos="2700"/>
        </w:tabs>
        <w:ind w:leftChars="343" w:left="1842" w:hangingChars="561" w:hanging="1122"/>
        <w:rPr>
          <w:rFonts w:hint="eastAsia"/>
          <w:sz w:val="20"/>
        </w:rPr>
      </w:pPr>
      <w:r w:rsidRPr="0033261A">
        <w:rPr>
          <w:rFonts w:hint="eastAsia"/>
          <w:sz w:val="20"/>
        </w:rPr>
        <w:t>（裁判員休暇）</w:t>
      </w:r>
    </w:p>
    <w:p w:rsidR="001879F7" w:rsidRPr="0033261A" w:rsidRDefault="001879F7" w:rsidP="001879F7">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88</w:t>
      </w:r>
      <w:r w:rsidRPr="0033261A">
        <w:rPr>
          <w:rFonts w:hint="eastAsia"/>
          <w:sz w:val="20"/>
        </w:rPr>
        <w:t xml:space="preserve">条　</w:t>
      </w:r>
    </w:p>
    <w:p w:rsidR="001879F7" w:rsidRPr="0033261A" w:rsidRDefault="001879F7" w:rsidP="006A53BD">
      <w:pPr>
        <w:tabs>
          <w:tab w:val="left" w:pos="2700"/>
        </w:tabs>
        <w:ind w:leftChars="343" w:left="1842" w:hangingChars="561" w:hanging="1122"/>
        <w:rPr>
          <w:rFonts w:hint="eastAsia"/>
          <w:sz w:val="20"/>
        </w:rPr>
      </w:pPr>
      <w:r w:rsidRPr="0033261A">
        <w:rPr>
          <w:rFonts w:hint="eastAsia"/>
          <w:sz w:val="20"/>
        </w:rPr>
        <w:t xml:space="preserve">                 </w:t>
      </w:r>
      <w:r w:rsidRPr="0033261A">
        <w:rPr>
          <w:rFonts w:hint="eastAsia"/>
          <w:sz w:val="20"/>
        </w:rPr>
        <w:t>「裁判員に参加する刑事裁判に関する法律」に基づく裁判員候補者として通知を受け、裁判所に出頭したとき、または、裁判員として選任を受け、裁判審理に参加するときは、裁判員休暇を付与する。給与の取り扱いは、有給とする。</w:t>
      </w:r>
    </w:p>
    <w:p w:rsidR="001879F7" w:rsidRPr="0033261A" w:rsidRDefault="001879F7" w:rsidP="001879F7">
      <w:pPr>
        <w:tabs>
          <w:tab w:val="left" w:pos="2700"/>
        </w:tabs>
        <w:ind w:firstLineChars="850" w:firstLine="1700"/>
        <w:rPr>
          <w:rFonts w:hint="eastAsia"/>
          <w:sz w:val="20"/>
        </w:rPr>
      </w:pPr>
      <w:r w:rsidRPr="0033261A">
        <w:rPr>
          <w:rFonts w:hint="eastAsia"/>
          <w:sz w:val="20"/>
        </w:rPr>
        <w:t>2.</w:t>
      </w:r>
    </w:p>
    <w:p w:rsidR="001879F7" w:rsidRPr="0033261A" w:rsidRDefault="001879F7" w:rsidP="006A53BD">
      <w:pPr>
        <w:tabs>
          <w:tab w:val="left" w:pos="2700"/>
        </w:tabs>
        <w:ind w:leftChars="1000" w:left="2100" w:firstLineChars="150" w:firstLine="300"/>
        <w:rPr>
          <w:rFonts w:hint="eastAsia"/>
          <w:sz w:val="20"/>
        </w:rPr>
      </w:pPr>
      <w:r w:rsidRPr="0033261A">
        <w:rPr>
          <w:rFonts w:hint="eastAsia"/>
          <w:sz w:val="20"/>
        </w:rPr>
        <w:t>裁判員休暇を請求しようとする者は、</w:t>
      </w:r>
      <w:r w:rsidRPr="0033261A">
        <w:rPr>
          <w:rFonts w:hint="eastAsia"/>
          <w:sz w:val="20"/>
        </w:rPr>
        <w:t>1</w:t>
      </w:r>
      <w:r w:rsidRPr="0033261A">
        <w:rPr>
          <w:rFonts w:hint="eastAsia"/>
          <w:sz w:val="20"/>
        </w:rPr>
        <w:t>ヶ月前までに所定の用紙にその期間を記入し直属上司を経由して所属長に届け出なければならない。</w:t>
      </w:r>
    </w:p>
    <w:p w:rsidR="001879F7" w:rsidRPr="0033261A" w:rsidRDefault="001879F7" w:rsidP="001879F7">
      <w:pPr>
        <w:tabs>
          <w:tab w:val="left" w:pos="2268"/>
          <w:tab w:val="left" w:pos="2700"/>
        </w:tabs>
        <w:ind w:leftChars="810" w:left="1701"/>
        <w:rPr>
          <w:rFonts w:hint="eastAsia"/>
          <w:sz w:val="20"/>
        </w:rPr>
      </w:pPr>
      <w:r w:rsidRPr="0033261A">
        <w:rPr>
          <w:rFonts w:hint="eastAsia"/>
          <w:sz w:val="20"/>
        </w:rPr>
        <w:t>3.</w:t>
      </w:r>
    </w:p>
    <w:p w:rsidR="001879F7" w:rsidRPr="0033261A" w:rsidRDefault="001879F7" w:rsidP="001879F7">
      <w:pPr>
        <w:tabs>
          <w:tab w:val="left" w:pos="2268"/>
          <w:tab w:val="left" w:pos="2700"/>
        </w:tabs>
        <w:ind w:leftChars="810" w:left="1701" w:firstLineChars="142" w:firstLine="284"/>
        <w:rPr>
          <w:rFonts w:hint="eastAsia"/>
          <w:sz w:val="20"/>
        </w:rPr>
      </w:pPr>
      <w:r w:rsidRPr="0033261A">
        <w:rPr>
          <w:rFonts w:hint="eastAsia"/>
          <w:sz w:val="20"/>
        </w:rPr>
        <w:t xml:space="preserve">　前項の届出を怠った場合は、無給とする。</w:t>
      </w:r>
    </w:p>
    <w:p w:rsidR="009B084C" w:rsidRPr="0033261A" w:rsidRDefault="009B084C" w:rsidP="001879F7">
      <w:pPr>
        <w:tabs>
          <w:tab w:val="left" w:pos="2700"/>
        </w:tabs>
        <w:ind w:leftChars="343" w:left="1842" w:hangingChars="561" w:hanging="1122"/>
        <w:rPr>
          <w:rFonts w:hint="eastAsia"/>
          <w:sz w:val="20"/>
        </w:rPr>
      </w:pPr>
      <w:r w:rsidRPr="0033261A">
        <w:rPr>
          <w:rFonts w:hint="eastAsia"/>
          <w:sz w:val="20"/>
        </w:rPr>
        <w:t>（生理休暇）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w:t>
      </w:r>
      <w:r w:rsidR="00386C55" w:rsidRPr="0033261A">
        <w:rPr>
          <w:rFonts w:hint="eastAsia"/>
          <w:sz w:val="20"/>
        </w:rPr>
        <w:t>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女性社員で生理日の勤務が著しく困難な者が生理休暇を請求した時は、必要日数の生理休暇を与える。但し、給料の取り扱いは無給とする。</w:t>
      </w:r>
    </w:p>
    <w:p w:rsidR="009B084C" w:rsidRPr="0033261A" w:rsidRDefault="009B084C" w:rsidP="001879F7">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（子の看護休暇）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006A53BD" w:rsidRPr="0033261A">
        <w:rPr>
          <w:rFonts w:hint="eastAsia"/>
          <w:sz w:val="20"/>
        </w:rPr>
        <w:t>90</w:t>
      </w:r>
      <w:r w:rsidRPr="0033261A">
        <w:rPr>
          <w:rFonts w:hint="eastAsia"/>
          <w:sz w:val="20"/>
        </w:rPr>
        <w:t xml:space="preserve">条　</w:t>
      </w:r>
    </w:p>
    <w:p w:rsidR="00AC3E16" w:rsidRPr="0033261A" w:rsidRDefault="009B084C" w:rsidP="004A4C0F">
      <w:pPr>
        <w:tabs>
          <w:tab w:val="left" w:pos="2700"/>
        </w:tabs>
        <w:ind w:leftChars="1028" w:left="2159" w:firstLineChars="85" w:firstLine="170"/>
        <w:rPr>
          <w:rFonts w:hint="eastAsia"/>
          <w:sz w:val="20"/>
        </w:rPr>
      </w:pPr>
      <w:r w:rsidRPr="0033261A">
        <w:rPr>
          <w:rFonts w:hint="eastAsia"/>
          <w:sz w:val="20"/>
        </w:rPr>
        <w:t>小学校就学の始期に達するまでの子を養育する勤続年数６ヶ月以上の契約社員は、子の負傷や疾病の看護のため、会社年度（当年</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日から翌年</w:t>
      </w:r>
      <w:r w:rsidRPr="0033261A">
        <w:rPr>
          <w:rFonts w:hint="eastAsia"/>
          <w:sz w:val="20"/>
        </w:rPr>
        <w:t>2</w:t>
      </w:r>
      <w:r w:rsidRPr="0033261A">
        <w:rPr>
          <w:rFonts w:hint="eastAsia"/>
          <w:sz w:val="20"/>
        </w:rPr>
        <w:t>月</w:t>
      </w:r>
      <w:r w:rsidRPr="0033261A">
        <w:rPr>
          <w:rFonts w:hint="eastAsia"/>
          <w:sz w:val="20"/>
        </w:rPr>
        <w:t>20</w:t>
      </w:r>
      <w:r w:rsidR="007D4AB6" w:rsidRPr="0033261A">
        <w:rPr>
          <w:rFonts w:hint="eastAsia"/>
          <w:sz w:val="20"/>
        </w:rPr>
        <w:t>日）につき、</w:t>
      </w:r>
      <w:r w:rsidR="005D5B9C" w:rsidRPr="0033261A">
        <w:rPr>
          <w:rFonts w:hint="eastAsia"/>
          <w:sz w:val="20"/>
        </w:rPr>
        <w:t>子の看護休暇として</w:t>
      </w:r>
      <w:r w:rsidR="005D5B9C" w:rsidRPr="0033261A">
        <w:rPr>
          <w:rFonts w:hint="eastAsia"/>
          <w:sz w:val="20"/>
        </w:rPr>
        <w:t>1</w:t>
      </w:r>
      <w:r w:rsidR="005D5B9C" w:rsidRPr="0033261A">
        <w:rPr>
          <w:rFonts w:hint="eastAsia"/>
          <w:sz w:val="20"/>
        </w:rPr>
        <w:t>人につき</w:t>
      </w:r>
      <w:r w:rsidR="005D5B9C" w:rsidRPr="0033261A">
        <w:rPr>
          <w:rFonts w:hint="eastAsia"/>
          <w:sz w:val="20"/>
        </w:rPr>
        <w:t>5</w:t>
      </w:r>
      <w:r w:rsidR="005D5B9C" w:rsidRPr="0033261A">
        <w:rPr>
          <w:rFonts w:hint="eastAsia"/>
          <w:sz w:val="20"/>
        </w:rPr>
        <w:t>日（</w:t>
      </w:r>
      <w:r w:rsidR="005D5B9C" w:rsidRPr="0033261A">
        <w:rPr>
          <w:rFonts w:hint="eastAsia"/>
          <w:sz w:val="20"/>
        </w:rPr>
        <w:t>2</w:t>
      </w:r>
      <w:r w:rsidR="005D5B9C" w:rsidRPr="0033261A">
        <w:rPr>
          <w:rFonts w:hint="eastAsia"/>
          <w:sz w:val="20"/>
        </w:rPr>
        <w:t>人以上の時は</w:t>
      </w:r>
      <w:r w:rsidR="005D5B9C" w:rsidRPr="0033261A">
        <w:rPr>
          <w:rFonts w:hint="eastAsia"/>
          <w:sz w:val="20"/>
        </w:rPr>
        <w:t>10</w:t>
      </w:r>
      <w:r w:rsidR="005D5B9C" w:rsidRPr="0033261A">
        <w:rPr>
          <w:rFonts w:hint="eastAsia"/>
          <w:sz w:val="20"/>
        </w:rPr>
        <w:t>日）付与する。但し、給与の取り扱いは、無給とする。</w:t>
      </w:r>
    </w:p>
    <w:p w:rsidR="00221B5F" w:rsidRPr="0033261A" w:rsidRDefault="00221B5F" w:rsidP="00221B5F">
      <w:pPr>
        <w:tabs>
          <w:tab w:val="left" w:pos="2700"/>
        </w:tabs>
        <w:ind w:firstLineChars="350" w:firstLine="700"/>
        <w:rPr>
          <w:rFonts w:hint="eastAsia"/>
          <w:sz w:val="20"/>
        </w:rPr>
      </w:pPr>
      <w:r w:rsidRPr="0033261A">
        <w:rPr>
          <w:rFonts w:hint="eastAsia"/>
          <w:sz w:val="20"/>
        </w:rPr>
        <w:lastRenderedPageBreak/>
        <w:t>（介護休暇）</w:t>
      </w:r>
    </w:p>
    <w:p w:rsidR="00221B5F" w:rsidRPr="0033261A" w:rsidRDefault="00221B5F" w:rsidP="00221B5F">
      <w:pPr>
        <w:tabs>
          <w:tab w:val="left" w:pos="2700"/>
        </w:tabs>
        <w:ind w:firstLineChars="300" w:firstLine="600"/>
        <w:rPr>
          <w:rFonts w:hint="eastAsia"/>
          <w:sz w:val="20"/>
        </w:rPr>
      </w:pPr>
      <w:r w:rsidRPr="0033261A">
        <w:rPr>
          <w:rFonts w:hint="eastAsia"/>
          <w:sz w:val="20"/>
        </w:rPr>
        <w:t>第</w:t>
      </w:r>
      <w:r w:rsidR="006A53BD" w:rsidRPr="0033261A">
        <w:rPr>
          <w:rFonts w:hint="eastAsia"/>
          <w:sz w:val="20"/>
        </w:rPr>
        <w:t>91</w:t>
      </w:r>
      <w:r w:rsidRPr="0033261A">
        <w:rPr>
          <w:rFonts w:hint="eastAsia"/>
          <w:sz w:val="20"/>
        </w:rPr>
        <w:t>条</w:t>
      </w:r>
    </w:p>
    <w:p w:rsidR="00221B5F" w:rsidRPr="0033261A" w:rsidRDefault="00221B5F" w:rsidP="00D466CD">
      <w:pPr>
        <w:tabs>
          <w:tab w:val="left" w:pos="2700"/>
        </w:tabs>
        <w:ind w:leftChars="300" w:left="2430" w:hangingChars="900" w:hanging="1800"/>
        <w:rPr>
          <w:rFonts w:hint="eastAsia"/>
          <w:sz w:val="20"/>
        </w:rPr>
      </w:pPr>
      <w:r w:rsidRPr="0033261A">
        <w:rPr>
          <w:rFonts w:hint="eastAsia"/>
          <w:sz w:val="20"/>
        </w:rPr>
        <w:t xml:space="preserve">　　　　　　　　</w:t>
      </w:r>
      <w:r w:rsidR="00D466CD" w:rsidRPr="0033261A">
        <w:t xml:space="preserve">　</w:t>
      </w:r>
      <w:r w:rsidR="00D466CD" w:rsidRPr="0033261A">
        <w:rPr>
          <w:sz w:val="20"/>
          <w:szCs w:val="20"/>
        </w:rPr>
        <w:t>要介護状態にある家族の介護その他の世話をする</w:t>
      </w:r>
      <w:r w:rsidR="00D466CD" w:rsidRPr="0033261A">
        <w:rPr>
          <w:rFonts w:hint="eastAsia"/>
          <w:sz w:val="20"/>
          <w:szCs w:val="20"/>
        </w:rPr>
        <w:t>者は、</w:t>
      </w:r>
      <w:r w:rsidRPr="0033261A">
        <w:rPr>
          <w:rFonts w:hint="eastAsia"/>
          <w:sz w:val="20"/>
          <w:szCs w:val="20"/>
        </w:rPr>
        <w:t>同居の扶養家族</w:t>
      </w:r>
      <w:r w:rsidRPr="0033261A">
        <w:rPr>
          <w:rFonts w:hint="eastAsia"/>
          <w:sz w:val="20"/>
          <w:szCs w:val="20"/>
        </w:rPr>
        <w:t>1</w:t>
      </w:r>
      <w:r w:rsidRPr="0033261A">
        <w:rPr>
          <w:rFonts w:hint="eastAsia"/>
          <w:sz w:val="20"/>
          <w:szCs w:val="20"/>
        </w:rPr>
        <w:t>人につき年</w:t>
      </w:r>
      <w:r w:rsidRPr="0033261A">
        <w:rPr>
          <w:rFonts w:hint="eastAsia"/>
          <w:sz w:val="20"/>
          <w:szCs w:val="20"/>
        </w:rPr>
        <w:t>5</w:t>
      </w:r>
      <w:r w:rsidRPr="0033261A">
        <w:rPr>
          <w:rFonts w:hint="eastAsia"/>
          <w:sz w:val="20"/>
          <w:szCs w:val="20"/>
        </w:rPr>
        <w:t>日（</w:t>
      </w:r>
      <w:r w:rsidRPr="0033261A">
        <w:rPr>
          <w:rFonts w:hint="eastAsia"/>
          <w:sz w:val="20"/>
          <w:szCs w:val="20"/>
        </w:rPr>
        <w:t>2</w:t>
      </w:r>
      <w:r w:rsidRPr="0033261A">
        <w:rPr>
          <w:rFonts w:hint="eastAsia"/>
          <w:sz w:val="20"/>
          <w:szCs w:val="20"/>
        </w:rPr>
        <w:t>人以上では</w:t>
      </w:r>
      <w:r w:rsidRPr="0033261A">
        <w:rPr>
          <w:rFonts w:hint="eastAsia"/>
          <w:sz w:val="20"/>
          <w:szCs w:val="20"/>
        </w:rPr>
        <w:t>10</w:t>
      </w:r>
      <w:r w:rsidRPr="0033261A">
        <w:rPr>
          <w:rFonts w:hint="eastAsia"/>
          <w:sz w:val="20"/>
          <w:szCs w:val="20"/>
        </w:rPr>
        <w:t>日）の介護休暇を請求できる。この休暇は翌年度に持ち越せず、無給とする。この休暇の</w:t>
      </w:r>
      <w:r w:rsidRPr="0033261A">
        <w:rPr>
          <w:rFonts w:hint="eastAsia"/>
          <w:sz w:val="20"/>
          <w:szCs w:val="20"/>
        </w:rPr>
        <w:t>1</w:t>
      </w:r>
      <w:r w:rsidRPr="0033261A">
        <w:rPr>
          <w:rFonts w:hint="eastAsia"/>
          <w:sz w:val="20"/>
          <w:szCs w:val="20"/>
        </w:rPr>
        <w:t>年間とは会社年度（当年</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日から翌年</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日）とする。</w:t>
      </w:r>
    </w:p>
    <w:p w:rsidR="00991D9C" w:rsidRPr="0033261A" w:rsidRDefault="00991D9C" w:rsidP="00D466CD">
      <w:pPr>
        <w:tabs>
          <w:tab w:val="left" w:pos="2700"/>
        </w:tabs>
        <w:ind w:leftChars="300" w:left="2430" w:hangingChars="900" w:hanging="1800"/>
        <w:rPr>
          <w:rFonts w:hint="eastAsia"/>
          <w:sz w:val="20"/>
          <w:szCs w:val="20"/>
        </w:rPr>
      </w:pPr>
    </w:p>
    <w:p w:rsidR="009B084C" w:rsidRPr="0033261A" w:rsidRDefault="009B084C" w:rsidP="00991D9C">
      <w:pPr>
        <w:tabs>
          <w:tab w:val="left" w:pos="2700"/>
        </w:tabs>
        <w:ind w:firstLineChars="300" w:firstLine="600"/>
        <w:rPr>
          <w:rFonts w:hint="eastAsia"/>
          <w:sz w:val="20"/>
        </w:rPr>
      </w:pPr>
      <w:r w:rsidRPr="0033261A">
        <w:rPr>
          <w:rFonts w:hint="eastAsia"/>
          <w:sz w:val="20"/>
        </w:rPr>
        <w:t>（結婚休暇）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6A53BD" w:rsidRPr="0033261A">
        <w:rPr>
          <w:rFonts w:hint="eastAsia"/>
          <w:sz w:val="20"/>
        </w:rPr>
        <w:t>2</w:t>
      </w:r>
      <w:r w:rsidRPr="0033261A">
        <w:rPr>
          <w:rFonts w:hint="eastAsia"/>
          <w:sz w:val="20"/>
        </w:rPr>
        <w:t xml:space="preserve">条　</w:t>
      </w:r>
    </w:p>
    <w:p w:rsidR="009B084C" w:rsidRPr="0033261A" w:rsidRDefault="009B084C" w:rsidP="009B084C">
      <w:pPr>
        <w:tabs>
          <w:tab w:val="left" w:pos="2700"/>
        </w:tabs>
        <w:ind w:leftChars="1028" w:left="2159" w:firstLineChars="68" w:firstLine="136"/>
        <w:rPr>
          <w:rFonts w:hint="eastAsia"/>
          <w:sz w:val="20"/>
        </w:rPr>
      </w:pPr>
      <w:r w:rsidRPr="0033261A">
        <w:rPr>
          <w:rFonts w:hint="eastAsia"/>
          <w:bCs/>
          <w:sz w:val="20"/>
        </w:rPr>
        <w:t>契約社員</w:t>
      </w:r>
      <w:r w:rsidRPr="0033261A">
        <w:rPr>
          <w:rFonts w:hint="eastAsia"/>
          <w:sz w:val="20"/>
        </w:rPr>
        <w:t>が次の各号の一に該当する場合は、次のとおり結婚休暇を付与する。</w:t>
      </w:r>
    </w:p>
    <w:p w:rsidR="009B084C" w:rsidRPr="0033261A" w:rsidRDefault="009B084C" w:rsidP="009B084C">
      <w:pPr>
        <w:tabs>
          <w:tab w:val="left" w:pos="2700"/>
        </w:tabs>
        <w:ind w:leftChars="1028" w:left="2159" w:firstLineChars="68" w:firstLine="136"/>
        <w:rPr>
          <w:rFonts w:hint="eastAsia"/>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81"/>
        <w:gridCol w:w="3876"/>
      </w:tblGrid>
      <w:tr w:rsidR="009B084C" w:rsidRPr="0033261A" w:rsidTr="009B084C">
        <w:tblPrEx>
          <w:tblCellMar>
            <w:top w:w="0" w:type="dxa"/>
            <w:bottom w:w="0" w:type="dxa"/>
          </w:tblCellMar>
        </w:tblPrEx>
        <w:trPr>
          <w:cantSplit/>
        </w:trPr>
        <w:tc>
          <w:tcPr>
            <w:tcW w:w="3960" w:type="dxa"/>
            <w:vAlign w:val="center"/>
          </w:tcPr>
          <w:p w:rsidR="009B084C" w:rsidRPr="0033261A" w:rsidRDefault="009B084C" w:rsidP="009B084C">
            <w:pPr>
              <w:tabs>
                <w:tab w:val="left" w:pos="2700"/>
              </w:tabs>
              <w:rPr>
                <w:rFonts w:hint="eastAsia"/>
                <w:sz w:val="20"/>
              </w:rPr>
            </w:pPr>
          </w:p>
        </w:tc>
        <w:tc>
          <w:tcPr>
            <w:tcW w:w="3960" w:type="dxa"/>
            <w:vAlign w:val="center"/>
          </w:tcPr>
          <w:p w:rsidR="009B084C" w:rsidRPr="0033261A" w:rsidRDefault="009B084C" w:rsidP="009B084C">
            <w:pPr>
              <w:tabs>
                <w:tab w:val="left" w:pos="2700"/>
              </w:tabs>
              <w:jc w:val="center"/>
              <w:rPr>
                <w:rFonts w:hint="eastAsia"/>
                <w:bCs/>
                <w:sz w:val="20"/>
              </w:rPr>
            </w:pPr>
            <w:r w:rsidRPr="0033261A">
              <w:rPr>
                <w:rFonts w:hint="eastAsia"/>
                <w:bCs/>
                <w:sz w:val="20"/>
              </w:rPr>
              <w:t>結婚休暇</w:t>
            </w:r>
          </w:p>
        </w:tc>
      </w:tr>
      <w:tr w:rsidR="009B084C" w:rsidRPr="0033261A" w:rsidTr="009B084C">
        <w:tblPrEx>
          <w:tblCellMar>
            <w:top w:w="0" w:type="dxa"/>
            <w:bottom w:w="0" w:type="dxa"/>
          </w:tblCellMar>
        </w:tblPrEx>
        <w:trPr>
          <w:cantSplit/>
        </w:trPr>
        <w:tc>
          <w:tcPr>
            <w:tcW w:w="3960" w:type="dxa"/>
            <w:vAlign w:val="center"/>
          </w:tcPr>
          <w:p w:rsidR="009B084C" w:rsidRPr="0033261A" w:rsidRDefault="009B084C" w:rsidP="009B084C">
            <w:pPr>
              <w:tabs>
                <w:tab w:val="left" w:pos="2700"/>
              </w:tabs>
              <w:jc w:val="distribute"/>
              <w:rPr>
                <w:rFonts w:hint="eastAsia"/>
                <w:sz w:val="20"/>
              </w:rPr>
            </w:pPr>
            <w:r w:rsidRPr="0033261A">
              <w:rPr>
                <w:rFonts w:hint="eastAsia"/>
                <w:sz w:val="20"/>
              </w:rPr>
              <w:t>本人が結婚するとき</w:t>
            </w:r>
          </w:p>
          <w:p w:rsidR="009B084C" w:rsidRPr="0033261A" w:rsidRDefault="009B084C" w:rsidP="009B084C">
            <w:pPr>
              <w:tabs>
                <w:tab w:val="left" w:pos="2700"/>
              </w:tabs>
              <w:jc w:val="distribute"/>
              <w:rPr>
                <w:rFonts w:hint="eastAsia"/>
                <w:sz w:val="20"/>
              </w:rPr>
            </w:pPr>
            <w:r w:rsidRPr="0033261A">
              <w:rPr>
                <w:rFonts w:hint="eastAsia"/>
                <w:sz w:val="20"/>
              </w:rPr>
              <w:t>（挙式前後通算して）</w:t>
            </w:r>
          </w:p>
        </w:tc>
        <w:tc>
          <w:tcPr>
            <w:tcW w:w="3960" w:type="dxa"/>
            <w:vAlign w:val="center"/>
          </w:tcPr>
          <w:p w:rsidR="009B084C" w:rsidRPr="0033261A" w:rsidRDefault="009B084C" w:rsidP="009B084C">
            <w:pPr>
              <w:tabs>
                <w:tab w:val="left" w:pos="2700"/>
              </w:tabs>
              <w:jc w:val="center"/>
              <w:rPr>
                <w:rFonts w:hint="eastAsia"/>
                <w:sz w:val="20"/>
              </w:rPr>
            </w:pPr>
            <w:r w:rsidRPr="0033261A">
              <w:rPr>
                <w:rFonts w:hint="eastAsia"/>
                <w:sz w:val="20"/>
              </w:rPr>
              <w:t>5</w:t>
            </w:r>
            <w:r w:rsidRPr="0033261A">
              <w:rPr>
                <w:rFonts w:hint="eastAsia"/>
                <w:sz w:val="20"/>
              </w:rPr>
              <w:t>日</w:t>
            </w:r>
          </w:p>
        </w:tc>
      </w:tr>
      <w:tr w:rsidR="009B084C" w:rsidRPr="0033261A" w:rsidTr="009B084C">
        <w:tblPrEx>
          <w:tblCellMar>
            <w:top w:w="0" w:type="dxa"/>
            <w:bottom w:w="0" w:type="dxa"/>
          </w:tblCellMar>
        </w:tblPrEx>
        <w:trPr>
          <w:cantSplit/>
        </w:trPr>
        <w:tc>
          <w:tcPr>
            <w:tcW w:w="3960" w:type="dxa"/>
            <w:vAlign w:val="center"/>
          </w:tcPr>
          <w:p w:rsidR="009B084C" w:rsidRPr="0033261A" w:rsidRDefault="009B084C" w:rsidP="009B084C">
            <w:pPr>
              <w:tabs>
                <w:tab w:val="left" w:pos="2700"/>
              </w:tabs>
              <w:jc w:val="distribute"/>
              <w:rPr>
                <w:rFonts w:hint="eastAsia"/>
                <w:sz w:val="20"/>
              </w:rPr>
            </w:pPr>
            <w:r w:rsidRPr="0033261A">
              <w:rPr>
                <w:rFonts w:hint="eastAsia"/>
                <w:sz w:val="20"/>
              </w:rPr>
              <w:t>子が結婚するとき</w:t>
            </w:r>
          </w:p>
          <w:p w:rsidR="009B084C" w:rsidRPr="0033261A" w:rsidRDefault="009B084C" w:rsidP="009B084C">
            <w:pPr>
              <w:tabs>
                <w:tab w:val="left" w:pos="2700"/>
              </w:tabs>
              <w:jc w:val="distribute"/>
              <w:rPr>
                <w:rFonts w:hint="eastAsia"/>
                <w:sz w:val="20"/>
              </w:rPr>
            </w:pPr>
            <w:r w:rsidRPr="0033261A">
              <w:rPr>
                <w:rFonts w:hint="eastAsia"/>
                <w:sz w:val="20"/>
              </w:rPr>
              <w:t>（挙式前後通算して）</w:t>
            </w:r>
          </w:p>
        </w:tc>
        <w:tc>
          <w:tcPr>
            <w:tcW w:w="3960" w:type="dxa"/>
            <w:vAlign w:val="center"/>
          </w:tcPr>
          <w:p w:rsidR="009B084C" w:rsidRPr="0033261A" w:rsidRDefault="009B084C" w:rsidP="009B084C">
            <w:pPr>
              <w:tabs>
                <w:tab w:val="left" w:pos="2700"/>
              </w:tabs>
              <w:jc w:val="center"/>
              <w:rPr>
                <w:rFonts w:hint="eastAsia"/>
                <w:sz w:val="20"/>
              </w:rPr>
            </w:pPr>
            <w:r w:rsidRPr="0033261A">
              <w:rPr>
                <w:rFonts w:hint="eastAsia"/>
                <w:sz w:val="20"/>
              </w:rPr>
              <w:t>2</w:t>
            </w:r>
            <w:r w:rsidRPr="0033261A">
              <w:rPr>
                <w:rFonts w:hint="eastAsia"/>
                <w:sz w:val="20"/>
              </w:rPr>
              <w:t>日</w:t>
            </w:r>
          </w:p>
        </w:tc>
      </w:tr>
      <w:tr w:rsidR="009B084C" w:rsidRPr="0033261A" w:rsidTr="009B084C">
        <w:tblPrEx>
          <w:tblCellMar>
            <w:top w:w="0" w:type="dxa"/>
            <w:bottom w:w="0" w:type="dxa"/>
          </w:tblCellMar>
        </w:tblPrEx>
        <w:trPr>
          <w:cantSplit/>
        </w:trPr>
        <w:tc>
          <w:tcPr>
            <w:tcW w:w="3960" w:type="dxa"/>
            <w:vAlign w:val="center"/>
          </w:tcPr>
          <w:p w:rsidR="009B084C" w:rsidRPr="0033261A" w:rsidRDefault="009B084C" w:rsidP="009B084C">
            <w:pPr>
              <w:tabs>
                <w:tab w:val="left" w:pos="2700"/>
              </w:tabs>
              <w:jc w:val="distribute"/>
              <w:rPr>
                <w:rFonts w:hint="eastAsia"/>
                <w:sz w:val="20"/>
              </w:rPr>
            </w:pPr>
            <w:r w:rsidRPr="0033261A">
              <w:rPr>
                <w:rFonts w:hint="eastAsia"/>
                <w:sz w:val="20"/>
              </w:rPr>
              <w:t>兄弟、姉妹及び</w:t>
            </w:r>
            <w:r w:rsidRPr="0033261A">
              <w:rPr>
                <w:rFonts w:hint="eastAsia"/>
                <w:sz w:val="20"/>
              </w:rPr>
              <w:t>3</w:t>
            </w:r>
            <w:r w:rsidRPr="0033261A">
              <w:rPr>
                <w:rFonts w:hint="eastAsia"/>
                <w:sz w:val="20"/>
              </w:rPr>
              <w:t>親等内の</w:t>
            </w:r>
          </w:p>
          <w:p w:rsidR="009B084C" w:rsidRPr="0033261A" w:rsidRDefault="009B084C" w:rsidP="009B084C">
            <w:pPr>
              <w:tabs>
                <w:tab w:val="left" w:pos="2700"/>
              </w:tabs>
              <w:jc w:val="distribute"/>
              <w:rPr>
                <w:rFonts w:hint="eastAsia"/>
                <w:sz w:val="20"/>
              </w:rPr>
            </w:pPr>
            <w:r w:rsidRPr="0033261A">
              <w:rPr>
                <w:rFonts w:hint="eastAsia"/>
                <w:sz w:val="20"/>
              </w:rPr>
              <w:t>親族姻族が結婚するとき</w:t>
            </w:r>
          </w:p>
          <w:p w:rsidR="009B084C" w:rsidRPr="0033261A" w:rsidRDefault="009B084C" w:rsidP="009B084C">
            <w:pPr>
              <w:tabs>
                <w:tab w:val="left" w:pos="2700"/>
              </w:tabs>
              <w:jc w:val="distribute"/>
              <w:rPr>
                <w:rFonts w:hint="eastAsia"/>
                <w:sz w:val="20"/>
              </w:rPr>
            </w:pPr>
            <w:r w:rsidRPr="0033261A">
              <w:rPr>
                <w:rFonts w:hint="eastAsia"/>
                <w:sz w:val="20"/>
              </w:rPr>
              <w:t>（挙式前後通算して）</w:t>
            </w:r>
          </w:p>
        </w:tc>
        <w:tc>
          <w:tcPr>
            <w:tcW w:w="3960" w:type="dxa"/>
            <w:vAlign w:val="center"/>
          </w:tcPr>
          <w:p w:rsidR="009B084C" w:rsidRPr="0033261A" w:rsidRDefault="009B084C" w:rsidP="009B084C">
            <w:pPr>
              <w:tabs>
                <w:tab w:val="left" w:pos="2700"/>
              </w:tabs>
              <w:jc w:val="center"/>
              <w:rPr>
                <w:rFonts w:hint="eastAsia"/>
                <w:sz w:val="20"/>
              </w:rPr>
            </w:pPr>
            <w:r w:rsidRPr="0033261A">
              <w:rPr>
                <w:rFonts w:hint="eastAsia"/>
                <w:sz w:val="20"/>
              </w:rPr>
              <w:t>1</w:t>
            </w:r>
            <w:r w:rsidRPr="0033261A">
              <w:rPr>
                <w:rFonts w:hint="eastAsia"/>
                <w:sz w:val="20"/>
              </w:rPr>
              <w:t>日</w:t>
            </w:r>
          </w:p>
        </w:tc>
      </w:tr>
    </w:tbl>
    <w:p w:rsidR="009B084C" w:rsidRPr="0033261A" w:rsidRDefault="009B084C" w:rsidP="009B084C">
      <w:pPr>
        <w:tabs>
          <w:tab w:val="left" w:pos="2700"/>
        </w:tabs>
        <w:ind w:leftChars="1028" w:left="2159" w:firstLineChars="68" w:firstLine="136"/>
        <w:rPr>
          <w:rFonts w:hint="eastAsia"/>
          <w:sz w:val="20"/>
        </w:rPr>
      </w:pP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結婚休暇は、有給とする。結婚休暇の届出は、</w:t>
      </w:r>
      <w:r w:rsidR="006B0AB6" w:rsidRPr="0033261A">
        <w:rPr>
          <w:rFonts w:hint="eastAsia"/>
          <w:sz w:val="20"/>
        </w:rPr>
        <w:t>指定された添付書類を添付し、</w:t>
      </w:r>
      <w:r w:rsidR="007D4AB6" w:rsidRPr="0033261A">
        <w:rPr>
          <w:rFonts w:hint="eastAsia"/>
          <w:sz w:val="20"/>
        </w:rPr>
        <w:t>休暇</w:t>
      </w:r>
      <w:r w:rsidRPr="0033261A">
        <w:rPr>
          <w:rFonts w:hint="eastAsia"/>
          <w:sz w:val="20"/>
        </w:rPr>
        <w:t>発生日</w:t>
      </w:r>
      <w:r w:rsidR="00991D9C" w:rsidRPr="0033261A">
        <w:rPr>
          <w:rFonts w:hint="eastAsia"/>
          <w:sz w:val="20"/>
        </w:rPr>
        <w:t>まで</w:t>
      </w:r>
      <w:r w:rsidRPr="0033261A">
        <w:rPr>
          <w:rFonts w:hint="eastAsia"/>
          <w:sz w:val="20"/>
        </w:rPr>
        <w:t>に行わなければならない。</w:t>
      </w:r>
      <w:r w:rsidR="00CD49D9" w:rsidRPr="0033261A">
        <w:rPr>
          <w:rFonts w:hint="eastAsia"/>
          <w:sz w:val="20"/>
        </w:rPr>
        <w:t>但し</w:t>
      </w:r>
      <w:r w:rsidRPr="0033261A">
        <w:rPr>
          <w:rFonts w:hint="eastAsia"/>
          <w:sz w:val="20"/>
        </w:rPr>
        <w:t>、やむを得ない事由で事前に届出が出来ない場合は、事後の直近の給与締め日（</w:t>
      </w:r>
      <w:r w:rsidRPr="0033261A">
        <w:rPr>
          <w:rFonts w:hint="eastAsia"/>
          <w:bCs/>
          <w:sz w:val="20"/>
        </w:rPr>
        <w:t>毎月</w:t>
      </w:r>
      <w:r w:rsidRPr="0033261A">
        <w:rPr>
          <w:rFonts w:hint="eastAsia"/>
          <w:sz w:val="20"/>
        </w:rPr>
        <w:t>20</w:t>
      </w:r>
      <w:r w:rsidRPr="0033261A">
        <w:rPr>
          <w:rFonts w:hint="eastAsia"/>
          <w:sz w:val="20"/>
        </w:rPr>
        <w:t>日）までに行うこと。</w:t>
      </w:r>
    </w:p>
    <w:p w:rsidR="009B084C" w:rsidRPr="0033261A" w:rsidRDefault="009B084C" w:rsidP="009B084C">
      <w:pPr>
        <w:tabs>
          <w:tab w:val="left" w:pos="2700"/>
        </w:tabs>
        <w:ind w:leftChars="1028" w:left="2159" w:firstLineChars="68" w:firstLine="136"/>
        <w:rPr>
          <w:rFonts w:hint="eastAsia"/>
          <w:sz w:val="20"/>
        </w:rPr>
      </w:pPr>
    </w:p>
    <w:p w:rsidR="009B084C" w:rsidRPr="0033261A" w:rsidRDefault="009B084C" w:rsidP="009B084C">
      <w:pPr>
        <w:tabs>
          <w:tab w:val="left" w:pos="2700"/>
        </w:tabs>
        <w:rPr>
          <w:rFonts w:hint="eastAsia"/>
          <w:sz w:val="20"/>
        </w:rPr>
      </w:pPr>
    </w:p>
    <w:p w:rsidR="009B084C" w:rsidRPr="0033261A" w:rsidRDefault="009B084C" w:rsidP="009B084C">
      <w:pPr>
        <w:tabs>
          <w:tab w:val="left" w:pos="2700"/>
        </w:tabs>
        <w:ind w:leftChars="342" w:left="718"/>
        <w:rPr>
          <w:rFonts w:hint="eastAsia"/>
          <w:sz w:val="20"/>
        </w:rPr>
      </w:pPr>
      <w:r w:rsidRPr="0033261A">
        <w:rPr>
          <w:rFonts w:hint="eastAsia"/>
          <w:sz w:val="20"/>
        </w:rPr>
        <w:t>（忌引休暇）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6A53BD" w:rsidRPr="0033261A">
        <w:rPr>
          <w:rFonts w:hint="eastAsia"/>
          <w:sz w:val="20"/>
        </w:rPr>
        <w:t>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が次の各号の一に該当する場合は、次のとおり忌引休暇を付与する。</w:t>
      </w:r>
    </w:p>
    <w:p w:rsidR="009B084C" w:rsidRPr="0033261A" w:rsidRDefault="009B084C" w:rsidP="009B084C">
      <w:pPr>
        <w:tabs>
          <w:tab w:val="left" w:pos="2700"/>
        </w:tabs>
        <w:ind w:leftChars="1028" w:left="2159" w:firstLineChars="85" w:firstLine="170"/>
        <w:rPr>
          <w:rFonts w:hint="eastAsia"/>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99"/>
        <w:gridCol w:w="2291"/>
        <w:gridCol w:w="2467"/>
      </w:tblGrid>
      <w:tr w:rsidR="009B084C" w:rsidRPr="0033261A" w:rsidTr="009B084C">
        <w:tblPrEx>
          <w:tblCellMar>
            <w:top w:w="0" w:type="dxa"/>
            <w:bottom w:w="0" w:type="dxa"/>
          </w:tblCellMar>
        </w:tblPrEx>
        <w:trPr>
          <w:cantSplit/>
        </w:trPr>
        <w:tc>
          <w:tcPr>
            <w:tcW w:w="3060" w:type="dxa"/>
            <w:vAlign w:val="center"/>
          </w:tcPr>
          <w:p w:rsidR="009B084C" w:rsidRPr="0033261A" w:rsidRDefault="009B084C" w:rsidP="009B084C">
            <w:pPr>
              <w:tabs>
                <w:tab w:val="left" w:pos="2700"/>
              </w:tabs>
              <w:rPr>
                <w:rFonts w:hint="eastAsia"/>
                <w:sz w:val="20"/>
              </w:rPr>
            </w:pPr>
          </w:p>
        </w:tc>
        <w:tc>
          <w:tcPr>
            <w:tcW w:w="2340" w:type="dxa"/>
            <w:vAlign w:val="center"/>
          </w:tcPr>
          <w:p w:rsidR="009B084C" w:rsidRPr="0033261A" w:rsidRDefault="009B084C" w:rsidP="009B084C">
            <w:pPr>
              <w:tabs>
                <w:tab w:val="left" w:pos="2700"/>
              </w:tabs>
              <w:jc w:val="center"/>
              <w:rPr>
                <w:rFonts w:hint="eastAsia"/>
                <w:sz w:val="20"/>
              </w:rPr>
            </w:pPr>
          </w:p>
        </w:tc>
        <w:tc>
          <w:tcPr>
            <w:tcW w:w="2520" w:type="dxa"/>
            <w:vAlign w:val="center"/>
          </w:tcPr>
          <w:p w:rsidR="009B084C" w:rsidRPr="0033261A" w:rsidRDefault="009B084C" w:rsidP="009B084C">
            <w:pPr>
              <w:tabs>
                <w:tab w:val="left" w:pos="2700"/>
              </w:tabs>
              <w:jc w:val="center"/>
              <w:rPr>
                <w:rFonts w:hint="eastAsia"/>
                <w:bCs/>
                <w:sz w:val="20"/>
              </w:rPr>
            </w:pPr>
            <w:r w:rsidRPr="0033261A">
              <w:rPr>
                <w:rFonts w:hint="eastAsia"/>
                <w:bCs/>
                <w:sz w:val="20"/>
              </w:rPr>
              <w:t>忌引休暇</w:t>
            </w:r>
          </w:p>
        </w:tc>
      </w:tr>
      <w:tr w:rsidR="009B084C" w:rsidRPr="0033261A" w:rsidTr="009B084C">
        <w:tblPrEx>
          <w:tblCellMar>
            <w:top w:w="0" w:type="dxa"/>
            <w:bottom w:w="0" w:type="dxa"/>
          </w:tblCellMar>
        </w:tblPrEx>
        <w:trPr>
          <w:cantSplit/>
          <w:trHeight w:val="540"/>
        </w:trPr>
        <w:tc>
          <w:tcPr>
            <w:tcW w:w="3060" w:type="dxa"/>
            <w:vMerge w:val="restart"/>
            <w:vAlign w:val="center"/>
          </w:tcPr>
          <w:p w:rsidR="009B084C" w:rsidRPr="0033261A" w:rsidRDefault="009B084C" w:rsidP="009B084C">
            <w:pPr>
              <w:tabs>
                <w:tab w:val="left" w:pos="2700"/>
              </w:tabs>
              <w:jc w:val="distribute"/>
              <w:rPr>
                <w:rFonts w:hint="eastAsia"/>
                <w:sz w:val="20"/>
              </w:rPr>
            </w:pPr>
            <w:r w:rsidRPr="0033261A">
              <w:rPr>
                <w:rFonts w:hint="eastAsia"/>
                <w:sz w:val="20"/>
              </w:rPr>
              <w:t>配偶者、子、父母</w:t>
            </w:r>
          </w:p>
          <w:p w:rsidR="009B084C" w:rsidRPr="0033261A" w:rsidRDefault="009B084C" w:rsidP="009B084C">
            <w:pPr>
              <w:tabs>
                <w:tab w:val="left" w:pos="2700"/>
              </w:tabs>
              <w:jc w:val="distribute"/>
              <w:rPr>
                <w:rFonts w:hint="eastAsia"/>
                <w:sz w:val="20"/>
              </w:rPr>
            </w:pPr>
            <w:r w:rsidRPr="0033261A">
              <w:rPr>
                <w:rFonts w:hint="eastAsia"/>
                <w:sz w:val="20"/>
              </w:rPr>
              <w:t>が死亡したとき</w:t>
            </w:r>
          </w:p>
        </w:tc>
        <w:tc>
          <w:tcPr>
            <w:tcW w:w="2340" w:type="dxa"/>
            <w:tcBorders>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本人が喪主の場合</w:t>
            </w:r>
          </w:p>
        </w:tc>
        <w:tc>
          <w:tcPr>
            <w:tcW w:w="2520" w:type="dxa"/>
            <w:tcBorders>
              <w:bottom w:val="dotted" w:sz="4" w:space="0" w:color="auto"/>
            </w:tcBorders>
            <w:vAlign w:val="center"/>
          </w:tcPr>
          <w:p w:rsidR="009B084C" w:rsidRPr="0033261A" w:rsidRDefault="00CA38F0" w:rsidP="009B084C">
            <w:pPr>
              <w:tabs>
                <w:tab w:val="left" w:pos="2700"/>
              </w:tabs>
              <w:jc w:val="center"/>
              <w:rPr>
                <w:rFonts w:hint="eastAsia"/>
                <w:sz w:val="20"/>
              </w:rPr>
            </w:pPr>
            <w:r w:rsidRPr="0033261A">
              <w:rPr>
                <w:rFonts w:hint="eastAsia"/>
                <w:sz w:val="20"/>
              </w:rPr>
              <w:t>4</w:t>
            </w:r>
            <w:r w:rsidR="009B084C" w:rsidRPr="0033261A">
              <w:rPr>
                <w:rFonts w:hint="eastAsia"/>
                <w:sz w:val="20"/>
              </w:rPr>
              <w:t>日</w:t>
            </w:r>
          </w:p>
        </w:tc>
      </w:tr>
      <w:tr w:rsidR="009B084C" w:rsidRPr="0033261A" w:rsidTr="009B084C">
        <w:tblPrEx>
          <w:tblCellMar>
            <w:top w:w="0" w:type="dxa"/>
            <w:bottom w:w="0" w:type="dxa"/>
          </w:tblCellMar>
        </w:tblPrEx>
        <w:trPr>
          <w:cantSplit/>
          <w:trHeight w:val="540"/>
        </w:trPr>
        <w:tc>
          <w:tcPr>
            <w:tcW w:w="3060" w:type="dxa"/>
            <w:vMerge/>
            <w:vAlign w:val="center"/>
          </w:tcPr>
          <w:p w:rsidR="009B084C" w:rsidRPr="0033261A" w:rsidRDefault="009B084C" w:rsidP="009B084C">
            <w:pPr>
              <w:tabs>
                <w:tab w:val="left" w:pos="2700"/>
              </w:tabs>
              <w:jc w:val="distribute"/>
              <w:rPr>
                <w:rFonts w:hint="eastAsia"/>
                <w:sz w:val="20"/>
              </w:rPr>
            </w:pPr>
          </w:p>
        </w:tc>
        <w:tc>
          <w:tcPr>
            <w:tcW w:w="2340" w:type="dxa"/>
            <w:tcBorders>
              <w:top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本人が喪主でない場合</w:t>
            </w:r>
          </w:p>
        </w:tc>
        <w:tc>
          <w:tcPr>
            <w:tcW w:w="2520" w:type="dxa"/>
            <w:tcBorders>
              <w:top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3</w:t>
            </w:r>
            <w:r w:rsidRPr="0033261A">
              <w:rPr>
                <w:rFonts w:hint="eastAsia"/>
                <w:sz w:val="20"/>
              </w:rPr>
              <w:t>日</w:t>
            </w:r>
          </w:p>
        </w:tc>
      </w:tr>
      <w:tr w:rsidR="009B084C" w:rsidRPr="0033261A" w:rsidTr="009B084C">
        <w:tblPrEx>
          <w:tblCellMar>
            <w:top w:w="0" w:type="dxa"/>
            <w:bottom w:w="0" w:type="dxa"/>
          </w:tblCellMar>
        </w:tblPrEx>
        <w:trPr>
          <w:cantSplit/>
          <w:trHeight w:val="540"/>
        </w:trPr>
        <w:tc>
          <w:tcPr>
            <w:tcW w:w="3060" w:type="dxa"/>
            <w:vMerge w:val="restart"/>
            <w:vAlign w:val="center"/>
          </w:tcPr>
          <w:p w:rsidR="009B084C" w:rsidRPr="0033261A" w:rsidRDefault="009B084C" w:rsidP="009B084C">
            <w:pPr>
              <w:tabs>
                <w:tab w:val="left" w:pos="2700"/>
              </w:tabs>
              <w:jc w:val="distribute"/>
              <w:rPr>
                <w:rFonts w:hint="eastAsia"/>
                <w:sz w:val="20"/>
              </w:rPr>
            </w:pPr>
            <w:r w:rsidRPr="0033261A">
              <w:rPr>
                <w:rFonts w:hint="eastAsia"/>
                <w:sz w:val="20"/>
              </w:rPr>
              <w:t>本人の祖父母、兄弟姉妹、</w:t>
            </w:r>
          </w:p>
          <w:p w:rsidR="009B084C" w:rsidRPr="0033261A" w:rsidRDefault="009B084C" w:rsidP="009B084C">
            <w:pPr>
              <w:tabs>
                <w:tab w:val="left" w:pos="2700"/>
              </w:tabs>
              <w:jc w:val="distribute"/>
              <w:rPr>
                <w:rFonts w:hint="eastAsia"/>
                <w:sz w:val="20"/>
              </w:rPr>
            </w:pPr>
            <w:r w:rsidRPr="0033261A">
              <w:rPr>
                <w:rFonts w:hint="eastAsia"/>
                <w:sz w:val="20"/>
              </w:rPr>
              <w:t>配偶者の父母、子の配偶者が</w:t>
            </w:r>
          </w:p>
          <w:p w:rsidR="009B084C" w:rsidRPr="0033261A" w:rsidRDefault="009B084C" w:rsidP="009B084C">
            <w:pPr>
              <w:tabs>
                <w:tab w:val="left" w:pos="2700"/>
              </w:tabs>
              <w:jc w:val="distribute"/>
              <w:rPr>
                <w:rFonts w:hint="eastAsia"/>
                <w:sz w:val="20"/>
              </w:rPr>
            </w:pPr>
            <w:r w:rsidRPr="0033261A">
              <w:rPr>
                <w:rFonts w:hint="eastAsia"/>
                <w:sz w:val="20"/>
              </w:rPr>
              <w:t>死亡したとき</w:t>
            </w:r>
          </w:p>
        </w:tc>
        <w:tc>
          <w:tcPr>
            <w:tcW w:w="2340" w:type="dxa"/>
            <w:tcBorders>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本人が喪主の場合</w:t>
            </w:r>
          </w:p>
        </w:tc>
        <w:tc>
          <w:tcPr>
            <w:tcW w:w="2520" w:type="dxa"/>
            <w:tcBorders>
              <w:bottom w:val="dotted" w:sz="4" w:space="0" w:color="auto"/>
            </w:tcBorders>
            <w:vAlign w:val="center"/>
          </w:tcPr>
          <w:p w:rsidR="009B084C" w:rsidRPr="0033261A" w:rsidRDefault="00CA38F0" w:rsidP="009B084C">
            <w:pPr>
              <w:tabs>
                <w:tab w:val="left" w:pos="2700"/>
              </w:tabs>
              <w:jc w:val="center"/>
              <w:rPr>
                <w:rFonts w:hint="eastAsia"/>
                <w:sz w:val="20"/>
              </w:rPr>
            </w:pPr>
            <w:r w:rsidRPr="0033261A">
              <w:rPr>
                <w:rFonts w:hint="eastAsia"/>
                <w:sz w:val="20"/>
              </w:rPr>
              <w:t>2</w:t>
            </w:r>
            <w:r w:rsidR="009B084C" w:rsidRPr="0033261A">
              <w:rPr>
                <w:rFonts w:hint="eastAsia"/>
                <w:sz w:val="20"/>
              </w:rPr>
              <w:t>日</w:t>
            </w:r>
          </w:p>
        </w:tc>
      </w:tr>
      <w:tr w:rsidR="009B084C" w:rsidRPr="0033261A" w:rsidTr="009B084C">
        <w:tblPrEx>
          <w:tblCellMar>
            <w:top w:w="0" w:type="dxa"/>
            <w:bottom w:w="0" w:type="dxa"/>
          </w:tblCellMar>
        </w:tblPrEx>
        <w:trPr>
          <w:cantSplit/>
          <w:trHeight w:val="540"/>
        </w:trPr>
        <w:tc>
          <w:tcPr>
            <w:tcW w:w="3060" w:type="dxa"/>
            <w:vMerge/>
            <w:vAlign w:val="center"/>
          </w:tcPr>
          <w:p w:rsidR="009B084C" w:rsidRPr="0033261A" w:rsidRDefault="009B084C" w:rsidP="009B084C">
            <w:pPr>
              <w:tabs>
                <w:tab w:val="left" w:pos="2700"/>
              </w:tabs>
              <w:rPr>
                <w:rFonts w:hint="eastAsia"/>
                <w:sz w:val="20"/>
              </w:rPr>
            </w:pPr>
          </w:p>
        </w:tc>
        <w:tc>
          <w:tcPr>
            <w:tcW w:w="2340" w:type="dxa"/>
            <w:tcBorders>
              <w:top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本人が喪主でない場合</w:t>
            </w:r>
          </w:p>
        </w:tc>
        <w:tc>
          <w:tcPr>
            <w:tcW w:w="2520" w:type="dxa"/>
            <w:tcBorders>
              <w:top w:val="dotted" w:sz="4" w:space="0" w:color="auto"/>
            </w:tcBorders>
            <w:vAlign w:val="center"/>
          </w:tcPr>
          <w:p w:rsidR="009B084C" w:rsidRPr="0033261A" w:rsidRDefault="00CA38F0" w:rsidP="009B084C">
            <w:pPr>
              <w:tabs>
                <w:tab w:val="left" w:pos="2700"/>
              </w:tabs>
              <w:jc w:val="center"/>
              <w:rPr>
                <w:rFonts w:hint="eastAsia"/>
                <w:sz w:val="20"/>
              </w:rPr>
            </w:pPr>
            <w:r w:rsidRPr="0033261A">
              <w:rPr>
                <w:rFonts w:hint="eastAsia"/>
                <w:sz w:val="20"/>
              </w:rPr>
              <w:t>1</w:t>
            </w:r>
            <w:r w:rsidR="009B084C" w:rsidRPr="0033261A">
              <w:rPr>
                <w:rFonts w:hint="eastAsia"/>
                <w:sz w:val="20"/>
              </w:rPr>
              <w:t>日</w:t>
            </w:r>
          </w:p>
        </w:tc>
      </w:tr>
    </w:tbl>
    <w:p w:rsidR="009B084C" w:rsidRPr="0033261A" w:rsidRDefault="009B084C" w:rsidP="009B084C">
      <w:pPr>
        <w:rPr>
          <w:rFonts w:hint="eastAsia"/>
          <w:sz w:val="20"/>
        </w:rPr>
      </w:pP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忌引休暇は、有給とする。忌引休暇の届出は、</w:t>
      </w:r>
      <w:r w:rsidR="006B0AB6" w:rsidRPr="0033261A">
        <w:rPr>
          <w:rFonts w:hint="eastAsia"/>
          <w:sz w:val="20"/>
        </w:rPr>
        <w:t>指定された添付書類を添付し、休暇</w:t>
      </w:r>
      <w:r w:rsidRPr="0033261A">
        <w:rPr>
          <w:rFonts w:hint="eastAsia"/>
          <w:sz w:val="20"/>
        </w:rPr>
        <w:t>事由発生日後５日以内に行わなければならない。</w:t>
      </w:r>
      <w:r w:rsidRPr="0033261A">
        <w:rPr>
          <w:rFonts w:hint="eastAsia"/>
          <w:bCs/>
          <w:sz w:val="20"/>
        </w:rPr>
        <w:t>その期間に給与締め日（毎月</w:t>
      </w:r>
      <w:r w:rsidRPr="0033261A">
        <w:rPr>
          <w:rFonts w:hint="eastAsia"/>
          <w:bCs/>
          <w:sz w:val="20"/>
        </w:rPr>
        <w:t>20</w:t>
      </w:r>
      <w:r w:rsidRPr="0033261A">
        <w:rPr>
          <w:rFonts w:hint="eastAsia"/>
          <w:bCs/>
          <w:sz w:val="20"/>
        </w:rPr>
        <w:t>日）がある場合は、給与締め日までとする。</w:t>
      </w:r>
    </w:p>
    <w:p w:rsidR="009B084C" w:rsidRPr="0033261A" w:rsidRDefault="009B084C" w:rsidP="009B084C">
      <w:pPr>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sz w:val="20"/>
        </w:rPr>
        <w:br w:type="page"/>
      </w:r>
      <w:r w:rsidRPr="0033261A">
        <w:rPr>
          <w:rFonts w:hint="eastAsia"/>
          <w:sz w:val="20"/>
        </w:rPr>
        <w:lastRenderedPageBreak/>
        <w:t>（配偶者出産休暇）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6A53BD" w:rsidRPr="0033261A">
        <w:rPr>
          <w:rFonts w:hint="eastAsia"/>
          <w:sz w:val="20"/>
        </w:rPr>
        <w:t>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が次に該当する場合は、配偶者出産休暇を付与する。</w:t>
      </w:r>
    </w:p>
    <w:p w:rsidR="009B084C" w:rsidRPr="0033261A" w:rsidRDefault="009B084C" w:rsidP="009B084C">
      <w:pPr>
        <w:tabs>
          <w:tab w:val="left" w:pos="2700"/>
        </w:tabs>
        <w:ind w:leftChars="1028" w:left="2159" w:firstLineChars="85" w:firstLine="170"/>
        <w:rPr>
          <w:rFonts w:hint="eastAsia"/>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060"/>
        <w:gridCol w:w="4697"/>
      </w:tblGrid>
      <w:tr w:rsidR="009B084C" w:rsidRPr="0033261A" w:rsidTr="009B084C">
        <w:tblPrEx>
          <w:tblCellMar>
            <w:top w:w="0" w:type="dxa"/>
            <w:bottom w:w="0" w:type="dxa"/>
          </w:tblCellMar>
        </w:tblPrEx>
        <w:trPr>
          <w:cantSplit/>
        </w:trPr>
        <w:tc>
          <w:tcPr>
            <w:tcW w:w="3060" w:type="dxa"/>
            <w:vAlign w:val="center"/>
          </w:tcPr>
          <w:p w:rsidR="009B084C" w:rsidRPr="0033261A" w:rsidRDefault="009B084C" w:rsidP="009B084C">
            <w:pPr>
              <w:tabs>
                <w:tab w:val="left" w:pos="2700"/>
              </w:tabs>
              <w:jc w:val="center"/>
              <w:rPr>
                <w:rFonts w:hint="eastAsia"/>
                <w:sz w:val="20"/>
              </w:rPr>
            </w:pPr>
          </w:p>
        </w:tc>
        <w:tc>
          <w:tcPr>
            <w:tcW w:w="4697" w:type="dxa"/>
            <w:vAlign w:val="center"/>
          </w:tcPr>
          <w:p w:rsidR="009B084C" w:rsidRPr="0033261A" w:rsidRDefault="009B084C" w:rsidP="009B084C">
            <w:pPr>
              <w:tabs>
                <w:tab w:val="left" w:pos="2700"/>
              </w:tabs>
              <w:jc w:val="center"/>
              <w:rPr>
                <w:rFonts w:hint="eastAsia"/>
                <w:bCs/>
                <w:sz w:val="20"/>
              </w:rPr>
            </w:pPr>
            <w:r w:rsidRPr="0033261A">
              <w:rPr>
                <w:rFonts w:hint="eastAsia"/>
                <w:bCs/>
                <w:sz w:val="20"/>
              </w:rPr>
              <w:t>配偶者出産休暇</w:t>
            </w:r>
          </w:p>
        </w:tc>
      </w:tr>
      <w:tr w:rsidR="009B084C" w:rsidRPr="0033261A" w:rsidTr="009B084C">
        <w:tblPrEx>
          <w:tblCellMar>
            <w:top w:w="0" w:type="dxa"/>
            <w:bottom w:w="0" w:type="dxa"/>
          </w:tblCellMar>
        </w:tblPrEx>
        <w:trPr>
          <w:cantSplit/>
          <w:trHeight w:val="805"/>
        </w:trPr>
        <w:tc>
          <w:tcPr>
            <w:tcW w:w="3060" w:type="dxa"/>
            <w:tcBorders>
              <w:bottom w:val="single"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配偶者が出産したとき</w:t>
            </w:r>
          </w:p>
          <w:p w:rsidR="009B084C" w:rsidRPr="0033261A" w:rsidRDefault="009B084C" w:rsidP="009B084C">
            <w:pPr>
              <w:tabs>
                <w:tab w:val="left" w:pos="2700"/>
              </w:tabs>
              <w:jc w:val="distribute"/>
              <w:rPr>
                <w:rFonts w:hint="eastAsia"/>
                <w:sz w:val="20"/>
              </w:rPr>
            </w:pPr>
            <w:r w:rsidRPr="0033261A">
              <w:rPr>
                <w:rFonts w:hint="eastAsia"/>
                <w:sz w:val="20"/>
              </w:rPr>
              <w:t>(</w:t>
            </w:r>
            <w:r w:rsidRPr="0033261A">
              <w:rPr>
                <w:rFonts w:hint="eastAsia"/>
                <w:sz w:val="20"/>
              </w:rPr>
              <w:t>出産日前後</w:t>
            </w:r>
            <w:r w:rsidRPr="0033261A">
              <w:rPr>
                <w:rFonts w:hint="eastAsia"/>
                <w:sz w:val="20"/>
              </w:rPr>
              <w:t>10</w:t>
            </w:r>
            <w:r w:rsidRPr="0033261A">
              <w:rPr>
                <w:rFonts w:hint="eastAsia"/>
                <w:sz w:val="20"/>
              </w:rPr>
              <w:t>日以内</w:t>
            </w:r>
            <w:r w:rsidRPr="0033261A">
              <w:rPr>
                <w:rFonts w:hint="eastAsia"/>
                <w:sz w:val="20"/>
              </w:rPr>
              <w:t>)</w:t>
            </w:r>
          </w:p>
        </w:tc>
        <w:tc>
          <w:tcPr>
            <w:tcW w:w="4697" w:type="dxa"/>
            <w:tcBorders>
              <w:bottom w:val="single"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3</w:t>
            </w:r>
            <w:r w:rsidRPr="0033261A">
              <w:rPr>
                <w:rFonts w:hint="eastAsia"/>
                <w:sz w:val="20"/>
              </w:rPr>
              <w:t>日</w:t>
            </w:r>
          </w:p>
        </w:tc>
      </w:tr>
    </w:tbl>
    <w:p w:rsidR="009B084C" w:rsidRPr="0033261A" w:rsidRDefault="009B084C" w:rsidP="009B084C">
      <w:pPr>
        <w:tabs>
          <w:tab w:val="left" w:pos="2700"/>
        </w:tabs>
        <w:rPr>
          <w:rFonts w:hint="eastAsia"/>
          <w:sz w:val="20"/>
        </w:rPr>
      </w:pP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配偶者出産休暇は有給とする</w:t>
      </w:r>
      <w:r w:rsidRPr="0033261A">
        <w:rPr>
          <w:rFonts w:hint="eastAsia"/>
          <w:bCs/>
          <w:sz w:val="20"/>
        </w:rPr>
        <w:t>。</w:t>
      </w:r>
      <w:r w:rsidRPr="0033261A">
        <w:rPr>
          <w:rFonts w:hint="eastAsia"/>
          <w:sz w:val="20"/>
        </w:rPr>
        <w:t>配偶者出産休暇の届出は、</w:t>
      </w:r>
      <w:r w:rsidR="00804992" w:rsidRPr="0033261A">
        <w:rPr>
          <w:rFonts w:hint="eastAsia"/>
          <w:sz w:val="20"/>
        </w:rPr>
        <w:t>指定された添付書類を添付し、休暇</w:t>
      </w:r>
      <w:r w:rsidRPr="0033261A">
        <w:rPr>
          <w:rFonts w:hint="eastAsia"/>
          <w:sz w:val="20"/>
        </w:rPr>
        <w:t>事由発生日後５日以内に行わなければならない。</w:t>
      </w:r>
      <w:r w:rsidRPr="0033261A">
        <w:rPr>
          <w:rFonts w:hint="eastAsia"/>
          <w:bCs/>
          <w:sz w:val="20"/>
        </w:rPr>
        <w:t>その期間に給与締め日（毎月</w:t>
      </w:r>
      <w:r w:rsidRPr="0033261A">
        <w:rPr>
          <w:rFonts w:hint="eastAsia"/>
          <w:bCs/>
          <w:sz w:val="20"/>
        </w:rPr>
        <w:t>20</w:t>
      </w:r>
      <w:r w:rsidRPr="0033261A">
        <w:rPr>
          <w:rFonts w:hint="eastAsia"/>
          <w:bCs/>
          <w:sz w:val="20"/>
        </w:rPr>
        <w:t>日）がある場合は、給与締め日までとする。</w:t>
      </w:r>
    </w:p>
    <w:p w:rsidR="009B084C" w:rsidRPr="0033261A" w:rsidRDefault="009B084C" w:rsidP="009B084C">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（災害休暇）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6A53BD" w:rsidRPr="0033261A">
        <w:rPr>
          <w:rFonts w:hint="eastAsia"/>
          <w:sz w:val="20"/>
        </w:rPr>
        <w:t>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自然災害、事故、人災により、被災状況に応じて</w:t>
      </w:r>
      <w:r w:rsidR="00A70CC5" w:rsidRPr="0033261A">
        <w:rPr>
          <w:rFonts w:hint="eastAsia"/>
          <w:sz w:val="20"/>
        </w:rPr>
        <w:t>その都度付与日数を決定して</w:t>
      </w:r>
      <w:r w:rsidRPr="0033261A">
        <w:rPr>
          <w:rFonts w:hint="eastAsia"/>
          <w:sz w:val="20"/>
        </w:rPr>
        <w:t>災害休暇を付与する。但し、給料の取り扱いは無給とする。</w:t>
      </w:r>
    </w:p>
    <w:p w:rsidR="005D5B9C" w:rsidRPr="0033261A" w:rsidRDefault="005D5B9C" w:rsidP="005D5B9C">
      <w:pPr>
        <w:tabs>
          <w:tab w:val="left" w:pos="2700"/>
        </w:tabs>
        <w:ind w:firstLineChars="850" w:firstLine="1700"/>
        <w:rPr>
          <w:rFonts w:hint="eastAsia"/>
          <w:sz w:val="20"/>
        </w:rPr>
      </w:pPr>
      <w:r w:rsidRPr="0033261A">
        <w:rPr>
          <w:rFonts w:hint="eastAsia"/>
          <w:sz w:val="20"/>
        </w:rPr>
        <w:t>2.</w:t>
      </w:r>
    </w:p>
    <w:p w:rsidR="005D5B9C" w:rsidRPr="0033261A" w:rsidRDefault="005D5B9C" w:rsidP="005D5B9C">
      <w:pPr>
        <w:tabs>
          <w:tab w:val="left" w:pos="2700"/>
        </w:tabs>
        <w:ind w:firstLineChars="850" w:firstLine="1700"/>
        <w:rPr>
          <w:rFonts w:hint="eastAsia"/>
          <w:sz w:val="20"/>
        </w:rPr>
      </w:pPr>
      <w:r w:rsidRPr="0033261A">
        <w:rPr>
          <w:rFonts w:hint="eastAsia"/>
          <w:sz w:val="20"/>
        </w:rPr>
        <w:t xml:space="preserve">      </w:t>
      </w:r>
      <w:r w:rsidRPr="0033261A">
        <w:rPr>
          <w:rFonts w:hint="eastAsia"/>
          <w:sz w:val="20"/>
        </w:rPr>
        <w:t>災害休暇の日数は最大</w:t>
      </w:r>
      <w:r w:rsidRPr="0033261A">
        <w:rPr>
          <w:rFonts w:hint="eastAsia"/>
          <w:sz w:val="20"/>
        </w:rPr>
        <w:t>1</w:t>
      </w:r>
      <w:r w:rsidRPr="0033261A">
        <w:rPr>
          <w:rFonts w:hint="eastAsia"/>
          <w:sz w:val="20"/>
        </w:rPr>
        <w:t>ヶ月の範囲で、その都度会社が決定する。</w:t>
      </w:r>
    </w:p>
    <w:p w:rsidR="009B084C" w:rsidRPr="0033261A" w:rsidRDefault="009B084C" w:rsidP="00AC3E16">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（表彰休暇）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6A53BD" w:rsidRPr="0033261A">
        <w:rPr>
          <w:rFonts w:hint="eastAsia"/>
          <w:sz w:val="20"/>
        </w:rPr>
        <w:t>6</w:t>
      </w:r>
      <w:r w:rsidRPr="0033261A">
        <w:rPr>
          <w:rFonts w:hint="eastAsia"/>
          <w:sz w:val="20"/>
        </w:rPr>
        <w:t xml:space="preserve">条　</w:t>
      </w:r>
    </w:p>
    <w:p w:rsidR="009B084C" w:rsidRPr="0033261A" w:rsidRDefault="00A70CC5" w:rsidP="009B084C">
      <w:pPr>
        <w:tabs>
          <w:tab w:val="left" w:pos="2700"/>
        </w:tabs>
        <w:ind w:leftChars="1028" w:left="2159" w:firstLineChars="85" w:firstLine="170"/>
        <w:rPr>
          <w:rFonts w:hint="eastAsia"/>
          <w:sz w:val="20"/>
        </w:rPr>
      </w:pPr>
      <w:r w:rsidRPr="0033261A">
        <w:rPr>
          <w:rFonts w:hint="eastAsia"/>
          <w:sz w:val="20"/>
        </w:rPr>
        <w:t>「契約規則</w:t>
      </w:r>
      <w:r w:rsidR="009B084C" w:rsidRPr="0033261A">
        <w:rPr>
          <w:rFonts w:hint="eastAsia"/>
          <w:sz w:val="20"/>
        </w:rPr>
        <w:t>第</w:t>
      </w:r>
      <w:r w:rsidR="009B084C" w:rsidRPr="0033261A">
        <w:rPr>
          <w:rFonts w:hint="eastAsia"/>
          <w:sz w:val="20"/>
        </w:rPr>
        <w:t>164</w:t>
      </w:r>
      <w:r w:rsidR="009B084C" w:rsidRPr="0033261A">
        <w:rPr>
          <w:rFonts w:hint="eastAsia"/>
          <w:sz w:val="20"/>
        </w:rPr>
        <w:t>条</w:t>
      </w:r>
      <w:r w:rsidR="009B084C" w:rsidRPr="0033261A">
        <w:rPr>
          <w:rFonts w:hint="eastAsia"/>
          <w:sz w:val="20"/>
        </w:rPr>
        <w:t>(</w:t>
      </w:r>
      <w:r w:rsidR="009B084C" w:rsidRPr="0033261A">
        <w:rPr>
          <w:rFonts w:hint="eastAsia"/>
          <w:sz w:val="20"/>
        </w:rPr>
        <w:t>表彰の方法</w:t>
      </w:r>
      <w:r w:rsidR="009B084C" w:rsidRPr="0033261A">
        <w:rPr>
          <w:rFonts w:hint="eastAsia"/>
          <w:sz w:val="20"/>
        </w:rPr>
        <w:t>)</w:t>
      </w:r>
      <w:r w:rsidR="009B084C" w:rsidRPr="0033261A">
        <w:rPr>
          <w:rFonts w:hint="eastAsia"/>
          <w:sz w:val="20"/>
        </w:rPr>
        <w:t>第</w:t>
      </w:r>
      <w:r w:rsidR="009B084C" w:rsidRPr="0033261A">
        <w:rPr>
          <w:rFonts w:hint="eastAsia"/>
          <w:sz w:val="20"/>
        </w:rPr>
        <w:t>4</w:t>
      </w:r>
      <w:r w:rsidR="009B084C" w:rsidRPr="0033261A">
        <w:rPr>
          <w:rFonts w:hint="eastAsia"/>
          <w:sz w:val="20"/>
        </w:rPr>
        <w:t>号」の表彰により、</w:t>
      </w:r>
      <w:r w:rsidR="00CA38F0" w:rsidRPr="0033261A">
        <w:rPr>
          <w:rFonts w:hint="eastAsia"/>
          <w:sz w:val="20"/>
        </w:rPr>
        <w:t>その</w:t>
      </w:r>
      <w:r w:rsidR="009B084C" w:rsidRPr="0033261A">
        <w:rPr>
          <w:rFonts w:hint="eastAsia"/>
          <w:sz w:val="20"/>
        </w:rPr>
        <w:t>都度会社が決定する表彰休暇を付与する。</w:t>
      </w:r>
      <w:r w:rsidR="00616CCD" w:rsidRPr="0033261A">
        <w:rPr>
          <w:rFonts w:hint="eastAsia"/>
          <w:sz w:val="20"/>
        </w:rPr>
        <w:t>なお</w:t>
      </w:r>
      <w:r w:rsidR="009B084C" w:rsidRPr="0033261A">
        <w:rPr>
          <w:rFonts w:hint="eastAsia"/>
          <w:sz w:val="20"/>
        </w:rPr>
        <w:t>、給与の取り扱いは有給とする。</w:t>
      </w:r>
    </w:p>
    <w:p w:rsidR="009B084C" w:rsidRPr="0033261A" w:rsidRDefault="009B084C" w:rsidP="00AC3E16">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（特別休暇の届出）</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6A53BD" w:rsidRPr="0033261A">
        <w:rPr>
          <w:rFonts w:hint="eastAsia"/>
          <w:sz w:val="20"/>
        </w:rPr>
        <w:t>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w:t>
      </w:r>
      <w:r w:rsidRPr="0033261A">
        <w:rPr>
          <w:rFonts w:hint="eastAsia"/>
          <w:bCs/>
          <w:sz w:val="20"/>
        </w:rPr>
        <w:t>契約</w:t>
      </w:r>
      <w:r w:rsidR="00A70CC5" w:rsidRPr="0033261A">
        <w:rPr>
          <w:rFonts w:hint="eastAsia"/>
          <w:sz w:val="20"/>
        </w:rPr>
        <w:t>規則</w:t>
      </w:r>
      <w:r w:rsidRPr="0033261A">
        <w:rPr>
          <w:rFonts w:hint="eastAsia"/>
          <w:sz w:val="20"/>
        </w:rPr>
        <w:t>第</w:t>
      </w:r>
      <w:r w:rsidRPr="0033261A">
        <w:rPr>
          <w:rFonts w:hint="eastAsia"/>
          <w:sz w:val="20"/>
        </w:rPr>
        <w:t>93</w:t>
      </w:r>
      <w:r w:rsidRPr="0033261A">
        <w:rPr>
          <w:rFonts w:hint="eastAsia"/>
          <w:sz w:val="20"/>
        </w:rPr>
        <w:t>条</w:t>
      </w:r>
      <w:r w:rsidRPr="0033261A">
        <w:rPr>
          <w:rFonts w:hint="eastAsia"/>
          <w:sz w:val="20"/>
        </w:rPr>
        <w:t>(</w:t>
      </w:r>
      <w:r w:rsidRPr="0033261A">
        <w:rPr>
          <w:rFonts w:hint="eastAsia"/>
          <w:sz w:val="20"/>
        </w:rPr>
        <w:t>結婚休暇</w:t>
      </w:r>
      <w:r w:rsidRPr="0033261A">
        <w:rPr>
          <w:rFonts w:hint="eastAsia"/>
          <w:sz w:val="20"/>
        </w:rPr>
        <w:t>)</w:t>
      </w:r>
      <w:r w:rsidRPr="0033261A">
        <w:rPr>
          <w:rFonts w:hint="eastAsia"/>
          <w:sz w:val="20"/>
        </w:rPr>
        <w:t>、「</w:t>
      </w:r>
      <w:r w:rsidRPr="0033261A">
        <w:rPr>
          <w:rFonts w:hint="eastAsia"/>
          <w:bCs/>
          <w:sz w:val="20"/>
        </w:rPr>
        <w:t>契約</w:t>
      </w:r>
      <w:r w:rsidR="00A70CC5" w:rsidRPr="0033261A">
        <w:rPr>
          <w:rFonts w:hint="eastAsia"/>
          <w:sz w:val="20"/>
        </w:rPr>
        <w:t>規則</w:t>
      </w:r>
      <w:r w:rsidRPr="0033261A">
        <w:rPr>
          <w:rFonts w:hint="eastAsia"/>
          <w:sz w:val="20"/>
        </w:rPr>
        <w:t>第</w:t>
      </w:r>
      <w:r w:rsidRPr="0033261A">
        <w:rPr>
          <w:rFonts w:hint="eastAsia"/>
          <w:sz w:val="20"/>
        </w:rPr>
        <w:t>94</w:t>
      </w:r>
      <w:r w:rsidRPr="0033261A">
        <w:rPr>
          <w:rFonts w:hint="eastAsia"/>
          <w:sz w:val="20"/>
        </w:rPr>
        <w:t>条</w:t>
      </w:r>
      <w:r w:rsidRPr="0033261A">
        <w:rPr>
          <w:rFonts w:hint="eastAsia"/>
          <w:sz w:val="20"/>
        </w:rPr>
        <w:t>(</w:t>
      </w:r>
      <w:r w:rsidRPr="0033261A">
        <w:rPr>
          <w:rFonts w:hint="eastAsia"/>
          <w:sz w:val="20"/>
        </w:rPr>
        <w:t>忌引休暇</w:t>
      </w:r>
      <w:r w:rsidRPr="0033261A">
        <w:rPr>
          <w:rFonts w:hint="eastAsia"/>
          <w:sz w:val="20"/>
        </w:rPr>
        <w:t>)</w:t>
      </w:r>
      <w:r w:rsidRPr="0033261A">
        <w:rPr>
          <w:rFonts w:hint="eastAsia"/>
          <w:sz w:val="20"/>
        </w:rPr>
        <w:t>」、「</w:t>
      </w:r>
      <w:r w:rsidRPr="0033261A">
        <w:rPr>
          <w:rFonts w:hint="eastAsia"/>
          <w:bCs/>
          <w:sz w:val="20"/>
        </w:rPr>
        <w:t>契約</w:t>
      </w:r>
      <w:r w:rsidR="00A70CC5" w:rsidRPr="0033261A">
        <w:rPr>
          <w:rFonts w:hint="eastAsia"/>
          <w:sz w:val="20"/>
        </w:rPr>
        <w:t>規則</w:t>
      </w:r>
      <w:r w:rsidRPr="0033261A">
        <w:rPr>
          <w:rFonts w:hint="eastAsia"/>
          <w:sz w:val="20"/>
        </w:rPr>
        <w:t>第</w:t>
      </w:r>
      <w:r w:rsidRPr="0033261A">
        <w:rPr>
          <w:rFonts w:hint="eastAsia"/>
          <w:sz w:val="20"/>
        </w:rPr>
        <w:t>95</w:t>
      </w:r>
      <w:r w:rsidRPr="0033261A">
        <w:rPr>
          <w:rFonts w:hint="eastAsia"/>
          <w:sz w:val="20"/>
        </w:rPr>
        <w:t>条</w:t>
      </w:r>
      <w:r w:rsidRPr="0033261A">
        <w:rPr>
          <w:rFonts w:hint="eastAsia"/>
          <w:sz w:val="20"/>
        </w:rPr>
        <w:t>(</w:t>
      </w:r>
      <w:r w:rsidRPr="0033261A">
        <w:rPr>
          <w:rFonts w:hint="eastAsia"/>
          <w:sz w:val="20"/>
        </w:rPr>
        <w:t>配偶者出産休暇</w:t>
      </w:r>
      <w:r w:rsidRPr="0033261A">
        <w:rPr>
          <w:rFonts w:hint="eastAsia"/>
          <w:sz w:val="20"/>
        </w:rPr>
        <w:t>)</w:t>
      </w:r>
      <w:r w:rsidRPr="0033261A">
        <w:rPr>
          <w:rFonts w:hint="eastAsia"/>
          <w:sz w:val="20"/>
        </w:rPr>
        <w:t>」、「</w:t>
      </w:r>
      <w:r w:rsidRPr="0033261A">
        <w:rPr>
          <w:rFonts w:hint="eastAsia"/>
          <w:bCs/>
          <w:sz w:val="20"/>
        </w:rPr>
        <w:t>契約</w:t>
      </w:r>
      <w:r w:rsidRPr="0033261A">
        <w:rPr>
          <w:rFonts w:hint="eastAsia"/>
          <w:sz w:val="20"/>
        </w:rPr>
        <w:t>規則、第</w:t>
      </w:r>
      <w:r w:rsidRPr="0033261A">
        <w:rPr>
          <w:rFonts w:hint="eastAsia"/>
          <w:sz w:val="20"/>
        </w:rPr>
        <w:t>96</w:t>
      </w:r>
      <w:r w:rsidRPr="0033261A">
        <w:rPr>
          <w:rFonts w:hint="eastAsia"/>
          <w:sz w:val="20"/>
        </w:rPr>
        <w:t>条</w:t>
      </w:r>
      <w:r w:rsidRPr="0033261A">
        <w:rPr>
          <w:rFonts w:hint="eastAsia"/>
          <w:sz w:val="20"/>
        </w:rPr>
        <w:t>(</w:t>
      </w:r>
      <w:r w:rsidRPr="0033261A">
        <w:rPr>
          <w:rFonts w:hint="eastAsia"/>
          <w:sz w:val="20"/>
        </w:rPr>
        <w:t>災害休暇</w:t>
      </w:r>
      <w:r w:rsidRPr="0033261A">
        <w:rPr>
          <w:rFonts w:hint="eastAsia"/>
          <w:sz w:val="20"/>
        </w:rPr>
        <w:t>)</w:t>
      </w:r>
      <w:r w:rsidRPr="0033261A">
        <w:rPr>
          <w:rFonts w:hint="eastAsia"/>
          <w:sz w:val="20"/>
        </w:rPr>
        <w:t>」の特別休暇を請求しようとする場合は、事前に所定の手続により「特別休暇届」にその事由および期間を記入し所属長に届け出て、承認を得なければならない。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前項の休暇につき会社が必要と認めた場合は、結婚、死亡および出産等の事実を証明する書類を提出</w:t>
      </w:r>
      <w:r w:rsidR="006A53BD" w:rsidRPr="0033261A">
        <w:rPr>
          <w:rFonts w:hint="eastAsia"/>
          <w:sz w:val="20"/>
        </w:rPr>
        <w:t>しなければならない</w:t>
      </w:r>
      <w:r w:rsidRPr="0033261A">
        <w:rPr>
          <w:rFonts w:hint="eastAsia"/>
          <w:sz w:val="20"/>
        </w:rPr>
        <w:t>。</w:t>
      </w:r>
    </w:p>
    <w:p w:rsidR="009B084C" w:rsidRPr="0033261A" w:rsidRDefault="009B084C" w:rsidP="009B084C">
      <w:pPr>
        <w:ind w:left="840" w:firstLine="840"/>
        <w:rPr>
          <w:rFonts w:hint="eastAsia"/>
          <w:sz w:val="20"/>
        </w:rPr>
      </w:pPr>
      <w:r w:rsidRPr="0033261A">
        <w:rPr>
          <w:rFonts w:hint="eastAsia"/>
          <w:sz w:val="20"/>
        </w:rPr>
        <w:t>3.</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休暇の請求は、</w:t>
      </w:r>
      <w:r w:rsidRPr="0033261A">
        <w:rPr>
          <w:rFonts w:hint="eastAsia"/>
          <w:sz w:val="20"/>
        </w:rPr>
        <w:t>1</w:t>
      </w:r>
      <w:r w:rsidRPr="0033261A">
        <w:rPr>
          <w:rFonts w:hint="eastAsia"/>
          <w:sz w:val="20"/>
        </w:rPr>
        <w:t>日単位とする。</w:t>
      </w:r>
    </w:p>
    <w:p w:rsidR="009B084C" w:rsidRPr="0033261A" w:rsidRDefault="009B084C" w:rsidP="009B084C">
      <w:pPr>
        <w:tabs>
          <w:tab w:val="left" w:pos="2700"/>
        </w:tabs>
        <w:ind w:leftChars="172" w:left="2097" w:hangingChars="786" w:hanging="1736"/>
        <w:rPr>
          <w:rFonts w:hint="eastAsia"/>
          <w:b/>
          <w:bCs/>
          <w:sz w:val="22"/>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第１４節　</w:t>
      </w:r>
      <w:r w:rsidRPr="0033261A">
        <w:rPr>
          <w:rFonts w:hint="eastAsia"/>
          <w:b/>
          <w:bCs/>
          <w:spacing w:val="409"/>
          <w:kern w:val="0"/>
          <w:sz w:val="22"/>
          <w:u w:val="single"/>
          <w:fitText w:val="1260" w:id="-661985268"/>
        </w:rPr>
        <w:t>休</w:t>
      </w:r>
      <w:r w:rsidRPr="0033261A">
        <w:rPr>
          <w:rFonts w:hint="eastAsia"/>
          <w:b/>
          <w:bCs/>
          <w:kern w:val="0"/>
          <w:sz w:val="22"/>
          <w:u w:val="single"/>
          <w:fitText w:val="1260" w:id="-661985268"/>
        </w:rPr>
        <w:t>職</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（休職の種類）</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6A53BD" w:rsidRPr="0033261A">
        <w:rPr>
          <w:rFonts w:hint="eastAsia"/>
          <w:sz w:val="20"/>
        </w:rPr>
        <w:t>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休職の種類は、次の通りとする。</w:t>
      </w:r>
    </w:p>
    <w:p w:rsidR="009B084C" w:rsidRPr="0033261A" w:rsidRDefault="009B084C" w:rsidP="005B15DC">
      <w:pPr>
        <w:numPr>
          <w:ilvl w:val="0"/>
          <w:numId w:val="91"/>
        </w:numPr>
        <w:tabs>
          <w:tab w:val="clear" w:pos="2339"/>
          <w:tab w:val="num" w:pos="3240"/>
        </w:tabs>
        <w:ind w:left="3060" w:hanging="540"/>
        <w:rPr>
          <w:rFonts w:hint="eastAsia"/>
          <w:sz w:val="20"/>
        </w:rPr>
      </w:pPr>
      <w:r w:rsidRPr="0033261A">
        <w:rPr>
          <w:rFonts w:hint="eastAsia"/>
          <w:sz w:val="20"/>
        </w:rPr>
        <w:t>療養休職</w:t>
      </w:r>
    </w:p>
    <w:p w:rsidR="009B084C" w:rsidRPr="0033261A" w:rsidRDefault="009B084C" w:rsidP="005B15DC">
      <w:pPr>
        <w:numPr>
          <w:ilvl w:val="0"/>
          <w:numId w:val="91"/>
        </w:numPr>
        <w:tabs>
          <w:tab w:val="clear" w:pos="2339"/>
          <w:tab w:val="num" w:pos="3240"/>
        </w:tabs>
        <w:ind w:left="3060" w:hanging="540"/>
        <w:rPr>
          <w:rFonts w:hint="eastAsia"/>
          <w:sz w:val="20"/>
        </w:rPr>
      </w:pPr>
      <w:r w:rsidRPr="0033261A">
        <w:rPr>
          <w:rFonts w:hint="eastAsia"/>
          <w:sz w:val="20"/>
        </w:rPr>
        <w:t>一般休職</w:t>
      </w:r>
    </w:p>
    <w:p w:rsidR="009B084C" w:rsidRPr="0033261A" w:rsidRDefault="009B084C" w:rsidP="005B15DC">
      <w:pPr>
        <w:numPr>
          <w:ilvl w:val="0"/>
          <w:numId w:val="91"/>
        </w:numPr>
        <w:tabs>
          <w:tab w:val="clear" w:pos="2339"/>
          <w:tab w:val="num" w:pos="3240"/>
        </w:tabs>
        <w:ind w:left="3060" w:hanging="540"/>
        <w:rPr>
          <w:rFonts w:hint="eastAsia"/>
          <w:sz w:val="20"/>
        </w:rPr>
      </w:pPr>
      <w:r w:rsidRPr="0033261A">
        <w:rPr>
          <w:rFonts w:hint="eastAsia"/>
          <w:sz w:val="20"/>
        </w:rPr>
        <w:t>特別休職</w:t>
      </w:r>
    </w:p>
    <w:p w:rsidR="009B084C" w:rsidRPr="0033261A" w:rsidRDefault="009B084C" w:rsidP="005B15DC">
      <w:pPr>
        <w:numPr>
          <w:ilvl w:val="0"/>
          <w:numId w:val="91"/>
        </w:numPr>
        <w:tabs>
          <w:tab w:val="clear" w:pos="2339"/>
          <w:tab w:val="num" w:pos="3240"/>
        </w:tabs>
        <w:ind w:left="3060" w:hanging="540"/>
        <w:rPr>
          <w:rFonts w:hint="eastAsia"/>
          <w:sz w:val="20"/>
        </w:rPr>
      </w:pPr>
      <w:r w:rsidRPr="0033261A">
        <w:rPr>
          <w:rFonts w:hint="eastAsia"/>
          <w:sz w:val="20"/>
        </w:rPr>
        <w:t>公務休職</w:t>
      </w:r>
    </w:p>
    <w:p w:rsidR="009B084C" w:rsidRPr="00AC3E16" w:rsidRDefault="009B084C" w:rsidP="005B15DC">
      <w:pPr>
        <w:numPr>
          <w:ilvl w:val="0"/>
          <w:numId w:val="91"/>
        </w:numPr>
        <w:tabs>
          <w:tab w:val="clear" w:pos="2339"/>
          <w:tab w:val="num" w:pos="3240"/>
        </w:tabs>
        <w:ind w:left="3060" w:hanging="540"/>
        <w:rPr>
          <w:rFonts w:hint="eastAsia"/>
          <w:sz w:val="20"/>
        </w:rPr>
      </w:pPr>
      <w:r w:rsidRPr="0033261A">
        <w:rPr>
          <w:rFonts w:hint="eastAsia"/>
          <w:sz w:val="20"/>
        </w:rPr>
        <w:t>起訴休職</w:t>
      </w:r>
    </w:p>
    <w:p w:rsidR="009B084C" w:rsidRPr="0033261A" w:rsidRDefault="009B084C" w:rsidP="009B084C">
      <w:pPr>
        <w:tabs>
          <w:tab w:val="left" w:pos="2700"/>
        </w:tabs>
        <w:ind w:leftChars="343" w:left="1842" w:hangingChars="561" w:hanging="1122"/>
        <w:rPr>
          <w:rFonts w:hint="eastAsia"/>
          <w:sz w:val="20"/>
        </w:rPr>
      </w:pPr>
      <w:r w:rsidRPr="0033261A">
        <w:rPr>
          <w:sz w:val="20"/>
        </w:rPr>
        <w:br w:type="page"/>
      </w:r>
      <w:r w:rsidRPr="0033261A">
        <w:rPr>
          <w:rFonts w:hint="eastAsia"/>
          <w:sz w:val="20"/>
        </w:rPr>
        <w:lastRenderedPageBreak/>
        <w:t>（療養休職）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006A53BD" w:rsidRPr="0033261A">
        <w:rPr>
          <w:rFonts w:hint="eastAsia"/>
          <w:sz w:val="20"/>
        </w:rPr>
        <w:t>99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が業務外の</w:t>
      </w:r>
      <w:r w:rsidR="00A70CC5" w:rsidRPr="0033261A">
        <w:rPr>
          <w:rFonts w:hint="eastAsia"/>
          <w:sz w:val="20"/>
        </w:rPr>
        <w:t>傷病</w:t>
      </w:r>
      <w:r w:rsidR="00A70CC5" w:rsidRPr="0033261A">
        <w:rPr>
          <w:rFonts w:hint="eastAsia"/>
          <w:sz w:val="20"/>
        </w:rPr>
        <w:t xml:space="preserve"> </w:t>
      </w:r>
      <w:r w:rsidRPr="0033261A">
        <w:rPr>
          <w:rFonts w:hint="eastAsia"/>
          <w:sz w:val="20"/>
        </w:rPr>
        <w:t>(</w:t>
      </w:r>
      <w:r w:rsidRPr="0033261A">
        <w:rPr>
          <w:rFonts w:hint="eastAsia"/>
          <w:sz w:val="20"/>
        </w:rPr>
        <w:t>通勤災害による</w:t>
      </w:r>
      <w:r w:rsidR="00A70CC5" w:rsidRPr="0033261A">
        <w:rPr>
          <w:rFonts w:hint="eastAsia"/>
          <w:sz w:val="20"/>
        </w:rPr>
        <w:t>傷病</w:t>
      </w:r>
      <w:r w:rsidRPr="0033261A">
        <w:rPr>
          <w:rFonts w:hint="eastAsia"/>
          <w:sz w:val="20"/>
        </w:rPr>
        <w:t>を含む</w:t>
      </w:r>
      <w:r w:rsidRPr="0033261A">
        <w:rPr>
          <w:rFonts w:hint="eastAsia"/>
          <w:sz w:val="20"/>
        </w:rPr>
        <w:t>)</w:t>
      </w:r>
      <w:r w:rsidRPr="0033261A">
        <w:rPr>
          <w:rFonts w:hint="eastAsia"/>
          <w:sz w:val="20"/>
        </w:rPr>
        <w:t>により、「</w:t>
      </w:r>
      <w:r w:rsidRPr="0033261A">
        <w:rPr>
          <w:rFonts w:hint="eastAsia"/>
          <w:bCs/>
          <w:sz w:val="20"/>
        </w:rPr>
        <w:t>契約</w:t>
      </w:r>
      <w:r w:rsidRPr="0033261A">
        <w:rPr>
          <w:rFonts w:hint="eastAsia"/>
          <w:sz w:val="20"/>
        </w:rPr>
        <w:t>規則、第</w:t>
      </w:r>
      <w:r w:rsidRPr="0033261A">
        <w:rPr>
          <w:rFonts w:hint="eastAsia"/>
          <w:sz w:val="20"/>
        </w:rPr>
        <w:t>72</w:t>
      </w:r>
      <w:r w:rsidRPr="0033261A">
        <w:rPr>
          <w:rFonts w:hint="eastAsia"/>
          <w:sz w:val="20"/>
        </w:rPr>
        <w:t>条</w:t>
      </w:r>
      <w:r w:rsidRPr="0033261A">
        <w:rPr>
          <w:rFonts w:hint="eastAsia"/>
          <w:sz w:val="20"/>
        </w:rPr>
        <w:t>(</w:t>
      </w:r>
      <w:r w:rsidRPr="0033261A">
        <w:rPr>
          <w:rFonts w:hint="eastAsia"/>
          <w:sz w:val="20"/>
        </w:rPr>
        <w:t>長期欠勤</w:t>
      </w:r>
      <w:r w:rsidRPr="0033261A">
        <w:rPr>
          <w:rFonts w:hint="eastAsia"/>
          <w:sz w:val="20"/>
        </w:rPr>
        <w:t>)</w:t>
      </w:r>
      <w:r w:rsidR="006A53BD" w:rsidRPr="0033261A">
        <w:rPr>
          <w:rFonts w:hint="eastAsia"/>
          <w:sz w:val="20"/>
        </w:rPr>
        <w:t>」による長期欠勤の期間に</w:t>
      </w:r>
      <w:r w:rsidRPr="0033261A">
        <w:rPr>
          <w:rFonts w:hint="eastAsia"/>
          <w:sz w:val="20"/>
        </w:rPr>
        <w:t>療養休職とする。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（療養休職の期間）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10</w:t>
      </w:r>
      <w:r w:rsidR="006A53BD" w:rsidRPr="0033261A">
        <w:rPr>
          <w:rFonts w:hint="eastAsia"/>
          <w:sz w:val="20"/>
        </w:rPr>
        <w:t>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療養休職の期間は、次のとおりとする。但し、休職期間中に労働契約が満了する場合で、契約更新を行わない場合は、その契約期間満了日までを休職期間とする。但し、会社が認めた場合は、その期間を延長することがある。</w:t>
      </w:r>
    </w:p>
    <w:p w:rsidR="009B084C" w:rsidRPr="0033261A" w:rsidRDefault="009B084C" w:rsidP="009B084C">
      <w:pPr>
        <w:tabs>
          <w:tab w:val="left" w:pos="2700"/>
        </w:tabs>
        <w:ind w:leftChars="1028" w:left="2159" w:firstLineChars="85" w:firstLine="170"/>
        <w:rPr>
          <w:rFonts w:hint="eastAsia"/>
          <w:sz w:val="20"/>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50"/>
        <w:gridCol w:w="2250"/>
      </w:tblGrid>
      <w:tr w:rsidR="009B084C" w:rsidRPr="0033261A" w:rsidTr="009B084C">
        <w:tblPrEx>
          <w:tblCellMar>
            <w:top w:w="0" w:type="dxa"/>
            <w:bottom w:w="0" w:type="dxa"/>
          </w:tblCellMar>
        </w:tblPrEx>
        <w:tc>
          <w:tcPr>
            <w:tcW w:w="2250" w:type="dxa"/>
          </w:tcPr>
          <w:p w:rsidR="009B084C" w:rsidRPr="0033261A" w:rsidRDefault="009B084C" w:rsidP="009B084C">
            <w:pPr>
              <w:tabs>
                <w:tab w:val="left" w:pos="2700"/>
              </w:tabs>
              <w:jc w:val="center"/>
              <w:rPr>
                <w:rFonts w:hint="eastAsia"/>
                <w:bCs/>
                <w:sz w:val="20"/>
              </w:rPr>
            </w:pPr>
            <w:r w:rsidRPr="0033261A">
              <w:rPr>
                <w:rFonts w:hint="eastAsia"/>
                <w:bCs/>
                <w:sz w:val="20"/>
              </w:rPr>
              <w:t>勤務年数</w:t>
            </w:r>
          </w:p>
        </w:tc>
        <w:tc>
          <w:tcPr>
            <w:tcW w:w="2250" w:type="dxa"/>
          </w:tcPr>
          <w:p w:rsidR="009B084C" w:rsidRPr="0033261A" w:rsidRDefault="009B084C" w:rsidP="009B084C">
            <w:pPr>
              <w:pStyle w:val="6"/>
              <w:tabs>
                <w:tab w:val="left" w:pos="220"/>
              </w:tabs>
              <w:ind w:leftChars="104" w:left="3008" w:hangingChars="1395" w:hanging="2790"/>
              <w:jc w:val="center"/>
              <w:rPr>
                <w:rFonts w:hint="eastAsia"/>
                <w:b w:val="0"/>
                <w:sz w:val="20"/>
              </w:rPr>
            </w:pPr>
            <w:r w:rsidRPr="0033261A">
              <w:rPr>
                <w:rFonts w:hint="eastAsia"/>
                <w:b w:val="0"/>
                <w:sz w:val="20"/>
              </w:rPr>
              <w:t>休職期間</w:t>
            </w:r>
          </w:p>
        </w:tc>
      </w:tr>
      <w:tr w:rsidR="009B084C" w:rsidRPr="0033261A" w:rsidTr="009B084C">
        <w:tblPrEx>
          <w:tblCellMar>
            <w:top w:w="0" w:type="dxa"/>
            <w:bottom w:w="0" w:type="dxa"/>
          </w:tblCellMar>
        </w:tblPrEx>
        <w:tc>
          <w:tcPr>
            <w:tcW w:w="2250" w:type="dxa"/>
            <w:tcBorders>
              <w:bottom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90"/>
                <w:kern w:val="0"/>
                <w:sz w:val="20"/>
                <w:fitText w:val="1260" w:id="-661985267"/>
              </w:rPr>
              <w:t>1</w:t>
            </w:r>
            <w:r w:rsidRPr="0033261A">
              <w:rPr>
                <w:rFonts w:hint="eastAsia"/>
                <w:spacing w:val="90"/>
                <w:kern w:val="0"/>
                <w:sz w:val="20"/>
                <w:fitText w:val="1260" w:id="-661985267"/>
              </w:rPr>
              <w:t>年未</w:t>
            </w:r>
            <w:r w:rsidRPr="0033261A">
              <w:rPr>
                <w:rFonts w:hint="eastAsia"/>
                <w:spacing w:val="2"/>
                <w:kern w:val="0"/>
                <w:sz w:val="20"/>
                <w:fitText w:val="1260" w:id="-661985267"/>
              </w:rPr>
              <w:t>満</w:t>
            </w:r>
          </w:p>
        </w:tc>
        <w:tc>
          <w:tcPr>
            <w:tcW w:w="2250" w:type="dxa"/>
            <w:tcBorders>
              <w:bottom w:val="dotted" w:sz="4" w:space="0" w:color="auto"/>
            </w:tcBorders>
          </w:tcPr>
          <w:p w:rsidR="009B084C" w:rsidRPr="0033261A" w:rsidRDefault="009B084C" w:rsidP="009B084C">
            <w:pPr>
              <w:pStyle w:val="6"/>
              <w:tabs>
                <w:tab w:val="left" w:pos="580"/>
                <w:tab w:val="left" w:pos="1120"/>
              </w:tabs>
              <w:ind w:leftChars="104" w:left="8560" w:hangingChars="1395" w:hanging="8342"/>
              <w:jc w:val="center"/>
              <w:rPr>
                <w:rFonts w:hint="eastAsia"/>
                <w:b w:val="0"/>
                <w:bCs w:val="0"/>
                <w:sz w:val="20"/>
              </w:rPr>
            </w:pPr>
            <w:r w:rsidRPr="0033261A">
              <w:rPr>
                <w:rFonts w:hint="eastAsia"/>
                <w:b w:val="0"/>
                <w:bCs w:val="0"/>
                <w:spacing w:val="199"/>
                <w:kern w:val="0"/>
                <w:sz w:val="20"/>
                <w:fitText w:val="1260" w:id="-661985266"/>
              </w:rPr>
              <w:t>2</w:t>
            </w:r>
            <w:r w:rsidRPr="0033261A">
              <w:rPr>
                <w:rFonts w:hint="eastAsia"/>
                <w:b w:val="0"/>
                <w:bCs w:val="0"/>
                <w:spacing w:val="199"/>
                <w:kern w:val="0"/>
                <w:sz w:val="20"/>
                <w:fitText w:val="1260" w:id="-661985266"/>
              </w:rPr>
              <w:t>ヶ</w:t>
            </w:r>
            <w:r w:rsidRPr="0033261A">
              <w:rPr>
                <w:rFonts w:hint="eastAsia"/>
                <w:b w:val="0"/>
                <w:bCs w:val="0"/>
                <w:spacing w:val="1"/>
                <w:kern w:val="0"/>
                <w:sz w:val="20"/>
                <w:fitText w:val="1260" w:id="-661985266"/>
              </w:rPr>
              <w:t>月</w:t>
            </w:r>
          </w:p>
        </w:tc>
      </w:tr>
      <w:tr w:rsidR="009B084C" w:rsidRPr="0033261A" w:rsidTr="009B084C">
        <w:tblPrEx>
          <w:tblCellMar>
            <w:top w:w="0" w:type="dxa"/>
            <w:bottom w:w="0" w:type="dxa"/>
          </w:tblCellMar>
        </w:tblPrEx>
        <w:tc>
          <w:tcPr>
            <w:tcW w:w="2250" w:type="dxa"/>
            <w:tcBorders>
              <w:top w:val="dotted" w:sz="4" w:space="0" w:color="auto"/>
              <w:bottom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90"/>
                <w:kern w:val="0"/>
                <w:sz w:val="20"/>
                <w:fitText w:val="1260" w:id="-661985265"/>
              </w:rPr>
              <w:t>3</w:t>
            </w:r>
            <w:r w:rsidRPr="0033261A">
              <w:rPr>
                <w:rFonts w:hint="eastAsia"/>
                <w:spacing w:val="90"/>
                <w:kern w:val="0"/>
                <w:sz w:val="20"/>
                <w:fitText w:val="1260" w:id="-661985265"/>
              </w:rPr>
              <w:t>年未</w:t>
            </w:r>
            <w:r w:rsidRPr="0033261A">
              <w:rPr>
                <w:rFonts w:hint="eastAsia"/>
                <w:spacing w:val="2"/>
                <w:kern w:val="0"/>
                <w:sz w:val="20"/>
                <w:fitText w:val="1260" w:id="-661985265"/>
              </w:rPr>
              <w:t>満</w:t>
            </w:r>
          </w:p>
        </w:tc>
        <w:tc>
          <w:tcPr>
            <w:tcW w:w="2250" w:type="dxa"/>
            <w:tcBorders>
              <w:top w:val="dotted" w:sz="4" w:space="0" w:color="auto"/>
              <w:bottom w:val="dotted" w:sz="4" w:space="0" w:color="auto"/>
            </w:tcBorders>
          </w:tcPr>
          <w:p w:rsidR="009B084C" w:rsidRPr="0033261A" w:rsidRDefault="009B084C" w:rsidP="009B084C">
            <w:pPr>
              <w:pStyle w:val="6"/>
              <w:tabs>
                <w:tab w:val="left" w:pos="580"/>
                <w:tab w:val="left" w:pos="1120"/>
              </w:tabs>
              <w:ind w:leftChars="104" w:left="8560" w:hangingChars="1395" w:hanging="8342"/>
              <w:jc w:val="center"/>
              <w:rPr>
                <w:rFonts w:hint="eastAsia"/>
                <w:b w:val="0"/>
                <w:bCs w:val="0"/>
                <w:sz w:val="20"/>
              </w:rPr>
            </w:pPr>
            <w:r w:rsidRPr="0033261A">
              <w:rPr>
                <w:rFonts w:hint="eastAsia"/>
                <w:b w:val="0"/>
                <w:bCs w:val="0"/>
                <w:spacing w:val="199"/>
                <w:kern w:val="0"/>
                <w:sz w:val="20"/>
                <w:fitText w:val="1260" w:id="-661985264"/>
              </w:rPr>
              <w:t>3</w:t>
            </w:r>
            <w:r w:rsidRPr="0033261A">
              <w:rPr>
                <w:rFonts w:hint="eastAsia"/>
                <w:b w:val="0"/>
                <w:bCs w:val="0"/>
                <w:spacing w:val="199"/>
                <w:kern w:val="0"/>
                <w:sz w:val="20"/>
                <w:fitText w:val="1260" w:id="-661985264"/>
              </w:rPr>
              <w:t>ヶ</w:t>
            </w:r>
            <w:r w:rsidRPr="0033261A">
              <w:rPr>
                <w:rFonts w:hint="eastAsia"/>
                <w:b w:val="0"/>
                <w:bCs w:val="0"/>
                <w:spacing w:val="1"/>
                <w:kern w:val="0"/>
                <w:sz w:val="20"/>
                <w:fitText w:val="1260" w:id="-661985264"/>
              </w:rPr>
              <w:t>月</w:t>
            </w:r>
          </w:p>
        </w:tc>
      </w:tr>
      <w:tr w:rsidR="009B084C" w:rsidRPr="0033261A" w:rsidTr="009B084C">
        <w:tblPrEx>
          <w:tblCellMar>
            <w:top w:w="0" w:type="dxa"/>
            <w:bottom w:w="0" w:type="dxa"/>
          </w:tblCellMar>
        </w:tblPrEx>
        <w:tc>
          <w:tcPr>
            <w:tcW w:w="2250" w:type="dxa"/>
            <w:tcBorders>
              <w:top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90"/>
                <w:kern w:val="0"/>
                <w:sz w:val="20"/>
                <w:fitText w:val="1260" w:id="-661985280"/>
              </w:rPr>
              <w:t>3</w:t>
            </w:r>
            <w:r w:rsidRPr="0033261A">
              <w:rPr>
                <w:rFonts w:hint="eastAsia"/>
                <w:spacing w:val="90"/>
                <w:kern w:val="0"/>
                <w:sz w:val="20"/>
                <w:fitText w:val="1260" w:id="-661985280"/>
              </w:rPr>
              <w:t>年以</w:t>
            </w:r>
            <w:r w:rsidRPr="0033261A">
              <w:rPr>
                <w:rFonts w:hint="eastAsia"/>
                <w:spacing w:val="2"/>
                <w:kern w:val="0"/>
                <w:sz w:val="20"/>
                <w:fitText w:val="1260" w:id="-661985280"/>
              </w:rPr>
              <w:t>上</w:t>
            </w:r>
          </w:p>
        </w:tc>
        <w:tc>
          <w:tcPr>
            <w:tcW w:w="2250" w:type="dxa"/>
            <w:tcBorders>
              <w:top w:val="dotted" w:sz="4" w:space="0" w:color="auto"/>
            </w:tcBorders>
          </w:tcPr>
          <w:p w:rsidR="00934C30" w:rsidRPr="0033261A" w:rsidRDefault="00934C30" w:rsidP="00934C30">
            <w:pPr>
              <w:pStyle w:val="6"/>
              <w:numPr>
                <w:ilvl w:val="0"/>
                <w:numId w:val="0"/>
              </w:numPr>
              <w:tabs>
                <w:tab w:val="left" w:pos="220"/>
              </w:tabs>
              <w:ind w:left="638"/>
              <w:rPr>
                <w:rFonts w:hint="eastAsia"/>
                <w:b w:val="0"/>
                <w:bCs w:val="0"/>
                <w:kern w:val="0"/>
                <w:sz w:val="20"/>
              </w:rPr>
            </w:pPr>
            <w:r w:rsidRPr="0033261A">
              <w:rPr>
                <w:rFonts w:hint="eastAsia"/>
                <w:b w:val="0"/>
                <w:bCs w:val="0"/>
                <w:kern w:val="0"/>
                <w:sz w:val="20"/>
              </w:rPr>
              <w:t>1</w:t>
            </w:r>
            <w:r w:rsidRPr="0033261A">
              <w:rPr>
                <w:rFonts w:hint="eastAsia"/>
                <w:b w:val="0"/>
                <w:bCs w:val="0"/>
                <w:kern w:val="0"/>
                <w:sz w:val="20"/>
              </w:rPr>
              <w:t>年</w:t>
            </w:r>
            <w:r w:rsidRPr="0033261A">
              <w:rPr>
                <w:rFonts w:hint="eastAsia"/>
                <w:b w:val="0"/>
                <w:bCs w:val="0"/>
                <w:kern w:val="0"/>
                <w:sz w:val="20"/>
              </w:rPr>
              <w:t>6</w:t>
            </w:r>
            <w:r w:rsidRPr="0033261A">
              <w:rPr>
                <w:rFonts w:hint="eastAsia"/>
                <w:b w:val="0"/>
                <w:bCs w:val="0"/>
                <w:kern w:val="0"/>
                <w:sz w:val="20"/>
              </w:rPr>
              <w:t>ヶ月</w:t>
            </w:r>
          </w:p>
        </w:tc>
      </w:tr>
    </w:tbl>
    <w:p w:rsidR="009B084C" w:rsidRPr="0033261A" w:rsidRDefault="009B084C" w:rsidP="009B084C">
      <w:pPr>
        <w:tabs>
          <w:tab w:val="left" w:pos="2700"/>
        </w:tabs>
        <w:ind w:leftChars="771" w:left="161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（一般休職）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10</w:t>
      </w:r>
      <w:r w:rsidR="006A53BD" w:rsidRPr="0033261A">
        <w:rPr>
          <w:rFonts w:hint="eastAsia"/>
          <w:sz w:val="20"/>
        </w:rPr>
        <w:t>1</w:t>
      </w:r>
      <w:r w:rsidRPr="0033261A">
        <w:rPr>
          <w:rFonts w:hint="eastAsia"/>
          <w:sz w:val="20"/>
        </w:rPr>
        <w:t xml:space="preserve">条　</w:t>
      </w:r>
    </w:p>
    <w:p w:rsidR="009B084C" w:rsidRPr="0033261A" w:rsidRDefault="00A70CC5" w:rsidP="009B084C">
      <w:pPr>
        <w:tabs>
          <w:tab w:val="left" w:pos="2700"/>
        </w:tabs>
        <w:ind w:leftChars="1028" w:left="2159" w:firstLineChars="85" w:firstLine="170"/>
        <w:rPr>
          <w:rFonts w:hint="eastAsia"/>
          <w:sz w:val="20"/>
        </w:rPr>
      </w:pPr>
      <w:r w:rsidRPr="0033261A">
        <w:rPr>
          <w:rFonts w:hint="eastAsia"/>
          <w:sz w:val="20"/>
        </w:rPr>
        <w:t>「契約規則</w:t>
      </w:r>
      <w:r w:rsidR="009B084C" w:rsidRPr="0033261A">
        <w:rPr>
          <w:rFonts w:hint="eastAsia"/>
          <w:sz w:val="20"/>
        </w:rPr>
        <w:t>第</w:t>
      </w:r>
      <w:r w:rsidR="009B084C" w:rsidRPr="0033261A">
        <w:rPr>
          <w:rFonts w:hint="eastAsia"/>
          <w:sz w:val="20"/>
        </w:rPr>
        <w:t>72</w:t>
      </w:r>
      <w:r w:rsidR="009B084C" w:rsidRPr="0033261A">
        <w:rPr>
          <w:rFonts w:hint="eastAsia"/>
          <w:sz w:val="20"/>
        </w:rPr>
        <w:t>条</w:t>
      </w:r>
      <w:r w:rsidR="009B084C" w:rsidRPr="0033261A">
        <w:rPr>
          <w:rFonts w:hint="eastAsia"/>
          <w:sz w:val="20"/>
        </w:rPr>
        <w:t>(</w:t>
      </w:r>
      <w:r w:rsidR="009B084C" w:rsidRPr="0033261A">
        <w:rPr>
          <w:rFonts w:hint="eastAsia"/>
          <w:sz w:val="20"/>
        </w:rPr>
        <w:t>長期欠勤</w:t>
      </w:r>
      <w:r w:rsidR="009B084C" w:rsidRPr="0033261A">
        <w:rPr>
          <w:rFonts w:hint="eastAsia"/>
          <w:sz w:val="20"/>
        </w:rPr>
        <w:t>)</w:t>
      </w:r>
      <w:r w:rsidR="009B084C" w:rsidRPr="0033261A">
        <w:rPr>
          <w:rFonts w:hint="eastAsia"/>
          <w:sz w:val="20"/>
        </w:rPr>
        <w:t>」のその他やむを得ない事由（</w:t>
      </w:r>
      <w:r w:rsidR="006A53BD" w:rsidRPr="0033261A">
        <w:rPr>
          <w:rFonts w:hint="eastAsia"/>
          <w:sz w:val="20"/>
        </w:rPr>
        <w:t>自己の都合（疾病を除く）による長期欠勤の期間満了となった場合に</w:t>
      </w:r>
      <w:r w:rsidR="009B084C" w:rsidRPr="0033261A">
        <w:rPr>
          <w:rFonts w:hint="eastAsia"/>
          <w:sz w:val="20"/>
        </w:rPr>
        <w:t>一般休職とする。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（一般休職の期間）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10</w:t>
      </w:r>
      <w:r w:rsidR="006A53BD" w:rsidRPr="0033261A">
        <w:rPr>
          <w:rFonts w:hint="eastAsia"/>
          <w:sz w:val="20"/>
        </w:rPr>
        <w:t>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一般休職の期間は、次のとおりとする。但し、休職期間中に労働契約が満了する場合で、契約更新を行わない場合は、その契約期間満了日までを休職期間とする。但し、会社が必要と認めた場合は、その期間を延長することがある。</w:t>
      </w:r>
    </w:p>
    <w:p w:rsidR="009B084C" w:rsidRPr="0033261A" w:rsidRDefault="009B084C" w:rsidP="009B084C">
      <w:pPr>
        <w:tabs>
          <w:tab w:val="left" w:pos="2700"/>
        </w:tabs>
        <w:ind w:leftChars="1028" w:left="2159" w:firstLineChars="85" w:firstLine="170"/>
        <w:rPr>
          <w:rFonts w:hint="eastAsia"/>
          <w:sz w:val="20"/>
        </w:rPr>
      </w:pPr>
    </w:p>
    <w:tbl>
      <w:tblPr>
        <w:tblW w:w="4500"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50"/>
        <w:gridCol w:w="2250"/>
      </w:tblGrid>
      <w:tr w:rsidR="009B084C" w:rsidRPr="0033261A" w:rsidTr="009B084C">
        <w:tblPrEx>
          <w:tblCellMar>
            <w:top w:w="0" w:type="dxa"/>
            <w:bottom w:w="0" w:type="dxa"/>
          </w:tblCellMar>
        </w:tblPrEx>
        <w:tc>
          <w:tcPr>
            <w:tcW w:w="2250" w:type="dxa"/>
          </w:tcPr>
          <w:p w:rsidR="009B084C" w:rsidRPr="0033261A" w:rsidRDefault="009B084C" w:rsidP="009B084C">
            <w:pPr>
              <w:tabs>
                <w:tab w:val="left" w:pos="2700"/>
              </w:tabs>
              <w:jc w:val="center"/>
              <w:rPr>
                <w:rFonts w:hint="eastAsia"/>
                <w:bCs/>
                <w:sz w:val="20"/>
              </w:rPr>
            </w:pPr>
            <w:r w:rsidRPr="0033261A">
              <w:rPr>
                <w:rFonts w:hint="eastAsia"/>
                <w:bCs/>
                <w:sz w:val="20"/>
              </w:rPr>
              <w:t>勤務年数</w:t>
            </w:r>
          </w:p>
        </w:tc>
        <w:tc>
          <w:tcPr>
            <w:tcW w:w="2250" w:type="dxa"/>
          </w:tcPr>
          <w:p w:rsidR="009B084C" w:rsidRPr="0033261A" w:rsidRDefault="009B084C" w:rsidP="009B084C">
            <w:pPr>
              <w:pStyle w:val="4"/>
              <w:jc w:val="center"/>
              <w:rPr>
                <w:rFonts w:hint="eastAsia"/>
                <w:b w:val="0"/>
                <w:sz w:val="20"/>
              </w:rPr>
            </w:pPr>
            <w:r w:rsidRPr="0033261A">
              <w:rPr>
                <w:rFonts w:hint="eastAsia"/>
                <w:b w:val="0"/>
                <w:sz w:val="20"/>
              </w:rPr>
              <w:t>休職期間</w:t>
            </w:r>
          </w:p>
        </w:tc>
      </w:tr>
      <w:tr w:rsidR="009B084C" w:rsidRPr="0033261A" w:rsidTr="009B084C">
        <w:tblPrEx>
          <w:tblCellMar>
            <w:top w:w="0" w:type="dxa"/>
            <w:bottom w:w="0" w:type="dxa"/>
          </w:tblCellMar>
        </w:tblPrEx>
        <w:tc>
          <w:tcPr>
            <w:tcW w:w="2250" w:type="dxa"/>
            <w:tcBorders>
              <w:bottom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76"/>
                <w:kern w:val="0"/>
                <w:sz w:val="20"/>
                <w:fitText w:val="1260" w:id="-661985278"/>
              </w:rPr>
              <w:t>１年未</w:t>
            </w:r>
            <w:r w:rsidRPr="0033261A">
              <w:rPr>
                <w:rFonts w:hint="eastAsia"/>
                <w:spacing w:val="2"/>
                <w:kern w:val="0"/>
                <w:sz w:val="20"/>
                <w:fitText w:val="1260" w:id="-661985278"/>
              </w:rPr>
              <w:t>満</w:t>
            </w:r>
          </w:p>
        </w:tc>
        <w:tc>
          <w:tcPr>
            <w:tcW w:w="2250" w:type="dxa"/>
            <w:tcBorders>
              <w:bottom w:val="dotted" w:sz="4" w:space="0" w:color="auto"/>
            </w:tcBorders>
          </w:tcPr>
          <w:p w:rsidR="009B084C" w:rsidRPr="0033261A" w:rsidRDefault="009B084C" w:rsidP="009B084C">
            <w:pPr>
              <w:pStyle w:val="5"/>
              <w:jc w:val="center"/>
              <w:rPr>
                <w:rFonts w:eastAsia="ＭＳ 明朝" w:hint="eastAsia"/>
                <w:sz w:val="20"/>
              </w:rPr>
            </w:pPr>
            <w:r w:rsidRPr="0033261A">
              <w:rPr>
                <w:rFonts w:ascii="Century" w:hAnsi="Century" w:hint="eastAsia"/>
                <w:spacing w:val="199"/>
                <w:kern w:val="0"/>
                <w:sz w:val="20"/>
                <w:fitText w:val="1260" w:id="-661985277"/>
              </w:rPr>
              <w:t>1</w:t>
            </w:r>
            <w:r w:rsidRPr="0033261A">
              <w:rPr>
                <w:rFonts w:eastAsia="ＭＳ 明朝" w:hint="eastAsia"/>
                <w:spacing w:val="199"/>
                <w:kern w:val="0"/>
                <w:sz w:val="20"/>
                <w:fitText w:val="1260" w:id="-661985277"/>
              </w:rPr>
              <w:t>ヶ</w:t>
            </w:r>
            <w:r w:rsidRPr="0033261A">
              <w:rPr>
                <w:rFonts w:eastAsia="ＭＳ 明朝" w:hint="eastAsia"/>
                <w:spacing w:val="1"/>
                <w:kern w:val="0"/>
                <w:sz w:val="20"/>
                <w:fitText w:val="1260" w:id="-661985277"/>
              </w:rPr>
              <w:t>月</w:t>
            </w:r>
          </w:p>
        </w:tc>
      </w:tr>
      <w:tr w:rsidR="009B084C" w:rsidRPr="0033261A" w:rsidTr="009B084C">
        <w:tblPrEx>
          <w:tblCellMar>
            <w:top w:w="0" w:type="dxa"/>
            <w:bottom w:w="0" w:type="dxa"/>
          </w:tblCellMar>
        </w:tblPrEx>
        <w:tc>
          <w:tcPr>
            <w:tcW w:w="2250" w:type="dxa"/>
            <w:tcBorders>
              <w:top w:val="dotted" w:sz="4" w:space="0" w:color="auto"/>
              <w:bottom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76"/>
                <w:kern w:val="0"/>
                <w:sz w:val="20"/>
                <w:fitText w:val="1260" w:id="-661985276"/>
              </w:rPr>
              <w:t>３年未</w:t>
            </w:r>
            <w:r w:rsidRPr="0033261A">
              <w:rPr>
                <w:rFonts w:hint="eastAsia"/>
                <w:spacing w:val="2"/>
                <w:kern w:val="0"/>
                <w:sz w:val="20"/>
                <w:fitText w:val="1260" w:id="-661985276"/>
              </w:rPr>
              <w:t>満</w:t>
            </w:r>
          </w:p>
        </w:tc>
        <w:tc>
          <w:tcPr>
            <w:tcW w:w="2250" w:type="dxa"/>
            <w:tcBorders>
              <w:top w:val="dotted" w:sz="4" w:space="0" w:color="auto"/>
              <w:bottom w:val="dotted" w:sz="4" w:space="0" w:color="auto"/>
            </w:tcBorders>
          </w:tcPr>
          <w:p w:rsidR="009B084C" w:rsidRPr="0033261A" w:rsidRDefault="009B084C" w:rsidP="009B084C">
            <w:pPr>
              <w:pStyle w:val="5"/>
              <w:jc w:val="center"/>
              <w:rPr>
                <w:rFonts w:eastAsia="ＭＳ 明朝" w:hint="eastAsia"/>
                <w:sz w:val="20"/>
              </w:rPr>
            </w:pPr>
            <w:r w:rsidRPr="0033261A">
              <w:rPr>
                <w:rFonts w:ascii="Century" w:eastAsia="ＭＳ 明朝" w:hAnsi="Century" w:hint="eastAsia"/>
                <w:spacing w:val="199"/>
                <w:kern w:val="0"/>
                <w:sz w:val="20"/>
                <w:fitText w:val="1260" w:id="-661985275"/>
              </w:rPr>
              <w:t>2</w:t>
            </w:r>
            <w:r w:rsidRPr="0033261A">
              <w:rPr>
                <w:rFonts w:eastAsia="ＭＳ 明朝" w:hint="eastAsia"/>
                <w:spacing w:val="199"/>
                <w:kern w:val="0"/>
                <w:sz w:val="20"/>
                <w:fitText w:val="1260" w:id="-661985275"/>
              </w:rPr>
              <w:t>ヶ</w:t>
            </w:r>
            <w:r w:rsidRPr="0033261A">
              <w:rPr>
                <w:rFonts w:eastAsia="ＭＳ 明朝" w:hint="eastAsia"/>
                <w:spacing w:val="1"/>
                <w:kern w:val="0"/>
                <w:sz w:val="20"/>
                <w:fitText w:val="1260" w:id="-661985275"/>
              </w:rPr>
              <w:t>月</w:t>
            </w:r>
          </w:p>
        </w:tc>
      </w:tr>
      <w:tr w:rsidR="009B084C" w:rsidRPr="0033261A" w:rsidTr="009B084C">
        <w:tblPrEx>
          <w:tblCellMar>
            <w:top w:w="0" w:type="dxa"/>
            <w:bottom w:w="0" w:type="dxa"/>
          </w:tblCellMar>
        </w:tblPrEx>
        <w:tc>
          <w:tcPr>
            <w:tcW w:w="2250" w:type="dxa"/>
            <w:tcBorders>
              <w:top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90"/>
                <w:kern w:val="0"/>
                <w:sz w:val="20"/>
                <w:fitText w:val="1260" w:id="-661985274"/>
              </w:rPr>
              <w:t>3</w:t>
            </w:r>
            <w:r w:rsidRPr="0033261A">
              <w:rPr>
                <w:rFonts w:hint="eastAsia"/>
                <w:spacing w:val="90"/>
                <w:kern w:val="0"/>
                <w:sz w:val="20"/>
                <w:fitText w:val="1260" w:id="-661985274"/>
              </w:rPr>
              <w:t>年以</w:t>
            </w:r>
            <w:r w:rsidRPr="0033261A">
              <w:rPr>
                <w:rFonts w:hint="eastAsia"/>
                <w:spacing w:val="2"/>
                <w:kern w:val="0"/>
                <w:sz w:val="20"/>
                <w:fitText w:val="1260" w:id="-661985274"/>
              </w:rPr>
              <w:t>上</w:t>
            </w:r>
          </w:p>
        </w:tc>
        <w:tc>
          <w:tcPr>
            <w:tcW w:w="2250" w:type="dxa"/>
            <w:tcBorders>
              <w:top w:val="dotted" w:sz="4" w:space="0" w:color="auto"/>
            </w:tcBorders>
          </w:tcPr>
          <w:p w:rsidR="009B084C" w:rsidRPr="0033261A" w:rsidRDefault="009B084C" w:rsidP="009B084C">
            <w:pPr>
              <w:pStyle w:val="5"/>
              <w:jc w:val="center"/>
              <w:rPr>
                <w:rFonts w:eastAsia="ＭＳ 明朝" w:hint="eastAsia"/>
                <w:sz w:val="20"/>
              </w:rPr>
            </w:pPr>
            <w:r w:rsidRPr="0033261A">
              <w:rPr>
                <w:rFonts w:ascii="Century" w:eastAsia="ＭＳ 明朝" w:hAnsi="Century" w:hint="eastAsia"/>
                <w:spacing w:val="199"/>
                <w:kern w:val="0"/>
                <w:sz w:val="20"/>
                <w:fitText w:val="1260" w:id="-661985273"/>
              </w:rPr>
              <w:t>6</w:t>
            </w:r>
            <w:r w:rsidRPr="0033261A">
              <w:rPr>
                <w:rFonts w:eastAsia="ＭＳ 明朝" w:hint="eastAsia"/>
                <w:spacing w:val="199"/>
                <w:kern w:val="0"/>
                <w:sz w:val="20"/>
                <w:fitText w:val="1260" w:id="-661985273"/>
              </w:rPr>
              <w:t>ヶ</w:t>
            </w:r>
            <w:r w:rsidRPr="0033261A">
              <w:rPr>
                <w:rFonts w:eastAsia="ＭＳ 明朝" w:hint="eastAsia"/>
                <w:spacing w:val="1"/>
                <w:kern w:val="0"/>
                <w:sz w:val="20"/>
                <w:fitText w:val="1260" w:id="-661985273"/>
              </w:rPr>
              <w:t>月</w:t>
            </w:r>
          </w:p>
        </w:tc>
      </w:tr>
    </w:tbl>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（特別休職）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10</w:t>
      </w:r>
      <w:r w:rsidR="006A53BD" w:rsidRPr="0033261A">
        <w:rPr>
          <w:rFonts w:hint="eastAsia"/>
          <w:sz w:val="20"/>
        </w:rPr>
        <w:t>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が次の各号の一に該当する場合は、特別休職とする。</w:t>
      </w:r>
    </w:p>
    <w:p w:rsidR="009B084C" w:rsidRPr="0033261A" w:rsidRDefault="009B084C" w:rsidP="005B15DC">
      <w:pPr>
        <w:numPr>
          <w:ilvl w:val="0"/>
          <w:numId w:val="92"/>
        </w:numPr>
        <w:tabs>
          <w:tab w:val="clear" w:pos="2339"/>
          <w:tab w:val="num" w:pos="3240"/>
        </w:tabs>
        <w:ind w:left="3060" w:hanging="540"/>
        <w:rPr>
          <w:rFonts w:hint="eastAsia"/>
          <w:sz w:val="20"/>
        </w:rPr>
      </w:pPr>
      <w:r w:rsidRPr="0033261A">
        <w:rPr>
          <w:rFonts w:hint="eastAsia"/>
          <w:sz w:val="20"/>
        </w:rPr>
        <w:t>社命により社外の業務に従事するとき。</w:t>
      </w:r>
    </w:p>
    <w:p w:rsidR="009B084C" w:rsidRPr="0033261A" w:rsidRDefault="009B084C" w:rsidP="005B15DC">
      <w:pPr>
        <w:numPr>
          <w:ilvl w:val="0"/>
          <w:numId w:val="92"/>
        </w:numPr>
        <w:tabs>
          <w:tab w:val="clear" w:pos="2339"/>
          <w:tab w:val="num" w:pos="3240"/>
        </w:tabs>
        <w:ind w:left="3060" w:hanging="540"/>
        <w:rPr>
          <w:rFonts w:hint="eastAsia"/>
          <w:sz w:val="20"/>
        </w:rPr>
      </w:pPr>
      <w:r w:rsidRPr="0033261A">
        <w:rPr>
          <w:rFonts w:hint="eastAsia"/>
          <w:sz w:val="20"/>
        </w:rPr>
        <w:t>その他やむを得ない事由により会社の業務に従事できなくなり、会社が休職を認めたとき。</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特別休職の期間は、その都度会社が定めるものとする。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（公務休職）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10</w:t>
      </w:r>
      <w:r w:rsidR="006A53BD" w:rsidRPr="0033261A">
        <w:rPr>
          <w:rFonts w:hint="eastAsia"/>
          <w:sz w:val="20"/>
        </w:rPr>
        <w:t>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公職に就任し、相当の期間就業できなくなったと認められるときは、会社が必要と認める期間を公務休職とする。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sz w:val="20"/>
        </w:rPr>
        <w:br w:type="page"/>
      </w:r>
      <w:r w:rsidRPr="0033261A">
        <w:rPr>
          <w:rFonts w:hint="eastAsia"/>
          <w:sz w:val="20"/>
        </w:rPr>
        <w:lastRenderedPageBreak/>
        <w:t>（起訴休職）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10</w:t>
      </w:r>
      <w:r w:rsidR="006A53BD" w:rsidRPr="0033261A">
        <w:rPr>
          <w:rFonts w:hint="eastAsia"/>
          <w:sz w:val="20"/>
        </w:rPr>
        <w:t>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刑事事件に関し起訴され、相当の期間就業できないと認められるとき</w:t>
      </w:r>
      <w:r w:rsidR="00A70CC5" w:rsidRPr="0033261A">
        <w:rPr>
          <w:rFonts w:hint="eastAsia"/>
          <w:sz w:val="20"/>
        </w:rPr>
        <w:t>、その期間</w:t>
      </w:r>
      <w:r w:rsidRPr="0033261A">
        <w:rPr>
          <w:rFonts w:hint="eastAsia"/>
          <w:sz w:val="20"/>
        </w:rPr>
        <w:t>。但し、会社が有罪の判決になることを予測する容疑者については休職を認めない。</w:t>
      </w:r>
    </w:p>
    <w:p w:rsidR="009B084C" w:rsidRPr="0033261A" w:rsidRDefault="009B084C" w:rsidP="009B084C">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（休職社員の義務）</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10</w:t>
      </w:r>
      <w:r w:rsidR="006A53BD" w:rsidRPr="0033261A">
        <w:rPr>
          <w:rFonts w:hint="eastAsia"/>
          <w:sz w:val="20"/>
        </w:rPr>
        <w:t>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休職に該当すると思われる</w:t>
      </w:r>
      <w:r w:rsidRPr="0033261A">
        <w:rPr>
          <w:rFonts w:hint="eastAsia"/>
          <w:bCs/>
          <w:sz w:val="20"/>
        </w:rPr>
        <w:t>契約社員</w:t>
      </w:r>
      <w:r w:rsidRPr="0033261A">
        <w:rPr>
          <w:rFonts w:hint="eastAsia"/>
          <w:sz w:val="20"/>
        </w:rPr>
        <w:t>は、その事由および期間を速やかに書面で会社に届け出なければならない。</w:t>
      </w:r>
    </w:p>
    <w:p w:rsidR="009B084C" w:rsidRPr="0033261A" w:rsidRDefault="009B084C" w:rsidP="009B084C">
      <w:pPr>
        <w:ind w:left="840" w:firstLine="78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休職期間中の</w:t>
      </w:r>
      <w:r w:rsidRPr="0033261A">
        <w:rPr>
          <w:rFonts w:hint="eastAsia"/>
          <w:bCs/>
          <w:sz w:val="20"/>
        </w:rPr>
        <w:t>契約社員</w:t>
      </w:r>
      <w:r w:rsidRPr="0033261A">
        <w:rPr>
          <w:rFonts w:hint="eastAsia"/>
          <w:sz w:val="20"/>
        </w:rPr>
        <w:t>は、その事由の消滅した場合は速やかに会社へ届け出なければならない。</w:t>
      </w:r>
      <w:r w:rsidR="00616CCD" w:rsidRPr="0033261A">
        <w:rPr>
          <w:rFonts w:hint="eastAsia"/>
          <w:sz w:val="20"/>
        </w:rPr>
        <w:t>また</w:t>
      </w:r>
      <w:r w:rsidRPr="0033261A">
        <w:rPr>
          <w:rFonts w:hint="eastAsia"/>
          <w:sz w:val="20"/>
        </w:rPr>
        <w:t>、休職中に会社から近況を求められたときは速やかに書面で報告するものとし、これを怠ったときは以後の休職を放棄したものとする。</w:t>
      </w:r>
    </w:p>
    <w:p w:rsidR="00B009E6" w:rsidRPr="0033261A" w:rsidRDefault="00B009E6" w:rsidP="00B009E6">
      <w:pPr>
        <w:tabs>
          <w:tab w:val="left" w:pos="2700"/>
        </w:tabs>
        <w:ind w:firstLineChars="800" w:firstLine="1600"/>
        <w:rPr>
          <w:rFonts w:hint="eastAsia"/>
          <w:sz w:val="20"/>
        </w:rPr>
      </w:pPr>
      <w:r w:rsidRPr="0033261A">
        <w:rPr>
          <w:rFonts w:hint="eastAsia"/>
          <w:sz w:val="20"/>
        </w:rPr>
        <w:t>3.</w:t>
      </w:r>
    </w:p>
    <w:p w:rsidR="00B009E6" w:rsidRPr="0033261A" w:rsidRDefault="006B0AB6" w:rsidP="00B009E6">
      <w:pPr>
        <w:tabs>
          <w:tab w:val="left" w:pos="2700"/>
        </w:tabs>
        <w:ind w:leftChars="1050" w:left="2205" w:firstLineChars="100" w:firstLine="200"/>
        <w:rPr>
          <w:rFonts w:hint="eastAsia"/>
          <w:sz w:val="20"/>
        </w:rPr>
      </w:pPr>
      <w:r w:rsidRPr="0033261A">
        <w:rPr>
          <w:rFonts w:hint="eastAsia"/>
          <w:sz w:val="20"/>
        </w:rPr>
        <w:t>休職中の社会保険料・雇用保険料</w:t>
      </w:r>
      <w:r w:rsidR="00B009E6" w:rsidRPr="0033261A">
        <w:rPr>
          <w:rFonts w:hint="eastAsia"/>
          <w:sz w:val="20"/>
        </w:rPr>
        <w:t>は会社へ指定日までに支払うものとする。これを怠った場合は、未払賃金・退職金から控除できる他、その後の休職期間を放棄</w:t>
      </w:r>
      <w:r w:rsidR="00991D9C" w:rsidRPr="0033261A">
        <w:rPr>
          <w:rFonts w:hint="eastAsia"/>
          <w:sz w:val="20"/>
        </w:rPr>
        <w:t>した</w:t>
      </w:r>
      <w:r w:rsidR="00B009E6" w:rsidRPr="0033261A">
        <w:rPr>
          <w:rFonts w:hint="eastAsia"/>
          <w:sz w:val="20"/>
        </w:rPr>
        <w:t>ものとする。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（休職期間と勤続年数）</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10</w:t>
      </w:r>
      <w:r w:rsidR="006A53BD" w:rsidRPr="0033261A">
        <w:rPr>
          <w:rFonts w:hint="eastAsia"/>
          <w:sz w:val="20"/>
        </w:rPr>
        <w:t>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休職期間の勤続年数への通算は、次のとおりとする。</w:t>
      </w:r>
    </w:p>
    <w:p w:rsidR="009B084C" w:rsidRPr="0033261A" w:rsidRDefault="009B084C" w:rsidP="005B15DC">
      <w:pPr>
        <w:numPr>
          <w:ilvl w:val="0"/>
          <w:numId w:val="93"/>
        </w:numPr>
        <w:tabs>
          <w:tab w:val="clear" w:pos="2339"/>
          <w:tab w:val="num" w:pos="3240"/>
        </w:tabs>
        <w:ind w:left="3060" w:hanging="540"/>
        <w:rPr>
          <w:rFonts w:ascii="ＭＳ 明朝" w:hAnsi="ＭＳ 明朝" w:hint="eastAsia"/>
          <w:sz w:val="20"/>
        </w:rPr>
      </w:pPr>
      <w:r w:rsidRPr="0033261A">
        <w:rPr>
          <w:rFonts w:ascii="ＭＳ 明朝" w:hAnsi="ＭＳ 明朝" w:hint="eastAsia"/>
          <w:sz w:val="20"/>
        </w:rPr>
        <w:t>「</w:t>
      </w:r>
      <w:r w:rsidRPr="0033261A">
        <w:rPr>
          <w:rFonts w:hint="eastAsia"/>
          <w:bCs/>
          <w:sz w:val="20"/>
        </w:rPr>
        <w:t>契約</w:t>
      </w:r>
      <w:r w:rsidR="00A70CC5" w:rsidRPr="0033261A">
        <w:rPr>
          <w:rFonts w:ascii="ＭＳ 明朝" w:hAnsi="ＭＳ 明朝" w:hint="eastAsia"/>
          <w:sz w:val="20"/>
        </w:rPr>
        <w:t>規則</w:t>
      </w:r>
      <w:r w:rsidRPr="0033261A">
        <w:rPr>
          <w:rFonts w:ascii="ＭＳ 明朝" w:hAnsi="ＭＳ 明朝" w:hint="eastAsia"/>
          <w:sz w:val="20"/>
        </w:rPr>
        <w:t>第</w:t>
      </w:r>
      <w:r w:rsidRPr="0033261A">
        <w:rPr>
          <w:rFonts w:hint="eastAsia"/>
          <w:sz w:val="20"/>
        </w:rPr>
        <w:t>104</w:t>
      </w:r>
      <w:r w:rsidRPr="0033261A">
        <w:rPr>
          <w:rFonts w:ascii="ＭＳ 明朝" w:hAnsi="ＭＳ 明朝" w:hint="eastAsia"/>
          <w:sz w:val="20"/>
        </w:rPr>
        <w:t>条(特別休職)、第1項、第1号」の場合は、勤続年数に通算する。</w:t>
      </w:r>
    </w:p>
    <w:p w:rsidR="009B084C" w:rsidRPr="0033261A" w:rsidRDefault="009B084C" w:rsidP="005B15DC">
      <w:pPr>
        <w:numPr>
          <w:ilvl w:val="0"/>
          <w:numId w:val="93"/>
        </w:numPr>
        <w:tabs>
          <w:tab w:val="clear" w:pos="2339"/>
          <w:tab w:val="num" w:pos="3240"/>
        </w:tabs>
        <w:ind w:left="3060" w:hanging="540"/>
        <w:rPr>
          <w:rFonts w:hint="eastAsia"/>
          <w:sz w:val="20"/>
        </w:rPr>
      </w:pPr>
      <w:r w:rsidRPr="0033261A">
        <w:rPr>
          <w:rFonts w:ascii="ＭＳ 明朝" w:hAnsi="ＭＳ 明朝" w:hint="eastAsia"/>
          <w:sz w:val="20"/>
        </w:rPr>
        <w:t>「</w:t>
      </w:r>
      <w:r w:rsidRPr="0033261A">
        <w:rPr>
          <w:rFonts w:hint="eastAsia"/>
          <w:bCs/>
          <w:sz w:val="20"/>
        </w:rPr>
        <w:t>契約</w:t>
      </w:r>
      <w:r w:rsidR="00A70CC5" w:rsidRPr="0033261A">
        <w:rPr>
          <w:rFonts w:ascii="ＭＳ 明朝" w:hAnsi="ＭＳ 明朝" w:hint="eastAsia"/>
          <w:sz w:val="20"/>
        </w:rPr>
        <w:t>規則</w:t>
      </w:r>
      <w:r w:rsidRPr="0033261A">
        <w:rPr>
          <w:rFonts w:ascii="ＭＳ 明朝" w:hAnsi="ＭＳ 明朝" w:hint="eastAsia"/>
          <w:sz w:val="20"/>
        </w:rPr>
        <w:t>第</w:t>
      </w:r>
      <w:r w:rsidRPr="0033261A">
        <w:rPr>
          <w:rFonts w:hint="eastAsia"/>
          <w:sz w:val="20"/>
        </w:rPr>
        <w:t>100</w:t>
      </w:r>
      <w:r w:rsidRPr="0033261A">
        <w:rPr>
          <w:rFonts w:hint="eastAsia"/>
          <w:sz w:val="20"/>
        </w:rPr>
        <w:t>条</w:t>
      </w:r>
      <w:r w:rsidRPr="0033261A">
        <w:rPr>
          <w:rFonts w:ascii="ＭＳ 明朝" w:hAnsi="ＭＳ 明朝" w:hint="eastAsia"/>
          <w:sz w:val="20"/>
        </w:rPr>
        <w:t>(療養休職)」、「</w:t>
      </w:r>
      <w:r w:rsidRPr="0033261A">
        <w:rPr>
          <w:rFonts w:hint="eastAsia"/>
          <w:bCs/>
          <w:sz w:val="20"/>
        </w:rPr>
        <w:t>契約</w:t>
      </w:r>
      <w:r w:rsidR="00A70CC5" w:rsidRPr="0033261A">
        <w:rPr>
          <w:rFonts w:ascii="ＭＳ 明朝" w:hAnsi="ＭＳ 明朝" w:hint="eastAsia"/>
          <w:sz w:val="20"/>
        </w:rPr>
        <w:t>規則</w:t>
      </w:r>
      <w:r w:rsidRPr="0033261A">
        <w:rPr>
          <w:rFonts w:ascii="ＭＳ 明朝" w:hAnsi="ＭＳ 明朝" w:hint="eastAsia"/>
          <w:sz w:val="20"/>
        </w:rPr>
        <w:t>第</w:t>
      </w:r>
      <w:r w:rsidRPr="0033261A">
        <w:rPr>
          <w:rFonts w:hint="eastAsia"/>
          <w:sz w:val="20"/>
        </w:rPr>
        <w:t>102</w:t>
      </w:r>
      <w:r w:rsidRPr="0033261A">
        <w:rPr>
          <w:rFonts w:ascii="ＭＳ 明朝" w:hAnsi="ＭＳ 明朝" w:hint="eastAsia"/>
          <w:sz w:val="20"/>
        </w:rPr>
        <w:t>条(一般休職)」、「</w:t>
      </w:r>
      <w:r w:rsidRPr="0033261A">
        <w:rPr>
          <w:rFonts w:hint="eastAsia"/>
          <w:bCs/>
          <w:sz w:val="20"/>
        </w:rPr>
        <w:t>契約</w:t>
      </w:r>
      <w:r w:rsidR="00A70CC5" w:rsidRPr="0033261A">
        <w:rPr>
          <w:rFonts w:ascii="ＭＳ 明朝" w:hAnsi="ＭＳ 明朝" w:hint="eastAsia"/>
          <w:sz w:val="20"/>
        </w:rPr>
        <w:t>規則</w:t>
      </w:r>
      <w:r w:rsidRPr="0033261A">
        <w:rPr>
          <w:rFonts w:ascii="ＭＳ 明朝" w:hAnsi="ＭＳ 明朝" w:hint="eastAsia"/>
          <w:sz w:val="20"/>
        </w:rPr>
        <w:t>第</w:t>
      </w:r>
      <w:r w:rsidRPr="0033261A">
        <w:rPr>
          <w:rFonts w:hint="eastAsia"/>
          <w:sz w:val="20"/>
        </w:rPr>
        <w:t>105</w:t>
      </w:r>
      <w:r w:rsidRPr="0033261A">
        <w:rPr>
          <w:rFonts w:ascii="ＭＳ 明朝" w:hAnsi="ＭＳ 明朝" w:hint="eastAsia"/>
          <w:sz w:val="20"/>
        </w:rPr>
        <w:t>条(公務休職) 」、「</w:t>
      </w:r>
      <w:r w:rsidRPr="0033261A">
        <w:rPr>
          <w:rFonts w:hint="eastAsia"/>
          <w:bCs/>
          <w:sz w:val="20"/>
        </w:rPr>
        <w:t>契約</w:t>
      </w:r>
      <w:r w:rsidR="00A70CC5" w:rsidRPr="0033261A">
        <w:rPr>
          <w:rFonts w:ascii="ＭＳ 明朝" w:hAnsi="ＭＳ 明朝" w:hint="eastAsia"/>
          <w:sz w:val="20"/>
        </w:rPr>
        <w:t>規則</w:t>
      </w:r>
      <w:r w:rsidRPr="0033261A">
        <w:rPr>
          <w:rFonts w:ascii="ＭＳ 明朝" w:hAnsi="ＭＳ 明朝" w:hint="eastAsia"/>
          <w:sz w:val="20"/>
        </w:rPr>
        <w:t>第</w:t>
      </w:r>
      <w:r w:rsidRPr="0033261A">
        <w:rPr>
          <w:rFonts w:hint="eastAsia"/>
          <w:sz w:val="20"/>
        </w:rPr>
        <w:t>106</w:t>
      </w:r>
      <w:r w:rsidRPr="0033261A">
        <w:rPr>
          <w:rFonts w:ascii="ＭＳ 明朝" w:hAnsi="ＭＳ 明朝" w:hint="eastAsia"/>
          <w:sz w:val="20"/>
        </w:rPr>
        <w:t>条(起訴休職)」の場合は、勤続年数には算</w:t>
      </w:r>
      <w:r w:rsidR="00831D03" w:rsidRPr="0033261A">
        <w:rPr>
          <w:rFonts w:ascii="ＭＳ 明朝" w:hAnsi="ＭＳ 明朝" w:hint="eastAsia"/>
          <w:sz w:val="20"/>
        </w:rPr>
        <w:t>入</w:t>
      </w:r>
      <w:r w:rsidRPr="0033261A">
        <w:rPr>
          <w:rFonts w:ascii="ＭＳ 明朝" w:hAnsi="ＭＳ 明朝" w:hint="eastAsia"/>
          <w:sz w:val="20"/>
        </w:rPr>
        <w:t>しない。</w:t>
      </w:r>
    </w:p>
    <w:p w:rsidR="009B084C" w:rsidRPr="0033261A" w:rsidRDefault="009B084C" w:rsidP="009B084C">
      <w:pPr>
        <w:ind w:left="840" w:firstLine="96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休職期間は、</w:t>
      </w:r>
      <w:r w:rsidR="00785827" w:rsidRPr="0033261A">
        <w:rPr>
          <w:rFonts w:hint="eastAsia"/>
          <w:sz w:val="20"/>
        </w:rPr>
        <w:t>第</w:t>
      </w:r>
      <w:r w:rsidR="00314822" w:rsidRPr="0033261A">
        <w:rPr>
          <w:rFonts w:hint="eastAsia"/>
          <w:sz w:val="20"/>
        </w:rPr>
        <w:t>103</w:t>
      </w:r>
      <w:r w:rsidR="00785827" w:rsidRPr="0033261A">
        <w:rPr>
          <w:rFonts w:hint="eastAsia"/>
          <w:sz w:val="20"/>
        </w:rPr>
        <w:t>条の場合を除き、</w:t>
      </w:r>
      <w:r w:rsidRPr="0033261A">
        <w:rPr>
          <w:rFonts w:hint="eastAsia"/>
          <w:sz w:val="20"/>
        </w:rPr>
        <w:t>年次有給休暇日数・退職金の算出基礎となる勤続年数に算</w:t>
      </w:r>
      <w:r w:rsidR="00831D03" w:rsidRPr="0033261A">
        <w:rPr>
          <w:rFonts w:hint="eastAsia"/>
          <w:sz w:val="20"/>
        </w:rPr>
        <w:t>入</w:t>
      </w:r>
      <w:r w:rsidRPr="0033261A">
        <w:rPr>
          <w:rFonts w:hint="eastAsia"/>
          <w:sz w:val="20"/>
        </w:rPr>
        <w:t>しない。</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（休職社員の所属）</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10</w:t>
      </w:r>
      <w:r w:rsidR="006A53BD" w:rsidRPr="0033261A">
        <w:rPr>
          <w:rFonts w:hint="eastAsia"/>
          <w:sz w:val="20"/>
        </w:rPr>
        <w:t>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休職を命じられた</w:t>
      </w:r>
      <w:r w:rsidRPr="0033261A">
        <w:rPr>
          <w:rFonts w:hint="eastAsia"/>
          <w:bCs/>
          <w:sz w:val="20"/>
        </w:rPr>
        <w:t>契約社員</w:t>
      </w:r>
      <w:r w:rsidRPr="0033261A">
        <w:rPr>
          <w:rFonts w:hint="eastAsia"/>
          <w:sz w:val="20"/>
        </w:rPr>
        <w:t>は、人事部の所属とする。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（休職期間中の給与）</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6A53BD" w:rsidRPr="0033261A">
        <w:rPr>
          <w:rFonts w:hint="eastAsia"/>
          <w:sz w:val="20"/>
        </w:rPr>
        <w:t>09</w:t>
      </w:r>
      <w:r w:rsidRPr="0033261A">
        <w:rPr>
          <w:rFonts w:hint="eastAsia"/>
          <w:sz w:val="20"/>
        </w:rPr>
        <w:t xml:space="preserve">条　</w:t>
      </w:r>
    </w:p>
    <w:p w:rsidR="00513A0C" w:rsidRPr="0033261A" w:rsidRDefault="00513A0C" w:rsidP="00513A0C">
      <w:pPr>
        <w:widowControl/>
        <w:ind w:leftChars="1050" w:left="2205" w:firstLineChars="100" w:firstLine="200"/>
        <w:rPr>
          <w:rFonts w:ascii="ＭＳ 明朝" w:hAnsi="ＭＳ 明朝" w:cs="ＭＳ Ｐゴシック"/>
          <w:kern w:val="0"/>
          <w:sz w:val="20"/>
          <w:szCs w:val="20"/>
        </w:rPr>
      </w:pPr>
      <w:r w:rsidRPr="0033261A">
        <w:rPr>
          <w:rFonts w:ascii="ＭＳ 明朝" w:hAnsi="ＭＳ 明朝" w:cs="ＭＳ Ｐゴシック" w:hint="eastAsia"/>
          <w:kern w:val="0"/>
          <w:sz w:val="20"/>
          <w:szCs w:val="20"/>
        </w:rPr>
        <w:t>休職期間中の給与は、原則として支給しない。但し、通勤災害による欠勤および休職の場合は、労働者災害補償保険法による補償を、傷病による場合は、社会保険加入者に限り、健康保険の傷病手当より給付を受けるものとす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172" w:left="1933" w:hangingChars="786" w:hanging="1572"/>
        <w:rPr>
          <w:rFonts w:hint="eastAsia"/>
          <w:sz w:val="20"/>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第１５節　</w:t>
      </w:r>
      <w:r w:rsidRPr="0033261A">
        <w:rPr>
          <w:rFonts w:hint="eastAsia"/>
          <w:b/>
          <w:bCs/>
          <w:spacing w:val="409"/>
          <w:kern w:val="0"/>
          <w:sz w:val="22"/>
          <w:u w:val="single"/>
          <w:fitText w:val="1260" w:id="-661985272"/>
        </w:rPr>
        <w:t>復</w:t>
      </w:r>
      <w:r w:rsidRPr="0033261A">
        <w:rPr>
          <w:rFonts w:hint="eastAsia"/>
          <w:b/>
          <w:bCs/>
          <w:kern w:val="0"/>
          <w:sz w:val="22"/>
          <w:u w:val="single"/>
          <w:fitText w:val="1260" w:id="-661985272"/>
        </w:rPr>
        <w:t>職</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（復職）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6A53BD" w:rsidRPr="0033261A">
        <w:rPr>
          <w:rFonts w:hint="eastAsia"/>
          <w:sz w:val="20"/>
        </w:rPr>
        <w:t>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休職期間が満了した場合は、直ちに復職しなければならない。これを怠った者は退職したものとする。</w:t>
      </w:r>
    </w:p>
    <w:p w:rsidR="00487104" w:rsidRPr="0033261A" w:rsidRDefault="00487104" w:rsidP="00513A0C">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（復職手続）</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6A53BD" w:rsidRPr="0033261A">
        <w:rPr>
          <w:rFonts w:hint="eastAsia"/>
          <w:sz w:val="20"/>
        </w:rPr>
        <w:t>1</w:t>
      </w:r>
      <w:r w:rsidRPr="0033261A">
        <w:rPr>
          <w:rFonts w:hint="eastAsia"/>
          <w:sz w:val="20"/>
        </w:rPr>
        <w:t xml:space="preserve">条　</w:t>
      </w:r>
    </w:p>
    <w:p w:rsidR="00B62D3D" w:rsidRPr="0033261A" w:rsidRDefault="009B084C" w:rsidP="00B62D3D">
      <w:pPr>
        <w:ind w:leftChars="1027" w:left="2157" w:firstLineChars="91" w:firstLine="182"/>
        <w:rPr>
          <w:rFonts w:hint="eastAsia"/>
          <w:sz w:val="20"/>
        </w:rPr>
      </w:pPr>
      <w:r w:rsidRPr="0033261A">
        <w:rPr>
          <w:rFonts w:hint="eastAsia"/>
          <w:sz w:val="20"/>
        </w:rPr>
        <w:t>休職期間の満了日以前にその事由が消滅した場合は、医師の診断書または事由消滅に関する証明書を添付し、書面で復職を願い出て、会社の指示を受けなければならない。</w:t>
      </w:r>
      <w:r w:rsidR="001D4E75" w:rsidRPr="0033261A">
        <w:rPr>
          <w:rFonts w:hint="eastAsia"/>
          <w:sz w:val="20"/>
        </w:rPr>
        <w:t>原則</w:t>
      </w:r>
      <w:r w:rsidR="00B62D3D" w:rsidRPr="0033261A">
        <w:rPr>
          <w:rFonts w:hint="eastAsia"/>
          <w:sz w:val="20"/>
        </w:rPr>
        <w:t>、産業医面談も受けてからの復職となる。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（休職期間満了前の復職）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6A53BD" w:rsidRPr="0033261A">
        <w:rPr>
          <w:rFonts w:hint="eastAsia"/>
          <w:sz w:val="20"/>
        </w:rPr>
        <w:t>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会社は、休職期間の満了日以前にその事由が消滅したものと認めた場合は直ちに復職を命ずる。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（復職後の職務）</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6A53BD" w:rsidRPr="0033261A">
        <w:rPr>
          <w:rFonts w:hint="eastAsia"/>
          <w:sz w:val="20"/>
        </w:rPr>
        <w:t>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復職後の職務については、原則として休職前の職務に復帰させる。</w:t>
      </w:r>
      <w:r w:rsidR="00CD49D9" w:rsidRPr="0033261A">
        <w:rPr>
          <w:rFonts w:hint="eastAsia"/>
          <w:sz w:val="20"/>
        </w:rPr>
        <w:t>但し</w:t>
      </w:r>
      <w:r w:rsidRPr="0033261A">
        <w:rPr>
          <w:rFonts w:hint="eastAsia"/>
          <w:sz w:val="20"/>
        </w:rPr>
        <w:t>、事情により会社が休職前の職務に復帰できないと認めた時は、休職直前の職場、職務と異なる職務に復帰させることがある。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（再休職）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6A53BD" w:rsidRPr="0033261A">
        <w:rPr>
          <w:rFonts w:hint="eastAsia"/>
          <w:sz w:val="20"/>
        </w:rPr>
        <w:t>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休職していた者が出勤し、再び同一または類似の事由により出勤後</w:t>
      </w:r>
      <w:r w:rsidR="00487104" w:rsidRPr="0033261A">
        <w:rPr>
          <w:rFonts w:hint="eastAsia"/>
          <w:b/>
          <w:sz w:val="20"/>
        </w:rPr>
        <w:t>3</w:t>
      </w:r>
      <w:r w:rsidRPr="0033261A">
        <w:rPr>
          <w:rFonts w:hint="eastAsia"/>
          <w:sz w:val="20"/>
        </w:rPr>
        <w:t>ヶ月以内に欠勤するに至った場合は前後の欠勤は連続しているものとして通算する。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1D4E75" w:rsidP="009B084C">
      <w:pPr>
        <w:tabs>
          <w:tab w:val="left" w:pos="2700"/>
        </w:tabs>
        <w:ind w:leftChars="343" w:left="1842" w:hangingChars="561" w:hanging="1122"/>
        <w:rPr>
          <w:rFonts w:hint="eastAsia"/>
          <w:sz w:val="20"/>
        </w:rPr>
      </w:pPr>
      <w:r w:rsidRPr="0033261A">
        <w:rPr>
          <w:rFonts w:hint="eastAsia"/>
          <w:sz w:val="20"/>
        </w:rPr>
        <w:t>（休職期間満了後の自然</w:t>
      </w:r>
      <w:r w:rsidR="009B084C" w:rsidRPr="0033261A">
        <w:rPr>
          <w:rFonts w:hint="eastAsia"/>
          <w:sz w:val="20"/>
        </w:rPr>
        <w:t>退職）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6A53BD" w:rsidRPr="0033261A">
        <w:rPr>
          <w:rFonts w:hint="eastAsia"/>
          <w:sz w:val="20"/>
        </w:rPr>
        <w:t>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休職期</w:t>
      </w:r>
      <w:r w:rsidR="001D4E75" w:rsidRPr="0033261A">
        <w:rPr>
          <w:rFonts w:hint="eastAsia"/>
          <w:sz w:val="20"/>
        </w:rPr>
        <w:t>間が満了しても、事由が消滅しない場合は、休職期間満了をもって自然</w:t>
      </w:r>
      <w:r w:rsidRPr="0033261A">
        <w:rPr>
          <w:rFonts w:hint="eastAsia"/>
          <w:sz w:val="20"/>
        </w:rPr>
        <w:t>退職</w:t>
      </w:r>
      <w:r w:rsidR="00991D9C" w:rsidRPr="0033261A">
        <w:rPr>
          <w:rFonts w:hint="eastAsia"/>
          <w:sz w:val="20"/>
        </w:rPr>
        <w:t>した</w:t>
      </w:r>
      <w:r w:rsidRPr="0033261A">
        <w:rPr>
          <w:rFonts w:hint="eastAsia"/>
          <w:sz w:val="20"/>
        </w:rPr>
        <w:t>ものとする。</w:t>
      </w:r>
    </w:p>
    <w:p w:rsidR="009B084C" w:rsidRPr="0033261A" w:rsidRDefault="009B084C" w:rsidP="009B084C">
      <w:pPr>
        <w:tabs>
          <w:tab w:val="left" w:pos="2700"/>
        </w:tabs>
        <w:ind w:leftChars="1" w:left="2438" w:hangingChars="1011" w:hanging="2436"/>
        <w:rPr>
          <w:rFonts w:hint="eastAsia"/>
          <w:b/>
          <w:bCs/>
          <w:sz w:val="24"/>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第１６節　</w:t>
      </w:r>
      <w:r w:rsidRPr="0033261A">
        <w:rPr>
          <w:rFonts w:hint="eastAsia"/>
          <w:b/>
          <w:bCs/>
          <w:spacing w:val="409"/>
          <w:kern w:val="0"/>
          <w:sz w:val="22"/>
          <w:u w:val="single"/>
          <w:fitText w:val="1260" w:id="-661985271"/>
        </w:rPr>
        <w:t>休</w:t>
      </w:r>
      <w:r w:rsidRPr="0033261A">
        <w:rPr>
          <w:rFonts w:hint="eastAsia"/>
          <w:b/>
          <w:bCs/>
          <w:kern w:val="0"/>
          <w:sz w:val="22"/>
          <w:u w:val="single"/>
          <w:fitText w:val="1260" w:id="-661985271"/>
        </w:rPr>
        <w:t>業</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（休業の種類）</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6A53BD" w:rsidRPr="0033261A">
        <w:rPr>
          <w:rFonts w:hint="eastAsia"/>
          <w:sz w:val="20"/>
        </w:rPr>
        <w:t>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w:t>
      </w:r>
      <w:r w:rsidR="00A70CC5" w:rsidRPr="0033261A">
        <w:rPr>
          <w:rFonts w:hint="eastAsia"/>
          <w:sz w:val="20"/>
        </w:rPr>
        <w:t>業</w:t>
      </w:r>
      <w:r w:rsidRPr="0033261A">
        <w:rPr>
          <w:rFonts w:hint="eastAsia"/>
          <w:sz w:val="20"/>
        </w:rPr>
        <w:t>の種類は、次の通りとする。</w:t>
      </w:r>
    </w:p>
    <w:p w:rsidR="009B084C" w:rsidRPr="0033261A" w:rsidRDefault="009B084C" w:rsidP="005B15DC">
      <w:pPr>
        <w:numPr>
          <w:ilvl w:val="0"/>
          <w:numId w:val="94"/>
        </w:numPr>
        <w:tabs>
          <w:tab w:val="clear" w:pos="2339"/>
          <w:tab w:val="num" w:pos="3240"/>
        </w:tabs>
        <w:ind w:left="3060" w:hanging="540"/>
        <w:rPr>
          <w:rFonts w:hint="eastAsia"/>
          <w:sz w:val="20"/>
        </w:rPr>
      </w:pPr>
      <w:r w:rsidRPr="0033261A">
        <w:rPr>
          <w:rFonts w:hint="eastAsia"/>
          <w:sz w:val="20"/>
        </w:rPr>
        <w:t>労災休業</w:t>
      </w:r>
    </w:p>
    <w:p w:rsidR="001879F7" w:rsidRPr="0033261A" w:rsidRDefault="001879F7" w:rsidP="005B15DC">
      <w:pPr>
        <w:numPr>
          <w:ilvl w:val="0"/>
          <w:numId w:val="94"/>
        </w:numPr>
        <w:tabs>
          <w:tab w:val="clear" w:pos="2339"/>
          <w:tab w:val="num" w:pos="3240"/>
        </w:tabs>
        <w:ind w:left="3060" w:hanging="540"/>
        <w:rPr>
          <w:rFonts w:hint="eastAsia"/>
          <w:sz w:val="20"/>
        </w:rPr>
      </w:pPr>
      <w:r w:rsidRPr="0033261A">
        <w:rPr>
          <w:rFonts w:hint="eastAsia"/>
          <w:sz w:val="20"/>
        </w:rPr>
        <w:t>産前産後休業</w:t>
      </w:r>
    </w:p>
    <w:p w:rsidR="009B084C" w:rsidRPr="0033261A" w:rsidRDefault="009B084C" w:rsidP="005B15DC">
      <w:pPr>
        <w:numPr>
          <w:ilvl w:val="0"/>
          <w:numId w:val="94"/>
        </w:numPr>
        <w:tabs>
          <w:tab w:val="clear" w:pos="2339"/>
          <w:tab w:val="num" w:pos="3240"/>
        </w:tabs>
        <w:ind w:left="3060" w:hanging="540"/>
        <w:rPr>
          <w:rFonts w:hint="eastAsia"/>
          <w:sz w:val="20"/>
        </w:rPr>
      </w:pPr>
      <w:r w:rsidRPr="0033261A">
        <w:rPr>
          <w:rFonts w:hint="eastAsia"/>
          <w:sz w:val="20"/>
        </w:rPr>
        <w:t>育児休業</w:t>
      </w:r>
    </w:p>
    <w:p w:rsidR="009B084C" w:rsidRPr="0033261A" w:rsidRDefault="009B084C" w:rsidP="005B15DC">
      <w:pPr>
        <w:numPr>
          <w:ilvl w:val="0"/>
          <w:numId w:val="94"/>
        </w:numPr>
        <w:tabs>
          <w:tab w:val="clear" w:pos="2339"/>
          <w:tab w:val="num" w:pos="3240"/>
        </w:tabs>
        <w:ind w:left="3060" w:hanging="540"/>
        <w:rPr>
          <w:rFonts w:hint="eastAsia"/>
          <w:sz w:val="20"/>
        </w:rPr>
      </w:pPr>
      <w:r w:rsidRPr="0033261A">
        <w:rPr>
          <w:rFonts w:hint="eastAsia"/>
          <w:sz w:val="20"/>
        </w:rPr>
        <w:t>介護休業</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（労災休業）</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006A53BD" w:rsidRPr="0033261A">
        <w:rPr>
          <w:rFonts w:hint="eastAsia"/>
          <w:sz w:val="20"/>
        </w:rPr>
        <w:t>117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契約社員が業務上負傷し、または疾病にかかり休業したときは、</w:t>
      </w:r>
      <w:r w:rsidR="00A70CC5" w:rsidRPr="0033261A">
        <w:rPr>
          <w:rFonts w:hint="eastAsia"/>
          <w:sz w:val="20"/>
        </w:rPr>
        <w:t>療養期間を労災休業とし、期間は、最長で「契約規則</w:t>
      </w:r>
      <w:r w:rsidRPr="0033261A">
        <w:rPr>
          <w:rFonts w:hint="eastAsia"/>
          <w:sz w:val="20"/>
        </w:rPr>
        <w:t>第</w:t>
      </w:r>
      <w:r w:rsidRPr="0033261A">
        <w:rPr>
          <w:rFonts w:hint="eastAsia"/>
          <w:sz w:val="20"/>
        </w:rPr>
        <w:t>160</w:t>
      </w:r>
      <w:r w:rsidRPr="0033261A">
        <w:rPr>
          <w:rFonts w:hint="eastAsia"/>
          <w:sz w:val="20"/>
        </w:rPr>
        <w:t>条（打切補償）」による。</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労災休業中の契約社員は、人事部の所属とする。</w:t>
      </w:r>
    </w:p>
    <w:p w:rsidR="009B084C" w:rsidRDefault="009B084C" w:rsidP="009B084C">
      <w:pPr>
        <w:tabs>
          <w:tab w:val="left" w:pos="2700"/>
        </w:tabs>
        <w:ind w:leftChars="343" w:left="1842" w:hangingChars="561" w:hanging="1122"/>
        <w:rPr>
          <w:rFonts w:hint="eastAsia"/>
          <w:sz w:val="20"/>
        </w:rPr>
      </w:pPr>
    </w:p>
    <w:p w:rsidR="00AC3E16" w:rsidRDefault="00AC3E16" w:rsidP="009B084C">
      <w:pPr>
        <w:tabs>
          <w:tab w:val="left" w:pos="2700"/>
        </w:tabs>
        <w:ind w:leftChars="343" w:left="1842" w:hangingChars="561" w:hanging="1122"/>
        <w:rPr>
          <w:rFonts w:hint="eastAsia"/>
          <w:sz w:val="20"/>
        </w:rPr>
      </w:pPr>
    </w:p>
    <w:p w:rsidR="00AC3E16" w:rsidRDefault="00AC3E16" w:rsidP="009B084C">
      <w:pPr>
        <w:tabs>
          <w:tab w:val="left" w:pos="2700"/>
        </w:tabs>
        <w:ind w:leftChars="343" w:left="1842" w:hangingChars="561" w:hanging="1122"/>
        <w:rPr>
          <w:rFonts w:hint="eastAsia"/>
          <w:sz w:val="20"/>
        </w:rPr>
      </w:pPr>
    </w:p>
    <w:p w:rsidR="00AC3E16" w:rsidRDefault="00AC3E16" w:rsidP="009B084C">
      <w:pPr>
        <w:tabs>
          <w:tab w:val="left" w:pos="2700"/>
        </w:tabs>
        <w:ind w:leftChars="343" w:left="1842" w:hangingChars="561" w:hanging="1122"/>
        <w:rPr>
          <w:rFonts w:hint="eastAsia"/>
          <w:sz w:val="20"/>
        </w:rPr>
      </w:pPr>
    </w:p>
    <w:p w:rsidR="00AC3E16" w:rsidRDefault="00AC3E16" w:rsidP="009B084C">
      <w:pPr>
        <w:tabs>
          <w:tab w:val="left" w:pos="2700"/>
        </w:tabs>
        <w:ind w:leftChars="343" w:left="1842" w:hangingChars="561" w:hanging="1122"/>
        <w:rPr>
          <w:rFonts w:hint="eastAsia"/>
          <w:sz w:val="20"/>
        </w:rPr>
      </w:pPr>
    </w:p>
    <w:p w:rsidR="00AC3E16" w:rsidRPr="0033261A" w:rsidRDefault="00AC3E16" w:rsidP="009B084C">
      <w:pPr>
        <w:tabs>
          <w:tab w:val="left" w:pos="2700"/>
        </w:tabs>
        <w:ind w:leftChars="343" w:left="1842" w:hangingChars="561" w:hanging="1122"/>
        <w:rPr>
          <w:rFonts w:hint="eastAsia"/>
          <w:sz w:val="20"/>
        </w:rPr>
      </w:pPr>
    </w:p>
    <w:p w:rsidR="001879F7" w:rsidRPr="0033261A" w:rsidRDefault="001879F7" w:rsidP="001879F7">
      <w:pPr>
        <w:tabs>
          <w:tab w:val="left" w:pos="2700"/>
        </w:tabs>
        <w:ind w:leftChars="343" w:left="1842" w:hangingChars="561" w:hanging="1122"/>
        <w:rPr>
          <w:rFonts w:hint="eastAsia"/>
          <w:sz w:val="20"/>
        </w:rPr>
      </w:pPr>
      <w:r w:rsidRPr="0033261A">
        <w:rPr>
          <w:rFonts w:hint="eastAsia"/>
          <w:sz w:val="20"/>
        </w:rPr>
        <w:lastRenderedPageBreak/>
        <w:t>（</w:t>
      </w:r>
      <w:r w:rsidR="00DE2E8F" w:rsidRPr="0033261A">
        <w:rPr>
          <w:rFonts w:hint="eastAsia"/>
          <w:sz w:val="20"/>
        </w:rPr>
        <w:t>産前産後休業</w:t>
      </w:r>
      <w:r w:rsidRPr="0033261A">
        <w:rPr>
          <w:rFonts w:hint="eastAsia"/>
          <w:sz w:val="20"/>
        </w:rPr>
        <w:t>）</w:t>
      </w:r>
    </w:p>
    <w:p w:rsidR="001879F7" w:rsidRPr="0033261A" w:rsidRDefault="001879F7" w:rsidP="001879F7">
      <w:pPr>
        <w:tabs>
          <w:tab w:val="left" w:pos="2700"/>
        </w:tabs>
        <w:ind w:leftChars="343" w:left="1842" w:hangingChars="561" w:hanging="1122"/>
        <w:rPr>
          <w:rFonts w:hint="eastAsia"/>
          <w:sz w:val="20"/>
        </w:rPr>
      </w:pPr>
      <w:r w:rsidRPr="0033261A">
        <w:rPr>
          <w:rFonts w:hint="eastAsia"/>
          <w:sz w:val="20"/>
        </w:rPr>
        <w:t>第</w:t>
      </w:r>
      <w:r w:rsidR="006A53BD" w:rsidRPr="0033261A">
        <w:rPr>
          <w:rFonts w:hint="eastAsia"/>
          <w:sz w:val="20"/>
        </w:rPr>
        <w:t>118</w:t>
      </w:r>
      <w:r w:rsidRPr="0033261A">
        <w:rPr>
          <w:rFonts w:hint="eastAsia"/>
          <w:sz w:val="20"/>
        </w:rPr>
        <w:t xml:space="preserve">条　</w:t>
      </w:r>
    </w:p>
    <w:p w:rsidR="001879F7" w:rsidRPr="0033261A" w:rsidRDefault="001879F7" w:rsidP="001879F7">
      <w:pPr>
        <w:tabs>
          <w:tab w:val="left" w:pos="2700"/>
        </w:tabs>
        <w:ind w:leftChars="1028" w:left="2159" w:firstLineChars="85" w:firstLine="170"/>
        <w:rPr>
          <w:rFonts w:hint="eastAsia"/>
          <w:sz w:val="20"/>
        </w:rPr>
      </w:pPr>
      <w:r w:rsidRPr="0033261A">
        <w:rPr>
          <w:rFonts w:hint="eastAsia"/>
          <w:sz w:val="20"/>
        </w:rPr>
        <w:t>女性社員が出産のため、産前</w:t>
      </w:r>
      <w:r w:rsidRPr="0033261A">
        <w:rPr>
          <w:rFonts w:hint="eastAsia"/>
          <w:sz w:val="20"/>
        </w:rPr>
        <w:t>6</w:t>
      </w:r>
      <w:r w:rsidRPr="0033261A">
        <w:rPr>
          <w:rFonts w:hint="eastAsia"/>
          <w:sz w:val="20"/>
        </w:rPr>
        <w:t>週間</w:t>
      </w:r>
      <w:r w:rsidRPr="0033261A">
        <w:rPr>
          <w:rFonts w:hint="eastAsia"/>
          <w:sz w:val="20"/>
        </w:rPr>
        <w:t>(</w:t>
      </w:r>
      <w:r w:rsidRPr="0033261A">
        <w:rPr>
          <w:rFonts w:hint="eastAsia"/>
          <w:sz w:val="20"/>
        </w:rPr>
        <w:t>多胎妊娠の場合にあっては</w:t>
      </w:r>
      <w:r w:rsidRPr="0033261A">
        <w:rPr>
          <w:rFonts w:hint="eastAsia"/>
          <w:sz w:val="20"/>
        </w:rPr>
        <w:t>14</w:t>
      </w:r>
      <w:r w:rsidRPr="0033261A">
        <w:rPr>
          <w:rFonts w:hint="eastAsia"/>
          <w:sz w:val="20"/>
        </w:rPr>
        <w:t>週間</w:t>
      </w:r>
      <w:r w:rsidRPr="0033261A">
        <w:rPr>
          <w:rFonts w:hint="eastAsia"/>
          <w:sz w:val="20"/>
        </w:rPr>
        <w:t>)</w:t>
      </w:r>
      <w:r w:rsidRPr="0033261A">
        <w:rPr>
          <w:rFonts w:hint="eastAsia"/>
          <w:sz w:val="20"/>
        </w:rPr>
        <w:t>以内において請求があった場合はその日から、産後は出産日の翌日から</w:t>
      </w:r>
      <w:r w:rsidRPr="0033261A">
        <w:rPr>
          <w:rFonts w:hint="eastAsia"/>
          <w:sz w:val="20"/>
        </w:rPr>
        <w:t>8</w:t>
      </w:r>
      <w:r w:rsidRPr="0033261A">
        <w:rPr>
          <w:rFonts w:hint="eastAsia"/>
          <w:sz w:val="20"/>
        </w:rPr>
        <w:t>週間の休暇を与える。但し、給与の取り扱いは無給とする。</w:t>
      </w:r>
    </w:p>
    <w:p w:rsidR="001879F7" w:rsidRPr="0033261A" w:rsidRDefault="001879F7" w:rsidP="001879F7">
      <w:pPr>
        <w:ind w:left="840" w:firstLine="840"/>
        <w:rPr>
          <w:rFonts w:hint="eastAsia"/>
          <w:sz w:val="20"/>
        </w:rPr>
      </w:pPr>
      <w:r w:rsidRPr="0033261A">
        <w:rPr>
          <w:rFonts w:hint="eastAsia"/>
          <w:sz w:val="20"/>
        </w:rPr>
        <w:t>2.</w:t>
      </w:r>
    </w:p>
    <w:p w:rsidR="001879F7" w:rsidRPr="0033261A" w:rsidRDefault="001879F7" w:rsidP="001879F7">
      <w:pPr>
        <w:tabs>
          <w:tab w:val="left" w:pos="2700"/>
        </w:tabs>
        <w:ind w:leftChars="1028" w:left="2159" w:firstLineChars="85" w:firstLine="170"/>
        <w:rPr>
          <w:rFonts w:hint="eastAsia"/>
          <w:sz w:val="20"/>
        </w:rPr>
      </w:pPr>
      <w:r w:rsidRPr="0033261A">
        <w:rPr>
          <w:rFonts w:hint="eastAsia"/>
          <w:sz w:val="20"/>
        </w:rPr>
        <w:t>前項において、産後</w:t>
      </w:r>
      <w:r w:rsidRPr="0033261A">
        <w:rPr>
          <w:rFonts w:hint="eastAsia"/>
          <w:sz w:val="20"/>
        </w:rPr>
        <w:t>6</w:t>
      </w:r>
      <w:r w:rsidRPr="0033261A">
        <w:rPr>
          <w:rFonts w:hint="eastAsia"/>
          <w:sz w:val="20"/>
        </w:rPr>
        <w:t>週間を経過した社員が、医師の診断書を提出し就業を申し出たときは就業させる。</w:t>
      </w:r>
    </w:p>
    <w:p w:rsidR="001879F7" w:rsidRPr="0033261A" w:rsidRDefault="001879F7" w:rsidP="001879F7">
      <w:pPr>
        <w:tabs>
          <w:tab w:val="left" w:pos="2700"/>
        </w:tabs>
        <w:ind w:firstLineChars="850" w:firstLine="1700"/>
        <w:rPr>
          <w:rFonts w:hint="eastAsia"/>
          <w:sz w:val="20"/>
        </w:rPr>
      </w:pPr>
      <w:r w:rsidRPr="0033261A">
        <w:rPr>
          <w:rFonts w:hint="eastAsia"/>
          <w:sz w:val="20"/>
        </w:rPr>
        <w:t>3.</w:t>
      </w:r>
    </w:p>
    <w:p w:rsidR="001879F7" w:rsidRPr="0033261A" w:rsidRDefault="00DE2E8F" w:rsidP="00AC3E16">
      <w:pPr>
        <w:tabs>
          <w:tab w:val="left" w:pos="2700"/>
        </w:tabs>
        <w:ind w:leftChars="1028" w:left="2159" w:firstLineChars="85" w:firstLine="170"/>
        <w:rPr>
          <w:rFonts w:hint="eastAsia"/>
          <w:sz w:val="20"/>
        </w:rPr>
      </w:pPr>
      <w:r w:rsidRPr="0033261A">
        <w:rPr>
          <w:rFonts w:hint="eastAsia"/>
          <w:sz w:val="20"/>
        </w:rPr>
        <w:t>産前産後休業</w:t>
      </w:r>
      <w:r w:rsidR="001879F7" w:rsidRPr="0033261A">
        <w:rPr>
          <w:rFonts w:hint="eastAsia"/>
          <w:sz w:val="20"/>
        </w:rPr>
        <w:t>を請求しようとする者は、</w:t>
      </w:r>
      <w:r w:rsidR="001879F7" w:rsidRPr="0033261A">
        <w:rPr>
          <w:rFonts w:hint="eastAsia"/>
          <w:sz w:val="20"/>
        </w:rPr>
        <w:t>1</w:t>
      </w:r>
      <w:r w:rsidR="001879F7" w:rsidRPr="0033261A">
        <w:rPr>
          <w:rFonts w:hint="eastAsia"/>
          <w:sz w:val="20"/>
        </w:rPr>
        <w:t>ヶ月前までに所定の用紙にその期間を記入し直属上司を経由して所属長に届け出なければならない。</w:t>
      </w:r>
    </w:p>
    <w:p w:rsidR="009B084C" w:rsidRPr="0033261A" w:rsidRDefault="009B084C" w:rsidP="00AE3665">
      <w:pPr>
        <w:tabs>
          <w:tab w:val="left" w:pos="2700"/>
        </w:tabs>
        <w:ind w:firstLineChars="300" w:firstLine="600"/>
        <w:rPr>
          <w:rFonts w:hint="eastAsia"/>
          <w:sz w:val="20"/>
        </w:rPr>
      </w:pPr>
      <w:r w:rsidRPr="0033261A">
        <w:rPr>
          <w:rFonts w:hint="eastAsia"/>
          <w:sz w:val="20"/>
        </w:rPr>
        <w:t>（育児休業）</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子を養育する勤続年数１年以上の契約社員は、原則として</w:t>
      </w:r>
      <w:r w:rsidRPr="0033261A">
        <w:rPr>
          <w:rFonts w:hint="eastAsia"/>
          <w:sz w:val="20"/>
        </w:rPr>
        <w:t>1</w:t>
      </w:r>
      <w:r w:rsidRPr="0033261A">
        <w:rPr>
          <w:rFonts w:hint="eastAsia"/>
          <w:sz w:val="20"/>
        </w:rPr>
        <w:t>ヶ月前までに申し出ることによって、子が</w:t>
      </w:r>
      <w:r w:rsidRPr="0033261A">
        <w:rPr>
          <w:rFonts w:hint="eastAsia"/>
          <w:sz w:val="20"/>
        </w:rPr>
        <w:t>1</w:t>
      </w:r>
      <w:r w:rsidRPr="0033261A">
        <w:rPr>
          <w:rFonts w:hint="eastAsia"/>
          <w:sz w:val="20"/>
        </w:rPr>
        <w:t>歳（一定の場合、子が満１歳６ヶ月</w:t>
      </w:r>
      <w:r w:rsidR="00A70CC5" w:rsidRPr="0033261A">
        <w:rPr>
          <w:rFonts w:hint="eastAsia"/>
          <w:sz w:val="20"/>
        </w:rPr>
        <w:t>、特別の場合は</w:t>
      </w:r>
      <w:r w:rsidR="00A70CC5" w:rsidRPr="0033261A">
        <w:rPr>
          <w:rFonts w:hint="eastAsia"/>
          <w:sz w:val="20"/>
        </w:rPr>
        <w:t>2</w:t>
      </w:r>
      <w:r w:rsidR="00A70CC5" w:rsidRPr="0033261A">
        <w:rPr>
          <w:rFonts w:hint="eastAsia"/>
          <w:sz w:val="20"/>
        </w:rPr>
        <w:t>歳</w:t>
      </w:r>
      <w:r w:rsidRPr="0033261A">
        <w:rPr>
          <w:rFonts w:hint="eastAsia"/>
          <w:sz w:val="20"/>
        </w:rPr>
        <w:t>）に達するまでの間、復職することを前提に、同一の子について１回限り育児休業することができる。但し、給料の取り扱いは無給とする。</w:t>
      </w:r>
    </w:p>
    <w:p w:rsidR="009B084C" w:rsidRPr="0033261A" w:rsidRDefault="009B084C" w:rsidP="009B084C">
      <w:pPr>
        <w:ind w:left="840" w:firstLine="960"/>
        <w:rPr>
          <w:rFonts w:hint="eastAsia"/>
          <w:sz w:val="20"/>
        </w:rPr>
      </w:pPr>
      <w:r w:rsidRPr="0033261A">
        <w:rPr>
          <w:rFonts w:hint="eastAsia"/>
          <w:sz w:val="20"/>
        </w:rPr>
        <w:t>2.</w:t>
      </w:r>
    </w:p>
    <w:p w:rsidR="009B084C" w:rsidRPr="0033261A" w:rsidRDefault="009B084C" w:rsidP="00AE3665">
      <w:pPr>
        <w:tabs>
          <w:tab w:val="left" w:pos="2700"/>
        </w:tabs>
        <w:ind w:leftChars="1028" w:left="2159" w:firstLineChars="85" w:firstLine="170"/>
        <w:rPr>
          <w:rFonts w:hint="eastAsia"/>
          <w:sz w:val="20"/>
        </w:rPr>
      </w:pPr>
      <w:r w:rsidRPr="0033261A">
        <w:rPr>
          <w:rFonts w:hint="eastAsia"/>
          <w:sz w:val="20"/>
        </w:rPr>
        <w:t>前項の場合の取り扱いは、別に定める「育児･介護規定」の定めによる。</w:t>
      </w:r>
    </w:p>
    <w:p w:rsidR="009B084C" w:rsidRPr="0033261A" w:rsidRDefault="009B084C" w:rsidP="00AC3E16">
      <w:pPr>
        <w:tabs>
          <w:tab w:val="left" w:pos="2700"/>
        </w:tabs>
        <w:rPr>
          <w:rFonts w:hint="eastAsia"/>
          <w:sz w:val="20"/>
        </w:rPr>
      </w:pPr>
      <w:r w:rsidRPr="0033261A">
        <w:rPr>
          <w:rFonts w:hint="eastAsia"/>
          <w:sz w:val="20"/>
        </w:rPr>
        <w:t>（介護休業）</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要介護状態にある家族を介護する勤続年数１年以上の契約社員は、原則</w:t>
      </w:r>
      <w:r w:rsidRPr="0033261A">
        <w:rPr>
          <w:rFonts w:hint="eastAsia"/>
          <w:sz w:val="20"/>
        </w:rPr>
        <w:t>1</w:t>
      </w:r>
      <w:r w:rsidRPr="0033261A">
        <w:rPr>
          <w:rFonts w:hint="eastAsia"/>
          <w:sz w:val="20"/>
        </w:rPr>
        <w:t>ヶ月前までに期間を定めて申し出ることにより、要介護状態にある対象家族１人につき、常時介護を必要とする状態ごとに１回、通算して９３日まで、復職することを前提に、介護休業することができる。但し、給料の取り扱いは無給とする。</w:t>
      </w:r>
    </w:p>
    <w:p w:rsidR="009B084C" w:rsidRPr="0033261A" w:rsidRDefault="009B084C" w:rsidP="009B084C">
      <w:pPr>
        <w:ind w:left="840" w:firstLine="96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前項の介護休業を取得しない契約社員は、希望により所定勤務時間の短縮を</w:t>
      </w:r>
      <w:r w:rsidR="00D466CD" w:rsidRPr="0033261A">
        <w:rPr>
          <w:rFonts w:hint="eastAsia"/>
          <w:sz w:val="20"/>
        </w:rPr>
        <w:t>6</w:t>
      </w:r>
      <w:r w:rsidR="00A70CC5" w:rsidRPr="0033261A">
        <w:rPr>
          <w:rFonts w:hint="eastAsia"/>
          <w:sz w:val="20"/>
        </w:rPr>
        <w:t>時間まで</w:t>
      </w:r>
      <w:r w:rsidRPr="0033261A">
        <w:rPr>
          <w:rFonts w:hint="eastAsia"/>
          <w:sz w:val="20"/>
        </w:rPr>
        <w:t>受ける事ができる。</w:t>
      </w:r>
    </w:p>
    <w:p w:rsidR="009B084C" w:rsidRPr="0033261A" w:rsidRDefault="009B084C" w:rsidP="009B084C">
      <w:pPr>
        <w:ind w:left="840" w:firstLine="960"/>
        <w:rPr>
          <w:rFonts w:hint="eastAsia"/>
          <w:sz w:val="20"/>
        </w:rPr>
      </w:pPr>
      <w:r w:rsidRPr="0033261A">
        <w:rPr>
          <w:rFonts w:hint="eastAsia"/>
          <w:sz w:val="20"/>
        </w:rPr>
        <w:t>3.</w:t>
      </w:r>
    </w:p>
    <w:p w:rsidR="00AC3E16" w:rsidRDefault="009B084C" w:rsidP="00AC3E16">
      <w:pPr>
        <w:tabs>
          <w:tab w:val="left" w:pos="2700"/>
        </w:tabs>
        <w:ind w:leftChars="1028" w:left="2159" w:firstLineChars="85" w:firstLine="170"/>
        <w:rPr>
          <w:rFonts w:hint="eastAsia"/>
          <w:sz w:val="20"/>
        </w:rPr>
      </w:pPr>
      <w:r w:rsidRPr="0033261A">
        <w:rPr>
          <w:rFonts w:hint="eastAsia"/>
          <w:sz w:val="20"/>
        </w:rPr>
        <w:t>第１項、第２項の場合の取り扱いは、別に定める「育児･介護規定」の定めによる。</w:t>
      </w:r>
    </w:p>
    <w:p w:rsidR="00AC3E16" w:rsidRPr="00AC3E16" w:rsidRDefault="00AC3E16" w:rsidP="00AC3E16">
      <w:pPr>
        <w:tabs>
          <w:tab w:val="left" w:pos="2700"/>
        </w:tabs>
        <w:ind w:leftChars="1028" w:left="2159" w:firstLineChars="85" w:firstLine="170"/>
        <w:rPr>
          <w:rFonts w:hint="eastAsia"/>
          <w:sz w:val="20"/>
        </w:rPr>
      </w:pPr>
    </w:p>
    <w:p w:rsidR="009B084C" w:rsidRPr="00AC3E16" w:rsidRDefault="009B084C" w:rsidP="00AC3E16">
      <w:pPr>
        <w:tabs>
          <w:tab w:val="left" w:pos="2700"/>
        </w:tabs>
        <w:ind w:leftChars="1" w:left="2438" w:hangingChars="1011" w:hanging="2436"/>
        <w:jc w:val="center"/>
        <w:rPr>
          <w:rFonts w:hint="eastAsia"/>
          <w:b/>
          <w:bCs/>
          <w:sz w:val="24"/>
        </w:rPr>
      </w:pPr>
      <w:r w:rsidRPr="0033261A">
        <w:rPr>
          <w:rFonts w:hint="eastAsia"/>
          <w:b/>
          <w:bCs/>
          <w:sz w:val="24"/>
        </w:rPr>
        <w:t xml:space="preserve">第５章　</w:t>
      </w:r>
      <w:r w:rsidRPr="0033261A">
        <w:rPr>
          <w:rFonts w:hint="eastAsia"/>
          <w:b/>
          <w:bCs/>
          <w:spacing w:val="704"/>
          <w:kern w:val="0"/>
          <w:sz w:val="24"/>
          <w:fitText w:val="1890" w:id="-661985270"/>
        </w:rPr>
        <w:t>給</w:t>
      </w:r>
      <w:r w:rsidRPr="0033261A">
        <w:rPr>
          <w:rFonts w:hint="eastAsia"/>
          <w:b/>
          <w:bCs/>
          <w:kern w:val="0"/>
          <w:sz w:val="24"/>
          <w:fitText w:val="1890" w:id="-661985270"/>
        </w:rPr>
        <w:t>与</w:t>
      </w:r>
    </w:p>
    <w:p w:rsidR="009B084C" w:rsidRDefault="009B084C" w:rsidP="00AC3E16">
      <w:pPr>
        <w:tabs>
          <w:tab w:val="left" w:pos="2700"/>
        </w:tabs>
        <w:ind w:leftChars="172" w:left="2097" w:hangingChars="786" w:hanging="1736"/>
        <w:rPr>
          <w:rFonts w:hint="eastAsia"/>
          <w:b/>
          <w:bCs/>
          <w:sz w:val="22"/>
        </w:rPr>
      </w:pPr>
      <w:r w:rsidRPr="0033261A">
        <w:rPr>
          <w:rFonts w:hint="eastAsia"/>
          <w:b/>
          <w:bCs/>
          <w:sz w:val="22"/>
        </w:rPr>
        <w:t xml:space="preserve">第１節　</w:t>
      </w:r>
      <w:r w:rsidRPr="0033261A">
        <w:rPr>
          <w:rFonts w:hint="eastAsia"/>
          <w:b/>
          <w:bCs/>
          <w:spacing w:val="409"/>
          <w:kern w:val="0"/>
          <w:sz w:val="22"/>
          <w:u w:val="single"/>
          <w:fitText w:val="1260" w:id="-661985269"/>
        </w:rPr>
        <w:t>賃</w:t>
      </w:r>
      <w:r w:rsidRPr="0033261A">
        <w:rPr>
          <w:rFonts w:hint="eastAsia"/>
          <w:b/>
          <w:bCs/>
          <w:kern w:val="0"/>
          <w:sz w:val="22"/>
          <w:u w:val="single"/>
          <w:fitText w:val="1260" w:id="-661985269"/>
        </w:rPr>
        <w:t>金</w:t>
      </w:r>
    </w:p>
    <w:p w:rsidR="00AC3E16" w:rsidRPr="00AC3E16" w:rsidRDefault="00AC3E16" w:rsidP="00AC3E16">
      <w:pPr>
        <w:tabs>
          <w:tab w:val="left" w:pos="2700"/>
        </w:tabs>
        <w:ind w:leftChars="172" w:left="2097" w:hangingChars="786" w:hanging="1736"/>
        <w:rPr>
          <w:rFonts w:hint="eastAsia"/>
          <w:b/>
          <w:bCs/>
          <w:sz w:val="22"/>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（賃金体系）</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121</w:t>
      </w:r>
      <w:r w:rsidRPr="0033261A">
        <w:rPr>
          <w:rFonts w:hint="eastAsia"/>
          <w:sz w:val="20"/>
        </w:rPr>
        <w:t xml:space="preserve">条　</w:t>
      </w:r>
    </w:p>
    <w:p w:rsidR="009B084C" w:rsidRPr="0033261A" w:rsidRDefault="009B084C" w:rsidP="00AC3E16">
      <w:pPr>
        <w:tabs>
          <w:tab w:val="left" w:pos="2700"/>
        </w:tabs>
        <w:ind w:leftChars="1028" w:left="2159" w:firstLineChars="85" w:firstLine="170"/>
        <w:rPr>
          <w:rFonts w:hint="eastAsia"/>
          <w:sz w:val="20"/>
        </w:rPr>
      </w:pPr>
      <w:r w:rsidRPr="0033261A">
        <w:rPr>
          <w:rFonts w:hint="eastAsia"/>
          <w:sz w:val="20"/>
        </w:rPr>
        <w:t>契約社員の賃金は、月給日給制とし賃金体系は、次のとおりとする。</w:t>
      </w:r>
    </w:p>
    <w:p w:rsidR="009B084C" w:rsidRPr="0033261A" w:rsidRDefault="00DB32C3" w:rsidP="009B084C">
      <w:pPr>
        <w:tabs>
          <w:tab w:val="left" w:pos="2700"/>
        </w:tabs>
        <w:ind w:leftChars="1028" w:left="2159" w:firstLineChars="85" w:firstLine="170"/>
        <w:rPr>
          <w:rFonts w:hint="eastAsia"/>
          <w:sz w:val="20"/>
        </w:rPr>
      </w:pPr>
      <w:r w:rsidRPr="0033261A">
        <w:rPr>
          <w:noProof/>
          <w:sz w:val="20"/>
        </w:rPr>
        <mc:AlternateContent>
          <mc:Choice Requires="wps">
            <w:drawing>
              <wp:anchor distT="0" distB="0" distL="114300" distR="114300" simplePos="0" relativeHeight="251617792" behindDoc="0" locked="0" layoutInCell="1" allowOverlap="1">
                <wp:simplePos x="0" y="0"/>
                <wp:positionH relativeFrom="column">
                  <wp:posOffset>4914900</wp:posOffset>
                </wp:positionH>
                <wp:positionV relativeFrom="paragraph">
                  <wp:posOffset>0</wp:posOffset>
                </wp:positionV>
                <wp:extent cx="1257300" cy="2217420"/>
                <wp:effectExtent l="0" t="0" r="3810" b="3810"/>
                <wp:wrapNone/>
                <wp:docPr id="5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17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kern w:val="0"/>
                                <w:sz w:val="18"/>
                              </w:rPr>
                            </w:pPr>
                            <w:r w:rsidRPr="002A2FC7">
                              <w:rPr>
                                <w:rFonts w:hint="eastAsia"/>
                                <w:spacing w:val="40"/>
                                <w:kern w:val="0"/>
                                <w:sz w:val="18"/>
                                <w:fitText w:val="1260" w:id="-717001984"/>
                              </w:rPr>
                              <w:t>契約基本</w:t>
                            </w:r>
                            <w:r w:rsidRPr="002A2FC7">
                              <w:rPr>
                                <w:rFonts w:hint="eastAsia"/>
                                <w:spacing w:val="20"/>
                                <w:kern w:val="0"/>
                                <w:sz w:val="18"/>
                                <w:fitText w:val="1260" w:id="-717001984"/>
                              </w:rPr>
                              <w:t>給</w:t>
                            </w:r>
                          </w:p>
                          <w:p w:rsidR="00A115AD" w:rsidRDefault="00A115AD" w:rsidP="009B084C">
                            <w:pPr>
                              <w:rPr>
                                <w:rFonts w:hint="eastAsia"/>
                                <w:sz w:val="18"/>
                              </w:rPr>
                            </w:pPr>
                            <w:r w:rsidRPr="00160EBB">
                              <w:rPr>
                                <w:rFonts w:hint="eastAsia"/>
                                <w:spacing w:val="180"/>
                                <w:kern w:val="0"/>
                                <w:sz w:val="18"/>
                                <w:fitText w:val="1260" w:id="-717001983"/>
                              </w:rPr>
                              <w:t>調整</w:t>
                            </w:r>
                            <w:r w:rsidRPr="00160EBB">
                              <w:rPr>
                                <w:rFonts w:hint="eastAsia"/>
                                <w:kern w:val="0"/>
                                <w:sz w:val="18"/>
                                <w:fitText w:val="1260" w:id="-717001983"/>
                              </w:rPr>
                              <w:t>給</w:t>
                            </w:r>
                          </w:p>
                          <w:p w:rsidR="00A115AD" w:rsidRDefault="00A115AD" w:rsidP="009B084C">
                            <w:pPr>
                              <w:rPr>
                                <w:rFonts w:hint="eastAsia"/>
                                <w:sz w:val="18"/>
                              </w:rPr>
                            </w:pPr>
                            <w:r w:rsidRPr="00867D30">
                              <w:rPr>
                                <w:rFonts w:hint="eastAsia"/>
                                <w:spacing w:val="180"/>
                                <w:kern w:val="0"/>
                                <w:sz w:val="18"/>
                                <w:fitText w:val="1260" w:id="-717001982"/>
                              </w:rPr>
                              <w:t>職位</w:t>
                            </w:r>
                            <w:r w:rsidRPr="00867D30">
                              <w:rPr>
                                <w:rFonts w:hint="eastAsia"/>
                                <w:kern w:val="0"/>
                                <w:sz w:val="18"/>
                                <w:fitText w:val="1260" w:id="-717001982"/>
                              </w:rPr>
                              <w:t>給</w:t>
                            </w:r>
                          </w:p>
                          <w:p w:rsidR="00A115AD" w:rsidRDefault="00A115AD" w:rsidP="009B084C">
                            <w:pPr>
                              <w:rPr>
                                <w:rFonts w:hint="eastAsia"/>
                                <w:sz w:val="18"/>
                              </w:rPr>
                            </w:pPr>
                          </w:p>
                          <w:p w:rsidR="00A115AD" w:rsidRDefault="00A115AD" w:rsidP="009B084C">
                            <w:pPr>
                              <w:rPr>
                                <w:rFonts w:hint="eastAsia"/>
                                <w:sz w:val="18"/>
                              </w:rPr>
                            </w:pPr>
                            <w:r w:rsidRPr="00831D03">
                              <w:rPr>
                                <w:rFonts w:hint="eastAsia"/>
                                <w:spacing w:val="180"/>
                                <w:kern w:val="0"/>
                                <w:sz w:val="18"/>
                                <w:fitText w:val="1260" w:id="-717001981"/>
                              </w:rPr>
                              <w:t>職能</w:t>
                            </w:r>
                            <w:r w:rsidRPr="00831D03">
                              <w:rPr>
                                <w:rFonts w:hint="eastAsia"/>
                                <w:kern w:val="0"/>
                                <w:sz w:val="18"/>
                                <w:fitText w:val="1260" w:id="-717001981"/>
                              </w:rPr>
                              <w:t>給</w:t>
                            </w:r>
                          </w:p>
                          <w:p w:rsidR="00A115AD" w:rsidRDefault="00A115AD" w:rsidP="009B084C">
                            <w:pPr>
                              <w:rPr>
                                <w:rFonts w:hint="eastAsia"/>
                                <w:sz w:val="18"/>
                              </w:rPr>
                            </w:pPr>
                            <w:r w:rsidRPr="000B5F52">
                              <w:rPr>
                                <w:rFonts w:hint="eastAsia"/>
                                <w:spacing w:val="90"/>
                                <w:kern w:val="0"/>
                                <w:sz w:val="18"/>
                                <w:fitText w:val="1260" w:id="-717001980"/>
                              </w:rPr>
                              <w:t>通勤手</w:t>
                            </w:r>
                            <w:r w:rsidRPr="000B5F52">
                              <w:rPr>
                                <w:rFonts w:hint="eastAsia"/>
                                <w:kern w:val="0"/>
                                <w:sz w:val="18"/>
                                <w:fitText w:val="1260" w:id="-717001980"/>
                              </w:rPr>
                              <w:t>当</w:t>
                            </w:r>
                          </w:p>
                          <w:p w:rsidR="00A115AD" w:rsidRDefault="00A115AD" w:rsidP="009B084C">
                            <w:pPr>
                              <w:rPr>
                                <w:rFonts w:hint="eastAsia"/>
                                <w:kern w:val="0"/>
                                <w:sz w:val="18"/>
                              </w:rPr>
                            </w:pPr>
                            <w:r w:rsidRPr="002A2FC7">
                              <w:rPr>
                                <w:rFonts w:hint="eastAsia"/>
                                <w:spacing w:val="10"/>
                                <w:kern w:val="0"/>
                                <w:sz w:val="18"/>
                                <w:fitText w:val="1260" w:id="-713862400"/>
                              </w:rPr>
                              <w:t>住宅補助手</w:t>
                            </w:r>
                            <w:r w:rsidRPr="002A2FC7">
                              <w:rPr>
                                <w:rFonts w:hint="eastAsia"/>
                                <w:spacing w:val="40"/>
                                <w:kern w:val="0"/>
                                <w:sz w:val="18"/>
                                <w:fitText w:val="1260" w:id="-713862400"/>
                              </w:rPr>
                              <w:t>当</w:t>
                            </w:r>
                          </w:p>
                          <w:p w:rsidR="00A115AD" w:rsidRDefault="00A115AD" w:rsidP="009B084C">
                            <w:pPr>
                              <w:rPr>
                                <w:rFonts w:hint="eastAsia"/>
                                <w:sz w:val="18"/>
                              </w:rPr>
                            </w:pPr>
                          </w:p>
                          <w:p w:rsidR="00A115AD" w:rsidRDefault="00A115AD" w:rsidP="009B084C">
                            <w:pPr>
                              <w:rPr>
                                <w:rFonts w:hint="eastAsia"/>
                                <w:kern w:val="0"/>
                                <w:sz w:val="18"/>
                              </w:rPr>
                            </w:pPr>
                            <w:r w:rsidRPr="002A2FC7">
                              <w:rPr>
                                <w:rFonts w:hint="eastAsia"/>
                                <w:spacing w:val="40"/>
                                <w:kern w:val="0"/>
                                <w:sz w:val="18"/>
                                <w:fitText w:val="1260" w:id="-717000960"/>
                              </w:rPr>
                              <w:t>時間外手</w:t>
                            </w:r>
                            <w:r w:rsidRPr="002A2FC7">
                              <w:rPr>
                                <w:rFonts w:hint="eastAsia"/>
                                <w:spacing w:val="20"/>
                                <w:kern w:val="0"/>
                                <w:sz w:val="18"/>
                                <w:fitText w:val="1260" w:id="-717000960"/>
                              </w:rPr>
                              <w:t>当</w:t>
                            </w:r>
                          </w:p>
                          <w:p w:rsidR="00A115AD" w:rsidRDefault="00A115AD" w:rsidP="009B084C">
                            <w:pPr>
                              <w:rPr>
                                <w:rFonts w:hint="eastAsia"/>
                                <w:sz w:val="18"/>
                              </w:rPr>
                            </w:pPr>
                            <w:r w:rsidRPr="00D12072">
                              <w:rPr>
                                <w:rFonts w:hint="eastAsia"/>
                                <w:spacing w:val="90"/>
                                <w:kern w:val="0"/>
                                <w:sz w:val="18"/>
                                <w:fitText w:val="1260" w:id="-717000959"/>
                              </w:rPr>
                              <w:t>深夜手</w:t>
                            </w:r>
                            <w:r w:rsidRPr="00D12072">
                              <w:rPr>
                                <w:rFonts w:hint="eastAsia"/>
                                <w:kern w:val="0"/>
                                <w:sz w:val="18"/>
                                <w:fitText w:val="1260" w:id="-717000959"/>
                              </w:rPr>
                              <w:t>当</w:t>
                            </w:r>
                          </w:p>
                          <w:p w:rsidR="00A115AD" w:rsidRDefault="00A115AD" w:rsidP="009B084C">
                            <w:pPr>
                              <w:rPr>
                                <w:rFonts w:hint="eastAsia"/>
                                <w:sz w:val="18"/>
                              </w:rPr>
                            </w:pPr>
                            <w:r w:rsidRPr="00D12072">
                              <w:rPr>
                                <w:rFonts w:hint="eastAsia"/>
                                <w:spacing w:val="90"/>
                                <w:kern w:val="0"/>
                                <w:sz w:val="18"/>
                                <w:fitText w:val="1260" w:id="-717000958"/>
                              </w:rPr>
                              <w:t>休日手</w:t>
                            </w:r>
                            <w:r w:rsidRPr="00D12072">
                              <w:rPr>
                                <w:rFonts w:hint="eastAsia"/>
                                <w:kern w:val="0"/>
                                <w:sz w:val="18"/>
                                <w:fitText w:val="1260" w:id="-717000958"/>
                              </w:rPr>
                              <w:t>当</w:t>
                            </w:r>
                          </w:p>
                          <w:p w:rsidR="00A115AD" w:rsidRDefault="00A115AD" w:rsidP="009B084C">
                            <w:pPr>
                              <w:rPr>
                                <w:rFonts w:hint="eastAsia"/>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9" type="#_x0000_t202" style="position:absolute;left:0;text-align:left;margin-left:387pt;margin-top:0;width:99pt;height:174.6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" stroked="f">
                <v:textbox>
                  <w:txbxContent>
                    <w:p w:rsidR="00A115AD" w:rsidRDefault="00A115AD" w:rsidP="009B084C">
                      <w:pPr>
                        <w:rPr>
                          <w:rFonts w:hint="eastAsia"/>
                          <w:kern w:val="0"/>
                          <w:sz w:val="18"/>
                        </w:rPr>
                      </w:pPr>
                      <w:r w:rsidRPr="002A2FC7">
                        <w:rPr>
                          <w:rFonts w:hint="eastAsia"/>
                          <w:spacing w:val="40"/>
                          <w:kern w:val="0"/>
                          <w:sz w:val="18"/>
                          <w:fitText w:val="1260" w:id="-717001984"/>
                        </w:rPr>
                        <w:t>契約基本</w:t>
                      </w:r>
                      <w:r w:rsidRPr="002A2FC7">
                        <w:rPr>
                          <w:rFonts w:hint="eastAsia"/>
                          <w:spacing w:val="20"/>
                          <w:kern w:val="0"/>
                          <w:sz w:val="18"/>
                          <w:fitText w:val="1260" w:id="-717001984"/>
                        </w:rPr>
                        <w:t>給</w:t>
                      </w:r>
                    </w:p>
                    <w:p w:rsidR="00A115AD" w:rsidRDefault="00A115AD" w:rsidP="009B084C">
                      <w:pPr>
                        <w:rPr>
                          <w:rFonts w:hint="eastAsia"/>
                          <w:sz w:val="18"/>
                        </w:rPr>
                      </w:pPr>
                      <w:r w:rsidRPr="00160EBB">
                        <w:rPr>
                          <w:rFonts w:hint="eastAsia"/>
                          <w:spacing w:val="180"/>
                          <w:kern w:val="0"/>
                          <w:sz w:val="18"/>
                          <w:fitText w:val="1260" w:id="-717001983"/>
                        </w:rPr>
                        <w:t>調整</w:t>
                      </w:r>
                      <w:r w:rsidRPr="00160EBB">
                        <w:rPr>
                          <w:rFonts w:hint="eastAsia"/>
                          <w:kern w:val="0"/>
                          <w:sz w:val="18"/>
                          <w:fitText w:val="1260" w:id="-717001983"/>
                        </w:rPr>
                        <w:t>給</w:t>
                      </w:r>
                    </w:p>
                    <w:p w:rsidR="00A115AD" w:rsidRDefault="00A115AD" w:rsidP="009B084C">
                      <w:pPr>
                        <w:rPr>
                          <w:rFonts w:hint="eastAsia"/>
                          <w:sz w:val="18"/>
                        </w:rPr>
                      </w:pPr>
                      <w:r w:rsidRPr="00867D30">
                        <w:rPr>
                          <w:rFonts w:hint="eastAsia"/>
                          <w:spacing w:val="180"/>
                          <w:kern w:val="0"/>
                          <w:sz w:val="18"/>
                          <w:fitText w:val="1260" w:id="-717001982"/>
                        </w:rPr>
                        <w:t>職位</w:t>
                      </w:r>
                      <w:r w:rsidRPr="00867D30">
                        <w:rPr>
                          <w:rFonts w:hint="eastAsia"/>
                          <w:kern w:val="0"/>
                          <w:sz w:val="18"/>
                          <w:fitText w:val="1260" w:id="-717001982"/>
                        </w:rPr>
                        <w:t>給</w:t>
                      </w:r>
                    </w:p>
                    <w:p w:rsidR="00A115AD" w:rsidRDefault="00A115AD" w:rsidP="009B084C">
                      <w:pPr>
                        <w:rPr>
                          <w:rFonts w:hint="eastAsia"/>
                          <w:sz w:val="18"/>
                        </w:rPr>
                      </w:pPr>
                    </w:p>
                    <w:p w:rsidR="00A115AD" w:rsidRDefault="00A115AD" w:rsidP="009B084C">
                      <w:pPr>
                        <w:rPr>
                          <w:rFonts w:hint="eastAsia"/>
                          <w:sz w:val="18"/>
                        </w:rPr>
                      </w:pPr>
                      <w:r w:rsidRPr="00831D03">
                        <w:rPr>
                          <w:rFonts w:hint="eastAsia"/>
                          <w:spacing w:val="180"/>
                          <w:kern w:val="0"/>
                          <w:sz w:val="18"/>
                          <w:fitText w:val="1260" w:id="-717001981"/>
                        </w:rPr>
                        <w:t>職能</w:t>
                      </w:r>
                      <w:r w:rsidRPr="00831D03">
                        <w:rPr>
                          <w:rFonts w:hint="eastAsia"/>
                          <w:kern w:val="0"/>
                          <w:sz w:val="18"/>
                          <w:fitText w:val="1260" w:id="-717001981"/>
                        </w:rPr>
                        <w:t>給</w:t>
                      </w:r>
                    </w:p>
                    <w:p w:rsidR="00A115AD" w:rsidRDefault="00A115AD" w:rsidP="009B084C">
                      <w:pPr>
                        <w:rPr>
                          <w:rFonts w:hint="eastAsia"/>
                          <w:sz w:val="18"/>
                        </w:rPr>
                      </w:pPr>
                      <w:r w:rsidRPr="000B5F52">
                        <w:rPr>
                          <w:rFonts w:hint="eastAsia"/>
                          <w:spacing w:val="90"/>
                          <w:kern w:val="0"/>
                          <w:sz w:val="18"/>
                          <w:fitText w:val="1260" w:id="-717001980"/>
                        </w:rPr>
                        <w:t>通勤手</w:t>
                      </w:r>
                      <w:r w:rsidRPr="000B5F52">
                        <w:rPr>
                          <w:rFonts w:hint="eastAsia"/>
                          <w:kern w:val="0"/>
                          <w:sz w:val="18"/>
                          <w:fitText w:val="1260" w:id="-717001980"/>
                        </w:rPr>
                        <w:t>当</w:t>
                      </w:r>
                    </w:p>
                    <w:p w:rsidR="00A115AD" w:rsidRDefault="00A115AD" w:rsidP="009B084C">
                      <w:pPr>
                        <w:rPr>
                          <w:rFonts w:hint="eastAsia"/>
                          <w:kern w:val="0"/>
                          <w:sz w:val="18"/>
                        </w:rPr>
                      </w:pPr>
                      <w:r w:rsidRPr="002A2FC7">
                        <w:rPr>
                          <w:rFonts w:hint="eastAsia"/>
                          <w:spacing w:val="10"/>
                          <w:kern w:val="0"/>
                          <w:sz w:val="18"/>
                          <w:fitText w:val="1260" w:id="-713862400"/>
                        </w:rPr>
                        <w:t>住宅補助手</w:t>
                      </w:r>
                      <w:r w:rsidRPr="002A2FC7">
                        <w:rPr>
                          <w:rFonts w:hint="eastAsia"/>
                          <w:spacing w:val="40"/>
                          <w:kern w:val="0"/>
                          <w:sz w:val="18"/>
                          <w:fitText w:val="1260" w:id="-713862400"/>
                        </w:rPr>
                        <w:t>当</w:t>
                      </w:r>
                    </w:p>
                    <w:p w:rsidR="00A115AD" w:rsidRDefault="00A115AD" w:rsidP="009B084C">
                      <w:pPr>
                        <w:rPr>
                          <w:rFonts w:hint="eastAsia"/>
                          <w:sz w:val="18"/>
                        </w:rPr>
                      </w:pPr>
                    </w:p>
                    <w:p w:rsidR="00A115AD" w:rsidRDefault="00A115AD" w:rsidP="009B084C">
                      <w:pPr>
                        <w:rPr>
                          <w:rFonts w:hint="eastAsia"/>
                          <w:kern w:val="0"/>
                          <w:sz w:val="18"/>
                        </w:rPr>
                      </w:pPr>
                      <w:r w:rsidRPr="002A2FC7">
                        <w:rPr>
                          <w:rFonts w:hint="eastAsia"/>
                          <w:spacing w:val="40"/>
                          <w:kern w:val="0"/>
                          <w:sz w:val="18"/>
                          <w:fitText w:val="1260" w:id="-717000960"/>
                        </w:rPr>
                        <w:t>時間外手</w:t>
                      </w:r>
                      <w:r w:rsidRPr="002A2FC7">
                        <w:rPr>
                          <w:rFonts w:hint="eastAsia"/>
                          <w:spacing w:val="20"/>
                          <w:kern w:val="0"/>
                          <w:sz w:val="18"/>
                          <w:fitText w:val="1260" w:id="-717000960"/>
                        </w:rPr>
                        <w:t>当</w:t>
                      </w:r>
                    </w:p>
                    <w:p w:rsidR="00A115AD" w:rsidRDefault="00A115AD" w:rsidP="009B084C">
                      <w:pPr>
                        <w:rPr>
                          <w:rFonts w:hint="eastAsia"/>
                          <w:sz w:val="18"/>
                        </w:rPr>
                      </w:pPr>
                      <w:r w:rsidRPr="00D12072">
                        <w:rPr>
                          <w:rFonts w:hint="eastAsia"/>
                          <w:spacing w:val="90"/>
                          <w:kern w:val="0"/>
                          <w:sz w:val="18"/>
                          <w:fitText w:val="1260" w:id="-717000959"/>
                        </w:rPr>
                        <w:t>深夜手</w:t>
                      </w:r>
                      <w:r w:rsidRPr="00D12072">
                        <w:rPr>
                          <w:rFonts w:hint="eastAsia"/>
                          <w:kern w:val="0"/>
                          <w:sz w:val="18"/>
                          <w:fitText w:val="1260" w:id="-717000959"/>
                        </w:rPr>
                        <w:t>当</w:t>
                      </w:r>
                    </w:p>
                    <w:p w:rsidR="00A115AD" w:rsidRDefault="00A115AD" w:rsidP="009B084C">
                      <w:pPr>
                        <w:rPr>
                          <w:rFonts w:hint="eastAsia"/>
                          <w:sz w:val="18"/>
                        </w:rPr>
                      </w:pPr>
                      <w:r w:rsidRPr="00D12072">
                        <w:rPr>
                          <w:rFonts w:hint="eastAsia"/>
                          <w:spacing w:val="90"/>
                          <w:kern w:val="0"/>
                          <w:sz w:val="18"/>
                          <w:fitText w:val="1260" w:id="-717000958"/>
                        </w:rPr>
                        <w:t>休日手</w:t>
                      </w:r>
                      <w:r w:rsidRPr="00D12072">
                        <w:rPr>
                          <w:rFonts w:hint="eastAsia"/>
                          <w:kern w:val="0"/>
                          <w:sz w:val="18"/>
                          <w:fitText w:val="1260" w:id="-717000958"/>
                        </w:rPr>
                        <w:t>当</w:t>
                      </w:r>
                    </w:p>
                    <w:p w:rsidR="00A115AD" w:rsidRDefault="00A115AD" w:rsidP="009B084C">
                      <w:pPr>
                        <w:rPr>
                          <w:rFonts w:hint="eastAsia"/>
                          <w:sz w:val="18"/>
                        </w:rPr>
                      </w:pPr>
                    </w:p>
                  </w:txbxContent>
                </v:textbox>
              </v:shape>
            </w:pict>
          </mc:Fallback>
        </mc:AlternateContent>
      </w:r>
      <w:r w:rsidRPr="0033261A">
        <w:rPr>
          <w:noProof/>
          <w:sz w:val="20"/>
        </w:rPr>
        <mc:AlternateContent>
          <mc:Choice Requires="wps">
            <w:drawing>
              <wp:anchor distT="0" distB="0" distL="114300" distR="114300" simplePos="0" relativeHeight="251615744" behindDoc="0" locked="0" layoutInCell="1" allowOverlap="1">
                <wp:simplePos x="0" y="0"/>
                <wp:positionH relativeFrom="column">
                  <wp:posOffset>2628900</wp:posOffset>
                </wp:positionH>
                <wp:positionV relativeFrom="paragraph">
                  <wp:posOffset>0</wp:posOffset>
                </wp:positionV>
                <wp:extent cx="914400" cy="2217420"/>
                <wp:effectExtent l="0" t="0" r="3810" b="3810"/>
                <wp:wrapNone/>
                <wp:docPr id="5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17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Pr="00C105C7" w:rsidRDefault="00A115AD" w:rsidP="009B084C">
                            <w:pPr>
                              <w:rPr>
                                <w:rFonts w:hint="eastAsia"/>
                                <w:sz w:val="18"/>
                                <w:szCs w:val="18"/>
                              </w:rPr>
                            </w:pPr>
                            <w:r w:rsidRPr="002A2FC7">
                              <w:rPr>
                                <w:rFonts w:hint="eastAsia"/>
                                <w:spacing w:val="20"/>
                                <w:kern w:val="0"/>
                                <w:sz w:val="18"/>
                                <w:szCs w:val="18"/>
                                <w:fitText w:val="1080" w:id="-717001471"/>
                              </w:rPr>
                              <w:t>基準内賃</w:t>
                            </w:r>
                            <w:r w:rsidRPr="002A2FC7">
                              <w:rPr>
                                <w:rFonts w:hint="eastAsia"/>
                                <w:spacing w:val="10"/>
                                <w:kern w:val="0"/>
                                <w:sz w:val="18"/>
                                <w:szCs w:val="18"/>
                                <w:fitText w:val="1080" w:id="-717001471"/>
                              </w:rPr>
                              <w:t>金</w:t>
                            </w: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r w:rsidRPr="002A2FC7">
                              <w:rPr>
                                <w:rFonts w:hint="eastAsia"/>
                                <w:spacing w:val="20"/>
                                <w:kern w:val="0"/>
                                <w:sz w:val="18"/>
                                <w:fitText w:val="1080" w:id="-717001472"/>
                              </w:rPr>
                              <w:t>基準外賃</w:t>
                            </w:r>
                            <w:r w:rsidRPr="002A2FC7">
                              <w:rPr>
                                <w:rFonts w:hint="eastAsia"/>
                                <w:spacing w:val="10"/>
                                <w:kern w:val="0"/>
                                <w:sz w:val="18"/>
                                <w:fitText w:val="1080" w:id="-717001472"/>
                              </w:rPr>
                              <w:t>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0" type="#_x0000_t202" style="position:absolute;left:0;text-align:left;margin-left:207pt;margin-top:0;width:1in;height:174.6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vxhwIAABk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" stroked="f">
                <v:textbox>
                  <w:txbxContent>
                    <w:p w:rsidR="00A115AD" w:rsidRPr="00C105C7" w:rsidRDefault="00A115AD" w:rsidP="009B084C">
                      <w:pPr>
                        <w:rPr>
                          <w:rFonts w:hint="eastAsia"/>
                          <w:sz w:val="18"/>
                          <w:szCs w:val="18"/>
                        </w:rPr>
                      </w:pPr>
                      <w:r w:rsidRPr="002A2FC7">
                        <w:rPr>
                          <w:rFonts w:hint="eastAsia"/>
                          <w:spacing w:val="20"/>
                          <w:kern w:val="0"/>
                          <w:sz w:val="18"/>
                          <w:szCs w:val="18"/>
                          <w:fitText w:val="1080" w:id="-717001471"/>
                        </w:rPr>
                        <w:t>基準内賃</w:t>
                      </w:r>
                      <w:r w:rsidRPr="002A2FC7">
                        <w:rPr>
                          <w:rFonts w:hint="eastAsia"/>
                          <w:spacing w:val="10"/>
                          <w:kern w:val="0"/>
                          <w:sz w:val="18"/>
                          <w:szCs w:val="18"/>
                          <w:fitText w:val="1080" w:id="-717001471"/>
                        </w:rPr>
                        <w:t>金</w:t>
                      </w: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r w:rsidRPr="002A2FC7">
                        <w:rPr>
                          <w:rFonts w:hint="eastAsia"/>
                          <w:spacing w:val="20"/>
                          <w:kern w:val="0"/>
                          <w:sz w:val="18"/>
                          <w:fitText w:val="1080" w:id="-717001472"/>
                        </w:rPr>
                        <w:t>基準外賃</w:t>
                      </w:r>
                      <w:r w:rsidRPr="002A2FC7">
                        <w:rPr>
                          <w:rFonts w:hint="eastAsia"/>
                          <w:spacing w:val="10"/>
                          <w:kern w:val="0"/>
                          <w:sz w:val="18"/>
                          <w:fitText w:val="1080" w:id="-717001472"/>
                        </w:rPr>
                        <w:t>金</w:t>
                      </w:r>
                    </w:p>
                  </w:txbxContent>
                </v:textbox>
              </v:shape>
            </w:pict>
          </mc:Fallback>
        </mc:AlternateContent>
      </w:r>
      <w:r w:rsidRPr="0033261A">
        <w:rPr>
          <w:noProof/>
          <w:sz w:val="20"/>
        </w:rPr>
        <mc:AlternateContent>
          <mc:Choice Requires="wps">
            <w:drawing>
              <wp:anchor distT="0" distB="0" distL="114300" distR="114300" simplePos="0" relativeHeight="251616768" behindDoc="0" locked="0" layoutInCell="1" allowOverlap="1">
                <wp:simplePos x="0" y="0"/>
                <wp:positionH relativeFrom="column">
                  <wp:posOffset>3771900</wp:posOffset>
                </wp:positionH>
                <wp:positionV relativeFrom="paragraph">
                  <wp:posOffset>0</wp:posOffset>
                </wp:positionV>
                <wp:extent cx="685800" cy="1847850"/>
                <wp:effectExtent l="0" t="0" r="3810" b="1905"/>
                <wp:wrapNone/>
                <wp:docPr id="5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847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Pr="00C105C7" w:rsidRDefault="00A115AD" w:rsidP="009B084C">
                            <w:pPr>
                              <w:rPr>
                                <w:rFonts w:hint="eastAsia"/>
                                <w:sz w:val="18"/>
                                <w:szCs w:val="18"/>
                              </w:rPr>
                            </w:pPr>
                            <w:r w:rsidRPr="002A2FC7">
                              <w:rPr>
                                <w:rFonts w:hint="eastAsia"/>
                                <w:spacing w:val="40"/>
                                <w:kern w:val="0"/>
                                <w:sz w:val="18"/>
                                <w:szCs w:val="18"/>
                                <w:fitText w:val="720" w:id="-717002240"/>
                              </w:rPr>
                              <w:t>基本</w:t>
                            </w:r>
                            <w:r w:rsidRPr="002A2FC7">
                              <w:rPr>
                                <w:rFonts w:hint="eastAsia"/>
                                <w:spacing w:val="10"/>
                                <w:kern w:val="0"/>
                                <w:sz w:val="18"/>
                                <w:szCs w:val="18"/>
                                <w:fitText w:val="720" w:id="-717002240"/>
                              </w:rPr>
                              <w:t>給</w:t>
                            </w:r>
                          </w:p>
                          <w:p w:rsidR="00A115AD" w:rsidRDefault="00A115AD" w:rsidP="009B084C">
                            <w:pPr>
                              <w:rPr>
                                <w:rFonts w:hint="eastAsia"/>
                              </w:rPr>
                            </w:pPr>
                          </w:p>
                          <w:p w:rsidR="00A115AD" w:rsidRDefault="00A115AD" w:rsidP="009B084C">
                            <w:pPr>
                              <w:rPr>
                                <w:rFonts w:hint="eastAsia"/>
                              </w:rPr>
                            </w:pPr>
                          </w:p>
                          <w:p w:rsidR="00A115AD" w:rsidRDefault="00A115AD" w:rsidP="009B084C">
                            <w:pPr>
                              <w:rPr>
                                <w:rFonts w:hint="eastAsia"/>
                              </w:rPr>
                            </w:pPr>
                          </w:p>
                          <w:p w:rsidR="00A115AD" w:rsidRDefault="00A115AD" w:rsidP="009B084C">
                            <w:pPr>
                              <w:rPr>
                                <w:rFonts w:hint="eastAsia"/>
                              </w:rPr>
                            </w:pPr>
                            <w:r w:rsidRPr="00DB32C3">
                              <w:rPr>
                                <w:rFonts w:hint="eastAsia"/>
                                <w:spacing w:val="52"/>
                                <w:kern w:val="0"/>
                                <w:fitText w:val="840" w:id="-717002239"/>
                              </w:rPr>
                              <w:t>諸手</w:t>
                            </w:r>
                            <w:r w:rsidRPr="00DB32C3">
                              <w:rPr>
                                <w:rFonts w:hint="eastAsia"/>
                                <w:spacing w:val="1"/>
                                <w:kern w:val="0"/>
                                <w:fitText w:val="840" w:id="-717002239"/>
                              </w:rPr>
                              <w:t>当</w:t>
                            </w:r>
                          </w:p>
                          <w:p w:rsidR="00A115AD" w:rsidRDefault="00A115AD" w:rsidP="009B084C">
                            <w:pPr>
                              <w:rPr>
                                <w:rFonts w:hint="eastAsia"/>
                              </w:rPr>
                            </w:pPr>
                          </w:p>
                          <w:p w:rsidR="00A115AD" w:rsidRDefault="00A115AD" w:rsidP="009B084C">
                            <w:pPr>
                              <w:rPr>
                                <w:rFonts w:hint="eastAsia"/>
                              </w:rPr>
                            </w:pPr>
                          </w:p>
                          <w:p w:rsidR="00A115AD" w:rsidRPr="00C105C7" w:rsidRDefault="00A115AD" w:rsidP="009B084C">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1" type="#_x0000_t202" style="position:absolute;left:0;text-align:left;margin-left:297pt;margin-top:0;width:54pt;height:145.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" stroked="f">
                <v:textbox>
                  <w:txbxContent>
                    <w:p w:rsidR="00A115AD" w:rsidRPr="00C105C7" w:rsidRDefault="00A115AD" w:rsidP="009B084C">
                      <w:pPr>
                        <w:rPr>
                          <w:rFonts w:hint="eastAsia"/>
                          <w:sz w:val="18"/>
                          <w:szCs w:val="18"/>
                        </w:rPr>
                      </w:pPr>
                      <w:r w:rsidRPr="002A2FC7">
                        <w:rPr>
                          <w:rFonts w:hint="eastAsia"/>
                          <w:spacing w:val="40"/>
                          <w:kern w:val="0"/>
                          <w:sz w:val="18"/>
                          <w:szCs w:val="18"/>
                          <w:fitText w:val="720" w:id="-717002240"/>
                        </w:rPr>
                        <w:t>基本</w:t>
                      </w:r>
                      <w:r w:rsidRPr="002A2FC7">
                        <w:rPr>
                          <w:rFonts w:hint="eastAsia"/>
                          <w:spacing w:val="10"/>
                          <w:kern w:val="0"/>
                          <w:sz w:val="18"/>
                          <w:szCs w:val="18"/>
                          <w:fitText w:val="720" w:id="-717002240"/>
                        </w:rPr>
                        <w:t>給</w:t>
                      </w:r>
                    </w:p>
                    <w:p w:rsidR="00A115AD" w:rsidRDefault="00A115AD" w:rsidP="009B084C">
                      <w:pPr>
                        <w:rPr>
                          <w:rFonts w:hint="eastAsia"/>
                        </w:rPr>
                      </w:pPr>
                    </w:p>
                    <w:p w:rsidR="00A115AD" w:rsidRDefault="00A115AD" w:rsidP="009B084C">
                      <w:pPr>
                        <w:rPr>
                          <w:rFonts w:hint="eastAsia"/>
                        </w:rPr>
                      </w:pPr>
                    </w:p>
                    <w:p w:rsidR="00A115AD" w:rsidRDefault="00A115AD" w:rsidP="009B084C">
                      <w:pPr>
                        <w:rPr>
                          <w:rFonts w:hint="eastAsia"/>
                        </w:rPr>
                      </w:pPr>
                    </w:p>
                    <w:p w:rsidR="00A115AD" w:rsidRDefault="00A115AD" w:rsidP="009B084C">
                      <w:pPr>
                        <w:rPr>
                          <w:rFonts w:hint="eastAsia"/>
                        </w:rPr>
                      </w:pPr>
                      <w:r w:rsidRPr="00DB32C3">
                        <w:rPr>
                          <w:rFonts w:hint="eastAsia"/>
                          <w:spacing w:val="52"/>
                          <w:kern w:val="0"/>
                          <w:fitText w:val="840" w:id="-717002239"/>
                        </w:rPr>
                        <w:t>諸手</w:t>
                      </w:r>
                      <w:r w:rsidRPr="00DB32C3">
                        <w:rPr>
                          <w:rFonts w:hint="eastAsia"/>
                          <w:spacing w:val="1"/>
                          <w:kern w:val="0"/>
                          <w:fitText w:val="840" w:id="-717002239"/>
                        </w:rPr>
                        <w:t>当</w:t>
                      </w:r>
                    </w:p>
                    <w:p w:rsidR="00A115AD" w:rsidRDefault="00A115AD" w:rsidP="009B084C">
                      <w:pPr>
                        <w:rPr>
                          <w:rFonts w:hint="eastAsia"/>
                        </w:rPr>
                      </w:pPr>
                    </w:p>
                    <w:p w:rsidR="00A115AD" w:rsidRDefault="00A115AD" w:rsidP="009B084C">
                      <w:pPr>
                        <w:rPr>
                          <w:rFonts w:hint="eastAsia"/>
                        </w:rPr>
                      </w:pPr>
                    </w:p>
                    <w:p w:rsidR="00A115AD" w:rsidRPr="00C105C7" w:rsidRDefault="00A115AD" w:rsidP="009B084C">
                      <w:pPr>
                        <w:rPr>
                          <w:rFonts w:hint="eastAsia"/>
                        </w:rPr>
                      </w:pPr>
                    </w:p>
                  </w:txbxContent>
                </v:textbox>
              </v:shape>
            </w:pict>
          </mc:Fallback>
        </mc:AlternateContent>
      </w:r>
      <w:r w:rsidRPr="0033261A">
        <w:rPr>
          <w:noProof/>
          <w:sz w:val="20"/>
        </w:rPr>
        <mc:AlternateContent>
          <mc:Choice Requires="wps">
            <w:drawing>
              <wp:anchor distT="0" distB="0" distL="114300" distR="114300" simplePos="0" relativeHeight="251614720" behindDoc="0" locked="0" layoutInCell="1" allowOverlap="1">
                <wp:simplePos x="0" y="0"/>
                <wp:positionH relativeFrom="column">
                  <wp:posOffset>1600200</wp:posOffset>
                </wp:positionH>
                <wp:positionV relativeFrom="paragraph">
                  <wp:posOffset>0</wp:posOffset>
                </wp:positionV>
                <wp:extent cx="571500" cy="1108710"/>
                <wp:effectExtent l="0" t="0" r="3810" b="0"/>
                <wp:wrapNone/>
                <wp:docPr id="5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08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sz w:val="18"/>
                              </w:rPr>
                            </w:pPr>
                            <w:r>
                              <w:rPr>
                                <w:rFonts w:hint="eastAsia"/>
                                <w:spacing w:val="135"/>
                                <w:kern w:val="0"/>
                                <w:sz w:val="18"/>
                                <w:fitText w:val="630" w:id="1475650049"/>
                              </w:rPr>
                              <w:t>賃</w:t>
                            </w:r>
                            <w:r>
                              <w:rPr>
                                <w:rFonts w:hint="eastAsia"/>
                                <w:kern w:val="0"/>
                                <w:sz w:val="18"/>
                                <w:fitText w:val="630" w:id="1475650049"/>
                              </w:rPr>
                              <w:t>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2" type="#_x0000_t202" style="position:absolute;left:0;text-align:left;margin-left:126pt;margin-top:0;width:45pt;height:87.3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85ahw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" stroked="f">
                <v:textbox>
                  <w:txbxContent>
                    <w:p w:rsidR="00A115AD" w:rsidRDefault="00A115AD" w:rsidP="009B084C">
                      <w:pPr>
                        <w:rPr>
                          <w:rFonts w:hint="eastAsia"/>
                          <w:sz w:val="18"/>
                        </w:rPr>
                      </w:pPr>
                      <w:r>
                        <w:rPr>
                          <w:rFonts w:hint="eastAsia"/>
                          <w:spacing w:val="135"/>
                          <w:kern w:val="0"/>
                          <w:sz w:val="18"/>
                          <w:fitText w:val="630" w:id="1475650049"/>
                        </w:rPr>
                        <w:t>賃</w:t>
                      </w:r>
                      <w:r>
                        <w:rPr>
                          <w:rFonts w:hint="eastAsia"/>
                          <w:kern w:val="0"/>
                          <w:sz w:val="18"/>
                          <w:fitText w:val="630" w:id="1475650049"/>
                        </w:rPr>
                        <w:t>金</w:t>
                      </w:r>
                    </w:p>
                  </w:txbxContent>
                </v:textbox>
              </v:shape>
            </w:pict>
          </mc:Fallback>
        </mc:AlternateContent>
      </w:r>
    </w:p>
    <w:p w:rsidR="009B084C" w:rsidRPr="0033261A" w:rsidRDefault="00DB32C3" w:rsidP="009B084C">
      <w:pPr>
        <w:tabs>
          <w:tab w:val="left" w:pos="2700"/>
        </w:tabs>
        <w:ind w:leftChars="1028" w:left="2159" w:firstLineChars="85" w:firstLine="170"/>
        <w:rPr>
          <w:rFonts w:hint="eastAsia"/>
          <w:sz w:val="20"/>
        </w:rPr>
      </w:pPr>
      <w:r w:rsidRPr="0033261A">
        <w:rPr>
          <w:noProof/>
          <w:sz w:val="20"/>
        </w:rPr>
        <mc:AlternateContent>
          <mc:Choice Requires="wps">
            <w:drawing>
              <wp:anchor distT="0" distB="0" distL="114300" distR="114300" simplePos="0" relativeHeight="251619840" behindDoc="0" locked="0" layoutInCell="1" allowOverlap="1">
                <wp:simplePos x="0" y="0"/>
                <wp:positionH relativeFrom="column">
                  <wp:posOffset>2400300</wp:posOffset>
                </wp:positionH>
                <wp:positionV relativeFrom="paragraph">
                  <wp:posOffset>0</wp:posOffset>
                </wp:positionV>
                <wp:extent cx="228600" cy="1478280"/>
                <wp:effectExtent l="5715" t="11430" r="13335" b="5715"/>
                <wp:wrapNone/>
                <wp:docPr id="51"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478280"/>
                        </a:xfrm>
                        <a:custGeom>
                          <a:avLst/>
                          <a:gdLst>
                            <a:gd name="T0" fmla="*/ 0 w 180"/>
                            <a:gd name="T1" fmla="*/ 0 h 582"/>
                            <a:gd name="T2" fmla="*/ 0 w 180"/>
                            <a:gd name="T3" fmla="*/ 582 h 582"/>
                            <a:gd name="T4" fmla="*/ 180 w 180"/>
                            <a:gd name="T5" fmla="*/ 582 h 582"/>
                          </a:gdLst>
                          <a:ahLst/>
                          <a:cxnLst>
                            <a:cxn ang="0">
                              <a:pos x="T0" y="T1"/>
                            </a:cxn>
                            <a:cxn ang="0">
                              <a:pos x="T2" y="T3"/>
                            </a:cxn>
                            <a:cxn ang="0">
                              <a:pos x="T4" y="T5"/>
                            </a:cxn>
                          </a:cxnLst>
                          <a:rect l="0" t="0" r="r" b="b"/>
                          <a:pathLst>
                            <a:path w="180" h="582">
                              <a:moveTo>
                                <a:pt x="0" y="0"/>
                              </a:moveTo>
                              <a:lnTo>
                                <a:pt x="0" y="582"/>
                              </a:lnTo>
                              <a:lnTo>
                                <a:pt x="180" y="58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F32DF" id="Freeform 41" o:spid="_x0000_s1026" style="position:absolute;left:0;text-align:left;margin-left:189pt;margin-top:0;width:18pt;height:116.4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" path="m,l,582r180,e" filled="f">
                <v:path arrowok="t" o:connecttype="custom" o:connectlocs="0,0;0,1478280;228600,1478280" o:connectangles="0,0,0"/>
              </v:shape>
            </w:pict>
          </mc:Fallback>
        </mc:AlternateContent>
      </w:r>
      <w:r w:rsidRPr="0033261A">
        <w:rPr>
          <w:noProof/>
          <w:sz w:val="20"/>
        </w:rPr>
        <mc:AlternateContent>
          <mc:Choice Requires="wps">
            <w:drawing>
              <wp:anchor distT="0" distB="0" distL="114300" distR="114300" simplePos="0" relativeHeight="251621888" behindDoc="0" locked="0" layoutInCell="1" allowOverlap="1">
                <wp:simplePos x="0" y="0"/>
                <wp:positionH relativeFrom="column">
                  <wp:posOffset>4686300</wp:posOffset>
                </wp:positionH>
                <wp:positionV relativeFrom="paragraph">
                  <wp:posOffset>0</wp:posOffset>
                </wp:positionV>
                <wp:extent cx="228600" cy="369570"/>
                <wp:effectExtent l="5715" t="11430" r="13335" b="9525"/>
                <wp:wrapNone/>
                <wp:docPr id="50"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69570"/>
                        </a:xfrm>
                        <a:custGeom>
                          <a:avLst/>
                          <a:gdLst>
                            <a:gd name="T0" fmla="*/ 0 w 180"/>
                            <a:gd name="T1" fmla="*/ 0 h 291"/>
                            <a:gd name="T2" fmla="*/ 0 w 180"/>
                            <a:gd name="T3" fmla="*/ 291 h 291"/>
                            <a:gd name="T4" fmla="*/ 180 w 180"/>
                            <a:gd name="T5" fmla="*/ 291 h 291"/>
                          </a:gdLst>
                          <a:ahLst/>
                          <a:cxnLst>
                            <a:cxn ang="0">
                              <a:pos x="T0" y="T1"/>
                            </a:cxn>
                            <a:cxn ang="0">
                              <a:pos x="T2" y="T3"/>
                            </a:cxn>
                            <a:cxn ang="0">
                              <a:pos x="T4" y="T5"/>
                            </a:cxn>
                          </a:cxnLst>
                          <a:rect l="0" t="0" r="r" b="b"/>
                          <a:pathLst>
                            <a:path w="180" h="291">
                              <a:moveTo>
                                <a:pt x="0" y="0"/>
                              </a:moveTo>
                              <a:lnTo>
                                <a:pt x="0" y="291"/>
                              </a:lnTo>
                              <a:lnTo>
                                <a:pt x="180" y="2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28294" id="Freeform 43" o:spid="_x0000_s1026" style="position:absolute;left:0;text-align:left;margin-left:369pt;margin-top:0;width:18pt;height:29.1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" path="m,l,291r180,e" filled="f">
                <v:path arrowok="t" o:connecttype="custom" o:connectlocs="0,0;0,369570;228600,369570" o:connectangles="0,0,0"/>
              </v:shape>
            </w:pict>
          </mc:Fallback>
        </mc:AlternateContent>
      </w:r>
      <w:r w:rsidRPr="0033261A">
        <w:rPr>
          <w:noProof/>
          <w:sz w:val="20"/>
        </w:rPr>
        <mc:AlternateContent>
          <mc:Choice Requires="wps">
            <w:drawing>
              <wp:anchor distT="0" distB="0" distL="114300" distR="114300" simplePos="0" relativeHeight="251620864" behindDoc="0" locked="0" layoutInCell="1" allowOverlap="1">
                <wp:simplePos x="0" y="0"/>
                <wp:positionH relativeFrom="column">
                  <wp:posOffset>4457700</wp:posOffset>
                </wp:positionH>
                <wp:positionV relativeFrom="paragraph">
                  <wp:posOffset>0</wp:posOffset>
                </wp:positionV>
                <wp:extent cx="457200" cy="0"/>
                <wp:effectExtent l="5715" t="11430" r="13335" b="7620"/>
                <wp:wrapNone/>
                <wp:docPr id="4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9309E" id="Line 42" o:spid="_x0000_s1026" style="position:absolute;left:0;text-align:lef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0" to="3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JE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"/>
            </w:pict>
          </mc:Fallback>
        </mc:AlternateContent>
      </w:r>
      <w:r w:rsidRPr="0033261A">
        <w:rPr>
          <w:noProof/>
          <w:sz w:val="20"/>
        </w:rPr>
        <mc:AlternateContent>
          <mc:Choice Requires="wps">
            <w:drawing>
              <wp:anchor distT="0" distB="0" distL="114300" distR="114300" simplePos="0" relativeHeight="251618816" behindDoc="0" locked="0" layoutInCell="1" allowOverlap="1">
                <wp:simplePos x="0" y="0"/>
                <wp:positionH relativeFrom="column">
                  <wp:posOffset>2171700</wp:posOffset>
                </wp:positionH>
                <wp:positionV relativeFrom="paragraph">
                  <wp:posOffset>0</wp:posOffset>
                </wp:positionV>
                <wp:extent cx="457200" cy="0"/>
                <wp:effectExtent l="5715" t="11430" r="13335" b="7620"/>
                <wp:wrapNone/>
                <wp:docPr id="48"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A93A1" id="Line 40" o:spid="_x0000_s1026" style="position:absolute;left:0;text-align:lef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 to="20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FG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"/>
            </w:pict>
          </mc:Fallback>
        </mc:AlternateContent>
      </w:r>
      <w:r w:rsidRPr="0033261A">
        <w:rPr>
          <w:noProof/>
          <w:sz w:val="20"/>
        </w:rPr>
        <mc:AlternateContent>
          <mc:Choice Requires="wps">
            <w:drawing>
              <wp:anchor distT="0" distB="0" distL="114300" distR="114300" simplePos="0" relativeHeight="251625984" behindDoc="0" locked="0" layoutInCell="1" allowOverlap="1">
                <wp:simplePos x="0" y="0"/>
                <wp:positionH relativeFrom="column">
                  <wp:posOffset>3543300</wp:posOffset>
                </wp:positionH>
                <wp:positionV relativeFrom="paragraph">
                  <wp:posOffset>0</wp:posOffset>
                </wp:positionV>
                <wp:extent cx="228600" cy="0"/>
                <wp:effectExtent l="5715" t="11430" r="13335" b="7620"/>
                <wp:wrapNone/>
                <wp:docPr id="47"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6CECE" id="Line 47" o:spid="_x0000_s1026" style="position:absolute;left:0;text-align:lef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0" to="29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Ze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"/>
            </w:pict>
          </mc:Fallback>
        </mc:AlternateContent>
      </w:r>
      <w:r w:rsidRPr="0033261A">
        <w:rPr>
          <w:rFonts w:hint="eastAsia"/>
          <w:noProof/>
          <w:sz w:val="20"/>
        </w:rPr>
        <mc:AlternateContent>
          <mc:Choice Requires="wps">
            <w:drawing>
              <wp:anchor distT="0" distB="0" distL="114300" distR="114300" simplePos="0" relativeHeight="251637248" behindDoc="0" locked="0" layoutInCell="1" allowOverlap="1">
                <wp:simplePos x="0" y="0"/>
                <wp:positionH relativeFrom="column">
                  <wp:posOffset>3657600</wp:posOffset>
                </wp:positionH>
                <wp:positionV relativeFrom="paragraph">
                  <wp:posOffset>0</wp:posOffset>
                </wp:positionV>
                <wp:extent cx="114300" cy="739140"/>
                <wp:effectExtent l="5715" t="11430" r="13335" b="11430"/>
                <wp:wrapNone/>
                <wp:docPr id="46"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739140"/>
                        </a:xfrm>
                        <a:custGeom>
                          <a:avLst/>
                          <a:gdLst>
                            <a:gd name="T0" fmla="*/ 0 w 180"/>
                            <a:gd name="T1" fmla="*/ 0 h 291"/>
                            <a:gd name="T2" fmla="*/ 0 w 180"/>
                            <a:gd name="T3" fmla="*/ 291 h 291"/>
                            <a:gd name="T4" fmla="*/ 180 w 180"/>
                            <a:gd name="T5" fmla="*/ 291 h 291"/>
                          </a:gdLst>
                          <a:ahLst/>
                          <a:cxnLst>
                            <a:cxn ang="0">
                              <a:pos x="T0" y="T1"/>
                            </a:cxn>
                            <a:cxn ang="0">
                              <a:pos x="T2" y="T3"/>
                            </a:cxn>
                            <a:cxn ang="0">
                              <a:pos x="T4" y="T5"/>
                            </a:cxn>
                          </a:cxnLst>
                          <a:rect l="0" t="0" r="r" b="b"/>
                          <a:pathLst>
                            <a:path w="180" h="291">
                              <a:moveTo>
                                <a:pt x="0" y="0"/>
                              </a:moveTo>
                              <a:lnTo>
                                <a:pt x="0" y="291"/>
                              </a:lnTo>
                              <a:lnTo>
                                <a:pt x="180" y="2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77E1E" id="Freeform 58" o:spid="_x0000_s1026" style="position:absolute;left:0;text-align:left;margin-left:4in;margin-top:0;width:9pt;height:58.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" path="m,l,291r180,e" filled="f">
                <v:path arrowok="t" o:connecttype="custom" o:connectlocs="0,0;0,739140;114300,739140" o:connectangles="0,0,0"/>
              </v:shape>
            </w:pict>
          </mc:Fallback>
        </mc:AlternateContent>
      </w:r>
    </w:p>
    <w:p w:rsidR="009B084C" w:rsidRPr="0033261A" w:rsidRDefault="00DB32C3" w:rsidP="009B084C">
      <w:pPr>
        <w:tabs>
          <w:tab w:val="left" w:pos="2700"/>
        </w:tabs>
        <w:ind w:leftChars="1028" w:left="2159" w:firstLineChars="85" w:firstLine="170"/>
        <w:rPr>
          <w:rFonts w:hint="eastAsia"/>
          <w:sz w:val="20"/>
        </w:rPr>
      </w:pPr>
      <w:r w:rsidRPr="0033261A">
        <w:rPr>
          <w:rFonts w:hint="eastAsia"/>
          <w:noProof/>
          <w:sz w:val="20"/>
        </w:rPr>
        <mc:AlternateContent>
          <mc:Choice Requires="wps">
            <w:drawing>
              <wp:anchor distT="0" distB="0" distL="114300" distR="114300" simplePos="0" relativeHeight="251634176" behindDoc="0" locked="0" layoutInCell="1" allowOverlap="1">
                <wp:simplePos x="0" y="0"/>
                <wp:positionH relativeFrom="column">
                  <wp:posOffset>4686300</wp:posOffset>
                </wp:positionH>
                <wp:positionV relativeFrom="paragraph">
                  <wp:posOffset>0</wp:posOffset>
                </wp:positionV>
                <wp:extent cx="228600" cy="0"/>
                <wp:effectExtent l="5715" t="5715" r="13335" b="13335"/>
                <wp:wrapNone/>
                <wp:docPr id="4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8D89E" id="Line 55" o:spid="_x0000_s1026" style="position:absolute;left:0;text-align:lef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0" to="3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"/>
            </w:pict>
          </mc:Fallback>
        </mc:AlternateConten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DB32C3" w:rsidP="009B084C">
      <w:pPr>
        <w:tabs>
          <w:tab w:val="left" w:pos="2700"/>
        </w:tabs>
        <w:ind w:leftChars="1028" w:left="2159" w:firstLineChars="85" w:firstLine="170"/>
        <w:rPr>
          <w:rFonts w:hint="eastAsia"/>
          <w:sz w:val="20"/>
        </w:rPr>
      </w:pPr>
      <w:r w:rsidRPr="0033261A">
        <w:rPr>
          <w:noProof/>
          <w:sz w:val="20"/>
        </w:rPr>
        <mc:AlternateContent>
          <mc:Choice Requires="wps">
            <w:drawing>
              <wp:anchor distT="0" distB="0" distL="114300" distR="114300" simplePos="0" relativeHeight="251636224" behindDoc="0" locked="0" layoutInCell="1" allowOverlap="1">
                <wp:simplePos x="0" y="0"/>
                <wp:positionH relativeFrom="column">
                  <wp:posOffset>4686300</wp:posOffset>
                </wp:positionH>
                <wp:positionV relativeFrom="paragraph">
                  <wp:posOffset>0</wp:posOffset>
                </wp:positionV>
                <wp:extent cx="228600" cy="369570"/>
                <wp:effectExtent l="5715" t="7620" r="13335" b="13335"/>
                <wp:wrapNone/>
                <wp:docPr id="44"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69570"/>
                        </a:xfrm>
                        <a:custGeom>
                          <a:avLst/>
                          <a:gdLst>
                            <a:gd name="T0" fmla="*/ 0 w 180"/>
                            <a:gd name="T1" fmla="*/ 0 h 291"/>
                            <a:gd name="T2" fmla="*/ 0 w 180"/>
                            <a:gd name="T3" fmla="*/ 291 h 291"/>
                            <a:gd name="T4" fmla="*/ 180 w 180"/>
                            <a:gd name="T5" fmla="*/ 291 h 291"/>
                          </a:gdLst>
                          <a:ahLst/>
                          <a:cxnLst>
                            <a:cxn ang="0">
                              <a:pos x="T0" y="T1"/>
                            </a:cxn>
                            <a:cxn ang="0">
                              <a:pos x="T2" y="T3"/>
                            </a:cxn>
                            <a:cxn ang="0">
                              <a:pos x="T4" y="T5"/>
                            </a:cxn>
                          </a:cxnLst>
                          <a:rect l="0" t="0" r="r" b="b"/>
                          <a:pathLst>
                            <a:path w="180" h="291">
                              <a:moveTo>
                                <a:pt x="0" y="0"/>
                              </a:moveTo>
                              <a:lnTo>
                                <a:pt x="0" y="291"/>
                              </a:lnTo>
                              <a:lnTo>
                                <a:pt x="180" y="2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8A67B" id="Freeform 57" o:spid="_x0000_s1026" style="position:absolute;left:0;text-align:left;margin-left:369pt;margin-top:0;width:18pt;height:29.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" path="m,l,291r180,e" filled="f">
                <v:path arrowok="t" o:connecttype="custom" o:connectlocs="0,0;0,369570;228600,369570" o:connectangles="0,0,0"/>
              </v:shape>
            </w:pict>
          </mc:Fallback>
        </mc:AlternateContent>
      </w:r>
      <w:r w:rsidRPr="0033261A">
        <w:rPr>
          <w:rFonts w:hint="eastAsia"/>
          <w:noProof/>
          <w:sz w:val="20"/>
        </w:rPr>
        <mc:AlternateContent>
          <mc:Choice Requires="wps">
            <w:drawing>
              <wp:anchor distT="0" distB="0" distL="114300" distR="114300" simplePos="0" relativeHeight="251635200" behindDoc="0" locked="0" layoutInCell="1" allowOverlap="1">
                <wp:simplePos x="0" y="0"/>
                <wp:positionH relativeFrom="column">
                  <wp:posOffset>4457700</wp:posOffset>
                </wp:positionH>
                <wp:positionV relativeFrom="paragraph">
                  <wp:posOffset>0</wp:posOffset>
                </wp:positionV>
                <wp:extent cx="457200" cy="0"/>
                <wp:effectExtent l="5715" t="7620" r="13335" b="11430"/>
                <wp:wrapNone/>
                <wp:docPr id="4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7C1D1" id="Line 56" o:spid="_x0000_s1026" style="position:absolute;left:0;text-align:lef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0" to="3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8w2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"/>
            </w:pict>
          </mc:Fallback>
        </mc:AlternateContent>
      </w:r>
    </w:p>
    <w:p w:rsidR="009B084C" w:rsidRPr="0033261A" w:rsidRDefault="00DB32C3" w:rsidP="009B084C">
      <w:pPr>
        <w:tabs>
          <w:tab w:val="left" w:pos="2700"/>
        </w:tabs>
        <w:ind w:leftChars="1028" w:left="2159" w:firstLineChars="85" w:firstLine="170"/>
        <w:rPr>
          <w:rFonts w:hint="eastAsia"/>
          <w:sz w:val="20"/>
        </w:rPr>
      </w:pPr>
      <w:r w:rsidRPr="0033261A">
        <w:rPr>
          <w:noProof/>
          <w:sz w:val="20"/>
        </w:rPr>
        <mc:AlternateContent>
          <mc:Choice Requires="wps">
            <w:drawing>
              <wp:anchor distT="0" distB="0" distL="114300" distR="114300" simplePos="0" relativeHeight="251639296" behindDoc="0" locked="0" layoutInCell="1" allowOverlap="1">
                <wp:simplePos x="0" y="0"/>
                <wp:positionH relativeFrom="column">
                  <wp:posOffset>4686300</wp:posOffset>
                </wp:positionH>
                <wp:positionV relativeFrom="paragraph">
                  <wp:posOffset>0</wp:posOffset>
                </wp:positionV>
                <wp:extent cx="228600" cy="0"/>
                <wp:effectExtent l="5715" t="11430" r="13335" b="7620"/>
                <wp:wrapNone/>
                <wp:docPr id="4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D57A5" id="Line 60"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0" to="3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P4FA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"/>
            </w:pict>
          </mc:Fallback>
        </mc:AlternateConten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DB32C3" w:rsidP="00AC3E16">
      <w:pPr>
        <w:tabs>
          <w:tab w:val="left" w:pos="2700"/>
        </w:tabs>
        <w:ind w:leftChars="1028" w:left="2159" w:firstLineChars="85" w:firstLine="170"/>
        <w:rPr>
          <w:rFonts w:hint="eastAsia"/>
          <w:sz w:val="20"/>
        </w:rPr>
      </w:pPr>
      <w:r w:rsidRPr="0033261A">
        <w:rPr>
          <w:noProof/>
          <w:sz w:val="20"/>
        </w:rPr>
        <mc:AlternateContent>
          <mc:Choice Requires="wps">
            <w:drawing>
              <wp:anchor distT="0" distB="0" distL="114300" distR="114300" simplePos="0" relativeHeight="251624960" behindDoc="0" locked="0" layoutInCell="1" allowOverlap="1">
                <wp:simplePos x="0" y="0"/>
                <wp:positionH relativeFrom="column">
                  <wp:posOffset>4686300</wp:posOffset>
                </wp:positionH>
                <wp:positionV relativeFrom="paragraph">
                  <wp:posOffset>184785</wp:posOffset>
                </wp:positionV>
                <wp:extent cx="228600" cy="0"/>
                <wp:effectExtent l="5715" t="7620" r="13335" b="11430"/>
                <wp:wrapNone/>
                <wp:docPr id="4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E1002" id="Line 46" o:spid="_x0000_s1026" style="position:absolute;left:0;text-align:lef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4.55pt" to="38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3d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"/>
            </w:pict>
          </mc:Fallback>
        </mc:AlternateContent>
      </w:r>
      <w:r w:rsidRPr="0033261A">
        <w:rPr>
          <w:noProof/>
          <w:sz w:val="20"/>
        </w:rPr>
        <mc:AlternateContent>
          <mc:Choice Requires="wps">
            <w:drawing>
              <wp:anchor distT="0" distB="0" distL="114300" distR="114300" simplePos="0" relativeHeight="251623936" behindDoc="0" locked="0" layoutInCell="1" allowOverlap="1">
                <wp:simplePos x="0" y="0"/>
                <wp:positionH relativeFrom="column">
                  <wp:posOffset>4686300</wp:posOffset>
                </wp:positionH>
                <wp:positionV relativeFrom="paragraph">
                  <wp:posOffset>0</wp:posOffset>
                </wp:positionV>
                <wp:extent cx="228600" cy="369570"/>
                <wp:effectExtent l="5715" t="13335" r="13335" b="7620"/>
                <wp:wrapNone/>
                <wp:docPr id="40"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69570"/>
                        </a:xfrm>
                        <a:custGeom>
                          <a:avLst/>
                          <a:gdLst>
                            <a:gd name="T0" fmla="*/ 0 w 180"/>
                            <a:gd name="T1" fmla="*/ 0 h 582"/>
                            <a:gd name="T2" fmla="*/ 0 w 180"/>
                            <a:gd name="T3" fmla="*/ 582 h 582"/>
                            <a:gd name="T4" fmla="*/ 180 w 180"/>
                            <a:gd name="T5" fmla="*/ 582 h 582"/>
                          </a:gdLst>
                          <a:ahLst/>
                          <a:cxnLst>
                            <a:cxn ang="0">
                              <a:pos x="T0" y="T1"/>
                            </a:cxn>
                            <a:cxn ang="0">
                              <a:pos x="T2" y="T3"/>
                            </a:cxn>
                            <a:cxn ang="0">
                              <a:pos x="T4" y="T5"/>
                            </a:cxn>
                          </a:cxnLst>
                          <a:rect l="0" t="0" r="r" b="b"/>
                          <a:pathLst>
                            <a:path w="180" h="582">
                              <a:moveTo>
                                <a:pt x="0" y="0"/>
                              </a:moveTo>
                              <a:lnTo>
                                <a:pt x="0" y="582"/>
                              </a:lnTo>
                              <a:lnTo>
                                <a:pt x="180" y="58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5A2DE" id="Freeform 45" o:spid="_x0000_s1026" style="position:absolute;left:0;text-align:left;margin-left:369pt;margin-top:0;width:18pt;height:29.1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" path="m,l,582r180,e" filled="f">
                <v:path arrowok="t" o:connecttype="custom" o:connectlocs="0,0;0,369570;228600,369570" o:connectangles="0,0,0"/>
              </v:shape>
            </w:pict>
          </mc:Fallback>
        </mc:AlternateContent>
      </w:r>
      <w:r w:rsidRPr="0033261A">
        <w:rPr>
          <w:noProof/>
          <w:sz w:val="20"/>
        </w:rPr>
        <mc:AlternateContent>
          <mc:Choice Requires="wps">
            <w:drawing>
              <wp:anchor distT="0" distB="0" distL="114300" distR="114300" simplePos="0" relativeHeight="251622912" behindDoc="0" locked="0" layoutInCell="1" allowOverlap="1">
                <wp:simplePos x="0" y="0"/>
                <wp:positionH relativeFrom="column">
                  <wp:posOffset>3543300</wp:posOffset>
                </wp:positionH>
                <wp:positionV relativeFrom="paragraph">
                  <wp:posOffset>0</wp:posOffset>
                </wp:positionV>
                <wp:extent cx="1371600" cy="0"/>
                <wp:effectExtent l="5715" t="13335" r="13335" b="5715"/>
                <wp:wrapNone/>
                <wp:docPr id="3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22433" id="Line 44" o:spid="_x0000_s1026" style="position:absolute;left:0;text-align:lef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0" to="3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Fo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"/>
            </w:pict>
          </mc:Fallback>
        </mc:AlternateConten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（賃金控除）</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賃金から、次に掲げるものを控除する。</w:t>
      </w:r>
    </w:p>
    <w:p w:rsidR="009B084C" w:rsidRPr="0033261A" w:rsidRDefault="009B084C" w:rsidP="005B15DC">
      <w:pPr>
        <w:numPr>
          <w:ilvl w:val="0"/>
          <w:numId w:val="95"/>
        </w:numPr>
        <w:tabs>
          <w:tab w:val="clear" w:pos="2699"/>
          <w:tab w:val="num" w:pos="3240"/>
        </w:tabs>
        <w:ind w:left="3060" w:hanging="540"/>
        <w:rPr>
          <w:rFonts w:hint="eastAsia"/>
          <w:sz w:val="20"/>
        </w:rPr>
      </w:pPr>
      <w:r w:rsidRPr="0033261A">
        <w:rPr>
          <w:rFonts w:hint="eastAsia"/>
          <w:sz w:val="20"/>
        </w:rPr>
        <w:t>所得税。</w:t>
      </w:r>
    </w:p>
    <w:p w:rsidR="009B084C" w:rsidRPr="0033261A" w:rsidRDefault="009B084C" w:rsidP="005B15DC">
      <w:pPr>
        <w:numPr>
          <w:ilvl w:val="0"/>
          <w:numId w:val="95"/>
        </w:numPr>
        <w:tabs>
          <w:tab w:val="clear" w:pos="2699"/>
          <w:tab w:val="num" w:pos="3240"/>
        </w:tabs>
        <w:ind w:left="3060" w:hanging="540"/>
        <w:rPr>
          <w:rFonts w:hint="eastAsia"/>
          <w:sz w:val="20"/>
        </w:rPr>
      </w:pPr>
      <w:r w:rsidRPr="0033261A">
        <w:rPr>
          <w:rFonts w:hint="eastAsia"/>
          <w:sz w:val="20"/>
        </w:rPr>
        <w:t>住民税</w:t>
      </w:r>
      <w:r w:rsidRPr="0033261A">
        <w:rPr>
          <w:rFonts w:hint="eastAsia"/>
          <w:sz w:val="20"/>
        </w:rPr>
        <w:t>(</w:t>
      </w:r>
      <w:r w:rsidRPr="0033261A">
        <w:rPr>
          <w:rFonts w:hint="eastAsia"/>
          <w:sz w:val="20"/>
        </w:rPr>
        <w:t>普通徴収の場合を除く</w:t>
      </w:r>
      <w:r w:rsidRPr="0033261A">
        <w:rPr>
          <w:rFonts w:hint="eastAsia"/>
          <w:sz w:val="20"/>
        </w:rPr>
        <w:t>)</w:t>
      </w:r>
      <w:r w:rsidRPr="0033261A">
        <w:rPr>
          <w:rFonts w:hint="eastAsia"/>
          <w:sz w:val="20"/>
        </w:rPr>
        <w:t>。</w:t>
      </w:r>
    </w:p>
    <w:p w:rsidR="009B084C" w:rsidRPr="0033261A" w:rsidRDefault="009B084C" w:rsidP="005B15DC">
      <w:pPr>
        <w:numPr>
          <w:ilvl w:val="0"/>
          <w:numId w:val="95"/>
        </w:numPr>
        <w:tabs>
          <w:tab w:val="clear" w:pos="2699"/>
          <w:tab w:val="num" w:pos="3240"/>
        </w:tabs>
        <w:ind w:left="3060" w:hanging="540"/>
        <w:rPr>
          <w:rFonts w:hint="eastAsia"/>
          <w:sz w:val="20"/>
        </w:rPr>
      </w:pPr>
      <w:r w:rsidRPr="0033261A">
        <w:rPr>
          <w:rFonts w:hint="eastAsia"/>
          <w:sz w:val="20"/>
        </w:rPr>
        <w:t>健康保険料及び厚生年金保険料</w:t>
      </w:r>
      <w:r w:rsidRPr="0033261A">
        <w:rPr>
          <w:rFonts w:hint="eastAsia"/>
          <w:sz w:val="20"/>
        </w:rPr>
        <w:t>(</w:t>
      </w:r>
      <w:r w:rsidRPr="0033261A">
        <w:rPr>
          <w:rFonts w:hint="eastAsia"/>
          <w:sz w:val="20"/>
        </w:rPr>
        <w:t>自己負担分</w:t>
      </w:r>
      <w:r w:rsidRPr="0033261A">
        <w:rPr>
          <w:rFonts w:hint="eastAsia"/>
          <w:sz w:val="20"/>
        </w:rPr>
        <w:t>)</w:t>
      </w:r>
      <w:r w:rsidRPr="0033261A">
        <w:rPr>
          <w:rFonts w:hint="eastAsia"/>
          <w:sz w:val="20"/>
        </w:rPr>
        <w:t>。</w:t>
      </w:r>
    </w:p>
    <w:p w:rsidR="009B084C" w:rsidRPr="0033261A" w:rsidRDefault="009B084C" w:rsidP="005B15DC">
      <w:pPr>
        <w:numPr>
          <w:ilvl w:val="0"/>
          <w:numId w:val="95"/>
        </w:numPr>
        <w:tabs>
          <w:tab w:val="clear" w:pos="2699"/>
          <w:tab w:val="num" w:pos="3240"/>
        </w:tabs>
        <w:ind w:left="3060" w:hanging="540"/>
        <w:rPr>
          <w:rFonts w:hint="eastAsia"/>
          <w:sz w:val="20"/>
        </w:rPr>
      </w:pPr>
      <w:r w:rsidRPr="0033261A">
        <w:rPr>
          <w:rFonts w:hint="eastAsia"/>
          <w:sz w:val="20"/>
        </w:rPr>
        <w:t>雇用保険料</w:t>
      </w:r>
      <w:r w:rsidRPr="0033261A">
        <w:rPr>
          <w:rFonts w:hint="eastAsia"/>
          <w:sz w:val="20"/>
        </w:rPr>
        <w:t>(</w:t>
      </w:r>
      <w:r w:rsidRPr="0033261A">
        <w:rPr>
          <w:rFonts w:hint="eastAsia"/>
          <w:sz w:val="20"/>
        </w:rPr>
        <w:t>自己負担分</w:t>
      </w:r>
      <w:r w:rsidRPr="0033261A">
        <w:rPr>
          <w:rFonts w:hint="eastAsia"/>
          <w:sz w:val="20"/>
        </w:rPr>
        <w:t>)</w:t>
      </w:r>
      <w:r w:rsidRPr="0033261A">
        <w:rPr>
          <w:rFonts w:hint="eastAsia"/>
          <w:sz w:val="20"/>
        </w:rPr>
        <w:t>。</w:t>
      </w:r>
    </w:p>
    <w:p w:rsidR="009B084C" w:rsidRPr="00AC3E16" w:rsidRDefault="009B084C" w:rsidP="005B15DC">
      <w:pPr>
        <w:numPr>
          <w:ilvl w:val="0"/>
          <w:numId w:val="95"/>
        </w:numPr>
        <w:tabs>
          <w:tab w:val="clear" w:pos="2699"/>
          <w:tab w:val="num" w:pos="3240"/>
        </w:tabs>
        <w:ind w:left="3060" w:hanging="540"/>
        <w:rPr>
          <w:rFonts w:hint="eastAsia"/>
          <w:sz w:val="20"/>
        </w:rPr>
      </w:pPr>
      <w:r w:rsidRPr="0033261A">
        <w:rPr>
          <w:rFonts w:hint="eastAsia"/>
          <w:sz w:val="20"/>
        </w:rPr>
        <w:t>社員の過半数を代表する者との協定により賃金から控除すると定めたもの。</w:t>
      </w:r>
    </w:p>
    <w:p w:rsidR="009B084C" w:rsidRPr="0033261A" w:rsidRDefault="009B084C" w:rsidP="00AC3E16">
      <w:pPr>
        <w:tabs>
          <w:tab w:val="left" w:pos="2700"/>
        </w:tabs>
        <w:ind w:firstLineChars="300" w:firstLine="600"/>
        <w:rPr>
          <w:rFonts w:hint="eastAsia"/>
          <w:sz w:val="20"/>
        </w:rPr>
      </w:pPr>
      <w:r w:rsidRPr="0033261A">
        <w:rPr>
          <w:rFonts w:hint="eastAsia"/>
          <w:sz w:val="20"/>
        </w:rPr>
        <w:t>（賃金の計算期間及び支払日）</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賃金の計算期間は、前月２１日から当月２０日をもって締切り、当月末日に支給する。</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AC3E16">
      <w:pPr>
        <w:tabs>
          <w:tab w:val="left" w:pos="2700"/>
        </w:tabs>
        <w:ind w:leftChars="1028" w:left="2159" w:firstLineChars="85" w:firstLine="170"/>
        <w:rPr>
          <w:rFonts w:hint="eastAsia"/>
          <w:sz w:val="20"/>
        </w:rPr>
      </w:pPr>
      <w:r w:rsidRPr="0033261A">
        <w:rPr>
          <w:rFonts w:hint="eastAsia"/>
          <w:sz w:val="20"/>
        </w:rPr>
        <w:t>支給日が金融機関の休業日にあたるときは、その前営業日に繰上げて支給する。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（支払方法）</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124</w:t>
      </w:r>
      <w:r w:rsidRPr="0033261A">
        <w:rPr>
          <w:rFonts w:hint="eastAsia"/>
          <w:sz w:val="20"/>
        </w:rPr>
        <w:t xml:space="preserve">条　</w:t>
      </w:r>
    </w:p>
    <w:p w:rsidR="009B084C" w:rsidRPr="0033261A" w:rsidRDefault="009B084C" w:rsidP="00AC3E16">
      <w:pPr>
        <w:tabs>
          <w:tab w:val="left" w:pos="2700"/>
        </w:tabs>
        <w:ind w:leftChars="1028" w:left="2159" w:firstLineChars="85" w:firstLine="170"/>
        <w:rPr>
          <w:rFonts w:hint="eastAsia"/>
          <w:sz w:val="20"/>
        </w:rPr>
      </w:pPr>
      <w:r w:rsidRPr="0033261A">
        <w:rPr>
          <w:rFonts w:hint="eastAsia"/>
          <w:sz w:val="20"/>
        </w:rPr>
        <w:t>賃金は、本人が指定した本人名義の預金口座への振込みを原則とし、「契約規則、第</w:t>
      </w:r>
      <w:r w:rsidRPr="0033261A">
        <w:rPr>
          <w:rFonts w:hint="eastAsia"/>
          <w:sz w:val="20"/>
        </w:rPr>
        <w:t>22</w:t>
      </w:r>
      <w:r w:rsidRPr="0033261A">
        <w:rPr>
          <w:rFonts w:hint="eastAsia"/>
          <w:sz w:val="20"/>
        </w:rPr>
        <w:t>条（採</w:t>
      </w:r>
      <w:r w:rsidR="00A70CC5" w:rsidRPr="0033261A">
        <w:rPr>
          <w:rFonts w:hint="eastAsia"/>
          <w:sz w:val="20"/>
        </w:rPr>
        <w:t>用決定後の提出書類）</w:t>
      </w:r>
      <w:r w:rsidRPr="0033261A">
        <w:rPr>
          <w:rFonts w:hint="eastAsia"/>
          <w:sz w:val="20"/>
        </w:rPr>
        <w:t>第</w:t>
      </w:r>
      <w:r w:rsidRPr="0033261A">
        <w:rPr>
          <w:rFonts w:hint="eastAsia"/>
          <w:sz w:val="20"/>
        </w:rPr>
        <w:t>2</w:t>
      </w:r>
      <w:r w:rsidRPr="0033261A">
        <w:rPr>
          <w:rFonts w:hint="eastAsia"/>
          <w:sz w:val="20"/>
        </w:rPr>
        <w:t>項、第</w:t>
      </w:r>
      <w:r w:rsidRPr="0033261A">
        <w:rPr>
          <w:rFonts w:hint="eastAsia"/>
          <w:sz w:val="20"/>
        </w:rPr>
        <w:t>2</w:t>
      </w:r>
      <w:r w:rsidRPr="0033261A">
        <w:rPr>
          <w:rFonts w:hint="eastAsia"/>
          <w:sz w:val="20"/>
        </w:rPr>
        <w:t>号」で定める「給与振込依頼書・通帳写し」を会社に届け出なければならない。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（非常時払い）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前条の規定にかかわらず、次の各号に該当する場合は本人</w:t>
      </w:r>
      <w:r w:rsidRPr="0033261A">
        <w:rPr>
          <w:rFonts w:hint="eastAsia"/>
          <w:sz w:val="20"/>
        </w:rPr>
        <w:t>(</w:t>
      </w:r>
      <w:r w:rsidRPr="0033261A">
        <w:rPr>
          <w:rFonts w:hint="eastAsia"/>
          <w:sz w:val="20"/>
        </w:rPr>
        <w:t>契約社員が死亡したときはその遺族</w:t>
      </w:r>
      <w:r w:rsidRPr="0033261A">
        <w:rPr>
          <w:rFonts w:hint="eastAsia"/>
          <w:sz w:val="20"/>
        </w:rPr>
        <w:t>)</w:t>
      </w:r>
      <w:r w:rsidRPr="0033261A">
        <w:rPr>
          <w:rFonts w:hint="eastAsia"/>
          <w:sz w:val="20"/>
        </w:rPr>
        <w:t>の請求により、賃金支払日の前であっても既応の労働に対する賃金を支払う。</w:t>
      </w:r>
    </w:p>
    <w:p w:rsidR="009B084C" w:rsidRPr="0033261A" w:rsidRDefault="009B084C" w:rsidP="009B084C">
      <w:pPr>
        <w:ind w:left="1979"/>
        <w:rPr>
          <w:rFonts w:hint="eastAsia"/>
          <w:sz w:val="20"/>
        </w:rPr>
      </w:pPr>
    </w:p>
    <w:p w:rsidR="009B084C" w:rsidRPr="0033261A" w:rsidRDefault="009B084C" w:rsidP="005B15DC">
      <w:pPr>
        <w:numPr>
          <w:ilvl w:val="0"/>
          <w:numId w:val="96"/>
        </w:numPr>
        <w:tabs>
          <w:tab w:val="clear" w:pos="2699"/>
          <w:tab w:val="num" w:pos="3240"/>
        </w:tabs>
        <w:ind w:left="3060" w:hanging="540"/>
        <w:rPr>
          <w:rFonts w:hint="eastAsia"/>
          <w:sz w:val="20"/>
        </w:rPr>
      </w:pPr>
      <w:r w:rsidRPr="0033261A">
        <w:rPr>
          <w:rFonts w:hint="eastAsia"/>
          <w:sz w:val="20"/>
        </w:rPr>
        <w:t>本人が死亡したとき。</w:t>
      </w:r>
    </w:p>
    <w:p w:rsidR="009B084C" w:rsidRPr="0033261A" w:rsidRDefault="009B084C" w:rsidP="005B15DC">
      <w:pPr>
        <w:numPr>
          <w:ilvl w:val="0"/>
          <w:numId w:val="96"/>
        </w:numPr>
        <w:tabs>
          <w:tab w:val="clear" w:pos="2699"/>
          <w:tab w:val="num" w:pos="3240"/>
        </w:tabs>
        <w:ind w:left="3060" w:hanging="540"/>
        <w:rPr>
          <w:rFonts w:hint="eastAsia"/>
          <w:sz w:val="20"/>
        </w:rPr>
      </w:pPr>
      <w:r w:rsidRPr="0033261A">
        <w:rPr>
          <w:rFonts w:hint="eastAsia"/>
          <w:sz w:val="20"/>
        </w:rPr>
        <w:t>本人</w:t>
      </w:r>
      <w:r w:rsidR="00616CCD" w:rsidRPr="0033261A">
        <w:rPr>
          <w:rFonts w:hint="eastAsia"/>
          <w:sz w:val="20"/>
        </w:rPr>
        <w:t>また</w:t>
      </w:r>
      <w:r w:rsidRPr="0033261A">
        <w:rPr>
          <w:rFonts w:hint="eastAsia"/>
          <w:sz w:val="20"/>
        </w:rPr>
        <w:t>はその収入によって生計を維持する者が結婚、出産、疾病、災害、または死亡したため費用を必要とするとき。</w:t>
      </w:r>
    </w:p>
    <w:p w:rsidR="009B084C" w:rsidRPr="0033261A" w:rsidRDefault="009B084C" w:rsidP="005B15DC">
      <w:pPr>
        <w:numPr>
          <w:ilvl w:val="0"/>
          <w:numId w:val="96"/>
        </w:numPr>
        <w:tabs>
          <w:tab w:val="clear" w:pos="2699"/>
          <w:tab w:val="num" w:pos="3240"/>
        </w:tabs>
        <w:ind w:left="3060" w:hanging="540"/>
        <w:rPr>
          <w:rFonts w:hint="eastAsia"/>
          <w:sz w:val="20"/>
        </w:rPr>
      </w:pPr>
      <w:r w:rsidRPr="0033261A">
        <w:rPr>
          <w:rFonts w:hint="eastAsia"/>
          <w:sz w:val="20"/>
        </w:rPr>
        <w:t>本人</w:t>
      </w:r>
      <w:r w:rsidR="00616CCD" w:rsidRPr="0033261A">
        <w:rPr>
          <w:rFonts w:hint="eastAsia"/>
          <w:sz w:val="20"/>
        </w:rPr>
        <w:t>また</w:t>
      </w:r>
      <w:r w:rsidRPr="0033261A">
        <w:rPr>
          <w:rFonts w:hint="eastAsia"/>
          <w:sz w:val="20"/>
        </w:rPr>
        <w:t>はその収入によって生計を維持する者が、やむを得ない事由によって１週間以上にわたり帰郷するとき。</w:t>
      </w:r>
    </w:p>
    <w:p w:rsidR="009B084C" w:rsidRPr="00AC3E16" w:rsidRDefault="009B084C" w:rsidP="005B15DC">
      <w:pPr>
        <w:numPr>
          <w:ilvl w:val="0"/>
          <w:numId w:val="96"/>
        </w:numPr>
        <w:tabs>
          <w:tab w:val="clear" w:pos="2699"/>
          <w:tab w:val="num" w:pos="3240"/>
        </w:tabs>
        <w:ind w:left="3060" w:hanging="540"/>
        <w:rPr>
          <w:rFonts w:hint="eastAsia"/>
          <w:sz w:val="20"/>
        </w:rPr>
      </w:pPr>
      <w:r w:rsidRPr="0033261A">
        <w:rPr>
          <w:rFonts w:hint="eastAsia"/>
          <w:sz w:val="20"/>
        </w:rPr>
        <w:t>退職したとき。</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（賃金日額及び時間単価の計算）</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126</w:t>
      </w:r>
      <w:r w:rsidRPr="0033261A">
        <w:rPr>
          <w:rFonts w:hint="eastAsia"/>
          <w:sz w:val="20"/>
        </w:rPr>
        <w:t xml:space="preserve">条　</w:t>
      </w:r>
    </w:p>
    <w:p w:rsidR="009B084C" w:rsidRPr="0033261A" w:rsidRDefault="009B084C" w:rsidP="00E14762">
      <w:pPr>
        <w:tabs>
          <w:tab w:val="left" w:pos="2700"/>
        </w:tabs>
        <w:ind w:leftChars="1028" w:left="2159" w:firstLineChars="85" w:firstLine="170"/>
        <w:rPr>
          <w:rFonts w:hint="eastAsia"/>
          <w:sz w:val="20"/>
        </w:rPr>
      </w:pPr>
      <w:r w:rsidRPr="0033261A">
        <w:rPr>
          <w:rFonts w:hint="eastAsia"/>
          <w:sz w:val="20"/>
        </w:rPr>
        <w:t>割増率や「契約規則、第</w:t>
      </w:r>
      <w:r w:rsidRPr="0033261A">
        <w:rPr>
          <w:rFonts w:hint="eastAsia"/>
          <w:sz w:val="20"/>
        </w:rPr>
        <w:t>127</w:t>
      </w:r>
      <w:r w:rsidRPr="0033261A">
        <w:rPr>
          <w:rFonts w:hint="eastAsia"/>
          <w:sz w:val="20"/>
        </w:rPr>
        <w:t>条（不就労（欠勤・遅刻・早退等）の扱い）」において不就労控除における日額、及び時間単価の計算は次のとおりとする。なお、基本給と職能給は、「契約規則、第</w:t>
      </w:r>
      <w:r w:rsidRPr="0033261A">
        <w:rPr>
          <w:rFonts w:hint="eastAsia"/>
          <w:sz w:val="20"/>
        </w:rPr>
        <w:t>121</w:t>
      </w:r>
      <w:r w:rsidRPr="0033261A">
        <w:rPr>
          <w:rFonts w:hint="eastAsia"/>
          <w:sz w:val="20"/>
        </w:rPr>
        <w:t>条</w:t>
      </w:r>
      <w:r w:rsidRPr="0033261A">
        <w:rPr>
          <w:rFonts w:hint="eastAsia"/>
          <w:sz w:val="20"/>
        </w:rPr>
        <w:t>(</w:t>
      </w:r>
      <w:r w:rsidRPr="0033261A">
        <w:rPr>
          <w:rFonts w:hint="eastAsia"/>
          <w:sz w:val="20"/>
        </w:rPr>
        <w:t>賃金体系</w:t>
      </w:r>
      <w:r w:rsidRPr="0033261A">
        <w:rPr>
          <w:rFonts w:hint="eastAsia"/>
          <w:sz w:val="20"/>
        </w:rPr>
        <w:t>)</w:t>
      </w:r>
      <w:r w:rsidRPr="0033261A">
        <w:rPr>
          <w:rFonts w:hint="eastAsia"/>
          <w:sz w:val="20"/>
        </w:rPr>
        <w:t>」による。</w:t>
      </w: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40"/>
        <w:gridCol w:w="6317"/>
      </w:tblGrid>
      <w:tr w:rsidR="009B084C" w:rsidRPr="0033261A" w:rsidTr="009B084C">
        <w:tblPrEx>
          <w:tblCellMar>
            <w:top w:w="0" w:type="dxa"/>
            <w:bottom w:w="0" w:type="dxa"/>
          </w:tblCellMar>
        </w:tblPrEx>
        <w:trPr>
          <w:cantSplit/>
          <w:trHeight w:val="805"/>
        </w:trPr>
        <w:tc>
          <w:tcPr>
            <w:tcW w:w="1440" w:type="dxa"/>
            <w:tcBorders>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日額</w:t>
            </w:r>
          </w:p>
        </w:tc>
        <w:tc>
          <w:tcPr>
            <w:tcW w:w="6317" w:type="dxa"/>
            <w:tcBorders>
              <w:bottom w:val="dotted" w:sz="4" w:space="0" w:color="auto"/>
            </w:tcBorders>
            <w:vAlign w:val="center"/>
          </w:tcPr>
          <w:p w:rsidR="009B084C" w:rsidRPr="0033261A" w:rsidRDefault="009B084C" w:rsidP="009B084C">
            <w:pPr>
              <w:tabs>
                <w:tab w:val="left" w:pos="2700"/>
              </w:tabs>
              <w:rPr>
                <w:rFonts w:hint="eastAsia"/>
                <w:sz w:val="20"/>
              </w:rPr>
            </w:pPr>
          </w:p>
          <w:p w:rsidR="009B084C" w:rsidRPr="0033261A" w:rsidRDefault="00DB32C3" w:rsidP="009B084C">
            <w:pPr>
              <w:tabs>
                <w:tab w:val="left" w:pos="2700"/>
              </w:tabs>
              <w:rPr>
                <w:rFonts w:hint="eastAsia"/>
                <w:sz w:val="20"/>
              </w:rPr>
            </w:pPr>
            <w:r w:rsidRPr="0033261A">
              <w:rPr>
                <w:noProof/>
                <w:sz w:val="20"/>
              </w:rPr>
              <mc:AlternateContent>
                <mc:Choice Requires="wps">
                  <w:drawing>
                    <wp:anchor distT="0" distB="0" distL="114300" distR="114300" simplePos="0" relativeHeight="251627008" behindDoc="0" locked="0" layoutInCell="1" allowOverlap="1">
                      <wp:simplePos x="0" y="0"/>
                      <wp:positionH relativeFrom="column">
                        <wp:posOffset>168910</wp:posOffset>
                      </wp:positionH>
                      <wp:positionV relativeFrom="paragraph">
                        <wp:posOffset>168910</wp:posOffset>
                      </wp:positionV>
                      <wp:extent cx="572770" cy="369570"/>
                      <wp:effectExtent l="0" t="1905" r="0" b="0"/>
                      <wp:wrapNone/>
                      <wp:docPr id="3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36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sz w:val="20"/>
                                    </w:rPr>
                                  </w:pPr>
                                  <w:r>
                                    <w:rPr>
                                      <w:rFonts w:hint="eastAsia"/>
                                      <w:sz w:val="20"/>
                                    </w:rPr>
                                    <w:t>日　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3" type="#_x0000_t202" style="position:absolute;left:0;text-align:left;margin-left:13.3pt;margin-top:13.3pt;width:45.1pt;height:29.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" stroked="f">
                      <v:textbox>
                        <w:txbxContent>
                          <w:p w:rsidR="00A115AD" w:rsidRDefault="00A115AD" w:rsidP="009B084C">
                            <w:pPr>
                              <w:rPr>
                                <w:rFonts w:hint="eastAsia"/>
                                <w:sz w:val="20"/>
                              </w:rPr>
                            </w:pPr>
                            <w:r>
                              <w:rPr>
                                <w:rFonts w:hint="eastAsia"/>
                                <w:sz w:val="20"/>
                              </w:rPr>
                              <w:t>日　額</w:t>
                            </w:r>
                          </w:p>
                        </w:txbxContent>
                      </v:textbox>
                    </v:shape>
                  </w:pict>
                </mc:Fallback>
              </mc:AlternateContent>
            </w:r>
            <w:r w:rsidRPr="0033261A">
              <w:rPr>
                <w:noProof/>
                <w:sz w:val="20"/>
              </w:rPr>
              <mc:AlternateContent>
                <mc:Choice Requires="wps">
                  <w:drawing>
                    <wp:anchor distT="0" distB="0" distL="114300" distR="114300" simplePos="0" relativeHeight="251629056" behindDoc="0" locked="0" layoutInCell="1" allowOverlap="1">
                      <wp:simplePos x="0" y="0"/>
                      <wp:positionH relativeFrom="column">
                        <wp:posOffset>622935</wp:posOffset>
                      </wp:positionH>
                      <wp:positionV relativeFrom="paragraph">
                        <wp:posOffset>165735</wp:posOffset>
                      </wp:positionV>
                      <wp:extent cx="342900" cy="369570"/>
                      <wp:effectExtent l="0" t="0" r="3810" b="3175"/>
                      <wp:wrapNone/>
                      <wp:docPr id="3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rPr>
                                  </w:pP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4" type="#_x0000_t202" style="position:absolute;left:0;text-align:left;margin-left:49.05pt;margin-top:13.05pt;width:27pt;height:29.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hTvQIAAMI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" filled="f" stroked="f">
                      <v:textbox>
                        <w:txbxContent>
                          <w:p w:rsidR="00A115AD" w:rsidRDefault="00A115AD" w:rsidP="009B084C">
                            <w:pPr>
                              <w:rPr>
                                <w:rFonts w:hint="eastAsia"/>
                              </w:rPr>
                            </w:pPr>
                            <w:r>
                              <w:rPr>
                                <w:rFonts w:hint="eastAsia"/>
                              </w:rPr>
                              <w:t>＝</w:t>
                            </w:r>
                          </w:p>
                        </w:txbxContent>
                      </v:textbox>
                    </v:shape>
                  </w:pict>
                </mc:Fallback>
              </mc:AlternateContent>
            </w:r>
          </w:p>
          <w:p w:rsidR="009B084C" w:rsidRPr="0033261A" w:rsidRDefault="009B084C" w:rsidP="009B084C">
            <w:pPr>
              <w:tabs>
                <w:tab w:val="left" w:pos="2700"/>
              </w:tabs>
              <w:rPr>
                <w:rFonts w:hint="eastAsia"/>
                <w:sz w:val="20"/>
              </w:rPr>
            </w:pPr>
            <w:r w:rsidRPr="0033261A">
              <w:rPr>
                <w:rFonts w:hint="eastAsia"/>
                <w:sz w:val="20"/>
              </w:rPr>
              <w:t xml:space="preserve">　　　　　　　　　　労働契約で定めた基本給＋職能給</w:t>
            </w:r>
          </w:p>
          <w:p w:rsidR="009B084C" w:rsidRPr="0033261A" w:rsidRDefault="00DB32C3" w:rsidP="009B084C">
            <w:pPr>
              <w:tabs>
                <w:tab w:val="left" w:pos="2700"/>
              </w:tabs>
              <w:rPr>
                <w:rFonts w:hint="eastAsia"/>
                <w:sz w:val="20"/>
              </w:rPr>
            </w:pPr>
            <w:r w:rsidRPr="0033261A">
              <w:rPr>
                <w:noProof/>
                <w:sz w:val="20"/>
              </w:rPr>
              <mc:AlternateContent>
                <mc:Choice Requires="wps">
                  <w:drawing>
                    <wp:anchor distT="0" distB="0" distL="114300" distR="114300" simplePos="0" relativeHeight="251628032" behindDoc="0" locked="0" layoutInCell="1" allowOverlap="1">
                      <wp:simplePos x="0" y="0"/>
                      <wp:positionH relativeFrom="column">
                        <wp:posOffset>965835</wp:posOffset>
                      </wp:positionH>
                      <wp:positionV relativeFrom="paragraph">
                        <wp:posOffset>-4445</wp:posOffset>
                      </wp:positionV>
                      <wp:extent cx="2517775" cy="360045"/>
                      <wp:effectExtent l="0" t="0" r="635" b="3810"/>
                      <wp:wrapNone/>
                      <wp:docPr id="3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sz w:val="20"/>
                                    </w:rPr>
                                  </w:pPr>
                                  <w:r>
                                    <w:rPr>
                                      <w:rFonts w:hint="eastAsia"/>
                                      <w:sz w:val="20"/>
                                    </w:rPr>
                                    <w:t>平均月間所定労働日数（２１．４日）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5" type="#_x0000_t202" style="position:absolute;left:0;text-align:left;margin-left:76.05pt;margin-top:-.35pt;width:198.25pt;height:28.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" filled="f" stroked="f">
                      <v:textbox>
                        <w:txbxContent>
                          <w:p w:rsidR="00A115AD" w:rsidRDefault="00A115AD" w:rsidP="009B084C">
                            <w:pPr>
                              <w:rPr>
                                <w:rFonts w:hint="eastAsia"/>
                                <w:sz w:val="20"/>
                              </w:rPr>
                            </w:pPr>
                            <w:r>
                              <w:rPr>
                                <w:rFonts w:hint="eastAsia"/>
                                <w:sz w:val="20"/>
                              </w:rPr>
                              <w:t>平均月間所定労働日数（２１．４日）</w:t>
                            </w:r>
                          </w:p>
                        </w:txbxContent>
                      </v:textbox>
                    </v:shape>
                  </w:pict>
                </mc:Fallback>
              </mc:AlternateContent>
            </w:r>
            <w:r w:rsidRPr="0033261A">
              <w:rPr>
                <w:rFonts w:hint="eastAsia"/>
                <w:noProof/>
                <w:sz w:val="20"/>
              </w:rPr>
              <mc:AlternateContent>
                <mc:Choice Requires="wps">
                  <w:drawing>
                    <wp:anchor distT="0" distB="0" distL="114300" distR="114300" simplePos="0" relativeHeight="251638272" behindDoc="0" locked="0" layoutInCell="1" allowOverlap="1">
                      <wp:simplePos x="0" y="0"/>
                      <wp:positionH relativeFrom="column">
                        <wp:posOffset>969010</wp:posOffset>
                      </wp:positionH>
                      <wp:positionV relativeFrom="paragraph">
                        <wp:posOffset>-4445</wp:posOffset>
                      </wp:positionV>
                      <wp:extent cx="2520315" cy="0"/>
                      <wp:effectExtent l="8890" t="7620" r="13970" b="11430"/>
                      <wp:wrapNone/>
                      <wp:docPr id="3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3027E" id="Line 59" o:spid="_x0000_s1026" style="position:absolute;left:0;text-align:lef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3pt,-.35pt" to="274.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Vf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"/>
                  </w:pict>
                </mc:Fallback>
              </mc:AlternateContent>
            </w:r>
          </w:p>
          <w:p w:rsidR="009B084C" w:rsidRPr="0033261A" w:rsidRDefault="003F6C4F" w:rsidP="009B084C">
            <w:pPr>
              <w:tabs>
                <w:tab w:val="left" w:pos="2700"/>
              </w:tabs>
              <w:rPr>
                <w:rFonts w:hint="eastAsia"/>
                <w:sz w:val="20"/>
              </w:rPr>
            </w:pPr>
            <w:r w:rsidRPr="0033261A">
              <w:rPr>
                <w:rFonts w:hint="eastAsia"/>
                <w:sz w:val="20"/>
              </w:rPr>
              <w:t>※円の位の端数を切り上げる</w:t>
            </w:r>
          </w:p>
        </w:tc>
      </w:tr>
      <w:tr w:rsidR="009B084C" w:rsidRPr="0033261A" w:rsidTr="009B084C">
        <w:tblPrEx>
          <w:tblCellMar>
            <w:top w:w="0" w:type="dxa"/>
            <w:bottom w:w="0" w:type="dxa"/>
          </w:tblCellMar>
        </w:tblPrEx>
        <w:trPr>
          <w:cantSplit/>
          <w:trHeight w:val="805"/>
        </w:trPr>
        <w:tc>
          <w:tcPr>
            <w:tcW w:w="1440" w:type="dxa"/>
            <w:tcBorders>
              <w:top w:val="dotted" w:sz="4" w:space="0" w:color="auto"/>
              <w:bottom w:val="single"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時間額</w:t>
            </w:r>
          </w:p>
        </w:tc>
        <w:tc>
          <w:tcPr>
            <w:tcW w:w="6317" w:type="dxa"/>
            <w:tcBorders>
              <w:top w:val="dotted" w:sz="4" w:space="0" w:color="auto"/>
              <w:bottom w:val="single" w:sz="4" w:space="0" w:color="auto"/>
            </w:tcBorders>
            <w:vAlign w:val="center"/>
          </w:tcPr>
          <w:p w:rsidR="009B084C" w:rsidRPr="0033261A" w:rsidRDefault="009B084C" w:rsidP="009B084C">
            <w:pPr>
              <w:tabs>
                <w:tab w:val="left" w:pos="2700"/>
              </w:tabs>
              <w:rPr>
                <w:rFonts w:hint="eastAsia"/>
                <w:sz w:val="20"/>
              </w:rPr>
            </w:pPr>
          </w:p>
          <w:p w:rsidR="009B084C" w:rsidRPr="0033261A" w:rsidRDefault="00DB32C3" w:rsidP="009B084C">
            <w:pPr>
              <w:tabs>
                <w:tab w:val="left" w:pos="2700"/>
              </w:tabs>
              <w:rPr>
                <w:rFonts w:hint="eastAsia"/>
                <w:sz w:val="20"/>
              </w:rPr>
            </w:pPr>
            <w:r w:rsidRPr="0033261A">
              <w:rPr>
                <w:noProof/>
                <w:sz w:val="20"/>
              </w:rPr>
              <mc:AlternateContent>
                <mc:Choice Requires="wps">
                  <w:drawing>
                    <wp:anchor distT="0" distB="0" distL="114300" distR="114300" simplePos="0" relativeHeight="251630080" behindDoc="0" locked="0" layoutInCell="1" allowOverlap="1">
                      <wp:simplePos x="0" y="0"/>
                      <wp:positionH relativeFrom="column">
                        <wp:posOffset>165735</wp:posOffset>
                      </wp:positionH>
                      <wp:positionV relativeFrom="paragraph">
                        <wp:posOffset>159385</wp:posOffset>
                      </wp:positionV>
                      <wp:extent cx="688975" cy="369570"/>
                      <wp:effectExtent l="0" t="0" r="635" b="3175"/>
                      <wp:wrapNone/>
                      <wp:docPr id="3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36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sz w:val="20"/>
                                    </w:rPr>
                                  </w:pPr>
                                  <w:r>
                                    <w:rPr>
                                      <w:rFonts w:hint="eastAsia"/>
                                      <w:sz w:val="20"/>
                                    </w:rPr>
                                    <w:t>時間額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6" type="#_x0000_t202" style="position:absolute;left:0;text-align:left;margin-left:13.05pt;margin-top:12.55pt;width:54.25pt;height:29.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" stroked="f">
                      <v:textbox>
                        <w:txbxContent>
                          <w:p w:rsidR="00A115AD" w:rsidRDefault="00A115AD" w:rsidP="009B084C">
                            <w:pPr>
                              <w:rPr>
                                <w:rFonts w:hint="eastAsia"/>
                                <w:sz w:val="20"/>
                              </w:rPr>
                            </w:pPr>
                            <w:r>
                              <w:rPr>
                                <w:rFonts w:hint="eastAsia"/>
                                <w:sz w:val="20"/>
                              </w:rPr>
                              <w:t>時間額</w:t>
                            </w:r>
                          </w:p>
                        </w:txbxContent>
                      </v:textbox>
                    </v:shape>
                  </w:pict>
                </mc:Fallback>
              </mc:AlternateContent>
            </w:r>
            <w:r w:rsidRPr="0033261A">
              <w:rPr>
                <w:noProof/>
                <w:sz w:val="20"/>
              </w:rPr>
              <mc:AlternateContent>
                <mc:Choice Requires="wps">
                  <w:drawing>
                    <wp:anchor distT="0" distB="0" distL="114300" distR="114300" simplePos="0" relativeHeight="251632128" behindDoc="0" locked="0" layoutInCell="1" allowOverlap="1">
                      <wp:simplePos x="0" y="0"/>
                      <wp:positionH relativeFrom="column">
                        <wp:posOffset>622935</wp:posOffset>
                      </wp:positionH>
                      <wp:positionV relativeFrom="paragraph">
                        <wp:posOffset>159385</wp:posOffset>
                      </wp:positionV>
                      <wp:extent cx="342900" cy="369570"/>
                      <wp:effectExtent l="0" t="0" r="3810" b="3175"/>
                      <wp:wrapNone/>
                      <wp:docPr id="3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rPr>
                                  </w:pP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7" type="#_x0000_t202" style="position:absolute;left:0;text-align:left;margin-left:49.05pt;margin-top:12.55pt;width:27pt;height:29.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JAuw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" filled="f" stroked="f">
                      <v:textbox>
                        <w:txbxContent>
                          <w:p w:rsidR="00A115AD" w:rsidRDefault="00A115AD" w:rsidP="009B084C">
                            <w:pPr>
                              <w:rPr>
                                <w:rFonts w:hint="eastAsia"/>
                              </w:rPr>
                            </w:pPr>
                            <w:r>
                              <w:rPr>
                                <w:rFonts w:hint="eastAsia"/>
                              </w:rPr>
                              <w:t>＝</w:t>
                            </w:r>
                          </w:p>
                        </w:txbxContent>
                      </v:textbox>
                    </v:shape>
                  </w:pict>
                </mc:Fallback>
              </mc:AlternateContent>
            </w:r>
          </w:p>
          <w:p w:rsidR="009B084C" w:rsidRPr="0033261A" w:rsidRDefault="00DB32C3" w:rsidP="009B084C">
            <w:pPr>
              <w:tabs>
                <w:tab w:val="left" w:pos="2700"/>
              </w:tabs>
              <w:rPr>
                <w:rFonts w:hint="eastAsia"/>
                <w:sz w:val="20"/>
              </w:rPr>
            </w:pPr>
            <w:r w:rsidRPr="0033261A">
              <w:rPr>
                <w:noProof/>
                <w:sz w:val="20"/>
              </w:rPr>
              <mc:AlternateContent>
                <mc:Choice Requires="wps">
                  <w:drawing>
                    <wp:anchor distT="0" distB="0" distL="114300" distR="114300" simplePos="0" relativeHeight="251633152" behindDoc="0" locked="0" layoutInCell="1" allowOverlap="1">
                      <wp:simplePos x="0" y="0"/>
                      <wp:positionH relativeFrom="column">
                        <wp:posOffset>965835</wp:posOffset>
                      </wp:positionH>
                      <wp:positionV relativeFrom="paragraph">
                        <wp:posOffset>159385</wp:posOffset>
                      </wp:positionV>
                      <wp:extent cx="2520315" cy="0"/>
                      <wp:effectExtent l="5715" t="12065" r="7620" b="6985"/>
                      <wp:wrapNone/>
                      <wp:docPr id="3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AB166" id="Line 54" o:spid="_x0000_s1026" style="position:absolute;left:0;text-align:lef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12.55pt" to="27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ZU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"/>
                  </w:pict>
                </mc:Fallback>
              </mc:AlternateContent>
            </w:r>
            <w:r w:rsidR="009B084C" w:rsidRPr="0033261A">
              <w:rPr>
                <w:rFonts w:hint="eastAsia"/>
                <w:sz w:val="20"/>
              </w:rPr>
              <w:t xml:space="preserve">　　　　　　　　　　　労働契約で定めた基本給</w:t>
            </w:r>
          </w:p>
          <w:p w:rsidR="009B084C" w:rsidRPr="0033261A" w:rsidRDefault="00DB32C3" w:rsidP="009B084C">
            <w:pPr>
              <w:tabs>
                <w:tab w:val="left" w:pos="2700"/>
              </w:tabs>
              <w:rPr>
                <w:rFonts w:hint="eastAsia"/>
                <w:sz w:val="20"/>
              </w:rPr>
            </w:pPr>
            <w:r w:rsidRPr="0033261A">
              <w:rPr>
                <w:noProof/>
                <w:sz w:val="20"/>
              </w:rPr>
              <mc:AlternateContent>
                <mc:Choice Requires="wps">
                  <w:drawing>
                    <wp:anchor distT="0" distB="0" distL="114300" distR="114300" simplePos="0" relativeHeight="251631104" behindDoc="0" locked="0" layoutInCell="1" allowOverlap="1">
                      <wp:simplePos x="0" y="0"/>
                      <wp:positionH relativeFrom="column">
                        <wp:posOffset>965835</wp:posOffset>
                      </wp:positionH>
                      <wp:positionV relativeFrom="paragraph">
                        <wp:posOffset>-12700</wp:posOffset>
                      </wp:positionV>
                      <wp:extent cx="2514600" cy="382270"/>
                      <wp:effectExtent l="0" t="0" r="3810" b="2540"/>
                      <wp:wrapNone/>
                      <wp:docPr id="3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sz w:val="20"/>
                                    </w:rPr>
                                  </w:pPr>
                                  <w:r>
                                    <w:rPr>
                                      <w:rFonts w:hint="eastAsia"/>
                                      <w:sz w:val="20"/>
                                    </w:rPr>
                                    <w:t>月間の所定労働時間（１７１時間）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48" type="#_x0000_t202" style="position:absolute;left:0;text-align:left;margin-left:76.05pt;margin-top:-1pt;width:198pt;height:30.1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Id4uw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" filled="f" stroked="f">
                      <v:textbox>
                        <w:txbxContent>
                          <w:p w:rsidR="00A115AD" w:rsidRDefault="00A115AD" w:rsidP="009B084C">
                            <w:pPr>
                              <w:rPr>
                                <w:rFonts w:hint="eastAsia"/>
                                <w:sz w:val="20"/>
                              </w:rPr>
                            </w:pPr>
                            <w:r>
                              <w:rPr>
                                <w:rFonts w:hint="eastAsia"/>
                                <w:sz w:val="20"/>
                              </w:rPr>
                              <w:t>月間の所定労働時間（１７１時間）</w:t>
                            </w:r>
                          </w:p>
                        </w:txbxContent>
                      </v:textbox>
                    </v:shape>
                  </w:pict>
                </mc:Fallback>
              </mc:AlternateContent>
            </w:r>
          </w:p>
          <w:p w:rsidR="009B084C" w:rsidRPr="0033261A" w:rsidRDefault="003F6C4F" w:rsidP="009B084C">
            <w:pPr>
              <w:tabs>
                <w:tab w:val="left" w:pos="2700"/>
              </w:tabs>
              <w:rPr>
                <w:rFonts w:hint="eastAsia"/>
                <w:sz w:val="20"/>
              </w:rPr>
            </w:pPr>
            <w:r w:rsidRPr="0033261A">
              <w:rPr>
                <w:rFonts w:hint="eastAsia"/>
                <w:sz w:val="20"/>
              </w:rPr>
              <w:t>※円未満の端数については切り上げる</w:t>
            </w:r>
          </w:p>
        </w:tc>
      </w:tr>
    </w:tbl>
    <w:p w:rsidR="009B084C" w:rsidRPr="0033261A" w:rsidRDefault="009B084C" w:rsidP="00E14762">
      <w:pPr>
        <w:tabs>
          <w:tab w:val="left" w:pos="2700"/>
        </w:tabs>
        <w:rPr>
          <w:rFonts w:hint="eastAsia"/>
          <w:sz w:val="20"/>
        </w:rPr>
      </w:pPr>
    </w:p>
    <w:p w:rsidR="009B084C" w:rsidRPr="0033261A" w:rsidRDefault="009B084C" w:rsidP="00E14762">
      <w:pPr>
        <w:ind w:firstLineChars="300" w:firstLine="600"/>
        <w:rPr>
          <w:rFonts w:hint="eastAsia"/>
          <w:sz w:val="20"/>
        </w:rPr>
      </w:pPr>
      <w:r w:rsidRPr="0033261A">
        <w:rPr>
          <w:rFonts w:hint="eastAsia"/>
          <w:sz w:val="20"/>
        </w:rPr>
        <w:lastRenderedPageBreak/>
        <w:t>（不就労（欠勤・遅刻・早退等）の扱い）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127</w:t>
      </w:r>
      <w:r w:rsidRPr="0033261A">
        <w:rPr>
          <w:rFonts w:hint="eastAsia"/>
          <w:sz w:val="20"/>
        </w:rPr>
        <w:t xml:space="preserve">条　</w:t>
      </w:r>
    </w:p>
    <w:p w:rsidR="009B084C" w:rsidRPr="0033261A" w:rsidRDefault="00A70CC5" w:rsidP="009B084C">
      <w:pPr>
        <w:tabs>
          <w:tab w:val="left" w:pos="2700"/>
        </w:tabs>
        <w:ind w:leftChars="1028" w:left="2159" w:firstLineChars="85" w:firstLine="170"/>
        <w:rPr>
          <w:rFonts w:hint="eastAsia"/>
          <w:sz w:val="20"/>
        </w:rPr>
      </w:pPr>
      <w:r w:rsidRPr="0033261A">
        <w:rPr>
          <w:rFonts w:hint="eastAsia"/>
          <w:sz w:val="20"/>
        </w:rPr>
        <w:t>契約社員</w:t>
      </w:r>
      <w:r w:rsidR="009B084C" w:rsidRPr="0033261A">
        <w:rPr>
          <w:rFonts w:hint="eastAsia"/>
          <w:sz w:val="20"/>
        </w:rPr>
        <w:t>の、不就労の時間（欠勤・遅刻・早退等）は、その合計時間数を</w:t>
      </w:r>
      <w:r w:rsidR="007E579E" w:rsidRPr="0033261A">
        <w:rPr>
          <w:rFonts w:hint="eastAsia"/>
          <w:sz w:val="20"/>
        </w:rPr>
        <w:t>合算</w:t>
      </w:r>
      <w:r w:rsidR="009B084C" w:rsidRPr="0033261A">
        <w:rPr>
          <w:rFonts w:hint="eastAsia"/>
          <w:sz w:val="20"/>
        </w:rPr>
        <w:t>し、「給与規定、第</w:t>
      </w:r>
      <w:r w:rsidR="009B084C" w:rsidRPr="0033261A">
        <w:rPr>
          <w:rFonts w:hint="eastAsia"/>
          <w:sz w:val="20"/>
        </w:rPr>
        <w:t>126</w:t>
      </w:r>
      <w:r w:rsidR="009B084C" w:rsidRPr="0033261A">
        <w:rPr>
          <w:rFonts w:hint="eastAsia"/>
          <w:sz w:val="20"/>
        </w:rPr>
        <w:t>条（賃金日額</w:t>
      </w:r>
      <w:r w:rsidR="00730F09" w:rsidRPr="0033261A">
        <w:rPr>
          <w:rFonts w:hint="eastAsia"/>
          <w:sz w:val="20"/>
        </w:rPr>
        <w:t>及び時間単価の計算</w:t>
      </w:r>
      <w:r w:rsidR="009B084C" w:rsidRPr="0033261A">
        <w:rPr>
          <w:rFonts w:hint="eastAsia"/>
          <w:sz w:val="20"/>
        </w:rPr>
        <w:t>）」に定める日額、または時間単価を乗じた額を差し引くものとする。</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７等級以上の管理監督者には、時間管理対象者でないため欠勤控除のみ行う。</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（休業手当）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契約社員が会社の責に帰すべき事由により休業した場合は、休業</w:t>
      </w:r>
      <w:r w:rsidRPr="0033261A">
        <w:rPr>
          <w:rFonts w:hint="eastAsia"/>
          <w:sz w:val="20"/>
        </w:rPr>
        <w:t>1</w:t>
      </w:r>
      <w:r w:rsidRPr="0033261A">
        <w:rPr>
          <w:rFonts w:hint="eastAsia"/>
          <w:sz w:val="20"/>
        </w:rPr>
        <w:t>日につき、平均賃金の</w:t>
      </w:r>
      <w:r w:rsidRPr="0033261A">
        <w:rPr>
          <w:rFonts w:hint="eastAsia"/>
          <w:sz w:val="20"/>
        </w:rPr>
        <w:t>6</w:t>
      </w:r>
      <w:r w:rsidRPr="0033261A">
        <w:rPr>
          <w:rFonts w:hint="eastAsia"/>
          <w:sz w:val="20"/>
        </w:rPr>
        <w:t>割を支給する。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（退職時・死亡時の支払い）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契約社員が退職</w:t>
      </w:r>
      <w:r w:rsidRPr="0033261A">
        <w:rPr>
          <w:rFonts w:hint="eastAsia"/>
          <w:sz w:val="20"/>
        </w:rPr>
        <w:t>(</w:t>
      </w:r>
      <w:r w:rsidRPr="0033261A">
        <w:rPr>
          <w:rFonts w:hint="eastAsia"/>
          <w:sz w:val="20"/>
        </w:rPr>
        <w:t>死亡によるときを含む</w:t>
      </w:r>
      <w:r w:rsidRPr="0033261A">
        <w:rPr>
          <w:rFonts w:hint="eastAsia"/>
          <w:sz w:val="20"/>
        </w:rPr>
        <w:t>)</w:t>
      </w:r>
      <w:r w:rsidRPr="0033261A">
        <w:rPr>
          <w:rFonts w:hint="eastAsia"/>
          <w:sz w:val="20"/>
        </w:rPr>
        <w:t>した場合において、契約社員</w:t>
      </w:r>
      <w:r w:rsidRPr="0033261A">
        <w:rPr>
          <w:rFonts w:hint="eastAsia"/>
          <w:sz w:val="20"/>
        </w:rPr>
        <w:t>(</w:t>
      </w:r>
      <w:r w:rsidRPr="0033261A">
        <w:rPr>
          <w:rFonts w:hint="eastAsia"/>
          <w:sz w:val="20"/>
        </w:rPr>
        <w:t>死亡したときはその遺族</w:t>
      </w:r>
      <w:r w:rsidRPr="0033261A">
        <w:rPr>
          <w:rFonts w:hint="eastAsia"/>
          <w:sz w:val="20"/>
        </w:rPr>
        <w:t>)</w:t>
      </w:r>
      <w:r w:rsidRPr="0033261A">
        <w:rPr>
          <w:rFonts w:hint="eastAsia"/>
          <w:sz w:val="20"/>
        </w:rPr>
        <w:t>から請求があったときは、</w:t>
      </w:r>
      <w:r w:rsidRPr="0033261A">
        <w:rPr>
          <w:rFonts w:hint="eastAsia"/>
          <w:sz w:val="20"/>
        </w:rPr>
        <w:t>7</w:t>
      </w:r>
      <w:r w:rsidRPr="0033261A">
        <w:rPr>
          <w:rFonts w:hint="eastAsia"/>
          <w:sz w:val="20"/>
        </w:rPr>
        <w:t>日以内に当該給与の支給を行う。</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172" w:left="1958" w:hangingChars="723" w:hanging="1597"/>
        <w:rPr>
          <w:rFonts w:hint="eastAsia"/>
          <w:sz w:val="20"/>
        </w:rPr>
      </w:pPr>
      <w:r w:rsidRPr="0033261A">
        <w:rPr>
          <w:rFonts w:hint="eastAsia"/>
          <w:b/>
          <w:bCs/>
          <w:sz w:val="22"/>
        </w:rPr>
        <w:t xml:space="preserve">第２節　</w:t>
      </w:r>
      <w:r w:rsidRPr="0033261A">
        <w:rPr>
          <w:rFonts w:hint="eastAsia"/>
          <w:b/>
          <w:bCs/>
          <w:kern w:val="0"/>
          <w:sz w:val="22"/>
          <w:u w:val="single"/>
        </w:rPr>
        <w:t>基準内賃金</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（基準内賃金）</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基準内賃金は、所定労働時間勤務して支給されるものであり、基本給と諸手当とする。基本給は、契約基本給、調整給、職位給とし、諸手当は、職能給、通勤手当、住宅補助手当とする。</w:t>
      </w:r>
    </w:p>
    <w:p w:rsidR="009B084C" w:rsidRPr="0033261A" w:rsidRDefault="009B084C" w:rsidP="00E14762">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（契約基本給と調整給）</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w:t>
      </w:r>
      <w:r w:rsidR="002D0DEC" w:rsidRPr="0033261A">
        <w:rPr>
          <w:rFonts w:hint="eastAsia"/>
          <w:sz w:val="20"/>
        </w:rPr>
        <w:t>1</w:t>
      </w:r>
      <w:r w:rsidRPr="0033261A">
        <w:rPr>
          <w:rFonts w:hint="eastAsia"/>
          <w:sz w:val="20"/>
        </w:rPr>
        <w:t xml:space="preserve">条　</w:t>
      </w:r>
    </w:p>
    <w:p w:rsidR="009B084C" w:rsidRPr="0033261A" w:rsidRDefault="00781409" w:rsidP="009B084C">
      <w:pPr>
        <w:tabs>
          <w:tab w:val="left" w:pos="2700"/>
        </w:tabs>
        <w:ind w:leftChars="1028" w:left="2159" w:firstLineChars="85" w:firstLine="170"/>
        <w:rPr>
          <w:rFonts w:hint="eastAsia"/>
          <w:sz w:val="20"/>
        </w:rPr>
      </w:pPr>
      <w:r w:rsidRPr="0033261A">
        <w:rPr>
          <w:rFonts w:hint="eastAsia"/>
          <w:sz w:val="20"/>
        </w:rPr>
        <w:t>契約基本給は、職務成果、職務遂行能力、職務経験、職務知識及び勤務成績等を勘案して決定する。</w:t>
      </w:r>
      <w:r w:rsidR="009B084C" w:rsidRPr="0033261A">
        <w:rPr>
          <w:rFonts w:hint="eastAsia"/>
          <w:sz w:val="20"/>
        </w:rPr>
        <w:t>契約基本給の等級の範囲額は、本社員に適用する「給与規定」で定めた成果給の各等級の範囲額を準用する。</w:t>
      </w:r>
      <w:r w:rsidR="00616CCD" w:rsidRPr="0033261A">
        <w:rPr>
          <w:rFonts w:hint="eastAsia"/>
          <w:sz w:val="20"/>
        </w:rPr>
        <w:t>なお</w:t>
      </w:r>
      <w:r w:rsidR="002D0DEC" w:rsidRPr="0033261A">
        <w:rPr>
          <w:rFonts w:hint="eastAsia"/>
          <w:sz w:val="20"/>
        </w:rPr>
        <w:t>、</w:t>
      </w:r>
      <w:r w:rsidR="009B084C" w:rsidRPr="0033261A">
        <w:rPr>
          <w:rFonts w:hint="eastAsia"/>
          <w:sz w:val="20"/>
        </w:rPr>
        <w:t>調整給は、各等級の上限を超えた額とする。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（職位給）</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w:t>
      </w:r>
      <w:r w:rsidR="002D0DEC" w:rsidRPr="0033261A">
        <w:rPr>
          <w:rFonts w:hint="eastAsia"/>
          <w:sz w:val="20"/>
        </w:rPr>
        <w:t>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職位給は、４等級から６等級の契約社員であり、マネジャーなどの部門責任者（部門内の営業・労務に関する権限を有する者）の職位に就いている者を対象に、本社員に適用する「給与規定」を準用して、その等級に該当する職位給を支給す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（諸手当）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w:t>
      </w:r>
      <w:r w:rsidR="002D0DEC" w:rsidRPr="0033261A">
        <w:rPr>
          <w:rFonts w:hint="eastAsia"/>
          <w:sz w:val="20"/>
        </w:rPr>
        <w:t>3</w:t>
      </w:r>
      <w:r w:rsidRPr="0033261A">
        <w:rPr>
          <w:rFonts w:hint="eastAsia"/>
          <w:sz w:val="20"/>
        </w:rPr>
        <w:t xml:space="preserve">条　</w:t>
      </w:r>
    </w:p>
    <w:p w:rsidR="009B084C" w:rsidRDefault="009B084C" w:rsidP="00E14762">
      <w:pPr>
        <w:tabs>
          <w:tab w:val="left" w:pos="2700"/>
        </w:tabs>
        <w:ind w:leftChars="1028" w:left="2159" w:firstLineChars="85" w:firstLine="170"/>
        <w:rPr>
          <w:rFonts w:hint="eastAsia"/>
          <w:sz w:val="20"/>
        </w:rPr>
      </w:pPr>
      <w:r w:rsidRPr="0033261A">
        <w:rPr>
          <w:rFonts w:hint="eastAsia"/>
          <w:sz w:val="20"/>
        </w:rPr>
        <w:t>諸手当は、職能給、通勤手当、住宅補助手当とする。</w:t>
      </w:r>
    </w:p>
    <w:p w:rsidR="00E14762" w:rsidRPr="0033261A" w:rsidRDefault="00E14762" w:rsidP="00E14762">
      <w:pPr>
        <w:tabs>
          <w:tab w:val="left" w:pos="2700"/>
        </w:tabs>
        <w:ind w:leftChars="1028" w:left="2159" w:firstLineChars="85" w:firstLine="170"/>
        <w:rPr>
          <w:rFonts w:hint="eastAsia"/>
          <w:sz w:val="20"/>
        </w:rPr>
      </w:pPr>
    </w:p>
    <w:p w:rsidR="009B084C" w:rsidRPr="0033261A" w:rsidRDefault="009B084C" w:rsidP="00E14762">
      <w:pPr>
        <w:tabs>
          <w:tab w:val="left" w:pos="2700"/>
        </w:tabs>
        <w:ind w:firstLineChars="350" w:firstLine="700"/>
        <w:rPr>
          <w:rFonts w:hint="eastAsia"/>
          <w:sz w:val="20"/>
        </w:rPr>
      </w:pPr>
      <w:r w:rsidRPr="0033261A">
        <w:rPr>
          <w:rFonts w:hint="eastAsia"/>
          <w:sz w:val="20"/>
        </w:rPr>
        <w:t>（職能給）</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w:t>
      </w:r>
      <w:r w:rsidR="002D0DEC" w:rsidRPr="0033261A">
        <w:rPr>
          <w:rFonts w:hint="eastAsia"/>
          <w:sz w:val="20"/>
        </w:rPr>
        <w:t>4</w:t>
      </w:r>
      <w:r w:rsidRPr="0033261A">
        <w:rPr>
          <w:rFonts w:hint="eastAsia"/>
          <w:sz w:val="20"/>
        </w:rPr>
        <w:t xml:space="preserve">条　</w:t>
      </w:r>
    </w:p>
    <w:p w:rsidR="009B084C" w:rsidRPr="0033261A" w:rsidRDefault="009B084C" w:rsidP="00E14762">
      <w:pPr>
        <w:tabs>
          <w:tab w:val="left" w:pos="2700"/>
        </w:tabs>
        <w:ind w:leftChars="1028" w:left="2159" w:firstLineChars="85" w:firstLine="170"/>
        <w:rPr>
          <w:rFonts w:hint="eastAsia"/>
          <w:sz w:val="20"/>
        </w:rPr>
      </w:pPr>
      <w:r w:rsidRPr="0033261A">
        <w:rPr>
          <w:rFonts w:hint="eastAsia"/>
          <w:sz w:val="20"/>
        </w:rPr>
        <w:t>職能給は、７等級から１０等級の管理監督者を対象に、本社員に適用する「給与規定」を準用して、その等級に該当する職能給を支給する。なお、職能給は、管理手当、時間外手当、休日手当などの相当額を含む。</w:t>
      </w:r>
      <w:r w:rsidR="00781409" w:rsidRPr="0033261A">
        <w:rPr>
          <w:rFonts w:hint="eastAsia"/>
          <w:sz w:val="20"/>
        </w:rPr>
        <w:t>但し、</w:t>
      </w:r>
      <w:r w:rsidR="00781409" w:rsidRPr="0033261A">
        <w:rPr>
          <w:rFonts w:hint="eastAsia"/>
          <w:sz w:val="20"/>
        </w:rPr>
        <w:t>5</w:t>
      </w:r>
      <w:r w:rsidR="00781409" w:rsidRPr="0033261A">
        <w:rPr>
          <w:rFonts w:hint="eastAsia"/>
          <w:sz w:val="20"/>
        </w:rPr>
        <w:t>万円を限度とする。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（通勤手当）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w:t>
      </w:r>
      <w:r w:rsidR="002D0DEC" w:rsidRPr="0033261A">
        <w:rPr>
          <w:rFonts w:hint="eastAsia"/>
          <w:sz w:val="20"/>
        </w:rPr>
        <w:t>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通勤手当は、原則として、</w:t>
      </w:r>
      <w:r w:rsidR="006E67DE" w:rsidRPr="0033261A">
        <w:rPr>
          <w:rFonts w:hint="eastAsia"/>
          <w:sz w:val="20"/>
        </w:rPr>
        <w:t>居住地から勤務地までの距離が</w:t>
      </w:r>
      <w:r w:rsidR="006E67DE" w:rsidRPr="0033261A">
        <w:rPr>
          <w:rFonts w:hint="eastAsia"/>
          <w:sz w:val="20"/>
        </w:rPr>
        <w:t>2</w:t>
      </w:r>
      <w:r w:rsidR="006E67DE" w:rsidRPr="0033261A">
        <w:rPr>
          <w:rFonts w:hint="eastAsia"/>
          <w:sz w:val="20"/>
        </w:rPr>
        <w:t>キロ以上あり、会社が時間的に合理的な通勤経路として認めた場合に、次の各号の一に該当する交通機関の費用を支給する。</w:t>
      </w:r>
    </w:p>
    <w:p w:rsidR="009B084C" w:rsidRPr="0033261A" w:rsidRDefault="009B084C" w:rsidP="009B084C">
      <w:pPr>
        <w:tabs>
          <w:tab w:val="left" w:pos="2700"/>
        </w:tabs>
        <w:ind w:leftChars="1028" w:left="2159" w:firstLineChars="85" w:firstLine="170"/>
        <w:rPr>
          <w:rFonts w:hint="eastAsia"/>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20"/>
        <w:gridCol w:w="4337"/>
      </w:tblGrid>
      <w:tr w:rsidR="009B084C" w:rsidRPr="0033261A" w:rsidTr="00E14762">
        <w:tblPrEx>
          <w:tblCellMar>
            <w:top w:w="0" w:type="dxa"/>
            <w:bottom w:w="0" w:type="dxa"/>
          </w:tblCellMar>
        </w:tblPrEx>
        <w:trPr>
          <w:cantSplit/>
          <w:trHeight w:val="793"/>
        </w:trPr>
        <w:tc>
          <w:tcPr>
            <w:tcW w:w="3420" w:type="dxa"/>
            <w:tcBorders>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公共の交通機関</w:t>
            </w:r>
          </w:p>
          <w:p w:rsidR="009B084C" w:rsidRPr="0033261A" w:rsidRDefault="009B084C" w:rsidP="009B084C">
            <w:pPr>
              <w:tabs>
                <w:tab w:val="left" w:pos="2700"/>
              </w:tabs>
              <w:jc w:val="distribute"/>
              <w:rPr>
                <w:rFonts w:hint="eastAsia"/>
                <w:sz w:val="20"/>
              </w:rPr>
            </w:pPr>
            <w:r w:rsidRPr="0033261A">
              <w:rPr>
                <w:rFonts w:hint="eastAsia"/>
                <w:sz w:val="20"/>
              </w:rPr>
              <w:t>(</w:t>
            </w:r>
            <w:r w:rsidRPr="0033261A">
              <w:rPr>
                <w:rFonts w:hint="eastAsia"/>
                <w:sz w:val="20"/>
              </w:rPr>
              <w:t>定期券等の購入代金</w:t>
            </w:r>
            <w:r w:rsidRPr="0033261A">
              <w:rPr>
                <w:rFonts w:hint="eastAsia"/>
                <w:sz w:val="20"/>
              </w:rPr>
              <w:t>)</w:t>
            </w:r>
          </w:p>
        </w:tc>
        <w:tc>
          <w:tcPr>
            <w:tcW w:w="4337" w:type="dxa"/>
            <w:tcBorders>
              <w:bottom w:val="dotted" w:sz="4" w:space="0" w:color="auto"/>
            </w:tcBorders>
            <w:vAlign w:val="center"/>
          </w:tcPr>
          <w:p w:rsidR="009B084C" w:rsidRPr="0033261A" w:rsidRDefault="009B084C" w:rsidP="009B084C">
            <w:pPr>
              <w:tabs>
                <w:tab w:val="left" w:pos="2700"/>
              </w:tabs>
              <w:jc w:val="center"/>
              <w:rPr>
                <w:rFonts w:hint="eastAsia"/>
                <w:b/>
                <w:bCs/>
                <w:sz w:val="20"/>
              </w:rPr>
            </w:pPr>
            <w:r w:rsidRPr="0033261A">
              <w:rPr>
                <w:rFonts w:hint="eastAsia"/>
                <w:sz w:val="20"/>
              </w:rPr>
              <w:t>実費</w:t>
            </w:r>
            <w:r w:rsidR="00781409" w:rsidRPr="0033261A">
              <w:rPr>
                <w:rFonts w:hint="eastAsia"/>
                <w:sz w:val="20"/>
              </w:rPr>
              <w:t>（月間</w:t>
            </w:r>
            <w:r w:rsidR="00781409" w:rsidRPr="0033261A">
              <w:rPr>
                <w:rFonts w:hint="eastAsia"/>
                <w:sz w:val="20"/>
              </w:rPr>
              <w:t>5</w:t>
            </w:r>
            <w:r w:rsidR="00781409" w:rsidRPr="0033261A">
              <w:rPr>
                <w:rFonts w:hint="eastAsia"/>
                <w:sz w:val="20"/>
              </w:rPr>
              <w:t>万円まで）</w:t>
            </w:r>
          </w:p>
        </w:tc>
      </w:tr>
      <w:tr w:rsidR="009B084C" w:rsidRPr="0033261A" w:rsidTr="00E14762">
        <w:tblPrEx>
          <w:tblCellMar>
            <w:top w:w="0" w:type="dxa"/>
            <w:bottom w:w="0" w:type="dxa"/>
          </w:tblCellMar>
        </w:tblPrEx>
        <w:trPr>
          <w:cantSplit/>
          <w:trHeight w:val="549"/>
        </w:trPr>
        <w:tc>
          <w:tcPr>
            <w:tcW w:w="3420" w:type="dxa"/>
            <w:tcBorders>
              <w:top w:val="dotted" w:sz="4" w:space="0" w:color="auto"/>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4</w:t>
            </w:r>
            <w:r w:rsidRPr="0033261A">
              <w:rPr>
                <w:rFonts w:hint="eastAsia"/>
                <w:sz w:val="20"/>
              </w:rPr>
              <w:t>輪自動車</w:t>
            </w:r>
          </w:p>
        </w:tc>
        <w:tc>
          <w:tcPr>
            <w:tcW w:w="4337"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キロ数×４輪通手支給単価</w:t>
            </w:r>
          </w:p>
        </w:tc>
      </w:tr>
      <w:tr w:rsidR="009B084C" w:rsidRPr="0033261A" w:rsidTr="00E14762">
        <w:tblPrEx>
          <w:tblCellMar>
            <w:top w:w="0" w:type="dxa"/>
            <w:bottom w:w="0" w:type="dxa"/>
          </w:tblCellMar>
        </w:tblPrEx>
        <w:trPr>
          <w:cantSplit/>
          <w:trHeight w:val="573"/>
        </w:trPr>
        <w:tc>
          <w:tcPr>
            <w:tcW w:w="3420" w:type="dxa"/>
            <w:tcBorders>
              <w:top w:val="dotted" w:sz="4" w:space="0" w:color="auto"/>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2</w:t>
            </w:r>
            <w:r w:rsidRPr="0033261A">
              <w:rPr>
                <w:rFonts w:hint="eastAsia"/>
                <w:sz w:val="20"/>
              </w:rPr>
              <w:t>輪車（バイク等）</w:t>
            </w:r>
          </w:p>
        </w:tc>
        <w:tc>
          <w:tcPr>
            <w:tcW w:w="4337"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キロ数×２輪通手支給単価</w:t>
            </w:r>
          </w:p>
        </w:tc>
      </w:tr>
      <w:tr w:rsidR="009B084C" w:rsidRPr="0033261A" w:rsidTr="00E14762">
        <w:tblPrEx>
          <w:tblCellMar>
            <w:top w:w="0" w:type="dxa"/>
            <w:bottom w:w="0" w:type="dxa"/>
          </w:tblCellMar>
        </w:tblPrEx>
        <w:trPr>
          <w:cantSplit/>
          <w:trHeight w:val="541"/>
        </w:trPr>
        <w:tc>
          <w:tcPr>
            <w:tcW w:w="3420" w:type="dxa"/>
            <w:tcBorders>
              <w:top w:val="dotted" w:sz="4" w:space="0" w:color="auto"/>
              <w:bottom w:val="single"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自転車</w:t>
            </w:r>
          </w:p>
        </w:tc>
        <w:tc>
          <w:tcPr>
            <w:tcW w:w="4337" w:type="dxa"/>
            <w:tcBorders>
              <w:top w:val="dotted" w:sz="4" w:space="0" w:color="auto"/>
              <w:bottom w:val="single"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1,500</w:t>
            </w:r>
            <w:r w:rsidRPr="0033261A">
              <w:rPr>
                <w:rFonts w:hint="eastAsia"/>
                <w:sz w:val="20"/>
              </w:rPr>
              <w:t>円</w:t>
            </w:r>
          </w:p>
        </w:tc>
      </w:tr>
    </w:tbl>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通手支給単価は、レギュラーガソリン価格、磨耗・消耗品価格を含めた単価設定とする。なお、レギュラーガソリン価格は、支払い発生月の単価</w:t>
      </w:r>
      <w:r w:rsidR="00745299" w:rsidRPr="0033261A">
        <w:rPr>
          <w:rFonts w:hint="eastAsia"/>
          <w:sz w:val="20"/>
        </w:rPr>
        <w:t>（出店</w:t>
      </w:r>
      <w:r w:rsidR="006B0AB6" w:rsidRPr="0033261A">
        <w:rPr>
          <w:rFonts w:hint="eastAsia"/>
          <w:sz w:val="20"/>
        </w:rPr>
        <w:t>エ</w:t>
      </w:r>
      <w:r w:rsidR="00745299" w:rsidRPr="0033261A">
        <w:rPr>
          <w:rFonts w:hint="eastAsia"/>
          <w:sz w:val="20"/>
        </w:rPr>
        <w:t>リアの単価を勘案）</w:t>
      </w:r>
      <w:r w:rsidRPr="0033261A">
        <w:rPr>
          <w:rFonts w:hint="eastAsia"/>
          <w:sz w:val="20"/>
        </w:rPr>
        <w:t>を用いるものとする。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（住宅補助手当）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w:t>
      </w:r>
      <w:r w:rsidR="002D0DEC" w:rsidRPr="0033261A">
        <w:rPr>
          <w:rFonts w:hint="eastAsia"/>
          <w:sz w:val="20"/>
        </w:rPr>
        <w:t>6</w:t>
      </w:r>
      <w:r w:rsidRPr="0033261A">
        <w:rPr>
          <w:rFonts w:hint="eastAsia"/>
          <w:sz w:val="20"/>
        </w:rPr>
        <w:t xml:space="preserve">条　</w:t>
      </w:r>
    </w:p>
    <w:p w:rsidR="00441CF9" w:rsidRPr="0033261A" w:rsidRDefault="009B084C" w:rsidP="00441CF9">
      <w:pPr>
        <w:tabs>
          <w:tab w:val="left" w:pos="2700"/>
        </w:tabs>
        <w:ind w:leftChars="1028" w:left="2159" w:firstLineChars="85" w:firstLine="170"/>
        <w:rPr>
          <w:sz w:val="20"/>
        </w:rPr>
      </w:pPr>
      <w:r w:rsidRPr="0033261A">
        <w:rPr>
          <w:rFonts w:hint="eastAsia"/>
          <w:sz w:val="20"/>
        </w:rPr>
        <w:t>新規採用者で、自宅から会社に通勤するのが非常に困難で、住居を変更した場合は、入社日から起算して</w:t>
      </w:r>
      <w:r w:rsidRPr="0033261A">
        <w:rPr>
          <w:rFonts w:hint="eastAsia"/>
          <w:sz w:val="20"/>
        </w:rPr>
        <w:t>4</w:t>
      </w:r>
      <w:r w:rsidRPr="0033261A">
        <w:rPr>
          <w:rFonts w:hint="eastAsia"/>
          <w:sz w:val="20"/>
        </w:rPr>
        <w:t>年間、住宅補助手当を支給する。</w:t>
      </w:r>
      <w:r w:rsidR="00441CF9" w:rsidRPr="0033261A">
        <w:rPr>
          <w:rFonts w:hint="eastAsia"/>
          <w:sz w:val="20"/>
        </w:rPr>
        <w:t>住宅補助手当の額</w:t>
      </w:r>
      <w:r w:rsidR="003F6C4F" w:rsidRPr="0033261A">
        <w:rPr>
          <w:rFonts w:hint="eastAsia"/>
          <w:sz w:val="20"/>
        </w:rPr>
        <w:t>等</w:t>
      </w:r>
      <w:r w:rsidR="00441CF9" w:rsidRPr="0033261A">
        <w:rPr>
          <w:rFonts w:hint="eastAsia"/>
          <w:sz w:val="20"/>
        </w:rPr>
        <w:t>は、別途定める住宅補助手当規則に準ずる。</w:t>
      </w:r>
    </w:p>
    <w:p w:rsidR="009B084C" w:rsidRDefault="009B084C"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Pr="0033261A" w:rsidRDefault="00E14762"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172" w:left="1958" w:hangingChars="723" w:hanging="1597"/>
        <w:rPr>
          <w:rFonts w:hint="eastAsia"/>
          <w:b/>
          <w:bCs/>
          <w:kern w:val="0"/>
          <w:sz w:val="22"/>
          <w:u w:val="single"/>
        </w:rPr>
      </w:pPr>
      <w:r w:rsidRPr="0033261A">
        <w:rPr>
          <w:rFonts w:hint="eastAsia"/>
          <w:b/>
          <w:bCs/>
          <w:sz w:val="22"/>
        </w:rPr>
        <w:lastRenderedPageBreak/>
        <w:t xml:space="preserve">第３節　</w:t>
      </w:r>
      <w:r w:rsidRPr="0033261A">
        <w:rPr>
          <w:rFonts w:hint="eastAsia"/>
          <w:b/>
          <w:bCs/>
          <w:kern w:val="0"/>
          <w:sz w:val="22"/>
          <w:u w:val="single"/>
        </w:rPr>
        <w:t>基準外賃金</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（基準外賃金）</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w:t>
      </w:r>
      <w:r w:rsidR="002D0DEC" w:rsidRPr="0033261A">
        <w:rPr>
          <w:rFonts w:hint="eastAsia"/>
          <w:sz w:val="20"/>
        </w:rPr>
        <w:t>7</w:t>
      </w:r>
      <w:r w:rsidRPr="0033261A">
        <w:rPr>
          <w:rFonts w:hint="eastAsia"/>
          <w:sz w:val="20"/>
        </w:rPr>
        <w:t xml:space="preserve">条　</w:t>
      </w:r>
    </w:p>
    <w:p w:rsidR="009B084C" w:rsidRPr="0033261A" w:rsidRDefault="009B084C" w:rsidP="00E14762">
      <w:pPr>
        <w:tabs>
          <w:tab w:val="left" w:pos="2700"/>
        </w:tabs>
        <w:ind w:leftChars="1028" w:left="2159" w:firstLineChars="85" w:firstLine="170"/>
        <w:rPr>
          <w:rFonts w:hint="eastAsia"/>
          <w:sz w:val="20"/>
        </w:rPr>
      </w:pPr>
      <w:r w:rsidRPr="0033261A">
        <w:rPr>
          <w:rFonts w:hint="eastAsia"/>
          <w:sz w:val="20"/>
        </w:rPr>
        <w:t>基準外賃金は、所定外労働に対して支給するものであり、時間外手当、深夜手当、休日手当など毎月変動する賃金とする。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（割増賃金）</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w:t>
      </w:r>
      <w:r w:rsidR="002D0DEC" w:rsidRPr="0033261A">
        <w:rPr>
          <w:rFonts w:hint="eastAsia"/>
          <w:sz w:val="20"/>
        </w:rPr>
        <w:t>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会社は、所属長の指示により法定労働時間外勤務、法定休日勤務、</w:t>
      </w:r>
      <w:r w:rsidR="00616CCD" w:rsidRPr="0033261A">
        <w:rPr>
          <w:rFonts w:hint="eastAsia"/>
          <w:sz w:val="20"/>
        </w:rPr>
        <w:t>また</w:t>
      </w:r>
      <w:r w:rsidRPr="0033261A">
        <w:rPr>
          <w:rFonts w:hint="eastAsia"/>
          <w:sz w:val="20"/>
        </w:rPr>
        <w:t>は深夜勤務をさせた場合、次の各号により時間外手当を支給する。</w:t>
      </w:r>
      <w:r w:rsidR="00CD49D9" w:rsidRPr="0033261A">
        <w:rPr>
          <w:rFonts w:hint="eastAsia"/>
          <w:sz w:val="20"/>
        </w:rPr>
        <w:t>但し</w:t>
      </w:r>
      <w:r w:rsidRPr="0033261A">
        <w:rPr>
          <w:rFonts w:hint="eastAsia"/>
          <w:sz w:val="20"/>
        </w:rPr>
        <w:t>、７等級以上の管理監督者は、時間管理対象者には該当しないため、時間外手当、休日手当は支給しない。</w:t>
      </w:r>
    </w:p>
    <w:p w:rsidR="009B084C" w:rsidRPr="0033261A" w:rsidRDefault="009B084C" w:rsidP="009B084C">
      <w:pPr>
        <w:tabs>
          <w:tab w:val="left" w:pos="2700"/>
        </w:tabs>
        <w:ind w:leftChars="1028" w:left="2159" w:firstLineChars="85" w:firstLine="170"/>
        <w:rPr>
          <w:rFonts w:hint="eastAsia"/>
          <w:sz w:val="20"/>
        </w:rPr>
      </w:pPr>
    </w:p>
    <w:tbl>
      <w:tblPr>
        <w:tblW w:w="7757"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89"/>
        <w:gridCol w:w="1985"/>
        <w:gridCol w:w="3783"/>
      </w:tblGrid>
      <w:tr w:rsidR="006E67DE" w:rsidRPr="0033261A" w:rsidTr="00321C74">
        <w:tblPrEx>
          <w:tblCellMar>
            <w:top w:w="0" w:type="dxa"/>
            <w:bottom w:w="0" w:type="dxa"/>
          </w:tblCellMar>
        </w:tblPrEx>
        <w:trPr>
          <w:cantSplit/>
        </w:trPr>
        <w:tc>
          <w:tcPr>
            <w:tcW w:w="1989" w:type="dxa"/>
            <w:vAlign w:val="center"/>
          </w:tcPr>
          <w:p w:rsidR="006E67DE" w:rsidRPr="0033261A" w:rsidRDefault="006E67DE" w:rsidP="00321C74">
            <w:pPr>
              <w:tabs>
                <w:tab w:val="left" w:pos="2700"/>
              </w:tabs>
              <w:jc w:val="center"/>
              <w:rPr>
                <w:rFonts w:hint="eastAsia"/>
                <w:sz w:val="20"/>
              </w:rPr>
            </w:pPr>
          </w:p>
        </w:tc>
        <w:tc>
          <w:tcPr>
            <w:tcW w:w="5768" w:type="dxa"/>
            <w:gridSpan w:val="2"/>
            <w:vAlign w:val="center"/>
          </w:tcPr>
          <w:p w:rsidR="006E67DE" w:rsidRPr="0033261A" w:rsidRDefault="006E67DE" w:rsidP="00321C74">
            <w:pPr>
              <w:tabs>
                <w:tab w:val="left" w:pos="2700"/>
              </w:tabs>
              <w:jc w:val="center"/>
              <w:rPr>
                <w:rFonts w:hint="eastAsia"/>
                <w:b/>
                <w:bCs/>
                <w:sz w:val="20"/>
              </w:rPr>
            </w:pPr>
            <w:r w:rsidRPr="0033261A">
              <w:rPr>
                <w:rFonts w:hint="eastAsia"/>
                <w:b/>
                <w:bCs/>
                <w:sz w:val="20"/>
              </w:rPr>
              <w:t>割増手当</w:t>
            </w:r>
          </w:p>
        </w:tc>
      </w:tr>
      <w:tr w:rsidR="006E67DE" w:rsidRPr="0033261A" w:rsidTr="00321C74">
        <w:tblPrEx>
          <w:tblCellMar>
            <w:top w:w="0" w:type="dxa"/>
            <w:bottom w:w="0" w:type="dxa"/>
          </w:tblCellMar>
        </w:tblPrEx>
        <w:trPr>
          <w:cantSplit/>
          <w:trHeight w:val="924"/>
        </w:trPr>
        <w:tc>
          <w:tcPr>
            <w:tcW w:w="1989" w:type="dxa"/>
            <w:vMerge w:val="restart"/>
            <w:vAlign w:val="center"/>
          </w:tcPr>
          <w:p w:rsidR="006E67DE" w:rsidRPr="0033261A" w:rsidRDefault="006E67DE" w:rsidP="00321C74">
            <w:pPr>
              <w:tabs>
                <w:tab w:val="left" w:pos="2700"/>
              </w:tabs>
              <w:jc w:val="distribute"/>
              <w:rPr>
                <w:rFonts w:hint="eastAsia"/>
                <w:sz w:val="20"/>
              </w:rPr>
            </w:pPr>
            <w:r w:rsidRPr="0033261A">
              <w:rPr>
                <w:rFonts w:hint="eastAsia"/>
                <w:sz w:val="20"/>
              </w:rPr>
              <w:t>時間外手当</w:t>
            </w:r>
          </w:p>
          <w:p w:rsidR="006E67DE" w:rsidRPr="0033261A" w:rsidRDefault="006E67DE" w:rsidP="00321C74">
            <w:pPr>
              <w:tabs>
                <w:tab w:val="left" w:pos="2700"/>
              </w:tabs>
              <w:jc w:val="distribute"/>
              <w:rPr>
                <w:rFonts w:hint="eastAsia"/>
                <w:sz w:val="20"/>
              </w:rPr>
            </w:pPr>
            <w:r w:rsidRPr="0033261A">
              <w:rPr>
                <w:rFonts w:hint="eastAsia"/>
                <w:sz w:val="20"/>
              </w:rPr>
              <w:t>(</w:t>
            </w:r>
            <w:r w:rsidRPr="0033261A">
              <w:rPr>
                <w:rFonts w:hint="eastAsia"/>
                <w:sz w:val="20"/>
              </w:rPr>
              <w:t>法定労働時間外の時間外勤務</w:t>
            </w:r>
            <w:r w:rsidRPr="0033261A">
              <w:rPr>
                <w:rFonts w:hint="eastAsia"/>
                <w:sz w:val="20"/>
              </w:rPr>
              <w:t>)</w:t>
            </w:r>
          </w:p>
        </w:tc>
        <w:tc>
          <w:tcPr>
            <w:tcW w:w="1985" w:type="dxa"/>
            <w:tcBorders>
              <w:bottom w:val="dotted" w:sz="4" w:space="0" w:color="auto"/>
              <w:right w:val="dotted" w:sz="4" w:space="0" w:color="auto"/>
            </w:tcBorders>
            <w:vAlign w:val="center"/>
          </w:tcPr>
          <w:p w:rsidR="006E67DE" w:rsidRPr="0033261A" w:rsidRDefault="006E67DE" w:rsidP="006A53BD">
            <w:pPr>
              <w:tabs>
                <w:tab w:val="left" w:pos="2700"/>
              </w:tabs>
              <w:jc w:val="center"/>
              <w:rPr>
                <w:rFonts w:hint="eastAsia"/>
                <w:sz w:val="20"/>
              </w:rPr>
            </w:pPr>
            <w:r w:rsidRPr="0033261A">
              <w:rPr>
                <w:rFonts w:hint="eastAsia"/>
                <w:sz w:val="20"/>
              </w:rPr>
              <w:t>時間外労働</w:t>
            </w:r>
          </w:p>
        </w:tc>
        <w:tc>
          <w:tcPr>
            <w:tcW w:w="3783" w:type="dxa"/>
            <w:tcBorders>
              <w:left w:val="dotted" w:sz="4" w:space="0" w:color="auto"/>
              <w:bottom w:val="dotted" w:sz="4" w:space="0" w:color="auto"/>
            </w:tcBorders>
            <w:vAlign w:val="center"/>
          </w:tcPr>
          <w:p w:rsidR="006E67DE" w:rsidRPr="0033261A" w:rsidRDefault="006E67DE" w:rsidP="00321C74">
            <w:pPr>
              <w:tabs>
                <w:tab w:val="left" w:pos="2700"/>
              </w:tabs>
              <w:jc w:val="center"/>
              <w:rPr>
                <w:rFonts w:hint="eastAsia"/>
                <w:sz w:val="20"/>
              </w:rPr>
            </w:pPr>
            <w:r w:rsidRPr="0033261A">
              <w:rPr>
                <w:rFonts w:hint="eastAsia"/>
                <w:sz w:val="20"/>
              </w:rPr>
              <w:t>時間単価×</w:t>
            </w:r>
            <w:r w:rsidRPr="0033261A">
              <w:rPr>
                <w:rFonts w:hint="eastAsia"/>
                <w:sz w:val="20"/>
              </w:rPr>
              <w:t>1.25</w:t>
            </w:r>
            <w:r w:rsidRPr="0033261A">
              <w:rPr>
                <w:rFonts w:hint="eastAsia"/>
                <w:sz w:val="20"/>
              </w:rPr>
              <w:t>×当該時間数</w:t>
            </w:r>
          </w:p>
          <w:p w:rsidR="006E67DE" w:rsidRPr="0033261A" w:rsidRDefault="002B5A5F" w:rsidP="00321C74">
            <w:pPr>
              <w:tabs>
                <w:tab w:val="left" w:pos="2700"/>
              </w:tabs>
              <w:jc w:val="center"/>
              <w:rPr>
                <w:rFonts w:hint="eastAsia"/>
                <w:sz w:val="20"/>
              </w:rPr>
            </w:pPr>
            <w:r w:rsidRPr="0033261A">
              <w:rPr>
                <w:rFonts w:hint="eastAsia"/>
                <w:sz w:val="20"/>
              </w:rPr>
              <w:t>（</w:t>
            </w:r>
            <w:r w:rsidRPr="0033261A">
              <w:rPr>
                <w:rFonts w:hint="eastAsia"/>
                <w:sz w:val="18"/>
                <w:szCs w:val="18"/>
              </w:rPr>
              <w:t>他振出には時間単価×</w:t>
            </w:r>
            <w:r w:rsidRPr="0033261A">
              <w:rPr>
                <w:rFonts w:hint="eastAsia"/>
                <w:sz w:val="18"/>
                <w:szCs w:val="18"/>
              </w:rPr>
              <w:t>0.25</w:t>
            </w:r>
            <w:r w:rsidRPr="0033261A">
              <w:rPr>
                <w:rFonts w:hint="eastAsia"/>
                <w:sz w:val="18"/>
                <w:szCs w:val="18"/>
              </w:rPr>
              <w:t>×当該時間数</w:t>
            </w:r>
            <w:r w:rsidRPr="0033261A">
              <w:rPr>
                <w:rFonts w:hint="eastAsia"/>
                <w:sz w:val="20"/>
              </w:rPr>
              <w:t>）</w:t>
            </w:r>
          </w:p>
        </w:tc>
      </w:tr>
      <w:tr w:rsidR="006E67DE" w:rsidRPr="0033261A" w:rsidTr="00E14762">
        <w:tblPrEx>
          <w:tblCellMar>
            <w:top w:w="0" w:type="dxa"/>
            <w:bottom w:w="0" w:type="dxa"/>
          </w:tblCellMar>
        </w:tblPrEx>
        <w:trPr>
          <w:cantSplit/>
          <w:trHeight w:val="704"/>
        </w:trPr>
        <w:tc>
          <w:tcPr>
            <w:tcW w:w="1989" w:type="dxa"/>
            <w:vMerge/>
            <w:tcBorders>
              <w:bottom w:val="single" w:sz="4" w:space="0" w:color="auto"/>
            </w:tcBorders>
            <w:vAlign w:val="center"/>
          </w:tcPr>
          <w:p w:rsidR="006E67DE" w:rsidRPr="0033261A" w:rsidRDefault="006E67DE" w:rsidP="00321C74">
            <w:pPr>
              <w:tabs>
                <w:tab w:val="left" w:pos="2700"/>
              </w:tabs>
              <w:jc w:val="distribute"/>
              <w:rPr>
                <w:rFonts w:hint="eastAsia"/>
                <w:sz w:val="20"/>
              </w:rPr>
            </w:pPr>
          </w:p>
        </w:tc>
        <w:tc>
          <w:tcPr>
            <w:tcW w:w="1985" w:type="dxa"/>
            <w:tcBorders>
              <w:top w:val="dotted" w:sz="4" w:space="0" w:color="auto"/>
              <w:bottom w:val="single" w:sz="4" w:space="0" w:color="auto"/>
              <w:right w:val="dotted" w:sz="4" w:space="0" w:color="auto"/>
            </w:tcBorders>
            <w:vAlign w:val="center"/>
          </w:tcPr>
          <w:p w:rsidR="006E67DE" w:rsidRPr="0033261A" w:rsidRDefault="006E67DE" w:rsidP="00321C74">
            <w:pPr>
              <w:tabs>
                <w:tab w:val="left" w:pos="2700"/>
              </w:tabs>
              <w:jc w:val="center"/>
              <w:rPr>
                <w:rFonts w:hint="eastAsia"/>
                <w:sz w:val="20"/>
              </w:rPr>
            </w:pPr>
            <w:r w:rsidRPr="0033261A">
              <w:rPr>
                <w:rFonts w:hint="eastAsia"/>
                <w:sz w:val="20"/>
              </w:rPr>
              <w:t>時間外労働が</w:t>
            </w:r>
          </w:p>
          <w:p w:rsidR="006E67DE" w:rsidRPr="0033261A" w:rsidRDefault="006E67DE" w:rsidP="00321C74">
            <w:pPr>
              <w:tabs>
                <w:tab w:val="left" w:pos="2700"/>
              </w:tabs>
              <w:jc w:val="center"/>
              <w:rPr>
                <w:rFonts w:hint="eastAsia"/>
                <w:sz w:val="20"/>
              </w:rPr>
            </w:pPr>
            <w:r w:rsidRPr="0033261A">
              <w:rPr>
                <w:rFonts w:hint="eastAsia"/>
                <w:sz w:val="20"/>
              </w:rPr>
              <w:t>１</w:t>
            </w:r>
            <w:r w:rsidR="00CD49D9" w:rsidRPr="0033261A">
              <w:rPr>
                <w:rFonts w:hint="eastAsia"/>
                <w:sz w:val="20"/>
              </w:rPr>
              <w:t>ヶ月</w:t>
            </w:r>
            <w:r w:rsidRPr="0033261A">
              <w:rPr>
                <w:rFonts w:hint="eastAsia"/>
                <w:sz w:val="20"/>
              </w:rPr>
              <w:t>60</w:t>
            </w:r>
            <w:r w:rsidRPr="0033261A">
              <w:rPr>
                <w:rFonts w:hint="eastAsia"/>
                <w:sz w:val="20"/>
              </w:rPr>
              <w:t>時間を</w:t>
            </w:r>
          </w:p>
          <w:p w:rsidR="006E67DE" w:rsidRPr="0033261A" w:rsidRDefault="006E67DE" w:rsidP="00321C74">
            <w:pPr>
              <w:tabs>
                <w:tab w:val="left" w:pos="2700"/>
              </w:tabs>
              <w:jc w:val="center"/>
              <w:rPr>
                <w:rFonts w:hint="eastAsia"/>
                <w:sz w:val="20"/>
              </w:rPr>
            </w:pPr>
            <w:r w:rsidRPr="0033261A">
              <w:rPr>
                <w:rFonts w:hint="eastAsia"/>
                <w:sz w:val="20"/>
              </w:rPr>
              <w:t>超えた場合</w:t>
            </w:r>
          </w:p>
        </w:tc>
        <w:tc>
          <w:tcPr>
            <w:tcW w:w="3783" w:type="dxa"/>
            <w:tcBorders>
              <w:top w:val="dotted" w:sz="4" w:space="0" w:color="auto"/>
              <w:left w:val="dotted" w:sz="4" w:space="0" w:color="auto"/>
              <w:bottom w:val="single" w:sz="4" w:space="0" w:color="auto"/>
            </w:tcBorders>
            <w:vAlign w:val="center"/>
          </w:tcPr>
          <w:p w:rsidR="006E67DE" w:rsidRPr="0033261A" w:rsidRDefault="006E67DE" w:rsidP="00321C74">
            <w:pPr>
              <w:tabs>
                <w:tab w:val="left" w:pos="2700"/>
              </w:tabs>
              <w:jc w:val="center"/>
              <w:rPr>
                <w:rFonts w:hint="eastAsia"/>
                <w:sz w:val="20"/>
              </w:rPr>
            </w:pPr>
            <w:r w:rsidRPr="0033261A">
              <w:rPr>
                <w:rFonts w:hint="eastAsia"/>
                <w:sz w:val="20"/>
              </w:rPr>
              <w:t>時間単価×</w:t>
            </w:r>
            <w:r w:rsidR="002B5A5F" w:rsidRPr="0033261A">
              <w:rPr>
                <w:rFonts w:hint="eastAsia"/>
                <w:sz w:val="20"/>
              </w:rPr>
              <w:t>0.25</w:t>
            </w:r>
            <w:r w:rsidRPr="0033261A">
              <w:rPr>
                <w:rFonts w:hint="eastAsia"/>
                <w:sz w:val="20"/>
              </w:rPr>
              <w:t>×当該時間数</w:t>
            </w:r>
          </w:p>
          <w:p w:rsidR="006E67DE" w:rsidRPr="0033261A" w:rsidRDefault="006E67DE" w:rsidP="00321C74">
            <w:pPr>
              <w:tabs>
                <w:tab w:val="left" w:pos="2700"/>
              </w:tabs>
              <w:jc w:val="center"/>
              <w:rPr>
                <w:rFonts w:hint="eastAsia"/>
                <w:sz w:val="20"/>
              </w:rPr>
            </w:pPr>
            <w:r w:rsidRPr="0033261A">
              <w:rPr>
                <w:rFonts w:hint="eastAsia"/>
                <w:sz w:val="20"/>
              </w:rPr>
              <w:t>（１</w:t>
            </w:r>
            <w:r w:rsidR="00CD49D9" w:rsidRPr="0033261A">
              <w:rPr>
                <w:rFonts w:hint="eastAsia"/>
                <w:sz w:val="20"/>
              </w:rPr>
              <w:t>ヶ月</w:t>
            </w:r>
            <w:r w:rsidRPr="0033261A">
              <w:rPr>
                <w:rFonts w:hint="eastAsia"/>
                <w:sz w:val="20"/>
              </w:rPr>
              <w:t>60</w:t>
            </w:r>
            <w:r w:rsidRPr="0033261A">
              <w:rPr>
                <w:rFonts w:hint="eastAsia"/>
                <w:sz w:val="20"/>
              </w:rPr>
              <w:t>時間を超えた時間数）</w:t>
            </w:r>
          </w:p>
        </w:tc>
      </w:tr>
      <w:tr w:rsidR="006E67DE" w:rsidRPr="0033261A" w:rsidTr="00321C74">
        <w:tblPrEx>
          <w:tblCellMar>
            <w:top w:w="0" w:type="dxa"/>
            <w:bottom w:w="0" w:type="dxa"/>
          </w:tblCellMar>
        </w:tblPrEx>
        <w:trPr>
          <w:cantSplit/>
          <w:trHeight w:val="805"/>
        </w:trPr>
        <w:tc>
          <w:tcPr>
            <w:tcW w:w="1989" w:type="dxa"/>
            <w:tcBorders>
              <w:top w:val="single" w:sz="4" w:space="0" w:color="auto"/>
              <w:bottom w:val="single" w:sz="4" w:space="0" w:color="auto"/>
            </w:tcBorders>
            <w:vAlign w:val="center"/>
          </w:tcPr>
          <w:p w:rsidR="006E67DE" w:rsidRPr="0033261A" w:rsidRDefault="006E67DE" w:rsidP="00321C74">
            <w:pPr>
              <w:tabs>
                <w:tab w:val="left" w:pos="2700"/>
              </w:tabs>
              <w:jc w:val="distribute"/>
              <w:rPr>
                <w:rFonts w:hint="eastAsia"/>
                <w:sz w:val="20"/>
              </w:rPr>
            </w:pPr>
            <w:r w:rsidRPr="0033261A">
              <w:rPr>
                <w:rFonts w:hint="eastAsia"/>
                <w:sz w:val="20"/>
              </w:rPr>
              <w:t>休日手当</w:t>
            </w:r>
          </w:p>
          <w:p w:rsidR="006E67DE" w:rsidRPr="0033261A" w:rsidRDefault="006E67DE" w:rsidP="00321C74">
            <w:pPr>
              <w:tabs>
                <w:tab w:val="left" w:pos="2700"/>
              </w:tabs>
              <w:jc w:val="distribute"/>
              <w:rPr>
                <w:rFonts w:hint="eastAsia"/>
                <w:sz w:val="20"/>
              </w:rPr>
            </w:pPr>
            <w:r w:rsidRPr="0033261A">
              <w:rPr>
                <w:rFonts w:hint="eastAsia"/>
                <w:sz w:val="20"/>
              </w:rPr>
              <w:t>(</w:t>
            </w:r>
            <w:r w:rsidRPr="0033261A">
              <w:rPr>
                <w:rFonts w:hint="eastAsia"/>
                <w:sz w:val="20"/>
              </w:rPr>
              <w:t>法定休日における休日勤務</w:t>
            </w:r>
            <w:r w:rsidRPr="0033261A">
              <w:rPr>
                <w:rFonts w:hint="eastAsia"/>
                <w:sz w:val="20"/>
              </w:rPr>
              <w:t>)</w:t>
            </w:r>
          </w:p>
        </w:tc>
        <w:tc>
          <w:tcPr>
            <w:tcW w:w="5768" w:type="dxa"/>
            <w:gridSpan w:val="2"/>
            <w:tcBorders>
              <w:top w:val="single" w:sz="4" w:space="0" w:color="auto"/>
              <w:bottom w:val="single" w:sz="4" w:space="0" w:color="auto"/>
            </w:tcBorders>
            <w:vAlign w:val="center"/>
          </w:tcPr>
          <w:p w:rsidR="006E67DE" w:rsidRPr="0033261A" w:rsidRDefault="006E67DE" w:rsidP="00321C74">
            <w:pPr>
              <w:tabs>
                <w:tab w:val="left" w:pos="2700"/>
              </w:tabs>
              <w:jc w:val="center"/>
              <w:rPr>
                <w:rFonts w:hint="eastAsia"/>
                <w:sz w:val="20"/>
              </w:rPr>
            </w:pPr>
            <w:r w:rsidRPr="0033261A">
              <w:rPr>
                <w:rFonts w:hint="eastAsia"/>
                <w:sz w:val="20"/>
              </w:rPr>
              <w:t>時間単価×</w:t>
            </w:r>
            <w:r w:rsidRPr="0033261A">
              <w:rPr>
                <w:rFonts w:hint="eastAsia"/>
                <w:sz w:val="20"/>
              </w:rPr>
              <w:t>1.35</w:t>
            </w:r>
            <w:r w:rsidRPr="0033261A">
              <w:rPr>
                <w:rFonts w:hint="eastAsia"/>
                <w:sz w:val="20"/>
              </w:rPr>
              <w:t>×当該時間数</w:t>
            </w:r>
          </w:p>
          <w:p w:rsidR="00525DF6" w:rsidRPr="0033261A" w:rsidRDefault="002D0DEC" w:rsidP="002D0DEC">
            <w:pPr>
              <w:tabs>
                <w:tab w:val="left" w:pos="2700"/>
              </w:tabs>
              <w:jc w:val="center"/>
              <w:rPr>
                <w:rFonts w:hint="eastAsia"/>
                <w:sz w:val="20"/>
              </w:rPr>
            </w:pPr>
            <w:r w:rsidRPr="0033261A">
              <w:rPr>
                <w:rFonts w:hint="eastAsia"/>
                <w:sz w:val="20"/>
              </w:rPr>
              <w:t xml:space="preserve">( </w:t>
            </w:r>
            <w:r w:rsidRPr="0033261A">
              <w:rPr>
                <w:rFonts w:hint="eastAsia"/>
                <w:sz w:val="20"/>
              </w:rPr>
              <w:t>法外休日には時間単価×</w:t>
            </w:r>
            <w:r w:rsidRPr="0033261A">
              <w:rPr>
                <w:sz w:val="20"/>
              </w:rPr>
              <w:t>1.</w:t>
            </w:r>
            <w:r w:rsidRPr="0033261A">
              <w:rPr>
                <w:rFonts w:hint="eastAsia"/>
                <w:sz w:val="20"/>
              </w:rPr>
              <w:t>2</w:t>
            </w:r>
            <w:r w:rsidRPr="0033261A">
              <w:rPr>
                <w:sz w:val="20"/>
              </w:rPr>
              <w:t>5</w:t>
            </w:r>
            <w:r w:rsidRPr="0033261A">
              <w:rPr>
                <w:rFonts w:hint="eastAsia"/>
                <w:sz w:val="20"/>
              </w:rPr>
              <w:t>×当該時間数</w:t>
            </w:r>
            <w:r w:rsidRPr="0033261A">
              <w:rPr>
                <w:rFonts w:hint="eastAsia"/>
                <w:sz w:val="20"/>
              </w:rPr>
              <w:t xml:space="preserve">) </w:t>
            </w:r>
          </w:p>
        </w:tc>
      </w:tr>
      <w:tr w:rsidR="006E67DE" w:rsidRPr="0033261A" w:rsidTr="00321C74">
        <w:tblPrEx>
          <w:tblCellMar>
            <w:top w:w="0" w:type="dxa"/>
            <w:bottom w:w="0" w:type="dxa"/>
          </w:tblCellMar>
        </w:tblPrEx>
        <w:trPr>
          <w:cantSplit/>
          <w:trHeight w:val="805"/>
        </w:trPr>
        <w:tc>
          <w:tcPr>
            <w:tcW w:w="1989" w:type="dxa"/>
            <w:tcBorders>
              <w:top w:val="single" w:sz="4" w:space="0" w:color="auto"/>
              <w:bottom w:val="single" w:sz="4" w:space="0" w:color="auto"/>
            </w:tcBorders>
            <w:vAlign w:val="center"/>
          </w:tcPr>
          <w:p w:rsidR="006E67DE" w:rsidRPr="0033261A" w:rsidRDefault="006E67DE" w:rsidP="00321C74">
            <w:pPr>
              <w:tabs>
                <w:tab w:val="left" w:pos="2700"/>
              </w:tabs>
              <w:jc w:val="distribute"/>
              <w:rPr>
                <w:rFonts w:hint="eastAsia"/>
                <w:sz w:val="20"/>
              </w:rPr>
            </w:pPr>
            <w:r w:rsidRPr="0033261A">
              <w:rPr>
                <w:rFonts w:hint="eastAsia"/>
                <w:sz w:val="20"/>
              </w:rPr>
              <w:t>深夜手当</w:t>
            </w:r>
          </w:p>
          <w:p w:rsidR="006E67DE" w:rsidRPr="0033261A" w:rsidRDefault="006E67DE" w:rsidP="00321C74">
            <w:pPr>
              <w:tabs>
                <w:tab w:val="left" w:pos="2700"/>
              </w:tabs>
              <w:jc w:val="distribute"/>
              <w:rPr>
                <w:rFonts w:hint="eastAsia"/>
                <w:sz w:val="20"/>
              </w:rPr>
            </w:pPr>
            <w:r w:rsidRPr="0033261A">
              <w:rPr>
                <w:rFonts w:hint="eastAsia"/>
                <w:sz w:val="20"/>
              </w:rPr>
              <w:t>(</w:t>
            </w:r>
            <w:r w:rsidRPr="0033261A">
              <w:rPr>
                <w:rFonts w:hint="eastAsia"/>
                <w:sz w:val="20"/>
              </w:rPr>
              <w:t>深夜業に係る勤務</w:t>
            </w:r>
            <w:r w:rsidRPr="0033261A">
              <w:rPr>
                <w:rFonts w:hint="eastAsia"/>
                <w:sz w:val="20"/>
              </w:rPr>
              <w:t>)</w:t>
            </w:r>
          </w:p>
        </w:tc>
        <w:tc>
          <w:tcPr>
            <w:tcW w:w="5768" w:type="dxa"/>
            <w:gridSpan w:val="2"/>
            <w:tcBorders>
              <w:top w:val="single" w:sz="4" w:space="0" w:color="auto"/>
              <w:bottom w:val="single" w:sz="4" w:space="0" w:color="auto"/>
            </w:tcBorders>
            <w:vAlign w:val="center"/>
          </w:tcPr>
          <w:p w:rsidR="006E67DE" w:rsidRPr="0033261A" w:rsidRDefault="006E67DE" w:rsidP="00321C74">
            <w:pPr>
              <w:tabs>
                <w:tab w:val="left" w:pos="2700"/>
              </w:tabs>
              <w:jc w:val="center"/>
              <w:rPr>
                <w:rFonts w:hint="eastAsia"/>
                <w:sz w:val="20"/>
              </w:rPr>
            </w:pPr>
            <w:r w:rsidRPr="0033261A">
              <w:rPr>
                <w:rFonts w:hint="eastAsia"/>
                <w:sz w:val="20"/>
              </w:rPr>
              <w:t>時間単価×</w:t>
            </w:r>
            <w:r w:rsidR="002B5A5F" w:rsidRPr="0033261A">
              <w:rPr>
                <w:rFonts w:hint="eastAsia"/>
                <w:sz w:val="20"/>
              </w:rPr>
              <w:t>0.25</w:t>
            </w:r>
            <w:r w:rsidRPr="0033261A">
              <w:rPr>
                <w:rFonts w:hint="eastAsia"/>
                <w:sz w:val="20"/>
              </w:rPr>
              <w:t>×当該時間数</w:t>
            </w:r>
          </w:p>
        </w:tc>
      </w:tr>
    </w:tbl>
    <w:p w:rsidR="006E67DE" w:rsidRPr="0033261A" w:rsidRDefault="006E67DE" w:rsidP="009B084C">
      <w:pPr>
        <w:tabs>
          <w:tab w:val="left" w:pos="2700"/>
        </w:tabs>
        <w:ind w:leftChars="1028" w:left="2159" w:firstLineChars="85" w:firstLine="170"/>
        <w:rPr>
          <w:rFonts w:hint="eastAsia"/>
          <w:sz w:val="20"/>
        </w:rPr>
      </w:pP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7E579E" w:rsidP="009B084C">
      <w:pPr>
        <w:tabs>
          <w:tab w:val="left" w:pos="2700"/>
        </w:tabs>
        <w:ind w:leftChars="1028" w:left="2159" w:firstLineChars="85" w:firstLine="170"/>
        <w:rPr>
          <w:rFonts w:hint="eastAsia"/>
          <w:sz w:val="20"/>
        </w:rPr>
      </w:pPr>
      <w:r w:rsidRPr="0033261A">
        <w:rPr>
          <w:rFonts w:hint="eastAsia"/>
          <w:sz w:val="20"/>
        </w:rPr>
        <w:t>前項の時間単価は、「契約規則</w:t>
      </w:r>
      <w:r w:rsidR="009B084C" w:rsidRPr="0033261A">
        <w:rPr>
          <w:rFonts w:hint="eastAsia"/>
          <w:sz w:val="20"/>
        </w:rPr>
        <w:t>第</w:t>
      </w:r>
      <w:r w:rsidR="009B084C" w:rsidRPr="0033261A">
        <w:rPr>
          <w:rFonts w:hint="eastAsia"/>
          <w:sz w:val="20"/>
        </w:rPr>
        <w:t>126</w:t>
      </w:r>
      <w:r w:rsidR="009B084C" w:rsidRPr="0033261A">
        <w:rPr>
          <w:rFonts w:hint="eastAsia"/>
          <w:sz w:val="20"/>
        </w:rPr>
        <w:t>条</w:t>
      </w:r>
      <w:r w:rsidR="009B084C" w:rsidRPr="0033261A">
        <w:rPr>
          <w:rFonts w:hint="eastAsia"/>
          <w:sz w:val="20"/>
        </w:rPr>
        <w:t>(</w:t>
      </w:r>
      <w:r w:rsidR="009B084C" w:rsidRPr="0033261A">
        <w:rPr>
          <w:rFonts w:hint="eastAsia"/>
          <w:sz w:val="20"/>
        </w:rPr>
        <w:t>賃金日額及び時間単価の計算</w:t>
      </w:r>
      <w:r w:rsidR="009B084C" w:rsidRPr="0033261A">
        <w:rPr>
          <w:rFonts w:hint="eastAsia"/>
          <w:sz w:val="20"/>
        </w:rPr>
        <w:t>)</w:t>
      </w:r>
      <w:r w:rsidR="009B084C" w:rsidRPr="0033261A">
        <w:rPr>
          <w:rFonts w:hint="eastAsia"/>
          <w:sz w:val="20"/>
        </w:rPr>
        <w:t>」に定めた計算方法で算出した時間額を用いる。</w:t>
      </w:r>
    </w:p>
    <w:p w:rsidR="009B084C" w:rsidRDefault="009B084C"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Default="00E14762" w:rsidP="009B084C">
      <w:pPr>
        <w:tabs>
          <w:tab w:val="left" w:pos="2700"/>
        </w:tabs>
        <w:ind w:leftChars="1028" w:left="2159" w:firstLineChars="85" w:firstLine="170"/>
        <w:rPr>
          <w:rFonts w:hint="eastAsia"/>
          <w:sz w:val="20"/>
        </w:rPr>
      </w:pPr>
    </w:p>
    <w:p w:rsidR="00E14762" w:rsidRPr="0033261A" w:rsidRDefault="00E14762" w:rsidP="009B084C">
      <w:pPr>
        <w:tabs>
          <w:tab w:val="left" w:pos="2700"/>
        </w:tabs>
        <w:ind w:leftChars="1028" w:left="2159" w:firstLineChars="85" w:firstLine="170"/>
        <w:rPr>
          <w:rFonts w:hint="eastAsia"/>
          <w:sz w:val="20"/>
        </w:rPr>
      </w:pPr>
    </w:p>
    <w:p w:rsidR="00781409" w:rsidRPr="0033261A" w:rsidRDefault="00781409" w:rsidP="00781409">
      <w:pPr>
        <w:tabs>
          <w:tab w:val="left" w:pos="2700"/>
        </w:tabs>
        <w:ind w:left="284"/>
        <w:rPr>
          <w:rFonts w:hint="eastAsia"/>
          <w:b/>
          <w:sz w:val="22"/>
          <w:szCs w:val="22"/>
        </w:rPr>
      </w:pPr>
      <w:r w:rsidRPr="0033261A">
        <w:rPr>
          <w:rFonts w:hint="eastAsia"/>
          <w:b/>
          <w:sz w:val="22"/>
          <w:szCs w:val="22"/>
        </w:rPr>
        <w:lastRenderedPageBreak/>
        <w:t>第</w:t>
      </w:r>
      <w:r w:rsidRPr="0033261A">
        <w:rPr>
          <w:rFonts w:hint="eastAsia"/>
          <w:b/>
          <w:sz w:val="22"/>
          <w:szCs w:val="22"/>
        </w:rPr>
        <w:t>4</w:t>
      </w:r>
      <w:r w:rsidRPr="0033261A">
        <w:rPr>
          <w:rFonts w:hint="eastAsia"/>
          <w:b/>
          <w:sz w:val="22"/>
          <w:szCs w:val="22"/>
        </w:rPr>
        <w:t>節</w:t>
      </w:r>
      <w:r w:rsidR="00CC0C76" w:rsidRPr="0033261A">
        <w:rPr>
          <w:rFonts w:hint="eastAsia"/>
          <w:b/>
          <w:sz w:val="22"/>
          <w:szCs w:val="22"/>
        </w:rPr>
        <w:t xml:space="preserve">　</w:t>
      </w:r>
      <w:r w:rsidRPr="0033261A">
        <w:rPr>
          <w:rFonts w:hint="eastAsia"/>
          <w:b/>
          <w:sz w:val="22"/>
          <w:szCs w:val="22"/>
          <w:u w:val="single"/>
        </w:rPr>
        <w:t>昇給・降級</w:t>
      </w:r>
    </w:p>
    <w:p w:rsidR="00781409" w:rsidRPr="0033261A" w:rsidRDefault="00781409" w:rsidP="00781409">
      <w:pPr>
        <w:tabs>
          <w:tab w:val="left" w:pos="2700"/>
        </w:tabs>
        <w:ind w:left="1079"/>
        <w:rPr>
          <w:rFonts w:hint="eastAsia"/>
          <w:b/>
          <w:sz w:val="22"/>
          <w:szCs w:val="22"/>
        </w:rPr>
      </w:pPr>
    </w:p>
    <w:p w:rsidR="00CC0C76" w:rsidRPr="0033261A" w:rsidRDefault="00CC0C76" w:rsidP="00CC0C76">
      <w:pPr>
        <w:tabs>
          <w:tab w:val="left" w:pos="2700"/>
        </w:tabs>
        <w:ind w:leftChars="343" w:left="1842" w:hangingChars="561" w:hanging="1122"/>
        <w:rPr>
          <w:sz w:val="20"/>
        </w:rPr>
      </w:pPr>
      <w:r w:rsidRPr="0033261A">
        <w:rPr>
          <w:rFonts w:hint="eastAsia"/>
          <w:sz w:val="20"/>
        </w:rPr>
        <w:t>（昇給）</w:t>
      </w:r>
    </w:p>
    <w:p w:rsidR="00CC0C76" w:rsidRPr="0033261A" w:rsidRDefault="00CC0C76" w:rsidP="00CC0C76">
      <w:pPr>
        <w:tabs>
          <w:tab w:val="left" w:pos="2700"/>
        </w:tabs>
        <w:ind w:leftChars="343" w:left="1842" w:hangingChars="561" w:hanging="1122"/>
        <w:rPr>
          <w:sz w:val="20"/>
        </w:rPr>
      </w:pPr>
      <w:r w:rsidRPr="0033261A">
        <w:rPr>
          <w:rFonts w:hint="eastAsia"/>
          <w:sz w:val="20"/>
        </w:rPr>
        <w:t>第</w:t>
      </w:r>
      <w:r w:rsidR="007C20B5" w:rsidRPr="0033261A">
        <w:rPr>
          <w:rFonts w:hint="eastAsia"/>
          <w:sz w:val="20"/>
        </w:rPr>
        <w:t>139</w:t>
      </w:r>
      <w:r w:rsidRPr="0033261A">
        <w:rPr>
          <w:rFonts w:hint="eastAsia"/>
          <w:sz w:val="20"/>
        </w:rPr>
        <w:t xml:space="preserve">条　</w:t>
      </w:r>
    </w:p>
    <w:p w:rsidR="00CC0C76" w:rsidRPr="0033261A" w:rsidRDefault="008B6734" w:rsidP="00CC0C76">
      <w:pPr>
        <w:tabs>
          <w:tab w:val="left" w:pos="2700"/>
        </w:tabs>
        <w:ind w:leftChars="1028" w:left="2159" w:firstLineChars="85" w:firstLine="170"/>
        <w:rPr>
          <w:rFonts w:hint="eastAsia"/>
          <w:sz w:val="20"/>
        </w:rPr>
      </w:pPr>
      <w:r w:rsidRPr="0033261A">
        <w:rPr>
          <w:rFonts w:hint="eastAsia"/>
          <w:sz w:val="20"/>
        </w:rPr>
        <w:t>契約</w:t>
      </w:r>
      <w:r w:rsidR="00CC0C76" w:rsidRPr="0033261A">
        <w:rPr>
          <w:rFonts w:hint="eastAsia"/>
          <w:sz w:val="20"/>
        </w:rPr>
        <w:t>社員の昇給は、原則として毎年</w:t>
      </w:r>
      <w:r w:rsidR="00CC0C76" w:rsidRPr="0033261A">
        <w:rPr>
          <w:sz w:val="20"/>
        </w:rPr>
        <w:t>4</w:t>
      </w:r>
      <w:r w:rsidR="00CC0C76" w:rsidRPr="0033261A">
        <w:rPr>
          <w:rFonts w:hint="eastAsia"/>
          <w:sz w:val="20"/>
        </w:rPr>
        <w:t>月に行う。但し、業績不振の場合は行われず、また次の契約社員は除外する。</w:t>
      </w:r>
    </w:p>
    <w:p w:rsidR="00CC0C76" w:rsidRPr="0033261A" w:rsidRDefault="00CC0C76" w:rsidP="005B15DC">
      <w:pPr>
        <w:numPr>
          <w:ilvl w:val="0"/>
          <w:numId w:val="166"/>
        </w:numPr>
        <w:tabs>
          <w:tab w:val="num" w:pos="3240"/>
        </w:tabs>
        <w:rPr>
          <w:sz w:val="20"/>
        </w:rPr>
      </w:pPr>
      <w:r w:rsidRPr="0033261A">
        <w:rPr>
          <w:rFonts w:hint="eastAsia"/>
          <w:sz w:val="20"/>
        </w:rPr>
        <w:t>既に退職が決まっている契約社員。</w:t>
      </w:r>
    </w:p>
    <w:p w:rsidR="00CC0C76" w:rsidRPr="0033261A" w:rsidRDefault="00CC0C76" w:rsidP="005B15DC">
      <w:pPr>
        <w:numPr>
          <w:ilvl w:val="0"/>
          <w:numId w:val="166"/>
        </w:numPr>
        <w:tabs>
          <w:tab w:val="num" w:pos="3240"/>
        </w:tabs>
        <w:rPr>
          <w:sz w:val="20"/>
        </w:rPr>
      </w:pPr>
      <w:r w:rsidRPr="0033261A">
        <w:rPr>
          <w:rFonts w:hint="eastAsia"/>
          <w:sz w:val="20"/>
        </w:rPr>
        <w:t>長期欠勤中、休職中、育児･介護休業中の契約社員。</w:t>
      </w:r>
    </w:p>
    <w:p w:rsidR="00CC0C76" w:rsidRPr="0033261A" w:rsidRDefault="00CC0C76" w:rsidP="005B15DC">
      <w:pPr>
        <w:numPr>
          <w:ilvl w:val="0"/>
          <w:numId w:val="166"/>
        </w:numPr>
        <w:tabs>
          <w:tab w:val="num" w:pos="3240"/>
        </w:tabs>
        <w:rPr>
          <w:sz w:val="20"/>
        </w:rPr>
      </w:pPr>
      <w:r w:rsidRPr="0033261A">
        <w:rPr>
          <w:rFonts w:hint="eastAsia"/>
          <w:sz w:val="20"/>
        </w:rPr>
        <w:t>業務成績・作業成績・執務態度が他に比し劣悪であったり、過去</w:t>
      </w:r>
      <w:r w:rsidRPr="0033261A">
        <w:rPr>
          <w:sz w:val="20"/>
        </w:rPr>
        <w:t>1</w:t>
      </w:r>
      <w:r w:rsidRPr="0033261A">
        <w:rPr>
          <w:rFonts w:hint="eastAsia"/>
          <w:sz w:val="20"/>
        </w:rPr>
        <w:t>年間に減給以上の制裁に該当する行為のあったもの。</w:t>
      </w:r>
    </w:p>
    <w:p w:rsidR="00CC0C76" w:rsidRPr="0033261A" w:rsidRDefault="00CC0C76" w:rsidP="00CC0C76">
      <w:pPr>
        <w:tabs>
          <w:tab w:val="left" w:pos="2700"/>
        </w:tabs>
        <w:ind w:left="3347"/>
        <w:rPr>
          <w:sz w:val="20"/>
        </w:rPr>
      </w:pPr>
    </w:p>
    <w:p w:rsidR="00CC0C76" w:rsidRPr="0033261A" w:rsidRDefault="00CC0C76" w:rsidP="00CC0C76">
      <w:pPr>
        <w:tabs>
          <w:tab w:val="left" w:pos="2700"/>
        </w:tabs>
        <w:ind w:leftChars="343" w:left="1842" w:hangingChars="561" w:hanging="1122"/>
        <w:rPr>
          <w:sz w:val="20"/>
        </w:rPr>
      </w:pPr>
      <w:r w:rsidRPr="0033261A">
        <w:rPr>
          <w:rFonts w:hint="eastAsia"/>
          <w:sz w:val="20"/>
        </w:rPr>
        <w:t>（昇給額）</w:t>
      </w:r>
    </w:p>
    <w:p w:rsidR="00CC0C76" w:rsidRPr="0033261A" w:rsidRDefault="00CC0C76" w:rsidP="00CC0C76">
      <w:pPr>
        <w:tabs>
          <w:tab w:val="left" w:pos="2700"/>
        </w:tabs>
        <w:ind w:leftChars="343" w:left="1842" w:hangingChars="561" w:hanging="1122"/>
        <w:rPr>
          <w:sz w:val="20"/>
        </w:rPr>
      </w:pPr>
      <w:r w:rsidRPr="0033261A">
        <w:rPr>
          <w:rFonts w:hint="eastAsia"/>
          <w:sz w:val="20"/>
        </w:rPr>
        <w:t>第</w:t>
      </w:r>
      <w:r w:rsidR="007C20B5" w:rsidRPr="0033261A">
        <w:rPr>
          <w:rFonts w:hint="eastAsia"/>
          <w:sz w:val="20"/>
        </w:rPr>
        <w:t>139</w:t>
      </w:r>
      <w:r w:rsidRPr="0033261A">
        <w:rPr>
          <w:rFonts w:hint="eastAsia"/>
          <w:sz w:val="20"/>
        </w:rPr>
        <w:t>条</w:t>
      </w:r>
      <w:r w:rsidR="002D0DEC" w:rsidRPr="0033261A">
        <w:rPr>
          <w:rFonts w:hint="eastAsia"/>
          <w:sz w:val="20"/>
        </w:rPr>
        <w:t>の</w:t>
      </w:r>
      <w:r w:rsidRPr="0033261A">
        <w:rPr>
          <w:rFonts w:hint="eastAsia"/>
          <w:sz w:val="20"/>
        </w:rPr>
        <w:t>2</w:t>
      </w:r>
      <w:r w:rsidRPr="0033261A">
        <w:rPr>
          <w:rFonts w:hint="eastAsia"/>
          <w:sz w:val="20"/>
        </w:rPr>
        <w:t xml:space="preserve">　</w:t>
      </w:r>
    </w:p>
    <w:p w:rsidR="00CC0C76" w:rsidRPr="0033261A" w:rsidRDefault="00CC0C76" w:rsidP="00CC0C76">
      <w:pPr>
        <w:tabs>
          <w:tab w:val="left" w:pos="2700"/>
        </w:tabs>
        <w:ind w:leftChars="1028" w:left="2159" w:firstLineChars="85" w:firstLine="170"/>
        <w:rPr>
          <w:sz w:val="20"/>
        </w:rPr>
      </w:pPr>
      <w:r w:rsidRPr="0033261A">
        <w:rPr>
          <w:rFonts w:hint="eastAsia"/>
          <w:sz w:val="20"/>
        </w:rPr>
        <w:t>昇給は、職務成果、職務遂行能力、職務経験、職務知識、業績評価、目標評価、職務評価、特別評価、勤務成績などを総合的に勘案し、成果給において行う。昇給後の成果給が、成果給の範囲の上限を超えている場合は、その超えた額を調整給として支給する。</w:t>
      </w:r>
    </w:p>
    <w:p w:rsidR="00CC0C76" w:rsidRPr="0033261A" w:rsidRDefault="00CC0C76" w:rsidP="00CC0C76">
      <w:pPr>
        <w:tabs>
          <w:tab w:val="left" w:pos="2700"/>
        </w:tabs>
        <w:ind w:firstLineChars="450" w:firstLine="900"/>
        <w:rPr>
          <w:sz w:val="20"/>
        </w:rPr>
      </w:pPr>
      <w:r w:rsidRPr="0033261A">
        <w:rPr>
          <w:sz w:val="20"/>
        </w:rPr>
        <w:t>(</w:t>
      </w:r>
      <w:r w:rsidRPr="0033261A">
        <w:rPr>
          <w:rFonts w:hint="eastAsia"/>
          <w:sz w:val="20"/>
        </w:rPr>
        <w:t>降給</w:t>
      </w:r>
      <w:r w:rsidRPr="0033261A">
        <w:rPr>
          <w:sz w:val="20"/>
        </w:rPr>
        <w:t>)</w:t>
      </w:r>
    </w:p>
    <w:p w:rsidR="00CC0C76" w:rsidRPr="0033261A" w:rsidRDefault="00CC0C76" w:rsidP="00CC0C76">
      <w:pPr>
        <w:tabs>
          <w:tab w:val="left" w:pos="2700"/>
        </w:tabs>
        <w:ind w:firstLineChars="400" w:firstLine="800"/>
        <w:rPr>
          <w:b/>
          <w:bCs/>
          <w:sz w:val="24"/>
        </w:rPr>
      </w:pPr>
      <w:r w:rsidRPr="0033261A">
        <w:rPr>
          <w:rFonts w:hint="eastAsia"/>
          <w:sz w:val="20"/>
        </w:rPr>
        <w:t>第</w:t>
      </w:r>
      <w:r w:rsidR="007C20B5" w:rsidRPr="0033261A">
        <w:rPr>
          <w:rFonts w:hint="eastAsia"/>
          <w:sz w:val="20"/>
        </w:rPr>
        <w:t>139</w:t>
      </w:r>
      <w:r w:rsidRPr="0033261A">
        <w:rPr>
          <w:rFonts w:hint="eastAsia"/>
          <w:sz w:val="20"/>
        </w:rPr>
        <w:t>条</w:t>
      </w:r>
      <w:r w:rsidRPr="0033261A">
        <w:rPr>
          <w:rFonts w:hint="eastAsia"/>
          <w:sz w:val="20"/>
        </w:rPr>
        <w:t>-3</w:t>
      </w:r>
      <w:r w:rsidRPr="0033261A">
        <w:rPr>
          <w:b/>
          <w:bCs/>
          <w:sz w:val="24"/>
        </w:rPr>
        <w:t xml:space="preserve">  </w:t>
      </w:r>
    </w:p>
    <w:p w:rsidR="002B5A5F" w:rsidRPr="0033261A" w:rsidRDefault="00DC2C70" w:rsidP="002B5A5F">
      <w:pPr>
        <w:tabs>
          <w:tab w:val="left" w:pos="2700"/>
        </w:tabs>
        <w:ind w:leftChars="1100" w:left="2310" w:firstLineChars="100" w:firstLine="200"/>
        <w:rPr>
          <w:bCs/>
          <w:sz w:val="20"/>
          <w:szCs w:val="20"/>
        </w:rPr>
      </w:pPr>
      <w:r w:rsidRPr="0033261A">
        <w:rPr>
          <w:rFonts w:hint="eastAsia"/>
          <w:bCs/>
          <w:sz w:val="20"/>
          <w:szCs w:val="20"/>
        </w:rPr>
        <w:t>契約</w:t>
      </w:r>
      <w:r w:rsidR="00CC0C76" w:rsidRPr="0033261A">
        <w:rPr>
          <w:rFonts w:hint="eastAsia"/>
          <w:bCs/>
          <w:sz w:val="20"/>
          <w:szCs w:val="20"/>
        </w:rPr>
        <w:t>社員が</w:t>
      </w:r>
      <w:r w:rsidR="002B5A5F" w:rsidRPr="0033261A">
        <w:rPr>
          <w:rFonts w:hint="eastAsia"/>
          <w:bCs/>
          <w:sz w:val="20"/>
          <w:szCs w:val="20"/>
        </w:rPr>
        <w:t>何れかに該当したときは、等級を降下させ、その他の基本給、諸手当につき減額させる。その額は</w:t>
      </w:r>
      <w:r w:rsidR="002B5A5F" w:rsidRPr="0033261A">
        <w:rPr>
          <w:rFonts w:hint="eastAsia"/>
          <w:sz w:val="20"/>
        </w:rPr>
        <w:t>、職務成果、職務遂行能力、職務経験、職務知識、業績評価、目標評価、職務評価、特別評価、勤務成績などを総合的に勘案し、決定する</w:t>
      </w:r>
      <w:r w:rsidR="002B5A5F" w:rsidRPr="0033261A">
        <w:rPr>
          <w:rFonts w:hint="eastAsia"/>
          <w:bCs/>
          <w:sz w:val="20"/>
          <w:szCs w:val="20"/>
        </w:rPr>
        <w:t>。</w:t>
      </w:r>
    </w:p>
    <w:p w:rsidR="00CC0C76" w:rsidRPr="0033261A" w:rsidRDefault="00CC0C76" w:rsidP="008B6734">
      <w:pPr>
        <w:tabs>
          <w:tab w:val="left" w:pos="2700"/>
        </w:tabs>
        <w:ind w:firstLineChars="1276" w:firstLine="2552"/>
        <w:rPr>
          <w:bCs/>
          <w:sz w:val="20"/>
          <w:szCs w:val="20"/>
        </w:rPr>
      </w:pPr>
    </w:p>
    <w:p w:rsidR="008B6734" w:rsidRPr="0033261A" w:rsidRDefault="00CC0C76" w:rsidP="005B15DC">
      <w:pPr>
        <w:numPr>
          <w:ilvl w:val="0"/>
          <w:numId w:val="171"/>
        </w:numPr>
        <w:tabs>
          <w:tab w:val="left" w:pos="2700"/>
        </w:tabs>
        <w:ind w:hanging="862"/>
        <w:rPr>
          <w:rFonts w:hint="eastAsia"/>
          <w:bCs/>
          <w:sz w:val="20"/>
          <w:szCs w:val="20"/>
        </w:rPr>
      </w:pPr>
      <w:r w:rsidRPr="0033261A">
        <w:rPr>
          <w:rFonts w:hint="eastAsia"/>
          <w:bCs/>
          <w:sz w:val="20"/>
          <w:szCs w:val="20"/>
        </w:rPr>
        <w:t>出勤成績が所定勤怠時間の</w:t>
      </w:r>
      <w:r w:rsidRPr="0033261A">
        <w:rPr>
          <w:rFonts w:hint="eastAsia"/>
          <w:bCs/>
          <w:sz w:val="20"/>
          <w:szCs w:val="20"/>
        </w:rPr>
        <w:t>90</w:t>
      </w:r>
      <w:r w:rsidRPr="0033261A">
        <w:rPr>
          <w:rFonts w:hint="eastAsia"/>
          <w:bCs/>
          <w:sz w:val="20"/>
          <w:szCs w:val="20"/>
        </w:rPr>
        <w:t>％以下と低劣なとき</w:t>
      </w:r>
      <w:r w:rsidR="008B6734" w:rsidRPr="0033261A">
        <w:rPr>
          <w:rFonts w:hint="eastAsia"/>
          <w:bCs/>
          <w:sz w:val="20"/>
          <w:szCs w:val="20"/>
        </w:rPr>
        <w:t xml:space="preserve"> </w:t>
      </w:r>
    </w:p>
    <w:p w:rsidR="00CC0C76" w:rsidRPr="0033261A" w:rsidRDefault="008B6734" w:rsidP="005B15DC">
      <w:pPr>
        <w:numPr>
          <w:ilvl w:val="0"/>
          <w:numId w:val="171"/>
        </w:numPr>
        <w:tabs>
          <w:tab w:val="left" w:pos="2700"/>
        </w:tabs>
        <w:ind w:left="2520" w:firstLineChars="87" w:firstLine="174"/>
        <w:rPr>
          <w:rFonts w:hint="eastAsia"/>
          <w:bCs/>
          <w:sz w:val="20"/>
          <w:szCs w:val="20"/>
        </w:rPr>
      </w:pPr>
      <w:r w:rsidRPr="0033261A">
        <w:rPr>
          <w:rFonts w:hint="eastAsia"/>
          <w:bCs/>
          <w:sz w:val="20"/>
          <w:szCs w:val="20"/>
        </w:rPr>
        <w:t xml:space="preserve"> </w:t>
      </w:r>
      <w:r w:rsidR="00CC0C76" w:rsidRPr="0033261A">
        <w:rPr>
          <w:rFonts w:hint="eastAsia"/>
          <w:bCs/>
          <w:sz w:val="20"/>
          <w:szCs w:val="20"/>
        </w:rPr>
        <w:t>職務習熟が他に比し、低劣で</w:t>
      </w:r>
      <w:r w:rsidR="00CC0C76" w:rsidRPr="0033261A">
        <w:rPr>
          <w:rFonts w:hint="eastAsia"/>
          <w:b/>
          <w:bCs/>
          <w:sz w:val="20"/>
          <w:szCs w:val="20"/>
        </w:rPr>
        <w:t>業務</w:t>
      </w:r>
      <w:r w:rsidR="00CC0C76" w:rsidRPr="0033261A">
        <w:rPr>
          <w:rFonts w:hint="eastAsia"/>
          <w:bCs/>
          <w:sz w:val="20"/>
          <w:szCs w:val="20"/>
        </w:rPr>
        <w:t>に支障するとき</w:t>
      </w:r>
    </w:p>
    <w:p w:rsidR="00CC0C76" w:rsidRPr="0033261A" w:rsidRDefault="007C20B5" w:rsidP="007C20B5">
      <w:pPr>
        <w:tabs>
          <w:tab w:val="left" w:pos="2700"/>
        </w:tabs>
        <w:ind w:leftChars="-31" w:left="-65" w:firstLineChars="1724" w:firstLine="2758"/>
        <w:rPr>
          <w:rFonts w:hint="eastAsia"/>
          <w:bCs/>
          <w:sz w:val="20"/>
          <w:szCs w:val="20"/>
        </w:rPr>
      </w:pPr>
      <w:r w:rsidRPr="0033261A">
        <w:rPr>
          <w:bCs/>
          <w:sz w:val="16"/>
          <w:szCs w:val="16"/>
        </w:rPr>
        <w:t>（</w:t>
      </w:r>
      <w:r w:rsidRPr="0033261A">
        <w:rPr>
          <w:bCs/>
          <w:sz w:val="16"/>
          <w:szCs w:val="16"/>
        </w:rPr>
        <w:t xml:space="preserve">3 </w:t>
      </w:r>
      <w:r w:rsidRPr="0033261A">
        <w:rPr>
          <w:bCs/>
          <w:sz w:val="16"/>
          <w:szCs w:val="16"/>
        </w:rPr>
        <w:t>）</w:t>
      </w:r>
      <w:r w:rsidR="008B6734" w:rsidRPr="0033261A">
        <w:rPr>
          <w:rFonts w:hint="eastAsia"/>
          <w:bCs/>
          <w:sz w:val="20"/>
          <w:szCs w:val="20"/>
        </w:rPr>
        <w:t xml:space="preserve">   </w:t>
      </w:r>
      <w:r w:rsidR="00CC0C76" w:rsidRPr="0033261A">
        <w:rPr>
          <w:rFonts w:hint="eastAsia"/>
          <w:bCs/>
          <w:sz w:val="20"/>
          <w:szCs w:val="20"/>
        </w:rPr>
        <w:t>就業規則や上長の指示に反したり、お客様の不評を招いたとき</w:t>
      </w:r>
    </w:p>
    <w:p w:rsidR="007C20B5" w:rsidRPr="0033261A" w:rsidRDefault="007C20B5" w:rsidP="007C20B5">
      <w:pPr>
        <w:tabs>
          <w:tab w:val="left" w:pos="2694"/>
        </w:tabs>
        <w:ind w:firstLineChars="1683" w:firstLine="2693"/>
        <w:rPr>
          <w:bCs/>
          <w:sz w:val="20"/>
          <w:szCs w:val="20"/>
        </w:rPr>
      </w:pPr>
      <w:r w:rsidRPr="0033261A">
        <w:rPr>
          <w:rFonts w:ascii="ＭＳ 明朝" w:hAnsi="ＭＳ 明朝" w:hint="eastAsia"/>
          <w:bCs/>
          <w:sz w:val="16"/>
          <w:szCs w:val="16"/>
        </w:rPr>
        <w:t xml:space="preserve">（4 </w:t>
      </w:r>
      <w:r w:rsidRPr="0033261A">
        <w:rPr>
          <w:rFonts w:ascii="ＭＳ 明朝" w:hAnsi="ＭＳ 明朝"/>
          <w:bCs/>
          <w:sz w:val="16"/>
          <w:szCs w:val="16"/>
        </w:rPr>
        <w:t>）</w:t>
      </w:r>
      <w:r w:rsidRPr="0033261A">
        <w:rPr>
          <w:rFonts w:hint="eastAsia"/>
          <w:bCs/>
          <w:sz w:val="16"/>
          <w:szCs w:val="16"/>
        </w:rPr>
        <w:t xml:space="preserve"> </w:t>
      </w:r>
      <w:r w:rsidRPr="0033261A">
        <w:rPr>
          <w:rFonts w:hint="eastAsia"/>
          <w:bCs/>
          <w:sz w:val="20"/>
          <w:szCs w:val="20"/>
        </w:rPr>
        <w:t xml:space="preserve">  </w:t>
      </w:r>
      <w:r w:rsidRPr="0033261A">
        <w:rPr>
          <w:rFonts w:hint="eastAsia"/>
          <w:bCs/>
          <w:sz w:val="20"/>
          <w:szCs w:val="20"/>
        </w:rPr>
        <w:t>その他全各項に準ずる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172" w:left="2097" w:hangingChars="786" w:hanging="1736"/>
        <w:rPr>
          <w:rFonts w:hint="eastAsia"/>
          <w:sz w:val="20"/>
        </w:rPr>
      </w:pPr>
      <w:r w:rsidRPr="0033261A">
        <w:rPr>
          <w:rFonts w:hint="eastAsia"/>
          <w:b/>
          <w:bCs/>
          <w:sz w:val="22"/>
        </w:rPr>
        <w:t>第</w:t>
      </w:r>
      <w:r w:rsidR="008B6734" w:rsidRPr="0033261A">
        <w:rPr>
          <w:rFonts w:hint="eastAsia"/>
          <w:b/>
          <w:bCs/>
          <w:sz w:val="22"/>
        </w:rPr>
        <w:t>5</w:t>
      </w:r>
      <w:r w:rsidRPr="0033261A">
        <w:rPr>
          <w:rFonts w:hint="eastAsia"/>
          <w:b/>
          <w:bCs/>
          <w:sz w:val="22"/>
        </w:rPr>
        <w:t xml:space="preserve">節　</w:t>
      </w:r>
      <w:r w:rsidRPr="0033261A">
        <w:rPr>
          <w:rFonts w:hint="eastAsia"/>
          <w:b/>
          <w:bCs/>
          <w:spacing w:val="409"/>
          <w:kern w:val="0"/>
          <w:sz w:val="22"/>
          <w:u w:val="single"/>
          <w:fitText w:val="1260" w:id="-661985268"/>
        </w:rPr>
        <w:t>賞</w:t>
      </w:r>
      <w:r w:rsidRPr="0033261A">
        <w:rPr>
          <w:rFonts w:hint="eastAsia"/>
          <w:b/>
          <w:bCs/>
          <w:kern w:val="0"/>
          <w:sz w:val="22"/>
          <w:u w:val="single"/>
          <w:fitText w:val="1260" w:id="-661985268"/>
        </w:rPr>
        <w:t>与</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（賞与）</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w:t>
      </w:r>
      <w:r w:rsidR="007C20B5" w:rsidRPr="0033261A">
        <w:rPr>
          <w:rFonts w:hint="eastAsia"/>
          <w:sz w:val="20"/>
        </w:rPr>
        <w:t>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労働契約書において賞与を支給する旨を定めた契約社員であって、支給対象期間全てに在籍し、支給日当日において在籍する者に、その都度支給額を決めて支給する。但し次の者には支給しない。</w:t>
      </w:r>
    </w:p>
    <w:p w:rsidR="009B084C" w:rsidRPr="0033261A" w:rsidRDefault="009B084C" w:rsidP="005B15DC">
      <w:pPr>
        <w:numPr>
          <w:ilvl w:val="0"/>
          <w:numId w:val="97"/>
        </w:numPr>
        <w:tabs>
          <w:tab w:val="clear" w:pos="2699"/>
          <w:tab w:val="num" w:pos="3240"/>
        </w:tabs>
        <w:ind w:left="3060" w:hanging="540"/>
        <w:rPr>
          <w:rFonts w:hint="eastAsia"/>
          <w:sz w:val="20"/>
        </w:rPr>
      </w:pPr>
      <w:r w:rsidRPr="0033261A">
        <w:rPr>
          <w:rFonts w:hint="eastAsia"/>
          <w:sz w:val="20"/>
        </w:rPr>
        <w:t>当該賞与支給対象期間中に、出勤停止以上の処分を受けた者。</w:t>
      </w:r>
    </w:p>
    <w:p w:rsidR="009B084C" w:rsidRPr="0033261A" w:rsidRDefault="009B084C" w:rsidP="005B15DC">
      <w:pPr>
        <w:numPr>
          <w:ilvl w:val="0"/>
          <w:numId w:val="97"/>
        </w:numPr>
        <w:tabs>
          <w:tab w:val="clear" w:pos="2699"/>
          <w:tab w:val="num" w:pos="3240"/>
        </w:tabs>
        <w:ind w:left="3060" w:hanging="540"/>
        <w:rPr>
          <w:rFonts w:hint="eastAsia"/>
          <w:sz w:val="20"/>
        </w:rPr>
      </w:pPr>
      <w:r w:rsidRPr="0033261A">
        <w:rPr>
          <w:rFonts w:hint="eastAsia"/>
          <w:sz w:val="20"/>
        </w:rPr>
        <w:t>その他会社が賞与を支給することについて適当でないと認めた者。</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賞与は、原則として毎年</w:t>
      </w:r>
      <w:r w:rsidRPr="0033261A">
        <w:rPr>
          <w:rFonts w:hint="eastAsia"/>
          <w:sz w:val="20"/>
        </w:rPr>
        <w:t>7</w:t>
      </w:r>
      <w:r w:rsidRPr="0033261A">
        <w:rPr>
          <w:rFonts w:hint="eastAsia"/>
          <w:sz w:val="20"/>
        </w:rPr>
        <w:t>月および</w:t>
      </w:r>
      <w:r w:rsidRPr="0033261A">
        <w:rPr>
          <w:rFonts w:hint="eastAsia"/>
          <w:sz w:val="20"/>
        </w:rPr>
        <w:t>12</w:t>
      </w:r>
      <w:r w:rsidRPr="0033261A">
        <w:rPr>
          <w:rFonts w:hint="eastAsia"/>
          <w:sz w:val="20"/>
        </w:rPr>
        <w:t>月の</w:t>
      </w:r>
      <w:r w:rsidRPr="0033261A">
        <w:rPr>
          <w:rFonts w:hint="eastAsia"/>
          <w:sz w:val="20"/>
        </w:rPr>
        <w:t>2</w:t>
      </w:r>
      <w:r w:rsidRPr="0033261A">
        <w:rPr>
          <w:rFonts w:hint="eastAsia"/>
          <w:sz w:val="20"/>
        </w:rPr>
        <w:t>回、会社の業績により支給する。</w:t>
      </w:r>
    </w:p>
    <w:p w:rsidR="006B0AB6" w:rsidRPr="0033261A" w:rsidRDefault="006B0AB6" w:rsidP="009B084C">
      <w:pPr>
        <w:tabs>
          <w:tab w:val="left" w:pos="2700"/>
        </w:tabs>
        <w:ind w:leftChars="1028" w:left="2159" w:firstLineChars="85" w:firstLine="170"/>
        <w:rPr>
          <w:rFonts w:hint="eastAsia"/>
          <w:sz w:val="20"/>
        </w:rPr>
      </w:pPr>
      <w:r w:rsidRPr="0033261A">
        <w:rPr>
          <w:rFonts w:hint="eastAsia"/>
          <w:sz w:val="20"/>
        </w:rPr>
        <w:t>支給日は、会社が決定する日とする。</w:t>
      </w:r>
    </w:p>
    <w:p w:rsidR="009B084C" w:rsidRPr="0033261A" w:rsidRDefault="009B084C" w:rsidP="009B084C">
      <w:pPr>
        <w:ind w:left="840" w:firstLine="840"/>
        <w:rPr>
          <w:rFonts w:hint="eastAsia"/>
          <w:sz w:val="20"/>
        </w:rPr>
      </w:pPr>
      <w:r w:rsidRPr="0033261A">
        <w:rPr>
          <w:rFonts w:hint="eastAsia"/>
          <w:sz w:val="20"/>
        </w:rPr>
        <w:t>3.</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第</w:t>
      </w:r>
      <w:r w:rsidRPr="0033261A">
        <w:rPr>
          <w:rFonts w:hint="eastAsia"/>
          <w:sz w:val="20"/>
        </w:rPr>
        <w:t>1</w:t>
      </w:r>
      <w:r w:rsidRPr="0033261A">
        <w:rPr>
          <w:rFonts w:hint="eastAsia"/>
          <w:sz w:val="20"/>
        </w:rPr>
        <w:t>項の定めにかかわらず、会社の業績の著しい低下その他のやむを得ない事由がある場合には、賞与の時期もしくは額を変更し、</w:t>
      </w:r>
      <w:r w:rsidR="00616CCD" w:rsidRPr="0033261A">
        <w:rPr>
          <w:rFonts w:hint="eastAsia"/>
          <w:sz w:val="20"/>
        </w:rPr>
        <w:t>また</w:t>
      </w:r>
      <w:r w:rsidRPr="0033261A">
        <w:rPr>
          <w:rFonts w:hint="eastAsia"/>
          <w:sz w:val="20"/>
        </w:rPr>
        <w:t>は賞与を支給しないことがある。</w:t>
      </w:r>
    </w:p>
    <w:p w:rsidR="00831D03" w:rsidRDefault="00831D03" w:rsidP="00CC0C76">
      <w:pPr>
        <w:tabs>
          <w:tab w:val="left" w:pos="2700"/>
        </w:tabs>
        <w:rPr>
          <w:rFonts w:hint="eastAsia"/>
          <w:sz w:val="20"/>
        </w:rPr>
      </w:pPr>
    </w:p>
    <w:p w:rsidR="00E14762" w:rsidRDefault="00E14762" w:rsidP="00CC0C76">
      <w:pPr>
        <w:tabs>
          <w:tab w:val="left" w:pos="2700"/>
        </w:tabs>
        <w:rPr>
          <w:rFonts w:hint="eastAsia"/>
          <w:sz w:val="20"/>
        </w:rPr>
      </w:pPr>
    </w:p>
    <w:p w:rsidR="00E14762" w:rsidRPr="0033261A" w:rsidRDefault="00E14762" w:rsidP="00CC0C76">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（支給基準）</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w:t>
      </w:r>
      <w:r w:rsidR="007C20B5" w:rsidRPr="0033261A">
        <w:rPr>
          <w:rFonts w:hint="eastAsia"/>
          <w:sz w:val="20"/>
        </w:rPr>
        <w:t>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賞与は、会社の業績、並びに、本人の支給対象期間の目標評価、職務評価、特別評価、勤務成績、勤務態度等を審査して決定する。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（算定期間）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w:t>
      </w:r>
      <w:r w:rsidR="007C20B5" w:rsidRPr="0033261A">
        <w:rPr>
          <w:rFonts w:hint="eastAsia"/>
          <w:sz w:val="20"/>
        </w:rPr>
        <w:t>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賞与の算定期間は、次のとおりとする。</w:t>
      </w:r>
    </w:p>
    <w:p w:rsidR="009B084C" w:rsidRPr="0033261A" w:rsidRDefault="009B084C" w:rsidP="005B15DC">
      <w:pPr>
        <w:numPr>
          <w:ilvl w:val="0"/>
          <w:numId w:val="98"/>
        </w:numPr>
        <w:tabs>
          <w:tab w:val="clear" w:pos="2699"/>
          <w:tab w:val="num" w:pos="3240"/>
        </w:tabs>
        <w:ind w:left="3060" w:hanging="540"/>
        <w:rPr>
          <w:rFonts w:hint="eastAsia"/>
          <w:sz w:val="20"/>
        </w:rPr>
      </w:pPr>
      <w:r w:rsidRPr="0033261A">
        <w:rPr>
          <w:rFonts w:hint="eastAsia"/>
          <w:sz w:val="20"/>
        </w:rPr>
        <w:t>夏期賞与</w:t>
      </w:r>
    </w:p>
    <w:p w:rsidR="009B084C" w:rsidRPr="0033261A" w:rsidRDefault="009B084C" w:rsidP="009B084C">
      <w:pPr>
        <w:ind w:left="3420" w:firstLineChars="90" w:firstLine="180"/>
        <w:rPr>
          <w:rFonts w:hint="eastAsia"/>
          <w:sz w:val="20"/>
        </w:rPr>
      </w:pPr>
      <w:r w:rsidRPr="0033261A">
        <w:rPr>
          <w:rFonts w:hint="eastAsia"/>
          <w:bCs/>
          <w:sz w:val="20"/>
        </w:rPr>
        <w:t>12</w:t>
      </w:r>
      <w:r w:rsidRPr="0033261A">
        <w:rPr>
          <w:rFonts w:hint="eastAsia"/>
          <w:bCs/>
          <w:sz w:val="20"/>
        </w:rPr>
        <w:t>月</w:t>
      </w:r>
      <w:r w:rsidRPr="0033261A">
        <w:rPr>
          <w:rFonts w:hint="eastAsia"/>
          <w:bCs/>
          <w:sz w:val="20"/>
        </w:rPr>
        <w:t>1</w:t>
      </w:r>
      <w:r w:rsidRPr="0033261A">
        <w:rPr>
          <w:rFonts w:hint="eastAsia"/>
          <w:bCs/>
          <w:sz w:val="20"/>
        </w:rPr>
        <w:t>日から</w:t>
      </w:r>
      <w:r w:rsidRPr="0033261A">
        <w:rPr>
          <w:rFonts w:hint="eastAsia"/>
          <w:bCs/>
          <w:sz w:val="20"/>
        </w:rPr>
        <w:t>5</w:t>
      </w:r>
      <w:r w:rsidRPr="0033261A">
        <w:rPr>
          <w:rFonts w:hint="eastAsia"/>
          <w:bCs/>
          <w:sz w:val="20"/>
        </w:rPr>
        <w:t>月</w:t>
      </w:r>
      <w:r w:rsidRPr="0033261A">
        <w:rPr>
          <w:rFonts w:hint="eastAsia"/>
          <w:bCs/>
          <w:sz w:val="20"/>
        </w:rPr>
        <w:t>31</w:t>
      </w:r>
      <w:r w:rsidRPr="0033261A">
        <w:rPr>
          <w:rFonts w:hint="eastAsia"/>
          <w:bCs/>
          <w:sz w:val="20"/>
        </w:rPr>
        <w:t>日まで</w:t>
      </w:r>
      <w:r w:rsidRPr="0033261A">
        <w:rPr>
          <w:rFonts w:hint="eastAsia"/>
          <w:sz w:val="20"/>
        </w:rPr>
        <w:t>。</w:t>
      </w:r>
    </w:p>
    <w:p w:rsidR="009B084C" w:rsidRPr="0033261A" w:rsidRDefault="009B084C" w:rsidP="005B15DC">
      <w:pPr>
        <w:numPr>
          <w:ilvl w:val="0"/>
          <w:numId w:val="98"/>
        </w:numPr>
        <w:tabs>
          <w:tab w:val="clear" w:pos="2699"/>
          <w:tab w:val="num" w:pos="3240"/>
        </w:tabs>
        <w:ind w:left="3060" w:hanging="540"/>
        <w:rPr>
          <w:rFonts w:hint="eastAsia"/>
          <w:sz w:val="20"/>
        </w:rPr>
      </w:pPr>
      <w:r w:rsidRPr="0033261A">
        <w:rPr>
          <w:rFonts w:hint="eastAsia"/>
          <w:sz w:val="20"/>
        </w:rPr>
        <w:t>冬期賞与</w:t>
      </w:r>
    </w:p>
    <w:p w:rsidR="009B084C" w:rsidRPr="0033261A" w:rsidRDefault="009B084C" w:rsidP="009B084C">
      <w:pPr>
        <w:ind w:left="3420" w:firstLineChars="90" w:firstLine="180"/>
        <w:rPr>
          <w:rFonts w:hint="eastAsia"/>
          <w:sz w:val="20"/>
        </w:rPr>
      </w:pPr>
      <w:r w:rsidRPr="0033261A">
        <w:rPr>
          <w:rFonts w:hint="eastAsia"/>
          <w:bCs/>
          <w:sz w:val="20"/>
        </w:rPr>
        <w:t>6</w:t>
      </w:r>
      <w:r w:rsidRPr="0033261A">
        <w:rPr>
          <w:rFonts w:hint="eastAsia"/>
          <w:bCs/>
          <w:sz w:val="20"/>
        </w:rPr>
        <w:t>月</w:t>
      </w:r>
      <w:r w:rsidRPr="0033261A">
        <w:rPr>
          <w:rFonts w:hint="eastAsia"/>
          <w:bCs/>
          <w:sz w:val="20"/>
        </w:rPr>
        <w:t>1</w:t>
      </w:r>
      <w:r w:rsidRPr="0033261A">
        <w:rPr>
          <w:rFonts w:hint="eastAsia"/>
          <w:bCs/>
          <w:sz w:val="20"/>
        </w:rPr>
        <w:t>日から</w:t>
      </w:r>
      <w:r w:rsidRPr="0033261A">
        <w:rPr>
          <w:rFonts w:hint="eastAsia"/>
          <w:bCs/>
          <w:sz w:val="20"/>
        </w:rPr>
        <w:t>11</w:t>
      </w:r>
      <w:r w:rsidRPr="0033261A">
        <w:rPr>
          <w:rFonts w:hint="eastAsia"/>
          <w:bCs/>
          <w:sz w:val="20"/>
        </w:rPr>
        <w:t>月</w:t>
      </w:r>
      <w:r w:rsidRPr="0033261A">
        <w:rPr>
          <w:rFonts w:hint="eastAsia"/>
          <w:bCs/>
          <w:sz w:val="20"/>
        </w:rPr>
        <w:t>30</w:t>
      </w:r>
      <w:r w:rsidRPr="0033261A">
        <w:rPr>
          <w:rFonts w:hint="eastAsia"/>
          <w:bCs/>
          <w:sz w:val="20"/>
        </w:rPr>
        <w:t>日まで</w:t>
      </w:r>
      <w:r w:rsidRPr="0033261A">
        <w:rPr>
          <w:rFonts w:hint="eastAsia"/>
          <w:sz w:val="20"/>
        </w:rPr>
        <w:t>。</w:t>
      </w:r>
    </w:p>
    <w:p w:rsidR="009B084C" w:rsidRPr="0033261A" w:rsidRDefault="009B084C" w:rsidP="00E14762">
      <w:pPr>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（支給対象期間の長期欠勤、休職、育児･介護休業）</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w:t>
      </w:r>
      <w:r w:rsidR="007C20B5" w:rsidRPr="0033261A">
        <w:rPr>
          <w:rFonts w:hint="eastAsia"/>
          <w:sz w:val="20"/>
        </w:rPr>
        <w:t>3</w:t>
      </w:r>
      <w:r w:rsidRPr="0033261A">
        <w:rPr>
          <w:rFonts w:hint="eastAsia"/>
          <w:sz w:val="20"/>
        </w:rPr>
        <w:t xml:space="preserve">条　</w:t>
      </w:r>
    </w:p>
    <w:p w:rsidR="009B084C" w:rsidRPr="0033261A" w:rsidRDefault="009B084C" w:rsidP="00E14762">
      <w:pPr>
        <w:tabs>
          <w:tab w:val="left" w:pos="2700"/>
        </w:tabs>
        <w:ind w:leftChars="1028" w:left="2159" w:firstLineChars="85" w:firstLine="170"/>
        <w:rPr>
          <w:rFonts w:hint="eastAsia"/>
          <w:sz w:val="20"/>
        </w:rPr>
      </w:pPr>
      <w:r w:rsidRPr="0033261A">
        <w:rPr>
          <w:rFonts w:hint="eastAsia"/>
          <w:sz w:val="20"/>
        </w:rPr>
        <w:t>支給対象期間中に、長期欠勤、休職、育児･介護休業があった社員は、次の計算によって減額した賞与を支給する。</w:t>
      </w: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757"/>
      </w:tblGrid>
      <w:tr w:rsidR="009B084C" w:rsidRPr="0033261A" w:rsidTr="009B084C">
        <w:tblPrEx>
          <w:tblCellMar>
            <w:top w:w="0" w:type="dxa"/>
            <w:bottom w:w="0" w:type="dxa"/>
          </w:tblCellMar>
        </w:tblPrEx>
        <w:trPr>
          <w:cantSplit/>
          <w:trHeight w:val="1146"/>
        </w:trPr>
        <w:tc>
          <w:tcPr>
            <w:tcW w:w="7757" w:type="dxa"/>
            <w:tcBorders>
              <w:bottom w:val="single" w:sz="4" w:space="0" w:color="auto"/>
            </w:tcBorders>
            <w:vAlign w:val="center"/>
          </w:tcPr>
          <w:p w:rsidR="009B084C" w:rsidRPr="0033261A" w:rsidRDefault="009B084C" w:rsidP="009B084C">
            <w:pPr>
              <w:tabs>
                <w:tab w:val="left" w:pos="2700"/>
              </w:tabs>
              <w:rPr>
                <w:rFonts w:hint="eastAsia"/>
                <w:sz w:val="20"/>
              </w:rPr>
            </w:pPr>
            <w:r w:rsidRPr="0033261A">
              <w:rPr>
                <w:rFonts w:hint="eastAsia"/>
                <w:sz w:val="20"/>
              </w:rPr>
              <w:t xml:space="preserve">　　　　　　　　　　　　　　　　　　</w:t>
            </w:r>
            <w:r w:rsidR="00DB32C3" w:rsidRPr="0033261A">
              <w:rPr>
                <w:noProof/>
                <w:sz w:val="20"/>
              </w:rPr>
              <mc:AlternateContent>
                <mc:Choice Requires="wps">
                  <w:drawing>
                    <wp:anchor distT="0" distB="0" distL="114300" distR="114300" simplePos="0" relativeHeight="251644416" behindDoc="0" locked="0" layoutInCell="1" allowOverlap="1">
                      <wp:simplePos x="0" y="0"/>
                      <wp:positionH relativeFrom="column">
                        <wp:posOffset>1080135</wp:posOffset>
                      </wp:positionH>
                      <wp:positionV relativeFrom="paragraph">
                        <wp:posOffset>178435</wp:posOffset>
                      </wp:positionV>
                      <wp:extent cx="3314700" cy="0"/>
                      <wp:effectExtent l="0" t="0" r="3810" b="1905"/>
                      <wp:wrapNone/>
                      <wp:docPr id="3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B8DF2A" id="Line 65"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14.05pt" to="346.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" stroked="f"/>
                  </w:pict>
                </mc:Fallback>
              </mc:AlternateContent>
            </w:r>
            <w:r w:rsidR="00DB32C3" w:rsidRPr="0033261A">
              <w:rPr>
                <w:noProof/>
                <w:sz w:val="20"/>
              </w:rPr>
              <mc:AlternateContent>
                <mc:Choice Requires="wps">
                  <w:drawing>
                    <wp:anchor distT="0" distB="0" distL="114300" distR="114300" simplePos="0" relativeHeight="251643392" behindDoc="0" locked="0" layoutInCell="1" allowOverlap="1">
                      <wp:simplePos x="0" y="0"/>
                      <wp:positionH relativeFrom="column">
                        <wp:posOffset>965835</wp:posOffset>
                      </wp:positionH>
                      <wp:positionV relativeFrom="paragraph">
                        <wp:posOffset>-6350</wp:posOffset>
                      </wp:positionV>
                      <wp:extent cx="3314700" cy="0"/>
                      <wp:effectExtent l="0" t="3810" r="3810" b="0"/>
                      <wp:wrapNone/>
                      <wp:docPr id="2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7F8E27" id="Line 64" o:spid="_x0000_s1026"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5pt" to="33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" stroked="f"/>
                  </w:pict>
                </mc:Fallback>
              </mc:AlternateContent>
            </w:r>
          </w:p>
          <w:p w:rsidR="009B084C" w:rsidRPr="0033261A" w:rsidRDefault="00DB32C3" w:rsidP="009B084C">
            <w:pPr>
              <w:tabs>
                <w:tab w:val="left" w:pos="2700"/>
              </w:tabs>
              <w:rPr>
                <w:rFonts w:hint="eastAsia"/>
                <w:sz w:val="20"/>
              </w:rPr>
            </w:pPr>
            <w:r w:rsidRPr="0033261A">
              <w:rPr>
                <w:noProof/>
                <w:sz w:val="20"/>
              </w:rPr>
              <mc:AlternateContent>
                <mc:Choice Requires="wps">
                  <w:drawing>
                    <wp:anchor distT="0" distB="0" distL="114300" distR="114300" simplePos="0" relativeHeight="251641344" behindDoc="0" locked="0" layoutInCell="1" allowOverlap="1">
                      <wp:simplePos x="0" y="0"/>
                      <wp:positionH relativeFrom="column">
                        <wp:posOffset>2683510</wp:posOffset>
                      </wp:positionH>
                      <wp:positionV relativeFrom="paragraph">
                        <wp:posOffset>187960</wp:posOffset>
                      </wp:positionV>
                      <wp:extent cx="2054225" cy="739140"/>
                      <wp:effectExtent l="0" t="1905" r="3810" b="1905"/>
                      <wp:wrapNone/>
                      <wp:docPr id="28"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sz w:val="20"/>
                                    </w:rPr>
                                  </w:pPr>
                                  <w:r>
                                    <w:rPr>
                                      <w:rFonts w:hint="eastAsia"/>
                                      <w:sz w:val="20"/>
                                    </w:rPr>
                                    <w:t>支給対象期間の所定労働日数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9" type="#_x0000_t202" style="position:absolute;left:0;text-align:left;margin-left:211.3pt;margin-top:14.8pt;width:161.75pt;height:58.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4uwIAAMM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" filled="f" stroked="f">
                      <v:textbox>
                        <w:txbxContent>
                          <w:p w:rsidR="00A115AD" w:rsidRDefault="00A115AD" w:rsidP="009B084C">
                            <w:pPr>
                              <w:rPr>
                                <w:rFonts w:hint="eastAsia"/>
                                <w:sz w:val="20"/>
                              </w:rPr>
                            </w:pPr>
                            <w:r>
                              <w:rPr>
                                <w:rFonts w:hint="eastAsia"/>
                                <w:sz w:val="20"/>
                              </w:rPr>
                              <w:t>支給対象期間の所定労働日数</w:t>
                            </w:r>
                          </w:p>
                        </w:txbxContent>
                      </v:textbox>
                    </v:shape>
                  </w:pict>
                </mc:Fallback>
              </mc:AlternateContent>
            </w:r>
            <w:r w:rsidRPr="0033261A">
              <w:rPr>
                <w:noProof/>
                <w:sz w:val="20"/>
              </w:rPr>
              <mc:AlternateContent>
                <mc:Choice Requires="wps">
                  <w:drawing>
                    <wp:anchor distT="0" distB="0" distL="114300" distR="114300" simplePos="0" relativeHeight="251645440" behindDoc="0" locked="0" layoutInCell="1" allowOverlap="1">
                      <wp:simplePos x="0" y="0"/>
                      <wp:positionH relativeFrom="column">
                        <wp:posOffset>2454910</wp:posOffset>
                      </wp:positionH>
                      <wp:positionV relativeFrom="paragraph">
                        <wp:posOffset>187960</wp:posOffset>
                      </wp:positionV>
                      <wp:extent cx="2057400" cy="1905"/>
                      <wp:effectExtent l="8890" t="11430" r="10160" b="5715"/>
                      <wp:wrapNone/>
                      <wp:docPr id="27"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19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09CBF7" id="Line 66"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3pt,14.8pt" to="355.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"/>
                  </w:pict>
                </mc:Fallback>
              </mc:AlternateContent>
            </w:r>
            <w:r w:rsidRPr="0033261A">
              <w:rPr>
                <w:noProof/>
                <w:sz w:val="20"/>
              </w:rPr>
              <mc:AlternateContent>
                <mc:Choice Requires="wps">
                  <w:drawing>
                    <wp:anchor distT="0" distB="0" distL="114300" distR="114300" simplePos="0" relativeHeight="251642368" behindDoc="0" locked="0" layoutInCell="1" allowOverlap="1">
                      <wp:simplePos x="0" y="0"/>
                      <wp:positionH relativeFrom="column">
                        <wp:posOffset>2112010</wp:posOffset>
                      </wp:positionH>
                      <wp:positionV relativeFrom="paragraph">
                        <wp:posOffset>3175</wp:posOffset>
                      </wp:positionV>
                      <wp:extent cx="342900" cy="369570"/>
                      <wp:effectExtent l="0" t="0" r="635" b="3810"/>
                      <wp:wrapNone/>
                      <wp:docPr id="2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rPr>
                                  </w:pP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0" type="#_x0000_t202" style="position:absolute;left:0;text-align:left;margin-left:166.3pt;margin-top:.25pt;width:27pt;height:29.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w8Zuw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" filled="f" stroked="f">
                      <v:textbox>
                        <w:txbxContent>
                          <w:p w:rsidR="00A115AD" w:rsidRDefault="00A115AD" w:rsidP="009B084C">
                            <w:pPr>
                              <w:rPr>
                                <w:rFonts w:hint="eastAsia"/>
                              </w:rPr>
                            </w:pPr>
                            <w:r>
                              <w:rPr>
                                <w:rFonts w:hint="eastAsia"/>
                              </w:rPr>
                              <w:t>＝</w:t>
                            </w:r>
                          </w:p>
                        </w:txbxContent>
                      </v:textbox>
                    </v:shape>
                  </w:pict>
                </mc:Fallback>
              </mc:AlternateContent>
            </w:r>
            <w:r w:rsidRPr="0033261A">
              <w:rPr>
                <w:noProof/>
                <w:sz w:val="20"/>
              </w:rPr>
              <mc:AlternateContent>
                <mc:Choice Requires="wps">
                  <w:drawing>
                    <wp:anchor distT="0" distB="0" distL="114300" distR="114300" simplePos="0" relativeHeight="251640320" behindDoc="0" locked="0" layoutInCell="1" allowOverlap="1">
                      <wp:simplePos x="0" y="0"/>
                      <wp:positionH relativeFrom="column">
                        <wp:posOffset>175260</wp:posOffset>
                      </wp:positionH>
                      <wp:positionV relativeFrom="paragraph">
                        <wp:posOffset>16510</wp:posOffset>
                      </wp:positionV>
                      <wp:extent cx="2165350" cy="369570"/>
                      <wp:effectExtent l="0" t="1905" r="635" b="0"/>
                      <wp:wrapNone/>
                      <wp:docPr id="2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6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sz w:val="20"/>
                                    </w:rPr>
                                  </w:pPr>
                                  <w:r>
                                    <w:rPr>
                                      <w:rFonts w:hint="eastAsia"/>
                                      <w:sz w:val="20"/>
                                    </w:rPr>
                                    <w:t>所定日勤務した場合の賞与の額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51" type="#_x0000_t202" style="position:absolute;left:0;text-align:left;margin-left:13.8pt;margin-top:1.3pt;width:170.5pt;height:29.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" stroked="f">
                      <v:textbox>
                        <w:txbxContent>
                          <w:p w:rsidR="00A115AD" w:rsidRDefault="00A115AD" w:rsidP="009B084C">
                            <w:pPr>
                              <w:rPr>
                                <w:rFonts w:hint="eastAsia"/>
                                <w:sz w:val="20"/>
                              </w:rPr>
                            </w:pPr>
                            <w:r>
                              <w:rPr>
                                <w:rFonts w:hint="eastAsia"/>
                                <w:sz w:val="20"/>
                              </w:rPr>
                              <w:t>所定日勤務した場合の賞与の額</w:t>
                            </w:r>
                          </w:p>
                        </w:txbxContent>
                      </v:textbox>
                    </v:shape>
                  </w:pict>
                </mc:Fallback>
              </mc:AlternateContent>
            </w:r>
            <w:r w:rsidR="009B084C" w:rsidRPr="0033261A">
              <w:rPr>
                <w:rFonts w:hint="eastAsia"/>
                <w:b/>
                <w:bCs/>
                <w:sz w:val="20"/>
              </w:rPr>
              <w:t xml:space="preserve">　　　　　　　　　　　　　　　　　　　　　　　　　</w:t>
            </w:r>
            <w:r w:rsidR="009B084C" w:rsidRPr="0033261A">
              <w:rPr>
                <w:rFonts w:hint="eastAsia"/>
                <w:sz w:val="20"/>
              </w:rPr>
              <w:t>出勤日数</w:t>
            </w:r>
          </w:p>
        </w:tc>
      </w:tr>
    </w:tbl>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（不正受給の返還）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w:t>
      </w:r>
      <w:r w:rsidR="007C20B5" w:rsidRPr="0033261A">
        <w:rPr>
          <w:rFonts w:hint="eastAsia"/>
          <w:sz w:val="20"/>
        </w:rPr>
        <w:t>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契約社員が、賃金を不正に受給した場合、会社はその全額の返還を求めるものとする。この場合、契約社員は誠意を持ってこれを返還しなければならない。</w:t>
      </w:r>
    </w:p>
    <w:p w:rsidR="00CC0C76" w:rsidRPr="0033261A" w:rsidRDefault="00CC0C76" w:rsidP="009B084C">
      <w:pPr>
        <w:tabs>
          <w:tab w:val="left" w:pos="2700"/>
        </w:tabs>
        <w:ind w:leftChars="1028" w:left="2159" w:firstLineChars="85" w:firstLine="170"/>
        <w:rPr>
          <w:rFonts w:hint="eastAsia"/>
          <w:sz w:val="20"/>
        </w:rPr>
      </w:pPr>
    </w:p>
    <w:p w:rsidR="009B084C" w:rsidRPr="00E14762" w:rsidRDefault="009B084C" w:rsidP="00E14762">
      <w:pPr>
        <w:tabs>
          <w:tab w:val="left" w:pos="2700"/>
        </w:tabs>
        <w:ind w:leftChars="1" w:left="2438" w:hangingChars="1011" w:hanging="2436"/>
        <w:jc w:val="center"/>
        <w:rPr>
          <w:rFonts w:hint="eastAsia"/>
          <w:b/>
          <w:bCs/>
          <w:sz w:val="24"/>
        </w:rPr>
      </w:pPr>
      <w:r w:rsidRPr="0033261A">
        <w:rPr>
          <w:rFonts w:hint="eastAsia"/>
          <w:b/>
          <w:bCs/>
          <w:sz w:val="24"/>
        </w:rPr>
        <w:t xml:space="preserve">第６章　</w:t>
      </w:r>
      <w:r w:rsidRPr="0033261A">
        <w:rPr>
          <w:rFonts w:hint="eastAsia"/>
          <w:b/>
          <w:bCs/>
          <w:spacing w:val="292"/>
          <w:kern w:val="0"/>
          <w:sz w:val="24"/>
          <w:fitText w:val="1890" w:id="-661985267"/>
        </w:rPr>
        <w:t>退職</w:t>
      </w:r>
      <w:r w:rsidRPr="0033261A">
        <w:rPr>
          <w:rFonts w:hint="eastAsia"/>
          <w:b/>
          <w:bCs/>
          <w:kern w:val="0"/>
          <w:sz w:val="24"/>
          <w:fitText w:val="1890" w:id="-661985267"/>
        </w:rPr>
        <w:t>金</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（退職金）</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w:t>
      </w:r>
      <w:r w:rsidR="007C20B5" w:rsidRPr="0033261A">
        <w:rPr>
          <w:rFonts w:hint="eastAsia"/>
          <w:sz w:val="20"/>
        </w:rPr>
        <w:t>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w:t>
      </w:r>
      <w:r w:rsidR="007E579E" w:rsidRPr="0033261A">
        <w:rPr>
          <w:rFonts w:hint="eastAsia"/>
          <w:bCs/>
          <w:sz w:val="20"/>
        </w:rPr>
        <w:t>契約社員就業規則</w:t>
      </w:r>
      <w:r w:rsidRPr="0033261A">
        <w:rPr>
          <w:rFonts w:hint="eastAsia"/>
          <w:bCs/>
          <w:sz w:val="20"/>
        </w:rPr>
        <w:t>、第</w:t>
      </w:r>
      <w:r w:rsidRPr="0033261A">
        <w:rPr>
          <w:rFonts w:hint="eastAsia"/>
          <w:bCs/>
          <w:sz w:val="20"/>
        </w:rPr>
        <w:t>3</w:t>
      </w:r>
      <w:r w:rsidRPr="0033261A">
        <w:rPr>
          <w:rFonts w:hint="eastAsia"/>
          <w:bCs/>
          <w:sz w:val="20"/>
        </w:rPr>
        <w:t>条（契約社員の区分）、第</w:t>
      </w:r>
      <w:r w:rsidRPr="0033261A">
        <w:rPr>
          <w:rFonts w:hint="eastAsia"/>
          <w:bCs/>
          <w:sz w:val="20"/>
        </w:rPr>
        <w:t>3</w:t>
      </w:r>
      <w:r w:rsidRPr="0033261A">
        <w:rPr>
          <w:rFonts w:hint="eastAsia"/>
          <w:bCs/>
          <w:sz w:val="20"/>
        </w:rPr>
        <w:t>号」に定めるエキスパート社員については、</w:t>
      </w:r>
      <w:r w:rsidRPr="0033261A">
        <w:rPr>
          <w:rFonts w:hint="eastAsia"/>
          <w:sz w:val="20"/>
        </w:rPr>
        <w:t>退職金を支給しない。</w:t>
      </w:r>
    </w:p>
    <w:p w:rsidR="00831D03" w:rsidRPr="0033261A" w:rsidRDefault="00831D03" w:rsidP="009B084C">
      <w:pPr>
        <w:tabs>
          <w:tab w:val="left" w:pos="2700"/>
        </w:tabs>
        <w:ind w:leftChars="1" w:left="2438" w:hangingChars="1011" w:hanging="2436"/>
        <w:jc w:val="center"/>
        <w:rPr>
          <w:rFonts w:hint="eastAsia"/>
          <w:b/>
          <w:bCs/>
          <w:sz w:val="24"/>
        </w:rPr>
      </w:pPr>
    </w:p>
    <w:p w:rsidR="009B084C" w:rsidRPr="0033261A" w:rsidRDefault="009B084C" w:rsidP="00D1600C">
      <w:pPr>
        <w:tabs>
          <w:tab w:val="left" w:pos="2700"/>
        </w:tabs>
        <w:ind w:leftChars="1" w:left="2438" w:hangingChars="1011" w:hanging="2436"/>
        <w:jc w:val="center"/>
        <w:rPr>
          <w:rFonts w:hint="eastAsia"/>
          <w:b/>
          <w:bCs/>
          <w:sz w:val="24"/>
        </w:rPr>
      </w:pPr>
      <w:r w:rsidRPr="0033261A">
        <w:rPr>
          <w:rFonts w:hint="eastAsia"/>
          <w:b/>
          <w:bCs/>
          <w:sz w:val="24"/>
        </w:rPr>
        <w:t xml:space="preserve">第７章　</w:t>
      </w:r>
      <w:r w:rsidRPr="0033261A">
        <w:rPr>
          <w:rFonts w:hint="eastAsia"/>
          <w:b/>
          <w:bCs/>
          <w:spacing w:val="704"/>
          <w:kern w:val="0"/>
          <w:sz w:val="24"/>
          <w:fitText w:val="1890" w:id="-661985266"/>
        </w:rPr>
        <w:t>教</w:t>
      </w:r>
      <w:r w:rsidRPr="0033261A">
        <w:rPr>
          <w:rFonts w:hint="eastAsia"/>
          <w:b/>
          <w:bCs/>
          <w:kern w:val="0"/>
          <w:sz w:val="24"/>
          <w:fitText w:val="1890" w:id="-661985266"/>
        </w:rPr>
        <w:t>育</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（教育）</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w:t>
      </w:r>
      <w:r w:rsidR="007C20B5" w:rsidRPr="0033261A">
        <w:rPr>
          <w:rFonts w:hint="eastAsia"/>
          <w:sz w:val="20"/>
        </w:rPr>
        <w:t>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会社は、</w:t>
      </w:r>
      <w:r w:rsidRPr="0033261A">
        <w:rPr>
          <w:rFonts w:hint="eastAsia"/>
          <w:bCs/>
          <w:sz w:val="20"/>
        </w:rPr>
        <w:t>契約社員</w:t>
      </w:r>
      <w:r w:rsidRPr="0033261A">
        <w:rPr>
          <w:rFonts w:hint="eastAsia"/>
          <w:sz w:val="20"/>
        </w:rPr>
        <w:t>に対し業務に必要な知識の高揚、技能の向上、人格の陶冶を図るため、必要な教育訓練を行う。</w:t>
      </w:r>
    </w:p>
    <w:p w:rsidR="009B084C" w:rsidRPr="0033261A" w:rsidRDefault="009B084C" w:rsidP="009B084C">
      <w:pPr>
        <w:ind w:left="840" w:firstLine="96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は、会社から教育訓練を受講するよう指示された場合には、特段の事由がない限り指示された教育訓練を受けなければならない。</w:t>
      </w:r>
    </w:p>
    <w:p w:rsidR="009B084C" w:rsidRPr="0033261A" w:rsidRDefault="009B084C" w:rsidP="009B084C">
      <w:pPr>
        <w:ind w:left="840" w:firstLine="960"/>
        <w:rPr>
          <w:rFonts w:hint="eastAsia"/>
          <w:sz w:val="20"/>
        </w:rPr>
      </w:pPr>
      <w:r w:rsidRPr="0033261A">
        <w:rPr>
          <w:rFonts w:hint="eastAsia"/>
          <w:sz w:val="20"/>
        </w:rPr>
        <w:t>3.</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前項の指示は、教育訓練開始日の少なくとも</w:t>
      </w:r>
      <w:r w:rsidRPr="0033261A">
        <w:rPr>
          <w:rFonts w:hint="eastAsia"/>
          <w:sz w:val="20"/>
        </w:rPr>
        <w:t>2</w:t>
      </w:r>
      <w:r w:rsidRPr="0033261A">
        <w:rPr>
          <w:rFonts w:hint="eastAsia"/>
          <w:sz w:val="20"/>
        </w:rPr>
        <w:t>週間前までに該当社員に通知する。</w:t>
      </w:r>
    </w:p>
    <w:p w:rsidR="00D1600C" w:rsidRPr="0033261A" w:rsidRDefault="00D1600C" w:rsidP="00D1600C">
      <w:pPr>
        <w:tabs>
          <w:tab w:val="left" w:pos="2700"/>
        </w:tabs>
        <w:ind w:firstLineChars="900" w:firstLine="1800"/>
        <w:rPr>
          <w:rFonts w:hint="eastAsia"/>
          <w:sz w:val="20"/>
        </w:rPr>
      </w:pPr>
      <w:r w:rsidRPr="0033261A">
        <w:rPr>
          <w:rFonts w:hint="eastAsia"/>
          <w:sz w:val="20"/>
        </w:rPr>
        <w:t>4.</w:t>
      </w:r>
    </w:p>
    <w:p w:rsidR="007C20B5" w:rsidRPr="00E14762" w:rsidRDefault="00D1600C" w:rsidP="00E14762">
      <w:pPr>
        <w:tabs>
          <w:tab w:val="left" w:pos="2700"/>
        </w:tabs>
        <w:ind w:leftChars="900" w:left="2290" w:hangingChars="200" w:hanging="400"/>
        <w:rPr>
          <w:rFonts w:hint="eastAsia"/>
          <w:sz w:val="20"/>
        </w:rPr>
      </w:pPr>
      <w:r w:rsidRPr="0033261A">
        <w:rPr>
          <w:rFonts w:hint="eastAsia"/>
          <w:sz w:val="20"/>
        </w:rPr>
        <w:t xml:space="preserve">　　所定労働時間外の教育・訓練で自由参加の場合は無給とする。但し、会社指示の場合はその限りではない。</w:t>
      </w:r>
    </w:p>
    <w:p w:rsidR="009B084C" w:rsidRPr="0033261A" w:rsidRDefault="009B084C" w:rsidP="00E14762">
      <w:pPr>
        <w:tabs>
          <w:tab w:val="left" w:pos="2700"/>
        </w:tabs>
        <w:ind w:leftChars="1" w:left="2438" w:hangingChars="1011" w:hanging="2436"/>
        <w:jc w:val="center"/>
        <w:rPr>
          <w:rFonts w:hint="eastAsia"/>
          <w:b/>
          <w:bCs/>
          <w:sz w:val="24"/>
        </w:rPr>
      </w:pPr>
      <w:r w:rsidRPr="0033261A">
        <w:rPr>
          <w:rFonts w:hint="eastAsia"/>
          <w:b/>
          <w:bCs/>
          <w:sz w:val="24"/>
        </w:rPr>
        <w:lastRenderedPageBreak/>
        <w:t xml:space="preserve">第８章　</w:t>
      </w:r>
      <w:r w:rsidRPr="0033261A">
        <w:rPr>
          <w:rFonts w:hint="eastAsia"/>
          <w:b/>
          <w:bCs/>
          <w:spacing w:val="154"/>
          <w:kern w:val="0"/>
          <w:sz w:val="24"/>
          <w:fitText w:val="1890" w:id="-661985265"/>
        </w:rPr>
        <w:t>安全衛</w:t>
      </w:r>
      <w:r w:rsidRPr="0033261A">
        <w:rPr>
          <w:rFonts w:hint="eastAsia"/>
          <w:b/>
          <w:bCs/>
          <w:spacing w:val="1"/>
          <w:kern w:val="0"/>
          <w:sz w:val="24"/>
          <w:fitText w:val="1890" w:id="-661985265"/>
        </w:rPr>
        <w:t>生</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（安全衛生に関する心得）</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w:t>
      </w:r>
      <w:r w:rsidR="007C20B5" w:rsidRPr="0033261A">
        <w:rPr>
          <w:rFonts w:hint="eastAsia"/>
          <w:sz w:val="20"/>
        </w:rPr>
        <w:t>7</w:t>
      </w:r>
      <w:r w:rsidRPr="0033261A">
        <w:rPr>
          <w:rFonts w:hint="eastAsia"/>
          <w:sz w:val="20"/>
        </w:rPr>
        <w:t xml:space="preserve">条　</w:t>
      </w:r>
    </w:p>
    <w:p w:rsidR="009B084C" w:rsidRPr="0033261A" w:rsidRDefault="009B084C" w:rsidP="00D1600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は、安全衛生に関する法令または会社が指示した事項に従い、危険防止、健康保持および食品衛生に努めねばならない。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（安全遵守事項）</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w:t>
      </w:r>
      <w:r w:rsidR="007C20B5" w:rsidRPr="0033261A">
        <w:rPr>
          <w:rFonts w:hint="eastAsia"/>
          <w:sz w:val="20"/>
        </w:rPr>
        <w:t>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は、危険防止のため次の各号を守らなければならない。</w:t>
      </w:r>
    </w:p>
    <w:p w:rsidR="009B084C" w:rsidRPr="0033261A" w:rsidRDefault="009B084C" w:rsidP="005B15DC">
      <w:pPr>
        <w:numPr>
          <w:ilvl w:val="0"/>
          <w:numId w:val="99"/>
        </w:numPr>
        <w:ind w:left="3060" w:hanging="540"/>
        <w:rPr>
          <w:rFonts w:hint="eastAsia"/>
          <w:sz w:val="20"/>
        </w:rPr>
      </w:pPr>
      <w:r w:rsidRPr="0033261A">
        <w:rPr>
          <w:rFonts w:hint="eastAsia"/>
          <w:sz w:val="20"/>
        </w:rPr>
        <w:t>担当社員以外は、機械設備</w:t>
      </w:r>
      <w:r w:rsidRPr="0033261A">
        <w:rPr>
          <w:rFonts w:hint="eastAsia"/>
          <w:sz w:val="20"/>
        </w:rPr>
        <w:t>(</w:t>
      </w:r>
      <w:r w:rsidRPr="0033261A">
        <w:rPr>
          <w:rFonts w:hint="eastAsia"/>
          <w:sz w:val="20"/>
        </w:rPr>
        <w:t>オートパッカー等</w:t>
      </w:r>
      <w:r w:rsidRPr="0033261A">
        <w:rPr>
          <w:rFonts w:hint="eastAsia"/>
          <w:sz w:val="20"/>
        </w:rPr>
        <w:t>)</w:t>
      </w:r>
      <w:r w:rsidRPr="0033261A">
        <w:rPr>
          <w:rFonts w:hint="eastAsia"/>
          <w:sz w:val="20"/>
        </w:rPr>
        <w:t>の操作をしないこと。</w:t>
      </w:r>
    </w:p>
    <w:p w:rsidR="009B084C" w:rsidRPr="0033261A" w:rsidRDefault="009B084C" w:rsidP="005B15DC">
      <w:pPr>
        <w:numPr>
          <w:ilvl w:val="0"/>
          <w:numId w:val="99"/>
        </w:numPr>
        <w:ind w:left="3060" w:hanging="540"/>
        <w:rPr>
          <w:rFonts w:hint="eastAsia"/>
          <w:sz w:val="20"/>
        </w:rPr>
      </w:pPr>
      <w:r w:rsidRPr="0033261A">
        <w:rPr>
          <w:rFonts w:hint="eastAsia"/>
          <w:sz w:val="20"/>
        </w:rPr>
        <w:t>車輌、機械設備</w:t>
      </w:r>
      <w:r w:rsidRPr="0033261A">
        <w:rPr>
          <w:rFonts w:hint="eastAsia"/>
          <w:sz w:val="20"/>
        </w:rPr>
        <w:t>(</w:t>
      </w:r>
      <w:r w:rsidRPr="0033261A">
        <w:rPr>
          <w:rFonts w:hint="eastAsia"/>
          <w:sz w:val="20"/>
        </w:rPr>
        <w:t>オートパッカー等</w:t>
      </w:r>
      <w:r w:rsidRPr="0033261A">
        <w:rPr>
          <w:rFonts w:hint="eastAsia"/>
          <w:sz w:val="20"/>
        </w:rPr>
        <w:t>)</w:t>
      </w:r>
      <w:r w:rsidRPr="0033261A">
        <w:rPr>
          <w:rFonts w:hint="eastAsia"/>
          <w:sz w:val="20"/>
        </w:rPr>
        <w:t>、スライサーまたは工具等を使用する場合は、事前に点検し、故障もしくは危険な</w:t>
      </w:r>
      <w:r w:rsidR="003F6C4F" w:rsidRPr="0033261A">
        <w:rPr>
          <w:rFonts w:hint="eastAsia"/>
          <w:sz w:val="20"/>
        </w:rPr>
        <w:t>個所</w:t>
      </w:r>
      <w:r w:rsidRPr="0033261A">
        <w:rPr>
          <w:rFonts w:hint="eastAsia"/>
          <w:sz w:val="20"/>
        </w:rPr>
        <w:t>を発見したときは直ちに使用を中止し、その旨を直属上司に報告すること。</w:t>
      </w:r>
    </w:p>
    <w:p w:rsidR="009B084C" w:rsidRPr="0033261A" w:rsidRDefault="009B084C" w:rsidP="005B15DC">
      <w:pPr>
        <w:numPr>
          <w:ilvl w:val="0"/>
          <w:numId w:val="99"/>
        </w:numPr>
        <w:ind w:left="3060" w:hanging="540"/>
        <w:rPr>
          <w:rFonts w:hint="eastAsia"/>
          <w:sz w:val="20"/>
        </w:rPr>
      </w:pPr>
      <w:r w:rsidRPr="0033261A">
        <w:rPr>
          <w:rFonts w:hint="eastAsia"/>
          <w:sz w:val="20"/>
        </w:rPr>
        <w:t>始動中に機械等の掃除または手入れをしないこと。</w:t>
      </w:r>
    </w:p>
    <w:p w:rsidR="009B084C" w:rsidRPr="0033261A" w:rsidRDefault="009B084C" w:rsidP="005B15DC">
      <w:pPr>
        <w:numPr>
          <w:ilvl w:val="0"/>
          <w:numId w:val="99"/>
        </w:numPr>
        <w:ind w:left="3060" w:hanging="540"/>
        <w:rPr>
          <w:rFonts w:hint="eastAsia"/>
          <w:sz w:val="20"/>
        </w:rPr>
      </w:pPr>
      <w:r w:rsidRPr="0033261A">
        <w:rPr>
          <w:rFonts w:hint="eastAsia"/>
          <w:sz w:val="20"/>
        </w:rPr>
        <w:t>危険または有害のおそれのある作業に従事する場合は、常に所定の保護具を使用すること。</w:t>
      </w:r>
    </w:p>
    <w:p w:rsidR="009B084C" w:rsidRPr="0033261A" w:rsidRDefault="009B084C" w:rsidP="005B15DC">
      <w:pPr>
        <w:numPr>
          <w:ilvl w:val="0"/>
          <w:numId w:val="99"/>
        </w:numPr>
        <w:ind w:left="3060" w:hanging="540"/>
        <w:rPr>
          <w:rFonts w:hint="eastAsia"/>
          <w:sz w:val="20"/>
        </w:rPr>
      </w:pPr>
      <w:r w:rsidRPr="0033261A">
        <w:rPr>
          <w:rFonts w:hint="eastAsia"/>
          <w:sz w:val="20"/>
        </w:rPr>
        <w:t>担当社員以外は、立入禁止の場所に立ち入らないこと。</w:t>
      </w:r>
    </w:p>
    <w:p w:rsidR="009B084C" w:rsidRPr="0033261A" w:rsidRDefault="009B084C" w:rsidP="005B15DC">
      <w:pPr>
        <w:numPr>
          <w:ilvl w:val="0"/>
          <w:numId w:val="99"/>
        </w:numPr>
        <w:ind w:left="3060" w:hanging="540"/>
        <w:rPr>
          <w:rFonts w:hint="eastAsia"/>
          <w:sz w:val="20"/>
        </w:rPr>
      </w:pPr>
      <w:r w:rsidRPr="0033261A">
        <w:rPr>
          <w:rFonts w:hint="eastAsia"/>
          <w:sz w:val="20"/>
        </w:rPr>
        <w:t>業務上火器および火気を誘導しやすい物品を取り扱う場合は、細心の注意をはらい危険の防止に努めること。</w:t>
      </w:r>
    </w:p>
    <w:p w:rsidR="009B084C" w:rsidRPr="0033261A" w:rsidRDefault="009B084C" w:rsidP="005B15DC">
      <w:pPr>
        <w:numPr>
          <w:ilvl w:val="0"/>
          <w:numId w:val="99"/>
        </w:numPr>
        <w:ind w:left="3060" w:hanging="540"/>
        <w:rPr>
          <w:rFonts w:hint="eastAsia"/>
          <w:sz w:val="20"/>
        </w:rPr>
      </w:pPr>
      <w:r w:rsidRPr="0033261A">
        <w:rPr>
          <w:rFonts w:hint="eastAsia"/>
          <w:sz w:val="20"/>
        </w:rPr>
        <w:t>常に事業所内の整理整頓に努め、消火設備、通路、避難出口、配電盤および休憩所には物品を置かないこと。</w:t>
      </w:r>
    </w:p>
    <w:p w:rsidR="009B084C" w:rsidRPr="0033261A" w:rsidRDefault="009B084C" w:rsidP="005B15DC">
      <w:pPr>
        <w:numPr>
          <w:ilvl w:val="0"/>
          <w:numId w:val="99"/>
        </w:numPr>
        <w:ind w:left="3060" w:hanging="540"/>
        <w:rPr>
          <w:rFonts w:hint="eastAsia"/>
          <w:sz w:val="20"/>
        </w:rPr>
      </w:pPr>
      <w:r w:rsidRPr="0033261A">
        <w:rPr>
          <w:rFonts w:hint="eastAsia"/>
          <w:sz w:val="20"/>
        </w:rPr>
        <w:t>許可なく焚火をしたり、または石油、ガス、電気器具を使用しないこと。</w:t>
      </w:r>
    </w:p>
    <w:p w:rsidR="009B084C" w:rsidRPr="0033261A" w:rsidRDefault="009B084C" w:rsidP="005B15DC">
      <w:pPr>
        <w:numPr>
          <w:ilvl w:val="0"/>
          <w:numId w:val="99"/>
        </w:numPr>
        <w:ind w:left="3060" w:hanging="540"/>
        <w:rPr>
          <w:rFonts w:hint="eastAsia"/>
          <w:sz w:val="20"/>
        </w:rPr>
      </w:pPr>
      <w:r w:rsidRPr="0033261A">
        <w:rPr>
          <w:rFonts w:hint="eastAsia"/>
          <w:sz w:val="20"/>
        </w:rPr>
        <w:t>喫煙は所定の場所で行い、歩行喫煙および勤務中のくわえタバコはしないこと。</w:t>
      </w:r>
    </w:p>
    <w:p w:rsidR="009B084C" w:rsidRPr="0033261A" w:rsidRDefault="009B084C" w:rsidP="005B15DC">
      <w:pPr>
        <w:numPr>
          <w:ilvl w:val="0"/>
          <w:numId w:val="99"/>
        </w:numPr>
        <w:ind w:left="3060" w:hanging="540"/>
        <w:rPr>
          <w:rFonts w:hint="eastAsia"/>
          <w:sz w:val="20"/>
        </w:rPr>
      </w:pPr>
      <w:r w:rsidRPr="0033261A">
        <w:rPr>
          <w:rFonts w:hint="eastAsia"/>
          <w:sz w:val="20"/>
        </w:rPr>
        <w:t>火器使用後はその後始末を厳重にし、事業所毎に任命される火気責任者の指示に従うこと。</w:t>
      </w:r>
    </w:p>
    <w:p w:rsidR="009B084C" w:rsidRPr="0033261A" w:rsidRDefault="009B084C" w:rsidP="005B15DC">
      <w:pPr>
        <w:numPr>
          <w:ilvl w:val="0"/>
          <w:numId w:val="99"/>
        </w:numPr>
        <w:ind w:left="3060" w:hanging="540"/>
        <w:rPr>
          <w:rFonts w:hint="eastAsia"/>
          <w:sz w:val="20"/>
        </w:rPr>
      </w:pPr>
      <w:r w:rsidRPr="0033261A">
        <w:rPr>
          <w:rFonts w:hint="eastAsia"/>
          <w:sz w:val="20"/>
        </w:rPr>
        <w:t>積み上げ商品の転倒または、落下の防止に努めること。</w:t>
      </w:r>
    </w:p>
    <w:p w:rsidR="00D1600C" w:rsidRPr="0033261A" w:rsidRDefault="009B084C" w:rsidP="005B15DC">
      <w:pPr>
        <w:numPr>
          <w:ilvl w:val="0"/>
          <w:numId w:val="99"/>
        </w:numPr>
        <w:ind w:left="3060" w:hanging="540"/>
        <w:rPr>
          <w:rFonts w:hint="eastAsia"/>
          <w:sz w:val="20"/>
        </w:rPr>
      </w:pPr>
      <w:r w:rsidRPr="0033261A">
        <w:rPr>
          <w:rFonts w:hint="eastAsia"/>
          <w:sz w:val="20"/>
        </w:rPr>
        <w:t>その他前各号に準ずる危険行為をしないこと。</w:t>
      </w:r>
    </w:p>
    <w:p w:rsidR="007C20B5" w:rsidRPr="0033261A" w:rsidRDefault="007C20B5" w:rsidP="007C20B5">
      <w:pPr>
        <w:ind w:left="2520"/>
        <w:rPr>
          <w:rFonts w:hint="eastAsia"/>
          <w:sz w:val="20"/>
        </w:rPr>
      </w:pPr>
    </w:p>
    <w:p w:rsidR="009B084C" w:rsidRPr="0033261A" w:rsidRDefault="009B084C" w:rsidP="009B084C">
      <w:pPr>
        <w:tabs>
          <w:tab w:val="left" w:pos="2700"/>
        </w:tabs>
        <w:ind w:leftChars="343" w:left="2068" w:hangingChars="674" w:hanging="1348"/>
        <w:rPr>
          <w:rFonts w:hint="eastAsia"/>
          <w:sz w:val="20"/>
        </w:rPr>
      </w:pPr>
      <w:r w:rsidRPr="0033261A">
        <w:rPr>
          <w:rFonts w:hint="eastAsia"/>
          <w:sz w:val="20"/>
        </w:rPr>
        <w:t>（非常災害時の処置）</w:t>
      </w:r>
    </w:p>
    <w:p w:rsidR="009B084C" w:rsidRPr="0033261A" w:rsidRDefault="009B084C" w:rsidP="009B084C">
      <w:pPr>
        <w:tabs>
          <w:tab w:val="left" w:pos="2700"/>
        </w:tabs>
        <w:ind w:leftChars="343" w:left="2068" w:hangingChars="674" w:hanging="1348"/>
        <w:rPr>
          <w:rFonts w:hint="eastAsia"/>
          <w:sz w:val="20"/>
        </w:rPr>
      </w:pPr>
      <w:r w:rsidRPr="0033261A">
        <w:rPr>
          <w:rFonts w:hint="eastAsia"/>
          <w:sz w:val="20"/>
        </w:rPr>
        <w:t>第</w:t>
      </w:r>
      <w:r w:rsidRPr="0033261A">
        <w:rPr>
          <w:rFonts w:hint="eastAsia"/>
          <w:sz w:val="20"/>
        </w:rPr>
        <w:t>1</w:t>
      </w:r>
      <w:r w:rsidR="007C20B5" w:rsidRPr="0033261A">
        <w:rPr>
          <w:rFonts w:hint="eastAsia"/>
          <w:sz w:val="20"/>
        </w:rPr>
        <w:t>49</w:t>
      </w:r>
      <w:r w:rsidRPr="0033261A">
        <w:rPr>
          <w:rFonts w:hint="eastAsia"/>
          <w:sz w:val="20"/>
        </w:rPr>
        <w:t xml:space="preserve">条　</w:t>
      </w:r>
    </w:p>
    <w:p w:rsidR="009B084C" w:rsidRPr="0033261A" w:rsidRDefault="009B084C" w:rsidP="00831D03">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は、火災その他非常災害や事故発生を発見し、またその危険があることを知ったときは、臨機の処置をとるとともに、直ちにその旨を関係者</w:t>
      </w:r>
      <w:r w:rsidRPr="0033261A">
        <w:rPr>
          <w:rFonts w:hint="eastAsia"/>
          <w:sz w:val="20"/>
        </w:rPr>
        <w:t>(</w:t>
      </w:r>
      <w:r w:rsidRPr="0033261A">
        <w:rPr>
          <w:rFonts w:hint="eastAsia"/>
          <w:sz w:val="20"/>
        </w:rPr>
        <w:t>防火管理者、火気責任者</w:t>
      </w:r>
      <w:r w:rsidRPr="0033261A">
        <w:rPr>
          <w:rFonts w:hint="eastAsia"/>
          <w:sz w:val="20"/>
        </w:rPr>
        <w:t>)</w:t>
      </w:r>
      <w:r w:rsidR="003F6C4F" w:rsidRPr="0033261A">
        <w:rPr>
          <w:rFonts w:hint="eastAsia"/>
          <w:sz w:val="20"/>
        </w:rPr>
        <w:t>または直属上司およびその他付近</w:t>
      </w:r>
      <w:r w:rsidRPr="0033261A">
        <w:rPr>
          <w:rFonts w:hint="eastAsia"/>
          <w:sz w:val="20"/>
        </w:rPr>
        <w:t>の本社員等に急報し、互いに協力してその災害を未然または最小限に止めるよう努めなければならない。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（消火活動等の熟知義務）</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w:t>
      </w:r>
      <w:r w:rsidR="007C20B5" w:rsidRPr="0033261A">
        <w:rPr>
          <w:rFonts w:hint="eastAsia"/>
          <w:sz w:val="20"/>
        </w:rPr>
        <w:t>0</w:t>
      </w:r>
      <w:r w:rsidRPr="0033261A">
        <w:rPr>
          <w:rFonts w:hint="eastAsia"/>
          <w:sz w:val="20"/>
        </w:rPr>
        <w:t xml:space="preserve">条　</w:t>
      </w:r>
    </w:p>
    <w:p w:rsidR="009B084C" w:rsidRPr="0033261A" w:rsidRDefault="009B084C" w:rsidP="00E14762">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は、火災その他非常災害や事故の発生に備えて避難出口、消火設備等について、その場所および使用方法を熟知することは勿論のこと、会社が年に</w:t>
      </w:r>
      <w:r w:rsidRPr="0033261A">
        <w:rPr>
          <w:rFonts w:hint="eastAsia"/>
          <w:sz w:val="20"/>
        </w:rPr>
        <w:t>2</w:t>
      </w:r>
      <w:r w:rsidRPr="0033261A">
        <w:rPr>
          <w:rFonts w:hint="eastAsia"/>
          <w:sz w:val="20"/>
        </w:rPr>
        <w:t>回以上行う訓練に参加するものとする。</w:t>
      </w:r>
    </w:p>
    <w:p w:rsidR="009B084C" w:rsidRPr="0033261A" w:rsidRDefault="009B084C" w:rsidP="009B084C">
      <w:pPr>
        <w:tabs>
          <w:tab w:val="left" w:pos="2700"/>
        </w:tabs>
        <w:ind w:leftChars="343" w:left="2068" w:hangingChars="674" w:hanging="1348"/>
        <w:rPr>
          <w:rFonts w:hint="eastAsia"/>
          <w:sz w:val="20"/>
        </w:rPr>
      </w:pPr>
      <w:r w:rsidRPr="0033261A">
        <w:rPr>
          <w:rFonts w:hint="eastAsia"/>
          <w:sz w:val="20"/>
        </w:rPr>
        <w:t>（応急処置）</w:t>
      </w:r>
    </w:p>
    <w:p w:rsidR="009B084C" w:rsidRPr="0033261A" w:rsidRDefault="009B084C" w:rsidP="009B084C">
      <w:pPr>
        <w:tabs>
          <w:tab w:val="left" w:pos="2700"/>
        </w:tabs>
        <w:ind w:leftChars="343" w:left="2068" w:hangingChars="674" w:hanging="1348"/>
        <w:rPr>
          <w:rFonts w:hint="eastAsia"/>
          <w:sz w:val="20"/>
        </w:rPr>
      </w:pPr>
      <w:r w:rsidRPr="0033261A">
        <w:rPr>
          <w:rFonts w:hint="eastAsia"/>
          <w:sz w:val="20"/>
        </w:rPr>
        <w:t>第</w:t>
      </w:r>
      <w:r w:rsidRPr="0033261A">
        <w:rPr>
          <w:rFonts w:hint="eastAsia"/>
          <w:sz w:val="20"/>
        </w:rPr>
        <w:t>15</w:t>
      </w:r>
      <w:r w:rsidR="007C20B5" w:rsidRPr="0033261A">
        <w:rPr>
          <w:rFonts w:hint="eastAsia"/>
          <w:sz w:val="20"/>
        </w:rPr>
        <w:t>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は、勤務中に傷病のため職務の遂行に支障をきたした場合は直ちに上司</w:t>
      </w:r>
      <w:r w:rsidR="00616CCD" w:rsidRPr="0033261A">
        <w:rPr>
          <w:rFonts w:hint="eastAsia"/>
          <w:sz w:val="20"/>
        </w:rPr>
        <w:t>また</w:t>
      </w:r>
      <w:r w:rsidRPr="0033261A">
        <w:rPr>
          <w:rFonts w:hint="eastAsia"/>
          <w:sz w:val="20"/>
        </w:rPr>
        <w:t>は同僚に申し出て、その指示に従わなければならない。</w:t>
      </w:r>
    </w:p>
    <w:p w:rsidR="009B084C" w:rsidRPr="0033261A" w:rsidRDefault="009B084C" w:rsidP="009B084C">
      <w:pPr>
        <w:ind w:left="840" w:firstLine="960"/>
        <w:rPr>
          <w:rFonts w:hint="eastAsia"/>
          <w:sz w:val="20"/>
        </w:rPr>
      </w:pPr>
      <w:r w:rsidRPr="0033261A">
        <w:rPr>
          <w:rFonts w:hint="eastAsia"/>
          <w:sz w:val="20"/>
        </w:rPr>
        <w:t>2.</w:t>
      </w:r>
    </w:p>
    <w:p w:rsidR="009B084C" w:rsidRPr="0033261A" w:rsidRDefault="009B084C" w:rsidP="00E14762">
      <w:pPr>
        <w:tabs>
          <w:tab w:val="left" w:pos="2700"/>
        </w:tabs>
        <w:ind w:leftChars="1028" w:left="2159" w:firstLineChars="85" w:firstLine="170"/>
        <w:rPr>
          <w:rFonts w:hint="eastAsia"/>
          <w:sz w:val="20"/>
        </w:rPr>
      </w:pPr>
      <w:r w:rsidRPr="0033261A">
        <w:rPr>
          <w:rFonts w:hint="eastAsia"/>
          <w:sz w:val="20"/>
        </w:rPr>
        <w:t>他の</w:t>
      </w:r>
      <w:r w:rsidRPr="0033261A">
        <w:rPr>
          <w:rFonts w:hint="eastAsia"/>
          <w:bCs/>
          <w:sz w:val="20"/>
        </w:rPr>
        <w:t>契約社員</w:t>
      </w:r>
      <w:r w:rsidRPr="0033261A">
        <w:rPr>
          <w:rFonts w:hint="eastAsia"/>
          <w:sz w:val="20"/>
        </w:rPr>
        <w:t>の急病を知ったときは、直ちに応急の処置をとり報告しなければならない。</w:t>
      </w:r>
    </w:p>
    <w:p w:rsidR="005B3BD1" w:rsidRDefault="005B3BD1"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（個人衛生）</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w:t>
      </w:r>
      <w:r w:rsidR="007C20B5" w:rsidRPr="0033261A">
        <w:rPr>
          <w:rFonts w:hint="eastAsia"/>
          <w:sz w:val="20"/>
        </w:rPr>
        <w:t>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契約社員</w:t>
      </w:r>
      <w:r w:rsidRPr="0033261A">
        <w:rPr>
          <w:rFonts w:hint="eastAsia"/>
          <w:sz w:val="20"/>
        </w:rPr>
        <w:t>は、個人衛生に関し、次の各号を守り他に不快の念を与えてはならない。</w:t>
      </w:r>
    </w:p>
    <w:p w:rsidR="009B084C" w:rsidRPr="0033261A" w:rsidRDefault="009B084C" w:rsidP="005B15DC">
      <w:pPr>
        <w:numPr>
          <w:ilvl w:val="0"/>
          <w:numId w:val="100"/>
        </w:numPr>
        <w:tabs>
          <w:tab w:val="clear" w:pos="2700"/>
          <w:tab w:val="num" w:pos="3240"/>
        </w:tabs>
        <w:ind w:left="3060" w:hanging="540"/>
        <w:rPr>
          <w:rFonts w:hint="eastAsia"/>
          <w:sz w:val="20"/>
        </w:rPr>
      </w:pPr>
      <w:r w:rsidRPr="0033261A">
        <w:rPr>
          <w:rFonts w:hint="eastAsia"/>
          <w:sz w:val="20"/>
        </w:rPr>
        <w:t>常に身辺を清潔にし、会社の定めた制服・社章及び名札をつけ服装を正すとともに、元気よくテキパキとした態度で勤務しなければならない。</w:t>
      </w:r>
    </w:p>
    <w:p w:rsidR="009B084C" w:rsidRPr="0033261A" w:rsidRDefault="009B084C" w:rsidP="005B15DC">
      <w:pPr>
        <w:numPr>
          <w:ilvl w:val="0"/>
          <w:numId w:val="100"/>
        </w:numPr>
        <w:tabs>
          <w:tab w:val="clear" w:pos="2700"/>
          <w:tab w:val="num" w:pos="3240"/>
        </w:tabs>
        <w:ind w:left="3060" w:hanging="540"/>
        <w:rPr>
          <w:rFonts w:hint="eastAsia"/>
          <w:sz w:val="20"/>
        </w:rPr>
      </w:pPr>
      <w:r w:rsidRPr="0033261A">
        <w:rPr>
          <w:rFonts w:hint="eastAsia"/>
          <w:sz w:val="20"/>
        </w:rPr>
        <w:t>手洗いを励行し爪を短く常に清潔であること。</w:t>
      </w:r>
    </w:p>
    <w:p w:rsidR="009B084C" w:rsidRPr="0033261A" w:rsidRDefault="009B084C" w:rsidP="005B15DC">
      <w:pPr>
        <w:numPr>
          <w:ilvl w:val="0"/>
          <w:numId w:val="100"/>
        </w:numPr>
        <w:tabs>
          <w:tab w:val="clear" w:pos="2700"/>
          <w:tab w:val="num" w:pos="3240"/>
        </w:tabs>
        <w:ind w:left="3060" w:hanging="540"/>
        <w:rPr>
          <w:rFonts w:hint="eastAsia"/>
          <w:sz w:val="20"/>
        </w:rPr>
      </w:pPr>
      <w:r w:rsidRPr="0033261A">
        <w:rPr>
          <w:rFonts w:hint="eastAsia"/>
          <w:sz w:val="20"/>
        </w:rPr>
        <w:t>ハンカチ、ポケットティッシュは各自常に所持していること。</w:t>
      </w:r>
    </w:p>
    <w:p w:rsidR="009B084C" w:rsidRPr="0033261A" w:rsidRDefault="009B084C" w:rsidP="005B15DC">
      <w:pPr>
        <w:numPr>
          <w:ilvl w:val="0"/>
          <w:numId w:val="100"/>
        </w:numPr>
        <w:tabs>
          <w:tab w:val="clear" w:pos="2700"/>
          <w:tab w:val="num" w:pos="3240"/>
        </w:tabs>
        <w:ind w:left="3060" w:hanging="540"/>
        <w:rPr>
          <w:rFonts w:hint="eastAsia"/>
          <w:sz w:val="20"/>
        </w:rPr>
      </w:pPr>
      <w:r w:rsidRPr="0033261A">
        <w:rPr>
          <w:rFonts w:hint="eastAsia"/>
          <w:sz w:val="20"/>
        </w:rPr>
        <w:t>頭髪、ヒゲは常にきれいにし無精にのばさないこと。</w:t>
      </w:r>
    </w:p>
    <w:p w:rsidR="009B084C" w:rsidRPr="0033261A" w:rsidRDefault="009B084C" w:rsidP="005B15DC">
      <w:pPr>
        <w:numPr>
          <w:ilvl w:val="0"/>
          <w:numId w:val="100"/>
        </w:numPr>
        <w:tabs>
          <w:tab w:val="clear" w:pos="2700"/>
          <w:tab w:val="num" w:pos="3240"/>
        </w:tabs>
        <w:ind w:left="3060" w:hanging="540"/>
        <w:rPr>
          <w:rFonts w:hint="eastAsia"/>
          <w:sz w:val="20"/>
        </w:rPr>
      </w:pPr>
      <w:r w:rsidRPr="0033261A">
        <w:rPr>
          <w:rFonts w:hint="eastAsia"/>
          <w:sz w:val="20"/>
        </w:rPr>
        <w:t>勤務中は会社の指定したもののほか、会社の許可なくワッペン、リボン、腕章、その他これに類するものを着装してはならない。</w:t>
      </w:r>
    </w:p>
    <w:p w:rsidR="009B084C" w:rsidRPr="0033261A" w:rsidRDefault="009B084C" w:rsidP="005B15DC">
      <w:pPr>
        <w:numPr>
          <w:ilvl w:val="0"/>
          <w:numId w:val="100"/>
        </w:numPr>
        <w:tabs>
          <w:tab w:val="clear" w:pos="2700"/>
          <w:tab w:val="num" w:pos="3240"/>
        </w:tabs>
        <w:ind w:left="3060" w:hanging="540"/>
        <w:rPr>
          <w:rFonts w:hint="eastAsia"/>
          <w:sz w:val="20"/>
        </w:rPr>
      </w:pPr>
      <w:r w:rsidRPr="0033261A">
        <w:rPr>
          <w:rFonts w:hint="eastAsia"/>
          <w:sz w:val="20"/>
        </w:rPr>
        <w:t>会社が定めた白衣・マスク・手袋・ゴム靴・キャップは必ず着用すること。</w:t>
      </w:r>
    </w:p>
    <w:p w:rsidR="009B084C" w:rsidRPr="00E14762" w:rsidRDefault="009B084C" w:rsidP="005B15DC">
      <w:pPr>
        <w:numPr>
          <w:ilvl w:val="0"/>
          <w:numId w:val="100"/>
        </w:numPr>
        <w:tabs>
          <w:tab w:val="clear" w:pos="2700"/>
          <w:tab w:val="num" w:pos="3240"/>
        </w:tabs>
        <w:ind w:left="3060" w:hanging="540"/>
        <w:rPr>
          <w:rFonts w:hint="eastAsia"/>
          <w:sz w:val="20"/>
        </w:rPr>
      </w:pPr>
      <w:r w:rsidRPr="0033261A">
        <w:rPr>
          <w:rFonts w:hint="eastAsia"/>
          <w:sz w:val="20"/>
        </w:rPr>
        <w:t>その他前各号に準ずる非衛生的行為をしないこと。</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（就業禁止）</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w:t>
      </w:r>
      <w:r w:rsidR="007C20B5" w:rsidRPr="0033261A">
        <w:rPr>
          <w:rFonts w:hint="eastAsia"/>
          <w:sz w:val="20"/>
        </w:rPr>
        <w:t>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会社は、次の各号の一に該当する</w:t>
      </w:r>
      <w:r w:rsidRPr="0033261A">
        <w:rPr>
          <w:rFonts w:hint="eastAsia"/>
          <w:bCs/>
          <w:sz w:val="20"/>
        </w:rPr>
        <w:t>契約社員</w:t>
      </w:r>
      <w:r w:rsidRPr="0033261A">
        <w:rPr>
          <w:rFonts w:hint="eastAsia"/>
          <w:sz w:val="20"/>
        </w:rPr>
        <w:t>の就業を禁止する。</w:t>
      </w:r>
    </w:p>
    <w:p w:rsidR="009B084C" w:rsidRPr="0033261A" w:rsidRDefault="009B084C" w:rsidP="005B15DC">
      <w:pPr>
        <w:numPr>
          <w:ilvl w:val="0"/>
          <w:numId w:val="101"/>
        </w:numPr>
        <w:tabs>
          <w:tab w:val="num" w:pos="3240"/>
        </w:tabs>
        <w:ind w:left="3060" w:hanging="540"/>
        <w:rPr>
          <w:rFonts w:hint="eastAsia"/>
          <w:sz w:val="20"/>
        </w:rPr>
      </w:pPr>
      <w:r w:rsidRPr="0033261A">
        <w:rPr>
          <w:rFonts w:hint="eastAsia"/>
          <w:sz w:val="20"/>
        </w:rPr>
        <w:t>「感染症の予防及び感染症の患者に対する医療に関する法律、第</w:t>
      </w:r>
      <w:r w:rsidRPr="0033261A">
        <w:rPr>
          <w:rFonts w:hint="eastAsia"/>
          <w:sz w:val="20"/>
        </w:rPr>
        <w:t>18</w:t>
      </w:r>
      <w:r w:rsidRPr="0033261A">
        <w:rPr>
          <w:rFonts w:hint="eastAsia"/>
          <w:sz w:val="20"/>
        </w:rPr>
        <w:t>条（就業制限）」により通知をうけた契約社員、</w:t>
      </w:r>
      <w:r w:rsidR="00616CCD" w:rsidRPr="0033261A">
        <w:rPr>
          <w:rFonts w:hint="eastAsia"/>
          <w:sz w:val="20"/>
        </w:rPr>
        <w:t>また</w:t>
      </w:r>
      <w:r w:rsidRPr="0033261A">
        <w:rPr>
          <w:rFonts w:hint="eastAsia"/>
          <w:sz w:val="20"/>
        </w:rPr>
        <w:t>は通知を受けた者と生計を同じくしていた契約社員。</w:t>
      </w:r>
    </w:p>
    <w:p w:rsidR="009B084C" w:rsidRPr="0033261A" w:rsidRDefault="009B084C" w:rsidP="005B15DC">
      <w:pPr>
        <w:numPr>
          <w:ilvl w:val="0"/>
          <w:numId w:val="101"/>
        </w:numPr>
        <w:tabs>
          <w:tab w:val="num" w:pos="3240"/>
        </w:tabs>
        <w:ind w:left="3060" w:hanging="540"/>
        <w:rPr>
          <w:rFonts w:hint="eastAsia"/>
          <w:sz w:val="20"/>
        </w:rPr>
      </w:pPr>
      <w:r w:rsidRPr="0033261A">
        <w:rPr>
          <w:rFonts w:hint="eastAsia"/>
          <w:sz w:val="20"/>
        </w:rPr>
        <w:t>著しく伝染の危険がある疾病にかかっている契約社員。</w:t>
      </w:r>
    </w:p>
    <w:p w:rsidR="009B084C" w:rsidRPr="0033261A" w:rsidRDefault="009B084C" w:rsidP="005B15DC">
      <w:pPr>
        <w:numPr>
          <w:ilvl w:val="0"/>
          <w:numId w:val="101"/>
        </w:numPr>
        <w:tabs>
          <w:tab w:val="num" w:pos="3240"/>
        </w:tabs>
        <w:ind w:left="3060" w:hanging="540"/>
        <w:rPr>
          <w:rFonts w:hint="eastAsia"/>
          <w:sz w:val="20"/>
        </w:rPr>
      </w:pPr>
      <w:r w:rsidRPr="0033261A">
        <w:rPr>
          <w:rFonts w:hint="eastAsia"/>
          <w:sz w:val="20"/>
        </w:rPr>
        <w:t>神経症、躁うつ病、統合失調症等の心の病の患者で勤務することが不適当な契約社員。</w:t>
      </w:r>
    </w:p>
    <w:p w:rsidR="009B084C" w:rsidRPr="0033261A" w:rsidRDefault="009B084C" w:rsidP="005B15DC">
      <w:pPr>
        <w:numPr>
          <w:ilvl w:val="0"/>
          <w:numId w:val="101"/>
        </w:numPr>
        <w:tabs>
          <w:tab w:val="num" w:pos="3240"/>
        </w:tabs>
        <w:ind w:left="3060" w:hanging="540"/>
        <w:rPr>
          <w:rFonts w:hint="eastAsia"/>
          <w:sz w:val="20"/>
        </w:rPr>
      </w:pPr>
      <w:r w:rsidRPr="0033261A">
        <w:rPr>
          <w:rFonts w:hint="eastAsia"/>
          <w:sz w:val="20"/>
        </w:rPr>
        <w:t>前各号の類似患者または勤務により疾病が悪化するおそれのある契約社員。</w:t>
      </w:r>
    </w:p>
    <w:p w:rsidR="009B084C" w:rsidRPr="0033261A" w:rsidRDefault="009B084C" w:rsidP="005B15DC">
      <w:pPr>
        <w:numPr>
          <w:ilvl w:val="0"/>
          <w:numId w:val="101"/>
        </w:numPr>
        <w:tabs>
          <w:tab w:val="num" w:pos="3240"/>
        </w:tabs>
        <w:ind w:left="3060" w:hanging="540"/>
        <w:rPr>
          <w:rFonts w:hint="eastAsia"/>
          <w:sz w:val="20"/>
        </w:rPr>
      </w:pPr>
      <w:r w:rsidRPr="0033261A">
        <w:rPr>
          <w:rFonts w:hint="eastAsia"/>
          <w:sz w:val="20"/>
        </w:rPr>
        <w:t>著しく疲労していると思われるとき。</w:t>
      </w:r>
    </w:p>
    <w:p w:rsidR="00D1600C" w:rsidRPr="0033261A" w:rsidRDefault="009B084C" w:rsidP="005B15DC">
      <w:pPr>
        <w:numPr>
          <w:ilvl w:val="0"/>
          <w:numId w:val="101"/>
        </w:numPr>
        <w:tabs>
          <w:tab w:val="num" w:pos="3240"/>
        </w:tabs>
        <w:ind w:left="3060" w:hanging="540"/>
        <w:rPr>
          <w:rFonts w:hint="eastAsia"/>
          <w:sz w:val="20"/>
        </w:rPr>
      </w:pPr>
      <w:r w:rsidRPr="0033261A">
        <w:rPr>
          <w:rFonts w:hint="eastAsia"/>
          <w:sz w:val="20"/>
        </w:rPr>
        <w:t>その他前各号に準ずる疾病で必要と認められる契約社員。</w:t>
      </w:r>
    </w:p>
    <w:p w:rsidR="005B3BD1" w:rsidRDefault="005B3BD1"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（感染症の予防）</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w:t>
      </w:r>
      <w:r w:rsidR="007C20B5" w:rsidRPr="0033261A">
        <w:rPr>
          <w:rFonts w:hint="eastAsia"/>
          <w:sz w:val="20"/>
        </w:rPr>
        <w:t>4</w:t>
      </w:r>
      <w:r w:rsidRPr="0033261A">
        <w:rPr>
          <w:rFonts w:hint="eastAsia"/>
          <w:sz w:val="20"/>
        </w:rPr>
        <w:t xml:space="preserve">条　</w:t>
      </w:r>
    </w:p>
    <w:p w:rsidR="009B084C" w:rsidRPr="0033261A" w:rsidRDefault="009B084C" w:rsidP="00E14762">
      <w:pPr>
        <w:tabs>
          <w:tab w:val="left" w:pos="2700"/>
        </w:tabs>
        <w:ind w:leftChars="1028" w:left="2159" w:firstLineChars="85" w:firstLine="170"/>
        <w:rPr>
          <w:rFonts w:hint="eastAsia"/>
          <w:sz w:val="20"/>
        </w:rPr>
      </w:pPr>
      <w:r w:rsidRPr="0033261A">
        <w:rPr>
          <w:rFonts w:hint="eastAsia"/>
          <w:sz w:val="20"/>
        </w:rPr>
        <w:t>契約社員は、会社が行う各種疾病の予防に必要な措置を受けなければならない。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（感染症の措置）</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w:t>
      </w:r>
      <w:r w:rsidR="007C20B5" w:rsidRPr="0033261A">
        <w:rPr>
          <w:rFonts w:hint="eastAsia"/>
          <w:sz w:val="20"/>
        </w:rPr>
        <w:t>5</w:t>
      </w:r>
      <w:r w:rsidRPr="0033261A">
        <w:rPr>
          <w:rFonts w:hint="eastAsia"/>
          <w:sz w:val="20"/>
        </w:rPr>
        <w:t xml:space="preserve">条　</w:t>
      </w:r>
    </w:p>
    <w:p w:rsidR="009B084C" w:rsidRPr="0033261A" w:rsidRDefault="009B084C" w:rsidP="00535517">
      <w:pPr>
        <w:tabs>
          <w:tab w:val="left" w:pos="2700"/>
        </w:tabs>
        <w:ind w:leftChars="1028" w:left="2159" w:firstLineChars="85" w:firstLine="170"/>
        <w:rPr>
          <w:rFonts w:hint="eastAsia"/>
          <w:sz w:val="20"/>
        </w:rPr>
      </w:pPr>
      <w:r w:rsidRPr="0033261A">
        <w:rPr>
          <w:rFonts w:hint="eastAsia"/>
          <w:sz w:val="20"/>
        </w:rPr>
        <w:t>契約社員は、同居人または近隣者が感染症にかかりその疑いのある場合は、直ちにその旨を会社に届け出て、その指示を受けなければならない。</w:t>
      </w:r>
    </w:p>
    <w:p w:rsidR="009B084C" w:rsidRPr="0033261A" w:rsidRDefault="009B084C" w:rsidP="009B084C">
      <w:pPr>
        <w:tabs>
          <w:tab w:val="left" w:pos="2700"/>
        </w:tabs>
        <w:ind w:leftChars="343" w:left="2068" w:hangingChars="674" w:hanging="1348"/>
        <w:rPr>
          <w:rFonts w:hint="eastAsia"/>
          <w:sz w:val="20"/>
        </w:rPr>
      </w:pPr>
      <w:r w:rsidRPr="0033261A">
        <w:rPr>
          <w:rFonts w:hint="eastAsia"/>
          <w:sz w:val="20"/>
        </w:rPr>
        <w:t>（健康診断）</w:t>
      </w:r>
    </w:p>
    <w:p w:rsidR="009B084C" w:rsidRPr="0033261A" w:rsidRDefault="009B084C" w:rsidP="009B084C">
      <w:pPr>
        <w:tabs>
          <w:tab w:val="left" w:pos="2700"/>
        </w:tabs>
        <w:ind w:leftChars="343" w:left="2068" w:hangingChars="674" w:hanging="1348"/>
        <w:rPr>
          <w:rFonts w:hint="eastAsia"/>
          <w:sz w:val="20"/>
        </w:rPr>
      </w:pPr>
      <w:r w:rsidRPr="0033261A">
        <w:rPr>
          <w:rFonts w:hint="eastAsia"/>
          <w:sz w:val="20"/>
        </w:rPr>
        <w:t>第</w:t>
      </w:r>
      <w:r w:rsidRPr="0033261A">
        <w:rPr>
          <w:rFonts w:hint="eastAsia"/>
          <w:sz w:val="20"/>
        </w:rPr>
        <w:t>15</w:t>
      </w:r>
      <w:r w:rsidR="007C20B5" w:rsidRPr="0033261A">
        <w:rPr>
          <w:rFonts w:hint="eastAsia"/>
          <w:sz w:val="20"/>
        </w:rPr>
        <w:t>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契約社員は、毎年定期的に会社が行う健康診断を受けなければならない。</w:t>
      </w:r>
    </w:p>
    <w:p w:rsidR="009B084C" w:rsidRPr="0033261A" w:rsidRDefault="009B084C" w:rsidP="009B084C">
      <w:pPr>
        <w:ind w:left="840" w:firstLine="96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前項のほか臨時に必要と認めたときは、契約社員の全部または一部に対して、健康診断を行うことがある。</w:t>
      </w:r>
    </w:p>
    <w:p w:rsidR="009B084C" w:rsidRPr="0033261A" w:rsidRDefault="009B084C" w:rsidP="009B084C">
      <w:pPr>
        <w:ind w:left="840" w:firstLine="960"/>
        <w:rPr>
          <w:rFonts w:hint="eastAsia"/>
          <w:sz w:val="20"/>
        </w:rPr>
      </w:pPr>
      <w:r w:rsidRPr="0033261A">
        <w:rPr>
          <w:rFonts w:hint="eastAsia"/>
          <w:sz w:val="20"/>
        </w:rPr>
        <w:t>3.</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前第２項による健康診断に対し、契約社員は正当な事由なくこれを拒んではならない。</w:t>
      </w:r>
    </w:p>
    <w:p w:rsidR="009B084C" w:rsidRPr="0033261A" w:rsidRDefault="009B084C" w:rsidP="009B084C">
      <w:pPr>
        <w:ind w:left="840" w:firstLine="960"/>
        <w:rPr>
          <w:rFonts w:hint="eastAsia"/>
          <w:sz w:val="20"/>
        </w:rPr>
      </w:pPr>
      <w:r w:rsidRPr="0033261A">
        <w:rPr>
          <w:rFonts w:hint="eastAsia"/>
          <w:sz w:val="20"/>
        </w:rPr>
        <w:t>4.</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やむを得ない事由によって、前項の健康診断を受けることができない場合は、これに代わる他の医師の健康診断書を提出しなければならない。</w:t>
      </w:r>
    </w:p>
    <w:p w:rsidR="00D1600C" w:rsidRPr="0033261A" w:rsidRDefault="00D1600C" w:rsidP="00D1600C">
      <w:pPr>
        <w:tabs>
          <w:tab w:val="left" w:pos="2700"/>
        </w:tabs>
        <w:ind w:firstLineChars="900" w:firstLine="1800"/>
        <w:rPr>
          <w:rFonts w:hint="eastAsia"/>
          <w:sz w:val="20"/>
        </w:rPr>
      </w:pPr>
      <w:r w:rsidRPr="0033261A">
        <w:rPr>
          <w:rFonts w:hint="eastAsia"/>
          <w:sz w:val="20"/>
        </w:rPr>
        <w:t>5.</w:t>
      </w:r>
    </w:p>
    <w:p w:rsidR="001D4D4C" w:rsidRPr="00E14762" w:rsidRDefault="00D466CD" w:rsidP="00E14762">
      <w:pPr>
        <w:tabs>
          <w:tab w:val="left" w:pos="2700"/>
        </w:tabs>
        <w:ind w:firstLineChars="1100" w:firstLine="2200"/>
        <w:rPr>
          <w:rFonts w:hint="eastAsia"/>
          <w:sz w:val="20"/>
        </w:rPr>
      </w:pPr>
      <w:r w:rsidRPr="0033261A">
        <w:rPr>
          <w:rFonts w:hint="eastAsia"/>
          <w:sz w:val="20"/>
        </w:rPr>
        <w:t>健康診断の結果、配転・休職・再検査等の必要が発生した場合、話合の上実施する。</w:t>
      </w:r>
    </w:p>
    <w:p w:rsidR="009B084C" w:rsidRPr="0033261A" w:rsidRDefault="009B084C" w:rsidP="00D1600C">
      <w:pPr>
        <w:tabs>
          <w:tab w:val="left" w:pos="2700"/>
        </w:tabs>
        <w:ind w:leftChars="1" w:left="2438" w:hangingChars="1011" w:hanging="2436"/>
        <w:jc w:val="center"/>
        <w:rPr>
          <w:rFonts w:hint="eastAsia"/>
          <w:b/>
          <w:bCs/>
          <w:sz w:val="24"/>
        </w:rPr>
      </w:pPr>
      <w:r w:rsidRPr="0033261A">
        <w:rPr>
          <w:rFonts w:hint="eastAsia"/>
          <w:b/>
          <w:bCs/>
          <w:sz w:val="24"/>
        </w:rPr>
        <w:lastRenderedPageBreak/>
        <w:t xml:space="preserve">第９章　</w:t>
      </w:r>
      <w:r w:rsidRPr="0033261A">
        <w:rPr>
          <w:rFonts w:hint="eastAsia"/>
          <w:b/>
          <w:bCs/>
          <w:spacing w:val="154"/>
          <w:kern w:val="0"/>
          <w:sz w:val="24"/>
          <w:fitText w:val="1890" w:id="-661985264"/>
        </w:rPr>
        <w:t>災害補</w:t>
      </w:r>
      <w:r w:rsidRPr="0033261A">
        <w:rPr>
          <w:rFonts w:hint="eastAsia"/>
          <w:b/>
          <w:bCs/>
          <w:spacing w:val="1"/>
          <w:kern w:val="0"/>
          <w:sz w:val="24"/>
          <w:fitText w:val="1890" w:id="-661985264"/>
        </w:rPr>
        <w:t>償</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（災害補償）</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w:t>
      </w:r>
      <w:r w:rsidR="007C20B5" w:rsidRPr="0033261A">
        <w:rPr>
          <w:rFonts w:hint="eastAsia"/>
          <w:sz w:val="20"/>
        </w:rPr>
        <w:t>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会社は、契約社員が業務上の負傷、疾病、障害、死亡した場合は、次の災害補償を行う。</w:t>
      </w:r>
    </w:p>
    <w:p w:rsidR="00AE3665" w:rsidRPr="0033261A" w:rsidRDefault="00AE3665" w:rsidP="009B084C">
      <w:pPr>
        <w:tabs>
          <w:tab w:val="left" w:pos="2700"/>
        </w:tabs>
        <w:ind w:leftChars="1028" w:left="2159" w:firstLineChars="85" w:firstLine="170"/>
        <w:rPr>
          <w:rFonts w:hint="eastAsia"/>
          <w:sz w:val="20"/>
        </w:rPr>
      </w:pPr>
      <w:r w:rsidRPr="0033261A">
        <w:rPr>
          <w:rFonts w:hint="eastAsia"/>
          <w:sz w:val="20"/>
        </w:rPr>
        <w:t xml:space="preserve">　</w:t>
      </w:r>
    </w:p>
    <w:p w:rsidR="009B084C" w:rsidRPr="0033261A" w:rsidRDefault="009B084C" w:rsidP="005B15DC">
      <w:pPr>
        <w:numPr>
          <w:ilvl w:val="0"/>
          <w:numId w:val="159"/>
        </w:numPr>
        <w:tabs>
          <w:tab w:val="num" w:pos="3414"/>
          <w:tab w:val="left" w:pos="4860"/>
        </w:tabs>
        <w:rPr>
          <w:rFonts w:hint="eastAsia"/>
          <w:sz w:val="20"/>
        </w:rPr>
      </w:pPr>
      <w:r w:rsidRPr="0033261A">
        <w:rPr>
          <w:rFonts w:hint="eastAsia"/>
          <w:spacing w:val="11"/>
          <w:kern w:val="0"/>
          <w:sz w:val="20"/>
          <w:fitText w:val="1260" w:id="-661985280"/>
        </w:rPr>
        <w:t>療養補償給</w:t>
      </w:r>
      <w:r w:rsidRPr="0033261A">
        <w:rPr>
          <w:rFonts w:hint="eastAsia"/>
          <w:spacing w:val="-25"/>
          <w:kern w:val="0"/>
          <w:sz w:val="20"/>
          <w:fitText w:val="1260" w:id="-661985280"/>
        </w:rPr>
        <w:t>付</w:t>
      </w:r>
      <w:r w:rsidRPr="0033261A">
        <w:rPr>
          <w:rFonts w:hint="eastAsia"/>
          <w:kern w:val="0"/>
          <w:sz w:val="20"/>
        </w:rPr>
        <w:t xml:space="preserve">　</w:t>
      </w:r>
    </w:p>
    <w:p w:rsidR="009B084C" w:rsidRPr="0033261A" w:rsidRDefault="009B084C" w:rsidP="00AE3665">
      <w:pPr>
        <w:tabs>
          <w:tab w:val="left" w:pos="3240"/>
          <w:tab w:val="left" w:pos="4860"/>
        </w:tabs>
        <w:ind w:left="3671"/>
        <w:rPr>
          <w:rFonts w:hint="eastAsia"/>
          <w:sz w:val="20"/>
        </w:rPr>
      </w:pPr>
      <w:r w:rsidRPr="0033261A">
        <w:rPr>
          <w:rFonts w:hint="eastAsia"/>
          <w:sz w:val="20"/>
        </w:rPr>
        <w:t>契約社員が業務上負傷し、または疾病にかかったときは、これに必要な療養費を支給する。</w:t>
      </w:r>
    </w:p>
    <w:p w:rsidR="009B084C" w:rsidRPr="0033261A" w:rsidRDefault="009B084C" w:rsidP="005B15DC">
      <w:pPr>
        <w:numPr>
          <w:ilvl w:val="0"/>
          <w:numId w:val="159"/>
        </w:numPr>
        <w:tabs>
          <w:tab w:val="num" w:pos="3414"/>
        </w:tabs>
        <w:rPr>
          <w:rFonts w:hint="eastAsia"/>
          <w:sz w:val="20"/>
        </w:rPr>
      </w:pPr>
      <w:r w:rsidRPr="0033261A">
        <w:rPr>
          <w:rFonts w:hint="eastAsia"/>
          <w:spacing w:val="11"/>
          <w:kern w:val="0"/>
          <w:sz w:val="20"/>
          <w:fitText w:val="1260" w:id="-661985279"/>
        </w:rPr>
        <w:t>休業補償給</w:t>
      </w:r>
      <w:r w:rsidRPr="0033261A">
        <w:rPr>
          <w:rFonts w:hint="eastAsia"/>
          <w:spacing w:val="-25"/>
          <w:kern w:val="0"/>
          <w:sz w:val="20"/>
          <w:fitText w:val="1260" w:id="-661985279"/>
        </w:rPr>
        <w:t>付</w:t>
      </w:r>
      <w:r w:rsidRPr="0033261A">
        <w:rPr>
          <w:rFonts w:hint="eastAsia"/>
          <w:kern w:val="0"/>
          <w:sz w:val="20"/>
        </w:rPr>
        <w:t xml:space="preserve">　　</w:t>
      </w:r>
    </w:p>
    <w:p w:rsidR="009B084C" w:rsidRPr="0033261A" w:rsidRDefault="009B084C" w:rsidP="00AE3665">
      <w:pPr>
        <w:tabs>
          <w:tab w:val="left" w:pos="3240"/>
        </w:tabs>
        <w:ind w:left="3671"/>
        <w:rPr>
          <w:rFonts w:hint="eastAsia"/>
          <w:sz w:val="20"/>
        </w:rPr>
      </w:pPr>
      <w:r w:rsidRPr="0033261A">
        <w:rPr>
          <w:rFonts w:hint="eastAsia"/>
          <w:sz w:val="20"/>
        </w:rPr>
        <w:t>契約社員が業務上負傷し、または疾病にかかり、療養のため休業したときは、その期間中、法定の休業補償を行う。</w:t>
      </w:r>
    </w:p>
    <w:p w:rsidR="009B084C" w:rsidRPr="0033261A" w:rsidRDefault="009B084C" w:rsidP="005B15DC">
      <w:pPr>
        <w:numPr>
          <w:ilvl w:val="0"/>
          <w:numId w:val="159"/>
        </w:numPr>
        <w:tabs>
          <w:tab w:val="num" w:pos="3414"/>
        </w:tabs>
        <w:rPr>
          <w:rFonts w:hint="eastAsia"/>
          <w:sz w:val="20"/>
        </w:rPr>
      </w:pPr>
      <w:r w:rsidRPr="0033261A">
        <w:rPr>
          <w:rFonts w:hint="eastAsia"/>
          <w:spacing w:val="11"/>
          <w:kern w:val="0"/>
          <w:sz w:val="20"/>
          <w:fitText w:val="1260" w:id="-661985278"/>
        </w:rPr>
        <w:t>障害補償給</w:t>
      </w:r>
      <w:r w:rsidRPr="0033261A">
        <w:rPr>
          <w:rFonts w:hint="eastAsia"/>
          <w:spacing w:val="-25"/>
          <w:kern w:val="0"/>
          <w:sz w:val="20"/>
          <w:fitText w:val="1260" w:id="-661985278"/>
        </w:rPr>
        <w:t>付</w:t>
      </w:r>
    </w:p>
    <w:p w:rsidR="009B084C" w:rsidRPr="0033261A" w:rsidRDefault="009B084C" w:rsidP="00AE3665">
      <w:pPr>
        <w:tabs>
          <w:tab w:val="left" w:pos="3240"/>
        </w:tabs>
        <w:ind w:left="3671"/>
        <w:rPr>
          <w:rFonts w:hint="eastAsia"/>
          <w:sz w:val="20"/>
        </w:rPr>
      </w:pPr>
      <w:r w:rsidRPr="0033261A">
        <w:rPr>
          <w:rFonts w:hint="eastAsia"/>
          <w:sz w:val="20"/>
        </w:rPr>
        <w:t>業務上の傷病が治っても身体に障害が残る場合は、その程度に応じて障害補償を行う。</w:t>
      </w:r>
    </w:p>
    <w:p w:rsidR="009B084C" w:rsidRPr="0033261A" w:rsidRDefault="009B084C" w:rsidP="005B15DC">
      <w:pPr>
        <w:numPr>
          <w:ilvl w:val="0"/>
          <w:numId w:val="159"/>
        </w:numPr>
        <w:tabs>
          <w:tab w:val="num" w:pos="3414"/>
        </w:tabs>
        <w:rPr>
          <w:rFonts w:hint="eastAsia"/>
          <w:sz w:val="20"/>
        </w:rPr>
      </w:pPr>
      <w:r w:rsidRPr="0033261A">
        <w:rPr>
          <w:rFonts w:hint="eastAsia"/>
          <w:spacing w:val="11"/>
          <w:kern w:val="0"/>
          <w:sz w:val="20"/>
          <w:fitText w:val="1260" w:id="-661985277"/>
        </w:rPr>
        <w:t>遺族補償給</w:t>
      </w:r>
      <w:r w:rsidRPr="0033261A">
        <w:rPr>
          <w:rFonts w:hint="eastAsia"/>
          <w:spacing w:val="-25"/>
          <w:kern w:val="0"/>
          <w:sz w:val="20"/>
          <w:fitText w:val="1260" w:id="-661985277"/>
        </w:rPr>
        <w:t>付</w:t>
      </w:r>
    </w:p>
    <w:p w:rsidR="009B084C" w:rsidRPr="0033261A" w:rsidRDefault="009B084C" w:rsidP="00AE3665">
      <w:pPr>
        <w:tabs>
          <w:tab w:val="left" w:pos="3240"/>
        </w:tabs>
        <w:ind w:left="3671"/>
        <w:rPr>
          <w:rFonts w:hint="eastAsia"/>
          <w:sz w:val="20"/>
        </w:rPr>
      </w:pPr>
      <w:r w:rsidRPr="0033261A">
        <w:rPr>
          <w:rFonts w:hint="eastAsia"/>
          <w:sz w:val="20"/>
        </w:rPr>
        <w:t>契約社員が業務上死亡したときは、遺族に対して法定の遺族補償を行う。</w:t>
      </w:r>
    </w:p>
    <w:p w:rsidR="009B084C" w:rsidRPr="0033261A" w:rsidRDefault="009B084C" w:rsidP="005B15DC">
      <w:pPr>
        <w:numPr>
          <w:ilvl w:val="0"/>
          <w:numId w:val="159"/>
        </w:numPr>
        <w:tabs>
          <w:tab w:val="num" w:pos="3414"/>
        </w:tabs>
        <w:rPr>
          <w:rFonts w:hint="eastAsia"/>
          <w:sz w:val="20"/>
        </w:rPr>
      </w:pPr>
      <w:r w:rsidRPr="0033261A">
        <w:rPr>
          <w:rFonts w:hint="eastAsia"/>
          <w:spacing w:val="165"/>
          <w:kern w:val="0"/>
          <w:sz w:val="20"/>
          <w:fitText w:val="1260" w:id="-661985276"/>
        </w:rPr>
        <w:t>葬祭</w:t>
      </w:r>
      <w:r w:rsidRPr="0033261A">
        <w:rPr>
          <w:rFonts w:hint="eastAsia"/>
          <w:kern w:val="0"/>
          <w:sz w:val="20"/>
          <w:fitText w:val="1260" w:id="-661985276"/>
        </w:rPr>
        <w:t>料</w:t>
      </w:r>
    </w:p>
    <w:p w:rsidR="009B084C" w:rsidRPr="0033261A" w:rsidRDefault="009B084C" w:rsidP="00AE3665">
      <w:pPr>
        <w:tabs>
          <w:tab w:val="left" w:pos="3240"/>
        </w:tabs>
        <w:ind w:left="3671"/>
        <w:rPr>
          <w:rFonts w:hint="eastAsia"/>
          <w:sz w:val="20"/>
        </w:rPr>
      </w:pPr>
      <w:r w:rsidRPr="0033261A">
        <w:rPr>
          <w:rFonts w:hint="eastAsia"/>
          <w:sz w:val="20"/>
        </w:rPr>
        <w:t>契約社員が業務上死亡した場合において、葬祭を行う者に対して、葬祭料を支給する。</w:t>
      </w:r>
    </w:p>
    <w:p w:rsidR="009B084C" w:rsidRPr="0033261A" w:rsidRDefault="009B084C" w:rsidP="005B15DC">
      <w:pPr>
        <w:numPr>
          <w:ilvl w:val="0"/>
          <w:numId w:val="159"/>
        </w:numPr>
        <w:tabs>
          <w:tab w:val="num" w:pos="3414"/>
        </w:tabs>
        <w:rPr>
          <w:rFonts w:hint="eastAsia"/>
          <w:sz w:val="20"/>
        </w:rPr>
      </w:pPr>
      <w:r w:rsidRPr="0033261A">
        <w:rPr>
          <w:rFonts w:hint="eastAsia"/>
          <w:spacing w:val="11"/>
          <w:kern w:val="0"/>
          <w:sz w:val="20"/>
          <w:fitText w:val="1260" w:id="-661985275"/>
        </w:rPr>
        <w:t>傷病補償年</w:t>
      </w:r>
      <w:r w:rsidRPr="0033261A">
        <w:rPr>
          <w:rFonts w:hint="eastAsia"/>
          <w:spacing w:val="-25"/>
          <w:kern w:val="0"/>
          <w:sz w:val="20"/>
          <w:fitText w:val="1260" w:id="-661985275"/>
        </w:rPr>
        <w:t>金</w:t>
      </w:r>
      <w:r w:rsidRPr="0033261A">
        <w:rPr>
          <w:rFonts w:hint="eastAsia"/>
          <w:kern w:val="0"/>
          <w:sz w:val="20"/>
        </w:rPr>
        <w:t xml:space="preserve">　</w:t>
      </w:r>
    </w:p>
    <w:p w:rsidR="009B084C" w:rsidRPr="0033261A" w:rsidRDefault="009B084C" w:rsidP="00AE3665">
      <w:pPr>
        <w:tabs>
          <w:tab w:val="left" w:pos="3240"/>
        </w:tabs>
        <w:ind w:left="3671"/>
        <w:rPr>
          <w:rFonts w:hint="eastAsia"/>
          <w:sz w:val="20"/>
        </w:rPr>
      </w:pPr>
      <w:r w:rsidRPr="0033261A">
        <w:rPr>
          <w:rFonts w:hint="eastAsia"/>
          <w:sz w:val="20"/>
        </w:rPr>
        <w:t>業務上の傷病により、療養開始後</w:t>
      </w:r>
      <w:r w:rsidRPr="0033261A">
        <w:rPr>
          <w:rFonts w:hint="eastAsia"/>
          <w:sz w:val="20"/>
        </w:rPr>
        <w:t>1</w:t>
      </w:r>
      <w:r w:rsidRPr="0033261A">
        <w:rPr>
          <w:rFonts w:hint="eastAsia"/>
          <w:sz w:val="20"/>
        </w:rPr>
        <w:t>年</w:t>
      </w:r>
      <w:r w:rsidRPr="0033261A">
        <w:rPr>
          <w:rFonts w:hint="eastAsia"/>
          <w:sz w:val="20"/>
        </w:rPr>
        <w:t>6</w:t>
      </w:r>
      <w:r w:rsidRPr="0033261A">
        <w:rPr>
          <w:rFonts w:hint="eastAsia"/>
          <w:sz w:val="20"/>
        </w:rPr>
        <w:t>ヶ月経過した時点で一定の等級以上に該当し、またはその後の状態が一定の場合は法定の傷病補償を行う。</w:t>
      </w:r>
    </w:p>
    <w:p w:rsidR="007E579E" w:rsidRPr="0033261A" w:rsidRDefault="007E579E" w:rsidP="005B15DC">
      <w:pPr>
        <w:numPr>
          <w:ilvl w:val="0"/>
          <w:numId w:val="159"/>
        </w:numPr>
        <w:tabs>
          <w:tab w:val="num" w:pos="3414"/>
        </w:tabs>
        <w:rPr>
          <w:rFonts w:hint="eastAsia"/>
          <w:sz w:val="20"/>
        </w:rPr>
      </w:pPr>
      <w:r w:rsidRPr="0033261A">
        <w:rPr>
          <w:rFonts w:hint="eastAsia"/>
          <w:kern w:val="0"/>
          <w:sz w:val="20"/>
        </w:rPr>
        <w:t xml:space="preserve">打切補償　</w:t>
      </w:r>
    </w:p>
    <w:p w:rsidR="007E579E" w:rsidRPr="0033261A" w:rsidRDefault="007E579E" w:rsidP="00AE3665">
      <w:pPr>
        <w:ind w:left="3671"/>
        <w:rPr>
          <w:rFonts w:hint="eastAsia"/>
          <w:sz w:val="20"/>
        </w:rPr>
      </w:pPr>
      <w:r w:rsidRPr="0033261A">
        <w:rPr>
          <w:rFonts w:hint="eastAsia"/>
          <w:kern w:val="0"/>
          <w:sz w:val="20"/>
        </w:rPr>
        <w:t>第</w:t>
      </w:r>
      <w:r w:rsidRPr="0033261A">
        <w:rPr>
          <w:rFonts w:hint="eastAsia"/>
          <w:kern w:val="0"/>
          <w:sz w:val="20"/>
        </w:rPr>
        <w:t>1</w:t>
      </w:r>
      <w:r w:rsidR="001D4D4C" w:rsidRPr="0033261A">
        <w:rPr>
          <w:rFonts w:hint="eastAsia"/>
          <w:kern w:val="0"/>
          <w:sz w:val="20"/>
        </w:rPr>
        <w:t>59</w:t>
      </w:r>
      <w:r w:rsidRPr="0033261A">
        <w:rPr>
          <w:rFonts w:hint="eastAsia"/>
          <w:kern w:val="0"/>
          <w:sz w:val="20"/>
        </w:rPr>
        <w:t>条に明記の為参照。</w:t>
      </w:r>
    </w:p>
    <w:p w:rsidR="007E579E" w:rsidRPr="0033261A" w:rsidRDefault="007E579E" w:rsidP="009B084C">
      <w:pPr>
        <w:tabs>
          <w:tab w:val="left" w:pos="3240"/>
        </w:tabs>
        <w:ind w:left="3420" w:firstLineChars="90" w:firstLine="180"/>
        <w:rPr>
          <w:rFonts w:hint="eastAsia"/>
          <w:sz w:val="20"/>
        </w:rPr>
      </w:pP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（労働者災害補償法）</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w:t>
      </w:r>
      <w:r w:rsidR="007C20B5" w:rsidRPr="0033261A">
        <w:rPr>
          <w:rFonts w:hint="eastAsia"/>
          <w:sz w:val="20"/>
        </w:rPr>
        <w:t>8</w:t>
      </w:r>
      <w:r w:rsidRPr="0033261A">
        <w:rPr>
          <w:rFonts w:hint="eastAsia"/>
          <w:sz w:val="20"/>
        </w:rPr>
        <w:t xml:space="preserve">条　</w:t>
      </w:r>
    </w:p>
    <w:p w:rsidR="00753F4F" w:rsidRPr="0033261A" w:rsidRDefault="009B084C" w:rsidP="00753F4F">
      <w:pPr>
        <w:tabs>
          <w:tab w:val="left" w:pos="2700"/>
        </w:tabs>
        <w:ind w:leftChars="1028" w:left="2159" w:firstLineChars="113" w:firstLine="226"/>
        <w:rPr>
          <w:rFonts w:hint="eastAsia"/>
          <w:sz w:val="20"/>
        </w:rPr>
      </w:pPr>
      <w:r w:rsidRPr="0033261A">
        <w:rPr>
          <w:rFonts w:hint="eastAsia"/>
          <w:sz w:val="20"/>
        </w:rPr>
        <w:t>「契約規則、第</w:t>
      </w:r>
      <w:r w:rsidRPr="0033261A">
        <w:rPr>
          <w:rFonts w:hint="eastAsia"/>
          <w:sz w:val="20"/>
        </w:rPr>
        <w:t>15</w:t>
      </w:r>
      <w:r w:rsidR="00753F4F" w:rsidRPr="0033261A">
        <w:rPr>
          <w:rFonts w:hint="eastAsia"/>
          <w:sz w:val="20"/>
        </w:rPr>
        <w:t>7</w:t>
      </w:r>
      <w:r w:rsidRPr="0033261A">
        <w:rPr>
          <w:rFonts w:hint="eastAsia"/>
          <w:sz w:val="20"/>
        </w:rPr>
        <w:t>条</w:t>
      </w:r>
      <w:r w:rsidRPr="0033261A">
        <w:rPr>
          <w:rFonts w:hint="eastAsia"/>
          <w:sz w:val="20"/>
        </w:rPr>
        <w:t>(</w:t>
      </w:r>
      <w:r w:rsidRPr="0033261A">
        <w:rPr>
          <w:rFonts w:hint="eastAsia"/>
          <w:sz w:val="20"/>
        </w:rPr>
        <w:t>災害補償</w:t>
      </w:r>
      <w:r w:rsidRPr="0033261A">
        <w:rPr>
          <w:rFonts w:hint="eastAsia"/>
          <w:sz w:val="20"/>
        </w:rPr>
        <w:t>)</w:t>
      </w:r>
      <w:r w:rsidRPr="0033261A">
        <w:rPr>
          <w:rFonts w:hint="eastAsia"/>
          <w:sz w:val="20"/>
        </w:rPr>
        <w:t>」については、労働者災害補償法の定めるところにより行う。</w:t>
      </w:r>
    </w:p>
    <w:p w:rsidR="00753F4F" w:rsidRPr="0033261A" w:rsidRDefault="00753F4F" w:rsidP="00753F4F">
      <w:pPr>
        <w:tabs>
          <w:tab w:val="left" w:pos="2700"/>
        </w:tabs>
        <w:ind w:leftChars="1028" w:left="2159" w:firstLineChars="113" w:firstLine="226"/>
        <w:rPr>
          <w:rFonts w:hint="eastAsia"/>
          <w:sz w:val="20"/>
        </w:rPr>
      </w:pPr>
    </w:p>
    <w:p w:rsidR="009B084C" w:rsidRPr="0033261A" w:rsidRDefault="009B084C" w:rsidP="00753F4F">
      <w:pPr>
        <w:tabs>
          <w:tab w:val="left" w:pos="851"/>
          <w:tab w:val="left" w:pos="2700"/>
        </w:tabs>
        <w:ind w:firstLineChars="400" w:firstLine="800"/>
        <w:rPr>
          <w:rFonts w:hint="eastAsia"/>
          <w:sz w:val="20"/>
        </w:rPr>
      </w:pPr>
      <w:r w:rsidRPr="0033261A">
        <w:rPr>
          <w:rFonts w:hint="eastAsia"/>
          <w:sz w:val="20"/>
        </w:rPr>
        <w:t>（打切補償）</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7C20B5" w:rsidRPr="0033261A">
        <w:rPr>
          <w:rFonts w:hint="eastAsia"/>
          <w:sz w:val="20"/>
        </w:rPr>
        <w:t>59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業務上の傷病が療養開始後</w:t>
      </w:r>
      <w:r w:rsidRPr="0033261A">
        <w:rPr>
          <w:rFonts w:hint="eastAsia"/>
          <w:sz w:val="20"/>
        </w:rPr>
        <w:t>3</w:t>
      </w:r>
      <w:r w:rsidRPr="0033261A">
        <w:rPr>
          <w:rFonts w:hint="eastAsia"/>
          <w:sz w:val="20"/>
        </w:rPr>
        <w:t>年を経過しても治らないときは、平均賃金の</w:t>
      </w:r>
      <w:r w:rsidRPr="0033261A">
        <w:rPr>
          <w:rFonts w:hint="eastAsia"/>
          <w:sz w:val="20"/>
        </w:rPr>
        <w:t>1,200</w:t>
      </w:r>
      <w:r w:rsidRPr="0033261A">
        <w:rPr>
          <w:rFonts w:hint="eastAsia"/>
          <w:sz w:val="20"/>
        </w:rPr>
        <w:t>日分の打切補償を行い、その後は補償を打ち切る。</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前項の定めは、労働者災害補償保険法が支給する傷病補償年金に代えることができる。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0" w:hangingChars="560" w:hanging="1120"/>
        <w:rPr>
          <w:rFonts w:hint="eastAsia"/>
          <w:sz w:val="20"/>
        </w:rPr>
      </w:pPr>
      <w:r w:rsidRPr="0033261A">
        <w:rPr>
          <w:rFonts w:hint="eastAsia"/>
          <w:sz w:val="20"/>
        </w:rPr>
        <w:t>（災害補償の例外）</w:t>
      </w:r>
    </w:p>
    <w:p w:rsidR="009B084C" w:rsidRPr="0033261A" w:rsidRDefault="009B084C" w:rsidP="009B084C">
      <w:pPr>
        <w:tabs>
          <w:tab w:val="left" w:pos="2700"/>
        </w:tabs>
        <w:ind w:leftChars="343" w:left="1840" w:hangingChars="560" w:hanging="1120"/>
        <w:rPr>
          <w:rFonts w:hint="eastAsia"/>
          <w:sz w:val="20"/>
        </w:rPr>
      </w:pPr>
      <w:r w:rsidRPr="0033261A">
        <w:rPr>
          <w:rFonts w:hint="eastAsia"/>
          <w:sz w:val="20"/>
        </w:rPr>
        <w:t>第</w:t>
      </w:r>
      <w:r w:rsidRPr="0033261A">
        <w:rPr>
          <w:rFonts w:hint="eastAsia"/>
          <w:sz w:val="20"/>
        </w:rPr>
        <w:t>16</w:t>
      </w:r>
      <w:r w:rsidR="007C20B5" w:rsidRPr="0033261A">
        <w:rPr>
          <w:rFonts w:hint="eastAsia"/>
          <w:sz w:val="20"/>
        </w:rPr>
        <w:t>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契約社員が故意にまたは重大な過失によって負った傷病等について、</w:t>
      </w:r>
      <w:r w:rsidR="007E579E" w:rsidRPr="0033261A">
        <w:rPr>
          <w:rFonts w:hint="eastAsia"/>
          <w:sz w:val="20"/>
        </w:rPr>
        <w:t>労働基準法</w:t>
      </w:r>
      <w:r w:rsidR="00616CCD" w:rsidRPr="0033261A">
        <w:rPr>
          <w:rFonts w:hint="eastAsia"/>
          <w:sz w:val="20"/>
        </w:rPr>
        <w:t>また</w:t>
      </w:r>
      <w:r w:rsidR="007E579E" w:rsidRPr="0033261A">
        <w:rPr>
          <w:rFonts w:hint="eastAsia"/>
          <w:sz w:val="20"/>
        </w:rPr>
        <w:t>は</w:t>
      </w:r>
      <w:r w:rsidRPr="0033261A">
        <w:rPr>
          <w:rFonts w:hint="eastAsia"/>
          <w:sz w:val="20"/>
        </w:rPr>
        <w:t>労働者災害補償保険法から不支給決定が出た場合、会社も災害補償を行わない。</w:t>
      </w:r>
    </w:p>
    <w:p w:rsidR="009B084C" w:rsidRPr="0033261A" w:rsidRDefault="009B084C" w:rsidP="009B084C">
      <w:pPr>
        <w:tabs>
          <w:tab w:val="left" w:pos="2700"/>
        </w:tabs>
        <w:ind w:leftChars="343" w:left="1840" w:hangingChars="560" w:hanging="1120"/>
        <w:rPr>
          <w:rFonts w:hint="eastAsia"/>
          <w:sz w:val="20"/>
        </w:rPr>
      </w:pPr>
    </w:p>
    <w:p w:rsidR="009B084C" w:rsidRPr="0033261A" w:rsidRDefault="009B084C" w:rsidP="009B084C">
      <w:pPr>
        <w:tabs>
          <w:tab w:val="left" w:pos="2700"/>
        </w:tabs>
        <w:ind w:leftChars="343" w:left="1840" w:hangingChars="560" w:hanging="1120"/>
        <w:rPr>
          <w:rFonts w:hint="eastAsia"/>
          <w:sz w:val="20"/>
        </w:rPr>
      </w:pPr>
      <w:r w:rsidRPr="0033261A">
        <w:rPr>
          <w:rFonts w:hint="eastAsia"/>
          <w:sz w:val="20"/>
        </w:rPr>
        <w:lastRenderedPageBreak/>
        <w:t>（民事上損害との相殺）</w:t>
      </w:r>
    </w:p>
    <w:p w:rsidR="009B084C" w:rsidRPr="0033261A" w:rsidRDefault="009B084C" w:rsidP="009B084C">
      <w:pPr>
        <w:tabs>
          <w:tab w:val="left" w:pos="2700"/>
        </w:tabs>
        <w:ind w:leftChars="343" w:left="1840" w:hangingChars="560" w:hanging="1120"/>
        <w:rPr>
          <w:rFonts w:hint="eastAsia"/>
          <w:sz w:val="20"/>
        </w:rPr>
      </w:pPr>
      <w:r w:rsidRPr="0033261A">
        <w:rPr>
          <w:rFonts w:hint="eastAsia"/>
          <w:sz w:val="20"/>
        </w:rPr>
        <w:t>第</w:t>
      </w:r>
      <w:r w:rsidRPr="0033261A">
        <w:rPr>
          <w:rFonts w:hint="eastAsia"/>
          <w:sz w:val="20"/>
        </w:rPr>
        <w:t>16</w:t>
      </w:r>
      <w:r w:rsidR="007C20B5" w:rsidRPr="0033261A">
        <w:rPr>
          <w:rFonts w:hint="eastAsia"/>
          <w:sz w:val="20"/>
        </w:rPr>
        <w:t>1</w:t>
      </w:r>
      <w:r w:rsidRPr="0033261A">
        <w:rPr>
          <w:rFonts w:hint="eastAsia"/>
          <w:sz w:val="20"/>
        </w:rPr>
        <w:t xml:space="preserve">条　</w:t>
      </w:r>
    </w:p>
    <w:p w:rsidR="009B084C" w:rsidRPr="0033261A" w:rsidRDefault="009B084C" w:rsidP="009B084C">
      <w:pPr>
        <w:tabs>
          <w:tab w:val="left" w:pos="2700"/>
        </w:tabs>
        <w:ind w:leftChars="1028" w:left="2159" w:firstLineChars="113" w:firstLine="226"/>
        <w:rPr>
          <w:rFonts w:hint="eastAsia"/>
          <w:sz w:val="20"/>
        </w:rPr>
      </w:pPr>
      <w:r w:rsidRPr="0033261A">
        <w:rPr>
          <w:rFonts w:hint="eastAsia"/>
          <w:sz w:val="20"/>
        </w:rPr>
        <w:t>会社は、契約社員から業務上災害により民事上の損害賠償を求められた場合、当該事故を理由に既に会社から見舞金その他の名目で支給された額があるとき</w:t>
      </w:r>
      <w:r w:rsidR="00D242FF" w:rsidRPr="0033261A">
        <w:rPr>
          <w:rFonts w:hint="eastAsia"/>
          <w:sz w:val="20"/>
        </w:rPr>
        <w:t>や第三者から支給された額があるとき</w:t>
      </w:r>
      <w:r w:rsidRPr="0033261A">
        <w:rPr>
          <w:rFonts w:hint="eastAsia"/>
          <w:sz w:val="20"/>
        </w:rPr>
        <w:t>は、その額を損害賠償額より控除する。</w:t>
      </w:r>
    </w:p>
    <w:p w:rsidR="00D242FF" w:rsidRPr="0033261A" w:rsidRDefault="00D242FF" w:rsidP="009B084C">
      <w:pPr>
        <w:tabs>
          <w:tab w:val="left" w:pos="2700"/>
        </w:tabs>
        <w:ind w:leftChars="1028" w:left="2159" w:firstLineChars="113" w:firstLine="226"/>
        <w:rPr>
          <w:rFonts w:hint="eastAsia"/>
          <w:sz w:val="20"/>
        </w:rPr>
      </w:pPr>
      <w:r w:rsidRPr="0033261A">
        <w:rPr>
          <w:rFonts w:hint="eastAsia"/>
          <w:sz w:val="20"/>
        </w:rPr>
        <w:t>また、本章の賠償に関し、契約社員に過失があった場合は１部</w:t>
      </w:r>
      <w:r w:rsidR="00616CCD" w:rsidRPr="0033261A">
        <w:rPr>
          <w:rFonts w:hint="eastAsia"/>
          <w:sz w:val="20"/>
        </w:rPr>
        <w:t>また</w:t>
      </w:r>
      <w:r w:rsidRPr="0033261A">
        <w:rPr>
          <w:rFonts w:hint="eastAsia"/>
          <w:sz w:val="20"/>
        </w:rPr>
        <w:t>は相当部分を減額する。</w:t>
      </w:r>
    </w:p>
    <w:p w:rsidR="009B084C" w:rsidRPr="0033261A" w:rsidRDefault="009B084C" w:rsidP="009B084C">
      <w:pPr>
        <w:tabs>
          <w:tab w:val="left" w:pos="2700"/>
        </w:tabs>
        <w:ind w:leftChars="1028" w:left="2159" w:firstLineChars="113" w:firstLine="226"/>
        <w:rPr>
          <w:rFonts w:hint="eastAsia"/>
          <w:sz w:val="20"/>
        </w:rPr>
      </w:pPr>
    </w:p>
    <w:p w:rsidR="009B084C" w:rsidRPr="0033261A" w:rsidRDefault="009B084C" w:rsidP="009B084C">
      <w:pPr>
        <w:tabs>
          <w:tab w:val="left" w:pos="2700"/>
        </w:tabs>
        <w:ind w:leftChars="1" w:left="2438" w:hangingChars="1011" w:hanging="2436"/>
        <w:jc w:val="center"/>
        <w:rPr>
          <w:rFonts w:hint="eastAsia"/>
          <w:b/>
          <w:bCs/>
          <w:sz w:val="24"/>
        </w:rPr>
      </w:pPr>
      <w:r w:rsidRPr="0033261A">
        <w:rPr>
          <w:rFonts w:hint="eastAsia"/>
          <w:b/>
          <w:bCs/>
          <w:sz w:val="24"/>
        </w:rPr>
        <w:t xml:space="preserve">第１０章　</w:t>
      </w:r>
      <w:r w:rsidRPr="0033261A">
        <w:rPr>
          <w:rFonts w:hint="eastAsia"/>
          <w:b/>
          <w:bCs/>
          <w:spacing w:val="704"/>
          <w:kern w:val="0"/>
          <w:sz w:val="24"/>
          <w:fitText w:val="1890" w:id="-661985274"/>
        </w:rPr>
        <w:t>表</w:t>
      </w:r>
      <w:r w:rsidRPr="0033261A">
        <w:rPr>
          <w:rFonts w:hint="eastAsia"/>
          <w:b/>
          <w:bCs/>
          <w:kern w:val="0"/>
          <w:sz w:val="24"/>
          <w:fitText w:val="1890" w:id="-661985274"/>
        </w:rPr>
        <w:t>彰</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（表彰）</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w:t>
      </w:r>
      <w:r w:rsidR="007C20B5" w:rsidRPr="0033261A">
        <w:rPr>
          <w:rFonts w:hint="eastAsia"/>
          <w:sz w:val="20"/>
        </w:rPr>
        <w:t>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契約社員が次の各号の一に該当する場合は、表彰する。</w:t>
      </w:r>
    </w:p>
    <w:p w:rsidR="009B084C" w:rsidRPr="0033261A" w:rsidRDefault="009B084C" w:rsidP="005B15DC">
      <w:pPr>
        <w:numPr>
          <w:ilvl w:val="0"/>
          <w:numId w:val="102"/>
        </w:numPr>
        <w:tabs>
          <w:tab w:val="clear" w:pos="2699"/>
          <w:tab w:val="num" w:pos="3240"/>
        </w:tabs>
        <w:ind w:left="3060" w:hanging="540"/>
        <w:rPr>
          <w:rFonts w:hint="eastAsia"/>
          <w:sz w:val="20"/>
        </w:rPr>
      </w:pPr>
      <w:r w:rsidRPr="0033261A">
        <w:rPr>
          <w:rFonts w:hint="eastAsia"/>
          <w:sz w:val="20"/>
        </w:rPr>
        <w:t>品行方正、技量優秀、手腕卓抜、業務熱心にして業務成績優秀であって他の契約社員の模範と認めたとき。</w:t>
      </w:r>
    </w:p>
    <w:p w:rsidR="009B084C" w:rsidRPr="0033261A" w:rsidRDefault="009B084C" w:rsidP="005B15DC">
      <w:pPr>
        <w:numPr>
          <w:ilvl w:val="0"/>
          <w:numId w:val="102"/>
        </w:numPr>
        <w:tabs>
          <w:tab w:val="clear" w:pos="2699"/>
          <w:tab w:val="num" w:pos="3240"/>
        </w:tabs>
        <w:ind w:left="3060" w:hanging="540"/>
        <w:rPr>
          <w:rFonts w:hint="eastAsia"/>
          <w:sz w:val="20"/>
        </w:rPr>
      </w:pPr>
      <w:r w:rsidRPr="0033261A">
        <w:rPr>
          <w:rFonts w:hint="eastAsia"/>
          <w:sz w:val="20"/>
        </w:rPr>
        <w:t xml:space="preserve">永年誠実に勤務し、他の契約社員の模範と認めたとき。永年勤続者の表彰は　</w:t>
      </w:r>
      <w:r w:rsidRPr="0033261A">
        <w:rPr>
          <w:rFonts w:hint="eastAsia"/>
          <w:sz w:val="20"/>
        </w:rPr>
        <w:t>20</w:t>
      </w:r>
      <w:r w:rsidRPr="0033261A">
        <w:rPr>
          <w:rFonts w:hint="eastAsia"/>
          <w:sz w:val="20"/>
        </w:rPr>
        <w:t>年、</w:t>
      </w:r>
      <w:r w:rsidRPr="0033261A">
        <w:rPr>
          <w:rFonts w:hint="eastAsia"/>
          <w:sz w:val="20"/>
        </w:rPr>
        <w:t>25</w:t>
      </w:r>
      <w:r w:rsidRPr="0033261A">
        <w:rPr>
          <w:rFonts w:hint="eastAsia"/>
          <w:sz w:val="20"/>
        </w:rPr>
        <w:t>年、</w:t>
      </w:r>
      <w:r w:rsidRPr="0033261A">
        <w:rPr>
          <w:rFonts w:hint="eastAsia"/>
          <w:sz w:val="20"/>
        </w:rPr>
        <w:t>30</w:t>
      </w:r>
      <w:r w:rsidRPr="0033261A">
        <w:rPr>
          <w:rFonts w:hint="eastAsia"/>
          <w:sz w:val="20"/>
        </w:rPr>
        <w:t>年とする。</w:t>
      </w:r>
    </w:p>
    <w:p w:rsidR="009B084C" w:rsidRPr="0033261A" w:rsidRDefault="009B084C" w:rsidP="005B15DC">
      <w:pPr>
        <w:numPr>
          <w:ilvl w:val="0"/>
          <w:numId w:val="102"/>
        </w:numPr>
        <w:tabs>
          <w:tab w:val="clear" w:pos="2699"/>
          <w:tab w:val="num" w:pos="3240"/>
        </w:tabs>
        <w:ind w:left="3060" w:hanging="540"/>
        <w:rPr>
          <w:rFonts w:hint="eastAsia"/>
          <w:sz w:val="20"/>
        </w:rPr>
      </w:pPr>
      <w:r w:rsidRPr="0033261A">
        <w:rPr>
          <w:rFonts w:hint="eastAsia"/>
          <w:sz w:val="20"/>
        </w:rPr>
        <w:t>商品開発、販売器具および備品の改善、商品管理および作業方法の改善、その他業務上の改善または作業効率の増進に著しく寄与したと認められたとき。</w:t>
      </w:r>
    </w:p>
    <w:p w:rsidR="009B084C" w:rsidRPr="0033261A" w:rsidRDefault="009B084C" w:rsidP="005B15DC">
      <w:pPr>
        <w:numPr>
          <w:ilvl w:val="0"/>
          <w:numId w:val="102"/>
        </w:numPr>
        <w:tabs>
          <w:tab w:val="clear" w:pos="2699"/>
          <w:tab w:val="num" w:pos="3240"/>
        </w:tabs>
        <w:ind w:left="3060" w:hanging="540"/>
        <w:rPr>
          <w:rFonts w:hint="eastAsia"/>
          <w:sz w:val="20"/>
        </w:rPr>
      </w:pPr>
      <w:r w:rsidRPr="0033261A">
        <w:rPr>
          <w:rFonts w:hint="eastAsia"/>
          <w:sz w:val="20"/>
        </w:rPr>
        <w:t>業務上特に有益な発明考案をなし、会社がこれを採用したとき。</w:t>
      </w:r>
    </w:p>
    <w:p w:rsidR="009B084C" w:rsidRPr="0033261A" w:rsidRDefault="009B084C" w:rsidP="005B15DC">
      <w:pPr>
        <w:numPr>
          <w:ilvl w:val="0"/>
          <w:numId w:val="102"/>
        </w:numPr>
        <w:tabs>
          <w:tab w:val="clear" w:pos="2699"/>
          <w:tab w:val="num" w:pos="3240"/>
        </w:tabs>
        <w:ind w:left="3060" w:hanging="540"/>
        <w:rPr>
          <w:rFonts w:hint="eastAsia"/>
          <w:sz w:val="20"/>
        </w:rPr>
      </w:pPr>
      <w:r w:rsidRPr="0033261A">
        <w:rPr>
          <w:rFonts w:hint="eastAsia"/>
          <w:sz w:val="20"/>
        </w:rPr>
        <w:t>火災その他災害を未然に防止し、もしくは災害に際し特に功労があったと認められたとき。</w:t>
      </w:r>
    </w:p>
    <w:p w:rsidR="009B084C" w:rsidRPr="0033261A" w:rsidRDefault="009B084C" w:rsidP="005B15DC">
      <w:pPr>
        <w:numPr>
          <w:ilvl w:val="0"/>
          <w:numId w:val="102"/>
        </w:numPr>
        <w:tabs>
          <w:tab w:val="clear" w:pos="2699"/>
          <w:tab w:val="num" w:pos="3240"/>
        </w:tabs>
        <w:ind w:left="3060" w:hanging="540"/>
        <w:rPr>
          <w:rFonts w:hint="eastAsia"/>
          <w:sz w:val="20"/>
        </w:rPr>
      </w:pPr>
      <w:r w:rsidRPr="0033261A">
        <w:rPr>
          <w:rFonts w:hint="eastAsia"/>
          <w:sz w:val="20"/>
        </w:rPr>
        <w:t>社会的な篤行、功績により会社および社員の名声を高めたと認められたとき。</w:t>
      </w:r>
    </w:p>
    <w:p w:rsidR="009B084C" w:rsidRPr="0033261A" w:rsidRDefault="009B084C" w:rsidP="005B15DC">
      <w:pPr>
        <w:numPr>
          <w:ilvl w:val="0"/>
          <w:numId w:val="102"/>
        </w:numPr>
        <w:tabs>
          <w:tab w:val="clear" w:pos="2699"/>
          <w:tab w:val="num" w:pos="3240"/>
        </w:tabs>
        <w:ind w:left="3060" w:hanging="540"/>
        <w:rPr>
          <w:rFonts w:hint="eastAsia"/>
          <w:sz w:val="20"/>
        </w:rPr>
      </w:pPr>
      <w:r w:rsidRPr="0033261A">
        <w:rPr>
          <w:rFonts w:hint="eastAsia"/>
          <w:sz w:val="20"/>
        </w:rPr>
        <w:t>前各号に準ずる行為があって表彰に値すると認められたとき。</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（表彰の方法）</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w:t>
      </w:r>
      <w:r w:rsidR="007C20B5" w:rsidRPr="0033261A">
        <w:rPr>
          <w:rFonts w:hint="eastAsia"/>
          <w:sz w:val="20"/>
        </w:rPr>
        <w:t>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前条の表彰は、次の各号の一または二以上をあわせて行い、すべて</w:t>
      </w:r>
      <w:r w:rsidR="00AD7913" w:rsidRPr="0033261A">
        <w:rPr>
          <w:rFonts w:hint="eastAsia"/>
          <w:sz w:val="20"/>
        </w:rPr>
        <w:t>の契約社員に公表する</w:t>
      </w:r>
      <w:r w:rsidRPr="0033261A">
        <w:rPr>
          <w:rFonts w:hint="eastAsia"/>
          <w:sz w:val="20"/>
        </w:rPr>
        <w:t>。</w:t>
      </w:r>
    </w:p>
    <w:p w:rsidR="009B084C" w:rsidRPr="0033261A" w:rsidRDefault="009B084C" w:rsidP="005B15DC">
      <w:pPr>
        <w:numPr>
          <w:ilvl w:val="0"/>
          <w:numId w:val="103"/>
        </w:numPr>
        <w:tabs>
          <w:tab w:val="clear" w:pos="2699"/>
          <w:tab w:val="num" w:pos="3240"/>
        </w:tabs>
        <w:ind w:left="3060" w:hanging="540"/>
        <w:rPr>
          <w:rFonts w:hint="eastAsia"/>
          <w:sz w:val="20"/>
        </w:rPr>
      </w:pPr>
      <w:r w:rsidRPr="0033261A">
        <w:rPr>
          <w:rFonts w:hint="eastAsia"/>
          <w:sz w:val="20"/>
        </w:rPr>
        <w:t>賞状</w:t>
      </w:r>
    </w:p>
    <w:p w:rsidR="009B084C" w:rsidRPr="0033261A" w:rsidRDefault="009B084C" w:rsidP="005B15DC">
      <w:pPr>
        <w:numPr>
          <w:ilvl w:val="0"/>
          <w:numId w:val="103"/>
        </w:numPr>
        <w:tabs>
          <w:tab w:val="clear" w:pos="2699"/>
          <w:tab w:val="num" w:pos="3240"/>
        </w:tabs>
        <w:ind w:left="3060" w:hanging="540"/>
        <w:rPr>
          <w:rFonts w:hint="eastAsia"/>
          <w:sz w:val="20"/>
        </w:rPr>
      </w:pPr>
      <w:r w:rsidRPr="0033261A">
        <w:rPr>
          <w:rFonts w:hint="eastAsia"/>
          <w:sz w:val="20"/>
        </w:rPr>
        <w:t>賞品</w:t>
      </w:r>
    </w:p>
    <w:p w:rsidR="009B084C" w:rsidRPr="0033261A" w:rsidRDefault="009B084C" w:rsidP="005B15DC">
      <w:pPr>
        <w:numPr>
          <w:ilvl w:val="0"/>
          <w:numId w:val="103"/>
        </w:numPr>
        <w:tabs>
          <w:tab w:val="clear" w:pos="2699"/>
          <w:tab w:val="num" w:pos="3240"/>
        </w:tabs>
        <w:ind w:left="3060" w:hanging="540"/>
        <w:rPr>
          <w:rFonts w:hint="eastAsia"/>
          <w:sz w:val="20"/>
        </w:rPr>
      </w:pPr>
      <w:r w:rsidRPr="0033261A">
        <w:rPr>
          <w:rFonts w:hint="eastAsia"/>
          <w:sz w:val="20"/>
        </w:rPr>
        <w:t>賞金</w:t>
      </w:r>
    </w:p>
    <w:p w:rsidR="009B084C" w:rsidRPr="0033261A" w:rsidRDefault="009B084C" w:rsidP="005B15DC">
      <w:pPr>
        <w:numPr>
          <w:ilvl w:val="0"/>
          <w:numId w:val="103"/>
        </w:numPr>
        <w:tabs>
          <w:tab w:val="clear" w:pos="2699"/>
          <w:tab w:val="num" w:pos="3240"/>
        </w:tabs>
        <w:ind w:left="3060" w:hanging="540"/>
        <w:rPr>
          <w:rFonts w:hint="eastAsia"/>
          <w:sz w:val="20"/>
        </w:rPr>
      </w:pPr>
      <w:r w:rsidRPr="0033261A">
        <w:rPr>
          <w:rFonts w:hint="eastAsia"/>
          <w:sz w:val="20"/>
        </w:rPr>
        <w:t>表彰休暇</w:t>
      </w:r>
    </w:p>
    <w:p w:rsidR="00753F4F" w:rsidRDefault="00753F4F" w:rsidP="00AE3665">
      <w:pPr>
        <w:tabs>
          <w:tab w:val="left" w:pos="2700"/>
        </w:tabs>
        <w:ind w:leftChars="1" w:left="2438" w:hangingChars="1011" w:hanging="2436"/>
        <w:jc w:val="center"/>
        <w:rPr>
          <w:rFonts w:hint="eastAsia"/>
          <w:b/>
          <w:bCs/>
          <w:sz w:val="24"/>
        </w:rPr>
      </w:pPr>
    </w:p>
    <w:p w:rsidR="00E14762" w:rsidRDefault="00E14762" w:rsidP="00AE3665">
      <w:pPr>
        <w:tabs>
          <w:tab w:val="left" w:pos="2700"/>
        </w:tabs>
        <w:ind w:leftChars="1" w:left="2438" w:hangingChars="1011" w:hanging="2436"/>
        <w:jc w:val="center"/>
        <w:rPr>
          <w:rFonts w:hint="eastAsia"/>
          <w:b/>
          <w:bCs/>
          <w:sz w:val="24"/>
        </w:rPr>
      </w:pPr>
    </w:p>
    <w:p w:rsidR="00E14762" w:rsidRDefault="00E14762" w:rsidP="00AE3665">
      <w:pPr>
        <w:tabs>
          <w:tab w:val="left" w:pos="2700"/>
        </w:tabs>
        <w:ind w:leftChars="1" w:left="2438" w:hangingChars="1011" w:hanging="2436"/>
        <w:jc w:val="center"/>
        <w:rPr>
          <w:rFonts w:hint="eastAsia"/>
          <w:b/>
          <w:bCs/>
          <w:sz w:val="24"/>
        </w:rPr>
      </w:pPr>
    </w:p>
    <w:p w:rsidR="00E14762" w:rsidRDefault="00E14762" w:rsidP="00AE3665">
      <w:pPr>
        <w:tabs>
          <w:tab w:val="left" w:pos="2700"/>
        </w:tabs>
        <w:ind w:leftChars="1" w:left="2438" w:hangingChars="1011" w:hanging="2436"/>
        <w:jc w:val="center"/>
        <w:rPr>
          <w:rFonts w:hint="eastAsia"/>
          <w:b/>
          <w:bCs/>
          <w:sz w:val="24"/>
        </w:rPr>
      </w:pPr>
    </w:p>
    <w:p w:rsidR="00E14762" w:rsidRDefault="00E14762" w:rsidP="00AE3665">
      <w:pPr>
        <w:tabs>
          <w:tab w:val="left" w:pos="2700"/>
        </w:tabs>
        <w:ind w:leftChars="1" w:left="2438" w:hangingChars="1011" w:hanging="2436"/>
        <w:jc w:val="center"/>
        <w:rPr>
          <w:rFonts w:hint="eastAsia"/>
          <w:b/>
          <w:bCs/>
          <w:sz w:val="24"/>
        </w:rPr>
      </w:pPr>
    </w:p>
    <w:p w:rsidR="00E14762" w:rsidRDefault="00E14762" w:rsidP="00AE3665">
      <w:pPr>
        <w:tabs>
          <w:tab w:val="left" w:pos="2700"/>
        </w:tabs>
        <w:ind w:leftChars="1" w:left="2438" w:hangingChars="1011" w:hanging="2436"/>
        <w:jc w:val="center"/>
        <w:rPr>
          <w:rFonts w:hint="eastAsia"/>
          <w:b/>
          <w:bCs/>
          <w:sz w:val="24"/>
        </w:rPr>
      </w:pPr>
    </w:p>
    <w:p w:rsidR="00E14762" w:rsidRDefault="00E14762" w:rsidP="00AE3665">
      <w:pPr>
        <w:tabs>
          <w:tab w:val="left" w:pos="2700"/>
        </w:tabs>
        <w:ind w:leftChars="1" w:left="2438" w:hangingChars="1011" w:hanging="2436"/>
        <w:jc w:val="center"/>
        <w:rPr>
          <w:rFonts w:hint="eastAsia"/>
          <w:b/>
          <w:bCs/>
          <w:sz w:val="24"/>
        </w:rPr>
      </w:pPr>
    </w:p>
    <w:p w:rsidR="00E14762" w:rsidRDefault="00E14762" w:rsidP="00AE3665">
      <w:pPr>
        <w:tabs>
          <w:tab w:val="left" w:pos="2700"/>
        </w:tabs>
        <w:ind w:leftChars="1" w:left="2438" w:hangingChars="1011" w:hanging="2436"/>
        <w:jc w:val="center"/>
        <w:rPr>
          <w:rFonts w:hint="eastAsia"/>
          <w:b/>
          <w:bCs/>
          <w:sz w:val="24"/>
        </w:rPr>
      </w:pPr>
    </w:p>
    <w:p w:rsidR="00E14762" w:rsidRDefault="00E14762" w:rsidP="00AE3665">
      <w:pPr>
        <w:tabs>
          <w:tab w:val="left" w:pos="2700"/>
        </w:tabs>
        <w:ind w:leftChars="1" w:left="2438" w:hangingChars="1011" w:hanging="2436"/>
        <w:jc w:val="center"/>
        <w:rPr>
          <w:rFonts w:hint="eastAsia"/>
          <w:b/>
          <w:bCs/>
          <w:sz w:val="24"/>
        </w:rPr>
      </w:pPr>
    </w:p>
    <w:p w:rsidR="00E14762" w:rsidRDefault="00E14762" w:rsidP="00AE3665">
      <w:pPr>
        <w:tabs>
          <w:tab w:val="left" w:pos="2700"/>
        </w:tabs>
        <w:ind w:leftChars="1" w:left="2438" w:hangingChars="1011" w:hanging="2436"/>
        <w:jc w:val="center"/>
        <w:rPr>
          <w:rFonts w:hint="eastAsia"/>
          <w:b/>
          <w:bCs/>
          <w:sz w:val="24"/>
        </w:rPr>
      </w:pPr>
    </w:p>
    <w:p w:rsidR="00E14762" w:rsidRDefault="00E14762" w:rsidP="00AE3665">
      <w:pPr>
        <w:tabs>
          <w:tab w:val="left" w:pos="2700"/>
        </w:tabs>
        <w:ind w:leftChars="1" w:left="2438" w:hangingChars="1011" w:hanging="2436"/>
        <w:jc w:val="center"/>
        <w:rPr>
          <w:rFonts w:hint="eastAsia"/>
          <w:b/>
          <w:bCs/>
          <w:sz w:val="24"/>
        </w:rPr>
      </w:pPr>
    </w:p>
    <w:p w:rsidR="00E14762" w:rsidRDefault="00E14762" w:rsidP="00AE3665">
      <w:pPr>
        <w:tabs>
          <w:tab w:val="left" w:pos="2700"/>
        </w:tabs>
        <w:ind w:leftChars="1" w:left="2438" w:hangingChars="1011" w:hanging="2436"/>
        <w:jc w:val="center"/>
        <w:rPr>
          <w:rFonts w:hint="eastAsia"/>
          <w:b/>
          <w:bCs/>
          <w:sz w:val="24"/>
        </w:rPr>
      </w:pPr>
    </w:p>
    <w:p w:rsidR="00E14762" w:rsidRPr="0033261A" w:rsidRDefault="00E14762" w:rsidP="00AE3665">
      <w:pPr>
        <w:tabs>
          <w:tab w:val="left" w:pos="2700"/>
        </w:tabs>
        <w:ind w:leftChars="1" w:left="2438" w:hangingChars="1011" w:hanging="2436"/>
        <w:jc w:val="center"/>
        <w:rPr>
          <w:rFonts w:hint="eastAsia"/>
          <w:b/>
          <w:bCs/>
          <w:sz w:val="24"/>
        </w:rPr>
      </w:pPr>
    </w:p>
    <w:p w:rsidR="009B084C" w:rsidRPr="0033261A" w:rsidRDefault="009B084C" w:rsidP="00AE3665">
      <w:pPr>
        <w:tabs>
          <w:tab w:val="left" w:pos="2700"/>
        </w:tabs>
        <w:ind w:leftChars="1" w:left="2438" w:hangingChars="1011" w:hanging="2436"/>
        <w:jc w:val="center"/>
        <w:rPr>
          <w:rFonts w:hint="eastAsia"/>
          <w:b/>
          <w:bCs/>
          <w:sz w:val="24"/>
        </w:rPr>
      </w:pPr>
      <w:r w:rsidRPr="0033261A">
        <w:rPr>
          <w:rFonts w:hint="eastAsia"/>
          <w:b/>
          <w:bCs/>
          <w:sz w:val="24"/>
        </w:rPr>
        <w:lastRenderedPageBreak/>
        <w:t xml:space="preserve">第１１章　</w:t>
      </w:r>
      <w:r w:rsidRPr="0033261A">
        <w:rPr>
          <w:rFonts w:hint="eastAsia"/>
          <w:b/>
          <w:bCs/>
          <w:spacing w:val="704"/>
          <w:kern w:val="0"/>
          <w:sz w:val="24"/>
          <w:fitText w:val="1890" w:id="-661985273"/>
        </w:rPr>
        <w:t>懲</w:t>
      </w:r>
      <w:r w:rsidRPr="0033261A">
        <w:rPr>
          <w:rFonts w:hint="eastAsia"/>
          <w:b/>
          <w:bCs/>
          <w:kern w:val="0"/>
          <w:sz w:val="24"/>
          <w:fitText w:val="1890" w:id="-661985273"/>
        </w:rPr>
        <w:t>戒</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（懲戒の種類）</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w:t>
      </w:r>
      <w:r w:rsidR="007C20B5" w:rsidRPr="0033261A">
        <w:rPr>
          <w:rFonts w:hint="eastAsia"/>
          <w:sz w:val="20"/>
        </w:rPr>
        <w:t>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懲戒の種類は、次のとおりとする。</w:t>
      </w:r>
    </w:p>
    <w:p w:rsidR="009B084C" w:rsidRPr="0033261A" w:rsidRDefault="009B084C" w:rsidP="005B15DC">
      <w:pPr>
        <w:numPr>
          <w:ilvl w:val="0"/>
          <w:numId w:val="104"/>
        </w:numPr>
        <w:tabs>
          <w:tab w:val="clear" w:pos="2699"/>
          <w:tab w:val="num" w:pos="3240"/>
        </w:tabs>
        <w:ind w:left="3060" w:hanging="540"/>
        <w:rPr>
          <w:rFonts w:hint="eastAsia"/>
          <w:sz w:val="20"/>
        </w:rPr>
      </w:pPr>
      <w:r w:rsidRPr="0033261A">
        <w:rPr>
          <w:rFonts w:hint="eastAsia"/>
          <w:spacing w:val="325"/>
          <w:kern w:val="0"/>
          <w:sz w:val="20"/>
          <w:fitText w:val="1050" w:id="-661985272"/>
        </w:rPr>
        <w:t>譴</w:t>
      </w:r>
      <w:r w:rsidRPr="0033261A">
        <w:rPr>
          <w:rFonts w:hint="eastAsia"/>
          <w:kern w:val="0"/>
          <w:sz w:val="20"/>
          <w:fitText w:val="1050" w:id="-661985272"/>
        </w:rPr>
        <w:t>責</w:t>
      </w:r>
    </w:p>
    <w:p w:rsidR="009B084C" w:rsidRPr="0033261A" w:rsidRDefault="009B084C" w:rsidP="009B084C">
      <w:pPr>
        <w:ind w:left="3420" w:firstLineChars="90" w:firstLine="180"/>
        <w:rPr>
          <w:rFonts w:hint="eastAsia"/>
          <w:sz w:val="20"/>
        </w:rPr>
      </w:pPr>
      <w:r w:rsidRPr="0033261A">
        <w:rPr>
          <w:rFonts w:hint="eastAsia"/>
          <w:sz w:val="20"/>
        </w:rPr>
        <w:t>始末書を取り、将来を戒める。</w:t>
      </w:r>
    </w:p>
    <w:p w:rsidR="009B084C" w:rsidRPr="0033261A" w:rsidRDefault="009B084C" w:rsidP="005B15DC">
      <w:pPr>
        <w:numPr>
          <w:ilvl w:val="0"/>
          <w:numId w:val="104"/>
        </w:numPr>
        <w:tabs>
          <w:tab w:val="clear" w:pos="2699"/>
          <w:tab w:val="num" w:pos="3240"/>
        </w:tabs>
        <w:ind w:left="3060" w:hanging="540"/>
        <w:rPr>
          <w:rFonts w:hint="eastAsia"/>
          <w:sz w:val="20"/>
        </w:rPr>
      </w:pPr>
      <w:r w:rsidRPr="0033261A">
        <w:rPr>
          <w:rFonts w:hint="eastAsia"/>
          <w:spacing w:val="325"/>
          <w:kern w:val="0"/>
          <w:sz w:val="20"/>
          <w:fitText w:val="1050" w:id="-661985271"/>
        </w:rPr>
        <w:t>減</w:t>
      </w:r>
      <w:r w:rsidRPr="0033261A">
        <w:rPr>
          <w:rFonts w:hint="eastAsia"/>
          <w:kern w:val="0"/>
          <w:sz w:val="20"/>
          <w:fitText w:val="1050" w:id="-661985271"/>
        </w:rPr>
        <w:t>給</w:t>
      </w:r>
    </w:p>
    <w:p w:rsidR="009B084C" w:rsidRPr="0033261A" w:rsidRDefault="009B084C" w:rsidP="009B084C">
      <w:pPr>
        <w:ind w:left="3420" w:firstLineChars="90" w:firstLine="180"/>
        <w:rPr>
          <w:rFonts w:hint="eastAsia"/>
          <w:sz w:val="20"/>
        </w:rPr>
      </w:pPr>
      <w:r w:rsidRPr="0033261A">
        <w:rPr>
          <w:rFonts w:hint="eastAsia"/>
          <w:sz w:val="20"/>
        </w:rPr>
        <w:t>始末書を取り、</w:t>
      </w:r>
      <w:r w:rsidRPr="0033261A">
        <w:rPr>
          <w:rFonts w:hint="eastAsia"/>
          <w:sz w:val="20"/>
        </w:rPr>
        <w:t>1</w:t>
      </w:r>
      <w:r w:rsidRPr="0033261A">
        <w:rPr>
          <w:rFonts w:hint="eastAsia"/>
          <w:sz w:val="20"/>
        </w:rPr>
        <w:t>回につき平均賃金の</w:t>
      </w:r>
      <w:r w:rsidRPr="0033261A">
        <w:rPr>
          <w:rFonts w:hint="eastAsia"/>
          <w:sz w:val="20"/>
        </w:rPr>
        <w:t>1</w:t>
      </w:r>
      <w:r w:rsidRPr="0033261A">
        <w:rPr>
          <w:rFonts w:hint="eastAsia"/>
          <w:sz w:val="20"/>
        </w:rPr>
        <w:t>日分の</w:t>
      </w:r>
      <w:r w:rsidRPr="0033261A">
        <w:rPr>
          <w:rFonts w:hint="eastAsia"/>
          <w:sz w:val="20"/>
        </w:rPr>
        <w:t>2</w:t>
      </w:r>
      <w:r w:rsidRPr="0033261A">
        <w:rPr>
          <w:rFonts w:hint="eastAsia"/>
          <w:sz w:val="20"/>
        </w:rPr>
        <w:t>分の１以内で、</w:t>
      </w:r>
      <w:r w:rsidR="00616CCD" w:rsidRPr="0033261A">
        <w:rPr>
          <w:rFonts w:hint="eastAsia"/>
          <w:sz w:val="20"/>
        </w:rPr>
        <w:t>且つ</w:t>
      </w:r>
      <w:r w:rsidRPr="0033261A">
        <w:rPr>
          <w:rFonts w:hint="eastAsia"/>
          <w:sz w:val="20"/>
        </w:rPr>
        <w:t>総額で一賃金支払期における賃金総額の</w:t>
      </w:r>
      <w:r w:rsidRPr="0033261A">
        <w:rPr>
          <w:rFonts w:hint="eastAsia"/>
          <w:sz w:val="20"/>
        </w:rPr>
        <w:t>10</w:t>
      </w:r>
      <w:r w:rsidRPr="0033261A">
        <w:rPr>
          <w:rFonts w:hint="eastAsia"/>
          <w:sz w:val="20"/>
        </w:rPr>
        <w:t>分の</w:t>
      </w:r>
      <w:r w:rsidRPr="0033261A">
        <w:rPr>
          <w:rFonts w:hint="eastAsia"/>
          <w:sz w:val="20"/>
        </w:rPr>
        <w:t>1</w:t>
      </w:r>
      <w:r w:rsidRPr="0033261A">
        <w:rPr>
          <w:rFonts w:hint="eastAsia"/>
          <w:sz w:val="20"/>
        </w:rPr>
        <w:t>以内の減給を行い、将来を戒める。</w:t>
      </w:r>
    </w:p>
    <w:p w:rsidR="009B084C" w:rsidRPr="0033261A" w:rsidRDefault="009B084C" w:rsidP="005B15DC">
      <w:pPr>
        <w:numPr>
          <w:ilvl w:val="0"/>
          <w:numId w:val="104"/>
        </w:numPr>
        <w:tabs>
          <w:tab w:val="clear" w:pos="2699"/>
          <w:tab w:val="num" w:pos="3240"/>
        </w:tabs>
        <w:ind w:left="3060" w:hanging="540"/>
        <w:rPr>
          <w:rFonts w:hint="eastAsia"/>
          <w:sz w:val="20"/>
        </w:rPr>
      </w:pPr>
      <w:r w:rsidRPr="0033261A">
        <w:rPr>
          <w:rFonts w:hint="eastAsia"/>
          <w:spacing w:val="41"/>
          <w:kern w:val="0"/>
          <w:sz w:val="20"/>
          <w:fitText w:val="1050" w:id="-661985270"/>
        </w:rPr>
        <w:t>出勤停</w:t>
      </w:r>
      <w:r w:rsidRPr="0033261A">
        <w:rPr>
          <w:rFonts w:hint="eastAsia"/>
          <w:spacing w:val="2"/>
          <w:kern w:val="0"/>
          <w:sz w:val="20"/>
          <w:fitText w:val="1050" w:id="-661985270"/>
        </w:rPr>
        <w:t>止</w:t>
      </w:r>
    </w:p>
    <w:p w:rsidR="009B084C" w:rsidRPr="0033261A" w:rsidRDefault="009B084C" w:rsidP="009B084C">
      <w:pPr>
        <w:ind w:left="3420" w:firstLineChars="90" w:firstLine="180"/>
        <w:rPr>
          <w:rFonts w:hint="eastAsia"/>
          <w:sz w:val="20"/>
        </w:rPr>
      </w:pPr>
      <w:r w:rsidRPr="0033261A">
        <w:rPr>
          <w:rFonts w:hint="eastAsia"/>
          <w:sz w:val="20"/>
        </w:rPr>
        <w:t>始末書を取り、</w:t>
      </w:r>
      <w:r w:rsidRPr="0033261A">
        <w:rPr>
          <w:rFonts w:hint="eastAsia"/>
          <w:sz w:val="20"/>
        </w:rPr>
        <w:t>30</w:t>
      </w:r>
      <w:r w:rsidRPr="0033261A">
        <w:rPr>
          <w:rFonts w:hint="eastAsia"/>
          <w:sz w:val="20"/>
        </w:rPr>
        <w:t>日を限度として出勤を停止する。出勤停止に該当する日は、賃金を支給しないで将来を戒める。</w:t>
      </w:r>
    </w:p>
    <w:p w:rsidR="009B084C" w:rsidRPr="0033261A" w:rsidRDefault="009B084C" w:rsidP="005B15DC">
      <w:pPr>
        <w:numPr>
          <w:ilvl w:val="0"/>
          <w:numId w:val="104"/>
        </w:numPr>
        <w:tabs>
          <w:tab w:val="clear" w:pos="2699"/>
          <w:tab w:val="num" w:pos="3240"/>
        </w:tabs>
        <w:ind w:left="3060" w:hanging="540"/>
        <w:rPr>
          <w:rFonts w:hint="eastAsia"/>
          <w:sz w:val="20"/>
        </w:rPr>
      </w:pPr>
      <w:r w:rsidRPr="0033261A">
        <w:rPr>
          <w:rFonts w:hint="eastAsia"/>
          <w:spacing w:val="325"/>
          <w:kern w:val="0"/>
          <w:sz w:val="20"/>
          <w:fitText w:val="1050" w:id="-661985269"/>
        </w:rPr>
        <w:t>降</w:t>
      </w:r>
      <w:r w:rsidRPr="0033261A">
        <w:rPr>
          <w:rFonts w:hint="eastAsia"/>
          <w:kern w:val="0"/>
          <w:sz w:val="20"/>
          <w:fitText w:val="1050" w:id="-661985269"/>
        </w:rPr>
        <w:t>格</w:t>
      </w:r>
    </w:p>
    <w:p w:rsidR="009B084C" w:rsidRPr="0033261A" w:rsidRDefault="009B084C" w:rsidP="009B084C">
      <w:pPr>
        <w:ind w:left="3420" w:firstLineChars="90" w:firstLine="180"/>
        <w:rPr>
          <w:rFonts w:hint="eastAsia"/>
          <w:sz w:val="20"/>
        </w:rPr>
      </w:pPr>
      <w:r w:rsidRPr="0033261A">
        <w:rPr>
          <w:rFonts w:hint="eastAsia"/>
          <w:sz w:val="20"/>
        </w:rPr>
        <w:t>始末書を取り、職位を降し降級する。</w:t>
      </w:r>
    </w:p>
    <w:p w:rsidR="009B084C" w:rsidRPr="0033261A" w:rsidRDefault="009B084C" w:rsidP="005B15DC">
      <w:pPr>
        <w:numPr>
          <w:ilvl w:val="0"/>
          <w:numId w:val="104"/>
        </w:numPr>
        <w:tabs>
          <w:tab w:val="clear" w:pos="2699"/>
          <w:tab w:val="num" w:pos="3240"/>
        </w:tabs>
        <w:ind w:left="3060" w:hanging="540"/>
        <w:rPr>
          <w:rFonts w:hint="eastAsia"/>
          <w:sz w:val="20"/>
        </w:rPr>
      </w:pPr>
      <w:r w:rsidRPr="0033261A">
        <w:rPr>
          <w:rFonts w:hint="eastAsia"/>
          <w:spacing w:val="41"/>
          <w:kern w:val="0"/>
          <w:sz w:val="20"/>
          <w:fitText w:val="1050" w:id="-661985268"/>
        </w:rPr>
        <w:t>諭旨解</w:t>
      </w:r>
      <w:r w:rsidRPr="0033261A">
        <w:rPr>
          <w:rFonts w:hint="eastAsia"/>
          <w:spacing w:val="2"/>
          <w:kern w:val="0"/>
          <w:sz w:val="20"/>
          <w:fitText w:val="1050" w:id="-661985268"/>
        </w:rPr>
        <w:t>雇</w:t>
      </w:r>
    </w:p>
    <w:p w:rsidR="009B084C" w:rsidRPr="0033261A" w:rsidRDefault="009B084C" w:rsidP="009B084C">
      <w:pPr>
        <w:ind w:left="3420" w:firstLineChars="90" w:firstLine="180"/>
        <w:rPr>
          <w:rFonts w:hint="eastAsia"/>
          <w:sz w:val="20"/>
        </w:rPr>
      </w:pPr>
      <w:r w:rsidRPr="0033261A">
        <w:rPr>
          <w:rFonts w:hint="eastAsia"/>
          <w:sz w:val="20"/>
        </w:rPr>
        <w:t>その旨を訓し、</w:t>
      </w:r>
      <w:r w:rsidR="00AD7913" w:rsidRPr="0033261A">
        <w:rPr>
          <w:rFonts w:hint="eastAsia"/>
          <w:sz w:val="20"/>
        </w:rPr>
        <w:t>退職届</w:t>
      </w:r>
      <w:r w:rsidRPr="0033261A">
        <w:rPr>
          <w:rFonts w:hint="eastAsia"/>
          <w:sz w:val="20"/>
        </w:rPr>
        <w:t>を提出させる。</w:t>
      </w:r>
      <w:r w:rsidR="00CD49D9" w:rsidRPr="0033261A">
        <w:rPr>
          <w:rFonts w:hint="eastAsia"/>
          <w:sz w:val="20"/>
        </w:rPr>
        <w:t>但し</w:t>
      </w:r>
      <w:r w:rsidRPr="0033261A">
        <w:rPr>
          <w:rFonts w:hint="eastAsia"/>
          <w:sz w:val="20"/>
        </w:rPr>
        <w:t>、通告してから</w:t>
      </w:r>
      <w:r w:rsidRPr="0033261A">
        <w:rPr>
          <w:rFonts w:hint="eastAsia"/>
          <w:sz w:val="20"/>
        </w:rPr>
        <w:t>5</w:t>
      </w:r>
      <w:r w:rsidR="00AD7913" w:rsidRPr="0033261A">
        <w:rPr>
          <w:rFonts w:hint="eastAsia"/>
          <w:sz w:val="20"/>
        </w:rPr>
        <w:t>日以内に退職届</w:t>
      </w:r>
      <w:r w:rsidRPr="0033261A">
        <w:rPr>
          <w:rFonts w:hint="eastAsia"/>
          <w:sz w:val="20"/>
        </w:rPr>
        <w:t>を提出しないときは、懲戒解雇とする。</w:t>
      </w:r>
    </w:p>
    <w:p w:rsidR="009B084C" w:rsidRPr="0033261A" w:rsidRDefault="009B084C" w:rsidP="005B15DC">
      <w:pPr>
        <w:numPr>
          <w:ilvl w:val="0"/>
          <w:numId w:val="104"/>
        </w:numPr>
        <w:tabs>
          <w:tab w:val="clear" w:pos="2699"/>
          <w:tab w:val="num" w:pos="3240"/>
        </w:tabs>
        <w:ind w:left="3060" w:hanging="540"/>
        <w:rPr>
          <w:rFonts w:hint="eastAsia"/>
          <w:sz w:val="20"/>
        </w:rPr>
      </w:pPr>
      <w:r w:rsidRPr="0033261A">
        <w:rPr>
          <w:rFonts w:hint="eastAsia"/>
          <w:spacing w:val="41"/>
          <w:kern w:val="0"/>
          <w:sz w:val="20"/>
          <w:fitText w:val="1050" w:id="-661985267"/>
        </w:rPr>
        <w:t>懲戒解</w:t>
      </w:r>
      <w:r w:rsidRPr="0033261A">
        <w:rPr>
          <w:rFonts w:hint="eastAsia"/>
          <w:spacing w:val="2"/>
          <w:kern w:val="0"/>
          <w:sz w:val="20"/>
          <w:fitText w:val="1050" w:id="-661985267"/>
        </w:rPr>
        <w:t>雇</w:t>
      </w:r>
    </w:p>
    <w:p w:rsidR="009B084C" w:rsidRPr="0033261A" w:rsidRDefault="009B084C" w:rsidP="009B084C">
      <w:pPr>
        <w:ind w:left="3420" w:firstLineChars="90" w:firstLine="180"/>
        <w:rPr>
          <w:rFonts w:hint="eastAsia"/>
          <w:sz w:val="20"/>
        </w:rPr>
      </w:pPr>
      <w:r w:rsidRPr="0033261A">
        <w:rPr>
          <w:rFonts w:hint="eastAsia"/>
          <w:sz w:val="20"/>
        </w:rPr>
        <w:t>異議申立期間を経て、退職金は支給しないで即時解雇する。</w:t>
      </w:r>
      <w:r w:rsidR="00616CCD" w:rsidRPr="0033261A">
        <w:rPr>
          <w:rFonts w:hint="eastAsia"/>
          <w:sz w:val="20"/>
        </w:rPr>
        <w:t>なお</w:t>
      </w:r>
      <w:r w:rsidR="00753F4F" w:rsidRPr="0033261A">
        <w:rPr>
          <w:rFonts w:hint="eastAsia"/>
          <w:sz w:val="20"/>
        </w:rPr>
        <w:t>、</w:t>
      </w:r>
      <w:r w:rsidRPr="0033261A">
        <w:rPr>
          <w:rFonts w:hint="eastAsia"/>
          <w:sz w:val="20"/>
        </w:rPr>
        <w:t>行政官庁の認定を受けた場合は、解雇手当を支給しないで即時解雇する。</w:t>
      </w:r>
    </w:p>
    <w:p w:rsidR="009B084C" w:rsidRDefault="009B084C"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Pr="0033261A" w:rsidRDefault="00E14762"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（譴責）</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w:t>
      </w:r>
      <w:r w:rsidR="007C20B5" w:rsidRPr="0033261A">
        <w:rPr>
          <w:rFonts w:hint="eastAsia"/>
          <w:sz w:val="20"/>
        </w:rPr>
        <w:t>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契約社員が次の各号の一に該当する行為を行った場合は、その情状により、譴責処分とし、個人履歴簿に記録する。</w:t>
      </w:r>
    </w:p>
    <w:p w:rsidR="009B084C" w:rsidRPr="0033261A" w:rsidRDefault="00AE3665" w:rsidP="005B15DC">
      <w:pPr>
        <w:numPr>
          <w:ilvl w:val="0"/>
          <w:numId w:val="105"/>
        </w:numPr>
        <w:tabs>
          <w:tab w:val="num" w:pos="3240"/>
        </w:tabs>
        <w:ind w:left="3060" w:hanging="540"/>
        <w:rPr>
          <w:rFonts w:hint="eastAsia"/>
          <w:sz w:val="20"/>
        </w:rPr>
      </w:pPr>
      <w:r w:rsidRPr="0033261A">
        <w:rPr>
          <w:rFonts w:hint="eastAsia"/>
          <w:sz w:val="20"/>
        </w:rPr>
        <w:t>第</w:t>
      </w:r>
      <w:r w:rsidRPr="0033261A">
        <w:rPr>
          <w:rFonts w:hint="eastAsia"/>
          <w:sz w:val="20"/>
        </w:rPr>
        <w:t>2</w:t>
      </w:r>
      <w:r w:rsidRPr="0033261A">
        <w:rPr>
          <w:rFonts w:hint="eastAsia"/>
          <w:sz w:val="20"/>
        </w:rPr>
        <w:t>章に規定する服務規律の基本原則を始め会社の規律に</w:t>
      </w:r>
      <w:r w:rsidR="009B084C" w:rsidRPr="0033261A">
        <w:rPr>
          <w:rFonts w:hint="eastAsia"/>
          <w:sz w:val="20"/>
        </w:rPr>
        <w:t>違反したとき。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正当なる事由なく会社の指示または諸規則に従わないとき。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直属上司の許可なく勤務時間中みだりに職場を離れたとき。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無届欠勤</w:t>
      </w:r>
      <w:r w:rsidRPr="0033261A">
        <w:rPr>
          <w:rFonts w:hint="eastAsia"/>
          <w:sz w:val="20"/>
        </w:rPr>
        <w:t>3</w:t>
      </w:r>
      <w:r w:rsidRPr="0033261A">
        <w:rPr>
          <w:rFonts w:hint="eastAsia"/>
          <w:sz w:val="20"/>
        </w:rPr>
        <w:t>日以上に及ぶとき。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無届、</w:t>
      </w:r>
      <w:r w:rsidR="00616CCD" w:rsidRPr="0033261A">
        <w:rPr>
          <w:rFonts w:hint="eastAsia"/>
          <w:sz w:val="20"/>
        </w:rPr>
        <w:t>また</w:t>
      </w:r>
      <w:r w:rsidRPr="0033261A">
        <w:rPr>
          <w:rFonts w:hint="eastAsia"/>
          <w:sz w:val="20"/>
        </w:rPr>
        <w:t>は契約社員の過失による遅刻、早退、欠勤が、給与算定期間（当月</w:t>
      </w:r>
      <w:r w:rsidRPr="0033261A">
        <w:rPr>
          <w:rFonts w:hint="eastAsia"/>
          <w:sz w:val="20"/>
        </w:rPr>
        <w:t>21</w:t>
      </w:r>
      <w:r w:rsidRPr="0033261A">
        <w:rPr>
          <w:rFonts w:hint="eastAsia"/>
          <w:sz w:val="20"/>
        </w:rPr>
        <w:t>日から翌月</w:t>
      </w:r>
      <w:r w:rsidRPr="0033261A">
        <w:rPr>
          <w:rFonts w:hint="eastAsia"/>
          <w:sz w:val="20"/>
        </w:rPr>
        <w:t>20</w:t>
      </w:r>
      <w:r w:rsidRPr="0033261A">
        <w:rPr>
          <w:rFonts w:hint="eastAsia"/>
          <w:sz w:val="20"/>
        </w:rPr>
        <w:t>日）において、合計して</w:t>
      </w:r>
      <w:r w:rsidR="007122C0" w:rsidRPr="0033261A">
        <w:rPr>
          <w:rFonts w:hint="eastAsia"/>
          <w:sz w:val="20"/>
        </w:rPr>
        <w:t>２</w:t>
      </w:r>
      <w:r w:rsidRPr="0033261A">
        <w:rPr>
          <w:rFonts w:hint="eastAsia"/>
          <w:sz w:val="20"/>
        </w:rPr>
        <w:t>回以上あったとき。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就業に関する手続、給与の支払に関する手続を怠ったり、偽ったとき。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人事異動に関する申請手続（交通費申請等）を怠ったり、偽ったとき。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タイムカードの不正打刻を行ったとき。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正当な事由なく始業時刻、終業時刻、休憩時間の命令に従わないとき。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正当な事由なく時間外、休日出勤、宿日直の命令に従わないとき。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会社の秩序、風紀を乱したり、他人を中傷したとき、またこれらにより社内のチームワークを乱したとき。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社内で暴言を吐いたり、口論、喧嘩等の暴力行為をしたとき。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会社の物品を私用に用いようとしたとき。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過失により、会社の設備、機械、器具、金銭および商品等を破損または滅失させ、或いは私用に供したとき。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過失により、事故を発生させたとき。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個人情報の取り扱いについて、不適切な管理がおこなわれたとき。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未成年者の喫煙、飲酒がおこなわれたとき。</w:t>
      </w:r>
    </w:p>
    <w:p w:rsidR="00D242FF" w:rsidRPr="0033261A" w:rsidRDefault="00AE3665" w:rsidP="005B15DC">
      <w:pPr>
        <w:numPr>
          <w:ilvl w:val="0"/>
          <w:numId w:val="105"/>
        </w:numPr>
        <w:tabs>
          <w:tab w:val="num" w:pos="3240"/>
        </w:tabs>
        <w:ind w:left="3060" w:hanging="540"/>
        <w:rPr>
          <w:rFonts w:hint="eastAsia"/>
          <w:sz w:val="20"/>
        </w:rPr>
      </w:pPr>
      <w:r w:rsidRPr="0033261A">
        <w:rPr>
          <w:rFonts w:hint="eastAsia"/>
          <w:sz w:val="20"/>
        </w:rPr>
        <w:t>お客様に不快感を与えたり、口論になったり、上司の指示に従わない時。</w:t>
      </w:r>
    </w:p>
    <w:p w:rsidR="00AE3665" w:rsidRPr="0033261A" w:rsidRDefault="00AE3665" w:rsidP="005B15DC">
      <w:pPr>
        <w:numPr>
          <w:ilvl w:val="0"/>
          <w:numId w:val="105"/>
        </w:numPr>
        <w:tabs>
          <w:tab w:val="num" w:pos="3240"/>
        </w:tabs>
        <w:ind w:left="3060" w:hanging="540"/>
        <w:rPr>
          <w:rFonts w:hint="eastAsia"/>
          <w:sz w:val="20"/>
        </w:rPr>
      </w:pPr>
      <w:r w:rsidRPr="0033261A">
        <w:rPr>
          <w:rFonts w:hint="eastAsia"/>
          <w:sz w:val="20"/>
        </w:rPr>
        <w:t>人事異動</w:t>
      </w:r>
      <w:r w:rsidR="00616CCD" w:rsidRPr="0033261A">
        <w:rPr>
          <w:rFonts w:hint="eastAsia"/>
          <w:sz w:val="20"/>
        </w:rPr>
        <w:t>また</w:t>
      </w:r>
      <w:r w:rsidR="00E30715" w:rsidRPr="0033261A">
        <w:rPr>
          <w:rFonts w:hint="eastAsia"/>
          <w:sz w:val="20"/>
        </w:rPr>
        <w:t>は転勤</w:t>
      </w:r>
      <w:r w:rsidRPr="0033261A">
        <w:rPr>
          <w:rFonts w:hint="eastAsia"/>
          <w:sz w:val="20"/>
        </w:rPr>
        <w:t>の指示に従わないとき。</w:t>
      </w:r>
    </w:p>
    <w:p w:rsidR="009B084C" w:rsidRPr="0033261A" w:rsidRDefault="009B084C" w:rsidP="005B15DC">
      <w:pPr>
        <w:numPr>
          <w:ilvl w:val="0"/>
          <w:numId w:val="105"/>
        </w:numPr>
        <w:tabs>
          <w:tab w:val="num" w:pos="3240"/>
        </w:tabs>
        <w:ind w:left="3060" w:hanging="540"/>
        <w:rPr>
          <w:rFonts w:hint="eastAsia"/>
          <w:sz w:val="20"/>
        </w:rPr>
      </w:pPr>
      <w:r w:rsidRPr="0033261A">
        <w:rPr>
          <w:rFonts w:hint="eastAsia"/>
          <w:sz w:val="20"/>
        </w:rPr>
        <w:t>その他前各号に準ずる行為があったとき。</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（減給）</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w:t>
      </w:r>
      <w:r w:rsidR="007C20B5" w:rsidRPr="0033261A">
        <w:rPr>
          <w:rFonts w:hint="eastAsia"/>
          <w:sz w:val="20"/>
        </w:rPr>
        <w:t>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契約社員が次の各号の一に該当する行為を行った場合は、その情状により、減給処分とし、個人履歴簿に記録する。</w:t>
      </w:r>
    </w:p>
    <w:p w:rsidR="009B084C" w:rsidRPr="0033261A" w:rsidRDefault="009B084C" w:rsidP="005B15DC">
      <w:pPr>
        <w:numPr>
          <w:ilvl w:val="0"/>
          <w:numId w:val="106"/>
        </w:numPr>
        <w:tabs>
          <w:tab w:val="num" w:pos="3240"/>
        </w:tabs>
        <w:ind w:left="3060" w:hanging="540"/>
        <w:rPr>
          <w:rFonts w:hint="eastAsia"/>
          <w:sz w:val="20"/>
        </w:rPr>
      </w:pPr>
      <w:r w:rsidRPr="0033261A">
        <w:rPr>
          <w:rFonts w:hint="eastAsia"/>
          <w:sz w:val="20"/>
        </w:rPr>
        <w:t>事由発生日前日から１年間の間に「契約規則、第</w:t>
      </w:r>
      <w:r w:rsidRPr="0033261A">
        <w:rPr>
          <w:rFonts w:hint="eastAsia"/>
          <w:sz w:val="20"/>
        </w:rPr>
        <w:t>16</w:t>
      </w:r>
      <w:r w:rsidR="00FE0683" w:rsidRPr="0033261A">
        <w:rPr>
          <w:rFonts w:hint="eastAsia"/>
          <w:sz w:val="20"/>
        </w:rPr>
        <w:t>5</w:t>
      </w:r>
      <w:r w:rsidRPr="0033261A">
        <w:rPr>
          <w:rFonts w:hint="eastAsia"/>
          <w:sz w:val="20"/>
        </w:rPr>
        <w:t>条</w:t>
      </w:r>
      <w:r w:rsidRPr="0033261A">
        <w:rPr>
          <w:rFonts w:hint="eastAsia"/>
          <w:sz w:val="20"/>
        </w:rPr>
        <w:t>(</w:t>
      </w:r>
      <w:r w:rsidRPr="0033261A">
        <w:rPr>
          <w:rFonts w:hint="eastAsia"/>
          <w:sz w:val="20"/>
        </w:rPr>
        <w:t>譴責</w:t>
      </w:r>
      <w:r w:rsidRPr="0033261A">
        <w:rPr>
          <w:rFonts w:hint="eastAsia"/>
          <w:sz w:val="20"/>
        </w:rPr>
        <w:t>)</w:t>
      </w:r>
      <w:r w:rsidRPr="0033261A">
        <w:rPr>
          <w:rFonts w:hint="eastAsia"/>
          <w:sz w:val="20"/>
        </w:rPr>
        <w:t>」処分があり、その情状が重いとき。</w:t>
      </w:r>
    </w:p>
    <w:p w:rsidR="00964013" w:rsidRPr="0033261A" w:rsidRDefault="00964013" w:rsidP="005B15DC">
      <w:pPr>
        <w:numPr>
          <w:ilvl w:val="0"/>
          <w:numId w:val="106"/>
        </w:numPr>
        <w:tabs>
          <w:tab w:val="num" w:pos="3240"/>
        </w:tabs>
        <w:rPr>
          <w:rFonts w:ascii="ＭＳ 明朝" w:hAnsi="ＭＳ 明朝" w:hint="eastAsia"/>
          <w:sz w:val="20"/>
        </w:rPr>
      </w:pPr>
      <w:r w:rsidRPr="0033261A">
        <w:rPr>
          <w:rFonts w:ascii="ＭＳ 明朝" w:hAnsi="ＭＳ 明朝" w:cs="ＭＳ Ｐゴシック" w:hint="eastAsia"/>
          <w:kern w:val="0"/>
          <w:sz w:val="20"/>
          <w:szCs w:val="20"/>
        </w:rPr>
        <w:t>無届または本人の過失による遅刻、早退、欠勤があった場合は、相当時間につき減額し、出勤・退勤の打刻忘れが給与算定期間において、合計して3回以上あった</w:t>
      </w:r>
      <w:r w:rsidR="00AD7913" w:rsidRPr="0033261A">
        <w:rPr>
          <w:rFonts w:ascii="ＭＳ 明朝" w:hAnsi="ＭＳ 明朝" w:cs="ＭＳ Ｐゴシック" w:hint="eastAsia"/>
          <w:kern w:val="0"/>
          <w:sz w:val="20"/>
          <w:szCs w:val="20"/>
        </w:rPr>
        <w:t>とき</w:t>
      </w:r>
      <w:r w:rsidRPr="0033261A">
        <w:rPr>
          <w:rFonts w:ascii="ＭＳ 明朝" w:hAnsi="ＭＳ 明朝" w:cs="ＭＳ Ｐゴシック" w:hint="eastAsia"/>
          <w:kern w:val="0"/>
          <w:sz w:val="20"/>
          <w:szCs w:val="20"/>
        </w:rPr>
        <w:t>。</w:t>
      </w:r>
    </w:p>
    <w:p w:rsidR="009B084C" w:rsidRPr="0033261A" w:rsidRDefault="009B084C" w:rsidP="005B15DC">
      <w:pPr>
        <w:numPr>
          <w:ilvl w:val="0"/>
          <w:numId w:val="106"/>
        </w:numPr>
        <w:tabs>
          <w:tab w:val="num" w:pos="3240"/>
        </w:tabs>
        <w:ind w:left="3060" w:hanging="540"/>
        <w:rPr>
          <w:rFonts w:hint="eastAsia"/>
          <w:sz w:val="20"/>
        </w:rPr>
      </w:pPr>
      <w:r w:rsidRPr="0033261A">
        <w:rPr>
          <w:rFonts w:hint="eastAsia"/>
          <w:sz w:val="20"/>
        </w:rPr>
        <w:t>業務の遂行を故意に怠ったと認められたとき。</w:t>
      </w:r>
    </w:p>
    <w:p w:rsidR="009B084C" w:rsidRPr="0033261A" w:rsidRDefault="009B084C" w:rsidP="005B15DC">
      <w:pPr>
        <w:numPr>
          <w:ilvl w:val="0"/>
          <w:numId w:val="106"/>
        </w:numPr>
        <w:tabs>
          <w:tab w:val="num" w:pos="3240"/>
        </w:tabs>
        <w:ind w:left="3060" w:hanging="540"/>
        <w:rPr>
          <w:rFonts w:hint="eastAsia"/>
          <w:sz w:val="20"/>
        </w:rPr>
      </w:pPr>
      <w:r w:rsidRPr="0033261A">
        <w:rPr>
          <w:rFonts w:hint="eastAsia"/>
          <w:sz w:val="20"/>
        </w:rPr>
        <w:t>正規の手続を経ず値下げまたは値引等の販売をしたとき。</w:t>
      </w:r>
    </w:p>
    <w:p w:rsidR="009B084C" w:rsidRPr="0033261A" w:rsidRDefault="009B084C" w:rsidP="005B15DC">
      <w:pPr>
        <w:numPr>
          <w:ilvl w:val="0"/>
          <w:numId w:val="106"/>
        </w:numPr>
        <w:tabs>
          <w:tab w:val="num" w:pos="3240"/>
        </w:tabs>
        <w:ind w:left="3060" w:hanging="540"/>
        <w:rPr>
          <w:rFonts w:hint="eastAsia"/>
          <w:sz w:val="20"/>
        </w:rPr>
      </w:pPr>
      <w:r w:rsidRPr="0033261A">
        <w:rPr>
          <w:rFonts w:hint="eastAsia"/>
          <w:sz w:val="20"/>
        </w:rPr>
        <w:t>業務怠慢により、災害その他の事故を発生させたとき。</w:t>
      </w:r>
    </w:p>
    <w:p w:rsidR="009B084C" w:rsidRPr="0033261A" w:rsidRDefault="009B084C" w:rsidP="005B15DC">
      <w:pPr>
        <w:numPr>
          <w:ilvl w:val="0"/>
          <w:numId w:val="106"/>
        </w:numPr>
        <w:tabs>
          <w:tab w:val="num" w:pos="3240"/>
        </w:tabs>
        <w:ind w:left="3060" w:hanging="540"/>
        <w:rPr>
          <w:rFonts w:hint="eastAsia"/>
          <w:sz w:val="20"/>
        </w:rPr>
      </w:pPr>
      <w:r w:rsidRPr="0033261A">
        <w:rPr>
          <w:rFonts w:hint="eastAsia"/>
          <w:sz w:val="20"/>
        </w:rPr>
        <w:t>酒気帯び運転により、事故を発生させたとき。</w:t>
      </w:r>
    </w:p>
    <w:p w:rsidR="00AD7913" w:rsidRPr="0033261A" w:rsidRDefault="00AD7913" w:rsidP="005B15DC">
      <w:pPr>
        <w:numPr>
          <w:ilvl w:val="0"/>
          <w:numId w:val="106"/>
        </w:numPr>
        <w:tabs>
          <w:tab w:val="num" w:pos="3240"/>
        </w:tabs>
        <w:ind w:left="3060" w:hanging="540"/>
        <w:rPr>
          <w:rFonts w:hint="eastAsia"/>
          <w:sz w:val="20"/>
        </w:rPr>
      </w:pPr>
      <w:r w:rsidRPr="0033261A">
        <w:rPr>
          <w:rFonts w:hint="eastAsia"/>
          <w:sz w:val="20"/>
        </w:rPr>
        <w:t>その他前各号に準ずる行為があったとき。</w:t>
      </w:r>
    </w:p>
    <w:p w:rsidR="009B084C" w:rsidRDefault="00D242FF" w:rsidP="005B15DC">
      <w:pPr>
        <w:numPr>
          <w:ilvl w:val="0"/>
          <w:numId w:val="106"/>
        </w:numPr>
        <w:tabs>
          <w:tab w:val="num" w:pos="3240"/>
        </w:tabs>
        <w:ind w:left="3060" w:hanging="540"/>
        <w:rPr>
          <w:rFonts w:hint="eastAsia"/>
          <w:sz w:val="20"/>
        </w:rPr>
      </w:pPr>
      <w:r w:rsidRPr="0033261A">
        <w:rPr>
          <w:rFonts w:hint="eastAsia"/>
          <w:sz w:val="20"/>
        </w:rPr>
        <w:t>前条に該当し、改悔しないとき。</w:t>
      </w:r>
    </w:p>
    <w:p w:rsidR="00E14762" w:rsidRDefault="00E14762" w:rsidP="00E14762">
      <w:pPr>
        <w:rPr>
          <w:rFonts w:hint="eastAsia"/>
          <w:sz w:val="20"/>
        </w:rPr>
      </w:pPr>
    </w:p>
    <w:p w:rsidR="00E14762" w:rsidRDefault="00E14762" w:rsidP="00E14762">
      <w:pPr>
        <w:rPr>
          <w:rFonts w:hint="eastAsia"/>
          <w:sz w:val="20"/>
        </w:rPr>
      </w:pPr>
    </w:p>
    <w:p w:rsidR="00E14762" w:rsidRDefault="00E14762" w:rsidP="00E14762">
      <w:pPr>
        <w:rPr>
          <w:rFonts w:hint="eastAsia"/>
          <w:sz w:val="20"/>
        </w:rPr>
      </w:pPr>
    </w:p>
    <w:p w:rsidR="00E14762" w:rsidRDefault="00E14762" w:rsidP="00E14762">
      <w:pPr>
        <w:rPr>
          <w:rFonts w:hint="eastAsia"/>
          <w:sz w:val="20"/>
        </w:rPr>
      </w:pPr>
    </w:p>
    <w:p w:rsidR="00E14762" w:rsidRDefault="00E14762" w:rsidP="00E14762">
      <w:pPr>
        <w:rPr>
          <w:rFonts w:hint="eastAsia"/>
          <w:sz w:val="20"/>
        </w:rPr>
      </w:pPr>
    </w:p>
    <w:p w:rsidR="00E14762" w:rsidRPr="0033261A" w:rsidRDefault="00E14762" w:rsidP="00E14762">
      <w:pPr>
        <w:rPr>
          <w:rFonts w:hint="eastAsia"/>
          <w:sz w:val="20"/>
        </w:rPr>
      </w:pPr>
    </w:p>
    <w:p w:rsidR="009B084C" w:rsidRPr="0033261A" w:rsidRDefault="009B084C" w:rsidP="009B084C">
      <w:pPr>
        <w:tabs>
          <w:tab w:val="num" w:pos="3240"/>
        </w:tabs>
        <w:ind w:leftChars="343" w:left="1842" w:hangingChars="561" w:hanging="1122"/>
        <w:rPr>
          <w:rFonts w:hint="eastAsia"/>
          <w:sz w:val="20"/>
        </w:rPr>
      </w:pPr>
      <w:r w:rsidRPr="0033261A">
        <w:rPr>
          <w:rFonts w:hint="eastAsia"/>
          <w:sz w:val="20"/>
        </w:rPr>
        <w:lastRenderedPageBreak/>
        <w:t>（出勤停止）</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w:t>
      </w:r>
      <w:r w:rsidR="007C20B5" w:rsidRPr="0033261A">
        <w:rPr>
          <w:rFonts w:hint="eastAsia"/>
          <w:sz w:val="20"/>
        </w:rPr>
        <w:t>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契約社員が次の各号の一に該当する行為を行った場合は、その情状により、出勤停止処分とし、個人履歴簿に記録する。</w:t>
      </w:r>
    </w:p>
    <w:p w:rsidR="009B084C" w:rsidRPr="0033261A" w:rsidRDefault="007B7769" w:rsidP="005B15DC">
      <w:pPr>
        <w:numPr>
          <w:ilvl w:val="0"/>
          <w:numId w:val="107"/>
        </w:numPr>
        <w:tabs>
          <w:tab w:val="num" w:pos="3240"/>
        </w:tabs>
        <w:ind w:left="3060" w:hanging="540"/>
        <w:rPr>
          <w:rFonts w:hint="eastAsia"/>
          <w:sz w:val="20"/>
        </w:rPr>
      </w:pPr>
      <w:r w:rsidRPr="0033261A">
        <w:rPr>
          <w:rFonts w:hint="eastAsia"/>
          <w:sz w:val="20"/>
        </w:rPr>
        <w:t>事由発生日前日から１年間の間に「契約規則</w:t>
      </w:r>
      <w:r w:rsidR="009B084C" w:rsidRPr="0033261A">
        <w:rPr>
          <w:rFonts w:hint="eastAsia"/>
          <w:sz w:val="20"/>
        </w:rPr>
        <w:t>第</w:t>
      </w:r>
      <w:r w:rsidR="009B084C" w:rsidRPr="0033261A">
        <w:rPr>
          <w:rFonts w:hint="eastAsia"/>
          <w:sz w:val="20"/>
        </w:rPr>
        <w:t>16</w:t>
      </w:r>
      <w:r w:rsidR="00FE0683" w:rsidRPr="0033261A">
        <w:rPr>
          <w:rFonts w:hint="eastAsia"/>
          <w:sz w:val="20"/>
        </w:rPr>
        <w:t>5</w:t>
      </w:r>
      <w:r w:rsidR="009B084C" w:rsidRPr="0033261A">
        <w:rPr>
          <w:rFonts w:hint="eastAsia"/>
          <w:sz w:val="20"/>
        </w:rPr>
        <w:t>条</w:t>
      </w:r>
      <w:r w:rsidR="009B084C" w:rsidRPr="0033261A">
        <w:rPr>
          <w:rFonts w:hint="eastAsia"/>
          <w:sz w:val="20"/>
        </w:rPr>
        <w:t>(</w:t>
      </w:r>
      <w:r w:rsidR="009B084C" w:rsidRPr="0033261A">
        <w:rPr>
          <w:rFonts w:hint="eastAsia"/>
          <w:sz w:val="20"/>
        </w:rPr>
        <w:t>譴責</w:t>
      </w:r>
      <w:r w:rsidR="009B084C" w:rsidRPr="0033261A">
        <w:rPr>
          <w:rFonts w:hint="eastAsia"/>
          <w:sz w:val="20"/>
        </w:rPr>
        <w:t>)</w:t>
      </w:r>
      <w:r w:rsidRPr="0033261A">
        <w:rPr>
          <w:rFonts w:hint="eastAsia"/>
          <w:sz w:val="20"/>
        </w:rPr>
        <w:t>」処分、「契約規則</w:t>
      </w:r>
      <w:r w:rsidR="009B084C" w:rsidRPr="0033261A">
        <w:rPr>
          <w:rFonts w:hint="eastAsia"/>
          <w:sz w:val="20"/>
        </w:rPr>
        <w:t>第</w:t>
      </w:r>
      <w:r w:rsidR="009B084C" w:rsidRPr="0033261A">
        <w:rPr>
          <w:rFonts w:hint="eastAsia"/>
          <w:sz w:val="20"/>
        </w:rPr>
        <w:t>16</w:t>
      </w:r>
      <w:r w:rsidR="00FE0683" w:rsidRPr="0033261A">
        <w:rPr>
          <w:rFonts w:hint="eastAsia"/>
          <w:sz w:val="20"/>
        </w:rPr>
        <w:t>6</w:t>
      </w:r>
      <w:r w:rsidR="009B084C" w:rsidRPr="0033261A">
        <w:rPr>
          <w:rFonts w:hint="eastAsia"/>
          <w:sz w:val="20"/>
        </w:rPr>
        <w:t>条</w:t>
      </w:r>
      <w:r w:rsidR="009B084C" w:rsidRPr="0033261A">
        <w:rPr>
          <w:rFonts w:hint="eastAsia"/>
          <w:sz w:val="20"/>
        </w:rPr>
        <w:t>(</w:t>
      </w:r>
      <w:r w:rsidR="009B084C" w:rsidRPr="0033261A">
        <w:rPr>
          <w:rFonts w:hint="eastAsia"/>
          <w:sz w:val="20"/>
        </w:rPr>
        <w:t>減給</w:t>
      </w:r>
      <w:r w:rsidR="009B084C" w:rsidRPr="0033261A">
        <w:rPr>
          <w:rFonts w:hint="eastAsia"/>
          <w:sz w:val="20"/>
        </w:rPr>
        <w:t>)</w:t>
      </w:r>
      <w:r w:rsidR="009B084C" w:rsidRPr="0033261A">
        <w:rPr>
          <w:rFonts w:hint="eastAsia"/>
          <w:sz w:val="20"/>
        </w:rPr>
        <w:t>」処分に該当し、その情状が重いとき。</w:t>
      </w:r>
    </w:p>
    <w:p w:rsidR="009B084C" w:rsidRPr="0033261A" w:rsidRDefault="00AD7913" w:rsidP="005B15DC">
      <w:pPr>
        <w:numPr>
          <w:ilvl w:val="0"/>
          <w:numId w:val="107"/>
        </w:numPr>
        <w:tabs>
          <w:tab w:val="num" w:pos="3240"/>
        </w:tabs>
        <w:ind w:left="3060" w:hanging="540"/>
        <w:rPr>
          <w:rFonts w:hint="eastAsia"/>
          <w:sz w:val="20"/>
        </w:rPr>
      </w:pPr>
      <w:r w:rsidRPr="0033261A">
        <w:rPr>
          <w:rFonts w:hint="eastAsia"/>
          <w:sz w:val="20"/>
        </w:rPr>
        <w:t>本規則第１２条（ハラスメント）</w:t>
      </w:r>
      <w:r w:rsidR="009B084C" w:rsidRPr="0033261A">
        <w:rPr>
          <w:rFonts w:hint="eastAsia"/>
          <w:sz w:val="20"/>
        </w:rPr>
        <w:t>に類似する行為があったとき。</w:t>
      </w:r>
    </w:p>
    <w:p w:rsidR="009B084C" w:rsidRPr="0033261A" w:rsidRDefault="009B084C" w:rsidP="005B15DC">
      <w:pPr>
        <w:numPr>
          <w:ilvl w:val="0"/>
          <w:numId w:val="107"/>
        </w:numPr>
        <w:tabs>
          <w:tab w:val="num" w:pos="3240"/>
        </w:tabs>
        <w:ind w:left="3060" w:hanging="540"/>
        <w:rPr>
          <w:rFonts w:hint="eastAsia"/>
          <w:sz w:val="20"/>
        </w:rPr>
      </w:pPr>
      <w:r w:rsidRPr="0033261A">
        <w:rPr>
          <w:rFonts w:hint="eastAsia"/>
          <w:sz w:val="20"/>
        </w:rPr>
        <w:t>タイムカードの不正打刻を指示したとき。</w:t>
      </w:r>
    </w:p>
    <w:p w:rsidR="009B084C" w:rsidRPr="0033261A" w:rsidRDefault="009B084C" w:rsidP="005B15DC">
      <w:pPr>
        <w:numPr>
          <w:ilvl w:val="0"/>
          <w:numId w:val="107"/>
        </w:numPr>
        <w:tabs>
          <w:tab w:val="num" w:pos="3240"/>
        </w:tabs>
        <w:ind w:left="3060" w:hanging="540"/>
        <w:rPr>
          <w:rFonts w:hint="eastAsia"/>
          <w:sz w:val="20"/>
        </w:rPr>
      </w:pPr>
      <w:r w:rsidRPr="0033261A">
        <w:rPr>
          <w:rFonts w:hint="eastAsia"/>
          <w:sz w:val="20"/>
        </w:rPr>
        <w:t>会社の信用ならびに名誉を傷つけたとき。</w:t>
      </w:r>
    </w:p>
    <w:p w:rsidR="009B084C" w:rsidRPr="0033261A" w:rsidRDefault="009B084C" w:rsidP="005B15DC">
      <w:pPr>
        <w:numPr>
          <w:ilvl w:val="0"/>
          <w:numId w:val="107"/>
        </w:numPr>
        <w:tabs>
          <w:tab w:val="num" w:pos="3240"/>
        </w:tabs>
        <w:ind w:left="3060" w:hanging="540"/>
        <w:rPr>
          <w:rFonts w:hint="eastAsia"/>
          <w:sz w:val="20"/>
        </w:rPr>
      </w:pPr>
      <w:r w:rsidRPr="0033261A">
        <w:rPr>
          <w:rFonts w:hint="eastAsia"/>
          <w:sz w:val="20"/>
        </w:rPr>
        <w:t>故意に会社の設備、機械、器具および商品を破損、または滅失し、会社に損害を与え、</w:t>
      </w:r>
      <w:r w:rsidR="00616CCD" w:rsidRPr="0033261A">
        <w:rPr>
          <w:rFonts w:hint="eastAsia"/>
          <w:sz w:val="20"/>
        </w:rPr>
        <w:t>また</w:t>
      </w:r>
      <w:r w:rsidRPr="0033261A">
        <w:rPr>
          <w:rFonts w:hint="eastAsia"/>
          <w:sz w:val="20"/>
        </w:rPr>
        <w:t>は私用に供したとき。</w:t>
      </w:r>
    </w:p>
    <w:p w:rsidR="009B084C" w:rsidRPr="0033261A" w:rsidRDefault="009B084C" w:rsidP="005B15DC">
      <w:pPr>
        <w:numPr>
          <w:ilvl w:val="0"/>
          <w:numId w:val="107"/>
        </w:numPr>
        <w:tabs>
          <w:tab w:val="num" w:pos="3240"/>
        </w:tabs>
        <w:ind w:left="3060" w:hanging="540"/>
        <w:rPr>
          <w:rFonts w:hint="eastAsia"/>
          <w:sz w:val="20"/>
        </w:rPr>
      </w:pPr>
      <w:r w:rsidRPr="0033261A">
        <w:rPr>
          <w:rFonts w:hint="eastAsia"/>
          <w:sz w:val="20"/>
        </w:rPr>
        <w:t>その他前各号に準ずる行為があったとき。</w:t>
      </w:r>
    </w:p>
    <w:p w:rsidR="009B084C" w:rsidRPr="0033261A" w:rsidRDefault="00D242FF" w:rsidP="005B15DC">
      <w:pPr>
        <w:numPr>
          <w:ilvl w:val="0"/>
          <w:numId w:val="107"/>
        </w:numPr>
        <w:tabs>
          <w:tab w:val="num" w:pos="3240"/>
        </w:tabs>
        <w:ind w:left="3060" w:hanging="540"/>
        <w:rPr>
          <w:rFonts w:hint="eastAsia"/>
          <w:sz w:val="20"/>
        </w:rPr>
      </w:pPr>
      <w:r w:rsidRPr="0033261A">
        <w:rPr>
          <w:rFonts w:hint="eastAsia"/>
          <w:sz w:val="20"/>
        </w:rPr>
        <w:t>前条に該当し、</w:t>
      </w:r>
      <w:r w:rsidR="00091D28">
        <w:rPr>
          <w:rFonts w:hint="eastAsia"/>
          <w:sz w:val="20"/>
        </w:rPr>
        <w:t>悔悛</w:t>
      </w:r>
      <w:r w:rsidRPr="0033261A">
        <w:rPr>
          <w:rFonts w:hint="eastAsia"/>
          <w:sz w:val="20"/>
        </w:rPr>
        <w:t>しないとき。</w:t>
      </w:r>
    </w:p>
    <w:p w:rsidR="009B084C" w:rsidRPr="0033261A" w:rsidRDefault="009B084C" w:rsidP="009B084C">
      <w:pPr>
        <w:tabs>
          <w:tab w:val="num" w:pos="3240"/>
        </w:tabs>
        <w:ind w:leftChars="343" w:left="1842" w:hangingChars="561" w:hanging="1122"/>
        <w:rPr>
          <w:rFonts w:hint="eastAsia"/>
          <w:sz w:val="20"/>
        </w:rPr>
      </w:pPr>
      <w:r w:rsidRPr="0033261A">
        <w:rPr>
          <w:rFonts w:hint="eastAsia"/>
          <w:sz w:val="20"/>
        </w:rPr>
        <w:t>（降格）</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w:t>
      </w:r>
      <w:r w:rsidR="007C20B5" w:rsidRPr="0033261A">
        <w:rPr>
          <w:rFonts w:hint="eastAsia"/>
          <w:sz w:val="20"/>
        </w:rPr>
        <w:t>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契約社員が次の各号の一に該当する行為を行った場合は、その情状により、出勤停止、昇給停止または降格処分とし、個人履歴簿に記録する。</w:t>
      </w:r>
    </w:p>
    <w:p w:rsidR="009B084C" w:rsidRPr="0033261A" w:rsidRDefault="007B7769" w:rsidP="005B15DC">
      <w:pPr>
        <w:numPr>
          <w:ilvl w:val="0"/>
          <w:numId w:val="108"/>
        </w:numPr>
        <w:tabs>
          <w:tab w:val="clear" w:pos="2699"/>
          <w:tab w:val="num" w:pos="3240"/>
        </w:tabs>
        <w:ind w:left="3060" w:hanging="540"/>
        <w:rPr>
          <w:rFonts w:hint="eastAsia"/>
          <w:sz w:val="20"/>
        </w:rPr>
      </w:pPr>
      <w:r w:rsidRPr="0033261A">
        <w:rPr>
          <w:rFonts w:hint="eastAsia"/>
          <w:sz w:val="20"/>
        </w:rPr>
        <w:t>事由発生日前日から１年間の間に「契約規則</w:t>
      </w:r>
      <w:r w:rsidR="009B084C" w:rsidRPr="0033261A">
        <w:rPr>
          <w:rFonts w:hint="eastAsia"/>
          <w:sz w:val="20"/>
        </w:rPr>
        <w:t>第</w:t>
      </w:r>
      <w:r w:rsidR="009B084C" w:rsidRPr="0033261A">
        <w:rPr>
          <w:rFonts w:hint="eastAsia"/>
          <w:sz w:val="20"/>
        </w:rPr>
        <w:t>16</w:t>
      </w:r>
      <w:r w:rsidR="00FE0683" w:rsidRPr="0033261A">
        <w:rPr>
          <w:rFonts w:hint="eastAsia"/>
          <w:sz w:val="20"/>
        </w:rPr>
        <w:t>5</w:t>
      </w:r>
      <w:r w:rsidR="009B084C" w:rsidRPr="0033261A">
        <w:rPr>
          <w:rFonts w:hint="eastAsia"/>
          <w:sz w:val="20"/>
        </w:rPr>
        <w:t>条</w:t>
      </w:r>
      <w:r w:rsidR="009B084C" w:rsidRPr="0033261A">
        <w:rPr>
          <w:rFonts w:hint="eastAsia"/>
          <w:sz w:val="20"/>
        </w:rPr>
        <w:t>(</w:t>
      </w:r>
      <w:r w:rsidR="009B084C" w:rsidRPr="0033261A">
        <w:rPr>
          <w:rFonts w:hint="eastAsia"/>
          <w:sz w:val="20"/>
        </w:rPr>
        <w:t>譴責</w:t>
      </w:r>
      <w:r w:rsidR="009B084C" w:rsidRPr="0033261A">
        <w:rPr>
          <w:rFonts w:hint="eastAsia"/>
          <w:sz w:val="20"/>
        </w:rPr>
        <w:t>)</w:t>
      </w:r>
      <w:r w:rsidRPr="0033261A">
        <w:rPr>
          <w:rFonts w:hint="eastAsia"/>
          <w:sz w:val="20"/>
        </w:rPr>
        <w:t>」処分、「契約規則</w:t>
      </w:r>
      <w:r w:rsidR="009B084C" w:rsidRPr="0033261A">
        <w:rPr>
          <w:rFonts w:hint="eastAsia"/>
          <w:sz w:val="20"/>
        </w:rPr>
        <w:t>第</w:t>
      </w:r>
      <w:r w:rsidR="009B084C" w:rsidRPr="0033261A">
        <w:rPr>
          <w:rFonts w:hint="eastAsia"/>
          <w:sz w:val="20"/>
        </w:rPr>
        <w:t>16</w:t>
      </w:r>
      <w:r w:rsidR="00FE0683" w:rsidRPr="0033261A">
        <w:rPr>
          <w:rFonts w:hint="eastAsia"/>
          <w:sz w:val="20"/>
        </w:rPr>
        <w:t>6</w:t>
      </w:r>
      <w:r w:rsidR="009B084C" w:rsidRPr="0033261A">
        <w:rPr>
          <w:rFonts w:hint="eastAsia"/>
          <w:sz w:val="20"/>
        </w:rPr>
        <w:t>条</w:t>
      </w:r>
      <w:r w:rsidR="009B084C" w:rsidRPr="0033261A">
        <w:rPr>
          <w:rFonts w:hint="eastAsia"/>
          <w:sz w:val="20"/>
        </w:rPr>
        <w:t>(</w:t>
      </w:r>
      <w:r w:rsidR="009B084C" w:rsidRPr="0033261A">
        <w:rPr>
          <w:rFonts w:hint="eastAsia"/>
          <w:sz w:val="20"/>
        </w:rPr>
        <w:t>減給</w:t>
      </w:r>
      <w:r w:rsidR="009B084C" w:rsidRPr="0033261A">
        <w:rPr>
          <w:rFonts w:hint="eastAsia"/>
          <w:sz w:val="20"/>
        </w:rPr>
        <w:t>)</w:t>
      </w:r>
      <w:r w:rsidR="009B084C" w:rsidRPr="0033261A">
        <w:rPr>
          <w:rFonts w:hint="eastAsia"/>
          <w:sz w:val="20"/>
        </w:rPr>
        <w:t>」処分に該当し、その情状が重いとき。</w:t>
      </w:r>
    </w:p>
    <w:p w:rsidR="009B084C" w:rsidRPr="0033261A" w:rsidRDefault="009B084C" w:rsidP="005B15DC">
      <w:pPr>
        <w:numPr>
          <w:ilvl w:val="0"/>
          <w:numId w:val="108"/>
        </w:numPr>
        <w:tabs>
          <w:tab w:val="clear" w:pos="2699"/>
          <w:tab w:val="num" w:pos="3240"/>
        </w:tabs>
        <w:ind w:left="3060" w:hanging="540"/>
        <w:rPr>
          <w:rFonts w:hint="eastAsia"/>
          <w:sz w:val="20"/>
        </w:rPr>
      </w:pPr>
      <w:r w:rsidRPr="0033261A">
        <w:rPr>
          <w:rFonts w:hint="eastAsia"/>
          <w:sz w:val="20"/>
        </w:rPr>
        <w:t>正当な事由なく無届欠勤が</w:t>
      </w:r>
      <w:r w:rsidRPr="0033261A">
        <w:rPr>
          <w:rFonts w:hint="eastAsia"/>
          <w:sz w:val="20"/>
        </w:rPr>
        <w:t>7</w:t>
      </w:r>
      <w:r w:rsidRPr="0033261A">
        <w:rPr>
          <w:rFonts w:hint="eastAsia"/>
          <w:sz w:val="20"/>
        </w:rPr>
        <w:t>日以上に及んだとき。</w:t>
      </w:r>
    </w:p>
    <w:p w:rsidR="009B084C" w:rsidRPr="0033261A" w:rsidRDefault="009B084C" w:rsidP="005B15DC">
      <w:pPr>
        <w:numPr>
          <w:ilvl w:val="0"/>
          <w:numId w:val="108"/>
        </w:numPr>
        <w:tabs>
          <w:tab w:val="clear" w:pos="2699"/>
          <w:tab w:val="num" w:pos="3240"/>
        </w:tabs>
        <w:ind w:left="3060" w:hanging="540"/>
        <w:rPr>
          <w:rFonts w:hint="eastAsia"/>
          <w:sz w:val="20"/>
        </w:rPr>
      </w:pPr>
      <w:r w:rsidRPr="0033261A">
        <w:rPr>
          <w:rFonts w:hint="eastAsia"/>
          <w:sz w:val="20"/>
        </w:rPr>
        <w:t>職務怠慢または監督および指導の不行届きにより、業務に重大な支障をきたしたとき。</w:t>
      </w:r>
    </w:p>
    <w:p w:rsidR="009B084C" w:rsidRPr="0033261A" w:rsidRDefault="009B084C" w:rsidP="005B15DC">
      <w:pPr>
        <w:numPr>
          <w:ilvl w:val="0"/>
          <w:numId w:val="108"/>
        </w:numPr>
        <w:tabs>
          <w:tab w:val="clear" w:pos="2699"/>
          <w:tab w:val="num" w:pos="3240"/>
        </w:tabs>
        <w:ind w:left="3060" w:hanging="540"/>
        <w:rPr>
          <w:rFonts w:hint="eastAsia"/>
          <w:sz w:val="20"/>
        </w:rPr>
      </w:pPr>
      <w:r w:rsidRPr="0033261A">
        <w:rPr>
          <w:rFonts w:hint="eastAsia"/>
          <w:sz w:val="20"/>
        </w:rPr>
        <w:t>故意に防火、その他安全衛生に関する規則に違反したとき。</w:t>
      </w:r>
    </w:p>
    <w:p w:rsidR="009B084C" w:rsidRPr="0033261A" w:rsidRDefault="009B084C" w:rsidP="005B15DC">
      <w:pPr>
        <w:numPr>
          <w:ilvl w:val="0"/>
          <w:numId w:val="108"/>
        </w:numPr>
        <w:tabs>
          <w:tab w:val="clear" w:pos="2699"/>
          <w:tab w:val="num" w:pos="3240"/>
        </w:tabs>
        <w:ind w:left="3060" w:hanging="540"/>
        <w:rPr>
          <w:rFonts w:hint="eastAsia"/>
          <w:sz w:val="20"/>
        </w:rPr>
      </w:pPr>
      <w:r w:rsidRPr="0033261A">
        <w:rPr>
          <w:rFonts w:hint="eastAsia"/>
          <w:sz w:val="20"/>
        </w:rPr>
        <w:t>職務を利用して取引先より金銭を借用したり、経済的利益を得たとき。</w:t>
      </w:r>
    </w:p>
    <w:p w:rsidR="009B084C" w:rsidRPr="0033261A" w:rsidRDefault="009B084C" w:rsidP="005B15DC">
      <w:pPr>
        <w:numPr>
          <w:ilvl w:val="0"/>
          <w:numId w:val="108"/>
        </w:numPr>
        <w:tabs>
          <w:tab w:val="clear" w:pos="2699"/>
          <w:tab w:val="num" w:pos="3240"/>
        </w:tabs>
        <w:ind w:left="3060" w:hanging="540"/>
        <w:rPr>
          <w:rFonts w:hint="eastAsia"/>
          <w:sz w:val="20"/>
        </w:rPr>
      </w:pPr>
      <w:r w:rsidRPr="0033261A">
        <w:rPr>
          <w:rFonts w:hint="eastAsia"/>
          <w:sz w:val="20"/>
        </w:rPr>
        <w:t>職務に関し不正に供応を受けたとき。</w:t>
      </w:r>
    </w:p>
    <w:p w:rsidR="009B084C" w:rsidRPr="0033261A" w:rsidRDefault="00AD7913" w:rsidP="005B15DC">
      <w:pPr>
        <w:numPr>
          <w:ilvl w:val="0"/>
          <w:numId w:val="108"/>
        </w:numPr>
        <w:tabs>
          <w:tab w:val="clear" w:pos="2699"/>
          <w:tab w:val="num" w:pos="3240"/>
        </w:tabs>
        <w:ind w:left="3060" w:hanging="540"/>
        <w:rPr>
          <w:rFonts w:hint="eastAsia"/>
          <w:sz w:val="20"/>
        </w:rPr>
      </w:pPr>
      <w:r w:rsidRPr="0033261A">
        <w:rPr>
          <w:rFonts w:hint="eastAsia"/>
          <w:sz w:val="20"/>
        </w:rPr>
        <w:t>本規則第１２条（ハラスメント）</w:t>
      </w:r>
      <w:r w:rsidR="009B084C" w:rsidRPr="0033261A">
        <w:rPr>
          <w:rFonts w:hint="eastAsia"/>
          <w:sz w:val="20"/>
        </w:rPr>
        <w:t>に類似する行為があったとき。</w:t>
      </w:r>
    </w:p>
    <w:p w:rsidR="009B084C" w:rsidRPr="0033261A" w:rsidRDefault="009B084C" w:rsidP="005B15DC">
      <w:pPr>
        <w:numPr>
          <w:ilvl w:val="0"/>
          <w:numId w:val="108"/>
        </w:numPr>
        <w:tabs>
          <w:tab w:val="clear" w:pos="2699"/>
          <w:tab w:val="num" w:pos="3240"/>
        </w:tabs>
        <w:ind w:left="3060" w:hanging="540"/>
        <w:rPr>
          <w:rFonts w:hint="eastAsia"/>
          <w:sz w:val="20"/>
        </w:rPr>
      </w:pPr>
      <w:r w:rsidRPr="0033261A">
        <w:rPr>
          <w:rFonts w:hint="eastAsia"/>
          <w:sz w:val="20"/>
        </w:rPr>
        <w:t>タイムカードの不正打刻を指示したとき、また黙示の指示したとき。</w:t>
      </w:r>
    </w:p>
    <w:p w:rsidR="009B084C" w:rsidRPr="0033261A" w:rsidRDefault="009B084C" w:rsidP="005B15DC">
      <w:pPr>
        <w:numPr>
          <w:ilvl w:val="0"/>
          <w:numId w:val="108"/>
        </w:numPr>
        <w:tabs>
          <w:tab w:val="clear" w:pos="2699"/>
          <w:tab w:val="num" w:pos="3240"/>
        </w:tabs>
        <w:ind w:left="3060" w:hanging="540"/>
        <w:rPr>
          <w:rFonts w:hint="eastAsia"/>
          <w:sz w:val="20"/>
        </w:rPr>
      </w:pPr>
      <w:r w:rsidRPr="0033261A">
        <w:rPr>
          <w:rFonts w:hint="eastAsia"/>
          <w:sz w:val="20"/>
        </w:rPr>
        <w:t>営業にかかわる数値を故意に偽って報告したとき。</w:t>
      </w:r>
    </w:p>
    <w:p w:rsidR="009B084C" w:rsidRPr="0033261A" w:rsidRDefault="009B084C" w:rsidP="005B15DC">
      <w:pPr>
        <w:numPr>
          <w:ilvl w:val="0"/>
          <w:numId w:val="108"/>
        </w:numPr>
        <w:tabs>
          <w:tab w:val="clear" w:pos="2699"/>
          <w:tab w:val="num" w:pos="3240"/>
        </w:tabs>
        <w:ind w:left="3060" w:hanging="540"/>
        <w:rPr>
          <w:rFonts w:hint="eastAsia"/>
          <w:sz w:val="20"/>
        </w:rPr>
      </w:pPr>
      <w:r w:rsidRPr="0033261A">
        <w:rPr>
          <w:rFonts w:hint="eastAsia"/>
          <w:sz w:val="20"/>
        </w:rPr>
        <w:t>異動に関する引継ぎ業務（棚卸等）を故意に怠ったり、偽ったとき。</w:t>
      </w:r>
    </w:p>
    <w:p w:rsidR="009B084C" w:rsidRPr="0033261A" w:rsidRDefault="009B084C" w:rsidP="005B15DC">
      <w:pPr>
        <w:numPr>
          <w:ilvl w:val="0"/>
          <w:numId w:val="108"/>
        </w:numPr>
        <w:tabs>
          <w:tab w:val="clear" w:pos="2699"/>
          <w:tab w:val="num" w:pos="3240"/>
        </w:tabs>
        <w:ind w:left="3060" w:hanging="540"/>
        <w:rPr>
          <w:rFonts w:hint="eastAsia"/>
          <w:sz w:val="20"/>
        </w:rPr>
      </w:pPr>
      <w:r w:rsidRPr="0033261A">
        <w:rPr>
          <w:rFonts w:hint="eastAsia"/>
          <w:sz w:val="20"/>
        </w:rPr>
        <w:t>会社の信用ならびに名誉を傷つけたとき。</w:t>
      </w:r>
    </w:p>
    <w:p w:rsidR="009B084C" w:rsidRPr="0033261A" w:rsidRDefault="009B084C" w:rsidP="005B15DC">
      <w:pPr>
        <w:numPr>
          <w:ilvl w:val="0"/>
          <w:numId w:val="108"/>
        </w:numPr>
        <w:tabs>
          <w:tab w:val="clear" w:pos="2699"/>
          <w:tab w:val="num" w:pos="3240"/>
        </w:tabs>
        <w:ind w:left="3060" w:hanging="540"/>
        <w:rPr>
          <w:rFonts w:hint="eastAsia"/>
          <w:sz w:val="20"/>
        </w:rPr>
      </w:pPr>
      <w:r w:rsidRPr="0033261A">
        <w:rPr>
          <w:rFonts w:hint="eastAsia"/>
          <w:sz w:val="20"/>
        </w:rPr>
        <w:t>新規の商品仕入れ、その他の購入、或いは既存取引先との取引条件の変更を事前に会社の承認を得なかったとき。</w:t>
      </w:r>
    </w:p>
    <w:p w:rsidR="009B084C" w:rsidRPr="0033261A" w:rsidRDefault="009B084C" w:rsidP="005B15DC">
      <w:pPr>
        <w:numPr>
          <w:ilvl w:val="0"/>
          <w:numId w:val="108"/>
        </w:numPr>
        <w:tabs>
          <w:tab w:val="clear" w:pos="2699"/>
          <w:tab w:val="num" w:pos="3240"/>
        </w:tabs>
        <w:ind w:left="3060" w:hanging="540"/>
        <w:rPr>
          <w:rFonts w:hint="eastAsia"/>
          <w:sz w:val="20"/>
        </w:rPr>
      </w:pPr>
      <w:r w:rsidRPr="0033261A">
        <w:rPr>
          <w:rFonts w:hint="eastAsia"/>
          <w:sz w:val="20"/>
        </w:rPr>
        <w:t>その他前各号に準ずる行為があったとき。</w:t>
      </w:r>
    </w:p>
    <w:p w:rsidR="007B7769" w:rsidRPr="0033261A" w:rsidRDefault="007B7769" w:rsidP="005B15DC">
      <w:pPr>
        <w:numPr>
          <w:ilvl w:val="0"/>
          <w:numId w:val="108"/>
        </w:numPr>
        <w:tabs>
          <w:tab w:val="clear" w:pos="2699"/>
          <w:tab w:val="num" w:pos="3240"/>
        </w:tabs>
        <w:ind w:left="3060" w:hanging="540"/>
        <w:rPr>
          <w:rFonts w:hint="eastAsia"/>
          <w:sz w:val="20"/>
        </w:rPr>
      </w:pPr>
      <w:r w:rsidRPr="0033261A">
        <w:rPr>
          <w:rFonts w:hint="eastAsia"/>
          <w:sz w:val="20"/>
        </w:rPr>
        <w:t>前条に該当し、</w:t>
      </w:r>
      <w:r w:rsidR="00091D28">
        <w:rPr>
          <w:rFonts w:hint="eastAsia"/>
          <w:sz w:val="20"/>
        </w:rPr>
        <w:t>悔悛</w:t>
      </w:r>
      <w:r w:rsidRPr="0033261A">
        <w:rPr>
          <w:rFonts w:hint="eastAsia"/>
          <w:sz w:val="20"/>
        </w:rPr>
        <w:t>しないとき。</w:t>
      </w:r>
    </w:p>
    <w:p w:rsidR="009B084C" w:rsidRDefault="009B084C"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Default="00E14762" w:rsidP="009B084C">
      <w:pPr>
        <w:tabs>
          <w:tab w:val="left" w:pos="2700"/>
        </w:tabs>
        <w:ind w:leftChars="343" w:left="1842" w:hangingChars="561" w:hanging="1122"/>
        <w:rPr>
          <w:rFonts w:hint="eastAsia"/>
          <w:sz w:val="20"/>
        </w:rPr>
      </w:pPr>
    </w:p>
    <w:p w:rsidR="00E14762" w:rsidRPr="0033261A" w:rsidRDefault="00E14762" w:rsidP="009B084C">
      <w:pPr>
        <w:tabs>
          <w:tab w:val="left" w:pos="2700"/>
        </w:tabs>
        <w:ind w:leftChars="343" w:left="1842" w:hangingChars="561" w:hanging="1122"/>
        <w:rPr>
          <w:rFonts w:hint="eastAsia"/>
          <w:sz w:val="20"/>
        </w:rPr>
      </w:pPr>
    </w:p>
    <w:p w:rsidR="009B084C" w:rsidRPr="0033261A" w:rsidRDefault="009B084C" w:rsidP="00831D03">
      <w:pPr>
        <w:tabs>
          <w:tab w:val="left" w:pos="2700"/>
        </w:tabs>
        <w:rPr>
          <w:rFonts w:hint="eastAsia"/>
          <w:sz w:val="20"/>
        </w:rPr>
      </w:pPr>
      <w:r w:rsidRPr="0033261A">
        <w:rPr>
          <w:rFonts w:hint="eastAsia"/>
          <w:sz w:val="20"/>
        </w:rPr>
        <w:lastRenderedPageBreak/>
        <w:t>（懲戒解雇の基準）</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7C20B5" w:rsidRPr="0033261A">
        <w:rPr>
          <w:rFonts w:hint="eastAsia"/>
          <w:sz w:val="20"/>
        </w:rPr>
        <w:t>69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契約社員が次の各号の一に該当する行為を行った場合は、懲戒解雇とする。</w:t>
      </w:r>
      <w:r w:rsidR="00CD49D9" w:rsidRPr="0033261A">
        <w:rPr>
          <w:rFonts w:hint="eastAsia"/>
          <w:sz w:val="20"/>
        </w:rPr>
        <w:t>但し</w:t>
      </w:r>
      <w:r w:rsidRPr="0033261A">
        <w:rPr>
          <w:rFonts w:hint="eastAsia"/>
          <w:sz w:val="20"/>
        </w:rPr>
        <w:t>、情状により諭旨解雇とすることもある。</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正当な事由なく無届欠勤</w:t>
      </w:r>
      <w:r w:rsidRPr="0033261A">
        <w:rPr>
          <w:rFonts w:hint="eastAsia"/>
          <w:sz w:val="20"/>
        </w:rPr>
        <w:t>14</w:t>
      </w:r>
      <w:r w:rsidRPr="0033261A">
        <w:rPr>
          <w:rFonts w:hint="eastAsia"/>
          <w:sz w:val="20"/>
        </w:rPr>
        <w:t>日以上に及んだとき。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氏名または</w:t>
      </w:r>
      <w:r w:rsidR="00AD7913" w:rsidRPr="0033261A">
        <w:rPr>
          <w:rFonts w:hint="eastAsia"/>
          <w:sz w:val="20"/>
        </w:rPr>
        <w:t>年齢、</w:t>
      </w:r>
      <w:r w:rsidRPr="0033261A">
        <w:rPr>
          <w:rFonts w:hint="eastAsia"/>
          <w:sz w:val="20"/>
        </w:rPr>
        <w:t>重要な経歴、資格等を詐称して採用されたとき。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故意または重大な過失により機密事項を漏洩し、業務に重大な支障をきたしたとき。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会社の名誉または信用を著しく傷つけたとき。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故意または重大な過失により、会社に重大な損失を与えたとき。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会社の金銭</w:t>
      </w:r>
      <w:r w:rsidRPr="0033261A">
        <w:rPr>
          <w:rFonts w:hint="eastAsia"/>
          <w:sz w:val="20"/>
        </w:rPr>
        <w:t>(</w:t>
      </w:r>
      <w:r w:rsidRPr="0033261A">
        <w:rPr>
          <w:rFonts w:hint="eastAsia"/>
          <w:sz w:val="20"/>
        </w:rPr>
        <w:t>金額は問わない</w:t>
      </w:r>
      <w:r w:rsidRPr="0033261A">
        <w:rPr>
          <w:rFonts w:hint="eastAsia"/>
          <w:sz w:val="20"/>
        </w:rPr>
        <w:t>)</w:t>
      </w:r>
      <w:r w:rsidRPr="0033261A">
        <w:rPr>
          <w:rFonts w:hint="eastAsia"/>
          <w:sz w:val="20"/>
        </w:rPr>
        <w:t>を着服し、または物品並びに取扱商品を不正に持出し、</w:t>
      </w:r>
      <w:r w:rsidR="00616CCD" w:rsidRPr="0033261A">
        <w:rPr>
          <w:rFonts w:hint="eastAsia"/>
          <w:sz w:val="20"/>
        </w:rPr>
        <w:t>また</w:t>
      </w:r>
      <w:r w:rsidRPr="0033261A">
        <w:rPr>
          <w:rFonts w:hint="eastAsia"/>
          <w:sz w:val="20"/>
        </w:rPr>
        <w:t>は私用に供さんとしたとき。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他人の金銭または物品並びに取扱商品を窃取もしくは詐取したとき。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職務を利用して不正行為を行い、会社に重大な損害を与えたとき。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職務上の立場を利用して自己または他人の利益を図ったり、不正な金品を受けたり、その他それに類似する職務上の不正行為をしたとき。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セクシャル・ハラスメント</w:t>
      </w:r>
      <w:r w:rsidR="007B7769" w:rsidRPr="0033261A">
        <w:rPr>
          <w:rFonts w:hint="eastAsia"/>
          <w:sz w:val="20"/>
        </w:rPr>
        <w:t>やパワー・ハラスメント</w:t>
      </w:r>
      <w:r w:rsidRPr="0033261A">
        <w:rPr>
          <w:rFonts w:hint="eastAsia"/>
          <w:sz w:val="20"/>
        </w:rPr>
        <w:t>に該当する行為があったとき。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酒気帯び運転により人身事故および重大なる事故を発生させ、または酒酔い運転行為をしたとき。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暴力をもって脅迫、暴行、その他これに類する行為をしたとき。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会社の指示命令に再三反抗し、または拒否したとき。</w:t>
      </w:r>
      <w:r w:rsidR="00AD7913" w:rsidRPr="0033261A">
        <w:rPr>
          <w:rFonts w:hint="eastAsia"/>
          <w:sz w:val="20"/>
        </w:rPr>
        <w:t>（異動拒否も含む）</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故意に業務の遂行を著しく阻害する行為があったとき。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故意に安全装置または消火装置を破損させてその効力を失わせたとき。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故意または重大な過失により、会社の設備、機械、器具、金銭および商品を破損または滅失し、会社に重大な損害を与えたとき。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会社の許可なく在籍のまま他の会社または団体等に勤務したり、公職に服したとき。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刑法、その他法令に規定する刑罰に相当する行為があったとき。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許可なく会社の構内において特定政党のため政治活動を行ったとき、または大衆行動をしたとき。</w:t>
      </w:r>
    </w:p>
    <w:p w:rsidR="009B084C" w:rsidRPr="0033261A" w:rsidRDefault="009B084C" w:rsidP="005B15DC">
      <w:pPr>
        <w:numPr>
          <w:ilvl w:val="0"/>
          <w:numId w:val="109"/>
        </w:numPr>
        <w:tabs>
          <w:tab w:val="clear" w:pos="2699"/>
          <w:tab w:val="num" w:pos="3240"/>
        </w:tabs>
        <w:ind w:left="3060" w:hanging="540"/>
        <w:rPr>
          <w:rFonts w:hint="eastAsia"/>
          <w:spacing w:val="11"/>
          <w:kern w:val="0"/>
          <w:sz w:val="20"/>
        </w:rPr>
      </w:pPr>
      <w:r w:rsidRPr="0033261A">
        <w:rPr>
          <w:spacing w:val="11"/>
          <w:kern w:val="0"/>
          <w:sz w:val="20"/>
        </w:rPr>
        <w:t>社会通念</w:t>
      </w:r>
      <w:r w:rsidRPr="0033261A">
        <w:rPr>
          <w:rFonts w:hint="eastAsia"/>
          <w:spacing w:val="11"/>
          <w:kern w:val="0"/>
          <w:sz w:val="20"/>
        </w:rPr>
        <w:t>上、</w:t>
      </w:r>
      <w:r w:rsidRPr="0033261A">
        <w:rPr>
          <w:spacing w:val="11"/>
          <w:kern w:val="0"/>
          <w:sz w:val="20"/>
        </w:rPr>
        <w:t>非難されるべ</w:t>
      </w:r>
      <w:r w:rsidRPr="0033261A">
        <w:rPr>
          <w:rFonts w:hint="eastAsia"/>
          <w:spacing w:val="11"/>
          <w:kern w:val="0"/>
          <w:sz w:val="20"/>
        </w:rPr>
        <w:t>き</w:t>
      </w:r>
      <w:r w:rsidRPr="0033261A">
        <w:rPr>
          <w:spacing w:val="11"/>
          <w:kern w:val="0"/>
          <w:sz w:val="20"/>
        </w:rPr>
        <w:t>法令</w:t>
      </w:r>
      <w:r w:rsidRPr="0033261A">
        <w:rPr>
          <w:rFonts w:hint="eastAsia"/>
          <w:spacing w:val="11"/>
          <w:kern w:val="0"/>
          <w:sz w:val="20"/>
        </w:rPr>
        <w:t>違反行為が</w:t>
      </w:r>
      <w:r w:rsidRPr="0033261A">
        <w:rPr>
          <w:spacing w:val="11"/>
          <w:kern w:val="0"/>
          <w:sz w:val="20"/>
        </w:rPr>
        <w:t>あったとき</w:t>
      </w:r>
      <w:r w:rsidRPr="0033261A">
        <w:rPr>
          <w:rFonts w:hint="eastAsia"/>
          <w:spacing w:val="11"/>
          <w:kern w:val="0"/>
          <w:sz w:val="20"/>
        </w:rPr>
        <w:t>。</w:t>
      </w:r>
    </w:p>
    <w:p w:rsidR="009B084C" w:rsidRPr="0033261A" w:rsidRDefault="007B7769" w:rsidP="005B15DC">
      <w:pPr>
        <w:numPr>
          <w:ilvl w:val="0"/>
          <w:numId w:val="109"/>
        </w:numPr>
        <w:tabs>
          <w:tab w:val="clear" w:pos="2699"/>
          <w:tab w:val="num" w:pos="3240"/>
        </w:tabs>
        <w:ind w:left="3060" w:hanging="540"/>
        <w:rPr>
          <w:rFonts w:hint="eastAsia"/>
          <w:sz w:val="20"/>
        </w:rPr>
      </w:pPr>
      <w:r w:rsidRPr="0033261A">
        <w:rPr>
          <w:rFonts w:hint="eastAsia"/>
          <w:sz w:val="20"/>
        </w:rPr>
        <w:t>「契約規則</w:t>
      </w:r>
      <w:r w:rsidR="009B084C" w:rsidRPr="0033261A">
        <w:rPr>
          <w:rFonts w:hint="eastAsia"/>
          <w:sz w:val="20"/>
        </w:rPr>
        <w:t>第</w:t>
      </w:r>
      <w:r w:rsidR="009B084C" w:rsidRPr="0033261A">
        <w:rPr>
          <w:rFonts w:hint="eastAsia"/>
          <w:sz w:val="20"/>
        </w:rPr>
        <w:t>16</w:t>
      </w:r>
      <w:r w:rsidR="00FE0683" w:rsidRPr="0033261A">
        <w:rPr>
          <w:rFonts w:hint="eastAsia"/>
          <w:sz w:val="20"/>
        </w:rPr>
        <w:t>6</w:t>
      </w:r>
      <w:r w:rsidR="009B084C" w:rsidRPr="0033261A">
        <w:rPr>
          <w:rFonts w:hint="eastAsia"/>
          <w:sz w:val="20"/>
        </w:rPr>
        <w:t>条</w:t>
      </w:r>
      <w:r w:rsidR="009B084C" w:rsidRPr="0033261A">
        <w:rPr>
          <w:rFonts w:hint="eastAsia"/>
          <w:sz w:val="20"/>
        </w:rPr>
        <w:t>(</w:t>
      </w:r>
      <w:r w:rsidR="009B084C" w:rsidRPr="0033261A">
        <w:rPr>
          <w:rFonts w:hint="eastAsia"/>
          <w:sz w:val="20"/>
        </w:rPr>
        <w:t>減給</w:t>
      </w:r>
      <w:r w:rsidR="009B084C" w:rsidRPr="0033261A">
        <w:rPr>
          <w:rFonts w:hint="eastAsia"/>
          <w:sz w:val="20"/>
        </w:rPr>
        <w:t>)</w:t>
      </w:r>
      <w:r w:rsidR="009B084C" w:rsidRPr="0033261A">
        <w:rPr>
          <w:rFonts w:hint="eastAsia"/>
          <w:sz w:val="20"/>
        </w:rPr>
        <w:t>」処分が</w:t>
      </w:r>
      <w:r w:rsidR="009B084C" w:rsidRPr="0033261A">
        <w:rPr>
          <w:rFonts w:hint="eastAsia"/>
          <w:sz w:val="20"/>
        </w:rPr>
        <w:t>2</w:t>
      </w:r>
      <w:r w:rsidR="009B084C" w:rsidRPr="0033261A">
        <w:rPr>
          <w:rFonts w:hint="eastAsia"/>
          <w:sz w:val="20"/>
        </w:rPr>
        <w:t>回以上に及びながら、その情状が重いとき。</w:t>
      </w:r>
    </w:p>
    <w:p w:rsidR="009B084C" w:rsidRPr="0033261A" w:rsidRDefault="007B7769" w:rsidP="005B15DC">
      <w:pPr>
        <w:numPr>
          <w:ilvl w:val="0"/>
          <w:numId w:val="109"/>
        </w:numPr>
        <w:tabs>
          <w:tab w:val="clear" w:pos="2699"/>
          <w:tab w:val="num" w:pos="3240"/>
        </w:tabs>
        <w:ind w:left="3060" w:hanging="540"/>
        <w:rPr>
          <w:rFonts w:hint="eastAsia"/>
          <w:sz w:val="20"/>
        </w:rPr>
      </w:pPr>
      <w:r w:rsidRPr="0033261A">
        <w:rPr>
          <w:rFonts w:hint="eastAsia"/>
          <w:sz w:val="20"/>
        </w:rPr>
        <w:t>「契約規則</w:t>
      </w:r>
      <w:r w:rsidR="009B084C" w:rsidRPr="0033261A">
        <w:rPr>
          <w:rFonts w:hint="eastAsia"/>
          <w:sz w:val="20"/>
        </w:rPr>
        <w:t>第</w:t>
      </w:r>
      <w:r w:rsidR="009B084C" w:rsidRPr="0033261A">
        <w:rPr>
          <w:rFonts w:hint="eastAsia"/>
          <w:sz w:val="20"/>
        </w:rPr>
        <w:t>16</w:t>
      </w:r>
      <w:r w:rsidR="00FE0683" w:rsidRPr="0033261A">
        <w:rPr>
          <w:rFonts w:hint="eastAsia"/>
          <w:sz w:val="20"/>
        </w:rPr>
        <w:t>7</w:t>
      </w:r>
      <w:r w:rsidR="009B084C" w:rsidRPr="0033261A">
        <w:rPr>
          <w:rFonts w:hint="eastAsia"/>
          <w:sz w:val="20"/>
        </w:rPr>
        <w:t>条</w:t>
      </w:r>
      <w:r w:rsidR="009B084C" w:rsidRPr="0033261A">
        <w:rPr>
          <w:rFonts w:hint="eastAsia"/>
          <w:sz w:val="20"/>
        </w:rPr>
        <w:t>(</w:t>
      </w:r>
      <w:r w:rsidR="009B084C" w:rsidRPr="0033261A">
        <w:rPr>
          <w:rFonts w:hint="eastAsia"/>
          <w:sz w:val="20"/>
        </w:rPr>
        <w:t>出勤停止</w:t>
      </w:r>
      <w:r w:rsidR="009B084C" w:rsidRPr="0033261A">
        <w:rPr>
          <w:rFonts w:hint="eastAsia"/>
          <w:sz w:val="20"/>
        </w:rPr>
        <w:t>)</w:t>
      </w:r>
      <w:r w:rsidRPr="0033261A">
        <w:rPr>
          <w:rFonts w:hint="eastAsia"/>
          <w:sz w:val="20"/>
        </w:rPr>
        <w:t>」、「契約規則</w:t>
      </w:r>
      <w:r w:rsidR="009B084C" w:rsidRPr="0033261A">
        <w:rPr>
          <w:rFonts w:hint="eastAsia"/>
          <w:sz w:val="20"/>
        </w:rPr>
        <w:t>第</w:t>
      </w:r>
      <w:r w:rsidR="009B084C" w:rsidRPr="0033261A">
        <w:rPr>
          <w:rFonts w:hint="eastAsia"/>
          <w:sz w:val="20"/>
        </w:rPr>
        <w:t>16</w:t>
      </w:r>
      <w:r w:rsidR="00FE0683" w:rsidRPr="0033261A">
        <w:rPr>
          <w:rFonts w:hint="eastAsia"/>
          <w:sz w:val="20"/>
        </w:rPr>
        <w:t>8</w:t>
      </w:r>
      <w:r w:rsidR="009B084C" w:rsidRPr="0033261A">
        <w:rPr>
          <w:rFonts w:hint="eastAsia"/>
          <w:sz w:val="20"/>
        </w:rPr>
        <w:t>条</w:t>
      </w:r>
      <w:r w:rsidR="009B084C" w:rsidRPr="0033261A">
        <w:rPr>
          <w:rFonts w:hint="eastAsia"/>
          <w:sz w:val="20"/>
        </w:rPr>
        <w:t>(</w:t>
      </w:r>
      <w:r w:rsidR="009B084C" w:rsidRPr="0033261A">
        <w:rPr>
          <w:rFonts w:hint="eastAsia"/>
          <w:sz w:val="20"/>
        </w:rPr>
        <w:t>降格</w:t>
      </w:r>
      <w:r w:rsidR="009B084C" w:rsidRPr="0033261A">
        <w:rPr>
          <w:rFonts w:hint="eastAsia"/>
          <w:sz w:val="20"/>
        </w:rPr>
        <w:t>)</w:t>
      </w:r>
      <w:r w:rsidR="009B084C" w:rsidRPr="0033261A">
        <w:rPr>
          <w:rFonts w:hint="eastAsia"/>
          <w:sz w:val="20"/>
        </w:rPr>
        <w:t>」に該当し、その情状が重いとき。</w:t>
      </w:r>
    </w:p>
    <w:p w:rsidR="007B7769" w:rsidRPr="0033261A" w:rsidRDefault="007B7769" w:rsidP="005B15DC">
      <w:pPr>
        <w:numPr>
          <w:ilvl w:val="0"/>
          <w:numId w:val="109"/>
        </w:numPr>
        <w:tabs>
          <w:tab w:val="clear" w:pos="2699"/>
          <w:tab w:val="num" w:pos="3240"/>
        </w:tabs>
        <w:ind w:left="3060" w:hanging="540"/>
        <w:rPr>
          <w:rFonts w:hint="eastAsia"/>
          <w:sz w:val="20"/>
        </w:rPr>
      </w:pPr>
      <w:r w:rsidRPr="0033261A">
        <w:rPr>
          <w:rFonts w:hint="eastAsia"/>
          <w:sz w:val="20"/>
        </w:rPr>
        <w:t>お客様と口論したり、負傷させたり、あるいは著しく険悪な関係となったとき。</w:t>
      </w:r>
    </w:p>
    <w:p w:rsidR="009B084C" w:rsidRPr="0033261A" w:rsidRDefault="009B084C" w:rsidP="005B15DC">
      <w:pPr>
        <w:numPr>
          <w:ilvl w:val="0"/>
          <w:numId w:val="109"/>
        </w:numPr>
        <w:tabs>
          <w:tab w:val="clear" w:pos="2699"/>
          <w:tab w:val="num" w:pos="3240"/>
        </w:tabs>
        <w:ind w:left="3060" w:hanging="540"/>
        <w:rPr>
          <w:rFonts w:hint="eastAsia"/>
          <w:sz w:val="20"/>
        </w:rPr>
      </w:pPr>
      <w:r w:rsidRPr="0033261A">
        <w:rPr>
          <w:rFonts w:hint="eastAsia"/>
          <w:sz w:val="20"/>
        </w:rPr>
        <w:t>その他前各号に準ずる行為があったとき。</w:t>
      </w:r>
    </w:p>
    <w:p w:rsidR="00AD7913" w:rsidRPr="0033261A" w:rsidRDefault="00AD7913" w:rsidP="005B15DC">
      <w:pPr>
        <w:numPr>
          <w:ilvl w:val="0"/>
          <w:numId w:val="109"/>
        </w:numPr>
        <w:tabs>
          <w:tab w:val="clear" w:pos="2699"/>
          <w:tab w:val="num" w:pos="3240"/>
        </w:tabs>
        <w:ind w:left="3060" w:hanging="540"/>
        <w:rPr>
          <w:rFonts w:hint="eastAsia"/>
          <w:sz w:val="20"/>
        </w:rPr>
      </w:pPr>
      <w:r w:rsidRPr="0033261A">
        <w:rPr>
          <w:rFonts w:hint="eastAsia"/>
          <w:sz w:val="20"/>
        </w:rPr>
        <w:t>前条に該当し、</w:t>
      </w:r>
      <w:r w:rsidR="00091D28">
        <w:rPr>
          <w:rFonts w:hint="eastAsia"/>
          <w:sz w:val="20"/>
        </w:rPr>
        <w:t>悔悛</w:t>
      </w:r>
      <w:r w:rsidRPr="0033261A">
        <w:rPr>
          <w:rFonts w:hint="eastAsia"/>
          <w:sz w:val="20"/>
        </w:rPr>
        <w:t>しないとき。</w:t>
      </w:r>
    </w:p>
    <w:p w:rsidR="009B084C" w:rsidRPr="00091D28" w:rsidRDefault="009B084C" w:rsidP="009B084C">
      <w:pPr>
        <w:ind w:left="252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（管理監督社員の連帯責任）</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17</w:t>
      </w:r>
      <w:r w:rsidR="007C20B5" w:rsidRPr="0033261A">
        <w:rPr>
          <w:rFonts w:hint="eastAsia"/>
          <w:sz w:val="20"/>
        </w:rPr>
        <w:t>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管理監督社員の指導ならびに管理不行届きにより所属社員が懲戒処分を受けた場合は、管理監督社員も懲戒処分する。</w:t>
      </w:r>
    </w:p>
    <w:p w:rsidR="00831D03" w:rsidRDefault="00831D03" w:rsidP="00E30715">
      <w:pPr>
        <w:tabs>
          <w:tab w:val="left" w:pos="2700"/>
        </w:tabs>
        <w:rPr>
          <w:rFonts w:hint="eastAsia"/>
          <w:sz w:val="20"/>
        </w:rPr>
      </w:pPr>
    </w:p>
    <w:p w:rsidR="00E14762" w:rsidRDefault="00E14762" w:rsidP="00E30715">
      <w:pPr>
        <w:tabs>
          <w:tab w:val="left" w:pos="2700"/>
        </w:tabs>
        <w:rPr>
          <w:rFonts w:hint="eastAsia"/>
          <w:sz w:val="20"/>
        </w:rPr>
      </w:pPr>
    </w:p>
    <w:p w:rsidR="00E14762" w:rsidRPr="0033261A" w:rsidRDefault="00E14762" w:rsidP="00E30715">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w:t>
      </w:r>
      <w:r w:rsidR="00E30715" w:rsidRPr="0033261A">
        <w:rPr>
          <w:rFonts w:hint="eastAsia"/>
          <w:sz w:val="20"/>
        </w:rPr>
        <w:t>教唆</w:t>
      </w:r>
      <w:r w:rsidRPr="0033261A">
        <w:rPr>
          <w:rFonts w:hint="eastAsia"/>
          <w:sz w:val="20"/>
        </w:rPr>
        <w:t>煽動）</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17</w:t>
      </w:r>
      <w:r w:rsidR="007C20B5" w:rsidRPr="0033261A">
        <w:rPr>
          <w:rFonts w:hint="eastAsia"/>
          <w:sz w:val="20"/>
        </w:rPr>
        <w:t>1</w:t>
      </w:r>
      <w:r w:rsidRPr="0033261A">
        <w:rPr>
          <w:rFonts w:hint="eastAsia"/>
          <w:sz w:val="20"/>
        </w:rPr>
        <w:t xml:space="preserve">条　</w:t>
      </w:r>
    </w:p>
    <w:p w:rsidR="009B084C" w:rsidRPr="0033261A" w:rsidRDefault="009B084C" w:rsidP="00E30715">
      <w:pPr>
        <w:tabs>
          <w:tab w:val="left" w:pos="2700"/>
        </w:tabs>
        <w:ind w:leftChars="1028" w:left="2159" w:firstLineChars="85" w:firstLine="170"/>
        <w:rPr>
          <w:rFonts w:hint="eastAsia"/>
          <w:sz w:val="20"/>
        </w:rPr>
      </w:pPr>
      <w:r w:rsidRPr="0033261A">
        <w:rPr>
          <w:rFonts w:hint="eastAsia"/>
          <w:sz w:val="20"/>
        </w:rPr>
        <w:t>他人をそそのかし、または助力して懲戒に該当する行為をなさしめた契約社員は、同等の懲戒処分とする。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（損害賠償）</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17</w:t>
      </w:r>
      <w:r w:rsidR="007C20B5" w:rsidRPr="0033261A">
        <w:rPr>
          <w:rFonts w:hint="eastAsia"/>
          <w:sz w:val="20"/>
        </w:rPr>
        <w:t>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契約社員が故意または重大な過失により会社に損害を与えた場合は、損害の一部または全部を賠償させることがある。契約社員はこれを以って本章の懲戒を軽減されることはない。</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（自宅待機）</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17</w:t>
      </w:r>
      <w:r w:rsidR="007C20B5" w:rsidRPr="0033261A">
        <w:rPr>
          <w:rFonts w:hint="eastAsia"/>
          <w:sz w:val="20"/>
        </w:rPr>
        <w:t>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懲戒処分の決定にあたり事情確認等のため時間を必要とするときは、懲戒決定までの処置として自宅待機を命ずることがある。</w:t>
      </w:r>
      <w:r w:rsidR="00D466CD" w:rsidRPr="0033261A">
        <w:rPr>
          <w:rFonts w:hint="eastAsia"/>
          <w:sz w:val="20"/>
        </w:rPr>
        <w:t>その期間は無給とする</w:t>
      </w:r>
      <w:r w:rsidR="00AD7913" w:rsidRPr="0033261A">
        <w:rPr>
          <w:rFonts w:hint="eastAsia"/>
          <w:sz w:val="20"/>
        </w:rPr>
        <w:t>場合もある</w:t>
      </w:r>
      <w:r w:rsidR="00D466CD" w:rsidRPr="0033261A">
        <w:rPr>
          <w:rFonts w:hint="eastAsia"/>
          <w:sz w:val="20"/>
        </w:rPr>
        <w:t>。</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（懲戒の軽減）</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17</w:t>
      </w:r>
      <w:r w:rsidR="007C20B5" w:rsidRPr="0033261A">
        <w:rPr>
          <w:rFonts w:hint="eastAsia"/>
          <w:sz w:val="20"/>
        </w:rPr>
        <w:t>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契約社員が懲戒に該当する事実があっても、平素の勤務成績が優秀で情状酌量の余地ある場合は、懲戒処分を猶予し、軽減することがある。</w:t>
      </w:r>
    </w:p>
    <w:p w:rsidR="009B084C" w:rsidRPr="0033261A" w:rsidRDefault="009B084C" w:rsidP="009B084C">
      <w:pPr>
        <w:tabs>
          <w:tab w:val="left" w:pos="2700"/>
        </w:tabs>
        <w:ind w:leftChars="1" w:left="2438" w:hangingChars="1011" w:hanging="2436"/>
        <w:jc w:val="center"/>
        <w:rPr>
          <w:rFonts w:hint="eastAsia"/>
          <w:b/>
          <w:bCs/>
          <w:sz w:val="24"/>
        </w:rPr>
      </w:pPr>
    </w:p>
    <w:p w:rsidR="009B084C" w:rsidRPr="0033261A" w:rsidRDefault="009B084C" w:rsidP="009B084C">
      <w:pPr>
        <w:tabs>
          <w:tab w:val="left" w:pos="2700"/>
        </w:tabs>
        <w:ind w:leftChars="1" w:left="2438" w:hangingChars="1011" w:hanging="2436"/>
        <w:jc w:val="center"/>
        <w:rPr>
          <w:rFonts w:hint="eastAsia"/>
          <w:b/>
          <w:bCs/>
          <w:sz w:val="24"/>
        </w:rPr>
      </w:pPr>
    </w:p>
    <w:p w:rsidR="009B084C" w:rsidRPr="0033261A" w:rsidRDefault="009B084C" w:rsidP="009B084C">
      <w:pPr>
        <w:tabs>
          <w:tab w:val="left" w:pos="2700"/>
        </w:tabs>
        <w:ind w:leftChars="1" w:left="2438" w:hangingChars="1011" w:hanging="2436"/>
        <w:jc w:val="center"/>
        <w:rPr>
          <w:rFonts w:hint="eastAsia"/>
          <w:b/>
          <w:bCs/>
          <w:sz w:val="24"/>
        </w:rPr>
      </w:pPr>
      <w:r w:rsidRPr="0033261A">
        <w:rPr>
          <w:rFonts w:hint="eastAsia"/>
          <w:b/>
          <w:bCs/>
          <w:sz w:val="24"/>
        </w:rPr>
        <w:t xml:space="preserve">　</w:t>
      </w:r>
      <w:r w:rsidRPr="0033261A">
        <w:rPr>
          <w:rFonts w:hint="eastAsia"/>
          <w:b/>
          <w:bCs/>
          <w:spacing w:val="704"/>
          <w:kern w:val="0"/>
          <w:sz w:val="24"/>
          <w:fitText w:val="1890" w:id="-661985266"/>
        </w:rPr>
        <w:t>付</w:t>
      </w:r>
      <w:r w:rsidRPr="0033261A">
        <w:rPr>
          <w:rFonts w:hint="eastAsia"/>
          <w:b/>
          <w:bCs/>
          <w:kern w:val="0"/>
          <w:sz w:val="24"/>
          <w:fitText w:val="1890" w:id="-661985266"/>
        </w:rPr>
        <w:t>則</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（実施期日）</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17</w:t>
      </w:r>
      <w:r w:rsidR="007C20B5" w:rsidRPr="0033261A">
        <w:rPr>
          <w:rFonts w:hint="eastAsia"/>
          <w:sz w:val="20"/>
        </w:rPr>
        <w:t>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この規則は、</w:t>
      </w:r>
      <w:r w:rsidRPr="0033261A">
        <w:rPr>
          <w:rFonts w:hint="eastAsia"/>
          <w:sz w:val="20"/>
        </w:rPr>
        <w:t>1983</w:t>
      </w:r>
      <w:r w:rsidRPr="0033261A">
        <w:rPr>
          <w:rFonts w:hint="eastAsia"/>
          <w:sz w:val="20"/>
        </w:rPr>
        <w:t>年</w:t>
      </w:r>
      <w:r w:rsidRPr="0033261A">
        <w:rPr>
          <w:rFonts w:hint="eastAsia"/>
          <w:sz w:val="20"/>
        </w:rPr>
        <w:t>4</w:t>
      </w:r>
      <w:r w:rsidRPr="0033261A">
        <w:rPr>
          <w:rFonts w:hint="eastAsia"/>
          <w:sz w:val="20"/>
        </w:rPr>
        <w:t>月分より実施する。</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この規則は、</w:t>
      </w:r>
      <w:r w:rsidRPr="0033261A">
        <w:rPr>
          <w:rFonts w:hint="eastAsia"/>
          <w:sz w:val="20"/>
        </w:rPr>
        <w:t>2001</w:t>
      </w:r>
      <w:r w:rsidRPr="0033261A">
        <w:rPr>
          <w:rFonts w:hint="eastAsia"/>
          <w:sz w:val="20"/>
        </w:rPr>
        <w:t>年</w:t>
      </w:r>
      <w:r w:rsidRPr="0033261A">
        <w:rPr>
          <w:rFonts w:hint="eastAsia"/>
          <w:sz w:val="20"/>
        </w:rPr>
        <w:t>9</w:t>
      </w:r>
      <w:r w:rsidRPr="0033261A">
        <w:rPr>
          <w:rFonts w:hint="eastAsia"/>
          <w:sz w:val="20"/>
        </w:rPr>
        <w:t>月</w:t>
      </w:r>
      <w:r w:rsidRPr="0033261A">
        <w:rPr>
          <w:rFonts w:hint="eastAsia"/>
          <w:sz w:val="20"/>
        </w:rPr>
        <w:t>1</w:t>
      </w:r>
      <w:r w:rsidRPr="0033261A">
        <w:rPr>
          <w:rFonts w:hint="eastAsia"/>
          <w:sz w:val="20"/>
        </w:rPr>
        <w:t>日より改訂実施する。</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この規則は、</w:t>
      </w:r>
      <w:r w:rsidRPr="0033261A">
        <w:rPr>
          <w:rFonts w:hint="eastAsia"/>
          <w:sz w:val="20"/>
        </w:rPr>
        <w:t>2009</w:t>
      </w:r>
      <w:r w:rsidRPr="0033261A">
        <w:rPr>
          <w:rFonts w:hint="eastAsia"/>
          <w:sz w:val="20"/>
        </w:rPr>
        <w:t>年</w:t>
      </w:r>
      <w:r w:rsidR="007122C0" w:rsidRPr="0033261A">
        <w:rPr>
          <w:rFonts w:hint="eastAsia"/>
          <w:sz w:val="20"/>
        </w:rPr>
        <w:t>9</w:t>
      </w:r>
      <w:r w:rsidRPr="0033261A">
        <w:rPr>
          <w:rFonts w:hint="eastAsia"/>
          <w:sz w:val="20"/>
        </w:rPr>
        <w:t>月</w:t>
      </w:r>
      <w:r w:rsidRPr="0033261A">
        <w:rPr>
          <w:rFonts w:hint="eastAsia"/>
          <w:sz w:val="20"/>
        </w:rPr>
        <w:t>21</w:t>
      </w:r>
      <w:r w:rsidRPr="0033261A">
        <w:rPr>
          <w:rFonts w:hint="eastAsia"/>
          <w:sz w:val="20"/>
        </w:rPr>
        <w:t>日より嘱託社員就業規則から契約社員就業規則に名称変更を行い改訂実施する。</w:t>
      </w:r>
    </w:p>
    <w:p w:rsidR="009B084C" w:rsidRPr="0033261A" w:rsidRDefault="009F3FE6" w:rsidP="009B084C">
      <w:pPr>
        <w:tabs>
          <w:tab w:val="left" w:pos="2700"/>
        </w:tabs>
        <w:ind w:leftChars="771" w:left="1619" w:firstLineChars="85" w:firstLine="170"/>
        <w:rPr>
          <w:rFonts w:hint="eastAsia"/>
          <w:sz w:val="20"/>
        </w:rPr>
      </w:pPr>
      <w:r w:rsidRPr="0033261A">
        <w:rPr>
          <w:rFonts w:hint="eastAsia"/>
          <w:sz w:val="20"/>
        </w:rPr>
        <w:t xml:space="preserve">　　　この規則は、</w:t>
      </w:r>
      <w:r w:rsidRPr="0033261A">
        <w:rPr>
          <w:rFonts w:hint="eastAsia"/>
          <w:sz w:val="20"/>
        </w:rPr>
        <w:t>2010</w:t>
      </w:r>
      <w:r w:rsidRPr="0033261A">
        <w:rPr>
          <w:rFonts w:hint="eastAsia"/>
          <w:sz w:val="20"/>
        </w:rPr>
        <w:t>年</w:t>
      </w:r>
      <w:r w:rsidRPr="0033261A">
        <w:rPr>
          <w:rFonts w:hint="eastAsia"/>
          <w:sz w:val="20"/>
        </w:rPr>
        <w:t>3</w:t>
      </w:r>
      <w:r w:rsidRPr="0033261A">
        <w:rPr>
          <w:rFonts w:hint="eastAsia"/>
          <w:sz w:val="20"/>
        </w:rPr>
        <w:t>月</w:t>
      </w:r>
      <w:r w:rsidRPr="0033261A">
        <w:rPr>
          <w:rFonts w:hint="eastAsia"/>
          <w:sz w:val="20"/>
        </w:rPr>
        <w:t>21</w:t>
      </w:r>
      <w:r w:rsidRPr="0033261A">
        <w:rPr>
          <w:rFonts w:hint="eastAsia"/>
          <w:sz w:val="20"/>
        </w:rPr>
        <w:t>日より改定実施する。</w:t>
      </w:r>
    </w:p>
    <w:p w:rsidR="009B084C" w:rsidRDefault="00D1600C">
      <w:pPr>
        <w:tabs>
          <w:tab w:val="left" w:pos="2700"/>
        </w:tabs>
        <w:ind w:leftChars="771" w:left="1619" w:firstLineChars="85" w:firstLine="170"/>
        <w:rPr>
          <w:sz w:val="20"/>
        </w:rPr>
      </w:pPr>
      <w:r w:rsidRPr="0033261A">
        <w:rPr>
          <w:rFonts w:hint="eastAsia"/>
          <w:sz w:val="20"/>
        </w:rPr>
        <w:t xml:space="preserve">　　　この規則は、</w:t>
      </w:r>
      <w:r w:rsidRPr="0033261A">
        <w:rPr>
          <w:rFonts w:hint="eastAsia"/>
          <w:sz w:val="20"/>
        </w:rPr>
        <w:t>2018</w:t>
      </w:r>
      <w:r w:rsidRPr="0033261A">
        <w:rPr>
          <w:rFonts w:hint="eastAsia"/>
          <w:sz w:val="20"/>
        </w:rPr>
        <w:t>年</w:t>
      </w:r>
      <w:r w:rsidR="004C6A89" w:rsidRPr="0033261A">
        <w:rPr>
          <w:rFonts w:hint="eastAsia"/>
          <w:sz w:val="20"/>
        </w:rPr>
        <w:t>9</w:t>
      </w:r>
      <w:r w:rsidRPr="0033261A">
        <w:rPr>
          <w:rFonts w:hint="eastAsia"/>
          <w:sz w:val="20"/>
        </w:rPr>
        <w:t>月</w:t>
      </w:r>
      <w:r w:rsidRPr="0033261A">
        <w:rPr>
          <w:rFonts w:hint="eastAsia"/>
          <w:sz w:val="20"/>
        </w:rPr>
        <w:t>21</w:t>
      </w:r>
      <w:r w:rsidRPr="0033261A">
        <w:rPr>
          <w:rFonts w:hint="eastAsia"/>
          <w:sz w:val="20"/>
        </w:rPr>
        <w:t>日より改訂実施する。</w:t>
      </w:r>
    </w:p>
    <w:p w:rsidR="004A4C0F" w:rsidRPr="0033261A" w:rsidRDefault="004A4C0F" w:rsidP="004A4C0F">
      <w:pPr>
        <w:tabs>
          <w:tab w:val="left" w:pos="2700"/>
        </w:tabs>
        <w:ind w:leftChars="771" w:left="1619" w:firstLineChars="385" w:firstLine="770"/>
        <w:rPr>
          <w:rFonts w:hint="eastAsia"/>
          <w:sz w:val="20"/>
        </w:rPr>
      </w:pPr>
      <w:r w:rsidRPr="004A4C0F">
        <w:rPr>
          <w:rFonts w:hint="eastAsia"/>
          <w:color w:val="FF0000"/>
          <w:sz w:val="20"/>
        </w:rPr>
        <w:t>この規則は、</w:t>
      </w:r>
      <w:r w:rsidRPr="004A4C0F">
        <w:rPr>
          <w:rFonts w:hint="eastAsia"/>
          <w:color w:val="FF0000"/>
          <w:sz w:val="20"/>
        </w:rPr>
        <w:t>2021</w:t>
      </w:r>
      <w:r w:rsidRPr="004A4C0F">
        <w:rPr>
          <w:rFonts w:hint="eastAsia"/>
          <w:color w:val="FF0000"/>
          <w:sz w:val="20"/>
        </w:rPr>
        <w:t>年</w:t>
      </w:r>
      <w:r w:rsidRPr="004A4C0F">
        <w:rPr>
          <w:rFonts w:hint="eastAsia"/>
          <w:color w:val="FF0000"/>
          <w:sz w:val="20"/>
        </w:rPr>
        <w:t>2</w:t>
      </w:r>
      <w:r w:rsidRPr="004A4C0F">
        <w:rPr>
          <w:rFonts w:hint="eastAsia"/>
          <w:color w:val="FF0000"/>
          <w:sz w:val="20"/>
        </w:rPr>
        <w:t>月</w:t>
      </w:r>
      <w:r w:rsidRPr="004A4C0F">
        <w:rPr>
          <w:rFonts w:hint="eastAsia"/>
          <w:color w:val="FF0000"/>
          <w:sz w:val="20"/>
        </w:rPr>
        <w:t>21</w:t>
      </w:r>
      <w:r w:rsidRPr="004A4C0F">
        <w:rPr>
          <w:rFonts w:hint="eastAsia"/>
          <w:color w:val="FF0000"/>
          <w:sz w:val="20"/>
        </w:rPr>
        <w:t>日より改訂実施する。</w:t>
      </w:r>
    </w:p>
    <w:p w:rsidR="00C0548F" w:rsidRPr="0033261A" w:rsidRDefault="00C0548F" w:rsidP="009B084C">
      <w:pPr>
        <w:jc w:val="center"/>
        <w:rPr>
          <w:rFonts w:hint="eastAsia"/>
          <w:b/>
          <w:bCs/>
          <w:spacing w:val="120"/>
          <w:kern w:val="0"/>
          <w:sz w:val="32"/>
          <w:u w:val="single"/>
        </w:rPr>
      </w:pPr>
    </w:p>
    <w:p w:rsidR="00B63F1D" w:rsidRPr="0033261A" w:rsidRDefault="00C0548F" w:rsidP="009B084C">
      <w:pPr>
        <w:jc w:val="center"/>
        <w:rPr>
          <w:rFonts w:hint="eastAsia"/>
          <w:b/>
          <w:bCs/>
          <w:spacing w:val="120"/>
          <w:kern w:val="0"/>
          <w:sz w:val="32"/>
          <w:u w:val="single"/>
        </w:rPr>
      </w:pPr>
      <w:r w:rsidRPr="0033261A">
        <w:rPr>
          <w:b/>
          <w:bCs/>
          <w:spacing w:val="120"/>
          <w:kern w:val="0"/>
          <w:sz w:val="32"/>
          <w:u w:val="single"/>
        </w:rPr>
        <w:br w:type="page"/>
      </w:r>
    </w:p>
    <w:p w:rsidR="00B63F1D" w:rsidRPr="0033261A" w:rsidRDefault="00B63F1D" w:rsidP="009B084C">
      <w:pPr>
        <w:jc w:val="center"/>
        <w:rPr>
          <w:rFonts w:hint="eastAsia"/>
          <w:b/>
          <w:bCs/>
          <w:spacing w:val="120"/>
          <w:kern w:val="0"/>
          <w:sz w:val="32"/>
          <w:u w:val="single"/>
        </w:rPr>
      </w:pPr>
    </w:p>
    <w:p w:rsidR="00B63F1D" w:rsidRPr="0033261A" w:rsidRDefault="00B63F1D" w:rsidP="009B084C">
      <w:pPr>
        <w:jc w:val="center"/>
        <w:rPr>
          <w:rFonts w:hint="eastAsia"/>
          <w:b/>
          <w:bCs/>
          <w:spacing w:val="120"/>
          <w:kern w:val="0"/>
          <w:sz w:val="32"/>
          <w:u w:val="single"/>
        </w:rPr>
      </w:pPr>
    </w:p>
    <w:p w:rsidR="00B63F1D" w:rsidRPr="0033261A" w:rsidRDefault="00B63F1D" w:rsidP="009B084C">
      <w:pPr>
        <w:jc w:val="center"/>
        <w:rPr>
          <w:rFonts w:hint="eastAsia"/>
          <w:b/>
          <w:bCs/>
          <w:spacing w:val="120"/>
          <w:kern w:val="0"/>
          <w:sz w:val="32"/>
          <w:u w:val="single"/>
        </w:rPr>
      </w:pPr>
    </w:p>
    <w:p w:rsidR="009B084C" w:rsidRPr="0033261A" w:rsidRDefault="009B084C" w:rsidP="009B084C">
      <w:pPr>
        <w:jc w:val="center"/>
        <w:rPr>
          <w:rFonts w:hint="eastAsia"/>
          <w:b/>
          <w:bCs/>
          <w:sz w:val="96"/>
          <w:szCs w:val="96"/>
          <w:u w:val="double"/>
        </w:rPr>
      </w:pPr>
      <w:r w:rsidRPr="00DB32C3">
        <w:rPr>
          <w:rFonts w:hint="eastAsia"/>
          <w:b/>
          <w:bCs/>
          <w:w w:val="88"/>
          <w:kern w:val="0"/>
          <w:sz w:val="96"/>
          <w:szCs w:val="96"/>
          <w:u w:val="double"/>
          <w:fitText w:val="7712" w:id="-661379840"/>
        </w:rPr>
        <w:t>パート社員就業規</w:t>
      </w:r>
      <w:r w:rsidRPr="00DB32C3">
        <w:rPr>
          <w:rFonts w:hint="eastAsia"/>
          <w:b/>
          <w:bCs/>
          <w:spacing w:val="25"/>
          <w:w w:val="88"/>
          <w:kern w:val="0"/>
          <w:sz w:val="96"/>
          <w:szCs w:val="96"/>
          <w:u w:val="double"/>
          <w:fitText w:val="7712" w:id="-661379840"/>
        </w:rPr>
        <w:t>則</w:t>
      </w:r>
    </w:p>
    <w:p w:rsidR="009B084C" w:rsidRPr="0033261A" w:rsidRDefault="009B084C" w:rsidP="009B084C">
      <w:pPr>
        <w:rPr>
          <w:rFonts w:hint="eastAsia"/>
          <w:sz w:val="20"/>
        </w:rPr>
      </w:pPr>
    </w:p>
    <w:p w:rsidR="009B084C" w:rsidRPr="0033261A" w:rsidRDefault="009B084C" w:rsidP="009B084C">
      <w:pPr>
        <w:spacing w:line="300" w:lineRule="auto"/>
        <w:jc w:val="right"/>
        <w:rPr>
          <w:rFonts w:hint="eastAsia"/>
          <w:b/>
          <w:bCs/>
          <w:sz w:val="22"/>
          <w:szCs w:val="22"/>
          <w:u w:val="double"/>
        </w:rPr>
      </w:pPr>
    </w:p>
    <w:p w:rsidR="009B084C" w:rsidRPr="0033261A" w:rsidRDefault="009B084C" w:rsidP="009B084C">
      <w:pPr>
        <w:spacing w:line="300" w:lineRule="auto"/>
        <w:jc w:val="right"/>
        <w:rPr>
          <w:rFonts w:hint="eastAsia"/>
          <w:b/>
          <w:bCs/>
          <w:sz w:val="28"/>
          <w:szCs w:val="28"/>
        </w:rPr>
      </w:pPr>
    </w:p>
    <w:p w:rsidR="009B084C" w:rsidRPr="00E14762" w:rsidRDefault="009B084C" w:rsidP="00E14762">
      <w:pPr>
        <w:jc w:val="center"/>
        <w:rPr>
          <w:rFonts w:hint="eastAsia"/>
          <w:b/>
          <w:bCs/>
          <w:sz w:val="24"/>
        </w:rPr>
      </w:pPr>
      <w:r w:rsidRPr="0033261A">
        <w:rPr>
          <w:b/>
          <w:bCs/>
          <w:sz w:val="22"/>
          <w:szCs w:val="22"/>
        </w:rPr>
        <w:br w:type="page"/>
      </w:r>
      <w:r w:rsidRPr="0033261A">
        <w:rPr>
          <w:rFonts w:hint="eastAsia"/>
          <w:b/>
          <w:bCs/>
          <w:sz w:val="24"/>
        </w:rPr>
        <w:lastRenderedPageBreak/>
        <w:t xml:space="preserve">第１章　</w:t>
      </w:r>
      <w:r w:rsidRPr="0033261A">
        <w:rPr>
          <w:rFonts w:hint="eastAsia"/>
          <w:b/>
          <w:bCs/>
          <w:spacing w:val="704"/>
          <w:kern w:val="0"/>
          <w:sz w:val="24"/>
          <w:fitText w:val="1890" w:id="-661984508"/>
        </w:rPr>
        <w:t>総</w:t>
      </w:r>
      <w:r w:rsidRPr="0033261A">
        <w:rPr>
          <w:rFonts w:hint="eastAsia"/>
          <w:b/>
          <w:bCs/>
          <w:kern w:val="0"/>
          <w:sz w:val="24"/>
          <w:fitText w:val="1890" w:id="-661984508"/>
        </w:rPr>
        <w:t>則</w:t>
      </w:r>
    </w:p>
    <w:p w:rsidR="009B084C" w:rsidRPr="0033261A" w:rsidRDefault="009B084C" w:rsidP="009B084C">
      <w:pPr>
        <w:ind w:left="718"/>
        <w:rPr>
          <w:rFonts w:hint="eastAsia"/>
          <w:sz w:val="20"/>
        </w:rPr>
      </w:pPr>
      <w:r w:rsidRPr="0033261A">
        <w:rPr>
          <w:rFonts w:hint="eastAsia"/>
          <w:sz w:val="20"/>
        </w:rPr>
        <w:t>（目的）</w:t>
      </w:r>
    </w:p>
    <w:p w:rsidR="009B084C" w:rsidRPr="0033261A" w:rsidRDefault="009B084C" w:rsidP="009B084C">
      <w:pPr>
        <w:ind w:left="718"/>
        <w:rPr>
          <w:rFonts w:hint="eastAsia"/>
          <w:sz w:val="20"/>
        </w:rPr>
      </w:pPr>
      <w:r w:rsidRPr="0033261A">
        <w:rPr>
          <w:rFonts w:hint="eastAsia"/>
          <w:sz w:val="20"/>
        </w:rPr>
        <w:t>第</w:t>
      </w:r>
      <w:r w:rsidRPr="0033261A">
        <w:rPr>
          <w:rFonts w:hint="eastAsia"/>
          <w:sz w:val="20"/>
        </w:rPr>
        <w:t>1</w:t>
      </w:r>
      <w:r w:rsidRPr="0033261A">
        <w:rPr>
          <w:rFonts w:hint="eastAsia"/>
          <w:sz w:val="20"/>
        </w:rPr>
        <w:t>条</w:t>
      </w:r>
      <w:r w:rsidRPr="0033261A">
        <w:rPr>
          <w:rFonts w:hint="eastAsia"/>
          <w:sz w:val="20"/>
        </w:rPr>
        <w:tab/>
      </w:r>
    </w:p>
    <w:p w:rsidR="009B084C" w:rsidRPr="0033261A" w:rsidRDefault="009B084C" w:rsidP="009B084C">
      <w:pPr>
        <w:ind w:leftChars="1028" w:left="2159" w:firstLineChars="90" w:firstLine="180"/>
        <w:rPr>
          <w:rFonts w:hint="eastAsia"/>
          <w:sz w:val="20"/>
        </w:rPr>
      </w:pPr>
      <w:r w:rsidRPr="0033261A">
        <w:rPr>
          <w:rFonts w:hint="eastAsia"/>
          <w:sz w:val="20"/>
        </w:rPr>
        <w:t>このパート社員就業規則（以下「パート規則」という）は、株式会社サンベルクス</w:t>
      </w:r>
      <w:r w:rsidR="002D2FD6">
        <w:rPr>
          <w:rFonts w:hint="eastAsia"/>
          <w:sz w:val="20"/>
        </w:rPr>
        <w:t>ＨＤ</w:t>
      </w:r>
      <w:r w:rsidRPr="0033261A">
        <w:rPr>
          <w:rFonts w:hint="eastAsia"/>
          <w:sz w:val="20"/>
        </w:rPr>
        <w:t>（以下「会社」という）の本社員に適用する「</w:t>
      </w:r>
      <w:r w:rsidR="007122C0" w:rsidRPr="0033261A">
        <w:rPr>
          <w:rFonts w:hint="eastAsia"/>
          <w:sz w:val="20"/>
        </w:rPr>
        <w:t>本社員</w:t>
      </w:r>
      <w:r w:rsidRPr="0033261A">
        <w:rPr>
          <w:rFonts w:hint="eastAsia"/>
          <w:sz w:val="20"/>
        </w:rPr>
        <w:t>就業規則」</w:t>
      </w:r>
      <w:r w:rsidR="002874DC" w:rsidRPr="0033261A">
        <w:rPr>
          <w:rFonts w:hint="eastAsia"/>
          <w:sz w:val="20"/>
        </w:rPr>
        <w:t>第３条</w:t>
      </w:r>
      <w:r w:rsidRPr="0033261A">
        <w:rPr>
          <w:rFonts w:hint="eastAsia"/>
          <w:sz w:val="20"/>
        </w:rPr>
        <w:t>に基づき、パート社員の勤務に関する基本的事項を定めたものである。</w:t>
      </w:r>
    </w:p>
    <w:p w:rsidR="009B084C" w:rsidRPr="0033261A" w:rsidRDefault="009B084C" w:rsidP="009B084C">
      <w:pPr>
        <w:pStyle w:val="a3"/>
        <w:ind w:leftChars="685" w:left="1438" w:firstLineChars="121" w:firstLine="242"/>
        <w:rPr>
          <w:rFonts w:hint="eastAsia"/>
          <w:sz w:val="20"/>
        </w:rPr>
      </w:pPr>
      <w:r w:rsidRPr="0033261A">
        <w:rPr>
          <w:rFonts w:hint="eastAsia"/>
          <w:sz w:val="20"/>
        </w:rPr>
        <w:t>2.</w:t>
      </w:r>
    </w:p>
    <w:p w:rsidR="009B084C" w:rsidRPr="0033261A" w:rsidRDefault="009B084C" w:rsidP="00E14762">
      <w:pPr>
        <w:pStyle w:val="a3"/>
        <w:ind w:leftChars="1028" w:left="2159" w:firstLine="200"/>
        <w:rPr>
          <w:rFonts w:hint="eastAsia"/>
          <w:sz w:val="20"/>
        </w:rPr>
      </w:pPr>
      <w:r w:rsidRPr="0033261A">
        <w:rPr>
          <w:rFonts w:hint="eastAsia"/>
          <w:sz w:val="20"/>
        </w:rPr>
        <w:t>このパート規則及びこれに付随する諸規程等に定めのない事項については、労働基準法その他の関係法令の定めるところによる。</w:t>
      </w:r>
      <w:r w:rsidR="00616CCD" w:rsidRPr="0033261A">
        <w:rPr>
          <w:rFonts w:hint="eastAsia"/>
          <w:sz w:val="20"/>
        </w:rPr>
        <w:t>また</w:t>
      </w:r>
      <w:r w:rsidRPr="0033261A">
        <w:rPr>
          <w:rFonts w:hint="eastAsia"/>
          <w:sz w:val="20"/>
        </w:rPr>
        <w:t>、この規則に定めがあっても、関係法令で別途定めがある場合は関係法令が優先する。</w:t>
      </w:r>
    </w:p>
    <w:p w:rsidR="009B084C" w:rsidRPr="0033261A" w:rsidRDefault="009B084C" w:rsidP="009B084C">
      <w:pPr>
        <w:ind w:firstLineChars="360" w:firstLine="720"/>
        <w:rPr>
          <w:rFonts w:hint="eastAsia"/>
          <w:sz w:val="20"/>
        </w:rPr>
      </w:pPr>
      <w:r w:rsidRPr="0033261A">
        <w:rPr>
          <w:rFonts w:hint="eastAsia"/>
          <w:sz w:val="20"/>
        </w:rPr>
        <w:t>（パート社員の定義）</w:t>
      </w:r>
    </w:p>
    <w:p w:rsidR="009B084C" w:rsidRPr="0033261A" w:rsidRDefault="009B084C" w:rsidP="009B084C">
      <w:pPr>
        <w:ind w:firstLineChars="360" w:firstLine="720"/>
        <w:rPr>
          <w:rFonts w:hint="eastAsia"/>
          <w:sz w:val="20"/>
        </w:rPr>
      </w:pPr>
      <w:r w:rsidRPr="0033261A">
        <w:rPr>
          <w:rFonts w:hint="eastAsia"/>
          <w:sz w:val="20"/>
        </w:rPr>
        <w:t>第</w:t>
      </w:r>
      <w:r w:rsidRPr="0033261A">
        <w:rPr>
          <w:rFonts w:hint="eastAsia"/>
          <w:sz w:val="20"/>
        </w:rPr>
        <w:t>2</w:t>
      </w:r>
      <w:r w:rsidRPr="0033261A">
        <w:rPr>
          <w:rFonts w:hint="eastAsia"/>
          <w:sz w:val="20"/>
        </w:rPr>
        <w:t>条</w:t>
      </w:r>
      <w:r w:rsidRPr="0033261A">
        <w:rPr>
          <w:rFonts w:hint="eastAsia"/>
          <w:sz w:val="20"/>
        </w:rPr>
        <w:tab/>
      </w:r>
    </w:p>
    <w:p w:rsidR="009B084C" w:rsidRPr="0033261A" w:rsidRDefault="009B084C" w:rsidP="00E14762">
      <w:pPr>
        <w:pStyle w:val="21"/>
        <w:ind w:leftChars="1028" w:left="2159" w:firstLine="202"/>
        <w:rPr>
          <w:rFonts w:hint="eastAsia"/>
          <w:sz w:val="20"/>
        </w:rPr>
      </w:pPr>
      <w:r w:rsidRPr="0033261A">
        <w:rPr>
          <w:rFonts w:hint="eastAsia"/>
          <w:sz w:val="20"/>
        </w:rPr>
        <w:t>この</w:t>
      </w:r>
      <w:r w:rsidR="00DE50B1" w:rsidRPr="0033261A">
        <w:rPr>
          <w:rFonts w:hint="eastAsia"/>
          <w:sz w:val="20"/>
        </w:rPr>
        <w:t>パート</w:t>
      </w:r>
      <w:r w:rsidRPr="0033261A">
        <w:rPr>
          <w:rFonts w:hint="eastAsia"/>
          <w:sz w:val="20"/>
        </w:rPr>
        <w:t>規則においてパート社員とは、「パート規則」の第</w:t>
      </w:r>
      <w:r w:rsidRPr="0033261A">
        <w:rPr>
          <w:rFonts w:hint="eastAsia"/>
          <w:sz w:val="20"/>
        </w:rPr>
        <w:t>3</w:t>
      </w:r>
      <w:r w:rsidRPr="0033261A">
        <w:rPr>
          <w:rFonts w:hint="eastAsia"/>
          <w:sz w:val="20"/>
        </w:rPr>
        <w:t>章人事に定める手続を経て会社に採用され、１日または１週当たりの所定労働時間が本社員より短く（短時間労働者）、個別に労働契約を締結した社員をいう。また、この</w:t>
      </w:r>
      <w:r w:rsidR="00DE50B1" w:rsidRPr="0033261A">
        <w:rPr>
          <w:rFonts w:hint="eastAsia"/>
          <w:sz w:val="20"/>
        </w:rPr>
        <w:t>パート</w:t>
      </w:r>
      <w:r w:rsidRPr="0033261A">
        <w:rPr>
          <w:rFonts w:hint="eastAsia"/>
          <w:sz w:val="20"/>
        </w:rPr>
        <w:t>規則の適用は入社日</w:t>
      </w:r>
      <w:r w:rsidR="00CC0C76" w:rsidRPr="0033261A">
        <w:rPr>
          <w:rFonts w:hint="eastAsia"/>
          <w:sz w:val="20"/>
        </w:rPr>
        <w:t>（第</w:t>
      </w:r>
      <w:r w:rsidR="00DC38AD" w:rsidRPr="0033261A">
        <w:rPr>
          <w:rFonts w:hint="eastAsia"/>
          <w:sz w:val="20"/>
        </w:rPr>
        <w:t>２４</w:t>
      </w:r>
      <w:r w:rsidR="00CC0C76" w:rsidRPr="0033261A">
        <w:rPr>
          <w:rFonts w:hint="eastAsia"/>
          <w:sz w:val="20"/>
        </w:rPr>
        <w:t>条）</w:t>
      </w:r>
      <w:r w:rsidRPr="0033261A">
        <w:rPr>
          <w:rFonts w:hint="eastAsia"/>
          <w:sz w:val="20"/>
        </w:rPr>
        <w:t>からとする。</w:t>
      </w:r>
    </w:p>
    <w:p w:rsidR="009B084C" w:rsidRPr="0033261A" w:rsidRDefault="009B084C" w:rsidP="009B084C">
      <w:pPr>
        <w:ind w:firstLineChars="360" w:firstLine="720"/>
        <w:rPr>
          <w:rFonts w:hint="eastAsia"/>
          <w:sz w:val="20"/>
        </w:rPr>
      </w:pPr>
      <w:r w:rsidRPr="0033261A">
        <w:rPr>
          <w:rFonts w:hint="eastAsia"/>
          <w:sz w:val="20"/>
        </w:rPr>
        <w:t>（パート社員の区分）</w:t>
      </w:r>
    </w:p>
    <w:p w:rsidR="009B084C" w:rsidRPr="0033261A" w:rsidRDefault="009B084C" w:rsidP="009B084C">
      <w:pPr>
        <w:ind w:firstLineChars="360" w:firstLine="720"/>
        <w:rPr>
          <w:rFonts w:hint="eastAsia"/>
          <w:sz w:val="20"/>
        </w:rPr>
      </w:pPr>
      <w:r w:rsidRPr="0033261A">
        <w:rPr>
          <w:rFonts w:hint="eastAsia"/>
          <w:sz w:val="20"/>
        </w:rPr>
        <w:t>第</w:t>
      </w:r>
      <w:r w:rsidRPr="0033261A">
        <w:rPr>
          <w:rFonts w:hint="eastAsia"/>
          <w:sz w:val="20"/>
        </w:rPr>
        <w:t>3</w:t>
      </w:r>
      <w:r w:rsidRPr="0033261A">
        <w:rPr>
          <w:rFonts w:hint="eastAsia"/>
          <w:sz w:val="20"/>
        </w:rPr>
        <w:t>条</w:t>
      </w:r>
      <w:r w:rsidRPr="0033261A">
        <w:rPr>
          <w:rFonts w:hint="eastAsia"/>
          <w:sz w:val="20"/>
        </w:rPr>
        <w:tab/>
      </w:r>
    </w:p>
    <w:p w:rsidR="009B084C" w:rsidRPr="0033261A" w:rsidRDefault="009B084C" w:rsidP="009B084C">
      <w:pPr>
        <w:pStyle w:val="21"/>
        <w:ind w:leftChars="1028" w:left="2159" w:firstLine="202"/>
        <w:rPr>
          <w:rFonts w:hint="eastAsia"/>
          <w:sz w:val="20"/>
        </w:rPr>
      </w:pPr>
      <w:r w:rsidRPr="0033261A">
        <w:rPr>
          <w:rFonts w:hint="eastAsia"/>
          <w:sz w:val="20"/>
        </w:rPr>
        <w:t>前条に定めるパート社員は、昼間学生に該当しないパートナー社員と昼間学生に該当するフレンド社員とに区分する。</w:t>
      </w:r>
    </w:p>
    <w:p w:rsidR="009B084C" w:rsidRPr="0033261A" w:rsidRDefault="009B084C" w:rsidP="005B15DC">
      <w:pPr>
        <w:numPr>
          <w:ilvl w:val="0"/>
          <w:numId w:val="110"/>
        </w:numPr>
        <w:tabs>
          <w:tab w:val="clear" w:pos="2441"/>
          <w:tab w:val="num" w:pos="3240"/>
        </w:tabs>
        <w:ind w:left="3060" w:hanging="540"/>
        <w:rPr>
          <w:rFonts w:hint="eastAsia"/>
          <w:sz w:val="20"/>
        </w:rPr>
      </w:pPr>
      <w:r w:rsidRPr="0033261A">
        <w:rPr>
          <w:rFonts w:hint="eastAsia"/>
          <w:sz w:val="20"/>
        </w:rPr>
        <w:t>パートナー社員</w:t>
      </w:r>
    </w:p>
    <w:p w:rsidR="009B084C" w:rsidRPr="0033261A" w:rsidRDefault="009B084C" w:rsidP="009B084C">
      <w:pPr>
        <w:ind w:left="3420"/>
        <w:rPr>
          <w:rFonts w:hint="eastAsia"/>
          <w:sz w:val="20"/>
        </w:rPr>
      </w:pPr>
      <w:r w:rsidRPr="0033261A">
        <w:rPr>
          <w:rFonts w:hint="eastAsia"/>
          <w:sz w:val="20"/>
        </w:rPr>
        <w:t>主婦</w:t>
      </w:r>
      <w:r w:rsidR="00E30715" w:rsidRPr="0033261A">
        <w:rPr>
          <w:rFonts w:hint="eastAsia"/>
          <w:sz w:val="20"/>
        </w:rPr>
        <w:t>(</w:t>
      </w:r>
      <w:r w:rsidR="00E30715" w:rsidRPr="0033261A">
        <w:rPr>
          <w:rFonts w:hint="eastAsia"/>
          <w:sz w:val="20"/>
        </w:rPr>
        <w:t>夫</w:t>
      </w:r>
      <w:r w:rsidR="00E30715" w:rsidRPr="0033261A">
        <w:rPr>
          <w:rFonts w:hint="eastAsia"/>
          <w:sz w:val="20"/>
        </w:rPr>
        <w:t>)</w:t>
      </w:r>
      <w:r w:rsidRPr="0033261A">
        <w:rPr>
          <w:rFonts w:hint="eastAsia"/>
          <w:sz w:val="20"/>
        </w:rPr>
        <w:t>・フリーター・夜間学生・通信</w:t>
      </w:r>
      <w:r w:rsidR="002874DC" w:rsidRPr="0033261A">
        <w:rPr>
          <w:rFonts w:hint="eastAsia"/>
          <w:sz w:val="20"/>
        </w:rPr>
        <w:t>教育</w:t>
      </w:r>
      <w:r w:rsidRPr="0033261A">
        <w:rPr>
          <w:rFonts w:hint="eastAsia"/>
          <w:sz w:val="20"/>
        </w:rPr>
        <w:t>学生等</w:t>
      </w:r>
      <w:r w:rsidR="002874DC" w:rsidRPr="0033261A">
        <w:rPr>
          <w:rFonts w:hint="eastAsia"/>
          <w:sz w:val="20"/>
        </w:rPr>
        <w:t>であって</w:t>
      </w:r>
      <w:r w:rsidRPr="0033261A">
        <w:rPr>
          <w:rFonts w:hint="eastAsia"/>
          <w:sz w:val="20"/>
        </w:rPr>
        <w:t>、昼間学生に該当しない者。</w:t>
      </w:r>
    </w:p>
    <w:tbl>
      <w:tblPr>
        <w:tblpPr w:leftFromText="142" w:rightFromText="142"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783"/>
      </w:tblGrid>
      <w:tr w:rsidR="009B084C" w:rsidRPr="0033261A" w:rsidTr="00531A13">
        <w:tc>
          <w:tcPr>
            <w:tcW w:w="2448" w:type="dxa"/>
            <w:shd w:val="clear" w:color="auto" w:fill="auto"/>
          </w:tcPr>
          <w:p w:rsidR="009B084C" w:rsidRPr="0033261A" w:rsidRDefault="009B084C" w:rsidP="00531A13">
            <w:pPr>
              <w:jc w:val="center"/>
              <w:rPr>
                <w:rFonts w:hint="eastAsia"/>
                <w:sz w:val="20"/>
              </w:rPr>
            </w:pPr>
            <w:r w:rsidRPr="0033261A">
              <w:rPr>
                <w:rFonts w:hint="eastAsia"/>
                <w:sz w:val="20"/>
              </w:rPr>
              <w:t>区分</w:t>
            </w:r>
          </w:p>
        </w:tc>
        <w:tc>
          <w:tcPr>
            <w:tcW w:w="3783" w:type="dxa"/>
            <w:shd w:val="clear" w:color="auto" w:fill="auto"/>
          </w:tcPr>
          <w:p w:rsidR="009B084C" w:rsidRPr="0033261A" w:rsidRDefault="009B084C" w:rsidP="00531A13">
            <w:pPr>
              <w:jc w:val="center"/>
              <w:rPr>
                <w:rFonts w:hint="eastAsia"/>
                <w:sz w:val="20"/>
              </w:rPr>
            </w:pPr>
            <w:r w:rsidRPr="0033261A">
              <w:rPr>
                <w:rFonts w:hint="eastAsia"/>
                <w:sz w:val="20"/>
              </w:rPr>
              <w:t>週平均　所定労働時間</w:t>
            </w:r>
          </w:p>
        </w:tc>
      </w:tr>
      <w:tr w:rsidR="009B084C" w:rsidRPr="0033261A" w:rsidTr="00531A13">
        <w:tc>
          <w:tcPr>
            <w:tcW w:w="2448" w:type="dxa"/>
            <w:tcBorders>
              <w:bottom w:val="dotted" w:sz="4" w:space="0" w:color="auto"/>
            </w:tcBorders>
            <w:shd w:val="clear" w:color="auto" w:fill="auto"/>
          </w:tcPr>
          <w:p w:rsidR="009B084C" w:rsidRPr="0033261A" w:rsidRDefault="009B084C" w:rsidP="00531A13">
            <w:pPr>
              <w:jc w:val="center"/>
              <w:rPr>
                <w:rFonts w:hint="eastAsia"/>
                <w:sz w:val="20"/>
              </w:rPr>
            </w:pPr>
            <w:r w:rsidRPr="0033261A">
              <w:rPr>
                <w:rFonts w:hint="eastAsia"/>
                <w:sz w:val="20"/>
              </w:rPr>
              <w:t>パートナー社員Ａ</w:t>
            </w:r>
          </w:p>
        </w:tc>
        <w:tc>
          <w:tcPr>
            <w:tcW w:w="3783" w:type="dxa"/>
            <w:tcBorders>
              <w:bottom w:val="dotted" w:sz="4" w:space="0" w:color="auto"/>
            </w:tcBorders>
            <w:shd w:val="clear" w:color="auto" w:fill="auto"/>
          </w:tcPr>
          <w:p w:rsidR="009B084C" w:rsidRPr="0033261A" w:rsidRDefault="009B084C" w:rsidP="00531A13">
            <w:pPr>
              <w:jc w:val="center"/>
              <w:rPr>
                <w:rFonts w:hint="eastAsia"/>
                <w:sz w:val="20"/>
              </w:rPr>
            </w:pPr>
            <w:r w:rsidRPr="0033261A">
              <w:rPr>
                <w:rFonts w:hint="eastAsia"/>
                <w:sz w:val="20"/>
              </w:rPr>
              <w:t xml:space="preserve">週　</w:t>
            </w:r>
            <w:r w:rsidR="00D466CD" w:rsidRPr="0033261A">
              <w:rPr>
                <w:rFonts w:hint="eastAsia"/>
                <w:sz w:val="20"/>
              </w:rPr>
              <w:t>1</w:t>
            </w:r>
            <w:r w:rsidRPr="0033261A">
              <w:rPr>
                <w:rFonts w:hint="eastAsia"/>
                <w:sz w:val="20"/>
              </w:rPr>
              <w:t>時間～週</w:t>
            </w:r>
            <w:r w:rsidRPr="0033261A">
              <w:rPr>
                <w:rFonts w:hint="eastAsia"/>
                <w:sz w:val="20"/>
              </w:rPr>
              <w:t>18</w:t>
            </w:r>
            <w:r w:rsidRPr="0033261A">
              <w:rPr>
                <w:rFonts w:hint="eastAsia"/>
                <w:sz w:val="20"/>
              </w:rPr>
              <w:t>時間</w:t>
            </w:r>
          </w:p>
        </w:tc>
      </w:tr>
      <w:tr w:rsidR="009B084C" w:rsidRPr="0033261A" w:rsidTr="00531A13">
        <w:tc>
          <w:tcPr>
            <w:tcW w:w="2448" w:type="dxa"/>
            <w:tcBorders>
              <w:top w:val="dotted" w:sz="4" w:space="0" w:color="auto"/>
              <w:bottom w:val="dotted" w:sz="4" w:space="0" w:color="auto"/>
            </w:tcBorders>
            <w:shd w:val="clear" w:color="auto" w:fill="auto"/>
          </w:tcPr>
          <w:p w:rsidR="009B084C" w:rsidRPr="0033261A" w:rsidRDefault="009B084C" w:rsidP="00531A13">
            <w:pPr>
              <w:jc w:val="center"/>
              <w:rPr>
                <w:rFonts w:hint="eastAsia"/>
                <w:sz w:val="20"/>
              </w:rPr>
            </w:pPr>
            <w:r w:rsidRPr="0033261A">
              <w:rPr>
                <w:rFonts w:hint="eastAsia"/>
                <w:sz w:val="20"/>
              </w:rPr>
              <w:t>パートナー社員Ｂ</w:t>
            </w:r>
          </w:p>
        </w:tc>
        <w:tc>
          <w:tcPr>
            <w:tcW w:w="3783" w:type="dxa"/>
            <w:tcBorders>
              <w:top w:val="dotted" w:sz="4" w:space="0" w:color="auto"/>
              <w:bottom w:val="dotted" w:sz="4" w:space="0" w:color="auto"/>
            </w:tcBorders>
            <w:shd w:val="clear" w:color="auto" w:fill="auto"/>
          </w:tcPr>
          <w:p w:rsidR="009B084C" w:rsidRPr="0033261A" w:rsidRDefault="009B084C" w:rsidP="00531A13">
            <w:pPr>
              <w:jc w:val="center"/>
              <w:rPr>
                <w:rFonts w:hint="eastAsia"/>
                <w:sz w:val="20"/>
              </w:rPr>
            </w:pPr>
            <w:r w:rsidRPr="0033261A">
              <w:rPr>
                <w:rFonts w:hint="eastAsia"/>
                <w:sz w:val="20"/>
              </w:rPr>
              <w:t>週</w:t>
            </w:r>
            <w:r w:rsidRPr="0033261A">
              <w:rPr>
                <w:rFonts w:hint="eastAsia"/>
                <w:sz w:val="20"/>
              </w:rPr>
              <w:t>20</w:t>
            </w:r>
            <w:r w:rsidRPr="0033261A">
              <w:rPr>
                <w:rFonts w:hint="eastAsia"/>
                <w:sz w:val="20"/>
              </w:rPr>
              <w:t>時間～週</w:t>
            </w:r>
            <w:r w:rsidR="00E30715" w:rsidRPr="0033261A">
              <w:rPr>
                <w:rFonts w:hint="eastAsia"/>
                <w:sz w:val="20"/>
              </w:rPr>
              <w:t>28</w:t>
            </w:r>
            <w:r w:rsidRPr="0033261A">
              <w:rPr>
                <w:rFonts w:hint="eastAsia"/>
                <w:sz w:val="20"/>
              </w:rPr>
              <w:t>時間</w:t>
            </w:r>
          </w:p>
        </w:tc>
      </w:tr>
      <w:tr w:rsidR="009B084C" w:rsidRPr="0033261A" w:rsidTr="00531A13">
        <w:tc>
          <w:tcPr>
            <w:tcW w:w="2448" w:type="dxa"/>
            <w:tcBorders>
              <w:top w:val="dotted" w:sz="4" w:space="0" w:color="auto"/>
            </w:tcBorders>
            <w:shd w:val="clear" w:color="auto" w:fill="auto"/>
          </w:tcPr>
          <w:p w:rsidR="009B084C" w:rsidRPr="0033261A" w:rsidRDefault="009B084C" w:rsidP="00531A13">
            <w:pPr>
              <w:jc w:val="center"/>
              <w:rPr>
                <w:rFonts w:hint="eastAsia"/>
                <w:sz w:val="20"/>
              </w:rPr>
            </w:pPr>
            <w:r w:rsidRPr="0033261A">
              <w:rPr>
                <w:rFonts w:hint="eastAsia"/>
                <w:sz w:val="20"/>
              </w:rPr>
              <w:t>パートナー社員Ｃ</w:t>
            </w:r>
          </w:p>
        </w:tc>
        <w:tc>
          <w:tcPr>
            <w:tcW w:w="3783" w:type="dxa"/>
            <w:tcBorders>
              <w:top w:val="dotted" w:sz="4" w:space="0" w:color="auto"/>
            </w:tcBorders>
            <w:shd w:val="clear" w:color="auto" w:fill="auto"/>
          </w:tcPr>
          <w:p w:rsidR="009B084C" w:rsidRPr="0033261A" w:rsidRDefault="009B084C" w:rsidP="00531A13">
            <w:pPr>
              <w:jc w:val="center"/>
              <w:rPr>
                <w:rFonts w:hint="eastAsia"/>
                <w:sz w:val="20"/>
              </w:rPr>
            </w:pPr>
            <w:r w:rsidRPr="0033261A">
              <w:rPr>
                <w:rFonts w:hint="eastAsia"/>
                <w:sz w:val="20"/>
              </w:rPr>
              <w:t>週</w:t>
            </w:r>
            <w:r w:rsidRPr="0033261A">
              <w:rPr>
                <w:rFonts w:hint="eastAsia"/>
                <w:sz w:val="20"/>
              </w:rPr>
              <w:t>30</w:t>
            </w:r>
            <w:r w:rsidRPr="0033261A">
              <w:rPr>
                <w:rFonts w:hint="eastAsia"/>
                <w:sz w:val="20"/>
              </w:rPr>
              <w:t>時間～週</w:t>
            </w:r>
            <w:r w:rsidRPr="0033261A">
              <w:rPr>
                <w:rFonts w:hint="eastAsia"/>
                <w:sz w:val="20"/>
              </w:rPr>
              <w:t>35</w:t>
            </w:r>
            <w:r w:rsidRPr="0033261A">
              <w:rPr>
                <w:rFonts w:hint="eastAsia"/>
                <w:sz w:val="20"/>
              </w:rPr>
              <w:t>時間</w:t>
            </w:r>
          </w:p>
        </w:tc>
      </w:tr>
    </w:tbl>
    <w:p w:rsidR="009B084C" w:rsidRPr="0033261A" w:rsidRDefault="009B084C" w:rsidP="009B084C">
      <w:pPr>
        <w:ind w:left="3420"/>
        <w:rPr>
          <w:rFonts w:hint="eastAsia"/>
          <w:sz w:val="20"/>
        </w:rPr>
      </w:pPr>
    </w:p>
    <w:p w:rsidR="009B084C" w:rsidRPr="0033261A" w:rsidRDefault="009B084C" w:rsidP="009B084C">
      <w:pPr>
        <w:ind w:left="3420"/>
        <w:rPr>
          <w:rFonts w:hint="eastAsia"/>
          <w:sz w:val="20"/>
        </w:rPr>
      </w:pPr>
    </w:p>
    <w:p w:rsidR="009B084C" w:rsidRPr="0033261A" w:rsidRDefault="009B084C" w:rsidP="009B084C">
      <w:pPr>
        <w:ind w:left="3420"/>
        <w:rPr>
          <w:rFonts w:hint="eastAsia"/>
          <w:sz w:val="20"/>
        </w:rPr>
      </w:pPr>
    </w:p>
    <w:p w:rsidR="009B084C" w:rsidRPr="0033261A" w:rsidRDefault="009B084C" w:rsidP="009B084C">
      <w:pPr>
        <w:ind w:left="3420"/>
        <w:rPr>
          <w:rFonts w:hint="eastAsia"/>
          <w:sz w:val="20"/>
        </w:rPr>
      </w:pPr>
    </w:p>
    <w:p w:rsidR="009B084C" w:rsidRPr="0033261A" w:rsidRDefault="009B084C" w:rsidP="009B084C">
      <w:pPr>
        <w:ind w:left="3420"/>
        <w:rPr>
          <w:rFonts w:hint="eastAsia"/>
          <w:sz w:val="20"/>
        </w:rPr>
      </w:pPr>
    </w:p>
    <w:p w:rsidR="009B084C" w:rsidRPr="0033261A" w:rsidRDefault="009B084C" w:rsidP="005B15DC">
      <w:pPr>
        <w:numPr>
          <w:ilvl w:val="0"/>
          <w:numId w:val="110"/>
        </w:numPr>
        <w:tabs>
          <w:tab w:val="clear" w:pos="2441"/>
          <w:tab w:val="num" w:pos="3240"/>
        </w:tabs>
        <w:ind w:left="3060" w:hanging="540"/>
        <w:rPr>
          <w:rFonts w:hint="eastAsia"/>
          <w:sz w:val="20"/>
        </w:rPr>
      </w:pPr>
      <w:r w:rsidRPr="0033261A">
        <w:rPr>
          <w:rFonts w:hint="eastAsia"/>
          <w:sz w:val="20"/>
        </w:rPr>
        <w:t>フレンド社員</w:t>
      </w:r>
    </w:p>
    <w:p w:rsidR="0057396D" w:rsidRPr="0033261A" w:rsidRDefault="009B084C" w:rsidP="009B084C">
      <w:pPr>
        <w:ind w:left="3420"/>
        <w:rPr>
          <w:rFonts w:hint="eastAsia"/>
          <w:sz w:val="20"/>
        </w:rPr>
      </w:pPr>
      <w:r w:rsidRPr="0033261A">
        <w:rPr>
          <w:rFonts w:hint="eastAsia"/>
          <w:sz w:val="20"/>
        </w:rPr>
        <w:t>大学・短大・専門学校・高校等の昼間学生</w:t>
      </w:r>
      <w:r w:rsidR="0057396D" w:rsidRPr="0033261A">
        <w:rPr>
          <w:rFonts w:hint="eastAsia"/>
          <w:sz w:val="20"/>
        </w:rPr>
        <w:t>及び</w:t>
      </w:r>
      <w:r w:rsidR="0057396D" w:rsidRPr="0033261A">
        <w:rPr>
          <w:rFonts w:hint="eastAsia"/>
          <w:sz w:val="20"/>
        </w:rPr>
        <w:t>65</w:t>
      </w:r>
      <w:r w:rsidR="0057396D" w:rsidRPr="0033261A">
        <w:rPr>
          <w:rFonts w:hint="eastAsia"/>
          <w:sz w:val="20"/>
        </w:rPr>
        <w:t>歳以上の再雇用者。</w:t>
      </w:r>
    </w:p>
    <w:tbl>
      <w:tblPr>
        <w:tblpPr w:leftFromText="142" w:rightFromText="142"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783"/>
      </w:tblGrid>
      <w:tr w:rsidR="009B084C" w:rsidRPr="0033261A" w:rsidTr="00531A13">
        <w:tc>
          <w:tcPr>
            <w:tcW w:w="2448" w:type="dxa"/>
            <w:shd w:val="clear" w:color="auto" w:fill="auto"/>
          </w:tcPr>
          <w:p w:rsidR="009B084C" w:rsidRPr="0033261A" w:rsidRDefault="009B084C" w:rsidP="00531A13">
            <w:pPr>
              <w:jc w:val="center"/>
              <w:rPr>
                <w:rFonts w:hint="eastAsia"/>
                <w:sz w:val="20"/>
              </w:rPr>
            </w:pPr>
            <w:r w:rsidRPr="0033261A">
              <w:rPr>
                <w:rFonts w:hint="eastAsia"/>
                <w:sz w:val="20"/>
              </w:rPr>
              <w:t>区分</w:t>
            </w:r>
          </w:p>
        </w:tc>
        <w:tc>
          <w:tcPr>
            <w:tcW w:w="3783" w:type="dxa"/>
            <w:shd w:val="clear" w:color="auto" w:fill="auto"/>
          </w:tcPr>
          <w:p w:rsidR="009B084C" w:rsidRPr="0033261A" w:rsidRDefault="009B084C" w:rsidP="00531A13">
            <w:pPr>
              <w:jc w:val="center"/>
              <w:rPr>
                <w:rFonts w:hint="eastAsia"/>
                <w:sz w:val="20"/>
              </w:rPr>
            </w:pPr>
            <w:r w:rsidRPr="0033261A">
              <w:rPr>
                <w:rFonts w:hint="eastAsia"/>
                <w:sz w:val="20"/>
              </w:rPr>
              <w:t>週平均　所定労働時間</w:t>
            </w:r>
          </w:p>
        </w:tc>
      </w:tr>
      <w:tr w:rsidR="009B084C" w:rsidRPr="0033261A" w:rsidTr="00531A13">
        <w:tc>
          <w:tcPr>
            <w:tcW w:w="2448" w:type="dxa"/>
            <w:tcBorders>
              <w:bottom w:val="dotted" w:sz="4" w:space="0" w:color="auto"/>
            </w:tcBorders>
            <w:shd w:val="clear" w:color="auto" w:fill="auto"/>
          </w:tcPr>
          <w:p w:rsidR="009B084C" w:rsidRPr="0033261A" w:rsidRDefault="009B084C" w:rsidP="00531A13">
            <w:pPr>
              <w:jc w:val="center"/>
              <w:rPr>
                <w:rFonts w:hint="eastAsia"/>
                <w:sz w:val="20"/>
              </w:rPr>
            </w:pPr>
            <w:r w:rsidRPr="0033261A">
              <w:rPr>
                <w:rFonts w:hint="eastAsia"/>
                <w:sz w:val="20"/>
              </w:rPr>
              <w:t>フレンド社員Ａ</w:t>
            </w:r>
          </w:p>
        </w:tc>
        <w:tc>
          <w:tcPr>
            <w:tcW w:w="3783" w:type="dxa"/>
            <w:tcBorders>
              <w:bottom w:val="dotted" w:sz="4" w:space="0" w:color="auto"/>
            </w:tcBorders>
            <w:shd w:val="clear" w:color="auto" w:fill="auto"/>
          </w:tcPr>
          <w:p w:rsidR="009B084C" w:rsidRPr="0033261A" w:rsidRDefault="009B084C" w:rsidP="00531A13">
            <w:pPr>
              <w:jc w:val="center"/>
              <w:rPr>
                <w:rFonts w:hint="eastAsia"/>
                <w:sz w:val="20"/>
              </w:rPr>
            </w:pPr>
            <w:r w:rsidRPr="0033261A">
              <w:rPr>
                <w:rFonts w:hint="eastAsia"/>
                <w:sz w:val="20"/>
              </w:rPr>
              <w:t xml:space="preserve">週　</w:t>
            </w:r>
            <w:r w:rsidR="00D466CD" w:rsidRPr="0033261A">
              <w:rPr>
                <w:rFonts w:hint="eastAsia"/>
                <w:sz w:val="20"/>
              </w:rPr>
              <w:t>1</w:t>
            </w:r>
            <w:r w:rsidRPr="0033261A">
              <w:rPr>
                <w:rFonts w:hint="eastAsia"/>
                <w:sz w:val="20"/>
              </w:rPr>
              <w:t>時間～週</w:t>
            </w:r>
            <w:r w:rsidRPr="0033261A">
              <w:rPr>
                <w:rFonts w:hint="eastAsia"/>
                <w:sz w:val="20"/>
              </w:rPr>
              <w:t>18</w:t>
            </w:r>
            <w:r w:rsidRPr="0033261A">
              <w:rPr>
                <w:rFonts w:hint="eastAsia"/>
                <w:sz w:val="20"/>
              </w:rPr>
              <w:t>時間</w:t>
            </w:r>
          </w:p>
        </w:tc>
      </w:tr>
      <w:tr w:rsidR="009B084C" w:rsidRPr="0033261A" w:rsidTr="00531A13">
        <w:tc>
          <w:tcPr>
            <w:tcW w:w="2448" w:type="dxa"/>
            <w:tcBorders>
              <w:top w:val="dotted" w:sz="4" w:space="0" w:color="auto"/>
              <w:bottom w:val="dotted" w:sz="4" w:space="0" w:color="auto"/>
            </w:tcBorders>
            <w:shd w:val="clear" w:color="auto" w:fill="auto"/>
          </w:tcPr>
          <w:p w:rsidR="009B084C" w:rsidRPr="0033261A" w:rsidRDefault="009B084C" w:rsidP="00531A13">
            <w:pPr>
              <w:jc w:val="center"/>
              <w:rPr>
                <w:rFonts w:hint="eastAsia"/>
                <w:sz w:val="20"/>
              </w:rPr>
            </w:pPr>
            <w:r w:rsidRPr="0033261A">
              <w:rPr>
                <w:rFonts w:hint="eastAsia"/>
                <w:sz w:val="20"/>
              </w:rPr>
              <w:t>フレンド社員Ｂ</w:t>
            </w:r>
          </w:p>
        </w:tc>
        <w:tc>
          <w:tcPr>
            <w:tcW w:w="3783" w:type="dxa"/>
            <w:tcBorders>
              <w:top w:val="dotted" w:sz="4" w:space="0" w:color="auto"/>
              <w:bottom w:val="dotted" w:sz="4" w:space="0" w:color="auto"/>
            </w:tcBorders>
            <w:shd w:val="clear" w:color="auto" w:fill="auto"/>
          </w:tcPr>
          <w:p w:rsidR="009B084C" w:rsidRPr="0033261A" w:rsidRDefault="009B084C" w:rsidP="00531A13">
            <w:pPr>
              <w:jc w:val="center"/>
              <w:rPr>
                <w:rFonts w:hint="eastAsia"/>
                <w:sz w:val="20"/>
              </w:rPr>
            </w:pPr>
            <w:r w:rsidRPr="0033261A">
              <w:rPr>
                <w:rFonts w:hint="eastAsia"/>
                <w:sz w:val="20"/>
              </w:rPr>
              <w:t>週</w:t>
            </w:r>
            <w:r w:rsidRPr="0033261A">
              <w:rPr>
                <w:rFonts w:hint="eastAsia"/>
                <w:sz w:val="20"/>
              </w:rPr>
              <w:t>20</w:t>
            </w:r>
            <w:r w:rsidRPr="0033261A">
              <w:rPr>
                <w:rFonts w:hint="eastAsia"/>
                <w:sz w:val="20"/>
              </w:rPr>
              <w:t>時間～週</w:t>
            </w:r>
            <w:r w:rsidR="00E30715" w:rsidRPr="0033261A">
              <w:rPr>
                <w:rFonts w:hint="eastAsia"/>
                <w:sz w:val="20"/>
              </w:rPr>
              <w:t>28</w:t>
            </w:r>
            <w:r w:rsidRPr="0033261A">
              <w:rPr>
                <w:rFonts w:hint="eastAsia"/>
                <w:sz w:val="20"/>
              </w:rPr>
              <w:t>時間</w:t>
            </w:r>
          </w:p>
        </w:tc>
      </w:tr>
      <w:tr w:rsidR="009B084C" w:rsidRPr="0033261A" w:rsidTr="00531A13">
        <w:tc>
          <w:tcPr>
            <w:tcW w:w="2448" w:type="dxa"/>
            <w:tcBorders>
              <w:top w:val="dotted" w:sz="4" w:space="0" w:color="auto"/>
            </w:tcBorders>
            <w:shd w:val="clear" w:color="auto" w:fill="auto"/>
          </w:tcPr>
          <w:p w:rsidR="009B084C" w:rsidRPr="0033261A" w:rsidRDefault="009B084C" w:rsidP="00531A13">
            <w:pPr>
              <w:jc w:val="center"/>
              <w:rPr>
                <w:rFonts w:hint="eastAsia"/>
                <w:sz w:val="20"/>
              </w:rPr>
            </w:pPr>
            <w:r w:rsidRPr="0033261A">
              <w:rPr>
                <w:rFonts w:hint="eastAsia"/>
                <w:sz w:val="20"/>
              </w:rPr>
              <w:t>フレンド社員Ｃ</w:t>
            </w:r>
          </w:p>
        </w:tc>
        <w:tc>
          <w:tcPr>
            <w:tcW w:w="3783" w:type="dxa"/>
            <w:tcBorders>
              <w:top w:val="dotted" w:sz="4" w:space="0" w:color="auto"/>
            </w:tcBorders>
            <w:shd w:val="clear" w:color="auto" w:fill="auto"/>
          </w:tcPr>
          <w:p w:rsidR="009B084C" w:rsidRPr="0033261A" w:rsidRDefault="009B084C" w:rsidP="00531A13">
            <w:pPr>
              <w:jc w:val="center"/>
              <w:rPr>
                <w:rFonts w:hint="eastAsia"/>
                <w:sz w:val="20"/>
              </w:rPr>
            </w:pPr>
            <w:r w:rsidRPr="0033261A">
              <w:rPr>
                <w:rFonts w:hint="eastAsia"/>
                <w:sz w:val="20"/>
              </w:rPr>
              <w:t>週</w:t>
            </w:r>
            <w:r w:rsidRPr="0033261A">
              <w:rPr>
                <w:rFonts w:hint="eastAsia"/>
                <w:sz w:val="20"/>
              </w:rPr>
              <w:t>30</w:t>
            </w:r>
            <w:r w:rsidRPr="0033261A">
              <w:rPr>
                <w:rFonts w:hint="eastAsia"/>
                <w:sz w:val="20"/>
              </w:rPr>
              <w:t>時間～週</w:t>
            </w:r>
            <w:r w:rsidRPr="0033261A">
              <w:rPr>
                <w:rFonts w:hint="eastAsia"/>
                <w:sz w:val="20"/>
              </w:rPr>
              <w:t>35</w:t>
            </w:r>
            <w:r w:rsidRPr="0033261A">
              <w:rPr>
                <w:rFonts w:hint="eastAsia"/>
                <w:sz w:val="20"/>
              </w:rPr>
              <w:t>時間</w:t>
            </w:r>
          </w:p>
        </w:tc>
      </w:tr>
    </w:tbl>
    <w:p w:rsidR="009B084C" w:rsidRPr="0033261A" w:rsidRDefault="009B084C" w:rsidP="009B084C">
      <w:pPr>
        <w:ind w:left="3420"/>
        <w:rPr>
          <w:rFonts w:hint="eastAsia"/>
          <w:sz w:val="20"/>
        </w:rPr>
      </w:pPr>
    </w:p>
    <w:p w:rsidR="009B084C" w:rsidRPr="0033261A" w:rsidRDefault="009B084C" w:rsidP="009B084C">
      <w:pPr>
        <w:ind w:left="3420"/>
        <w:rPr>
          <w:rFonts w:hint="eastAsia"/>
          <w:sz w:val="20"/>
        </w:rPr>
      </w:pPr>
    </w:p>
    <w:p w:rsidR="009B084C" w:rsidRPr="0033261A" w:rsidRDefault="009B084C" w:rsidP="009B084C">
      <w:pPr>
        <w:ind w:left="3420"/>
        <w:rPr>
          <w:rFonts w:hint="eastAsia"/>
          <w:sz w:val="20"/>
        </w:rPr>
      </w:pPr>
    </w:p>
    <w:p w:rsidR="009B084C" w:rsidRPr="0033261A" w:rsidRDefault="009B084C" w:rsidP="00E14762">
      <w:pPr>
        <w:pStyle w:val="21"/>
        <w:ind w:leftChars="0" w:left="0" w:firstLineChars="0" w:firstLine="0"/>
        <w:rPr>
          <w:rFonts w:hint="eastAsia"/>
          <w:sz w:val="20"/>
        </w:rPr>
      </w:pPr>
    </w:p>
    <w:p w:rsidR="009B084C" w:rsidRPr="0033261A" w:rsidRDefault="009B084C" w:rsidP="009B084C">
      <w:pPr>
        <w:ind w:leftChars="343" w:left="1574" w:hangingChars="427" w:hanging="854"/>
        <w:rPr>
          <w:rFonts w:hint="eastAsia"/>
          <w:sz w:val="20"/>
        </w:rPr>
      </w:pPr>
      <w:r w:rsidRPr="0033261A">
        <w:rPr>
          <w:rFonts w:hint="eastAsia"/>
          <w:sz w:val="20"/>
        </w:rPr>
        <w:t>（適用範囲）</w:t>
      </w:r>
    </w:p>
    <w:p w:rsidR="009B084C" w:rsidRPr="0033261A" w:rsidRDefault="009B084C" w:rsidP="009B084C">
      <w:pPr>
        <w:ind w:leftChars="343" w:left="1574" w:hangingChars="427" w:hanging="854"/>
        <w:rPr>
          <w:rFonts w:hint="eastAsia"/>
          <w:sz w:val="20"/>
        </w:rPr>
      </w:pPr>
      <w:r w:rsidRPr="0033261A">
        <w:rPr>
          <w:rFonts w:hint="eastAsia"/>
          <w:sz w:val="20"/>
        </w:rPr>
        <w:t>第</w:t>
      </w:r>
      <w:r w:rsidRPr="0033261A">
        <w:rPr>
          <w:rFonts w:hint="eastAsia"/>
          <w:sz w:val="20"/>
        </w:rPr>
        <w:t>4</w:t>
      </w:r>
      <w:r w:rsidRPr="0033261A">
        <w:rPr>
          <w:rFonts w:hint="eastAsia"/>
          <w:sz w:val="20"/>
        </w:rPr>
        <w:t>条</w:t>
      </w:r>
      <w:r w:rsidRPr="0033261A">
        <w:rPr>
          <w:rFonts w:hint="eastAsia"/>
          <w:sz w:val="20"/>
        </w:rPr>
        <w:tab/>
      </w:r>
    </w:p>
    <w:p w:rsidR="009B084C" w:rsidRPr="0033261A" w:rsidRDefault="009B084C" w:rsidP="00403E15">
      <w:pPr>
        <w:ind w:leftChars="1028" w:left="2159" w:firstLineChars="101" w:firstLine="202"/>
        <w:rPr>
          <w:rFonts w:hint="eastAsia"/>
          <w:sz w:val="20"/>
        </w:rPr>
      </w:pPr>
      <w:r w:rsidRPr="0033261A">
        <w:rPr>
          <w:rFonts w:hint="eastAsia"/>
          <w:sz w:val="20"/>
        </w:rPr>
        <w:t>この規則は、前条に定めるパート社員に適用する。</w:t>
      </w:r>
    </w:p>
    <w:p w:rsidR="009B084C" w:rsidRPr="0033261A" w:rsidRDefault="009B084C" w:rsidP="009B084C">
      <w:pPr>
        <w:ind w:leftChars="343" w:left="1574" w:hangingChars="427" w:hanging="854"/>
        <w:rPr>
          <w:rFonts w:hint="eastAsia"/>
          <w:sz w:val="20"/>
        </w:rPr>
      </w:pPr>
    </w:p>
    <w:p w:rsidR="009B084C" w:rsidRPr="0033261A" w:rsidRDefault="009B084C" w:rsidP="009B084C">
      <w:pPr>
        <w:ind w:leftChars="343" w:left="1574" w:hangingChars="427" w:hanging="854"/>
        <w:rPr>
          <w:rFonts w:hint="eastAsia"/>
          <w:sz w:val="20"/>
        </w:rPr>
      </w:pPr>
      <w:r w:rsidRPr="0033261A">
        <w:rPr>
          <w:rFonts w:hint="eastAsia"/>
          <w:sz w:val="20"/>
        </w:rPr>
        <w:t>（遵守の義務）</w:t>
      </w:r>
    </w:p>
    <w:p w:rsidR="009B084C" w:rsidRPr="0033261A" w:rsidRDefault="009B084C" w:rsidP="009B084C">
      <w:pPr>
        <w:ind w:leftChars="343" w:left="1574" w:hangingChars="427" w:hanging="854"/>
        <w:rPr>
          <w:rFonts w:hint="eastAsia"/>
          <w:sz w:val="20"/>
        </w:rPr>
      </w:pPr>
      <w:r w:rsidRPr="0033261A">
        <w:rPr>
          <w:rFonts w:hint="eastAsia"/>
          <w:sz w:val="20"/>
        </w:rPr>
        <w:t>第</w:t>
      </w:r>
      <w:r w:rsidRPr="0033261A">
        <w:rPr>
          <w:rFonts w:hint="eastAsia"/>
          <w:sz w:val="20"/>
        </w:rPr>
        <w:t>5</w:t>
      </w:r>
      <w:r w:rsidRPr="0033261A">
        <w:rPr>
          <w:rFonts w:hint="eastAsia"/>
          <w:sz w:val="20"/>
        </w:rPr>
        <w:t>条</w:t>
      </w:r>
      <w:r w:rsidRPr="0033261A">
        <w:rPr>
          <w:rFonts w:hint="eastAsia"/>
          <w:sz w:val="20"/>
        </w:rPr>
        <w:tab/>
      </w:r>
    </w:p>
    <w:p w:rsidR="00CC0C76" w:rsidRPr="0033261A" w:rsidRDefault="009B084C" w:rsidP="00E14762">
      <w:pPr>
        <w:ind w:leftChars="1028" w:left="2159" w:firstLineChars="101" w:firstLine="202"/>
        <w:rPr>
          <w:rFonts w:hint="eastAsia"/>
          <w:sz w:val="20"/>
        </w:rPr>
      </w:pPr>
      <w:r w:rsidRPr="0033261A">
        <w:rPr>
          <w:rFonts w:hint="eastAsia"/>
          <w:sz w:val="20"/>
        </w:rPr>
        <w:t>会社およびパート社員は、この</w:t>
      </w:r>
      <w:r w:rsidR="00DE50B1" w:rsidRPr="0033261A">
        <w:rPr>
          <w:rFonts w:hint="eastAsia"/>
          <w:sz w:val="20"/>
        </w:rPr>
        <w:t>パート</w:t>
      </w:r>
      <w:r w:rsidRPr="0033261A">
        <w:rPr>
          <w:rFonts w:hint="eastAsia"/>
          <w:sz w:val="20"/>
        </w:rPr>
        <w:t>規則ならびに関係諸規定を遵守し、その職務を誠実に遂行しなければならない。また、パート社員は、この</w:t>
      </w:r>
      <w:r w:rsidR="00DE50B1" w:rsidRPr="0033261A">
        <w:rPr>
          <w:rFonts w:hint="eastAsia"/>
          <w:sz w:val="20"/>
        </w:rPr>
        <w:t>パート</w:t>
      </w:r>
      <w:r w:rsidRPr="0033261A">
        <w:rPr>
          <w:rFonts w:hint="eastAsia"/>
          <w:sz w:val="20"/>
        </w:rPr>
        <w:t>規則ならびに関係諸規定を知らない事を理由として、違反の責を免れることはできない。</w:t>
      </w:r>
    </w:p>
    <w:p w:rsidR="00C52EEC" w:rsidRPr="0033261A" w:rsidRDefault="00C52EEC" w:rsidP="00C52EEC">
      <w:pPr>
        <w:ind w:firstLineChars="300" w:firstLine="600"/>
        <w:rPr>
          <w:rFonts w:hint="eastAsia"/>
          <w:sz w:val="20"/>
        </w:rPr>
      </w:pPr>
      <w:r w:rsidRPr="0033261A">
        <w:rPr>
          <w:rFonts w:hint="eastAsia"/>
          <w:sz w:val="20"/>
        </w:rPr>
        <w:t>（社会保険の加入）</w:t>
      </w:r>
    </w:p>
    <w:p w:rsidR="00543DB9" w:rsidRPr="0033261A" w:rsidRDefault="00543DB9" w:rsidP="00C52EEC">
      <w:pPr>
        <w:ind w:firstLineChars="300" w:firstLine="600"/>
        <w:rPr>
          <w:rFonts w:hint="eastAsia"/>
          <w:sz w:val="20"/>
        </w:rPr>
      </w:pPr>
      <w:r w:rsidRPr="0033261A">
        <w:rPr>
          <w:rFonts w:hint="eastAsia"/>
          <w:sz w:val="20"/>
        </w:rPr>
        <w:t>第</w:t>
      </w:r>
      <w:r w:rsidR="00DC38AD" w:rsidRPr="0033261A">
        <w:rPr>
          <w:rFonts w:hint="eastAsia"/>
          <w:sz w:val="20"/>
        </w:rPr>
        <w:t>5</w:t>
      </w:r>
      <w:r w:rsidRPr="0033261A">
        <w:rPr>
          <w:rFonts w:hint="eastAsia"/>
          <w:sz w:val="20"/>
        </w:rPr>
        <w:t>条</w:t>
      </w:r>
      <w:r w:rsidR="00DC38AD" w:rsidRPr="0033261A">
        <w:rPr>
          <w:rFonts w:hint="eastAsia"/>
          <w:sz w:val="20"/>
        </w:rPr>
        <w:t>の</w:t>
      </w:r>
      <w:r w:rsidR="00DC38AD" w:rsidRPr="0033261A">
        <w:rPr>
          <w:rFonts w:hint="eastAsia"/>
          <w:sz w:val="20"/>
        </w:rPr>
        <w:t>2</w:t>
      </w:r>
    </w:p>
    <w:p w:rsidR="00E14762" w:rsidRPr="0033261A" w:rsidRDefault="00543DB9" w:rsidP="00E14762">
      <w:pPr>
        <w:ind w:leftChars="300" w:left="2230" w:hangingChars="800" w:hanging="1600"/>
        <w:rPr>
          <w:rFonts w:hint="eastAsia"/>
          <w:sz w:val="20"/>
        </w:rPr>
      </w:pPr>
      <w:r w:rsidRPr="0033261A">
        <w:rPr>
          <w:rFonts w:hint="eastAsia"/>
          <w:sz w:val="20"/>
        </w:rPr>
        <w:t xml:space="preserve">　　　　　　　　　パート社員は、１週２０時間以上勤務する者が</w:t>
      </w:r>
      <w:r w:rsidR="002874DC" w:rsidRPr="0033261A">
        <w:rPr>
          <w:rFonts w:hint="eastAsia"/>
          <w:sz w:val="20"/>
        </w:rPr>
        <w:t>１ヶ月</w:t>
      </w:r>
      <w:r w:rsidRPr="0033261A">
        <w:rPr>
          <w:rFonts w:hint="eastAsia"/>
          <w:sz w:val="20"/>
        </w:rPr>
        <w:t>以上雇用の見込みがある場合及び日雇いで２ヶ月以上勤務の</w:t>
      </w:r>
      <w:r w:rsidR="006B2FDA" w:rsidRPr="0033261A">
        <w:rPr>
          <w:rFonts w:hint="eastAsia"/>
          <w:sz w:val="20"/>
        </w:rPr>
        <w:t>場合</w:t>
      </w:r>
      <w:r w:rsidRPr="0033261A">
        <w:rPr>
          <w:rFonts w:hint="eastAsia"/>
          <w:sz w:val="20"/>
        </w:rPr>
        <w:t>は</w:t>
      </w:r>
      <w:r w:rsidR="006B2FDA" w:rsidRPr="0033261A">
        <w:rPr>
          <w:rFonts w:hint="eastAsia"/>
          <w:sz w:val="20"/>
        </w:rPr>
        <w:t>、</w:t>
      </w:r>
      <w:r w:rsidRPr="0033261A">
        <w:rPr>
          <w:rFonts w:hint="eastAsia"/>
          <w:sz w:val="20"/>
        </w:rPr>
        <w:t>社会保険に加入しなければならない。</w:t>
      </w:r>
    </w:p>
    <w:p w:rsidR="009B084C" w:rsidRPr="0033261A" w:rsidRDefault="009B084C" w:rsidP="00D1600C">
      <w:pPr>
        <w:jc w:val="center"/>
        <w:rPr>
          <w:rFonts w:hint="eastAsia"/>
          <w:b/>
          <w:bCs/>
          <w:sz w:val="24"/>
        </w:rPr>
      </w:pPr>
      <w:r w:rsidRPr="0033261A">
        <w:rPr>
          <w:rFonts w:hint="eastAsia"/>
          <w:b/>
          <w:bCs/>
          <w:sz w:val="24"/>
        </w:rPr>
        <w:lastRenderedPageBreak/>
        <w:t xml:space="preserve">第２章　</w:t>
      </w:r>
      <w:r w:rsidRPr="0033261A">
        <w:rPr>
          <w:rFonts w:hint="eastAsia"/>
          <w:b/>
          <w:bCs/>
          <w:spacing w:val="154"/>
          <w:kern w:val="0"/>
          <w:sz w:val="24"/>
          <w:fitText w:val="1890" w:id="-661984507"/>
        </w:rPr>
        <w:t>服務規</w:t>
      </w:r>
      <w:r w:rsidRPr="0033261A">
        <w:rPr>
          <w:rFonts w:hint="eastAsia"/>
          <w:b/>
          <w:bCs/>
          <w:spacing w:val="1"/>
          <w:kern w:val="0"/>
          <w:sz w:val="24"/>
          <w:fitText w:val="1890" w:id="-661984507"/>
        </w:rPr>
        <w:t>律</w:t>
      </w:r>
    </w:p>
    <w:p w:rsidR="009B084C" w:rsidRPr="0033261A" w:rsidRDefault="009B084C" w:rsidP="009B084C">
      <w:pPr>
        <w:ind w:leftChars="343" w:left="1716" w:hangingChars="498" w:hanging="996"/>
        <w:rPr>
          <w:rFonts w:hint="eastAsia"/>
          <w:sz w:val="20"/>
        </w:rPr>
      </w:pPr>
      <w:r w:rsidRPr="0033261A">
        <w:rPr>
          <w:rFonts w:hint="eastAsia"/>
          <w:sz w:val="20"/>
        </w:rPr>
        <w:t>（服務の基本原則）</w:t>
      </w:r>
    </w:p>
    <w:p w:rsidR="009B084C" w:rsidRPr="0033261A" w:rsidRDefault="009B084C" w:rsidP="009B084C">
      <w:pPr>
        <w:ind w:leftChars="343" w:left="1716" w:hangingChars="498" w:hanging="996"/>
        <w:rPr>
          <w:rFonts w:hint="eastAsia"/>
          <w:sz w:val="20"/>
        </w:rPr>
      </w:pPr>
      <w:r w:rsidRPr="0033261A">
        <w:rPr>
          <w:rFonts w:hint="eastAsia"/>
          <w:sz w:val="20"/>
        </w:rPr>
        <w:t>第</w:t>
      </w:r>
      <w:r w:rsidRPr="0033261A">
        <w:rPr>
          <w:rFonts w:hint="eastAsia"/>
          <w:sz w:val="20"/>
        </w:rPr>
        <w:t>6</w:t>
      </w:r>
      <w:r w:rsidRPr="0033261A">
        <w:rPr>
          <w:rFonts w:hint="eastAsia"/>
          <w:sz w:val="20"/>
        </w:rPr>
        <w:t>条</w:t>
      </w:r>
      <w:r w:rsidRPr="0033261A">
        <w:rPr>
          <w:rFonts w:hint="eastAsia"/>
          <w:sz w:val="20"/>
        </w:rPr>
        <w:tab/>
      </w:r>
    </w:p>
    <w:p w:rsidR="009B084C" w:rsidRPr="0033261A" w:rsidRDefault="009B084C" w:rsidP="009B084C">
      <w:pPr>
        <w:ind w:leftChars="1028" w:left="2159" w:firstLineChars="101" w:firstLine="202"/>
        <w:rPr>
          <w:rFonts w:hint="eastAsia"/>
          <w:sz w:val="20"/>
        </w:rPr>
      </w:pPr>
      <w:r w:rsidRPr="0033261A">
        <w:rPr>
          <w:rFonts w:hint="eastAsia"/>
          <w:sz w:val="20"/>
        </w:rPr>
        <w:t>パート社員は、会社の方針に従い誠実を信条として、次の各号を守らなければならない。</w:t>
      </w:r>
    </w:p>
    <w:p w:rsidR="0057396D" w:rsidRPr="0033261A" w:rsidRDefault="0057396D" w:rsidP="005B15DC">
      <w:pPr>
        <w:numPr>
          <w:ilvl w:val="0"/>
          <w:numId w:val="160"/>
        </w:numPr>
        <w:rPr>
          <w:rFonts w:hint="eastAsia"/>
          <w:sz w:val="20"/>
        </w:rPr>
      </w:pPr>
      <w:r w:rsidRPr="0033261A">
        <w:rPr>
          <w:rFonts w:hint="eastAsia"/>
          <w:sz w:val="20"/>
        </w:rPr>
        <w:t>お客様へのサービスを第一とし、社業の発展に努めること。</w:t>
      </w:r>
    </w:p>
    <w:p w:rsidR="0057396D" w:rsidRPr="0033261A" w:rsidRDefault="0057396D" w:rsidP="005B15DC">
      <w:pPr>
        <w:numPr>
          <w:ilvl w:val="0"/>
          <w:numId w:val="160"/>
        </w:numPr>
        <w:tabs>
          <w:tab w:val="num" w:pos="3240"/>
        </w:tabs>
        <w:ind w:left="3060" w:hanging="540"/>
        <w:rPr>
          <w:rFonts w:hint="eastAsia"/>
          <w:sz w:val="20"/>
        </w:rPr>
      </w:pPr>
      <w:r w:rsidRPr="0033261A">
        <w:rPr>
          <w:rFonts w:hint="eastAsia"/>
          <w:sz w:val="20"/>
        </w:rPr>
        <w:t>社内外の信用を重んじ、人格の向上に努めること。</w:t>
      </w:r>
    </w:p>
    <w:p w:rsidR="0057396D" w:rsidRPr="0033261A" w:rsidRDefault="0057396D" w:rsidP="005B15DC">
      <w:pPr>
        <w:numPr>
          <w:ilvl w:val="0"/>
          <w:numId w:val="160"/>
        </w:numPr>
        <w:tabs>
          <w:tab w:val="num" w:pos="3240"/>
        </w:tabs>
        <w:ind w:left="3060" w:hanging="540"/>
        <w:rPr>
          <w:rFonts w:hint="eastAsia"/>
          <w:sz w:val="20"/>
        </w:rPr>
      </w:pPr>
      <w:r w:rsidRPr="0033261A">
        <w:rPr>
          <w:rFonts w:hint="eastAsia"/>
          <w:sz w:val="20"/>
        </w:rPr>
        <w:t>職場の秩序を守り、衛生に心掛け、職責の完遂に努めること。</w:t>
      </w:r>
    </w:p>
    <w:p w:rsidR="0057396D" w:rsidRPr="0033261A" w:rsidRDefault="0057396D" w:rsidP="005B15DC">
      <w:pPr>
        <w:numPr>
          <w:ilvl w:val="0"/>
          <w:numId w:val="160"/>
        </w:numPr>
        <w:tabs>
          <w:tab w:val="num" w:pos="3240"/>
        </w:tabs>
        <w:ind w:left="3060" w:hanging="540"/>
        <w:rPr>
          <w:rFonts w:hint="eastAsia"/>
          <w:sz w:val="20"/>
        </w:rPr>
      </w:pPr>
      <w:r w:rsidRPr="0033261A">
        <w:rPr>
          <w:rFonts w:hint="eastAsia"/>
          <w:sz w:val="20"/>
        </w:rPr>
        <w:t>職務知識、技能を向上させ、能率の増進に努めること。</w:t>
      </w:r>
    </w:p>
    <w:p w:rsidR="0057396D" w:rsidRPr="0033261A" w:rsidRDefault="0057396D" w:rsidP="005B15DC">
      <w:pPr>
        <w:numPr>
          <w:ilvl w:val="0"/>
          <w:numId w:val="160"/>
        </w:numPr>
        <w:tabs>
          <w:tab w:val="num" w:pos="3240"/>
        </w:tabs>
        <w:ind w:left="3060" w:hanging="540"/>
        <w:rPr>
          <w:rFonts w:hint="eastAsia"/>
          <w:sz w:val="20"/>
        </w:rPr>
      </w:pPr>
      <w:r w:rsidRPr="0033261A">
        <w:rPr>
          <w:rFonts w:hint="eastAsia"/>
          <w:sz w:val="20"/>
        </w:rPr>
        <w:t>お互いの人格を尊重し、共存共栄に努めること。</w:t>
      </w:r>
    </w:p>
    <w:p w:rsidR="009B084C" w:rsidRPr="0033261A" w:rsidRDefault="002874DC" w:rsidP="005B15DC">
      <w:pPr>
        <w:numPr>
          <w:ilvl w:val="0"/>
          <w:numId w:val="160"/>
        </w:numPr>
        <w:tabs>
          <w:tab w:val="num" w:pos="3240"/>
        </w:tabs>
        <w:ind w:left="3060" w:hanging="540"/>
        <w:rPr>
          <w:rFonts w:hint="eastAsia"/>
          <w:sz w:val="20"/>
        </w:rPr>
      </w:pPr>
      <w:r w:rsidRPr="0033261A">
        <w:rPr>
          <w:rFonts w:hint="eastAsia"/>
          <w:sz w:val="20"/>
        </w:rPr>
        <w:t>社是・社訓その他善良な社内の慣習や社風を重んじ、会社の名声を益々高めること。</w:t>
      </w:r>
    </w:p>
    <w:p w:rsidR="009B084C" w:rsidRPr="0033261A" w:rsidRDefault="009B084C" w:rsidP="009B084C">
      <w:pPr>
        <w:ind w:leftChars="343" w:left="1716" w:hangingChars="498" w:hanging="996"/>
        <w:rPr>
          <w:rFonts w:hint="eastAsia"/>
          <w:sz w:val="20"/>
        </w:rPr>
      </w:pPr>
      <w:r w:rsidRPr="0033261A">
        <w:rPr>
          <w:rFonts w:hint="eastAsia"/>
          <w:sz w:val="20"/>
        </w:rPr>
        <w:t>（服務規律と遵守事項）</w:t>
      </w:r>
    </w:p>
    <w:p w:rsidR="009B084C" w:rsidRPr="0033261A" w:rsidRDefault="009B084C" w:rsidP="009B084C">
      <w:pPr>
        <w:ind w:leftChars="-1" w:left="-2" w:firstLineChars="342" w:firstLine="684"/>
        <w:rPr>
          <w:rFonts w:hint="eastAsia"/>
          <w:sz w:val="20"/>
        </w:rPr>
      </w:pPr>
      <w:r w:rsidRPr="0033261A">
        <w:rPr>
          <w:rFonts w:hint="eastAsia"/>
          <w:sz w:val="20"/>
        </w:rPr>
        <w:t>第</w:t>
      </w:r>
      <w:r w:rsidRPr="0033261A">
        <w:rPr>
          <w:rFonts w:hint="eastAsia"/>
          <w:sz w:val="20"/>
        </w:rPr>
        <w:t>7</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85" w:firstLine="170"/>
        <w:rPr>
          <w:rFonts w:hint="eastAsia"/>
          <w:sz w:val="20"/>
        </w:rPr>
      </w:pPr>
      <w:r w:rsidRPr="0033261A">
        <w:rPr>
          <w:rFonts w:hint="eastAsia"/>
          <w:sz w:val="20"/>
        </w:rPr>
        <w:t>パート社員</w:t>
      </w:r>
      <w:r w:rsidRPr="0033261A">
        <w:rPr>
          <w:rFonts w:hint="eastAsia"/>
          <w:bCs/>
          <w:sz w:val="20"/>
        </w:rPr>
        <w:t>は、次の事項を守って職務に精励しなければならない。</w:t>
      </w:r>
    </w:p>
    <w:p w:rsidR="0057396D" w:rsidRPr="0033261A" w:rsidRDefault="007C03D6" w:rsidP="005B15DC">
      <w:pPr>
        <w:numPr>
          <w:ilvl w:val="0"/>
          <w:numId w:val="161"/>
        </w:numPr>
        <w:tabs>
          <w:tab w:val="num" w:pos="3240"/>
        </w:tabs>
        <w:rPr>
          <w:rFonts w:hint="eastAsia"/>
          <w:sz w:val="20"/>
        </w:rPr>
      </w:pPr>
      <w:r w:rsidRPr="0033261A">
        <w:rPr>
          <w:rFonts w:hint="eastAsia"/>
          <w:sz w:val="20"/>
        </w:rPr>
        <w:t xml:space="preserve">　</w:t>
      </w:r>
      <w:r w:rsidR="0057396D" w:rsidRPr="0033261A">
        <w:rPr>
          <w:rFonts w:hint="eastAsia"/>
          <w:sz w:val="20"/>
        </w:rPr>
        <w:t>常に健康に留意すること。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社内外を問わず、また自己の職務に関すると否とを問わず、会社の内部　事項、業務上知り得た機密事項、並びに会社の不利益事項は、他に漏らさないこと。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職場の整理整頓、ならびに職場の清潔に努め、常に食品衛生に留意すること。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許可なく職務以外の目的で会社の設備、車両、事務機器、販売器具等や金品を使用したり、または私用に用いないこと。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消耗品および諸経費を節約し、商品ならびに帳簿類は丁寧に取り扱い、その保管には十分注意すること。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会社と利害関係のある取引先との間に私事の事由で貸借関係を結んだり、または金品ならびに飲食等のもてなしを受けないこと。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所属長の指示に従い、同僚を敬愛し、職場の規律と秩序を守り、職責を全うすること。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所属長は、所属社員を統轄し、常に公平な態度でその人格を尊重し、所属社員の育成、チームワークの強化、職場規律および風紀の維持、職場環境の改善等に努めるとともに、自らその模範を示し職責の遂行に努める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会社の内外において他人を脅したり、暴行したりしないこと。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会社内において、喧嘩、口論、酒気を帯びる等おだやかならぬ行動をしないこと。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所定の場所以外では喫煙しないこと。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勤務時間中は職務に専念し、みだりに職場を離れないこと。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業務上必要ある場合を除き、所属長の許可なく部外者を入れないこと。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勤務中は所定の作業服</w:t>
      </w:r>
      <w:r w:rsidRPr="0033261A">
        <w:rPr>
          <w:rFonts w:hint="eastAsia"/>
          <w:sz w:val="20"/>
        </w:rPr>
        <w:t>(</w:t>
      </w:r>
      <w:r w:rsidRPr="0033261A">
        <w:rPr>
          <w:rFonts w:hint="eastAsia"/>
          <w:sz w:val="20"/>
        </w:rPr>
        <w:t>制服、ジャンパー、エプロン等</w:t>
      </w:r>
      <w:r w:rsidRPr="0033261A">
        <w:rPr>
          <w:rFonts w:hint="eastAsia"/>
          <w:sz w:val="20"/>
        </w:rPr>
        <w:t>)</w:t>
      </w:r>
      <w:r w:rsidRPr="0033261A">
        <w:rPr>
          <w:rFonts w:hint="eastAsia"/>
          <w:sz w:val="20"/>
        </w:rPr>
        <w:t>、帽子、名札等を着用すること。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店頭販売・レジ等で金銭を扱う職務に従事する場合は、私物の現金は持ち込んではならない。</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火災予防には万全の処置を施し、細心の注意を払うこと。</w:t>
      </w:r>
    </w:p>
    <w:p w:rsidR="0057396D" w:rsidRPr="0033261A" w:rsidRDefault="0057396D" w:rsidP="005B15DC">
      <w:pPr>
        <w:numPr>
          <w:ilvl w:val="0"/>
          <w:numId w:val="161"/>
        </w:numPr>
        <w:tabs>
          <w:tab w:val="num" w:pos="3240"/>
        </w:tabs>
        <w:rPr>
          <w:rFonts w:hint="eastAsia"/>
          <w:sz w:val="20"/>
        </w:rPr>
      </w:pPr>
      <w:r w:rsidRPr="0033261A">
        <w:rPr>
          <w:rFonts w:hint="eastAsia"/>
          <w:sz w:val="20"/>
        </w:rPr>
        <w:t xml:space="preserve">　会社が定める諸規定、通達、通知事項ならびに諸手続を守ること。</w:t>
      </w:r>
    </w:p>
    <w:p w:rsidR="009B084C" w:rsidRDefault="0057396D" w:rsidP="005B15DC">
      <w:pPr>
        <w:numPr>
          <w:ilvl w:val="0"/>
          <w:numId w:val="161"/>
        </w:numPr>
        <w:tabs>
          <w:tab w:val="num" w:pos="3240"/>
        </w:tabs>
        <w:rPr>
          <w:rFonts w:hint="eastAsia"/>
          <w:sz w:val="20"/>
        </w:rPr>
      </w:pPr>
      <w:r w:rsidRPr="0033261A">
        <w:rPr>
          <w:rFonts w:hint="eastAsia"/>
          <w:sz w:val="20"/>
        </w:rPr>
        <w:t xml:space="preserve">　就労中にお客様・取引先に遭遇した場合は簡単な会釈を心掛けること。</w:t>
      </w:r>
    </w:p>
    <w:p w:rsidR="00E14762" w:rsidRDefault="00E14762" w:rsidP="00E14762">
      <w:pPr>
        <w:tabs>
          <w:tab w:val="num" w:pos="3240"/>
        </w:tabs>
        <w:rPr>
          <w:rFonts w:hint="eastAsia"/>
          <w:sz w:val="20"/>
        </w:rPr>
      </w:pPr>
    </w:p>
    <w:p w:rsidR="00E14762" w:rsidRPr="0033261A" w:rsidRDefault="00E14762" w:rsidP="00E14762">
      <w:pPr>
        <w:tabs>
          <w:tab w:val="num" w:pos="3240"/>
        </w:tabs>
        <w:rPr>
          <w:rFonts w:hint="eastAsia"/>
          <w:sz w:val="20"/>
        </w:rPr>
      </w:pPr>
    </w:p>
    <w:p w:rsidR="009B084C" w:rsidRPr="0033261A" w:rsidRDefault="009B084C" w:rsidP="0057396D">
      <w:pPr>
        <w:ind w:firstLineChars="300" w:firstLine="600"/>
        <w:rPr>
          <w:rFonts w:hint="eastAsia"/>
          <w:sz w:val="20"/>
        </w:rPr>
      </w:pPr>
      <w:r w:rsidRPr="0033261A">
        <w:rPr>
          <w:rFonts w:hint="eastAsia"/>
          <w:sz w:val="20"/>
        </w:rPr>
        <w:lastRenderedPageBreak/>
        <w:t>（発明･考案の取扱）</w:t>
      </w:r>
    </w:p>
    <w:p w:rsidR="009B084C" w:rsidRPr="0033261A" w:rsidRDefault="009B084C" w:rsidP="009B084C">
      <w:pPr>
        <w:ind w:leftChars="343" w:left="1574" w:hangingChars="427" w:hanging="854"/>
        <w:rPr>
          <w:rFonts w:hint="eastAsia"/>
          <w:sz w:val="20"/>
        </w:rPr>
      </w:pPr>
      <w:r w:rsidRPr="0033261A">
        <w:rPr>
          <w:rFonts w:hint="eastAsia"/>
          <w:sz w:val="20"/>
        </w:rPr>
        <w:t>第</w:t>
      </w:r>
      <w:r w:rsidRPr="0033261A">
        <w:rPr>
          <w:rFonts w:hint="eastAsia"/>
          <w:sz w:val="20"/>
        </w:rPr>
        <w:t>8</w:t>
      </w:r>
      <w:r w:rsidRPr="0033261A">
        <w:rPr>
          <w:rFonts w:hint="eastAsia"/>
          <w:sz w:val="20"/>
        </w:rPr>
        <w:t xml:space="preserve">条　</w:t>
      </w:r>
      <w:r w:rsidRPr="0033261A">
        <w:rPr>
          <w:rFonts w:hint="eastAsia"/>
          <w:sz w:val="20"/>
        </w:rPr>
        <w:tab/>
      </w:r>
      <w:r w:rsidRPr="0033261A">
        <w:rPr>
          <w:rFonts w:hint="eastAsia"/>
          <w:sz w:val="20"/>
        </w:rPr>
        <w:tab/>
      </w:r>
    </w:p>
    <w:p w:rsidR="009B084C" w:rsidRPr="0033261A" w:rsidRDefault="009B084C" w:rsidP="009B084C">
      <w:pPr>
        <w:ind w:leftChars="1028" w:left="2159" w:firstLineChars="101" w:firstLine="202"/>
        <w:rPr>
          <w:rFonts w:hint="eastAsia"/>
          <w:sz w:val="20"/>
        </w:rPr>
      </w:pPr>
      <w:r w:rsidRPr="0033261A">
        <w:rPr>
          <w:rFonts w:hint="eastAsia"/>
          <w:sz w:val="20"/>
        </w:rPr>
        <w:t>パート社員が職務上なした発明、考案等の権利は全て会社に帰属するものとする。</w:t>
      </w:r>
    </w:p>
    <w:p w:rsidR="009B084C" w:rsidRPr="0033261A" w:rsidRDefault="009B084C" w:rsidP="009B084C">
      <w:pPr>
        <w:ind w:leftChars="342" w:left="1574" w:hangingChars="428" w:hanging="856"/>
        <w:rPr>
          <w:rFonts w:hint="eastAsia"/>
          <w:sz w:val="20"/>
        </w:rPr>
      </w:pPr>
    </w:p>
    <w:p w:rsidR="009B084C" w:rsidRPr="0033261A" w:rsidRDefault="009B084C" w:rsidP="009B084C">
      <w:pPr>
        <w:ind w:leftChars="342" w:left="1574" w:hangingChars="428" w:hanging="856"/>
        <w:rPr>
          <w:rFonts w:hint="eastAsia"/>
          <w:sz w:val="20"/>
        </w:rPr>
      </w:pPr>
      <w:r w:rsidRPr="0033261A">
        <w:rPr>
          <w:rFonts w:hint="eastAsia"/>
          <w:sz w:val="20"/>
        </w:rPr>
        <w:t>（政治および宗教活動の禁止）</w:t>
      </w:r>
    </w:p>
    <w:p w:rsidR="009B084C" w:rsidRPr="0033261A" w:rsidRDefault="009B084C" w:rsidP="009B084C">
      <w:pPr>
        <w:ind w:leftChars="342" w:left="1574" w:hangingChars="428" w:hanging="856"/>
        <w:rPr>
          <w:rFonts w:hint="eastAsia"/>
          <w:sz w:val="20"/>
        </w:rPr>
      </w:pPr>
      <w:r w:rsidRPr="0033261A">
        <w:rPr>
          <w:rFonts w:hint="eastAsia"/>
          <w:sz w:val="20"/>
        </w:rPr>
        <w:t>第</w:t>
      </w:r>
      <w:r w:rsidRPr="0033261A">
        <w:rPr>
          <w:rFonts w:hint="eastAsia"/>
          <w:sz w:val="20"/>
        </w:rPr>
        <w:t>9</w:t>
      </w:r>
      <w:r w:rsidRPr="0033261A">
        <w:rPr>
          <w:rFonts w:hint="eastAsia"/>
          <w:sz w:val="20"/>
        </w:rPr>
        <w:t xml:space="preserve">条　</w:t>
      </w:r>
      <w:r w:rsidRPr="0033261A">
        <w:rPr>
          <w:rFonts w:hint="eastAsia"/>
          <w:sz w:val="20"/>
        </w:rPr>
        <w:tab/>
      </w:r>
      <w:r w:rsidRPr="0033261A">
        <w:rPr>
          <w:rFonts w:hint="eastAsia"/>
          <w:sz w:val="20"/>
        </w:rPr>
        <w:tab/>
      </w:r>
    </w:p>
    <w:p w:rsidR="009B084C" w:rsidRPr="0033261A" w:rsidRDefault="009B084C" w:rsidP="009B084C">
      <w:pPr>
        <w:ind w:leftChars="1028" w:left="2159" w:firstLine="179"/>
        <w:rPr>
          <w:rFonts w:hint="eastAsia"/>
          <w:bCs/>
          <w:sz w:val="20"/>
        </w:rPr>
      </w:pPr>
      <w:r w:rsidRPr="0033261A">
        <w:rPr>
          <w:rFonts w:hint="eastAsia"/>
          <w:sz w:val="20"/>
        </w:rPr>
        <w:t>パート社員</w:t>
      </w:r>
      <w:r w:rsidRPr="0033261A">
        <w:rPr>
          <w:rFonts w:hint="eastAsia"/>
          <w:bCs/>
          <w:sz w:val="20"/>
        </w:rPr>
        <w:t>は、</w:t>
      </w:r>
      <w:r w:rsidR="007C03D6" w:rsidRPr="0033261A">
        <w:rPr>
          <w:rFonts w:hint="eastAsia"/>
          <w:bCs/>
          <w:sz w:val="20"/>
        </w:rPr>
        <w:t>許可なく会社の施設および付属の諸施設内で政治的</w:t>
      </w:r>
      <w:r w:rsidR="00DC38AD" w:rsidRPr="0033261A">
        <w:rPr>
          <w:rFonts w:hint="eastAsia"/>
          <w:bCs/>
          <w:sz w:val="20"/>
        </w:rPr>
        <w:t>または</w:t>
      </w:r>
      <w:r w:rsidR="007C03D6" w:rsidRPr="0033261A">
        <w:rPr>
          <w:rFonts w:hint="eastAsia"/>
          <w:bCs/>
          <w:sz w:val="20"/>
        </w:rPr>
        <w:t>宗教的活動をしてはならない。</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7C03D6" w:rsidP="007C03D6">
      <w:pPr>
        <w:ind w:leftChars="1043" w:left="2190" w:firstLineChars="100" w:firstLine="200"/>
        <w:rPr>
          <w:rFonts w:hint="eastAsia"/>
          <w:bCs/>
          <w:sz w:val="20"/>
        </w:rPr>
      </w:pPr>
      <w:r w:rsidRPr="0033261A">
        <w:rPr>
          <w:rFonts w:hint="eastAsia"/>
          <w:bCs/>
          <w:sz w:val="20"/>
        </w:rPr>
        <w:t>政治的及び宗教的活動とは、特定の政党および宗教または個人の政治的、宗教的主張、運動方針の宣伝、その他勢力拡張のために行われる一切の活動をいう。</w:t>
      </w:r>
    </w:p>
    <w:p w:rsidR="007C03D6" w:rsidRPr="0033261A" w:rsidRDefault="007C03D6" w:rsidP="007C03D6">
      <w:pPr>
        <w:ind w:leftChars="1043" w:left="2190" w:firstLineChars="100" w:firstLine="200"/>
        <w:rPr>
          <w:rFonts w:hint="eastAsia"/>
          <w:sz w:val="20"/>
        </w:rPr>
      </w:pPr>
    </w:p>
    <w:p w:rsidR="009B084C" w:rsidRPr="0033261A" w:rsidRDefault="009B084C" w:rsidP="009B084C">
      <w:pPr>
        <w:ind w:leftChars="343" w:left="1576" w:hangingChars="428" w:hanging="856"/>
        <w:rPr>
          <w:rFonts w:hint="eastAsia"/>
          <w:sz w:val="20"/>
        </w:rPr>
      </w:pPr>
      <w:r w:rsidRPr="0033261A">
        <w:rPr>
          <w:rFonts w:hint="eastAsia"/>
          <w:sz w:val="20"/>
        </w:rPr>
        <w:t>（二重就業の禁止）</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10</w:t>
      </w:r>
      <w:r w:rsidRPr="0033261A">
        <w:rPr>
          <w:rFonts w:hint="eastAsia"/>
          <w:sz w:val="20"/>
        </w:rPr>
        <w:t xml:space="preserve">条　</w:t>
      </w:r>
      <w:r w:rsidRPr="0033261A">
        <w:rPr>
          <w:rFonts w:hint="eastAsia"/>
          <w:sz w:val="20"/>
        </w:rPr>
        <w:tab/>
      </w:r>
      <w:r w:rsidRPr="0033261A">
        <w:rPr>
          <w:rFonts w:hint="eastAsia"/>
          <w:sz w:val="20"/>
        </w:rPr>
        <w:tab/>
      </w:r>
    </w:p>
    <w:p w:rsidR="009B084C" w:rsidRPr="0033261A" w:rsidRDefault="009B084C" w:rsidP="009B084C">
      <w:pPr>
        <w:pStyle w:val="31"/>
        <w:ind w:leftChars="1028" w:left="2159" w:firstLine="170"/>
        <w:rPr>
          <w:rFonts w:hint="eastAsia"/>
          <w:sz w:val="20"/>
        </w:rPr>
      </w:pPr>
      <w:r w:rsidRPr="0033261A">
        <w:rPr>
          <w:rFonts w:hint="eastAsia"/>
          <w:sz w:val="20"/>
        </w:rPr>
        <w:t>パート社員は会社の承認を得ないで就業に支障があると認められる自家営業、あるいは他の会社、団体等の業務に従事し、または事業を営んではならない。</w:t>
      </w:r>
    </w:p>
    <w:tbl>
      <w:tblPr>
        <w:tblW w:w="8080" w:type="dxa"/>
        <w:tblInd w:w="2367" w:type="dxa"/>
        <w:tblCellMar>
          <w:left w:w="99" w:type="dxa"/>
          <w:right w:w="99" w:type="dxa"/>
        </w:tblCellMar>
        <w:tblLook w:val="04A0" w:firstRow="1" w:lastRow="0" w:firstColumn="1" w:lastColumn="0" w:noHBand="0" w:noVBand="1"/>
      </w:tblPr>
      <w:tblGrid>
        <w:gridCol w:w="8080"/>
      </w:tblGrid>
      <w:tr w:rsidR="00964013" w:rsidRPr="0033261A" w:rsidTr="008458EF">
        <w:trPr>
          <w:trHeight w:val="275"/>
        </w:trPr>
        <w:tc>
          <w:tcPr>
            <w:tcW w:w="8080" w:type="dxa"/>
            <w:tcBorders>
              <w:top w:val="nil"/>
              <w:left w:val="nil"/>
              <w:bottom w:val="nil"/>
              <w:right w:val="nil"/>
            </w:tcBorders>
            <w:shd w:val="clear" w:color="auto" w:fill="auto"/>
            <w:noWrap/>
            <w:vAlign w:val="center"/>
            <w:hideMark/>
          </w:tcPr>
          <w:p w:rsidR="00964013" w:rsidRPr="0033261A" w:rsidRDefault="00964013" w:rsidP="00AB1A9B">
            <w:pPr>
              <w:widowControl/>
              <w:jc w:val="left"/>
              <w:rPr>
                <w:rFonts w:ascii="ＭＳ 明朝" w:hAnsi="ＭＳ 明朝" w:cs="ＭＳ Ｐゴシック"/>
                <w:kern w:val="0"/>
                <w:sz w:val="20"/>
                <w:szCs w:val="20"/>
              </w:rPr>
            </w:pPr>
            <w:r w:rsidRPr="0033261A">
              <w:rPr>
                <w:rFonts w:ascii="ＭＳ 明朝" w:hAnsi="ＭＳ 明朝" w:cs="ＭＳ Ｐゴシック" w:hint="eastAsia"/>
                <w:kern w:val="0"/>
                <w:sz w:val="20"/>
                <w:szCs w:val="20"/>
              </w:rPr>
              <w:t>但し、次の各号に適合していて、会社が認めた場合は、その限りではない。</w:t>
            </w:r>
          </w:p>
        </w:tc>
      </w:tr>
      <w:tr w:rsidR="00964013" w:rsidRPr="0033261A" w:rsidTr="008458EF">
        <w:trPr>
          <w:trHeight w:val="275"/>
        </w:trPr>
        <w:tc>
          <w:tcPr>
            <w:tcW w:w="8080" w:type="dxa"/>
            <w:tcBorders>
              <w:top w:val="nil"/>
              <w:left w:val="nil"/>
              <w:bottom w:val="nil"/>
              <w:right w:val="nil"/>
            </w:tcBorders>
            <w:shd w:val="clear" w:color="auto" w:fill="auto"/>
            <w:noWrap/>
            <w:vAlign w:val="center"/>
            <w:hideMark/>
          </w:tcPr>
          <w:p w:rsidR="00964013" w:rsidRPr="0033261A" w:rsidRDefault="00964013" w:rsidP="00AB1A9B">
            <w:pPr>
              <w:widowControl/>
              <w:jc w:val="left"/>
              <w:rPr>
                <w:rFonts w:ascii="ＭＳ 明朝" w:hAnsi="ＭＳ 明朝" w:cs="ＭＳ Ｐゴシック"/>
                <w:kern w:val="0"/>
                <w:sz w:val="20"/>
                <w:szCs w:val="20"/>
              </w:rPr>
            </w:pPr>
            <w:r w:rsidRPr="0033261A">
              <w:rPr>
                <w:rFonts w:ascii="ＭＳ 明朝" w:hAnsi="ＭＳ 明朝" w:cs="ＭＳ Ｐゴシック" w:hint="eastAsia"/>
                <w:kern w:val="0"/>
                <w:sz w:val="20"/>
                <w:szCs w:val="20"/>
              </w:rPr>
              <w:t>（１）他社と自社の労働時間の合計が1週間40時間以内、1日8時間以内であること。</w:t>
            </w:r>
          </w:p>
        </w:tc>
      </w:tr>
      <w:tr w:rsidR="00964013" w:rsidRPr="0033261A" w:rsidTr="008458EF">
        <w:trPr>
          <w:trHeight w:val="275"/>
        </w:trPr>
        <w:tc>
          <w:tcPr>
            <w:tcW w:w="8080" w:type="dxa"/>
            <w:tcBorders>
              <w:top w:val="nil"/>
              <w:left w:val="nil"/>
              <w:bottom w:val="nil"/>
              <w:right w:val="nil"/>
            </w:tcBorders>
            <w:shd w:val="clear" w:color="auto" w:fill="auto"/>
            <w:noWrap/>
            <w:vAlign w:val="center"/>
            <w:hideMark/>
          </w:tcPr>
          <w:p w:rsidR="00964013" w:rsidRPr="0033261A" w:rsidRDefault="00964013" w:rsidP="00AB1A9B">
            <w:pPr>
              <w:widowControl/>
              <w:jc w:val="left"/>
              <w:rPr>
                <w:rFonts w:ascii="ＭＳ 明朝" w:hAnsi="ＭＳ 明朝" w:cs="ＭＳ Ｐゴシック"/>
                <w:kern w:val="0"/>
                <w:sz w:val="20"/>
                <w:szCs w:val="20"/>
              </w:rPr>
            </w:pPr>
            <w:r w:rsidRPr="0033261A">
              <w:rPr>
                <w:rFonts w:ascii="ＭＳ 明朝" w:hAnsi="ＭＳ 明朝" w:cs="ＭＳ Ｐゴシック" w:hint="eastAsia"/>
                <w:kern w:val="0"/>
                <w:sz w:val="20"/>
                <w:szCs w:val="20"/>
              </w:rPr>
              <w:t>（２）自社での契約時間は1週間20時間未満であること。</w:t>
            </w:r>
          </w:p>
        </w:tc>
      </w:tr>
      <w:tr w:rsidR="00964013" w:rsidRPr="0033261A" w:rsidTr="008458EF">
        <w:trPr>
          <w:trHeight w:val="275"/>
        </w:trPr>
        <w:tc>
          <w:tcPr>
            <w:tcW w:w="8080" w:type="dxa"/>
            <w:tcBorders>
              <w:top w:val="nil"/>
              <w:left w:val="nil"/>
              <w:bottom w:val="nil"/>
              <w:right w:val="nil"/>
            </w:tcBorders>
            <w:shd w:val="clear" w:color="auto" w:fill="auto"/>
            <w:noWrap/>
            <w:vAlign w:val="center"/>
            <w:hideMark/>
          </w:tcPr>
          <w:p w:rsidR="00964013" w:rsidRPr="0033261A" w:rsidRDefault="00964013" w:rsidP="00AB1A9B">
            <w:pPr>
              <w:widowControl/>
              <w:jc w:val="left"/>
              <w:rPr>
                <w:rFonts w:ascii="ＭＳ 明朝" w:hAnsi="ＭＳ 明朝" w:cs="ＭＳ Ｐゴシック"/>
                <w:kern w:val="0"/>
                <w:sz w:val="20"/>
                <w:szCs w:val="20"/>
              </w:rPr>
            </w:pPr>
            <w:r w:rsidRPr="0033261A">
              <w:rPr>
                <w:rFonts w:ascii="ＭＳ 明朝" w:hAnsi="ＭＳ 明朝" w:cs="ＭＳ Ｐゴシック" w:hint="eastAsia"/>
                <w:kern w:val="0"/>
                <w:sz w:val="20"/>
                <w:szCs w:val="20"/>
              </w:rPr>
              <w:t>（３）他社や他団体の雇用契約書の写しを提出すること。</w:t>
            </w:r>
          </w:p>
        </w:tc>
      </w:tr>
    </w:tbl>
    <w:p w:rsidR="009B084C" w:rsidRPr="0033261A" w:rsidRDefault="009B084C" w:rsidP="007C03D6">
      <w:pPr>
        <w:rPr>
          <w:rFonts w:hint="eastAsia"/>
          <w:sz w:val="20"/>
        </w:rPr>
      </w:pPr>
    </w:p>
    <w:p w:rsidR="009B084C" w:rsidRPr="0033261A" w:rsidRDefault="009B084C" w:rsidP="009B084C">
      <w:pPr>
        <w:ind w:leftChars="343" w:left="1576" w:hangingChars="428" w:hanging="856"/>
        <w:rPr>
          <w:rFonts w:hint="eastAsia"/>
          <w:sz w:val="20"/>
        </w:rPr>
      </w:pPr>
      <w:r w:rsidRPr="0033261A">
        <w:rPr>
          <w:rFonts w:hint="eastAsia"/>
          <w:sz w:val="20"/>
        </w:rPr>
        <w:t>（個人情報の取扱）</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11</w:t>
      </w:r>
      <w:r w:rsidRPr="0033261A">
        <w:rPr>
          <w:rFonts w:hint="eastAsia"/>
          <w:sz w:val="20"/>
        </w:rPr>
        <w:t xml:space="preserve">条　</w:t>
      </w:r>
      <w:r w:rsidRPr="0033261A">
        <w:rPr>
          <w:rFonts w:hint="eastAsia"/>
          <w:sz w:val="20"/>
        </w:rPr>
        <w:tab/>
      </w:r>
    </w:p>
    <w:p w:rsidR="009B084C" w:rsidRPr="0033261A" w:rsidRDefault="009B084C" w:rsidP="009B084C">
      <w:pPr>
        <w:pStyle w:val="31"/>
        <w:ind w:leftChars="1028" w:left="2159" w:firstLine="170"/>
        <w:rPr>
          <w:rFonts w:hint="eastAsia"/>
          <w:sz w:val="20"/>
        </w:rPr>
      </w:pPr>
      <w:r w:rsidRPr="0033261A">
        <w:rPr>
          <w:rFonts w:hint="eastAsia"/>
          <w:sz w:val="20"/>
        </w:rPr>
        <w:t>パート社員は、会社が保有する個人情報を会社の業務外で利用し、または第三者に開示・漏洩し、或いは第三者の知り得る状況に放置するなどの不適切な管理や、権限を有しない他のパート社員に取扱いをさせるなどしてはならない。なお、パート社員は、当該情報等を厳重に管理しなければならない。</w:t>
      </w:r>
    </w:p>
    <w:p w:rsidR="007C03D6" w:rsidRPr="0033261A" w:rsidRDefault="007C03D6" w:rsidP="009B084C">
      <w:pPr>
        <w:pStyle w:val="31"/>
        <w:ind w:leftChars="1028" w:left="2159" w:firstLine="170"/>
        <w:rPr>
          <w:rFonts w:hint="eastAsia"/>
          <w:sz w:val="20"/>
        </w:rPr>
      </w:pPr>
    </w:p>
    <w:p w:rsidR="007C03D6" w:rsidRPr="0033261A" w:rsidRDefault="007C03D6" w:rsidP="007C03D6">
      <w:pPr>
        <w:pStyle w:val="31"/>
        <w:ind w:leftChars="770" w:left="1617" w:firstLineChars="76" w:firstLine="152"/>
        <w:rPr>
          <w:rFonts w:hint="eastAsia"/>
          <w:sz w:val="20"/>
        </w:rPr>
      </w:pPr>
      <w:r w:rsidRPr="0033261A">
        <w:rPr>
          <w:rFonts w:hint="eastAsia"/>
          <w:sz w:val="20"/>
        </w:rPr>
        <w:t>２</w:t>
      </w:r>
      <w:r w:rsidRPr="0033261A">
        <w:rPr>
          <w:rFonts w:hint="eastAsia"/>
          <w:sz w:val="20"/>
        </w:rPr>
        <w:t>.</w:t>
      </w:r>
    </w:p>
    <w:p w:rsidR="009B084C" w:rsidRPr="0033261A" w:rsidRDefault="007C03D6" w:rsidP="007C03D6">
      <w:pPr>
        <w:pStyle w:val="31"/>
        <w:ind w:leftChars="1028" w:left="2159" w:firstLine="170"/>
        <w:rPr>
          <w:rFonts w:hint="eastAsia"/>
          <w:sz w:val="20"/>
        </w:rPr>
      </w:pPr>
      <w:r w:rsidRPr="0033261A">
        <w:rPr>
          <w:rFonts w:hint="eastAsia"/>
          <w:sz w:val="20"/>
        </w:rPr>
        <w:t>個人情報保護義務に反した場合は懲戒されたり、法令による処罰を受けることもある。</w:t>
      </w:r>
    </w:p>
    <w:p w:rsidR="007C03D6" w:rsidRPr="0033261A" w:rsidRDefault="007C03D6" w:rsidP="007C03D6">
      <w:pPr>
        <w:pStyle w:val="31"/>
        <w:ind w:leftChars="1028" w:left="2159" w:firstLine="170"/>
        <w:rPr>
          <w:rFonts w:hint="eastAsia"/>
          <w:sz w:val="20"/>
        </w:rPr>
      </w:pPr>
    </w:p>
    <w:p w:rsidR="009B084C" w:rsidRPr="0033261A" w:rsidRDefault="009B084C" w:rsidP="009B084C">
      <w:pPr>
        <w:ind w:leftChars="343" w:left="1576" w:hangingChars="428" w:hanging="856"/>
        <w:rPr>
          <w:rFonts w:hint="eastAsia"/>
          <w:sz w:val="20"/>
        </w:rPr>
      </w:pPr>
      <w:r w:rsidRPr="0033261A">
        <w:rPr>
          <w:rFonts w:hint="eastAsia"/>
          <w:sz w:val="20"/>
        </w:rPr>
        <w:t>（印刷物等の配布、掲示および放送等の禁止）</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12</w:t>
      </w:r>
      <w:r w:rsidRPr="0033261A">
        <w:rPr>
          <w:rFonts w:hint="eastAsia"/>
          <w:sz w:val="20"/>
        </w:rPr>
        <w:t xml:space="preserve">条　</w:t>
      </w:r>
      <w:r w:rsidRPr="0033261A">
        <w:rPr>
          <w:rFonts w:hint="eastAsia"/>
          <w:sz w:val="20"/>
        </w:rPr>
        <w:tab/>
      </w:r>
    </w:p>
    <w:p w:rsidR="009B084C" w:rsidRPr="0033261A" w:rsidRDefault="009B084C" w:rsidP="009B084C">
      <w:pPr>
        <w:pStyle w:val="31"/>
        <w:ind w:leftChars="1028" w:left="2159" w:firstLine="170"/>
        <w:rPr>
          <w:rFonts w:hint="eastAsia"/>
          <w:sz w:val="20"/>
        </w:rPr>
      </w:pPr>
      <w:r w:rsidRPr="0033261A">
        <w:rPr>
          <w:rFonts w:hint="eastAsia"/>
          <w:sz w:val="20"/>
        </w:rPr>
        <w:t>パート社員は許可なく会社内および付属の諸施設内で業務外のポスターその他印刷物等を配布もしくは掲示し、または</w:t>
      </w:r>
      <w:r w:rsidR="00112836" w:rsidRPr="0033261A">
        <w:rPr>
          <w:rFonts w:hint="eastAsia"/>
          <w:sz w:val="20"/>
        </w:rPr>
        <w:t>演説・集会・宣伝等の行為をしてはならない。</w:t>
      </w:r>
    </w:p>
    <w:p w:rsidR="009B084C" w:rsidRPr="0033261A" w:rsidRDefault="009B084C" w:rsidP="009B084C">
      <w:pPr>
        <w:ind w:leftChars="343" w:left="1842" w:hangingChars="561" w:hanging="1122"/>
        <w:rPr>
          <w:rFonts w:hint="eastAsia"/>
          <w:sz w:val="20"/>
        </w:rPr>
      </w:pPr>
    </w:p>
    <w:p w:rsidR="009B084C" w:rsidRPr="0033261A" w:rsidRDefault="007C03D6" w:rsidP="009B084C">
      <w:pPr>
        <w:ind w:leftChars="343" w:left="1842" w:hangingChars="561" w:hanging="1122"/>
        <w:rPr>
          <w:rFonts w:hint="eastAsia"/>
          <w:sz w:val="20"/>
        </w:rPr>
      </w:pPr>
      <w:r w:rsidRPr="0033261A">
        <w:rPr>
          <w:rFonts w:hint="eastAsia"/>
          <w:sz w:val="20"/>
        </w:rPr>
        <w:t>（</w:t>
      </w:r>
      <w:r w:rsidR="009B084C" w:rsidRPr="0033261A">
        <w:rPr>
          <w:rFonts w:hint="eastAsia"/>
          <w:sz w:val="20"/>
        </w:rPr>
        <w:t>ハラスメント）</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13</w:t>
      </w:r>
      <w:r w:rsidRPr="0033261A">
        <w:rPr>
          <w:rFonts w:hint="eastAsia"/>
          <w:sz w:val="20"/>
        </w:rPr>
        <w:t xml:space="preserve">条　</w:t>
      </w:r>
      <w:r w:rsidRPr="0033261A">
        <w:rPr>
          <w:rFonts w:hint="eastAsia"/>
          <w:sz w:val="20"/>
        </w:rPr>
        <w:tab/>
      </w:r>
    </w:p>
    <w:p w:rsidR="00AD7913" w:rsidRPr="0033261A" w:rsidRDefault="00AD7913" w:rsidP="00AD7913">
      <w:pPr>
        <w:ind w:leftChars="1028" w:left="2159" w:firstLineChars="68" w:firstLine="136"/>
        <w:rPr>
          <w:rFonts w:hint="eastAsia"/>
          <w:sz w:val="20"/>
        </w:rPr>
      </w:pPr>
      <w:r w:rsidRPr="0033261A">
        <w:rPr>
          <w:rFonts w:hint="eastAsia"/>
          <w:sz w:val="20"/>
        </w:rPr>
        <w:t>パート社員は、互いに個人の尊厳を重んじ、</w:t>
      </w:r>
      <w:r w:rsidRPr="0033261A">
        <w:rPr>
          <w:rFonts w:ascii="ＭＳ 明朝" w:hAnsi="ＭＳ 明朝" w:cs="メイリオ" w:hint="eastAsia"/>
          <w:spacing w:val="18"/>
          <w:sz w:val="20"/>
          <w:szCs w:val="20"/>
        </w:rPr>
        <w:t>行為者本人の意識の有無に関わらず、相手を不快にさせたり、自身の尊厳を傷つけられたと感じたりさせる発言や行動</w:t>
      </w:r>
      <w:r w:rsidRPr="0033261A">
        <w:rPr>
          <w:rFonts w:hint="eastAsia"/>
          <w:sz w:val="20"/>
        </w:rPr>
        <w:t>をしてはならない。</w:t>
      </w:r>
    </w:p>
    <w:p w:rsidR="00AD7913" w:rsidRPr="0033261A" w:rsidRDefault="00AD7913" w:rsidP="00AD7913">
      <w:pPr>
        <w:ind w:left="840" w:firstLine="840"/>
        <w:rPr>
          <w:rFonts w:hint="eastAsia"/>
          <w:sz w:val="20"/>
        </w:rPr>
      </w:pPr>
      <w:r w:rsidRPr="0033261A">
        <w:rPr>
          <w:rFonts w:hint="eastAsia"/>
          <w:sz w:val="20"/>
        </w:rPr>
        <w:t>２</w:t>
      </w:r>
      <w:r w:rsidRPr="0033261A">
        <w:rPr>
          <w:rFonts w:hint="eastAsia"/>
          <w:sz w:val="20"/>
        </w:rPr>
        <w:t>.</w:t>
      </w:r>
    </w:p>
    <w:p w:rsidR="00AD7913" w:rsidRPr="0033261A" w:rsidRDefault="00AD7913" w:rsidP="00AD7913">
      <w:pPr>
        <w:ind w:leftChars="1028" w:left="2159" w:firstLineChars="68" w:firstLine="136"/>
        <w:rPr>
          <w:rFonts w:hint="eastAsia"/>
          <w:sz w:val="20"/>
        </w:rPr>
      </w:pPr>
      <w:r w:rsidRPr="0033261A">
        <w:rPr>
          <w:rFonts w:hint="eastAsia"/>
          <w:sz w:val="20"/>
        </w:rPr>
        <w:t>会社は、職場においてハラスメントを受けた社員の対応により、その社員が勤務条件につき不利益を受け、勤務環境が害されることのないようにしなければならない。</w:t>
      </w:r>
    </w:p>
    <w:p w:rsidR="00AD7913" w:rsidRPr="0033261A" w:rsidRDefault="00AD7913" w:rsidP="00AD7913">
      <w:pPr>
        <w:rPr>
          <w:rFonts w:hint="eastAsia"/>
          <w:sz w:val="20"/>
        </w:rPr>
      </w:pPr>
      <w:r w:rsidRPr="0033261A">
        <w:rPr>
          <w:rFonts w:hint="eastAsia"/>
          <w:sz w:val="20"/>
        </w:rPr>
        <w:t xml:space="preserve">　　　　　　　　</w:t>
      </w:r>
      <w:r w:rsidRPr="0033261A">
        <w:rPr>
          <w:rFonts w:hint="eastAsia"/>
          <w:sz w:val="20"/>
        </w:rPr>
        <w:t xml:space="preserve"> </w:t>
      </w:r>
      <w:r w:rsidRPr="0033261A">
        <w:rPr>
          <w:rFonts w:hint="eastAsia"/>
          <w:sz w:val="20"/>
        </w:rPr>
        <w:t>３</w:t>
      </w:r>
      <w:r w:rsidRPr="0033261A">
        <w:rPr>
          <w:rFonts w:hint="eastAsia"/>
          <w:sz w:val="20"/>
        </w:rPr>
        <w:t>.</w:t>
      </w:r>
    </w:p>
    <w:p w:rsidR="00CC0C76" w:rsidRPr="0033261A" w:rsidRDefault="00AD7913" w:rsidP="00E14762">
      <w:pPr>
        <w:ind w:left="2200" w:hangingChars="1100" w:hanging="2200"/>
        <w:rPr>
          <w:rFonts w:hint="eastAsia"/>
          <w:sz w:val="20"/>
        </w:rPr>
      </w:pPr>
      <w:r w:rsidRPr="0033261A">
        <w:rPr>
          <w:rFonts w:hint="eastAsia"/>
          <w:sz w:val="20"/>
        </w:rPr>
        <w:t xml:space="preserve">           </w:t>
      </w:r>
      <w:r w:rsidR="007C03D6" w:rsidRPr="0033261A">
        <w:rPr>
          <w:rFonts w:hint="eastAsia"/>
          <w:sz w:val="20"/>
        </w:rPr>
        <w:t xml:space="preserve">             </w:t>
      </w:r>
      <w:r w:rsidR="007C03D6" w:rsidRPr="0033261A">
        <w:rPr>
          <w:rFonts w:hint="eastAsia"/>
          <w:sz w:val="20"/>
        </w:rPr>
        <w:t>パート社員はは同僚に対し、パワー・ハラスメント行為をしたり、徒党を組んで同僚を除外するようなパワー・ハラスメント行為をしてはならない。</w:t>
      </w:r>
    </w:p>
    <w:p w:rsidR="009B084C" w:rsidRPr="0033261A" w:rsidRDefault="009B084C" w:rsidP="009B084C">
      <w:pPr>
        <w:ind w:leftChars="343" w:left="1842" w:hangingChars="561" w:hanging="1122"/>
        <w:rPr>
          <w:rFonts w:hint="eastAsia"/>
          <w:sz w:val="20"/>
        </w:rPr>
      </w:pPr>
      <w:r w:rsidRPr="0033261A">
        <w:rPr>
          <w:rFonts w:hint="eastAsia"/>
          <w:sz w:val="20"/>
        </w:rPr>
        <w:lastRenderedPageBreak/>
        <w:t>（</w:t>
      </w:r>
      <w:r w:rsidR="008C5C2E" w:rsidRPr="0033261A">
        <w:rPr>
          <w:rFonts w:hint="eastAsia"/>
          <w:sz w:val="20"/>
        </w:rPr>
        <w:t>業務外行為及び会社施設等の私用の制限</w:t>
      </w:r>
      <w:r w:rsidRPr="0033261A">
        <w:rPr>
          <w:rFonts w:hint="eastAsia"/>
          <w:sz w:val="20"/>
        </w:rPr>
        <w:t>）</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14</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68" w:firstLine="136"/>
        <w:rPr>
          <w:rFonts w:hint="eastAsia"/>
          <w:sz w:val="20"/>
        </w:rPr>
      </w:pPr>
      <w:r w:rsidRPr="0033261A">
        <w:rPr>
          <w:rFonts w:hint="eastAsia"/>
          <w:sz w:val="20"/>
        </w:rPr>
        <w:t>パート社員は、拘束時間中に会社の許可を受けないで、演説、集会、その他会社の業務に関係のない行為をしてはならない。</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ind w:leftChars="1028" w:left="2159" w:firstLineChars="68" w:firstLine="136"/>
        <w:rPr>
          <w:rFonts w:hint="eastAsia"/>
          <w:sz w:val="20"/>
        </w:rPr>
      </w:pPr>
      <w:r w:rsidRPr="0033261A">
        <w:rPr>
          <w:rFonts w:hint="eastAsia"/>
          <w:sz w:val="20"/>
        </w:rPr>
        <w:t>会社の施設および付属の諸設備を使用する場合は、所定の手続により事前に申し出て、会社の許可を受けなければならない。</w:t>
      </w:r>
    </w:p>
    <w:p w:rsidR="00112836" w:rsidRPr="0033261A" w:rsidRDefault="00112836" w:rsidP="00112836">
      <w:pPr>
        <w:ind w:firstLineChars="850" w:firstLine="1700"/>
        <w:rPr>
          <w:rFonts w:hint="eastAsia"/>
          <w:sz w:val="20"/>
        </w:rPr>
      </w:pPr>
      <w:r w:rsidRPr="0033261A">
        <w:rPr>
          <w:rFonts w:hint="eastAsia"/>
          <w:sz w:val="20"/>
        </w:rPr>
        <w:t>３</w:t>
      </w:r>
      <w:r w:rsidRPr="0033261A">
        <w:rPr>
          <w:rFonts w:hint="eastAsia"/>
          <w:sz w:val="20"/>
        </w:rPr>
        <w:t>.</w:t>
      </w:r>
    </w:p>
    <w:p w:rsidR="009B084C" w:rsidRPr="0033261A" w:rsidRDefault="00112836" w:rsidP="00E14762">
      <w:pPr>
        <w:ind w:firstLineChars="850" w:firstLine="1700"/>
        <w:rPr>
          <w:rFonts w:hint="eastAsia"/>
          <w:sz w:val="20"/>
        </w:rPr>
      </w:pPr>
      <w:r w:rsidRPr="0033261A">
        <w:rPr>
          <w:rFonts w:hint="eastAsia"/>
          <w:sz w:val="20"/>
        </w:rPr>
        <w:t xml:space="preserve">      </w:t>
      </w:r>
      <w:r w:rsidRPr="0033261A">
        <w:rPr>
          <w:rFonts w:hint="eastAsia"/>
          <w:sz w:val="20"/>
        </w:rPr>
        <w:t>電話・ファクシミリ―・パソコン等の電子機器の業務外使用は厳禁とする。</w:t>
      </w:r>
    </w:p>
    <w:p w:rsidR="009B084C" w:rsidRPr="0033261A" w:rsidRDefault="009B084C" w:rsidP="009B084C">
      <w:pPr>
        <w:ind w:leftChars="343" w:left="1842" w:hangingChars="561" w:hanging="1122"/>
        <w:rPr>
          <w:rFonts w:hint="eastAsia"/>
          <w:sz w:val="20"/>
        </w:rPr>
      </w:pPr>
      <w:r w:rsidRPr="0033261A">
        <w:rPr>
          <w:rFonts w:hint="eastAsia"/>
          <w:sz w:val="20"/>
        </w:rPr>
        <w:t>（面会）</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15</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85" w:firstLine="170"/>
        <w:rPr>
          <w:rFonts w:hint="eastAsia"/>
          <w:sz w:val="20"/>
        </w:rPr>
      </w:pPr>
      <w:r w:rsidRPr="0033261A">
        <w:rPr>
          <w:rFonts w:hint="eastAsia"/>
          <w:sz w:val="20"/>
        </w:rPr>
        <w:t>業務外の面会は所属長の許可を受けた場合を除き、所定の場所において休憩時間中にしなければならない。</w:t>
      </w:r>
    </w:p>
    <w:p w:rsidR="009B084C" w:rsidRPr="0033261A" w:rsidRDefault="009B084C" w:rsidP="009B084C">
      <w:pPr>
        <w:ind w:leftChars="343" w:left="1842" w:hangingChars="561" w:hanging="1122"/>
        <w:outlineLvl w:val="0"/>
        <w:rPr>
          <w:rFonts w:hint="eastAsia"/>
          <w:sz w:val="20"/>
        </w:rPr>
      </w:pPr>
      <w:r w:rsidRPr="0033261A">
        <w:rPr>
          <w:rFonts w:hint="eastAsia"/>
          <w:sz w:val="20"/>
        </w:rPr>
        <w:t>（変更の届）</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16</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85" w:firstLine="170"/>
        <w:rPr>
          <w:rFonts w:hint="eastAsia"/>
          <w:sz w:val="20"/>
        </w:rPr>
      </w:pPr>
      <w:r w:rsidRPr="0033261A">
        <w:rPr>
          <w:rFonts w:hint="eastAsia"/>
          <w:sz w:val="20"/>
        </w:rPr>
        <w:t>パート社員は、次の各号に変更が生じた場合には、遅滞なく会社に書面で届け出なければならない。これを怠ったことによる不利益は本人に帰するものとする。</w:t>
      </w:r>
    </w:p>
    <w:p w:rsidR="009B084C" w:rsidRPr="0033261A" w:rsidRDefault="009B084C" w:rsidP="005B15DC">
      <w:pPr>
        <w:numPr>
          <w:ilvl w:val="0"/>
          <w:numId w:val="111"/>
        </w:numPr>
        <w:tabs>
          <w:tab w:val="num" w:pos="3240"/>
        </w:tabs>
        <w:ind w:left="3060" w:hanging="540"/>
        <w:rPr>
          <w:rFonts w:hint="eastAsia"/>
          <w:sz w:val="20"/>
        </w:rPr>
      </w:pPr>
      <w:r w:rsidRPr="0033261A">
        <w:rPr>
          <w:rFonts w:hint="eastAsia"/>
          <w:sz w:val="20"/>
        </w:rPr>
        <w:t>氏名</w:t>
      </w:r>
    </w:p>
    <w:p w:rsidR="009B084C" w:rsidRPr="0033261A" w:rsidRDefault="009B084C" w:rsidP="005B15DC">
      <w:pPr>
        <w:numPr>
          <w:ilvl w:val="0"/>
          <w:numId w:val="111"/>
        </w:numPr>
        <w:tabs>
          <w:tab w:val="num" w:pos="3240"/>
        </w:tabs>
        <w:ind w:left="3060" w:hanging="540"/>
        <w:rPr>
          <w:rFonts w:hint="eastAsia"/>
          <w:sz w:val="20"/>
        </w:rPr>
      </w:pPr>
      <w:r w:rsidRPr="0033261A">
        <w:rPr>
          <w:rFonts w:hint="eastAsia"/>
          <w:sz w:val="20"/>
        </w:rPr>
        <w:t>現住所</w:t>
      </w:r>
    </w:p>
    <w:p w:rsidR="009B084C" w:rsidRPr="0033261A" w:rsidRDefault="009B084C" w:rsidP="005B15DC">
      <w:pPr>
        <w:numPr>
          <w:ilvl w:val="0"/>
          <w:numId w:val="111"/>
        </w:numPr>
        <w:tabs>
          <w:tab w:val="num" w:pos="3240"/>
        </w:tabs>
        <w:ind w:left="3060" w:hanging="540"/>
        <w:rPr>
          <w:rFonts w:hint="eastAsia"/>
          <w:sz w:val="20"/>
        </w:rPr>
      </w:pPr>
      <w:r w:rsidRPr="0033261A">
        <w:rPr>
          <w:rFonts w:hint="eastAsia"/>
          <w:sz w:val="20"/>
        </w:rPr>
        <w:t>通勤の経路</w:t>
      </w:r>
    </w:p>
    <w:p w:rsidR="009B084C" w:rsidRPr="0033261A" w:rsidRDefault="009B084C" w:rsidP="005B15DC">
      <w:pPr>
        <w:numPr>
          <w:ilvl w:val="0"/>
          <w:numId w:val="111"/>
        </w:numPr>
        <w:tabs>
          <w:tab w:val="num" w:pos="3240"/>
        </w:tabs>
        <w:ind w:left="3060" w:hanging="540"/>
        <w:rPr>
          <w:rFonts w:hint="eastAsia"/>
          <w:sz w:val="20"/>
        </w:rPr>
      </w:pPr>
      <w:r w:rsidRPr="0033261A">
        <w:rPr>
          <w:rFonts w:hint="eastAsia"/>
          <w:sz w:val="20"/>
        </w:rPr>
        <w:t>家族の状況</w:t>
      </w:r>
      <w:r w:rsidRPr="0033261A">
        <w:rPr>
          <w:rFonts w:hint="eastAsia"/>
          <w:sz w:val="20"/>
        </w:rPr>
        <w:t>(</w:t>
      </w:r>
      <w:r w:rsidRPr="0033261A">
        <w:rPr>
          <w:rFonts w:hint="eastAsia"/>
          <w:sz w:val="20"/>
        </w:rPr>
        <w:t>婚姻関係、扶養義務等の変更を含む</w:t>
      </w:r>
      <w:r w:rsidRPr="0033261A">
        <w:rPr>
          <w:rFonts w:hint="eastAsia"/>
          <w:sz w:val="20"/>
        </w:rPr>
        <w:t>)</w:t>
      </w:r>
    </w:p>
    <w:p w:rsidR="009B084C" w:rsidRDefault="00112836" w:rsidP="005B15DC">
      <w:pPr>
        <w:numPr>
          <w:ilvl w:val="0"/>
          <w:numId w:val="111"/>
        </w:numPr>
        <w:tabs>
          <w:tab w:val="num" w:pos="3240"/>
        </w:tabs>
        <w:rPr>
          <w:rFonts w:hint="eastAsia"/>
          <w:sz w:val="20"/>
        </w:rPr>
      </w:pPr>
      <w:r w:rsidRPr="0033261A">
        <w:rPr>
          <w:rFonts w:hint="eastAsia"/>
          <w:sz w:val="20"/>
        </w:rPr>
        <w:t>その他会社が労務管理上必要とする事項</w:t>
      </w:r>
    </w:p>
    <w:p w:rsidR="000302ED" w:rsidRDefault="000302ED" w:rsidP="009B084C">
      <w:pPr>
        <w:ind w:leftChars="343" w:left="1842" w:hangingChars="561" w:hanging="1122"/>
        <w:rPr>
          <w:rFonts w:hint="eastAsia"/>
          <w:sz w:val="20"/>
        </w:rPr>
      </w:pPr>
    </w:p>
    <w:p w:rsidR="009B084C" w:rsidRPr="0033261A" w:rsidRDefault="009B084C" w:rsidP="009B084C">
      <w:pPr>
        <w:ind w:leftChars="343" w:left="1842" w:hangingChars="561" w:hanging="1122"/>
        <w:rPr>
          <w:rFonts w:hint="eastAsia"/>
          <w:sz w:val="20"/>
        </w:rPr>
      </w:pPr>
      <w:r w:rsidRPr="0033261A">
        <w:rPr>
          <w:rFonts w:hint="eastAsia"/>
          <w:sz w:val="20"/>
        </w:rPr>
        <w:t>（所持品の点検、物品の持込および持出）</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17</w:t>
      </w:r>
      <w:r w:rsidRPr="0033261A">
        <w:rPr>
          <w:rFonts w:hint="eastAsia"/>
          <w:sz w:val="20"/>
        </w:rPr>
        <w:t xml:space="preserve">条　</w:t>
      </w:r>
    </w:p>
    <w:p w:rsidR="009B084C" w:rsidRPr="0033261A" w:rsidRDefault="009B084C" w:rsidP="009B084C">
      <w:pPr>
        <w:ind w:leftChars="1028" w:left="2159" w:firstLineChars="68" w:firstLine="136"/>
        <w:rPr>
          <w:rFonts w:hint="eastAsia"/>
          <w:sz w:val="20"/>
        </w:rPr>
      </w:pPr>
      <w:r w:rsidRPr="0033261A">
        <w:rPr>
          <w:rFonts w:hint="eastAsia"/>
          <w:sz w:val="20"/>
        </w:rPr>
        <w:t>会社が必要と認めた場合は、パート社員</w:t>
      </w:r>
      <w:r w:rsidR="00112836" w:rsidRPr="0033261A">
        <w:rPr>
          <w:rFonts w:hint="eastAsia"/>
          <w:sz w:val="20"/>
        </w:rPr>
        <w:t>の出退勤</w:t>
      </w:r>
      <w:r w:rsidRPr="0033261A">
        <w:rPr>
          <w:rFonts w:hint="eastAsia"/>
          <w:sz w:val="20"/>
        </w:rPr>
        <w:t>時にその所持品を点検することがあり、またパート社員は正当な事由なくこれを拒むことができない。</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E14762">
      <w:pPr>
        <w:ind w:leftChars="1028" w:left="2159" w:firstLineChars="68" w:firstLine="136"/>
        <w:rPr>
          <w:rFonts w:hint="eastAsia"/>
          <w:sz w:val="20"/>
        </w:rPr>
      </w:pPr>
      <w:r w:rsidRPr="0033261A">
        <w:rPr>
          <w:rFonts w:hint="eastAsia"/>
          <w:sz w:val="20"/>
        </w:rPr>
        <w:t>パート社員</w:t>
      </w:r>
      <w:r w:rsidR="00112836" w:rsidRPr="0033261A">
        <w:rPr>
          <w:rFonts w:hint="eastAsia"/>
          <w:sz w:val="20"/>
        </w:rPr>
        <w:t>が会社の商品、その他金</w:t>
      </w:r>
      <w:r w:rsidRPr="0033261A">
        <w:rPr>
          <w:rFonts w:hint="eastAsia"/>
          <w:sz w:val="20"/>
        </w:rPr>
        <w:t>品を社外に持出したり、または私物を持込む場合は、所属長に申し出て許可を受けなければならない。</w:t>
      </w:r>
    </w:p>
    <w:p w:rsidR="009B084C" w:rsidRPr="0033261A" w:rsidRDefault="009B084C" w:rsidP="009B084C">
      <w:pPr>
        <w:ind w:leftChars="343" w:left="1842" w:hangingChars="561" w:hanging="1122"/>
        <w:rPr>
          <w:rFonts w:hint="eastAsia"/>
          <w:sz w:val="20"/>
        </w:rPr>
      </w:pPr>
      <w:r w:rsidRPr="0033261A">
        <w:rPr>
          <w:rFonts w:hint="eastAsia"/>
          <w:sz w:val="20"/>
        </w:rPr>
        <w:t>（就業拒否）</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18</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85" w:firstLine="170"/>
        <w:rPr>
          <w:rFonts w:hint="eastAsia"/>
          <w:sz w:val="20"/>
        </w:rPr>
      </w:pPr>
      <w:r w:rsidRPr="0033261A">
        <w:rPr>
          <w:rFonts w:hint="eastAsia"/>
          <w:sz w:val="20"/>
        </w:rPr>
        <w:t>パート社員が次の各号の一に該当する場合は、出勤を禁止し、または退勤を命ずることがある。</w:t>
      </w:r>
    </w:p>
    <w:p w:rsidR="009B084C" w:rsidRPr="0033261A" w:rsidRDefault="009B084C" w:rsidP="005B15DC">
      <w:pPr>
        <w:numPr>
          <w:ilvl w:val="0"/>
          <w:numId w:val="112"/>
        </w:numPr>
        <w:tabs>
          <w:tab w:val="clear" w:pos="2520"/>
          <w:tab w:val="num" w:pos="3240"/>
        </w:tabs>
        <w:ind w:left="3060" w:hanging="540"/>
        <w:rPr>
          <w:rFonts w:hint="eastAsia"/>
          <w:sz w:val="20"/>
        </w:rPr>
      </w:pPr>
      <w:r w:rsidRPr="0033261A">
        <w:rPr>
          <w:rFonts w:hint="eastAsia"/>
          <w:sz w:val="20"/>
        </w:rPr>
        <w:t>「パート規則、第</w:t>
      </w:r>
      <w:r w:rsidRPr="0033261A">
        <w:rPr>
          <w:rFonts w:hint="eastAsia"/>
          <w:sz w:val="20"/>
        </w:rPr>
        <w:t>148</w:t>
      </w:r>
      <w:r w:rsidRPr="0033261A">
        <w:rPr>
          <w:rFonts w:hint="eastAsia"/>
          <w:sz w:val="20"/>
        </w:rPr>
        <w:t>条</w:t>
      </w:r>
      <w:r w:rsidRPr="0033261A">
        <w:rPr>
          <w:rFonts w:hint="eastAsia"/>
          <w:sz w:val="20"/>
        </w:rPr>
        <w:t>(</w:t>
      </w:r>
      <w:r w:rsidRPr="0033261A">
        <w:rPr>
          <w:rFonts w:hint="eastAsia"/>
          <w:sz w:val="20"/>
        </w:rPr>
        <w:t>就業禁止</w:t>
      </w:r>
      <w:r w:rsidRPr="0033261A">
        <w:rPr>
          <w:rFonts w:hint="eastAsia"/>
          <w:sz w:val="20"/>
        </w:rPr>
        <w:t>)</w:t>
      </w:r>
      <w:r w:rsidRPr="0033261A">
        <w:rPr>
          <w:rFonts w:hint="eastAsia"/>
          <w:sz w:val="20"/>
        </w:rPr>
        <w:t>」により就業禁止中のとき。</w:t>
      </w:r>
    </w:p>
    <w:p w:rsidR="009B084C" w:rsidRPr="0033261A" w:rsidRDefault="009B084C" w:rsidP="005B15DC">
      <w:pPr>
        <w:numPr>
          <w:ilvl w:val="0"/>
          <w:numId w:val="112"/>
        </w:numPr>
        <w:tabs>
          <w:tab w:val="clear" w:pos="2520"/>
          <w:tab w:val="num" w:pos="3240"/>
        </w:tabs>
        <w:ind w:leftChars="1200" w:left="3058" w:hangingChars="269" w:hanging="538"/>
        <w:rPr>
          <w:rFonts w:hint="eastAsia"/>
          <w:sz w:val="20"/>
        </w:rPr>
      </w:pPr>
      <w:r w:rsidRPr="0033261A">
        <w:rPr>
          <w:rFonts w:hint="eastAsia"/>
          <w:sz w:val="20"/>
        </w:rPr>
        <w:t>酒気を帯び</w:t>
      </w:r>
      <w:r w:rsidR="00112836" w:rsidRPr="0033261A">
        <w:rPr>
          <w:rFonts w:hint="eastAsia"/>
          <w:sz w:val="20"/>
        </w:rPr>
        <w:t>ていたり</w:t>
      </w:r>
      <w:r w:rsidRPr="0033261A">
        <w:rPr>
          <w:rFonts w:hint="eastAsia"/>
          <w:sz w:val="20"/>
        </w:rPr>
        <w:t>または飲酒する目的をもって、酒類を携帯するとき。</w:t>
      </w:r>
    </w:p>
    <w:p w:rsidR="009B084C" w:rsidRPr="0033261A" w:rsidRDefault="009B084C" w:rsidP="005B15DC">
      <w:pPr>
        <w:numPr>
          <w:ilvl w:val="0"/>
          <w:numId w:val="112"/>
        </w:numPr>
        <w:tabs>
          <w:tab w:val="clear" w:pos="2520"/>
          <w:tab w:val="num" w:pos="3240"/>
        </w:tabs>
        <w:ind w:leftChars="1200" w:left="3058" w:hangingChars="269" w:hanging="538"/>
        <w:rPr>
          <w:rFonts w:hint="eastAsia"/>
          <w:sz w:val="20"/>
        </w:rPr>
      </w:pPr>
      <w:r w:rsidRPr="0033261A">
        <w:rPr>
          <w:rFonts w:hint="eastAsia"/>
          <w:sz w:val="20"/>
        </w:rPr>
        <w:t>業務に必要でない火器、凶器、その他危険と認められるものを所持するとき。</w:t>
      </w:r>
    </w:p>
    <w:p w:rsidR="009B084C" w:rsidRPr="0033261A" w:rsidRDefault="009B084C" w:rsidP="005B15DC">
      <w:pPr>
        <w:numPr>
          <w:ilvl w:val="0"/>
          <w:numId w:val="112"/>
        </w:numPr>
        <w:tabs>
          <w:tab w:val="clear" w:pos="2520"/>
          <w:tab w:val="num" w:pos="3240"/>
        </w:tabs>
        <w:ind w:leftChars="1200" w:left="3058" w:hangingChars="269" w:hanging="538"/>
        <w:rPr>
          <w:rFonts w:hint="eastAsia"/>
          <w:sz w:val="20"/>
        </w:rPr>
      </w:pPr>
      <w:r w:rsidRPr="0033261A">
        <w:rPr>
          <w:rFonts w:hint="eastAsia"/>
          <w:sz w:val="20"/>
        </w:rPr>
        <w:t>事業の性質上、食品衛生および予防衛生措置として有害と認められるとき。</w:t>
      </w:r>
    </w:p>
    <w:p w:rsidR="009B084C" w:rsidRPr="0033261A" w:rsidRDefault="009B084C" w:rsidP="005B15DC">
      <w:pPr>
        <w:numPr>
          <w:ilvl w:val="0"/>
          <w:numId w:val="112"/>
        </w:numPr>
        <w:tabs>
          <w:tab w:val="clear" w:pos="2520"/>
          <w:tab w:val="num" w:pos="3240"/>
        </w:tabs>
        <w:ind w:leftChars="1200" w:left="3058" w:hangingChars="269" w:hanging="538"/>
        <w:rPr>
          <w:rFonts w:hint="eastAsia"/>
          <w:sz w:val="20"/>
        </w:rPr>
      </w:pPr>
      <w:r w:rsidRPr="0033261A">
        <w:rPr>
          <w:rFonts w:hint="eastAsia"/>
          <w:sz w:val="20"/>
        </w:rPr>
        <w:t>業務を妨害したり、会社の風紀、秩序を乱し、</w:t>
      </w:r>
      <w:r w:rsidR="00616CCD" w:rsidRPr="0033261A">
        <w:rPr>
          <w:rFonts w:hint="eastAsia"/>
          <w:sz w:val="20"/>
        </w:rPr>
        <w:t>また</w:t>
      </w:r>
      <w:r w:rsidRPr="0033261A">
        <w:rPr>
          <w:rFonts w:hint="eastAsia"/>
          <w:sz w:val="20"/>
        </w:rPr>
        <w:t>はその恐れのあるとき。</w:t>
      </w:r>
    </w:p>
    <w:p w:rsidR="009B084C" w:rsidRPr="0033261A" w:rsidRDefault="009B084C" w:rsidP="005B15DC">
      <w:pPr>
        <w:numPr>
          <w:ilvl w:val="0"/>
          <w:numId w:val="112"/>
        </w:numPr>
        <w:tabs>
          <w:tab w:val="clear" w:pos="2520"/>
          <w:tab w:val="num" w:pos="3240"/>
        </w:tabs>
        <w:ind w:leftChars="1200" w:left="3058" w:hangingChars="269" w:hanging="538"/>
        <w:rPr>
          <w:rFonts w:hint="eastAsia"/>
          <w:sz w:val="20"/>
        </w:rPr>
      </w:pPr>
      <w:r w:rsidRPr="0033261A">
        <w:rPr>
          <w:rFonts w:hint="eastAsia"/>
          <w:sz w:val="20"/>
        </w:rPr>
        <w:t>パート社員としてふさわしくない異様な服装、または髪型</w:t>
      </w:r>
      <w:r w:rsidR="00112836" w:rsidRPr="0033261A">
        <w:rPr>
          <w:rFonts w:hint="eastAsia"/>
          <w:sz w:val="20"/>
        </w:rPr>
        <w:t>や</w:t>
      </w:r>
      <w:r w:rsidR="00CC0C76" w:rsidRPr="0033261A">
        <w:rPr>
          <w:rFonts w:hint="eastAsia"/>
          <w:sz w:val="20"/>
        </w:rPr>
        <w:t>「身</w:t>
      </w:r>
      <w:r w:rsidR="00112836" w:rsidRPr="0033261A">
        <w:rPr>
          <w:rFonts w:hint="eastAsia"/>
          <w:sz w:val="20"/>
        </w:rPr>
        <w:t>だしなみ」</w:t>
      </w:r>
      <w:r w:rsidRPr="0033261A">
        <w:rPr>
          <w:rFonts w:hint="eastAsia"/>
          <w:sz w:val="20"/>
        </w:rPr>
        <w:t>をしたとき。</w:t>
      </w:r>
    </w:p>
    <w:p w:rsidR="009B084C" w:rsidRPr="0033261A" w:rsidRDefault="009B084C" w:rsidP="005B15DC">
      <w:pPr>
        <w:numPr>
          <w:ilvl w:val="0"/>
          <w:numId w:val="112"/>
        </w:numPr>
        <w:tabs>
          <w:tab w:val="clear" w:pos="2520"/>
          <w:tab w:val="num" w:pos="3240"/>
        </w:tabs>
        <w:ind w:leftChars="1200" w:left="3058" w:hangingChars="269" w:hanging="538"/>
        <w:rPr>
          <w:rFonts w:hint="eastAsia"/>
          <w:sz w:val="20"/>
        </w:rPr>
      </w:pPr>
      <w:r w:rsidRPr="0033261A">
        <w:rPr>
          <w:rFonts w:hint="eastAsia"/>
          <w:sz w:val="20"/>
        </w:rPr>
        <w:t>法令等によって勤務を禁止され、もしくは解雇処分により出勤を停止させられたとき。</w:t>
      </w:r>
    </w:p>
    <w:p w:rsidR="00535517" w:rsidRPr="00E14762" w:rsidRDefault="009B084C" w:rsidP="005B15DC">
      <w:pPr>
        <w:numPr>
          <w:ilvl w:val="0"/>
          <w:numId w:val="112"/>
        </w:numPr>
        <w:tabs>
          <w:tab w:val="clear" w:pos="2520"/>
          <w:tab w:val="num" w:pos="3240"/>
        </w:tabs>
        <w:ind w:leftChars="1200" w:left="3058" w:hangingChars="269" w:hanging="538"/>
        <w:rPr>
          <w:rFonts w:hint="eastAsia"/>
          <w:sz w:val="20"/>
        </w:rPr>
      </w:pPr>
      <w:r w:rsidRPr="0033261A">
        <w:rPr>
          <w:rFonts w:hint="eastAsia"/>
          <w:sz w:val="20"/>
        </w:rPr>
        <w:t>その他前各号に準ずるもの</w:t>
      </w:r>
      <w:r w:rsidR="00112836" w:rsidRPr="0033261A">
        <w:rPr>
          <w:rFonts w:hint="eastAsia"/>
          <w:sz w:val="20"/>
        </w:rPr>
        <w:t>やお客様より指摘された者</w:t>
      </w:r>
      <w:r w:rsidRPr="0033261A">
        <w:rPr>
          <w:rFonts w:hint="eastAsia"/>
          <w:sz w:val="20"/>
        </w:rPr>
        <w:t>で、会社が必要とみとめたとき。</w:t>
      </w:r>
    </w:p>
    <w:p w:rsidR="009B084C" w:rsidRPr="0033261A" w:rsidRDefault="009B084C" w:rsidP="009B084C">
      <w:pPr>
        <w:jc w:val="center"/>
        <w:rPr>
          <w:rFonts w:hint="eastAsia"/>
          <w:b/>
          <w:bCs/>
          <w:sz w:val="24"/>
        </w:rPr>
      </w:pPr>
      <w:r w:rsidRPr="0033261A">
        <w:rPr>
          <w:rFonts w:hint="eastAsia"/>
          <w:b/>
          <w:bCs/>
          <w:sz w:val="24"/>
        </w:rPr>
        <w:lastRenderedPageBreak/>
        <w:t>第</w:t>
      </w:r>
      <w:r w:rsidRPr="0033261A">
        <w:rPr>
          <w:rFonts w:hint="eastAsia"/>
          <w:b/>
          <w:bCs/>
          <w:sz w:val="24"/>
        </w:rPr>
        <w:t>3</w:t>
      </w:r>
      <w:r w:rsidRPr="0033261A">
        <w:rPr>
          <w:rFonts w:hint="eastAsia"/>
          <w:b/>
          <w:bCs/>
          <w:sz w:val="24"/>
        </w:rPr>
        <w:t xml:space="preserve">章　</w:t>
      </w:r>
      <w:r w:rsidRPr="0033261A">
        <w:rPr>
          <w:rFonts w:hint="eastAsia"/>
          <w:b/>
          <w:bCs/>
          <w:spacing w:val="704"/>
          <w:kern w:val="0"/>
          <w:sz w:val="24"/>
          <w:fitText w:val="1890" w:id="-661984506"/>
        </w:rPr>
        <w:t>人</w:t>
      </w:r>
      <w:r w:rsidRPr="0033261A">
        <w:rPr>
          <w:rFonts w:hint="eastAsia"/>
          <w:b/>
          <w:bCs/>
          <w:kern w:val="0"/>
          <w:sz w:val="24"/>
          <w:fitText w:val="1890" w:id="-661984506"/>
        </w:rPr>
        <w:t>事</w:t>
      </w:r>
    </w:p>
    <w:p w:rsidR="009B084C" w:rsidRPr="0033261A" w:rsidRDefault="009B084C" w:rsidP="009B084C">
      <w:pPr>
        <w:ind w:leftChars="171" w:left="359"/>
        <w:rPr>
          <w:rFonts w:hint="eastAsia"/>
          <w:b/>
          <w:bCs/>
          <w:sz w:val="22"/>
        </w:rPr>
      </w:pPr>
    </w:p>
    <w:p w:rsidR="009B084C" w:rsidRPr="0033261A" w:rsidRDefault="009B084C" w:rsidP="009B084C">
      <w:pPr>
        <w:ind w:leftChars="171" w:left="359"/>
        <w:rPr>
          <w:rFonts w:hint="eastAsia"/>
          <w:b/>
          <w:bCs/>
          <w:kern w:val="0"/>
          <w:sz w:val="22"/>
          <w:u w:val="single"/>
        </w:rPr>
      </w:pPr>
      <w:r w:rsidRPr="0033261A">
        <w:rPr>
          <w:rFonts w:hint="eastAsia"/>
          <w:b/>
          <w:bCs/>
          <w:sz w:val="22"/>
        </w:rPr>
        <w:t xml:space="preserve">第１節　</w:t>
      </w:r>
      <w:r w:rsidRPr="0033261A">
        <w:rPr>
          <w:rFonts w:hint="eastAsia"/>
          <w:b/>
          <w:bCs/>
          <w:spacing w:val="409"/>
          <w:kern w:val="0"/>
          <w:sz w:val="22"/>
          <w:u w:val="single"/>
          <w:fitText w:val="1260" w:id="-661984505"/>
        </w:rPr>
        <w:t>採</w:t>
      </w:r>
      <w:r w:rsidRPr="0033261A">
        <w:rPr>
          <w:rFonts w:hint="eastAsia"/>
          <w:b/>
          <w:bCs/>
          <w:kern w:val="0"/>
          <w:sz w:val="22"/>
          <w:u w:val="single"/>
          <w:fitText w:val="1260" w:id="-661984505"/>
        </w:rPr>
        <w:t>用</w:t>
      </w:r>
    </w:p>
    <w:p w:rsidR="009B084C" w:rsidRPr="0033261A" w:rsidRDefault="009B084C" w:rsidP="009B084C">
      <w:pPr>
        <w:ind w:leftChars="171" w:left="359"/>
        <w:rPr>
          <w:rFonts w:hint="eastAsia"/>
          <w:b/>
          <w:bCs/>
          <w:sz w:val="22"/>
          <w:u w:val="single"/>
        </w:rPr>
      </w:pPr>
    </w:p>
    <w:p w:rsidR="009B084C" w:rsidRPr="0033261A" w:rsidRDefault="009B084C" w:rsidP="009B084C">
      <w:pPr>
        <w:ind w:leftChars="343" w:left="1576" w:hangingChars="428" w:hanging="856"/>
        <w:rPr>
          <w:rFonts w:hint="eastAsia"/>
          <w:sz w:val="20"/>
        </w:rPr>
      </w:pPr>
      <w:r w:rsidRPr="0033261A">
        <w:rPr>
          <w:rFonts w:hint="eastAsia"/>
          <w:sz w:val="20"/>
        </w:rPr>
        <w:t>（採用）</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19</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68" w:firstLine="136"/>
        <w:rPr>
          <w:rFonts w:hint="eastAsia"/>
          <w:sz w:val="20"/>
        </w:rPr>
      </w:pPr>
      <w:r w:rsidRPr="0033261A">
        <w:rPr>
          <w:rFonts w:hint="eastAsia"/>
          <w:sz w:val="20"/>
        </w:rPr>
        <w:t>会社は、入社希望者の中から「パート規則　第</w:t>
      </w:r>
      <w:r w:rsidRPr="0033261A">
        <w:rPr>
          <w:rFonts w:hint="eastAsia"/>
          <w:sz w:val="20"/>
        </w:rPr>
        <w:t>2</w:t>
      </w:r>
      <w:r w:rsidRPr="0033261A">
        <w:rPr>
          <w:rFonts w:hint="eastAsia"/>
          <w:sz w:val="20"/>
        </w:rPr>
        <w:t>条（パート社員の定義）　第</w:t>
      </w:r>
      <w:r w:rsidRPr="0033261A">
        <w:rPr>
          <w:rFonts w:hint="eastAsia"/>
          <w:sz w:val="20"/>
        </w:rPr>
        <w:t>3</w:t>
      </w:r>
      <w:r w:rsidRPr="0033261A">
        <w:rPr>
          <w:rFonts w:hint="eastAsia"/>
          <w:sz w:val="20"/>
        </w:rPr>
        <w:t>条（パート社員の区分）」に定めるパート社員として選考</w:t>
      </w:r>
      <w:r w:rsidR="002C5939" w:rsidRPr="0033261A">
        <w:rPr>
          <w:rFonts w:hint="eastAsia"/>
          <w:sz w:val="20"/>
        </w:rPr>
        <w:t>(</w:t>
      </w:r>
      <w:r w:rsidR="002C5939" w:rsidRPr="0033261A">
        <w:rPr>
          <w:rFonts w:hint="eastAsia"/>
          <w:sz w:val="20"/>
        </w:rPr>
        <w:t>第</w:t>
      </w:r>
      <w:r w:rsidR="002C5939" w:rsidRPr="0033261A">
        <w:rPr>
          <w:rFonts w:hint="eastAsia"/>
          <w:sz w:val="20"/>
        </w:rPr>
        <w:t>20</w:t>
      </w:r>
      <w:r w:rsidR="002C5939" w:rsidRPr="0033261A">
        <w:rPr>
          <w:rFonts w:hint="eastAsia"/>
          <w:sz w:val="20"/>
        </w:rPr>
        <w:t>条</w:t>
      </w:r>
      <w:r w:rsidR="002C5939" w:rsidRPr="0033261A">
        <w:rPr>
          <w:rFonts w:hint="eastAsia"/>
          <w:sz w:val="20"/>
        </w:rPr>
        <w:t>)</w:t>
      </w:r>
      <w:r w:rsidRPr="0033261A">
        <w:rPr>
          <w:rFonts w:hint="eastAsia"/>
          <w:sz w:val="20"/>
        </w:rPr>
        <w:t>し、</w:t>
      </w:r>
      <w:r w:rsidRPr="0033261A">
        <w:rPr>
          <w:rFonts w:hint="eastAsia"/>
          <w:bCs/>
          <w:sz w:val="20"/>
        </w:rPr>
        <w:t>適格と認めた者を</w:t>
      </w:r>
      <w:r w:rsidRPr="0033261A">
        <w:rPr>
          <w:rFonts w:hint="eastAsia"/>
          <w:sz w:val="20"/>
        </w:rPr>
        <w:t>採用する。</w:t>
      </w:r>
    </w:p>
    <w:p w:rsidR="009B084C" w:rsidRPr="0033261A" w:rsidRDefault="009B084C" w:rsidP="009B084C">
      <w:pPr>
        <w:ind w:leftChars="1028" w:left="2159" w:firstLineChars="68" w:firstLine="136"/>
        <w:rPr>
          <w:rFonts w:hint="eastAsia"/>
          <w:sz w:val="20"/>
        </w:rPr>
      </w:pPr>
    </w:p>
    <w:p w:rsidR="009B084C" w:rsidRPr="0033261A" w:rsidRDefault="009B084C" w:rsidP="00112836">
      <w:pPr>
        <w:ind w:firstLineChars="300" w:firstLine="600"/>
        <w:rPr>
          <w:rFonts w:hint="eastAsia"/>
          <w:sz w:val="20"/>
        </w:rPr>
      </w:pPr>
      <w:r w:rsidRPr="0033261A">
        <w:rPr>
          <w:rFonts w:hint="eastAsia"/>
          <w:sz w:val="20"/>
        </w:rPr>
        <w:t>（採用選考方法）</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20</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85" w:firstLine="170"/>
        <w:rPr>
          <w:rFonts w:hint="eastAsia"/>
          <w:sz w:val="20"/>
        </w:rPr>
      </w:pPr>
      <w:r w:rsidRPr="0033261A">
        <w:rPr>
          <w:rFonts w:hint="eastAsia"/>
          <w:bCs/>
          <w:sz w:val="20"/>
        </w:rPr>
        <w:t>会社は、入社希望者に対し、次の方法により選考試験を行う。</w:t>
      </w:r>
      <w:r w:rsidRPr="0033261A">
        <w:rPr>
          <w:rFonts w:hint="eastAsia"/>
          <w:sz w:val="20"/>
        </w:rPr>
        <w:t>但し、会社が指示した場合はその一部を省略できる。</w:t>
      </w:r>
    </w:p>
    <w:p w:rsidR="009B084C" w:rsidRPr="0033261A" w:rsidRDefault="009B084C" w:rsidP="005B15DC">
      <w:pPr>
        <w:numPr>
          <w:ilvl w:val="0"/>
          <w:numId w:val="157"/>
        </w:numPr>
        <w:tabs>
          <w:tab w:val="clear" w:pos="840"/>
          <w:tab w:val="num" w:pos="3240"/>
        </w:tabs>
        <w:ind w:left="3060" w:hanging="540"/>
        <w:rPr>
          <w:rFonts w:hint="eastAsia"/>
          <w:sz w:val="20"/>
        </w:rPr>
      </w:pPr>
      <w:r w:rsidRPr="0033261A">
        <w:rPr>
          <w:rFonts w:hint="eastAsia"/>
          <w:sz w:val="20"/>
        </w:rPr>
        <w:t>書類選考</w:t>
      </w:r>
    </w:p>
    <w:p w:rsidR="009B084C" w:rsidRPr="0033261A" w:rsidRDefault="009B084C" w:rsidP="005B15DC">
      <w:pPr>
        <w:numPr>
          <w:ilvl w:val="0"/>
          <w:numId w:val="157"/>
        </w:numPr>
        <w:tabs>
          <w:tab w:val="clear" w:pos="840"/>
          <w:tab w:val="num" w:pos="3240"/>
        </w:tabs>
        <w:ind w:left="3060" w:hanging="540"/>
        <w:rPr>
          <w:rFonts w:hint="eastAsia"/>
          <w:sz w:val="20"/>
        </w:rPr>
      </w:pPr>
      <w:r w:rsidRPr="0033261A">
        <w:rPr>
          <w:rFonts w:hint="eastAsia"/>
          <w:sz w:val="20"/>
        </w:rPr>
        <w:t>面接試験</w:t>
      </w:r>
    </w:p>
    <w:p w:rsidR="009B084C" w:rsidRPr="0033261A" w:rsidRDefault="009B084C" w:rsidP="009B084C">
      <w:pPr>
        <w:ind w:leftChars="171" w:left="359"/>
        <w:rPr>
          <w:rFonts w:hint="eastAsia"/>
          <w:b/>
          <w:bCs/>
          <w:sz w:val="22"/>
          <w:u w:val="single"/>
        </w:rPr>
      </w:pPr>
    </w:p>
    <w:p w:rsidR="009B084C" w:rsidRPr="0033261A" w:rsidRDefault="009B084C" w:rsidP="009B084C">
      <w:pPr>
        <w:ind w:leftChars="343" w:left="1576" w:hangingChars="428" w:hanging="856"/>
        <w:rPr>
          <w:rFonts w:hint="eastAsia"/>
          <w:sz w:val="20"/>
        </w:rPr>
      </w:pPr>
      <w:r w:rsidRPr="0033261A">
        <w:rPr>
          <w:rFonts w:hint="eastAsia"/>
          <w:sz w:val="20"/>
        </w:rPr>
        <w:t>（採用選考の提出書類）</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21</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68" w:firstLine="136"/>
        <w:rPr>
          <w:rFonts w:hint="eastAsia"/>
          <w:sz w:val="20"/>
        </w:rPr>
      </w:pPr>
      <w:r w:rsidRPr="0033261A">
        <w:rPr>
          <w:rFonts w:hint="eastAsia"/>
          <w:sz w:val="20"/>
        </w:rPr>
        <w:t>入社希望者は、次の書類を事前に会社に提出しなければならない。但し、会社が指示した場合はその一部を省略できる。</w:t>
      </w:r>
      <w:r w:rsidR="00616CCD" w:rsidRPr="0033261A">
        <w:rPr>
          <w:rFonts w:hint="eastAsia"/>
          <w:sz w:val="20"/>
        </w:rPr>
        <w:t>なお</w:t>
      </w:r>
      <w:r w:rsidRPr="0033261A">
        <w:rPr>
          <w:rFonts w:hint="eastAsia"/>
          <w:sz w:val="20"/>
        </w:rPr>
        <w:t>、提出書類は、採用</w:t>
      </w:r>
      <w:r w:rsidR="002874DC" w:rsidRPr="0033261A">
        <w:rPr>
          <w:rFonts w:hint="eastAsia"/>
          <w:sz w:val="20"/>
        </w:rPr>
        <w:t>目的</w:t>
      </w:r>
      <w:r w:rsidRPr="0033261A">
        <w:rPr>
          <w:rFonts w:hint="eastAsia"/>
          <w:sz w:val="20"/>
        </w:rPr>
        <w:t>以外の利用はできないものとする。</w:t>
      </w:r>
    </w:p>
    <w:p w:rsidR="009B084C" w:rsidRPr="0033261A" w:rsidRDefault="009B084C" w:rsidP="005B15DC">
      <w:pPr>
        <w:numPr>
          <w:ilvl w:val="0"/>
          <w:numId w:val="113"/>
        </w:numPr>
        <w:tabs>
          <w:tab w:val="clear" w:pos="2879"/>
          <w:tab w:val="num" w:pos="3240"/>
        </w:tabs>
        <w:ind w:left="3060" w:hanging="540"/>
        <w:rPr>
          <w:rFonts w:hint="eastAsia"/>
          <w:sz w:val="20"/>
        </w:rPr>
      </w:pPr>
      <w:r w:rsidRPr="0033261A">
        <w:rPr>
          <w:rFonts w:hint="eastAsia"/>
          <w:bCs/>
          <w:sz w:val="20"/>
        </w:rPr>
        <w:t>自筆履歴書（３ヶ月以内</w:t>
      </w:r>
      <w:r w:rsidR="00C45350" w:rsidRPr="0033261A">
        <w:rPr>
          <w:rFonts w:hint="eastAsia"/>
          <w:bCs/>
          <w:sz w:val="20"/>
        </w:rPr>
        <w:t>撮影</w:t>
      </w:r>
      <w:r w:rsidRPr="0033261A">
        <w:rPr>
          <w:rFonts w:hint="eastAsia"/>
          <w:bCs/>
          <w:sz w:val="20"/>
        </w:rPr>
        <w:t>の上半身の写真貼付）</w:t>
      </w:r>
    </w:p>
    <w:p w:rsidR="009B084C" w:rsidRPr="0033261A" w:rsidRDefault="009B084C" w:rsidP="005B15DC">
      <w:pPr>
        <w:numPr>
          <w:ilvl w:val="0"/>
          <w:numId w:val="113"/>
        </w:numPr>
        <w:tabs>
          <w:tab w:val="clear" w:pos="2879"/>
          <w:tab w:val="num" w:pos="3240"/>
        </w:tabs>
        <w:ind w:left="3060" w:hanging="540"/>
        <w:rPr>
          <w:rFonts w:hint="eastAsia"/>
          <w:sz w:val="20"/>
        </w:rPr>
      </w:pPr>
      <w:r w:rsidRPr="0033261A">
        <w:rPr>
          <w:rFonts w:hint="eastAsia"/>
          <w:bCs/>
          <w:sz w:val="20"/>
        </w:rPr>
        <w:t>その他会社が労務管理上必要とする書類</w:t>
      </w:r>
    </w:p>
    <w:p w:rsidR="00CC0C76" w:rsidRPr="0033261A" w:rsidRDefault="00D64C28" w:rsidP="005B15DC">
      <w:pPr>
        <w:numPr>
          <w:ilvl w:val="0"/>
          <w:numId w:val="113"/>
        </w:numPr>
        <w:tabs>
          <w:tab w:val="clear" w:pos="2879"/>
          <w:tab w:val="num" w:pos="3240"/>
        </w:tabs>
        <w:ind w:left="3060" w:hanging="540"/>
        <w:rPr>
          <w:rFonts w:hint="eastAsia"/>
          <w:sz w:val="20"/>
        </w:rPr>
      </w:pPr>
      <w:r w:rsidRPr="0033261A">
        <w:rPr>
          <w:rFonts w:hint="eastAsia"/>
          <w:bCs/>
          <w:sz w:val="20"/>
        </w:rPr>
        <w:t>健康診断書（</w:t>
      </w:r>
      <w:r w:rsidRPr="0033261A">
        <w:rPr>
          <w:rFonts w:hint="eastAsia"/>
          <w:bCs/>
          <w:sz w:val="20"/>
        </w:rPr>
        <w:t>66</w:t>
      </w:r>
      <w:r w:rsidRPr="0033261A">
        <w:rPr>
          <w:rFonts w:hint="eastAsia"/>
          <w:bCs/>
          <w:sz w:val="20"/>
        </w:rPr>
        <w:t>歳以上</w:t>
      </w:r>
      <w:r w:rsidR="002C5939" w:rsidRPr="0033261A">
        <w:rPr>
          <w:rFonts w:hint="eastAsia"/>
          <w:bCs/>
          <w:sz w:val="20"/>
        </w:rPr>
        <w:t>の方</w:t>
      </w:r>
      <w:r w:rsidR="005A49C1" w:rsidRPr="0033261A">
        <w:rPr>
          <w:rFonts w:hint="eastAsia"/>
          <w:bCs/>
          <w:sz w:val="20"/>
        </w:rPr>
        <w:t>の入社希望者</w:t>
      </w:r>
      <w:r w:rsidR="002C5939" w:rsidRPr="0033261A">
        <w:rPr>
          <w:rFonts w:hint="eastAsia"/>
          <w:bCs/>
          <w:sz w:val="20"/>
        </w:rPr>
        <w:t>）</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ind w:leftChars="1028" w:left="2159" w:firstLineChars="68" w:firstLine="136"/>
        <w:rPr>
          <w:rFonts w:hint="eastAsia"/>
          <w:sz w:val="20"/>
        </w:rPr>
      </w:pPr>
      <w:r w:rsidRPr="0033261A">
        <w:rPr>
          <w:rFonts w:hint="eastAsia"/>
          <w:sz w:val="20"/>
          <w:szCs w:val="20"/>
        </w:rPr>
        <w:t>不採用者の提出書類は、不採用決定後、３ヶ月以内に破棄（シュレッダー</w:t>
      </w:r>
      <w:r w:rsidR="00C45350" w:rsidRPr="0033261A">
        <w:rPr>
          <w:rFonts w:hint="eastAsia"/>
          <w:sz w:val="20"/>
          <w:szCs w:val="20"/>
        </w:rPr>
        <w:t>或いは</w:t>
      </w:r>
      <w:r w:rsidRPr="0033261A">
        <w:rPr>
          <w:rFonts w:hint="eastAsia"/>
          <w:sz w:val="20"/>
          <w:szCs w:val="20"/>
        </w:rPr>
        <w:t>溶解処理）、または返却するものとする</w:t>
      </w:r>
      <w:r w:rsidRPr="0033261A">
        <w:rPr>
          <w:rFonts w:hint="eastAsia"/>
          <w:sz w:val="20"/>
        </w:rPr>
        <w:t>。</w:t>
      </w:r>
    </w:p>
    <w:p w:rsidR="009B084C" w:rsidRDefault="009B084C"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Default="00E14762" w:rsidP="009B084C">
      <w:pPr>
        <w:ind w:leftChars="1028" w:left="2159" w:firstLineChars="68" w:firstLine="136"/>
        <w:rPr>
          <w:rFonts w:hint="eastAsia"/>
          <w:sz w:val="20"/>
        </w:rPr>
      </w:pPr>
    </w:p>
    <w:p w:rsidR="00E14762" w:rsidRPr="0033261A" w:rsidRDefault="00E14762" w:rsidP="009B084C">
      <w:pPr>
        <w:ind w:leftChars="1028" w:left="2159" w:firstLineChars="68" w:firstLine="136"/>
        <w:rPr>
          <w:rFonts w:hint="eastAsia"/>
          <w:sz w:val="20"/>
        </w:rPr>
      </w:pPr>
    </w:p>
    <w:p w:rsidR="009B084C" w:rsidRPr="0033261A" w:rsidRDefault="009B084C" w:rsidP="009B084C">
      <w:pPr>
        <w:ind w:leftChars="343" w:left="1842" w:hangingChars="561" w:hanging="1122"/>
        <w:rPr>
          <w:rFonts w:hint="eastAsia"/>
          <w:sz w:val="20"/>
        </w:rPr>
      </w:pPr>
      <w:r w:rsidRPr="0033261A">
        <w:rPr>
          <w:rFonts w:hint="eastAsia"/>
          <w:sz w:val="20"/>
        </w:rPr>
        <w:lastRenderedPageBreak/>
        <w:t>（採用決定後の提出書類）</w:t>
      </w:r>
    </w:p>
    <w:p w:rsidR="009B084C" w:rsidRPr="0033261A" w:rsidRDefault="009B084C" w:rsidP="009B084C">
      <w:pPr>
        <w:ind w:leftChars="343" w:left="1576" w:hangingChars="428" w:hanging="856"/>
        <w:rPr>
          <w:rFonts w:hint="eastAsia"/>
          <w:sz w:val="20"/>
        </w:rPr>
      </w:pPr>
      <w:r w:rsidRPr="0033261A">
        <w:rPr>
          <w:rFonts w:hint="eastAsia"/>
          <w:sz w:val="20"/>
        </w:rPr>
        <w:t>第</w:t>
      </w:r>
      <w:r w:rsidRPr="0033261A">
        <w:rPr>
          <w:rFonts w:hint="eastAsia"/>
          <w:sz w:val="20"/>
        </w:rPr>
        <w:t>22</w:t>
      </w:r>
      <w:r w:rsidRPr="0033261A">
        <w:rPr>
          <w:rFonts w:hint="eastAsia"/>
          <w:sz w:val="20"/>
        </w:rPr>
        <w:t xml:space="preserve">条　</w:t>
      </w:r>
      <w:r w:rsidRPr="0033261A">
        <w:rPr>
          <w:rFonts w:hint="eastAsia"/>
          <w:sz w:val="20"/>
        </w:rPr>
        <w:tab/>
      </w:r>
    </w:p>
    <w:p w:rsidR="009B084C" w:rsidRPr="0033261A" w:rsidRDefault="009B084C" w:rsidP="009B084C">
      <w:pPr>
        <w:ind w:leftChars="1028" w:left="2159" w:firstLineChars="90" w:firstLine="180"/>
        <w:rPr>
          <w:rFonts w:hint="eastAsia"/>
          <w:bCs/>
          <w:sz w:val="20"/>
        </w:rPr>
      </w:pPr>
      <w:r w:rsidRPr="0033261A">
        <w:rPr>
          <w:rFonts w:hint="eastAsia"/>
          <w:bCs/>
          <w:sz w:val="20"/>
        </w:rPr>
        <w:t>「パート規則、第</w:t>
      </w:r>
      <w:r w:rsidRPr="0033261A">
        <w:rPr>
          <w:rFonts w:hint="eastAsia"/>
          <w:bCs/>
          <w:sz w:val="20"/>
        </w:rPr>
        <w:t>20</w:t>
      </w:r>
      <w:r w:rsidRPr="0033261A">
        <w:rPr>
          <w:rFonts w:hint="eastAsia"/>
          <w:bCs/>
          <w:sz w:val="20"/>
        </w:rPr>
        <w:t>条（採用選考方法）」において採用が決定したパート社員</w:t>
      </w:r>
      <w:r w:rsidR="00112836" w:rsidRPr="0033261A">
        <w:rPr>
          <w:rFonts w:hint="eastAsia"/>
          <w:bCs/>
          <w:sz w:val="20"/>
        </w:rPr>
        <w:t>に対しては</w:t>
      </w:r>
      <w:r w:rsidRPr="0033261A">
        <w:rPr>
          <w:rFonts w:hint="eastAsia"/>
          <w:bCs/>
          <w:sz w:val="20"/>
        </w:rPr>
        <w:t>、入社日、その他の労働条件を</w:t>
      </w:r>
      <w:r w:rsidR="00112836" w:rsidRPr="0033261A">
        <w:rPr>
          <w:rFonts w:hint="eastAsia"/>
          <w:bCs/>
          <w:sz w:val="20"/>
        </w:rPr>
        <w:t>明示した「労働契約書」を作成し</w:t>
      </w:r>
      <w:r w:rsidRPr="0033261A">
        <w:rPr>
          <w:rFonts w:hint="eastAsia"/>
          <w:bCs/>
          <w:sz w:val="20"/>
        </w:rPr>
        <w:t>通知する。</w:t>
      </w:r>
    </w:p>
    <w:p w:rsidR="00D64C28" w:rsidRPr="0033261A" w:rsidRDefault="00D64C28" w:rsidP="009B084C">
      <w:pPr>
        <w:ind w:leftChars="1028" w:left="2159" w:firstLineChars="90" w:firstLine="180"/>
        <w:rPr>
          <w:rFonts w:hint="eastAsia"/>
          <w:sz w:val="20"/>
        </w:rPr>
      </w:pPr>
      <w:r w:rsidRPr="0033261A">
        <w:rPr>
          <w:rFonts w:hint="eastAsia"/>
          <w:bCs/>
          <w:sz w:val="20"/>
        </w:rPr>
        <w:t>但し、就業規則を明示して一部を省略できる。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E14762">
      <w:pPr>
        <w:ind w:leftChars="1027" w:left="2157" w:firstLineChars="91" w:firstLine="182"/>
        <w:rPr>
          <w:rFonts w:hint="eastAsia"/>
          <w:sz w:val="20"/>
        </w:rPr>
      </w:pPr>
      <w:r w:rsidRPr="0033261A">
        <w:rPr>
          <w:rFonts w:hint="eastAsia"/>
          <w:bCs/>
          <w:sz w:val="20"/>
        </w:rPr>
        <w:t>パート社員に採用された者は、入社後５日以内に次の書類を提出しなければならない。但し、その期間に給与締め日（毎月</w:t>
      </w:r>
      <w:r w:rsidRPr="0033261A">
        <w:rPr>
          <w:rFonts w:hint="eastAsia"/>
          <w:bCs/>
          <w:sz w:val="20"/>
        </w:rPr>
        <w:t>20</w:t>
      </w:r>
      <w:r w:rsidRPr="0033261A">
        <w:rPr>
          <w:rFonts w:hint="eastAsia"/>
          <w:bCs/>
          <w:sz w:val="20"/>
        </w:rPr>
        <w:t>日）がある場合は、給与締め日までとする。</w:t>
      </w:r>
      <w:r w:rsidR="00252C4C" w:rsidRPr="0033261A">
        <w:rPr>
          <w:rFonts w:hint="eastAsia"/>
          <w:sz w:val="20"/>
        </w:rPr>
        <w:t>なお、一部について提出を免ずることがある。</w:t>
      </w:r>
    </w:p>
    <w:p w:rsidR="00DE50B1" w:rsidRPr="0033261A" w:rsidRDefault="00DE50B1" w:rsidP="005B15DC">
      <w:pPr>
        <w:numPr>
          <w:ilvl w:val="0"/>
          <w:numId w:val="114"/>
        </w:numPr>
        <w:ind w:hanging="279"/>
        <w:rPr>
          <w:rFonts w:hint="eastAsia"/>
          <w:sz w:val="20"/>
        </w:rPr>
      </w:pPr>
      <w:r w:rsidRPr="0033261A">
        <w:rPr>
          <w:rFonts w:hint="eastAsia"/>
          <w:sz w:val="20"/>
        </w:rPr>
        <w:t>誓約書・身元保証書</w:t>
      </w:r>
    </w:p>
    <w:p w:rsidR="00DE50B1" w:rsidRPr="0033261A" w:rsidRDefault="009B084C" w:rsidP="005B15DC">
      <w:pPr>
        <w:numPr>
          <w:ilvl w:val="0"/>
          <w:numId w:val="114"/>
        </w:numPr>
        <w:tabs>
          <w:tab w:val="num" w:pos="3240"/>
        </w:tabs>
        <w:ind w:left="3060" w:hanging="540"/>
        <w:rPr>
          <w:rFonts w:hint="eastAsia"/>
          <w:sz w:val="20"/>
        </w:rPr>
      </w:pPr>
      <w:r w:rsidRPr="0033261A">
        <w:rPr>
          <w:rFonts w:hint="eastAsia"/>
          <w:sz w:val="20"/>
        </w:rPr>
        <w:t>給与振込依頼書・通帳写し</w:t>
      </w:r>
    </w:p>
    <w:p w:rsidR="009B084C" w:rsidRPr="0033261A" w:rsidRDefault="009B084C" w:rsidP="005B15DC">
      <w:pPr>
        <w:numPr>
          <w:ilvl w:val="0"/>
          <w:numId w:val="114"/>
        </w:numPr>
        <w:tabs>
          <w:tab w:val="num" w:pos="3240"/>
        </w:tabs>
        <w:ind w:left="3060" w:hanging="540"/>
        <w:rPr>
          <w:rFonts w:hint="eastAsia"/>
          <w:sz w:val="20"/>
        </w:rPr>
      </w:pPr>
      <w:r w:rsidRPr="0033261A">
        <w:rPr>
          <w:rFonts w:hint="eastAsia"/>
          <w:sz w:val="20"/>
        </w:rPr>
        <w:t>配偶者・扶養者申告書</w:t>
      </w:r>
    </w:p>
    <w:p w:rsidR="009B084C" w:rsidRPr="0033261A" w:rsidRDefault="009B084C" w:rsidP="005B15DC">
      <w:pPr>
        <w:numPr>
          <w:ilvl w:val="0"/>
          <w:numId w:val="114"/>
        </w:numPr>
        <w:tabs>
          <w:tab w:val="num" w:pos="3240"/>
        </w:tabs>
        <w:ind w:left="3060" w:hanging="540"/>
        <w:rPr>
          <w:rFonts w:hint="eastAsia"/>
          <w:sz w:val="20"/>
        </w:rPr>
      </w:pPr>
      <w:r w:rsidRPr="0033261A">
        <w:rPr>
          <w:rFonts w:hint="eastAsia"/>
          <w:sz w:val="20"/>
        </w:rPr>
        <w:t>給与所得者の扶養控除等申告書</w:t>
      </w:r>
    </w:p>
    <w:p w:rsidR="009B084C" w:rsidRPr="0033261A" w:rsidRDefault="009B084C" w:rsidP="005B15DC">
      <w:pPr>
        <w:numPr>
          <w:ilvl w:val="0"/>
          <w:numId w:val="114"/>
        </w:numPr>
        <w:tabs>
          <w:tab w:val="num" w:pos="3240"/>
        </w:tabs>
        <w:ind w:left="3060" w:hanging="540"/>
        <w:rPr>
          <w:rFonts w:hint="eastAsia"/>
          <w:sz w:val="20"/>
        </w:rPr>
      </w:pPr>
      <w:r w:rsidRPr="0033261A">
        <w:rPr>
          <w:rFonts w:hint="eastAsia"/>
          <w:sz w:val="20"/>
        </w:rPr>
        <w:t>源泉徴収票</w:t>
      </w:r>
      <w:r w:rsidRPr="0033261A">
        <w:rPr>
          <w:rFonts w:hint="eastAsia"/>
          <w:sz w:val="20"/>
        </w:rPr>
        <w:t>(</w:t>
      </w:r>
      <w:r w:rsidRPr="0033261A">
        <w:rPr>
          <w:rFonts w:hint="eastAsia"/>
          <w:sz w:val="20"/>
        </w:rPr>
        <w:t>前職がある場合</w:t>
      </w:r>
      <w:r w:rsidRPr="0033261A">
        <w:rPr>
          <w:rFonts w:hint="eastAsia"/>
          <w:sz w:val="20"/>
        </w:rPr>
        <w:t>)</w:t>
      </w:r>
    </w:p>
    <w:p w:rsidR="009B084C" w:rsidRPr="0033261A" w:rsidRDefault="009B084C" w:rsidP="005B15DC">
      <w:pPr>
        <w:numPr>
          <w:ilvl w:val="0"/>
          <w:numId w:val="114"/>
        </w:numPr>
        <w:tabs>
          <w:tab w:val="num" w:pos="3240"/>
        </w:tabs>
        <w:ind w:left="3060" w:hanging="540"/>
        <w:rPr>
          <w:rFonts w:hint="eastAsia"/>
          <w:sz w:val="20"/>
        </w:rPr>
      </w:pPr>
      <w:r w:rsidRPr="0033261A">
        <w:rPr>
          <w:rFonts w:hint="eastAsia"/>
          <w:sz w:val="20"/>
        </w:rPr>
        <w:t>新規雇用外国人届出用紙＆登録証裏表写し</w:t>
      </w:r>
    </w:p>
    <w:p w:rsidR="009B084C" w:rsidRPr="0033261A" w:rsidRDefault="009B084C" w:rsidP="005B15DC">
      <w:pPr>
        <w:numPr>
          <w:ilvl w:val="0"/>
          <w:numId w:val="114"/>
        </w:numPr>
        <w:tabs>
          <w:tab w:val="num" w:pos="3240"/>
        </w:tabs>
        <w:ind w:left="3060" w:hanging="540"/>
        <w:rPr>
          <w:rFonts w:hint="eastAsia"/>
          <w:sz w:val="20"/>
        </w:rPr>
      </w:pPr>
      <w:r w:rsidRPr="0033261A">
        <w:rPr>
          <w:rFonts w:hint="eastAsia"/>
          <w:sz w:val="20"/>
        </w:rPr>
        <w:t>免許・資格証明書</w:t>
      </w:r>
    </w:p>
    <w:p w:rsidR="009B084C" w:rsidRPr="0033261A" w:rsidRDefault="009B084C" w:rsidP="005B15DC">
      <w:pPr>
        <w:numPr>
          <w:ilvl w:val="0"/>
          <w:numId w:val="114"/>
        </w:numPr>
        <w:tabs>
          <w:tab w:val="num" w:pos="3240"/>
        </w:tabs>
        <w:ind w:left="3060" w:hanging="540"/>
        <w:rPr>
          <w:rFonts w:hint="eastAsia"/>
          <w:sz w:val="20"/>
        </w:rPr>
      </w:pPr>
      <w:r w:rsidRPr="0033261A">
        <w:rPr>
          <w:rFonts w:hint="eastAsia"/>
          <w:sz w:val="20"/>
        </w:rPr>
        <w:t>通勤交通費申請書＆定期の写し</w:t>
      </w:r>
    </w:p>
    <w:p w:rsidR="009B084C" w:rsidRPr="0033261A" w:rsidRDefault="009B084C" w:rsidP="005B15DC">
      <w:pPr>
        <w:numPr>
          <w:ilvl w:val="0"/>
          <w:numId w:val="114"/>
        </w:numPr>
        <w:tabs>
          <w:tab w:val="num" w:pos="3240"/>
        </w:tabs>
        <w:ind w:left="3060" w:hanging="540"/>
        <w:rPr>
          <w:rFonts w:hint="eastAsia"/>
          <w:sz w:val="20"/>
        </w:rPr>
      </w:pPr>
      <w:r w:rsidRPr="0033261A">
        <w:rPr>
          <w:rFonts w:hint="eastAsia"/>
          <w:sz w:val="20"/>
        </w:rPr>
        <w:t>通勤経路図（自宅～勤務場所）</w:t>
      </w:r>
    </w:p>
    <w:p w:rsidR="009B084C" w:rsidRPr="0033261A" w:rsidRDefault="009B084C" w:rsidP="005B15DC">
      <w:pPr>
        <w:numPr>
          <w:ilvl w:val="0"/>
          <w:numId w:val="114"/>
        </w:numPr>
        <w:tabs>
          <w:tab w:val="num" w:pos="3240"/>
        </w:tabs>
        <w:ind w:left="3060" w:hanging="540"/>
        <w:rPr>
          <w:rFonts w:hint="eastAsia"/>
          <w:sz w:val="20"/>
        </w:rPr>
      </w:pPr>
      <w:r w:rsidRPr="0033261A">
        <w:rPr>
          <w:rFonts w:hint="eastAsia"/>
          <w:sz w:val="20"/>
        </w:rPr>
        <w:t>車検証＆自賠責保険＆任意保険証写し（車通勤対象者）</w:t>
      </w:r>
    </w:p>
    <w:p w:rsidR="009B084C" w:rsidRPr="0033261A" w:rsidRDefault="009B084C" w:rsidP="005B15DC">
      <w:pPr>
        <w:numPr>
          <w:ilvl w:val="0"/>
          <w:numId w:val="114"/>
        </w:numPr>
        <w:tabs>
          <w:tab w:val="num" w:pos="3240"/>
        </w:tabs>
        <w:ind w:left="3060" w:hanging="540"/>
        <w:rPr>
          <w:rFonts w:hint="eastAsia"/>
          <w:sz w:val="20"/>
        </w:rPr>
      </w:pPr>
      <w:r w:rsidRPr="0033261A">
        <w:rPr>
          <w:rFonts w:hint="eastAsia"/>
          <w:sz w:val="20"/>
        </w:rPr>
        <w:t>社会保険手続申請書</w:t>
      </w:r>
    </w:p>
    <w:p w:rsidR="009B084C" w:rsidRPr="0033261A" w:rsidRDefault="009B084C" w:rsidP="005B15DC">
      <w:pPr>
        <w:numPr>
          <w:ilvl w:val="0"/>
          <w:numId w:val="114"/>
        </w:numPr>
        <w:tabs>
          <w:tab w:val="num" w:pos="3240"/>
        </w:tabs>
        <w:ind w:left="3060" w:hanging="540"/>
        <w:rPr>
          <w:rFonts w:hint="eastAsia"/>
          <w:sz w:val="20"/>
        </w:rPr>
      </w:pPr>
      <w:r w:rsidRPr="0033261A">
        <w:rPr>
          <w:rFonts w:hint="eastAsia"/>
          <w:sz w:val="20"/>
        </w:rPr>
        <w:t>年金手帳</w:t>
      </w:r>
    </w:p>
    <w:p w:rsidR="009B084C" w:rsidRPr="0033261A" w:rsidRDefault="009B084C" w:rsidP="005B15DC">
      <w:pPr>
        <w:numPr>
          <w:ilvl w:val="0"/>
          <w:numId w:val="114"/>
        </w:numPr>
        <w:tabs>
          <w:tab w:val="num" w:pos="3240"/>
        </w:tabs>
        <w:ind w:left="3060" w:hanging="540"/>
        <w:rPr>
          <w:rFonts w:hint="eastAsia"/>
          <w:sz w:val="20"/>
        </w:rPr>
      </w:pPr>
      <w:r w:rsidRPr="0033261A">
        <w:rPr>
          <w:rFonts w:hint="eastAsia"/>
          <w:sz w:val="20"/>
        </w:rPr>
        <w:t>雇用保険被保険者証（前職がある場合）</w:t>
      </w:r>
    </w:p>
    <w:p w:rsidR="00112836" w:rsidRPr="0033261A" w:rsidRDefault="00112836" w:rsidP="005B15DC">
      <w:pPr>
        <w:numPr>
          <w:ilvl w:val="0"/>
          <w:numId w:val="114"/>
        </w:numPr>
        <w:tabs>
          <w:tab w:val="num" w:pos="3240"/>
        </w:tabs>
        <w:ind w:left="3060" w:hanging="540"/>
        <w:rPr>
          <w:rFonts w:hint="eastAsia"/>
          <w:sz w:val="20"/>
        </w:rPr>
      </w:pPr>
      <w:r w:rsidRPr="0033261A">
        <w:rPr>
          <w:rFonts w:hint="eastAsia"/>
          <w:sz w:val="20"/>
        </w:rPr>
        <w:t>本人及び扶養家族のマイナンバー</w:t>
      </w:r>
    </w:p>
    <w:p w:rsidR="009B084C" w:rsidRPr="0033261A" w:rsidRDefault="009B084C" w:rsidP="005B15DC">
      <w:pPr>
        <w:numPr>
          <w:ilvl w:val="0"/>
          <w:numId w:val="114"/>
        </w:numPr>
        <w:tabs>
          <w:tab w:val="num" w:pos="3240"/>
        </w:tabs>
        <w:ind w:left="3060" w:hanging="540"/>
        <w:rPr>
          <w:rFonts w:hint="eastAsia"/>
          <w:sz w:val="20"/>
        </w:rPr>
      </w:pPr>
      <w:r w:rsidRPr="0033261A">
        <w:rPr>
          <w:rFonts w:hint="eastAsia"/>
          <w:sz w:val="20"/>
        </w:rPr>
        <w:t>その他会社が</w:t>
      </w:r>
      <w:r w:rsidRPr="0033261A">
        <w:rPr>
          <w:rFonts w:hint="eastAsia"/>
          <w:bCs/>
          <w:sz w:val="20"/>
        </w:rPr>
        <w:t>労務管理上</w:t>
      </w:r>
      <w:r w:rsidRPr="0033261A">
        <w:rPr>
          <w:rFonts w:hint="eastAsia"/>
          <w:sz w:val="20"/>
        </w:rPr>
        <w:t>必要とする書類</w:t>
      </w: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9B084C" w:rsidRPr="0033261A" w:rsidRDefault="009B084C" w:rsidP="009B084C">
      <w:pPr>
        <w:ind w:left="2160" w:firstLine="180"/>
        <w:rPr>
          <w:rFonts w:hint="eastAsia"/>
          <w:bCs/>
          <w:sz w:val="20"/>
        </w:rPr>
      </w:pPr>
      <w:r w:rsidRPr="0033261A">
        <w:rPr>
          <w:rFonts w:hint="eastAsia"/>
          <w:bCs/>
          <w:sz w:val="20"/>
        </w:rPr>
        <w:t>正当な理由なく、期限までに前項の手続きを怠った場合は、採用を取り消すことが</w:t>
      </w:r>
      <w:r w:rsidR="00D64C28" w:rsidRPr="0033261A">
        <w:rPr>
          <w:rFonts w:hint="eastAsia"/>
          <w:bCs/>
          <w:sz w:val="20"/>
        </w:rPr>
        <w:t>あ</w:t>
      </w:r>
      <w:r w:rsidRPr="0033261A">
        <w:rPr>
          <w:rFonts w:hint="eastAsia"/>
          <w:bCs/>
          <w:sz w:val="20"/>
        </w:rPr>
        <w:t>る。</w:t>
      </w:r>
    </w:p>
    <w:p w:rsidR="00C87EA7" w:rsidRPr="0033261A" w:rsidRDefault="00C87EA7" w:rsidP="009B084C">
      <w:pPr>
        <w:ind w:left="2160" w:firstLine="180"/>
        <w:rPr>
          <w:rFonts w:hint="eastAsia"/>
          <w:bCs/>
          <w:sz w:val="20"/>
        </w:rPr>
      </w:pPr>
    </w:p>
    <w:p w:rsidR="00C87EA7" w:rsidRPr="0033261A" w:rsidRDefault="00C87EA7" w:rsidP="00C87EA7">
      <w:pPr>
        <w:ind w:left="840" w:firstLine="840"/>
        <w:rPr>
          <w:rFonts w:hint="eastAsia"/>
          <w:sz w:val="20"/>
        </w:rPr>
      </w:pPr>
      <w:r w:rsidRPr="0033261A">
        <w:rPr>
          <w:rFonts w:hint="eastAsia"/>
          <w:sz w:val="20"/>
        </w:rPr>
        <w:t>４</w:t>
      </w:r>
      <w:r w:rsidRPr="0033261A">
        <w:rPr>
          <w:rFonts w:hint="eastAsia"/>
          <w:sz w:val="20"/>
        </w:rPr>
        <w:t>.</w:t>
      </w:r>
    </w:p>
    <w:p w:rsidR="00C87EA7" w:rsidRPr="0033261A" w:rsidRDefault="00C87EA7" w:rsidP="00C87EA7">
      <w:pPr>
        <w:tabs>
          <w:tab w:val="left" w:pos="2340"/>
        </w:tabs>
        <w:ind w:leftChars="1028" w:left="2159" w:firstLineChars="90" w:firstLine="180"/>
        <w:rPr>
          <w:rFonts w:hint="eastAsia"/>
          <w:bCs/>
          <w:sz w:val="20"/>
        </w:rPr>
      </w:pPr>
      <w:r w:rsidRPr="0033261A">
        <w:rPr>
          <w:rFonts w:hint="eastAsia"/>
          <w:bCs/>
          <w:sz w:val="20"/>
        </w:rPr>
        <w:t>第２項、第</w:t>
      </w:r>
      <w:r w:rsidRPr="0033261A">
        <w:rPr>
          <w:rFonts w:hint="eastAsia"/>
          <w:bCs/>
          <w:sz w:val="20"/>
        </w:rPr>
        <w:t>1</w:t>
      </w:r>
      <w:r w:rsidRPr="0033261A">
        <w:rPr>
          <w:rFonts w:hint="eastAsia"/>
          <w:bCs/>
          <w:sz w:val="20"/>
        </w:rPr>
        <w:t>号の身元保証人は、三親等以内の成年者で、その他会社が承認する者とする。</w:t>
      </w:r>
    </w:p>
    <w:p w:rsidR="0016445D" w:rsidRPr="0033261A" w:rsidRDefault="0016445D" w:rsidP="00C87EA7">
      <w:pPr>
        <w:tabs>
          <w:tab w:val="left" w:pos="2340"/>
        </w:tabs>
        <w:rPr>
          <w:rFonts w:hint="eastAsia"/>
          <w:bCs/>
          <w:sz w:val="20"/>
        </w:rPr>
      </w:pPr>
    </w:p>
    <w:p w:rsidR="0016445D" w:rsidRPr="0033261A" w:rsidRDefault="0016445D" w:rsidP="0016445D">
      <w:pPr>
        <w:ind w:leftChars="343" w:left="1842" w:hangingChars="561" w:hanging="1122"/>
        <w:rPr>
          <w:rFonts w:hint="eastAsia"/>
          <w:sz w:val="20"/>
        </w:rPr>
      </w:pPr>
      <w:r w:rsidRPr="0033261A">
        <w:rPr>
          <w:rFonts w:hint="eastAsia"/>
          <w:sz w:val="20"/>
        </w:rPr>
        <w:t>（マイナンバーの利用目的）</w:t>
      </w:r>
    </w:p>
    <w:p w:rsidR="00855597" w:rsidRPr="0033261A" w:rsidRDefault="0016445D" w:rsidP="0016445D">
      <w:pPr>
        <w:ind w:leftChars="343" w:left="1576" w:hangingChars="428" w:hanging="856"/>
        <w:rPr>
          <w:rFonts w:hint="eastAsia"/>
          <w:sz w:val="20"/>
        </w:rPr>
      </w:pPr>
      <w:r w:rsidRPr="0033261A">
        <w:rPr>
          <w:rFonts w:hint="eastAsia"/>
          <w:sz w:val="20"/>
        </w:rPr>
        <w:t>第</w:t>
      </w:r>
      <w:r w:rsidRPr="0033261A">
        <w:rPr>
          <w:rFonts w:hint="eastAsia"/>
          <w:sz w:val="20"/>
        </w:rPr>
        <w:t>22</w:t>
      </w:r>
      <w:r w:rsidRPr="0033261A">
        <w:rPr>
          <w:rFonts w:hint="eastAsia"/>
          <w:sz w:val="20"/>
        </w:rPr>
        <w:t>条</w:t>
      </w:r>
      <w:r w:rsidR="008458EF" w:rsidRPr="0033261A">
        <w:rPr>
          <w:rFonts w:hint="eastAsia"/>
          <w:sz w:val="20"/>
        </w:rPr>
        <w:t>の</w:t>
      </w:r>
      <w:r w:rsidRPr="0033261A">
        <w:rPr>
          <w:rFonts w:hint="eastAsia"/>
          <w:sz w:val="20"/>
        </w:rPr>
        <w:t>2</w:t>
      </w:r>
      <w:r w:rsidRPr="0033261A">
        <w:rPr>
          <w:rFonts w:hint="eastAsia"/>
          <w:sz w:val="20"/>
        </w:rPr>
        <w:t xml:space="preserve">　</w:t>
      </w:r>
      <w:r w:rsidRPr="0033261A">
        <w:rPr>
          <w:rFonts w:hint="eastAsia"/>
          <w:sz w:val="20"/>
        </w:rPr>
        <w:tab/>
      </w:r>
    </w:p>
    <w:tbl>
      <w:tblPr>
        <w:tblW w:w="8000" w:type="dxa"/>
        <w:tblInd w:w="2046" w:type="dxa"/>
        <w:tblCellMar>
          <w:left w:w="99" w:type="dxa"/>
          <w:right w:w="99" w:type="dxa"/>
        </w:tblCellMar>
        <w:tblLook w:val="04A0" w:firstRow="1" w:lastRow="0" w:firstColumn="1" w:lastColumn="0" w:noHBand="0" w:noVBand="1"/>
      </w:tblPr>
      <w:tblGrid>
        <w:gridCol w:w="8000"/>
      </w:tblGrid>
      <w:tr w:rsidR="00855597" w:rsidRPr="0033261A" w:rsidTr="00855597">
        <w:trPr>
          <w:trHeight w:val="270"/>
        </w:trPr>
        <w:tc>
          <w:tcPr>
            <w:tcW w:w="8000" w:type="dxa"/>
            <w:tcBorders>
              <w:top w:val="nil"/>
              <w:left w:val="nil"/>
              <w:bottom w:val="nil"/>
              <w:right w:val="nil"/>
            </w:tcBorders>
            <w:shd w:val="clear" w:color="auto" w:fill="auto"/>
            <w:vAlign w:val="center"/>
            <w:hideMark/>
          </w:tcPr>
          <w:p w:rsidR="00855597" w:rsidRPr="0033261A" w:rsidRDefault="00855597" w:rsidP="00855597">
            <w:pPr>
              <w:widowControl/>
              <w:rPr>
                <w:rFonts w:eastAsia="ＭＳ Ｐゴシック" w:cs="ＭＳ Ｐゴシック"/>
                <w:kern w:val="0"/>
                <w:sz w:val="20"/>
                <w:szCs w:val="20"/>
              </w:rPr>
            </w:pPr>
            <w:r w:rsidRPr="0033261A">
              <w:rPr>
                <w:rFonts w:eastAsia="ＭＳ Ｐゴシック" w:cs="ＭＳ Ｐゴシック"/>
                <w:kern w:val="0"/>
                <w:sz w:val="20"/>
                <w:szCs w:val="20"/>
              </w:rPr>
              <w:t xml:space="preserve">   </w:t>
            </w:r>
            <w:r w:rsidRPr="0033261A">
              <w:rPr>
                <w:rFonts w:ascii="ＭＳ 明朝" w:hAnsi="ＭＳ 明朝" w:cs="ＭＳ Ｐゴシック" w:hint="eastAsia"/>
                <w:kern w:val="0"/>
                <w:sz w:val="20"/>
                <w:szCs w:val="20"/>
              </w:rPr>
              <w:t>マイナンバーの利用目的は次の通りとする。</w:t>
            </w:r>
          </w:p>
        </w:tc>
      </w:tr>
      <w:tr w:rsidR="00855597" w:rsidRPr="0033261A" w:rsidTr="00855597">
        <w:trPr>
          <w:trHeight w:val="270"/>
        </w:trPr>
        <w:tc>
          <w:tcPr>
            <w:tcW w:w="8000" w:type="dxa"/>
            <w:tcBorders>
              <w:top w:val="nil"/>
              <w:left w:val="nil"/>
              <w:bottom w:val="nil"/>
              <w:right w:val="nil"/>
            </w:tcBorders>
            <w:shd w:val="clear" w:color="auto" w:fill="auto"/>
            <w:noWrap/>
            <w:vAlign w:val="center"/>
            <w:hideMark/>
          </w:tcPr>
          <w:p w:rsidR="00855597" w:rsidRPr="0033261A" w:rsidRDefault="00855597" w:rsidP="00855597">
            <w:pPr>
              <w:widowControl/>
              <w:ind w:firstLineChars="200" w:firstLine="380"/>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 xml:space="preserve">（１）給与所得・退職所得の源泉徴収票作成事務 </w:t>
            </w:r>
          </w:p>
        </w:tc>
      </w:tr>
      <w:tr w:rsidR="00855597" w:rsidRPr="0033261A" w:rsidTr="00855597">
        <w:trPr>
          <w:trHeight w:val="270"/>
        </w:trPr>
        <w:tc>
          <w:tcPr>
            <w:tcW w:w="8000" w:type="dxa"/>
            <w:tcBorders>
              <w:top w:val="nil"/>
              <w:left w:val="nil"/>
              <w:bottom w:val="nil"/>
              <w:right w:val="nil"/>
            </w:tcBorders>
            <w:shd w:val="clear" w:color="auto" w:fill="auto"/>
            <w:noWrap/>
            <w:vAlign w:val="center"/>
            <w:hideMark/>
          </w:tcPr>
          <w:p w:rsidR="00855597" w:rsidRPr="0033261A" w:rsidRDefault="00855597" w:rsidP="00855597">
            <w:pPr>
              <w:widowControl/>
              <w:ind w:firstLineChars="200" w:firstLine="380"/>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（２）雇用保険関係届出事務</w:t>
            </w:r>
          </w:p>
        </w:tc>
      </w:tr>
      <w:tr w:rsidR="00855597" w:rsidRPr="0033261A" w:rsidTr="00855597">
        <w:trPr>
          <w:trHeight w:val="270"/>
        </w:trPr>
        <w:tc>
          <w:tcPr>
            <w:tcW w:w="8000" w:type="dxa"/>
            <w:tcBorders>
              <w:top w:val="nil"/>
              <w:left w:val="nil"/>
              <w:bottom w:val="nil"/>
              <w:right w:val="nil"/>
            </w:tcBorders>
            <w:shd w:val="clear" w:color="auto" w:fill="auto"/>
            <w:noWrap/>
            <w:vAlign w:val="center"/>
            <w:hideMark/>
          </w:tcPr>
          <w:p w:rsidR="00855597" w:rsidRPr="0033261A" w:rsidRDefault="00855597" w:rsidP="00855597">
            <w:pPr>
              <w:widowControl/>
              <w:ind w:firstLineChars="200" w:firstLine="380"/>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 xml:space="preserve">（３）健康保険・厚生年金保険届出業務 </w:t>
            </w:r>
          </w:p>
        </w:tc>
      </w:tr>
      <w:tr w:rsidR="00855597" w:rsidRPr="0033261A" w:rsidTr="00855597">
        <w:trPr>
          <w:trHeight w:val="270"/>
        </w:trPr>
        <w:tc>
          <w:tcPr>
            <w:tcW w:w="8000" w:type="dxa"/>
            <w:tcBorders>
              <w:top w:val="nil"/>
              <w:left w:val="nil"/>
              <w:bottom w:val="nil"/>
              <w:right w:val="nil"/>
            </w:tcBorders>
            <w:shd w:val="clear" w:color="auto" w:fill="auto"/>
            <w:noWrap/>
            <w:vAlign w:val="center"/>
            <w:hideMark/>
          </w:tcPr>
          <w:p w:rsidR="00855597" w:rsidRPr="0033261A" w:rsidRDefault="00855597" w:rsidP="00855597">
            <w:pPr>
              <w:widowControl/>
              <w:ind w:firstLineChars="200" w:firstLine="380"/>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 xml:space="preserve">（４）労働者災害補償保険法に基づく請求に関する法律 </w:t>
            </w:r>
          </w:p>
        </w:tc>
      </w:tr>
      <w:tr w:rsidR="00855597" w:rsidRPr="0033261A" w:rsidTr="00855597">
        <w:trPr>
          <w:trHeight w:val="270"/>
        </w:trPr>
        <w:tc>
          <w:tcPr>
            <w:tcW w:w="8000" w:type="dxa"/>
            <w:tcBorders>
              <w:top w:val="nil"/>
              <w:left w:val="nil"/>
              <w:bottom w:val="nil"/>
              <w:right w:val="nil"/>
            </w:tcBorders>
            <w:shd w:val="clear" w:color="auto" w:fill="auto"/>
            <w:noWrap/>
            <w:vAlign w:val="center"/>
            <w:hideMark/>
          </w:tcPr>
          <w:p w:rsidR="00855597" w:rsidRPr="0033261A" w:rsidRDefault="00855597" w:rsidP="00855597">
            <w:pPr>
              <w:widowControl/>
              <w:ind w:firstLineChars="200" w:firstLine="380"/>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（５）国民年金の第３号非保険者の届け出に関する法律</w:t>
            </w:r>
          </w:p>
        </w:tc>
      </w:tr>
      <w:tr w:rsidR="00855597" w:rsidRPr="0033261A" w:rsidTr="00855597">
        <w:trPr>
          <w:trHeight w:val="270"/>
        </w:trPr>
        <w:tc>
          <w:tcPr>
            <w:tcW w:w="8000" w:type="dxa"/>
            <w:tcBorders>
              <w:top w:val="nil"/>
              <w:left w:val="nil"/>
              <w:bottom w:val="nil"/>
              <w:right w:val="nil"/>
            </w:tcBorders>
            <w:shd w:val="clear" w:color="auto" w:fill="auto"/>
            <w:noWrap/>
            <w:vAlign w:val="center"/>
            <w:hideMark/>
          </w:tcPr>
          <w:p w:rsidR="00855597" w:rsidRPr="0033261A" w:rsidRDefault="00855597" w:rsidP="00855597">
            <w:pPr>
              <w:widowControl/>
              <w:ind w:firstLineChars="200" w:firstLine="380"/>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（６）年末調整・法定調書作成業務</w:t>
            </w:r>
          </w:p>
        </w:tc>
      </w:tr>
      <w:tr w:rsidR="00855597" w:rsidRPr="0033261A" w:rsidTr="00855597">
        <w:trPr>
          <w:trHeight w:val="270"/>
        </w:trPr>
        <w:tc>
          <w:tcPr>
            <w:tcW w:w="8000" w:type="dxa"/>
            <w:tcBorders>
              <w:top w:val="nil"/>
              <w:left w:val="nil"/>
              <w:bottom w:val="nil"/>
              <w:right w:val="nil"/>
            </w:tcBorders>
            <w:shd w:val="clear" w:color="auto" w:fill="auto"/>
            <w:noWrap/>
            <w:vAlign w:val="center"/>
            <w:hideMark/>
          </w:tcPr>
          <w:p w:rsidR="00855597" w:rsidRPr="0033261A" w:rsidRDefault="00855597" w:rsidP="00855597">
            <w:pPr>
              <w:widowControl/>
              <w:ind w:firstLineChars="200" w:firstLine="380"/>
              <w:rPr>
                <w:rFonts w:ascii="ＭＳ 明朝" w:hAnsi="ＭＳ 明朝" w:cs="ＭＳ Ｐゴシック"/>
                <w:kern w:val="0"/>
                <w:sz w:val="19"/>
                <w:szCs w:val="19"/>
              </w:rPr>
            </w:pPr>
            <w:r w:rsidRPr="0033261A">
              <w:rPr>
                <w:rFonts w:ascii="ＭＳ 明朝" w:hAnsi="ＭＳ 明朝" w:cs="ＭＳ Ｐゴシック" w:hint="eastAsia"/>
                <w:kern w:val="0"/>
                <w:sz w:val="19"/>
                <w:szCs w:val="19"/>
              </w:rPr>
              <w:t>（７）その他前各号に関連する事務</w:t>
            </w:r>
          </w:p>
        </w:tc>
      </w:tr>
    </w:tbl>
    <w:p w:rsidR="009B084C" w:rsidRPr="0033261A" w:rsidRDefault="009B084C" w:rsidP="009B084C">
      <w:pPr>
        <w:tabs>
          <w:tab w:val="left" w:pos="2700"/>
        </w:tabs>
        <w:ind w:leftChars="342" w:left="1840" w:hangingChars="561" w:hanging="1122"/>
        <w:rPr>
          <w:rFonts w:hint="eastAsia"/>
          <w:sz w:val="20"/>
        </w:rPr>
      </w:pPr>
    </w:p>
    <w:p w:rsidR="009B084C" w:rsidRPr="0033261A" w:rsidRDefault="009B084C" w:rsidP="00855597">
      <w:pPr>
        <w:tabs>
          <w:tab w:val="left" w:pos="2700"/>
        </w:tabs>
        <w:ind w:firstLineChars="300" w:firstLine="600"/>
        <w:rPr>
          <w:rFonts w:hint="eastAsia"/>
          <w:sz w:val="20"/>
        </w:rPr>
      </w:pPr>
      <w:r w:rsidRPr="0033261A">
        <w:rPr>
          <w:rFonts w:hint="eastAsia"/>
          <w:sz w:val="20"/>
        </w:rPr>
        <w:t>（採用時の書類変更の届）</w:t>
      </w:r>
    </w:p>
    <w:p w:rsidR="009B084C" w:rsidRPr="0033261A" w:rsidRDefault="009B084C" w:rsidP="009B084C">
      <w:pPr>
        <w:tabs>
          <w:tab w:val="left" w:pos="2700"/>
        </w:tabs>
        <w:ind w:leftChars="342" w:left="1840" w:hangingChars="561" w:hanging="1122"/>
        <w:rPr>
          <w:rFonts w:hint="eastAsia"/>
          <w:sz w:val="20"/>
        </w:rPr>
      </w:pPr>
      <w:r w:rsidRPr="0033261A">
        <w:rPr>
          <w:rFonts w:hint="eastAsia"/>
          <w:sz w:val="20"/>
        </w:rPr>
        <w:t>第</w:t>
      </w:r>
      <w:r w:rsidRPr="0033261A">
        <w:rPr>
          <w:rFonts w:hint="eastAsia"/>
          <w:sz w:val="20"/>
        </w:rPr>
        <w:t>23</w:t>
      </w:r>
      <w:r w:rsidRPr="0033261A">
        <w:rPr>
          <w:rFonts w:hint="eastAsia"/>
          <w:sz w:val="20"/>
        </w:rPr>
        <w:t xml:space="preserve">条　</w:t>
      </w:r>
    </w:p>
    <w:p w:rsidR="009B084C" w:rsidRPr="0033261A" w:rsidRDefault="00C87EA7" w:rsidP="00535517">
      <w:pPr>
        <w:tabs>
          <w:tab w:val="left" w:pos="2700"/>
        </w:tabs>
        <w:ind w:leftChars="1028" w:left="2159" w:firstLineChars="85" w:firstLine="170"/>
        <w:rPr>
          <w:rFonts w:hint="eastAsia"/>
          <w:sz w:val="20"/>
        </w:rPr>
      </w:pPr>
      <w:r w:rsidRPr="0033261A">
        <w:rPr>
          <w:rFonts w:hint="eastAsia"/>
          <w:bCs/>
          <w:sz w:val="20"/>
        </w:rPr>
        <w:t>第２１</w:t>
      </w:r>
      <w:r w:rsidR="009B084C" w:rsidRPr="0033261A">
        <w:rPr>
          <w:rFonts w:hint="eastAsia"/>
          <w:bCs/>
          <w:sz w:val="20"/>
        </w:rPr>
        <w:t>条２項に掲げる提出書類の記載事項に変更が生じた場合は、速やかに書面で届け出なければならない。</w:t>
      </w:r>
      <w:r w:rsidR="009B084C" w:rsidRPr="0033261A">
        <w:rPr>
          <w:rFonts w:hint="eastAsia"/>
          <w:sz w:val="20"/>
        </w:rPr>
        <w:t>これを怠ったことによる不利益は本人に帰するものとする。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（入社日）</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24</w:t>
      </w:r>
      <w:r w:rsidRPr="0033261A">
        <w:rPr>
          <w:rFonts w:hint="eastAsia"/>
          <w:sz w:val="20"/>
        </w:rPr>
        <w:t xml:space="preserve">条　</w:t>
      </w:r>
    </w:p>
    <w:p w:rsidR="009B084C" w:rsidRPr="0033261A" w:rsidRDefault="009B084C" w:rsidP="009B084C">
      <w:pPr>
        <w:tabs>
          <w:tab w:val="left" w:pos="2700"/>
        </w:tabs>
        <w:ind w:leftChars="1028" w:left="2159" w:firstLineChars="90" w:firstLine="180"/>
        <w:rPr>
          <w:rFonts w:hint="eastAsia"/>
          <w:bCs/>
          <w:sz w:val="20"/>
        </w:rPr>
      </w:pPr>
      <w:r w:rsidRPr="0033261A">
        <w:rPr>
          <w:rFonts w:hint="eastAsia"/>
          <w:bCs/>
          <w:sz w:val="20"/>
        </w:rPr>
        <w:t>原則として会社の指示に基づいて初めて出勤した日をもって入社日とする。</w:t>
      </w:r>
    </w:p>
    <w:p w:rsidR="009B084C" w:rsidRPr="0033261A" w:rsidRDefault="009B084C" w:rsidP="009B084C">
      <w:pPr>
        <w:tabs>
          <w:tab w:val="left" w:pos="2700"/>
        </w:tabs>
        <w:ind w:leftChars="1028" w:left="2159" w:firstLineChars="90" w:firstLine="18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（試用期間）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25</w:t>
      </w:r>
      <w:r w:rsidRPr="0033261A">
        <w:rPr>
          <w:rFonts w:hint="eastAsia"/>
          <w:sz w:val="20"/>
        </w:rPr>
        <w:t xml:space="preserve">条　</w:t>
      </w:r>
    </w:p>
    <w:p w:rsidR="009B084C" w:rsidRPr="0033261A" w:rsidRDefault="009B084C" w:rsidP="009B084C">
      <w:pPr>
        <w:tabs>
          <w:tab w:val="left" w:pos="2700"/>
        </w:tabs>
        <w:ind w:leftChars="1028" w:left="2159" w:firstLineChars="90" w:firstLine="180"/>
        <w:rPr>
          <w:rFonts w:hint="eastAsia"/>
          <w:sz w:val="20"/>
        </w:rPr>
      </w:pPr>
      <w:r w:rsidRPr="0033261A">
        <w:rPr>
          <w:rFonts w:hint="eastAsia"/>
          <w:bCs/>
          <w:sz w:val="20"/>
        </w:rPr>
        <w:t>新たに採用した者は、</w:t>
      </w:r>
      <w:r w:rsidR="00646AB6" w:rsidRPr="0033261A">
        <w:rPr>
          <w:rFonts w:hint="eastAsia"/>
          <w:bCs/>
          <w:sz w:val="20"/>
        </w:rPr>
        <w:t>２ヶ月</w:t>
      </w:r>
      <w:r w:rsidR="008458EF" w:rsidRPr="0033261A">
        <w:rPr>
          <w:rFonts w:hint="eastAsia"/>
          <w:bCs/>
          <w:sz w:val="20"/>
        </w:rPr>
        <w:t>間の</w:t>
      </w:r>
      <w:r w:rsidRPr="0033261A">
        <w:rPr>
          <w:rFonts w:hint="eastAsia"/>
          <w:bCs/>
          <w:sz w:val="20"/>
        </w:rPr>
        <w:t>試用期間</w:t>
      </w:r>
      <w:r w:rsidR="008458EF" w:rsidRPr="0033261A">
        <w:rPr>
          <w:rFonts w:hint="eastAsia"/>
          <w:bCs/>
          <w:sz w:val="20"/>
        </w:rPr>
        <w:t>をおく</w:t>
      </w:r>
      <w:r w:rsidRPr="0033261A">
        <w:rPr>
          <w:rFonts w:hint="eastAsia"/>
          <w:bCs/>
          <w:sz w:val="20"/>
        </w:rPr>
        <w:t>。</w:t>
      </w:r>
      <w:r w:rsidR="00CD49D9" w:rsidRPr="0033261A">
        <w:rPr>
          <w:rFonts w:hint="eastAsia"/>
          <w:bCs/>
          <w:sz w:val="20"/>
        </w:rPr>
        <w:t>但し</w:t>
      </w:r>
      <w:r w:rsidRPr="0033261A">
        <w:rPr>
          <w:rFonts w:hint="eastAsia"/>
          <w:bCs/>
          <w:sz w:val="20"/>
        </w:rPr>
        <w:t>、特殊な技能または経験を有すると会社が認めた場合は、</w:t>
      </w:r>
      <w:r w:rsidR="008458EF" w:rsidRPr="0033261A">
        <w:rPr>
          <w:rFonts w:hint="eastAsia"/>
          <w:bCs/>
          <w:sz w:val="20"/>
        </w:rPr>
        <w:t>短縮することがある。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90" w:firstLine="180"/>
        <w:rPr>
          <w:rFonts w:hint="eastAsia"/>
          <w:sz w:val="20"/>
        </w:rPr>
      </w:pPr>
      <w:r w:rsidRPr="0033261A">
        <w:rPr>
          <w:rFonts w:hint="eastAsia"/>
          <w:bCs/>
          <w:sz w:val="20"/>
        </w:rPr>
        <w:t>前項の試用期間は、会社が必要と認めた場合に更に２ヶ月の範囲で期間を定め</w:t>
      </w:r>
      <w:r w:rsidR="008458EF" w:rsidRPr="0033261A">
        <w:rPr>
          <w:rFonts w:hint="eastAsia"/>
          <w:bCs/>
          <w:sz w:val="20"/>
        </w:rPr>
        <w:t>て延長する</w:t>
      </w:r>
      <w:r w:rsidRPr="0033261A">
        <w:rPr>
          <w:rFonts w:hint="eastAsia"/>
          <w:bCs/>
          <w:sz w:val="20"/>
        </w:rPr>
        <w:t>ことができる。</w:t>
      </w: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9B084C" w:rsidRPr="0033261A" w:rsidRDefault="009B084C" w:rsidP="009B084C">
      <w:pPr>
        <w:tabs>
          <w:tab w:val="left" w:pos="2700"/>
        </w:tabs>
        <w:ind w:leftChars="1028" w:left="2159" w:firstLineChars="90" w:firstLine="180"/>
        <w:rPr>
          <w:rFonts w:hint="eastAsia"/>
          <w:bCs/>
          <w:sz w:val="20"/>
        </w:rPr>
      </w:pPr>
      <w:r w:rsidRPr="0033261A">
        <w:rPr>
          <w:rFonts w:hint="eastAsia"/>
          <w:bCs/>
          <w:sz w:val="20"/>
        </w:rPr>
        <w:t>試用期間を経て引続き雇用されるときは、試用期間の当初から採用されたものとし勤続年数に通算する。</w:t>
      </w:r>
    </w:p>
    <w:p w:rsidR="009B084C" w:rsidRPr="0033261A" w:rsidRDefault="009B084C" w:rsidP="009B084C">
      <w:pPr>
        <w:tabs>
          <w:tab w:val="left" w:pos="2700"/>
        </w:tabs>
        <w:ind w:leftChars="1028" w:left="2159" w:firstLineChars="90" w:firstLine="18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（採用取消）</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26</w:t>
      </w:r>
      <w:r w:rsidRPr="0033261A">
        <w:rPr>
          <w:rFonts w:hint="eastAsia"/>
          <w:sz w:val="20"/>
        </w:rPr>
        <w:t xml:space="preserve">条　</w:t>
      </w:r>
    </w:p>
    <w:p w:rsidR="00055065" w:rsidRPr="0033261A" w:rsidRDefault="009B084C" w:rsidP="00535517">
      <w:pPr>
        <w:tabs>
          <w:tab w:val="left" w:pos="2700"/>
        </w:tabs>
        <w:ind w:leftChars="1028" w:left="2159" w:firstLineChars="90" w:firstLine="180"/>
        <w:rPr>
          <w:rFonts w:hint="eastAsia"/>
          <w:bCs/>
          <w:sz w:val="20"/>
        </w:rPr>
      </w:pPr>
      <w:r w:rsidRPr="0033261A">
        <w:rPr>
          <w:rFonts w:hint="eastAsia"/>
          <w:bCs/>
          <w:sz w:val="20"/>
        </w:rPr>
        <w:t>試用期間中に、</w:t>
      </w:r>
      <w:r w:rsidR="00855597" w:rsidRPr="0033261A">
        <w:rPr>
          <w:rFonts w:hint="eastAsia"/>
          <w:bCs/>
          <w:sz w:val="20"/>
        </w:rPr>
        <w:t>職務遂行能力、勤務成績、勤務態度、出勤状況、人物および健康状態等について、社員として不適格と認められた</w:t>
      </w:r>
      <w:r w:rsidR="00055065" w:rsidRPr="0033261A">
        <w:rPr>
          <w:rFonts w:hint="eastAsia"/>
          <w:bCs/>
          <w:sz w:val="20"/>
        </w:rPr>
        <w:t>とき</w:t>
      </w:r>
      <w:r w:rsidR="00855597" w:rsidRPr="0033261A">
        <w:rPr>
          <w:rFonts w:hint="eastAsia"/>
          <w:bCs/>
          <w:sz w:val="20"/>
        </w:rPr>
        <w:t>は</w:t>
      </w:r>
      <w:r w:rsidR="00055065" w:rsidRPr="0033261A">
        <w:rPr>
          <w:rFonts w:hint="eastAsia"/>
          <w:bCs/>
          <w:sz w:val="20"/>
        </w:rPr>
        <w:t>採用を取り消す。</w:t>
      </w:r>
      <w:r w:rsidR="00616CCD" w:rsidRPr="0033261A">
        <w:rPr>
          <w:rFonts w:hint="eastAsia"/>
          <w:bCs/>
          <w:sz w:val="20"/>
        </w:rPr>
        <w:t>また</w:t>
      </w:r>
      <w:r w:rsidR="00855597" w:rsidRPr="0033261A">
        <w:rPr>
          <w:rFonts w:hint="eastAsia"/>
          <w:bCs/>
          <w:sz w:val="20"/>
        </w:rPr>
        <w:t>、提出した書類</w:t>
      </w:r>
      <w:r w:rsidR="00055065" w:rsidRPr="0033261A">
        <w:rPr>
          <w:rFonts w:hint="eastAsia"/>
          <w:bCs/>
          <w:sz w:val="20"/>
        </w:rPr>
        <w:t>に</w:t>
      </w:r>
      <w:r w:rsidR="00855597" w:rsidRPr="0033261A">
        <w:rPr>
          <w:rFonts w:hint="eastAsia"/>
          <w:bCs/>
          <w:sz w:val="20"/>
        </w:rPr>
        <w:t>虚偽の記載があったことが判明した場合も同様とする。但し、１４日を超える試用期間中の者を解雇するときは「契約規則、第</w:t>
      </w:r>
      <w:r w:rsidR="00855597" w:rsidRPr="0033261A">
        <w:rPr>
          <w:rFonts w:hint="eastAsia"/>
          <w:bCs/>
          <w:sz w:val="20"/>
        </w:rPr>
        <w:t>43</w:t>
      </w:r>
      <w:r w:rsidR="00855597" w:rsidRPr="0033261A">
        <w:rPr>
          <w:rFonts w:hint="eastAsia"/>
          <w:bCs/>
          <w:sz w:val="20"/>
        </w:rPr>
        <w:t>条</w:t>
      </w:r>
      <w:r w:rsidR="00855597" w:rsidRPr="0033261A">
        <w:rPr>
          <w:rFonts w:hint="eastAsia"/>
          <w:bCs/>
          <w:sz w:val="20"/>
        </w:rPr>
        <w:t>(</w:t>
      </w:r>
      <w:r w:rsidR="00855597" w:rsidRPr="0033261A">
        <w:rPr>
          <w:rFonts w:hint="eastAsia"/>
          <w:bCs/>
          <w:sz w:val="20"/>
        </w:rPr>
        <w:t>解雇予告</w:t>
      </w:r>
      <w:r w:rsidR="00855597" w:rsidRPr="0033261A">
        <w:rPr>
          <w:rFonts w:hint="eastAsia"/>
          <w:bCs/>
          <w:sz w:val="20"/>
        </w:rPr>
        <w:t>)</w:t>
      </w:r>
      <w:r w:rsidR="00855597" w:rsidRPr="0033261A">
        <w:rPr>
          <w:rFonts w:hint="eastAsia"/>
          <w:bCs/>
          <w:sz w:val="20"/>
        </w:rPr>
        <w:t>」の手続きによる。</w:t>
      </w:r>
    </w:p>
    <w:p w:rsidR="002C5939" w:rsidRPr="0033261A" w:rsidRDefault="002C5939" w:rsidP="00403E15">
      <w:pPr>
        <w:tabs>
          <w:tab w:val="left" w:pos="2700"/>
        </w:tabs>
        <w:ind w:firstLineChars="850" w:firstLine="1700"/>
        <w:rPr>
          <w:rFonts w:hint="eastAsia"/>
          <w:bCs/>
          <w:sz w:val="20"/>
        </w:rPr>
      </w:pPr>
    </w:p>
    <w:p w:rsidR="002C5939" w:rsidRPr="0033261A" w:rsidRDefault="00403E15" w:rsidP="00403E15">
      <w:pPr>
        <w:tabs>
          <w:tab w:val="left" w:pos="2700"/>
        </w:tabs>
        <w:ind w:firstLineChars="850" w:firstLine="1700"/>
        <w:rPr>
          <w:rFonts w:hint="eastAsia"/>
          <w:bCs/>
          <w:sz w:val="20"/>
        </w:rPr>
      </w:pPr>
      <w:r w:rsidRPr="0033261A">
        <w:rPr>
          <w:rFonts w:hint="eastAsia"/>
          <w:bCs/>
          <w:sz w:val="20"/>
        </w:rPr>
        <w:t>２</w:t>
      </w:r>
      <w:r w:rsidR="002C5939" w:rsidRPr="0033261A">
        <w:rPr>
          <w:rFonts w:hint="eastAsia"/>
          <w:bCs/>
          <w:sz w:val="20"/>
        </w:rPr>
        <w:t>.</w:t>
      </w:r>
    </w:p>
    <w:p w:rsidR="009B084C" w:rsidRPr="0033261A" w:rsidRDefault="00403E15" w:rsidP="002C5939">
      <w:pPr>
        <w:tabs>
          <w:tab w:val="left" w:pos="2700"/>
        </w:tabs>
        <w:ind w:firstLineChars="850" w:firstLine="1700"/>
        <w:rPr>
          <w:rFonts w:hint="eastAsia"/>
          <w:sz w:val="20"/>
        </w:rPr>
      </w:pPr>
      <w:r w:rsidRPr="0033261A">
        <w:rPr>
          <w:rFonts w:hint="eastAsia"/>
          <w:bCs/>
          <w:sz w:val="20"/>
        </w:rPr>
        <w:t xml:space="preserve">     </w:t>
      </w:r>
      <w:r w:rsidRPr="0033261A">
        <w:rPr>
          <w:rFonts w:hint="eastAsia"/>
          <w:bCs/>
          <w:sz w:val="20"/>
          <w:szCs w:val="20"/>
        </w:rPr>
        <w:t>前項の１４日は</w:t>
      </w:r>
      <w:r w:rsidR="00055065" w:rsidRPr="0033261A">
        <w:rPr>
          <w:rFonts w:hint="eastAsia"/>
          <w:bCs/>
          <w:sz w:val="20"/>
          <w:szCs w:val="20"/>
        </w:rPr>
        <w:t>、</w:t>
      </w:r>
      <w:r w:rsidRPr="0033261A">
        <w:rPr>
          <w:rFonts w:hint="eastAsia"/>
          <w:bCs/>
          <w:sz w:val="20"/>
          <w:szCs w:val="20"/>
        </w:rPr>
        <w:t>日雇にあっては</w:t>
      </w:r>
      <w:r w:rsidR="002C5939" w:rsidRPr="0033261A">
        <w:rPr>
          <w:rFonts w:hint="eastAsia"/>
          <w:bCs/>
          <w:sz w:val="20"/>
          <w:szCs w:val="20"/>
        </w:rPr>
        <w:t>30</w:t>
      </w:r>
      <w:r w:rsidRPr="0033261A">
        <w:rPr>
          <w:rFonts w:hint="eastAsia"/>
          <w:bCs/>
          <w:sz w:val="20"/>
          <w:szCs w:val="20"/>
        </w:rPr>
        <w:t>日間とし、季節雇用者にあっては４カ月とす</w:t>
      </w:r>
      <w:r w:rsidRPr="0033261A">
        <w:rPr>
          <w:rFonts w:hint="eastAsia"/>
          <w:bCs/>
          <w:sz w:val="20"/>
        </w:rPr>
        <w:t>る。</w:t>
      </w:r>
    </w:p>
    <w:p w:rsidR="00172460" w:rsidRDefault="00172460"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（配置）</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会社は、新たに採用したパート社員を必要に応じ教育訓練を行い、本人の適正・能力等を考慮して各事業所・各部門に配置する。</w:t>
      </w:r>
    </w:p>
    <w:p w:rsidR="00C45350" w:rsidRPr="0033261A" w:rsidRDefault="00C45350" w:rsidP="00C45350">
      <w:pPr>
        <w:tabs>
          <w:tab w:val="left" w:pos="2700"/>
        </w:tabs>
        <w:ind w:firstLineChars="900" w:firstLine="1800"/>
        <w:rPr>
          <w:rFonts w:hint="eastAsia"/>
          <w:bCs/>
          <w:sz w:val="20"/>
        </w:rPr>
      </w:pPr>
      <w:r w:rsidRPr="0033261A">
        <w:rPr>
          <w:rFonts w:hint="eastAsia"/>
          <w:bCs/>
          <w:sz w:val="20"/>
        </w:rPr>
        <w:t>2.</w:t>
      </w:r>
    </w:p>
    <w:p w:rsidR="00C45350" w:rsidRPr="0033261A" w:rsidRDefault="00C45350" w:rsidP="00C45350">
      <w:pPr>
        <w:tabs>
          <w:tab w:val="left" w:pos="2700"/>
        </w:tabs>
        <w:ind w:leftChars="1028" w:left="2159" w:firstLineChars="85" w:firstLine="170"/>
        <w:rPr>
          <w:rFonts w:hint="eastAsia"/>
          <w:bCs/>
          <w:sz w:val="20"/>
        </w:rPr>
      </w:pPr>
      <w:r w:rsidRPr="0033261A">
        <w:rPr>
          <w:rFonts w:hint="eastAsia"/>
          <w:bCs/>
          <w:sz w:val="20"/>
        </w:rPr>
        <w:t>会社はパート社員の職務遂行能力・勤務成績及び健康状態等により、職場</w:t>
      </w:r>
      <w:r w:rsidR="00616CCD" w:rsidRPr="0033261A">
        <w:rPr>
          <w:rFonts w:hint="eastAsia"/>
          <w:bCs/>
          <w:sz w:val="20"/>
        </w:rPr>
        <w:t>また</w:t>
      </w:r>
      <w:r w:rsidRPr="0033261A">
        <w:rPr>
          <w:rFonts w:hint="eastAsia"/>
          <w:bCs/>
          <w:sz w:val="20"/>
        </w:rPr>
        <w:t>は部門の異動を行う事がある。</w:t>
      </w:r>
    </w:p>
    <w:p w:rsidR="009B084C" w:rsidRPr="0033261A" w:rsidRDefault="009B084C" w:rsidP="009B084C">
      <w:pPr>
        <w:tabs>
          <w:tab w:val="left" w:pos="2700"/>
        </w:tabs>
        <w:ind w:leftChars="1028" w:left="2159" w:firstLineChars="85" w:firstLine="170"/>
        <w:rPr>
          <w:rFonts w:hint="eastAsia"/>
          <w:bCs/>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（本社員・エキスパート社員への転換）</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パート社員は、本社員またはエキスパート社員（契約社員）への転換を申し出ることができる。会社は、パート社員の能力、勤務態度、勤務成績、履歴、人物、その他を総合的に審査し決定する。</w:t>
      </w:r>
    </w:p>
    <w:p w:rsidR="009B084C" w:rsidRPr="0033261A" w:rsidRDefault="009B084C" w:rsidP="009B084C">
      <w:pPr>
        <w:tabs>
          <w:tab w:val="left" w:pos="2700"/>
        </w:tabs>
        <w:ind w:leftChars="771" w:left="1619" w:firstLineChars="85" w:firstLine="170"/>
        <w:rPr>
          <w:rFonts w:hint="eastAsia"/>
          <w:sz w:val="20"/>
        </w:rPr>
      </w:pPr>
    </w:p>
    <w:p w:rsidR="009B084C" w:rsidRPr="0033261A" w:rsidRDefault="009B084C" w:rsidP="009B084C">
      <w:pPr>
        <w:tabs>
          <w:tab w:val="left" w:pos="2700"/>
        </w:tabs>
        <w:ind w:leftChars="172" w:left="2097" w:hangingChars="786" w:hanging="1736"/>
        <w:rPr>
          <w:rFonts w:hint="eastAsia"/>
          <w:b/>
          <w:bCs/>
          <w:kern w:val="0"/>
          <w:sz w:val="22"/>
          <w:u w:val="single"/>
        </w:rPr>
      </w:pPr>
      <w:r w:rsidRPr="0033261A">
        <w:rPr>
          <w:rFonts w:hint="eastAsia"/>
          <w:b/>
          <w:bCs/>
          <w:sz w:val="22"/>
        </w:rPr>
        <w:t xml:space="preserve">第２節　</w:t>
      </w:r>
      <w:r w:rsidRPr="0033261A">
        <w:rPr>
          <w:rFonts w:hint="eastAsia"/>
          <w:b/>
          <w:bCs/>
          <w:spacing w:val="62"/>
          <w:kern w:val="0"/>
          <w:sz w:val="22"/>
          <w:u w:val="single"/>
          <w:fitText w:val="1259" w:id="-661984504"/>
        </w:rPr>
        <w:t>労働契</w:t>
      </w:r>
      <w:r w:rsidRPr="0033261A">
        <w:rPr>
          <w:rFonts w:hint="eastAsia"/>
          <w:b/>
          <w:bCs/>
          <w:spacing w:val="2"/>
          <w:kern w:val="0"/>
          <w:sz w:val="22"/>
          <w:u w:val="single"/>
          <w:fitText w:val="1259" w:id="-661984504"/>
        </w:rPr>
        <w:t>約</w:t>
      </w:r>
    </w:p>
    <w:p w:rsidR="009B084C" w:rsidRPr="0033261A" w:rsidRDefault="009B084C" w:rsidP="009B084C">
      <w:pPr>
        <w:tabs>
          <w:tab w:val="left" w:pos="2700"/>
        </w:tabs>
        <w:ind w:leftChars="172" w:left="2097" w:hangingChars="786" w:hanging="1736"/>
        <w:rPr>
          <w:rFonts w:hint="eastAsia"/>
          <w:b/>
          <w:bCs/>
          <w:sz w:val="22"/>
          <w:u w:val="single"/>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（労働契約書）</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29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パート社員の労働契約は所定の労働契約書により、本人の希望を確認の上、個別に締結</w:t>
      </w:r>
      <w:r w:rsidR="00C45350" w:rsidRPr="0033261A">
        <w:rPr>
          <w:rFonts w:hint="eastAsia"/>
          <w:bCs/>
          <w:sz w:val="20"/>
        </w:rPr>
        <w:t>して、</w:t>
      </w:r>
      <w:r w:rsidR="00C45350" w:rsidRPr="0033261A">
        <w:rPr>
          <w:rFonts w:hint="eastAsia"/>
          <w:bCs/>
          <w:sz w:val="20"/>
        </w:rPr>
        <w:t>1</w:t>
      </w:r>
      <w:r w:rsidR="00C45350" w:rsidRPr="0033261A">
        <w:rPr>
          <w:rFonts w:hint="eastAsia"/>
          <w:bCs/>
          <w:sz w:val="20"/>
        </w:rPr>
        <w:t>通を交付するものとする。</w:t>
      </w:r>
    </w:p>
    <w:p w:rsidR="009B084C" w:rsidRDefault="009B084C" w:rsidP="009B084C">
      <w:pPr>
        <w:tabs>
          <w:tab w:val="left" w:pos="2700"/>
        </w:tabs>
        <w:ind w:leftChars="771" w:left="1619" w:firstLineChars="85" w:firstLine="170"/>
        <w:rPr>
          <w:rFonts w:hint="eastAsia"/>
          <w:sz w:val="20"/>
        </w:rPr>
      </w:pPr>
    </w:p>
    <w:p w:rsidR="00A115AD" w:rsidRPr="0033261A" w:rsidRDefault="00A115AD" w:rsidP="009B084C">
      <w:pPr>
        <w:tabs>
          <w:tab w:val="left" w:pos="2700"/>
        </w:tabs>
        <w:ind w:leftChars="771" w:left="1619" w:firstLineChars="85" w:firstLine="170"/>
        <w:rPr>
          <w:rFonts w:hint="eastAsia"/>
          <w:sz w:val="20"/>
        </w:rPr>
      </w:pPr>
    </w:p>
    <w:p w:rsidR="009B084C" w:rsidRPr="0033261A" w:rsidRDefault="009B084C" w:rsidP="00EC3B47">
      <w:pPr>
        <w:tabs>
          <w:tab w:val="left" w:pos="2700"/>
        </w:tabs>
        <w:ind w:firstLineChars="300" w:firstLine="600"/>
        <w:rPr>
          <w:rFonts w:hint="eastAsia"/>
          <w:sz w:val="20"/>
        </w:rPr>
      </w:pPr>
      <w:r w:rsidRPr="0033261A">
        <w:rPr>
          <w:rFonts w:hint="eastAsia"/>
          <w:sz w:val="20"/>
        </w:rPr>
        <w:lastRenderedPageBreak/>
        <w:t>（労働契約期間の原則）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パート社員の労働契約期間は、原則</w:t>
      </w:r>
      <w:r w:rsidRPr="0033261A">
        <w:rPr>
          <w:rFonts w:hint="eastAsia"/>
          <w:bCs/>
          <w:sz w:val="20"/>
        </w:rPr>
        <w:t>1</w:t>
      </w:r>
      <w:r w:rsidRPr="0033261A">
        <w:rPr>
          <w:rFonts w:hint="eastAsia"/>
          <w:bCs/>
          <w:sz w:val="20"/>
        </w:rPr>
        <w:t>年以内（本契約）とする。</w:t>
      </w:r>
      <w:r w:rsidR="00CD5AD4" w:rsidRPr="0033261A">
        <w:rPr>
          <w:rFonts w:hint="eastAsia"/>
          <w:bCs/>
          <w:sz w:val="20"/>
        </w:rPr>
        <w:t>但し</w:t>
      </w:r>
      <w:r w:rsidRPr="0033261A">
        <w:rPr>
          <w:rFonts w:hint="eastAsia"/>
          <w:bCs/>
          <w:sz w:val="20"/>
        </w:rPr>
        <w:t>、</w:t>
      </w:r>
      <w:r w:rsidR="002874DC" w:rsidRPr="0033261A">
        <w:rPr>
          <w:rFonts w:hint="eastAsia"/>
          <w:bCs/>
          <w:sz w:val="20"/>
        </w:rPr>
        <w:t>法令に基づき長期契約する</w:t>
      </w:r>
      <w:r w:rsidR="00636384" w:rsidRPr="0033261A">
        <w:rPr>
          <w:rFonts w:hint="eastAsia"/>
          <w:bCs/>
          <w:sz w:val="20"/>
        </w:rPr>
        <w:t>こと</w:t>
      </w:r>
      <w:r w:rsidR="002874DC" w:rsidRPr="0033261A">
        <w:rPr>
          <w:rFonts w:hint="eastAsia"/>
          <w:bCs/>
          <w:sz w:val="20"/>
        </w:rPr>
        <w:t>もある。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労働契約の満了日は、原則、パート社員に適用する契約年度（当年４月２１日から翌年４月２０日、以下「契約年度」という）の末日までとする。</w:t>
      </w:r>
    </w:p>
    <w:p w:rsidR="009B084C" w:rsidRPr="0033261A" w:rsidRDefault="009B084C" w:rsidP="009B084C">
      <w:pPr>
        <w:tabs>
          <w:tab w:val="left" w:pos="2700"/>
        </w:tabs>
        <w:ind w:leftChars="1028" w:left="2159" w:firstLineChars="85" w:firstLine="170"/>
        <w:rPr>
          <w:rFonts w:hint="eastAsia"/>
          <w:bCs/>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（契約更新）</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31</w:t>
      </w:r>
      <w:r w:rsidRPr="0033261A">
        <w:rPr>
          <w:rFonts w:hint="eastAsia"/>
          <w:sz w:val="20"/>
        </w:rPr>
        <w:t xml:space="preserve">条　</w:t>
      </w:r>
    </w:p>
    <w:p w:rsidR="009B084C" w:rsidRPr="0033261A" w:rsidRDefault="009B084C" w:rsidP="009B084C">
      <w:pPr>
        <w:tabs>
          <w:tab w:val="left" w:pos="2700"/>
        </w:tabs>
        <w:ind w:leftChars="1028" w:left="2159" w:firstLineChars="90" w:firstLine="180"/>
        <w:rPr>
          <w:rFonts w:hint="eastAsia"/>
          <w:sz w:val="20"/>
        </w:rPr>
      </w:pPr>
      <w:r w:rsidRPr="0033261A">
        <w:rPr>
          <w:rFonts w:hint="eastAsia"/>
          <w:sz w:val="20"/>
        </w:rPr>
        <w:t>労働契約の更新にあたり、パート社員の能力、勤務成績、勤務態度、出勤状況、人物、健康状態について適格と認めた者について労働契約を更新する。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パート社員の雇用契約は、６５歳に達した日の属する契約年度の末日（４月２０日）まで、更新できるものとする。</w:t>
      </w:r>
    </w:p>
    <w:p w:rsidR="00964013" w:rsidRPr="0033261A" w:rsidRDefault="00964013" w:rsidP="009B084C">
      <w:pPr>
        <w:tabs>
          <w:tab w:val="left" w:pos="2700"/>
        </w:tabs>
        <w:ind w:leftChars="1028" w:left="2159" w:firstLineChars="85" w:firstLine="170"/>
        <w:rPr>
          <w:rFonts w:hint="eastAsia"/>
          <w:bCs/>
          <w:sz w:val="20"/>
        </w:rPr>
      </w:pP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次の各号に該当する場合は、次回の契約更新を行わない。</w:t>
      </w:r>
    </w:p>
    <w:p w:rsidR="009B084C" w:rsidRPr="0033261A" w:rsidRDefault="009B084C" w:rsidP="005B15DC">
      <w:pPr>
        <w:numPr>
          <w:ilvl w:val="0"/>
          <w:numId w:val="60"/>
        </w:numPr>
        <w:tabs>
          <w:tab w:val="clear" w:pos="840"/>
          <w:tab w:val="num" w:pos="3240"/>
        </w:tabs>
        <w:ind w:left="3060" w:hanging="540"/>
        <w:rPr>
          <w:rFonts w:hint="eastAsia"/>
          <w:sz w:val="20"/>
        </w:rPr>
      </w:pPr>
      <w:r w:rsidRPr="0033261A">
        <w:rPr>
          <w:rFonts w:hint="eastAsia"/>
          <w:sz w:val="20"/>
        </w:rPr>
        <w:t>契約満了時の業務量の低下や、従事している業務の進捗状況や会社の経営状況による場合。</w:t>
      </w:r>
    </w:p>
    <w:p w:rsidR="009B084C" w:rsidRPr="0033261A" w:rsidRDefault="009B084C" w:rsidP="005B15DC">
      <w:pPr>
        <w:numPr>
          <w:ilvl w:val="0"/>
          <w:numId w:val="60"/>
        </w:numPr>
        <w:tabs>
          <w:tab w:val="clear" w:pos="840"/>
          <w:tab w:val="num" w:pos="3240"/>
        </w:tabs>
        <w:ind w:left="3060" w:hanging="540"/>
        <w:rPr>
          <w:rFonts w:hint="eastAsia"/>
          <w:sz w:val="20"/>
        </w:rPr>
      </w:pPr>
      <w:r w:rsidRPr="0033261A">
        <w:rPr>
          <w:rFonts w:hint="eastAsia"/>
          <w:sz w:val="20"/>
        </w:rPr>
        <w:t>パート社員の能力、業務成績等の総合評価がＤ評価の場合。</w:t>
      </w:r>
    </w:p>
    <w:p w:rsidR="00CD5AD4" w:rsidRPr="00A115AD" w:rsidRDefault="009B084C" w:rsidP="005B15DC">
      <w:pPr>
        <w:numPr>
          <w:ilvl w:val="0"/>
          <w:numId w:val="60"/>
        </w:numPr>
        <w:tabs>
          <w:tab w:val="clear" w:pos="840"/>
          <w:tab w:val="num" w:pos="3240"/>
        </w:tabs>
        <w:ind w:left="3060" w:hanging="540"/>
        <w:rPr>
          <w:rFonts w:hint="eastAsia"/>
          <w:sz w:val="20"/>
        </w:rPr>
      </w:pPr>
      <w:r w:rsidRPr="0033261A">
        <w:rPr>
          <w:rFonts w:hint="eastAsia"/>
          <w:sz w:val="20"/>
        </w:rPr>
        <w:t>「パート規則　第</w:t>
      </w:r>
      <w:r w:rsidRPr="0033261A">
        <w:rPr>
          <w:rFonts w:hint="eastAsia"/>
          <w:sz w:val="20"/>
        </w:rPr>
        <w:t>6</w:t>
      </w:r>
      <w:r w:rsidRPr="0033261A">
        <w:rPr>
          <w:rFonts w:hint="eastAsia"/>
          <w:sz w:val="20"/>
        </w:rPr>
        <w:t>条、（服務の基本原則）、第</w:t>
      </w:r>
      <w:r w:rsidRPr="0033261A">
        <w:rPr>
          <w:rFonts w:hint="eastAsia"/>
          <w:sz w:val="20"/>
        </w:rPr>
        <w:t>7</w:t>
      </w:r>
      <w:r w:rsidRPr="0033261A">
        <w:rPr>
          <w:rFonts w:hint="eastAsia"/>
          <w:sz w:val="20"/>
        </w:rPr>
        <w:t>条、（服務規律と遵守事項）」に違反し、指導を受けたにもかかわらず改善が見受けられない場合。</w:t>
      </w:r>
    </w:p>
    <w:p w:rsidR="009B084C" w:rsidRPr="0033261A" w:rsidRDefault="009B084C" w:rsidP="005B15DC">
      <w:pPr>
        <w:numPr>
          <w:ilvl w:val="0"/>
          <w:numId w:val="60"/>
        </w:numPr>
        <w:tabs>
          <w:tab w:val="clear" w:pos="840"/>
          <w:tab w:val="num" w:pos="3240"/>
        </w:tabs>
        <w:ind w:left="3060" w:hanging="540"/>
        <w:rPr>
          <w:rFonts w:hint="eastAsia"/>
          <w:sz w:val="20"/>
        </w:rPr>
      </w:pPr>
      <w:r w:rsidRPr="0033261A">
        <w:rPr>
          <w:rFonts w:hint="eastAsia"/>
          <w:sz w:val="20"/>
        </w:rPr>
        <w:t>給与算定期間中に無断欠勤・無断遅刻・無断早退が３回あり、これが年２回あった場合。仮契約期間中の者については無断欠勤、無断遅刻、無断早退があった場合。</w:t>
      </w:r>
    </w:p>
    <w:p w:rsidR="00EC3B47" w:rsidRPr="0033261A" w:rsidRDefault="009B084C" w:rsidP="005B15DC">
      <w:pPr>
        <w:numPr>
          <w:ilvl w:val="0"/>
          <w:numId w:val="60"/>
        </w:numPr>
        <w:tabs>
          <w:tab w:val="clear" w:pos="840"/>
          <w:tab w:val="num" w:pos="3240"/>
        </w:tabs>
        <w:ind w:left="3060" w:hanging="540"/>
        <w:rPr>
          <w:rFonts w:hint="eastAsia"/>
          <w:sz w:val="20"/>
        </w:rPr>
      </w:pPr>
      <w:r w:rsidRPr="0033261A">
        <w:rPr>
          <w:rFonts w:hint="eastAsia"/>
          <w:sz w:val="20"/>
        </w:rPr>
        <w:t>「パート規則</w:t>
      </w:r>
      <w:r w:rsidR="007122C0" w:rsidRPr="0033261A">
        <w:rPr>
          <w:rFonts w:hint="eastAsia"/>
          <w:sz w:val="20"/>
        </w:rPr>
        <w:t>、</w:t>
      </w:r>
      <w:r w:rsidRPr="0033261A">
        <w:rPr>
          <w:rFonts w:hint="eastAsia"/>
          <w:sz w:val="20"/>
        </w:rPr>
        <w:t>第１１章</w:t>
      </w:r>
      <w:r w:rsidR="007122C0" w:rsidRPr="0033261A">
        <w:rPr>
          <w:rFonts w:hint="eastAsia"/>
          <w:sz w:val="20"/>
        </w:rPr>
        <w:t xml:space="preserve">　懲戒」</w:t>
      </w:r>
      <w:r w:rsidRPr="0033261A">
        <w:rPr>
          <w:rFonts w:hint="eastAsia"/>
          <w:sz w:val="20"/>
        </w:rPr>
        <w:t>で定める懲戒事由に該当した場合。</w:t>
      </w:r>
    </w:p>
    <w:p w:rsidR="00535517" w:rsidRPr="0033261A" w:rsidRDefault="00535517" w:rsidP="00535517">
      <w:pPr>
        <w:ind w:left="306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（雇止め）</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前条により、１回以上、契約更新が行われたパート社員について、次回以降の契約更新を行わない場合、その趣旨を本人に十分に説明した上で、契約満了日の３０日前までに予告するものとする。</w:t>
      </w:r>
    </w:p>
    <w:p w:rsidR="00855597" w:rsidRPr="0033261A" w:rsidRDefault="00855597" w:rsidP="00855597">
      <w:pPr>
        <w:tabs>
          <w:tab w:val="left" w:pos="2700"/>
        </w:tabs>
        <w:ind w:firstLineChars="850" w:firstLine="1700"/>
        <w:rPr>
          <w:rFonts w:hint="eastAsia"/>
          <w:bCs/>
          <w:sz w:val="20"/>
        </w:rPr>
      </w:pPr>
      <w:r w:rsidRPr="0033261A">
        <w:rPr>
          <w:rFonts w:hint="eastAsia"/>
          <w:bCs/>
          <w:sz w:val="20"/>
        </w:rPr>
        <w:t>２</w:t>
      </w:r>
      <w:r w:rsidRPr="0033261A">
        <w:rPr>
          <w:rFonts w:hint="eastAsia"/>
          <w:bCs/>
          <w:sz w:val="20"/>
        </w:rPr>
        <w:t>.</w:t>
      </w:r>
    </w:p>
    <w:p w:rsidR="00855597" w:rsidRPr="0033261A" w:rsidRDefault="00855597" w:rsidP="00855597">
      <w:pPr>
        <w:tabs>
          <w:tab w:val="left" w:pos="2700"/>
        </w:tabs>
        <w:ind w:firstLineChars="850" w:firstLine="1700"/>
        <w:rPr>
          <w:rFonts w:hint="eastAsia"/>
          <w:bCs/>
          <w:sz w:val="20"/>
        </w:rPr>
      </w:pPr>
      <w:r w:rsidRPr="0033261A">
        <w:rPr>
          <w:rFonts w:hint="eastAsia"/>
          <w:bCs/>
          <w:sz w:val="20"/>
        </w:rPr>
        <w:t xml:space="preserve">       </w:t>
      </w:r>
      <w:r w:rsidRPr="0033261A">
        <w:rPr>
          <w:rFonts w:hint="eastAsia"/>
          <w:bCs/>
          <w:sz w:val="20"/>
        </w:rPr>
        <w:t>前項の雇止めは次の通りとする。</w:t>
      </w:r>
    </w:p>
    <w:p w:rsidR="00855597" w:rsidRPr="0033261A" w:rsidRDefault="00855597" w:rsidP="005B15DC">
      <w:pPr>
        <w:numPr>
          <w:ilvl w:val="0"/>
          <w:numId w:val="162"/>
        </w:numPr>
        <w:tabs>
          <w:tab w:val="left" w:pos="2700"/>
        </w:tabs>
        <w:rPr>
          <w:rFonts w:hint="eastAsia"/>
          <w:bCs/>
          <w:sz w:val="20"/>
        </w:rPr>
      </w:pPr>
      <w:r w:rsidRPr="0033261A">
        <w:rPr>
          <w:rFonts w:hint="eastAsia"/>
          <w:bCs/>
          <w:sz w:val="20"/>
        </w:rPr>
        <w:t xml:space="preserve">  </w:t>
      </w:r>
      <w:r w:rsidRPr="0033261A">
        <w:rPr>
          <w:rFonts w:hint="eastAsia"/>
          <w:bCs/>
          <w:sz w:val="20"/>
        </w:rPr>
        <w:t>担当業務の縮小または廃止の場合。</w:t>
      </w:r>
    </w:p>
    <w:p w:rsidR="00855597" w:rsidRPr="0033261A" w:rsidRDefault="00855597" w:rsidP="005B15DC">
      <w:pPr>
        <w:numPr>
          <w:ilvl w:val="0"/>
          <w:numId w:val="162"/>
        </w:numPr>
        <w:tabs>
          <w:tab w:val="left" w:pos="2700"/>
        </w:tabs>
        <w:rPr>
          <w:rFonts w:hint="eastAsia"/>
          <w:bCs/>
          <w:sz w:val="20"/>
        </w:rPr>
      </w:pPr>
      <w:r w:rsidRPr="0033261A">
        <w:rPr>
          <w:rFonts w:hint="eastAsia"/>
          <w:bCs/>
          <w:sz w:val="20"/>
        </w:rPr>
        <w:t xml:space="preserve">  </w:t>
      </w:r>
      <w:r w:rsidRPr="0033261A">
        <w:rPr>
          <w:rFonts w:hint="eastAsia"/>
          <w:bCs/>
          <w:sz w:val="20"/>
        </w:rPr>
        <w:t>本人の健康状態が不良の場合。</w:t>
      </w:r>
    </w:p>
    <w:p w:rsidR="00855597" w:rsidRPr="0033261A" w:rsidRDefault="00855597" w:rsidP="005B15DC">
      <w:pPr>
        <w:numPr>
          <w:ilvl w:val="0"/>
          <w:numId w:val="162"/>
        </w:numPr>
        <w:tabs>
          <w:tab w:val="left" w:pos="2700"/>
        </w:tabs>
        <w:rPr>
          <w:rFonts w:hint="eastAsia"/>
          <w:bCs/>
          <w:sz w:val="20"/>
        </w:rPr>
      </w:pPr>
      <w:r w:rsidRPr="0033261A">
        <w:rPr>
          <w:rFonts w:hint="eastAsia"/>
          <w:bCs/>
          <w:sz w:val="20"/>
        </w:rPr>
        <w:t xml:space="preserve">  </w:t>
      </w:r>
      <w:r w:rsidRPr="0033261A">
        <w:rPr>
          <w:rFonts w:hint="eastAsia"/>
          <w:bCs/>
          <w:sz w:val="20"/>
        </w:rPr>
        <w:t>勤労成績または作業成績が劣悪な場合。</w:t>
      </w:r>
    </w:p>
    <w:p w:rsidR="00A115AD" w:rsidRDefault="00855597" w:rsidP="005B15DC">
      <w:pPr>
        <w:numPr>
          <w:ilvl w:val="0"/>
          <w:numId w:val="162"/>
        </w:numPr>
        <w:tabs>
          <w:tab w:val="left" w:pos="2700"/>
        </w:tabs>
        <w:rPr>
          <w:rFonts w:hint="eastAsia"/>
          <w:bCs/>
          <w:sz w:val="20"/>
        </w:rPr>
      </w:pPr>
      <w:r w:rsidRPr="0033261A">
        <w:rPr>
          <w:rFonts w:hint="eastAsia"/>
          <w:bCs/>
          <w:sz w:val="20"/>
        </w:rPr>
        <w:t xml:space="preserve">  </w:t>
      </w:r>
      <w:r w:rsidR="00AB253F" w:rsidRPr="0033261A">
        <w:rPr>
          <w:rFonts w:hint="eastAsia"/>
          <w:bCs/>
          <w:sz w:val="20"/>
        </w:rPr>
        <w:t>就業規則の懲戒事項に該当することがある場合</w:t>
      </w:r>
    </w:p>
    <w:p w:rsidR="00A115AD" w:rsidRDefault="00A115AD" w:rsidP="00A115AD">
      <w:pPr>
        <w:tabs>
          <w:tab w:val="left" w:pos="2700"/>
        </w:tabs>
        <w:rPr>
          <w:rFonts w:hint="eastAsia"/>
          <w:bCs/>
          <w:sz w:val="20"/>
        </w:rPr>
      </w:pPr>
    </w:p>
    <w:p w:rsidR="00A115AD" w:rsidRDefault="00A115AD" w:rsidP="00A115AD">
      <w:pPr>
        <w:tabs>
          <w:tab w:val="left" w:pos="2700"/>
        </w:tabs>
        <w:rPr>
          <w:rFonts w:hint="eastAsia"/>
          <w:bCs/>
          <w:sz w:val="20"/>
        </w:rPr>
      </w:pPr>
    </w:p>
    <w:p w:rsidR="00A115AD" w:rsidRDefault="00A115AD" w:rsidP="00A115AD">
      <w:pPr>
        <w:tabs>
          <w:tab w:val="left" w:pos="2700"/>
        </w:tabs>
        <w:rPr>
          <w:rFonts w:hint="eastAsia"/>
          <w:bCs/>
          <w:sz w:val="20"/>
        </w:rPr>
      </w:pPr>
    </w:p>
    <w:p w:rsidR="00A115AD" w:rsidRDefault="00A115AD" w:rsidP="00A115AD">
      <w:pPr>
        <w:tabs>
          <w:tab w:val="left" w:pos="2700"/>
        </w:tabs>
        <w:rPr>
          <w:rFonts w:hint="eastAsia"/>
          <w:bCs/>
          <w:sz w:val="20"/>
        </w:rPr>
      </w:pPr>
    </w:p>
    <w:p w:rsidR="00A115AD" w:rsidRDefault="00A115AD" w:rsidP="00A115AD">
      <w:pPr>
        <w:tabs>
          <w:tab w:val="left" w:pos="2700"/>
        </w:tabs>
        <w:rPr>
          <w:rFonts w:hint="eastAsia"/>
          <w:bCs/>
          <w:sz w:val="20"/>
        </w:rPr>
      </w:pPr>
    </w:p>
    <w:p w:rsidR="00A115AD" w:rsidRDefault="00A115AD" w:rsidP="00A115AD">
      <w:pPr>
        <w:tabs>
          <w:tab w:val="left" w:pos="2700"/>
        </w:tabs>
        <w:rPr>
          <w:rFonts w:hint="eastAsia"/>
          <w:bCs/>
          <w:sz w:val="20"/>
        </w:rPr>
      </w:pPr>
    </w:p>
    <w:p w:rsidR="00A115AD" w:rsidRDefault="00A115AD" w:rsidP="00A115AD">
      <w:pPr>
        <w:tabs>
          <w:tab w:val="left" w:pos="2700"/>
        </w:tabs>
        <w:rPr>
          <w:rFonts w:hint="eastAsia"/>
          <w:bCs/>
          <w:sz w:val="20"/>
        </w:rPr>
      </w:pPr>
    </w:p>
    <w:p w:rsidR="00A115AD" w:rsidRPr="00A115AD" w:rsidRDefault="00A115AD" w:rsidP="00A115AD">
      <w:pPr>
        <w:tabs>
          <w:tab w:val="left" w:pos="2700"/>
        </w:tabs>
        <w:rPr>
          <w:rFonts w:hint="eastAsia"/>
          <w:bCs/>
          <w:sz w:val="20"/>
        </w:rPr>
      </w:pPr>
    </w:p>
    <w:p w:rsidR="009B084C" w:rsidRPr="0033261A" w:rsidRDefault="009B084C" w:rsidP="009B084C">
      <w:pPr>
        <w:tabs>
          <w:tab w:val="left" w:pos="2700"/>
        </w:tabs>
        <w:ind w:leftChars="172" w:left="2097" w:hangingChars="786" w:hanging="1736"/>
        <w:rPr>
          <w:rFonts w:hint="eastAsia"/>
          <w:b/>
          <w:bCs/>
          <w:kern w:val="0"/>
          <w:sz w:val="22"/>
          <w:u w:val="single"/>
        </w:rPr>
      </w:pPr>
      <w:r w:rsidRPr="0033261A">
        <w:rPr>
          <w:rFonts w:hint="eastAsia"/>
          <w:b/>
          <w:bCs/>
          <w:sz w:val="22"/>
        </w:rPr>
        <w:lastRenderedPageBreak/>
        <w:t xml:space="preserve">第３節　</w:t>
      </w:r>
      <w:r w:rsidRPr="0033261A">
        <w:rPr>
          <w:rFonts w:hint="eastAsia"/>
          <w:b/>
          <w:bCs/>
          <w:spacing w:val="409"/>
          <w:kern w:val="0"/>
          <w:sz w:val="22"/>
          <w:u w:val="single"/>
          <w:fitText w:val="1260" w:id="-661984503"/>
        </w:rPr>
        <w:t>異</w:t>
      </w:r>
      <w:r w:rsidRPr="0033261A">
        <w:rPr>
          <w:rFonts w:hint="eastAsia"/>
          <w:b/>
          <w:bCs/>
          <w:kern w:val="0"/>
          <w:sz w:val="22"/>
          <w:u w:val="single"/>
          <w:fitText w:val="1260" w:id="-661984503"/>
        </w:rPr>
        <w:t>動</w:t>
      </w:r>
    </w:p>
    <w:p w:rsidR="009B084C" w:rsidRPr="0033261A" w:rsidRDefault="009B084C" w:rsidP="009B084C">
      <w:pPr>
        <w:tabs>
          <w:tab w:val="left" w:pos="2700"/>
        </w:tabs>
        <w:ind w:leftChars="172" w:left="2097" w:hangingChars="786" w:hanging="1736"/>
        <w:rPr>
          <w:rFonts w:hint="eastAsia"/>
          <w:b/>
          <w:bCs/>
          <w:sz w:val="22"/>
          <w:u w:val="single"/>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（異動）</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会社は、業務の都合によりパート社員に対し、他の事業所への異動</w:t>
      </w:r>
      <w:r w:rsidR="00C87EA7" w:rsidRPr="0033261A">
        <w:rPr>
          <w:rFonts w:hint="eastAsia"/>
          <w:bCs/>
          <w:sz w:val="20"/>
        </w:rPr>
        <w:t>・出向</w:t>
      </w:r>
      <w:r w:rsidRPr="0033261A">
        <w:rPr>
          <w:rFonts w:hint="eastAsia"/>
          <w:bCs/>
          <w:sz w:val="20"/>
        </w:rPr>
        <w:t>、事業所内での配置転換</w:t>
      </w:r>
      <w:r w:rsidR="00616CCD" w:rsidRPr="0033261A">
        <w:rPr>
          <w:rFonts w:hint="eastAsia"/>
          <w:bCs/>
          <w:sz w:val="20"/>
        </w:rPr>
        <w:t>また</w:t>
      </w:r>
      <w:r w:rsidRPr="0033261A">
        <w:rPr>
          <w:rFonts w:hint="eastAsia"/>
          <w:bCs/>
          <w:sz w:val="20"/>
        </w:rPr>
        <w:t>は職務の変更を命ずることがある。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前項の</w:t>
      </w:r>
      <w:r w:rsidR="00C87EA7" w:rsidRPr="0033261A">
        <w:rPr>
          <w:rFonts w:hint="eastAsia"/>
          <w:bCs/>
          <w:sz w:val="20"/>
        </w:rPr>
        <w:t>異動・出向、事業所内での配置転換または職務の変更を</w:t>
      </w:r>
      <w:r w:rsidRPr="0033261A">
        <w:rPr>
          <w:rFonts w:hint="eastAsia"/>
          <w:bCs/>
          <w:sz w:val="20"/>
        </w:rPr>
        <w:t>命ぜられたパート社員は、正当な事由なくこれを拒むことはできない。</w:t>
      </w: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A115AD" w:rsidRDefault="009B084C" w:rsidP="00A115AD">
      <w:pPr>
        <w:tabs>
          <w:tab w:val="left" w:pos="2700"/>
        </w:tabs>
        <w:ind w:leftChars="1028" w:left="2159" w:firstLineChars="85" w:firstLine="170"/>
        <w:rPr>
          <w:rFonts w:hint="eastAsia"/>
          <w:bCs/>
          <w:sz w:val="20"/>
        </w:rPr>
      </w:pPr>
      <w:r w:rsidRPr="0033261A">
        <w:rPr>
          <w:rFonts w:hint="eastAsia"/>
          <w:bCs/>
          <w:sz w:val="20"/>
        </w:rPr>
        <w:t>第</w:t>
      </w:r>
      <w:r w:rsidRPr="0033261A">
        <w:rPr>
          <w:rFonts w:hint="eastAsia"/>
          <w:bCs/>
          <w:sz w:val="20"/>
        </w:rPr>
        <w:t>1</w:t>
      </w:r>
      <w:r w:rsidRPr="0033261A">
        <w:rPr>
          <w:rFonts w:hint="eastAsia"/>
          <w:bCs/>
          <w:sz w:val="20"/>
        </w:rPr>
        <w:t>項の</w:t>
      </w:r>
      <w:r w:rsidR="00C87EA7" w:rsidRPr="0033261A">
        <w:rPr>
          <w:rFonts w:hint="eastAsia"/>
          <w:bCs/>
          <w:sz w:val="20"/>
        </w:rPr>
        <w:t>異動・出向、事業所内での配置転換または職務の変更を</w:t>
      </w:r>
      <w:r w:rsidRPr="0033261A">
        <w:rPr>
          <w:rFonts w:hint="eastAsia"/>
          <w:bCs/>
          <w:sz w:val="20"/>
        </w:rPr>
        <w:t>命ぜられたパート社員は、指定された日までに異動を完了しなければならない。</w:t>
      </w:r>
      <w:r w:rsidR="00855597" w:rsidRPr="0033261A">
        <w:rPr>
          <w:rFonts w:hint="eastAsia"/>
          <w:bCs/>
          <w:sz w:val="20"/>
        </w:rPr>
        <w:t>これを拒否した場合は解雇することがある。</w:t>
      </w:r>
    </w:p>
    <w:p w:rsidR="00A115AD" w:rsidRPr="00A115AD" w:rsidRDefault="00A115AD" w:rsidP="00A115AD">
      <w:pPr>
        <w:tabs>
          <w:tab w:val="left" w:pos="2700"/>
        </w:tabs>
        <w:ind w:leftChars="1028" w:left="2159" w:firstLineChars="85" w:firstLine="170"/>
        <w:rPr>
          <w:rFonts w:hint="eastAsia"/>
          <w:bCs/>
          <w:sz w:val="20"/>
        </w:rPr>
      </w:pPr>
    </w:p>
    <w:p w:rsidR="009B084C" w:rsidRPr="0033261A" w:rsidRDefault="009B084C" w:rsidP="00AB253F">
      <w:pPr>
        <w:tabs>
          <w:tab w:val="left" w:pos="2700"/>
        </w:tabs>
        <w:ind w:firstLineChars="300" w:firstLine="600"/>
        <w:rPr>
          <w:rFonts w:hint="eastAsia"/>
          <w:bCs/>
          <w:sz w:val="20"/>
        </w:rPr>
      </w:pPr>
      <w:r w:rsidRPr="0033261A">
        <w:rPr>
          <w:rFonts w:hint="eastAsia"/>
          <w:sz w:val="20"/>
        </w:rPr>
        <w:t>（業務の引継）</w:t>
      </w:r>
    </w:p>
    <w:p w:rsidR="009B084C" w:rsidRPr="0033261A" w:rsidRDefault="009B084C" w:rsidP="009B084C">
      <w:pPr>
        <w:tabs>
          <w:tab w:val="left" w:pos="2700"/>
        </w:tabs>
        <w:ind w:leftChars="343" w:left="1842" w:hangingChars="561" w:hanging="1122"/>
        <w:rPr>
          <w:rFonts w:hint="eastAsia"/>
          <w:bCs/>
          <w:sz w:val="20"/>
        </w:rPr>
      </w:pPr>
      <w:r w:rsidRPr="0033261A">
        <w:rPr>
          <w:rFonts w:hint="eastAsia"/>
          <w:bCs/>
          <w:sz w:val="20"/>
        </w:rPr>
        <w:t>第</w:t>
      </w:r>
      <w:r w:rsidRPr="0033261A">
        <w:rPr>
          <w:rFonts w:hint="eastAsia"/>
          <w:bCs/>
          <w:sz w:val="20"/>
        </w:rPr>
        <w:t>34</w:t>
      </w:r>
      <w:r w:rsidRPr="0033261A">
        <w:rPr>
          <w:rFonts w:hint="eastAsia"/>
          <w:bCs/>
          <w:sz w:val="20"/>
        </w:rPr>
        <w:t xml:space="preserve">条　</w:t>
      </w:r>
    </w:p>
    <w:p w:rsidR="009B084C" w:rsidRPr="0033261A" w:rsidRDefault="009B084C" w:rsidP="00855597">
      <w:pPr>
        <w:tabs>
          <w:tab w:val="left" w:pos="2700"/>
        </w:tabs>
        <w:ind w:leftChars="1028" w:left="2159" w:firstLineChars="85" w:firstLine="170"/>
        <w:rPr>
          <w:rFonts w:hint="eastAsia"/>
          <w:bCs/>
          <w:sz w:val="20"/>
        </w:rPr>
      </w:pPr>
      <w:r w:rsidRPr="0033261A">
        <w:rPr>
          <w:rFonts w:hint="eastAsia"/>
          <w:bCs/>
          <w:sz w:val="20"/>
        </w:rPr>
        <w:t>パート社員が「パート規則、第</w:t>
      </w:r>
      <w:r w:rsidRPr="0033261A">
        <w:rPr>
          <w:rFonts w:hint="eastAsia"/>
          <w:bCs/>
          <w:sz w:val="20"/>
        </w:rPr>
        <w:t>33</w:t>
      </w:r>
      <w:r w:rsidRPr="0033261A">
        <w:rPr>
          <w:rFonts w:hint="eastAsia"/>
          <w:bCs/>
          <w:sz w:val="20"/>
        </w:rPr>
        <w:t>条</w:t>
      </w:r>
      <w:r w:rsidRPr="0033261A">
        <w:rPr>
          <w:rFonts w:hint="eastAsia"/>
          <w:bCs/>
          <w:sz w:val="20"/>
        </w:rPr>
        <w:t>(</w:t>
      </w:r>
      <w:r w:rsidRPr="0033261A">
        <w:rPr>
          <w:rFonts w:hint="eastAsia"/>
          <w:bCs/>
          <w:sz w:val="20"/>
        </w:rPr>
        <w:t>異動</w:t>
      </w:r>
      <w:r w:rsidRPr="0033261A">
        <w:rPr>
          <w:rFonts w:hint="eastAsia"/>
          <w:bCs/>
          <w:sz w:val="20"/>
        </w:rPr>
        <w:t>)</w:t>
      </w:r>
      <w:r w:rsidRPr="0033261A">
        <w:rPr>
          <w:rFonts w:hint="eastAsia"/>
          <w:bCs/>
          <w:sz w:val="20"/>
        </w:rPr>
        <w:t>」によって異動する場合は、業務の引継を完了し会社の指示する期間内に異動しなければならない。</w:t>
      </w:r>
      <w:r w:rsidR="00855597" w:rsidRPr="0033261A">
        <w:rPr>
          <w:rFonts w:hint="eastAsia"/>
          <w:bCs/>
          <w:sz w:val="20"/>
        </w:rPr>
        <w:t>これを怠った場合は解雇することがある。</w:t>
      </w:r>
    </w:p>
    <w:p w:rsidR="00EC3B47" w:rsidRPr="0033261A" w:rsidRDefault="00EC3B47" w:rsidP="005F4166">
      <w:pPr>
        <w:tabs>
          <w:tab w:val="left" w:pos="2700"/>
        </w:tabs>
        <w:rPr>
          <w:rFonts w:hint="eastAsia"/>
          <w:bCs/>
          <w:sz w:val="20"/>
        </w:rPr>
      </w:pPr>
    </w:p>
    <w:p w:rsidR="009B084C" w:rsidRPr="0033261A" w:rsidRDefault="009B084C" w:rsidP="009B084C">
      <w:pPr>
        <w:tabs>
          <w:tab w:val="left" w:pos="2700"/>
        </w:tabs>
        <w:ind w:leftChars="172" w:left="2097" w:hangingChars="786" w:hanging="1736"/>
        <w:rPr>
          <w:rFonts w:hint="eastAsia"/>
          <w:b/>
          <w:sz w:val="22"/>
        </w:rPr>
      </w:pPr>
      <w:r w:rsidRPr="0033261A">
        <w:rPr>
          <w:rFonts w:hint="eastAsia"/>
          <w:b/>
          <w:sz w:val="22"/>
        </w:rPr>
        <w:t xml:space="preserve">第４節　</w:t>
      </w:r>
      <w:r w:rsidRPr="0033261A">
        <w:rPr>
          <w:rFonts w:hint="eastAsia"/>
          <w:b/>
          <w:spacing w:val="409"/>
          <w:kern w:val="0"/>
          <w:sz w:val="22"/>
          <w:u w:val="single"/>
          <w:fitText w:val="1260" w:id="-661984502"/>
        </w:rPr>
        <w:t>退</w:t>
      </w:r>
      <w:r w:rsidRPr="0033261A">
        <w:rPr>
          <w:rFonts w:hint="eastAsia"/>
          <w:b/>
          <w:kern w:val="0"/>
          <w:sz w:val="22"/>
          <w:u w:val="single"/>
          <w:fitText w:val="1260" w:id="-661984502"/>
        </w:rPr>
        <w:t>職</w:t>
      </w:r>
    </w:p>
    <w:p w:rsidR="009B084C" w:rsidRPr="0033261A" w:rsidRDefault="009B084C" w:rsidP="009B084C">
      <w:pPr>
        <w:tabs>
          <w:tab w:val="left" w:pos="2700"/>
        </w:tabs>
        <w:ind w:leftChars="343" w:left="1842" w:hangingChars="561" w:hanging="1122"/>
        <w:rPr>
          <w:rFonts w:hint="eastAsia"/>
          <w:bCs/>
          <w:sz w:val="20"/>
        </w:rPr>
      </w:pPr>
    </w:p>
    <w:p w:rsidR="009B084C" w:rsidRPr="0033261A" w:rsidRDefault="009B084C" w:rsidP="009B084C">
      <w:pPr>
        <w:tabs>
          <w:tab w:val="left" w:pos="2700"/>
        </w:tabs>
        <w:ind w:leftChars="343" w:left="1842" w:hangingChars="561" w:hanging="1122"/>
        <w:rPr>
          <w:rFonts w:hint="eastAsia"/>
          <w:bCs/>
          <w:sz w:val="20"/>
        </w:rPr>
      </w:pPr>
      <w:r w:rsidRPr="0033261A">
        <w:rPr>
          <w:rFonts w:hint="eastAsia"/>
          <w:bCs/>
          <w:sz w:val="20"/>
        </w:rPr>
        <w:t>（退職）</w:t>
      </w:r>
    </w:p>
    <w:p w:rsidR="009B084C" w:rsidRPr="0033261A" w:rsidRDefault="009B084C" w:rsidP="009B084C">
      <w:pPr>
        <w:tabs>
          <w:tab w:val="left" w:pos="2700"/>
        </w:tabs>
        <w:ind w:leftChars="343" w:left="1842" w:hangingChars="561" w:hanging="1122"/>
        <w:rPr>
          <w:rFonts w:hint="eastAsia"/>
          <w:bCs/>
          <w:sz w:val="20"/>
        </w:rPr>
      </w:pPr>
      <w:r w:rsidRPr="0033261A">
        <w:rPr>
          <w:rFonts w:hint="eastAsia"/>
          <w:bCs/>
          <w:sz w:val="20"/>
        </w:rPr>
        <w:t>第</w:t>
      </w:r>
      <w:r w:rsidRPr="0033261A">
        <w:rPr>
          <w:rFonts w:hint="eastAsia"/>
          <w:bCs/>
          <w:sz w:val="20"/>
        </w:rPr>
        <w:t>35</w:t>
      </w:r>
      <w:r w:rsidRPr="0033261A">
        <w:rPr>
          <w:rFonts w:hint="eastAsia"/>
          <w:bCs/>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パート社員が次の各号の一に該当する場合は退職とする。</w:t>
      </w:r>
    </w:p>
    <w:p w:rsidR="009B084C" w:rsidRPr="0033261A" w:rsidRDefault="009B084C" w:rsidP="005B15DC">
      <w:pPr>
        <w:numPr>
          <w:ilvl w:val="0"/>
          <w:numId w:val="115"/>
        </w:numPr>
        <w:tabs>
          <w:tab w:val="clear" w:pos="2339"/>
          <w:tab w:val="num" w:pos="3240"/>
        </w:tabs>
        <w:ind w:left="3060" w:hanging="540"/>
        <w:rPr>
          <w:rFonts w:hint="eastAsia"/>
          <w:sz w:val="20"/>
        </w:rPr>
      </w:pPr>
      <w:r w:rsidRPr="0033261A">
        <w:rPr>
          <w:rFonts w:hint="eastAsia"/>
          <w:bCs/>
          <w:sz w:val="20"/>
        </w:rPr>
        <w:t>パート社員</w:t>
      </w:r>
      <w:r w:rsidRPr="0033261A">
        <w:rPr>
          <w:rFonts w:hint="eastAsia"/>
          <w:sz w:val="20"/>
        </w:rPr>
        <w:t>が自己都合により退職を</w:t>
      </w:r>
      <w:r w:rsidR="00551155" w:rsidRPr="0033261A">
        <w:rPr>
          <w:rFonts w:hint="eastAsia"/>
          <w:sz w:val="20"/>
        </w:rPr>
        <w:t>申し出て</w:t>
      </w:r>
      <w:r w:rsidRPr="0033261A">
        <w:rPr>
          <w:rFonts w:hint="eastAsia"/>
          <w:sz w:val="20"/>
        </w:rPr>
        <w:t>、会社が受理したとき。</w:t>
      </w:r>
      <w:r w:rsidR="00616CCD" w:rsidRPr="0033261A">
        <w:rPr>
          <w:rFonts w:hint="eastAsia"/>
          <w:sz w:val="20"/>
        </w:rPr>
        <w:t>また</w:t>
      </w:r>
      <w:r w:rsidRPr="0033261A">
        <w:rPr>
          <w:rFonts w:hint="eastAsia"/>
          <w:sz w:val="20"/>
        </w:rPr>
        <w:t>は届け出て２週間を経過したとき。</w:t>
      </w:r>
    </w:p>
    <w:p w:rsidR="009B084C" w:rsidRPr="0033261A" w:rsidRDefault="009B084C" w:rsidP="005B15DC">
      <w:pPr>
        <w:numPr>
          <w:ilvl w:val="0"/>
          <w:numId w:val="115"/>
        </w:numPr>
        <w:tabs>
          <w:tab w:val="clear" w:pos="2339"/>
          <w:tab w:val="num" w:pos="3240"/>
        </w:tabs>
        <w:ind w:left="3060" w:hanging="540"/>
        <w:rPr>
          <w:rFonts w:hint="eastAsia"/>
          <w:bCs/>
          <w:sz w:val="20"/>
        </w:rPr>
      </w:pPr>
      <w:r w:rsidRPr="0033261A">
        <w:rPr>
          <w:rFonts w:hint="eastAsia"/>
          <w:sz w:val="20"/>
        </w:rPr>
        <w:t>パート社員が死亡したとき。</w:t>
      </w:r>
    </w:p>
    <w:p w:rsidR="009B084C" w:rsidRPr="0033261A" w:rsidRDefault="009B084C" w:rsidP="005B15DC">
      <w:pPr>
        <w:numPr>
          <w:ilvl w:val="0"/>
          <w:numId w:val="115"/>
        </w:numPr>
        <w:tabs>
          <w:tab w:val="clear" w:pos="2339"/>
          <w:tab w:val="num" w:pos="3240"/>
        </w:tabs>
        <w:ind w:left="3060" w:hanging="540"/>
        <w:rPr>
          <w:rFonts w:hint="eastAsia"/>
          <w:bCs/>
          <w:sz w:val="20"/>
        </w:rPr>
      </w:pPr>
      <w:r w:rsidRPr="0033261A">
        <w:rPr>
          <w:rFonts w:hint="eastAsia"/>
          <w:sz w:val="20"/>
        </w:rPr>
        <w:t>契約期間が満了したとき。</w:t>
      </w:r>
    </w:p>
    <w:p w:rsidR="009B084C" w:rsidRPr="0033261A" w:rsidRDefault="009B084C" w:rsidP="005B15DC">
      <w:pPr>
        <w:numPr>
          <w:ilvl w:val="0"/>
          <w:numId w:val="115"/>
        </w:numPr>
        <w:tabs>
          <w:tab w:val="clear" w:pos="2339"/>
          <w:tab w:val="num" w:pos="3240"/>
        </w:tabs>
        <w:ind w:left="3060" w:hanging="540"/>
        <w:rPr>
          <w:rFonts w:hint="eastAsia"/>
          <w:bCs/>
          <w:sz w:val="20"/>
        </w:rPr>
      </w:pPr>
      <w:r w:rsidRPr="0033261A">
        <w:rPr>
          <w:rFonts w:hint="eastAsia"/>
          <w:sz w:val="20"/>
        </w:rPr>
        <w:t>休職期間が満了して復職できないとき。</w:t>
      </w:r>
    </w:p>
    <w:p w:rsidR="009B084C" w:rsidRPr="0033261A" w:rsidRDefault="009B084C" w:rsidP="005B15DC">
      <w:pPr>
        <w:numPr>
          <w:ilvl w:val="0"/>
          <w:numId w:val="115"/>
        </w:numPr>
        <w:tabs>
          <w:tab w:val="clear" w:pos="2339"/>
          <w:tab w:val="num" w:pos="3240"/>
        </w:tabs>
        <w:ind w:left="3060" w:hanging="540"/>
        <w:rPr>
          <w:rFonts w:hint="eastAsia"/>
          <w:bCs/>
          <w:sz w:val="20"/>
        </w:rPr>
      </w:pPr>
      <w:r w:rsidRPr="0033261A">
        <w:rPr>
          <w:rFonts w:hint="eastAsia"/>
          <w:bCs/>
          <w:sz w:val="20"/>
        </w:rPr>
        <w:t>パート社員</w:t>
      </w:r>
      <w:r w:rsidRPr="0033261A">
        <w:rPr>
          <w:rFonts w:hint="eastAsia"/>
          <w:sz w:val="20"/>
        </w:rPr>
        <w:t>が無断欠勤１４日に達したとき。</w:t>
      </w:r>
    </w:p>
    <w:p w:rsidR="009B084C" w:rsidRPr="00A115AD" w:rsidRDefault="00CD5AD4" w:rsidP="005B15DC">
      <w:pPr>
        <w:numPr>
          <w:ilvl w:val="0"/>
          <w:numId w:val="115"/>
        </w:numPr>
        <w:tabs>
          <w:tab w:val="clear" w:pos="2339"/>
          <w:tab w:val="num" w:pos="3240"/>
        </w:tabs>
        <w:ind w:left="3060" w:hanging="540"/>
        <w:rPr>
          <w:rFonts w:hint="eastAsia"/>
          <w:bCs/>
          <w:sz w:val="20"/>
        </w:rPr>
      </w:pPr>
      <w:r w:rsidRPr="0033261A">
        <w:rPr>
          <w:rFonts w:hint="eastAsia"/>
          <w:sz w:val="20"/>
        </w:rPr>
        <w:t>本規約に定めるとき。</w:t>
      </w:r>
    </w:p>
    <w:p w:rsidR="00A115AD" w:rsidRPr="00A115AD" w:rsidRDefault="00A115AD" w:rsidP="00A115AD">
      <w:pPr>
        <w:ind w:left="3060"/>
        <w:rPr>
          <w:rFonts w:hint="eastAsia"/>
          <w:bCs/>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（退職手続）</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「パート規則、第</w:t>
      </w:r>
      <w:r w:rsidRPr="0033261A">
        <w:rPr>
          <w:rFonts w:hint="eastAsia"/>
          <w:bCs/>
          <w:sz w:val="20"/>
        </w:rPr>
        <w:t>35</w:t>
      </w:r>
      <w:r w:rsidRPr="0033261A">
        <w:rPr>
          <w:rFonts w:hint="eastAsia"/>
          <w:bCs/>
          <w:sz w:val="20"/>
        </w:rPr>
        <w:t>条</w:t>
      </w:r>
      <w:r w:rsidRPr="0033261A">
        <w:rPr>
          <w:rFonts w:hint="eastAsia"/>
          <w:bCs/>
          <w:sz w:val="20"/>
        </w:rPr>
        <w:t>(</w:t>
      </w:r>
      <w:r w:rsidRPr="0033261A">
        <w:rPr>
          <w:rFonts w:hint="eastAsia"/>
          <w:bCs/>
          <w:sz w:val="20"/>
        </w:rPr>
        <w:t>退職</w:t>
      </w:r>
      <w:r w:rsidRPr="0033261A">
        <w:rPr>
          <w:rFonts w:hint="eastAsia"/>
          <w:bCs/>
          <w:sz w:val="20"/>
        </w:rPr>
        <w:t>)</w:t>
      </w:r>
      <w:r w:rsidRPr="0033261A">
        <w:rPr>
          <w:rFonts w:hint="eastAsia"/>
          <w:bCs/>
          <w:sz w:val="20"/>
        </w:rPr>
        <w:t>、第１号」に基づき退職しようとする者は、少なくともその</w:t>
      </w:r>
      <w:r w:rsidRPr="0033261A">
        <w:rPr>
          <w:rFonts w:hint="eastAsia"/>
          <w:bCs/>
          <w:sz w:val="20"/>
        </w:rPr>
        <w:t>14</w:t>
      </w:r>
      <w:r w:rsidR="00551155" w:rsidRPr="0033261A">
        <w:rPr>
          <w:rFonts w:hint="eastAsia"/>
          <w:bCs/>
          <w:sz w:val="20"/>
        </w:rPr>
        <w:t>日前までに「退職届」</w:t>
      </w:r>
      <w:r w:rsidRPr="0033261A">
        <w:rPr>
          <w:rFonts w:hint="eastAsia"/>
          <w:bCs/>
          <w:sz w:val="20"/>
        </w:rPr>
        <w:t>を提出しなければならない。</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AB253F" w:rsidRDefault="009B084C" w:rsidP="00AB253F">
      <w:pPr>
        <w:tabs>
          <w:tab w:val="left" w:pos="2700"/>
        </w:tabs>
        <w:ind w:leftChars="1028" w:left="2159" w:firstLineChars="85" w:firstLine="170"/>
        <w:rPr>
          <w:rFonts w:hint="eastAsia"/>
          <w:bCs/>
          <w:sz w:val="20"/>
        </w:rPr>
      </w:pPr>
      <w:r w:rsidRPr="0033261A">
        <w:rPr>
          <w:rFonts w:hint="eastAsia"/>
          <w:bCs/>
          <w:sz w:val="20"/>
        </w:rPr>
        <w:t>前項の場合、会社が承認した退職日までは現在の職務について後任者への引継を完了し、業務に支障をきたさぬよう専念しなければならない。</w:t>
      </w:r>
    </w:p>
    <w:p w:rsidR="00A115AD" w:rsidRDefault="00A115AD" w:rsidP="00AB253F">
      <w:pPr>
        <w:tabs>
          <w:tab w:val="left" w:pos="2700"/>
        </w:tabs>
        <w:ind w:leftChars="1028" w:left="2159" w:firstLineChars="85" w:firstLine="170"/>
        <w:rPr>
          <w:rFonts w:hint="eastAsia"/>
          <w:bCs/>
          <w:sz w:val="20"/>
        </w:rPr>
      </w:pPr>
    </w:p>
    <w:p w:rsidR="00A115AD" w:rsidRDefault="00A115AD" w:rsidP="00AB253F">
      <w:pPr>
        <w:tabs>
          <w:tab w:val="left" w:pos="2700"/>
        </w:tabs>
        <w:ind w:leftChars="1028" w:left="2159" w:firstLineChars="85" w:firstLine="170"/>
        <w:rPr>
          <w:rFonts w:hint="eastAsia"/>
          <w:bCs/>
          <w:sz w:val="20"/>
        </w:rPr>
      </w:pPr>
    </w:p>
    <w:p w:rsidR="00A115AD" w:rsidRDefault="00A115AD" w:rsidP="00AB253F">
      <w:pPr>
        <w:tabs>
          <w:tab w:val="left" w:pos="2700"/>
        </w:tabs>
        <w:ind w:leftChars="1028" w:left="2159" w:firstLineChars="85" w:firstLine="170"/>
        <w:rPr>
          <w:rFonts w:hint="eastAsia"/>
          <w:bCs/>
          <w:sz w:val="20"/>
        </w:rPr>
      </w:pPr>
    </w:p>
    <w:p w:rsidR="00A115AD" w:rsidRDefault="00A115AD" w:rsidP="00AB253F">
      <w:pPr>
        <w:tabs>
          <w:tab w:val="left" w:pos="2700"/>
        </w:tabs>
        <w:ind w:leftChars="1028" w:left="2159" w:firstLineChars="85" w:firstLine="170"/>
        <w:rPr>
          <w:rFonts w:hint="eastAsia"/>
          <w:bCs/>
          <w:sz w:val="20"/>
        </w:rPr>
      </w:pPr>
    </w:p>
    <w:p w:rsidR="00A115AD" w:rsidRDefault="00A115AD" w:rsidP="00AB253F">
      <w:pPr>
        <w:tabs>
          <w:tab w:val="left" w:pos="2700"/>
        </w:tabs>
        <w:ind w:leftChars="1028" w:left="2159" w:firstLineChars="85" w:firstLine="170"/>
        <w:rPr>
          <w:rFonts w:hint="eastAsia"/>
          <w:bCs/>
          <w:sz w:val="20"/>
        </w:rPr>
      </w:pPr>
    </w:p>
    <w:p w:rsidR="00A115AD" w:rsidRDefault="00A115AD" w:rsidP="00AB253F">
      <w:pPr>
        <w:tabs>
          <w:tab w:val="left" w:pos="2700"/>
        </w:tabs>
        <w:ind w:leftChars="1028" w:left="2159" w:firstLineChars="85" w:firstLine="170"/>
        <w:rPr>
          <w:rFonts w:hint="eastAsia"/>
          <w:bCs/>
          <w:sz w:val="20"/>
        </w:rPr>
      </w:pPr>
    </w:p>
    <w:p w:rsidR="00A115AD" w:rsidRDefault="00A115AD" w:rsidP="00AB253F">
      <w:pPr>
        <w:tabs>
          <w:tab w:val="left" w:pos="2700"/>
        </w:tabs>
        <w:ind w:leftChars="1028" w:left="2159" w:firstLineChars="85" w:firstLine="170"/>
        <w:rPr>
          <w:rFonts w:hint="eastAsia"/>
          <w:bCs/>
          <w:sz w:val="20"/>
        </w:rPr>
      </w:pPr>
    </w:p>
    <w:p w:rsidR="00A115AD" w:rsidRPr="0033261A" w:rsidRDefault="00A115AD" w:rsidP="00AB253F">
      <w:pPr>
        <w:tabs>
          <w:tab w:val="left" w:pos="2700"/>
        </w:tabs>
        <w:ind w:leftChars="1028" w:left="2159" w:firstLineChars="85" w:firstLine="170"/>
        <w:rPr>
          <w:rFonts w:hint="eastAsia"/>
          <w:bCs/>
          <w:sz w:val="20"/>
        </w:rPr>
      </w:pPr>
    </w:p>
    <w:p w:rsidR="00DE50B1" w:rsidRPr="0033261A" w:rsidRDefault="00DE50B1" w:rsidP="00DE50B1">
      <w:pPr>
        <w:tabs>
          <w:tab w:val="left" w:pos="2700"/>
        </w:tabs>
        <w:ind w:leftChars="343" w:left="1842" w:hangingChars="561" w:hanging="1122"/>
        <w:rPr>
          <w:rFonts w:hint="eastAsia"/>
          <w:sz w:val="20"/>
        </w:rPr>
      </w:pPr>
      <w:r w:rsidRPr="0033261A">
        <w:rPr>
          <w:rFonts w:hint="eastAsia"/>
          <w:sz w:val="20"/>
        </w:rPr>
        <w:lastRenderedPageBreak/>
        <w:t>（契約の無期化と定年）</w:t>
      </w:r>
    </w:p>
    <w:p w:rsidR="009B084C" w:rsidRPr="0033261A" w:rsidRDefault="009B084C" w:rsidP="00DE50B1">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37</w:t>
      </w:r>
      <w:r w:rsidRPr="0033261A">
        <w:rPr>
          <w:rFonts w:hint="eastAsia"/>
          <w:sz w:val="20"/>
        </w:rPr>
        <w:t xml:space="preserve">条　</w:t>
      </w:r>
    </w:p>
    <w:p w:rsidR="00DE50B1" w:rsidRPr="0033261A" w:rsidRDefault="00DE50B1" w:rsidP="00DE50B1">
      <w:pPr>
        <w:tabs>
          <w:tab w:val="left" w:pos="2700"/>
        </w:tabs>
        <w:ind w:leftChars="856" w:left="1998" w:hangingChars="100" w:hanging="200"/>
        <w:rPr>
          <w:rFonts w:hint="eastAsia"/>
          <w:sz w:val="20"/>
        </w:rPr>
      </w:pPr>
      <w:r w:rsidRPr="0033261A">
        <w:rPr>
          <w:rFonts w:hint="eastAsia"/>
          <w:sz w:val="20"/>
        </w:rPr>
        <w:t>パート社員が継続勤務（</w:t>
      </w:r>
      <w:r w:rsidRPr="0033261A">
        <w:rPr>
          <w:rFonts w:hint="eastAsia"/>
          <w:sz w:val="20"/>
        </w:rPr>
        <w:t>6</w:t>
      </w:r>
      <w:r w:rsidRPr="0033261A">
        <w:rPr>
          <w:rFonts w:hint="eastAsia"/>
          <w:sz w:val="20"/>
        </w:rPr>
        <w:t>ヶ月未満の中断は継続とする）して、平成</w:t>
      </w:r>
      <w:r w:rsidRPr="0033261A">
        <w:rPr>
          <w:rFonts w:hint="eastAsia"/>
          <w:sz w:val="20"/>
        </w:rPr>
        <w:t>25</w:t>
      </w:r>
      <w:r w:rsidRPr="0033261A">
        <w:rPr>
          <w:rFonts w:hint="eastAsia"/>
          <w:sz w:val="20"/>
        </w:rPr>
        <w:t>年</w:t>
      </w:r>
      <w:r w:rsidRPr="0033261A">
        <w:rPr>
          <w:rFonts w:hint="eastAsia"/>
          <w:sz w:val="20"/>
        </w:rPr>
        <w:t>4</w:t>
      </w:r>
      <w:r w:rsidRPr="0033261A">
        <w:rPr>
          <w:rFonts w:hint="eastAsia"/>
          <w:sz w:val="20"/>
        </w:rPr>
        <w:t>月１日以降で、</w:t>
      </w:r>
      <w:r w:rsidRPr="0033261A">
        <w:rPr>
          <w:rFonts w:hint="eastAsia"/>
          <w:sz w:val="20"/>
        </w:rPr>
        <w:t>5</w:t>
      </w:r>
      <w:r w:rsidRPr="0033261A">
        <w:rPr>
          <w:rFonts w:hint="eastAsia"/>
          <w:sz w:val="20"/>
        </w:rPr>
        <w:t>年に至る場合は、会社に届出して無期化することが出来る。この場合、期間以外の労働条件は従来通りとし、</w:t>
      </w:r>
      <w:r w:rsidR="00616CCD" w:rsidRPr="0033261A">
        <w:rPr>
          <w:rFonts w:hint="eastAsia"/>
          <w:sz w:val="20"/>
        </w:rPr>
        <w:t>なお</w:t>
      </w:r>
      <w:r w:rsidRPr="0033261A">
        <w:rPr>
          <w:rFonts w:hint="eastAsia"/>
          <w:sz w:val="20"/>
        </w:rPr>
        <w:t>、無期契約のパート社員は、</w:t>
      </w:r>
      <w:r w:rsidRPr="0033261A">
        <w:rPr>
          <w:rFonts w:hint="eastAsia"/>
          <w:sz w:val="20"/>
        </w:rPr>
        <w:t>65</w:t>
      </w:r>
      <w:r w:rsidRPr="0033261A">
        <w:rPr>
          <w:rFonts w:hint="eastAsia"/>
          <w:sz w:val="20"/>
        </w:rPr>
        <w:t>歳に達した日の属する契約年度の末日（</w:t>
      </w:r>
      <w:r w:rsidRPr="0033261A">
        <w:rPr>
          <w:rFonts w:hint="eastAsia"/>
          <w:sz w:val="20"/>
        </w:rPr>
        <w:t>4</w:t>
      </w:r>
      <w:r w:rsidRPr="0033261A">
        <w:rPr>
          <w:rFonts w:hint="eastAsia"/>
          <w:sz w:val="20"/>
        </w:rPr>
        <w:t>月</w:t>
      </w:r>
      <w:r w:rsidRPr="0033261A">
        <w:rPr>
          <w:rFonts w:hint="eastAsia"/>
          <w:sz w:val="20"/>
        </w:rPr>
        <w:t>20</w:t>
      </w:r>
      <w:r w:rsidRPr="0033261A">
        <w:rPr>
          <w:rFonts w:hint="eastAsia"/>
          <w:sz w:val="20"/>
        </w:rPr>
        <w:t>日）で、定年となり、パート社員の身分を失う。</w:t>
      </w:r>
    </w:p>
    <w:tbl>
      <w:tblPr>
        <w:tblW w:w="7908" w:type="dxa"/>
        <w:tblInd w:w="2196" w:type="dxa"/>
        <w:tblCellMar>
          <w:left w:w="99" w:type="dxa"/>
          <w:right w:w="99" w:type="dxa"/>
        </w:tblCellMar>
        <w:tblLook w:val="04A0" w:firstRow="1" w:lastRow="0" w:firstColumn="1" w:lastColumn="0" w:noHBand="0" w:noVBand="1"/>
      </w:tblPr>
      <w:tblGrid>
        <w:gridCol w:w="7908"/>
      </w:tblGrid>
      <w:tr w:rsidR="00DE50B1" w:rsidRPr="0033261A" w:rsidTr="00757A73">
        <w:trPr>
          <w:trHeight w:val="270"/>
        </w:trPr>
        <w:tc>
          <w:tcPr>
            <w:tcW w:w="7908" w:type="dxa"/>
            <w:tcBorders>
              <w:top w:val="nil"/>
              <w:left w:val="nil"/>
              <w:bottom w:val="nil"/>
              <w:right w:val="nil"/>
            </w:tcBorders>
            <w:shd w:val="clear" w:color="auto" w:fill="auto"/>
            <w:noWrap/>
            <w:vAlign w:val="center"/>
            <w:hideMark/>
          </w:tcPr>
          <w:p w:rsidR="00DE50B1" w:rsidRPr="0033261A" w:rsidRDefault="00DE50B1" w:rsidP="00757A73">
            <w:pPr>
              <w:widowControl/>
              <w:jc w:val="left"/>
              <w:rPr>
                <w:rFonts w:ascii="ＭＳ Ｐゴシック" w:eastAsia="ＭＳ Ｐゴシック" w:hAnsi="ＭＳ Ｐゴシック" w:cs="ＭＳ Ｐゴシック"/>
                <w:kern w:val="0"/>
                <w:sz w:val="20"/>
                <w:szCs w:val="20"/>
              </w:rPr>
            </w:pPr>
            <w:r w:rsidRPr="0033261A">
              <w:rPr>
                <w:rFonts w:ascii="ＭＳ Ｐゴシック" w:eastAsia="ＭＳ Ｐゴシック" w:hAnsi="ＭＳ Ｐゴシック" w:cs="ＭＳ Ｐゴシック" w:hint="eastAsia"/>
                <w:kern w:val="0"/>
                <w:sz w:val="20"/>
                <w:szCs w:val="20"/>
              </w:rPr>
              <w:t>それ以降、本人が継続希望し、次の各号に適合し、会社が継続雇用を認めた場合は、</w:t>
            </w:r>
          </w:p>
        </w:tc>
      </w:tr>
      <w:tr w:rsidR="00DE50B1" w:rsidRPr="0033261A" w:rsidTr="00757A73">
        <w:trPr>
          <w:trHeight w:val="270"/>
        </w:trPr>
        <w:tc>
          <w:tcPr>
            <w:tcW w:w="7908" w:type="dxa"/>
            <w:tcBorders>
              <w:top w:val="nil"/>
              <w:left w:val="nil"/>
              <w:bottom w:val="nil"/>
              <w:right w:val="nil"/>
            </w:tcBorders>
            <w:shd w:val="clear" w:color="auto" w:fill="auto"/>
            <w:noWrap/>
            <w:vAlign w:val="center"/>
            <w:hideMark/>
          </w:tcPr>
          <w:p w:rsidR="00DE50B1" w:rsidRPr="0033261A" w:rsidRDefault="00DE50B1" w:rsidP="00757A73">
            <w:pPr>
              <w:widowControl/>
              <w:jc w:val="left"/>
              <w:rPr>
                <w:rFonts w:ascii="ＭＳ Ｐゴシック" w:eastAsia="ＭＳ Ｐゴシック" w:hAnsi="ＭＳ Ｐゴシック" w:cs="ＭＳ Ｐゴシック"/>
                <w:kern w:val="0"/>
                <w:sz w:val="20"/>
                <w:szCs w:val="20"/>
              </w:rPr>
            </w:pPr>
            <w:r w:rsidRPr="0033261A">
              <w:rPr>
                <w:rFonts w:hint="eastAsia"/>
                <w:sz w:val="20"/>
              </w:rPr>
              <w:t>70</w:t>
            </w:r>
            <w:r w:rsidRPr="0033261A">
              <w:rPr>
                <w:rFonts w:hint="eastAsia"/>
                <w:sz w:val="20"/>
              </w:rPr>
              <w:t>歳に達した日の属する契約年度の末日（</w:t>
            </w:r>
            <w:r w:rsidRPr="0033261A">
              <w:rPr>
                <w:rFonts w:hint="eastAsia"/>
                <w:sz w:val="20"/>
              </w:rPr>
              <w:t>4</w:t>
            </w:r>
            <w:r w:rsidRPr="0033261A">
              <w:rPr>
                <w:rFonts w:hint="eastAsia"/>
                <w:sz w:val="20"/>
              </w:rPr>
              <w:t>月</w:t>
            </w:r>
            <w:r w:rsidRPr="0033261A">
              <w:rPr>
                <w:rFonts w:hint="eastAsia"/>
                <w:sz w:val="20"/>
              </w:rPr>
              <w:t>20</w:t>
            </w:r>
            <w:r w:rsidRPr="0033261A">
              <w:rPr>
                <w:rFonts w:hint="eastAsia"/>
                <w:sz w:val="20"/>
              </w:rPr>
              <w:t>日）</w:t>
            </w:r>
            <w:r w:rsidRPr="0033261A">
              <w:rPr>
                <w:rFonts w:ascii="ＭＳ Ｐゴシック" w:eastAsia="ＭＳ Ｐゴシック" w:hAnsi="ＭＳ Ｐゴシック" w:cs="ＭＳ Ｐゴシック" w:hint="eastAsia"/>
                <w:kern w:val="0"/>
                <w:sz w:val="20"/>
                <w:szCs w:val="20"/>
              </w:rPr>
              <w:t>まで雇用を半年毎に区切り継続ができる。</w:t>
            </w:r>
          </w:p>
        </w:tc>
      </w:tr>
      <w:tr w:rsidR="00DE50B1" w:rsidRPr="0033261A" w:rsidTr="00757A73">
        <w:trPr>
          <w:trHeight w:val="270"/>
        </w:trPr>
        <w:tc>
          <w:tcPr>
            <w:tcW w:w="7908" w:type="dxa"/>
            <w:tcBorders>
              <w:top w:val="nil"/>
              <w:left w:val="nil"/>
              <w:bottom w:val="nil"/>
              <w:right w:val="nil"/>
            </w:tcBorders>
            <w:shd w:val="clear" w:color="auto" w:fill="auto"/>
            <w:noWrap/>
            <w:vAlign w:val="center"/>
            <w:hideMark/>
          </w:tcPr>
          <w:p w:rsidR="00DE50B1" w:rsidRPr="0033261A" w:rsidRDefault="00DE50B1" w:rsidP="00757A73">
            <w:pPr>
              <w:widowControl/>
              <w:jc w:val="left"/>
              <w:rPr>
                <w:rFonts w:eastAsia="ＭＳ Ｐゴシック" w:cs="ＭＳ Ｐゴシック"/>
                <w:kern w:val="0"/>
                <w:sz w:val="20"/>
                <w:szCs w:val="20"/>
              </w:rPr>
            </w:pPr>
            <w:r w:rsidRPr="0033261A">
              <w:rPr>
                <w:rFonts w:eastAsia="ＭＳ Ｐゴシック" w:cs="ＭＳ Ｐゴシック"/>
                <w:kern w:val="0"/>
                <w:sz w:val="20"/>
                <w:szCs w:val="20"/>
              </w:rPr>
              <w:t>（１）健康状態が良好なこと</w:t>
            </w:r>
          </w:p>
        </w:tc>
      </w:tr>
      <w:tr w:rsidR="00DE50B1" w:rsidRPr="0033261A" w:rsidTr="00757A73">
        <w:trPr>
          <w:trHeight w:val="270"/>
        </w:trPr>
        <w:tc>
          <w:tcPr>
            <w:tcW w:w="7908" w:type="dxa"/>
            <w:tcBorders>
              <w:top w:val="nil"/>
              <w:left w:val="nil"/>
              <w:bottom w:val="nil"/>
              <w:right w:val="nil"/>
            </w:tcBorders>
            <w:shd w:val="clear" w:color="auto" w:fill="auto"/>
            <w:noWrap/>
            <w:vAlign w:val="center"/>
            <w:hideMark/>
          </w:tcPr>
          <w:p w:rsidR="00DE50B1" w:rsidRPr="0033261A" w:rsidRDefault="00DE50B1" w:rsidP="00757A73">
            <w:pPr>
              <w:widowControl/>
              <w:jc w:val="left"/>
              <w:rPr>
                <w:rFonts w:eastAsia="ＭＳ Ｐゴシック" w:cs="ＭＳ Ｐゴシック"/>
                <w:kern w:val="0"/>
                <w:sz w:val="20"/>
                <w:szCs w:val="20"/>
              </w:rPr>
            </w:pPr>
            <w:r w:rsidRPr="0033261A">
              <w:rPr>
                <w:rFonts w:eastAsia="ＭＳ Ｐゴシック" w:cs="ＭＳ Ｐゴシック"/>
                <w:kern w:val="0"/>
                <w:sz w:val="20"/>
                <w:szCs w:val="20"/>
              </w:rPr>
              <w:t>（２）</w:t>
            </w:r>
            <w:r w:rsidRPr="0033261A">
              <w:rPr>
                <w:rFonts w:eastAsia="ＭＳ Ｐゴシック" w:cs="ＭＳ Ｐゴシック"/>
                <w:kern w:val="0"/>
                <w:sz w:val="20"/>
                <w:szCs w:val="20"/>
              </w:rPr>
              <w:t>1</w:t>
            </w:r>
            <w:r w:rsidRPr="0033261A">
              <w:rPr>
                <w:rFonts w:eastAsia="ＭＳ Ｐゴシック" w:cs="ＭＳ Ｐゴシック"/>
                <w:kern w:val="0"/>
                <w:sz w:val="20"/>
                <w:szCs w:val="20"/>
              </w:rPr>
              <w:t>週間の勤務時間が</w:t>
            </w:r>
            <w:r w:rsidRPr="0033261A">
              <w:rPr>
                <w:rFonts w:eastAsia="ＭＳ Ｐゴシック" w:cs="ＭＳ Ｐゴシック"/>
                <w:kern w:val="0"/>
                <w:sz w:val="20"/>
                <w:szCs w:val="20"/>
              </w:rPr>
              <w:t>20</w:t>
            </w:r>
            <w:r w:rsidRPr="0033261A">
              <w:rPr>
                <w:rFonts w:eastAsia="ＭＳ Ｐゴシック" w:cs="ＭＳ Ｐゴシック"/>
                <w:kern w:val="0"/>
                <w:sz w:val="20"/>
                <w:szCs w:val="20"/>
              </w:rPr>
              <w:t>時間未満のこと</w:t>
            </w:r>
          </w:p>
        </w:tc>
      </w:tr>
      <w:tr w:rsidR="00DE50B1" w:rsidRPr="0033261A" w:rsidTr="00757A73">
        <w:trPr>
          <w:trHeight w:val="270"/>
        </w:trPr>
        <w:tc>
          <w:tcPr>
            <w:tcW w:w="7908" w:type="dxa"/>
            <w:tcBorders>
              <w:top w:val="nil"/>
              <w:left w:val="nil"/>
              <w:bottom w:val="nil"/>
              <w:right w:val="nil"/>
            </w:tcBorders>
            <w:shd w:val="clear" w:color="auto" w:fill="auto"/>
            <w:noWrap/>
            <w:vAlign w:val="center"/>
            <w:hideMark/>
          </w:tcPr>
          <w:p w:rsidR="00DE50B1" w:rsidRPr="0033261A" w:rsidRDefault="00DE50B1" w:rsidP="00757A73">
            <w:pPr>
              <w:widowControl/>
              <w:jc w:val="left"/>
              <w:rPr>
                <w:rFonts w:eastAsia="ＭＳ Ｐゴシック" w:cs="ＭＳ Ｐゴシック"/>
                <w:kern w:val="0"/>
                <w:sz w:val="20"/>
                <w:szCs w:val="20"/>
              </w:rPr>
            </w:pPr>
            <w:r w:rsidRPr="0033261A">
              <w:rPr>
                <w:rFonts w:eastAsia="ＭＳ Ｐゴシック" w:cs="ＭＳ Ｐゴシック"/>
                <w:kern w:val="0"/>
                <w:sz w:val="20"/>
                <w:szCs w:val="20"/>
              </w:rPr>
              <w:t>（３）会社へのシフトに協力的であり、店長及び商品部長からの推薦があること</w:t>
            </w:r>
          </w:p>
        </w:tc>
      </w:tr>
      <w:tr w:rsidR="00DE50B1" w:rsidRPr="0033261A" w:rsidTr="00757A73">
        <w:trPr>
          <w:trHeight w:val="270"/>
        </w:trPr>
        <w:tc>
          <w:tcPr>
            <w:tcW w:w="7908" w:type="dxa"/>
            <w:tcBorders>
              <w:top w:val="nil"/>
              <w:left w:val="nil"/>
              <w:bottom w:val="nil"/>
              <w:right w:val="nil"/>
            </w:tcBorders>
            <w:shd w:val="clear" w:color="auto" w:fill="auto"/>
            <w:noWrap/>
            <w:vAlign w:val="center"/>
          </w:tcPr>
          <w:p w:rsidR="00DE50B1" w:rsidRPr="0033261A" w:rsidRDefault="00DE50B1" w:rsidP="00757A73">
            <w:pPr>
              <w:widowControl/>
              <w:jc w:val="left"/>
              <w:rPr>
                <w:rFonts w:eastAsia="ＭＳ Ｐゴシック" w:cs="ＭＳ Ｐゴシック"/>
                <w:kern w:val="0"/>
                <w:sz w:val="20"/>
                <w:szCs w:val="20"/>
              </w:rPr>
            </w:pPr>
          </w:p>
        </w:tc>
      </w:tr>
    </w:tbl>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（休職期間満了に伴う退職予告）</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「パート規則、第</w:t>
      </w:r>
      <w:r w:rsidRPr="0033261A">
        <w:rPr>
          <w:rFonts w:hint="eastAsia"/>
          <w:bCs/>
          <w:sz w:val="20"/>
        </w:rPr>
        <w:t>35</w:t>
      </w:r>
      <w:r w:rsidRPr="0033261A">
        <w:rPr>
          <w:rFonts w:hint="eastAsia"/>
          <w:bCs/>
          <w:sz w:val="20"/>
        </w:rPr>
        <w:t>条</w:t>
      </w:r>
      <w:r w:rsidRPr="0033261A">
        <w:rPr>
          <w:rFonts w:hint="eastAsia"/>
          <w:bCs/>
          <w:sz w:val="20"/>
        </w:rPr>
        <w:t>(</w:t>
      </w:r>
      <w:r w:rsidRPr="0033261A">
        <w:rPr>
          <w:rFonts w:hint="eastAsia"/>
          <w:bCs/>
          <w:sz w:val="20"/>
        </w:rPr>
        <w:t>退職</w:t>
      </w:r>
      <w:r w:rsidRPr="0033261A">
        <w:rPr>
          <w:rFonts w:hint="eastAsia"/>
          <w:bCs/>
          <w:sz w:val="20"/>
        </w:rPr>
        <w:t>)</w:t>
      </w:r>
      <w:r w:rsidRPr="0033261A">
        <w:rPr>
          <w:rFonts w:hint="eastAsia"/>
          <w:bCs/>
          <w:sz w:val="20"/>
        </w:rPr>
        <w:t>、第</w:t>
      </w:r>
      <w:r w:rsidRPr="0033261A">
        <w:rPr>
          <w:rFonts w:hint="eastAsia"/>
          <w:bCs/>
          <w:sz w:val="20"/>
        </w:rPr>
        <w:t>4</w:t>
      </w:r>
      <w:r w:rsidRPr="0033261A">
        <w:rPr>
          <w:rFonts w:hint="eastAsia"/>
          <w:bCs/>
          <w:sz w:val="20"/>
        </w:rPr>
        <w:t>号」に該当する場合は、</w:t>
      </w:r>
      <w:r w:rsidRPr="0033261A">
        <w:rPr>
          <w:rFonts w:hint="eastAsia"/>
          <w:bCs/>
          <w:sz w:val="20"/>
        </w:rPr>
        <w:t>30</w:t>
      </w:r>
      <w:r w:rsidRPr="0033261A">
        <w:rPr>
          <w:rFonts w:hint="eastAsia"/>
          <w:bCs/>
          <w:sz w:val="20"/>
        </w:rPr>
        <w:t>日前までに予告する。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（退職社員の金品等の返還）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39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退職または解雇の場合は、制服、名札、健康保険被保険者証、社員証、その他会社からの貸与物品等</w:t>
      </w:r>
      <w:r w:rsidRPr="0033261A">
        <w:rPr>
          <w:rFonts w:hint="eastAsia"/>
          <w:bCs/>
          <w:sz w:val="20"/>
        </w:rPr>
        <w:t>(</w:t>
      </w:r>
      <w:r w:rsidRPr="0033261A">
        <w:rPr>
          <w:rFonts w:hint="eastAsia"/>
          <w:bCs/>
          <w:sz w:val="20"/>
        </w:rPr>
        <w:t>会議資料等含む</w:t>
      </w:r>
      <w:r w:rsidRPr="0033261A">
        <w:rPr>
          <w:rFonts w:hint="eastAsia"/>
          <w:bCs/>
          <w:sz w:val="20"/>
        </w:rPr>
        <w:t>)</w:t>
      </w:r>
      <w:r w:rsidRPr="0033261A">
        <w:rPr>
          <w:rFonts w:hint="eastAsia"/>
          <w:bCs/>
          <w:sz w:val="20"/>
        </w:rPr>
        <w:t>を返還し、負債がある場合は退職日までに完済しなければならない。</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会社は、パート社員の解雇または死亡により権利者より請求があった場合は、</w:t>
      </w:r>
      <w:r w:rsidRPr="0033261A">
        <w:rPr>
          <w:rFonts w:hint="eastAsia"/>
          <w:bCs/>
          <w:sz w:val="20"/>
        </w:rPr>
        <w:t>7</w:t>
      </w:r>
      <w:r w:rsidRPr="0033261A">
        <w:rPr>
          <w:rFonts w:hint="eastAsia"/>
          <w:bCs/>
          <w:sz w:val="20"/>
        </w:rPr>
        <w:t>日以内に給料を支払い、またはパート社員の権利に属する金品を返還する。</w:t>
      </w: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9B084C" w:rsidRPr="0033261A" w:rsidRDefault="009B084C" w:rsidP="00855597">
      <w:pPr>
        <w:tabs>
          <w:tab w:val="left" w:pos="2700"/>
        </w:tabs>
        <w:ind w:leftChars="1028" w:left="2159" w:firstLineChars="85" w:firstLine="170"/>
        <w:rPr>
          <w:rFonts w:hint="eastAsia"/>
          <w:bCs/>
          <w:sz w:val="20"/>
        </w:rPr>
      </w:pPr>
      <w:r w:rsidRPr="0033261A">
        <w:rPr>
          <w:rFonts w:hint="eastAsia"/>
          <w:bCs/>
          <w:sz w:val="20"/>
        </w:rPr>
        <w:t>社宅等の入居者については、退職の日の翌日から</w:t>
      </w:r>
      <w:r w:rsidRPr="0033261A">
        <w:rPr>
          <w:rFonts w:hint="eastAsia"/>
          <w:bCs/>
          <w:sz w:val="20"/>
        </w:rPr>
        <w:t>30</w:t>
      </w:r>
      <w:r w:rsidRPr="0033261A">
        <w:rPr>
          <w:rFonts w:hint="eastAsia"/>
          <w:bCs/>
          <w:sz w:val="20"/>
        </w:rPr>
        <w:t>日以内に明渡しを行うものとする。</w:t>
      </w:r>
      <w:r w:rsidR="00855597" w:rsidRPr="0033261A">
        <w:rPr>
          <w:rFonts w:hint="eastAsia"/>
          <w:bCs/>
          <w:sz w:val="20"/>
        </w:rPr>
        <w:t>これを怠った時は、社会相場による賃料を支払わなければならない。</w:t>
      </w:r>
    </w:p>
    <w:p w:rsidR="009B084C" w:rsidRPr="0033261A" w:rsidRDefault="009B084C" w:rsidP="00AB253F">
      <w:pPr>
        <w:tabs>
          <w:tab w:val="left" w:pos="2700"/>
        </w:tabs>
        <w:ind w:firstLineChars="300" w:firstLine="600"/>
        <w:rPr>
          <w:rFonts w:hint="eastAsia"/>
          <w:sz w:val="20"/>
        </w:rPr>
      </w:pPr>
      <w:r w:rsidRPr="0033261A">
        <w:rPr>
          <w:rFonts w:hint="eastAsia"/>
          <w:sz w:val="20"/>
        </w:rPr>
        <w:t>（退職時の証明）</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会社は、退職または解雇された者が、退職証明書の交付を願い出た場合は、速やかにこれを交付する。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前項の証明事項は、</w:t>
      </w:r>
      <w:r w:rsidR="00C87EA7" w:rsidRPr="0033261A">
        <w:rPr>
          <w:rFonts w:hint="eastAsia"/>
          <w:bCs/>
          <w:sz w:val="20"/>
        </w:rPr>
        <w:t>勤務</w:t>
      </w:r>
      <w:r w:rsidRPr="0033261A">
        <w:rPr>
          <w:rFonts w:hint="eastAsia"/>
          <w:bCs/>
          <w:sz w:val="20"/>
        </w:rPr>
        <w:t>期間、業務の種類、会社における地位、賃金及び退職の理由とし本人からの請求事項のみを証明する。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（退職後の責任）</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パート社員は退職後も、在職中に知り得た会社の機密を他に漏らしてはならない。</w:t>
      </w:r>
    </w:p>
    <w:p w:rsidR="00B425F8" w:rsidRPr="0033261A" w:rsidRDefault="00B425F8" w:rsidP="00B425F8">
      <w:pPr>
        <w:tabs>
          <w:tab w:val="left" w:pos="2700"/>
        </w:tabs>
        <w:ind w:firstLineChars="850" w:firstLine="1700"/>
        <w:rPr>
          <w:rFonts w:hint="eastAsia"/>
          <w:bCs/>
          <w:sz w:val="20"/>
        </w:rPr>
      </w:pPr>
      <w:r w:rsidRPr="0033261A">
        <w:rPr>
          <w:rFonts w:hint="eastAsia"/>
          <w:bCs/>
          <w:sz w:val="20"/>
        </w:rPr>
        <w:t>２</w:t>
      </w:r>
      <w:r w:rsidRPr="0033261A">
        <w:rPr>
          <w:rFonts w:hint="eastAsia"/>
          <w:bCs/>
          <w:sz w:val="20"/>
        </w:rPr>
        <w:t>.</w:t>
      </w:r>
    </w:p>
    <w:p w:rsidR="00B425F8" w:rsidRPr="0033261A" w:rsidRDefault="00B425F8" w:rsidP="00B425F8">
      <w:pPr>
        <w:tabs>
          <w:tab w:val="left" w:pos="2700"/>
        </w:tabs>
        <w:ind w:leftChars="1028" w:left="2159" w:firstLineChars="85" w:firstLine="170"/>
        <w:rPr>
          <w:rFonts w:hint="eastAsia"/>
          <w:bCs/>
          <w:sz w:val="20"/>
        </w:rPr>
      </w:pPr>
      <w:r w:rsidRPr="0033261A">
        <w:rPr>
          <w:rFonts w:hint="eastAsia"/>
          <w:bCs/>
          <w:sz w:val="20"/>
        </w:rPr>
        <w:t>前項に違反した言動により、会社に損害が生じた場合は賠償せねばならない。</w:t>
      </w:r>
    </w:p>
    <w:p w:rsidR="00AB253F" w:rsidRDefault="00AB253F" w:rsidP="009B084C">
      <w:pPr>
        <w:tabs>
          <w:tab w:val="left" w:pos="2700"/>
        </w:tabs>
        <w:ind w:leftChars="771" w:left="1619" w:firstLineChars="85" w:firstLine="170"/>
        <w:rPr>
          <w:rFonts w:hint="eastAsia"/>
          <w:sz w:val="20"/>
        </w:rPr>
      </w:pPr>
    </w:p>
    <w:p w:rsidR="00A115AD" w:rsidRDefault="00A115AD" w:rsidP="009B084C">
      <w:pPr>
        <w:tabs>
          <w:tab w:val="left" w:pos="2700"/>
        </w:tabs>
        <w:ind w:leftChars="771" w:left="1619" w:firstLineChars="85" w:firstLine="170"/>
        <w:rPr>
          <w:rFonts w:hint="eastAsia"/>
          <w:sz w:val="20"/>
        </w:rPr>
      </w:pPr>
    </w:p>
    <w:p w:rsidR="00A115AD" w:rsidRDefault="00A115AD" w:rsidP="009B084C">
      <w:pPr>
        <w:tabs>
          <w:tab w:val="left" w:pos="2700"/>
        </w:tabs>
        <w:ind w:leftChars="771" w:left="1619" w:firstLineChars="85" w:firstLine="170"/>
        <w:rPr>
          <w:rFonts w:hint="eastAsia"/>
          <w:sz w:val="20"/>
        </w:rPr>
      </w:pPr>
    </w:p>
    <w:p w:rsidR="00A115AD" w:rsidRDefault="00A115AD" w:rsidP="009B084C">
      <w:pPr>
        <w:tabs>
          <w:tab w:val="left" w:pos="2700"/>
        </w:tabs>
        <w:ind w:leftChars="771" w:left="1619" w:firstLineChars="85" w:firstLine="170"/>
        <w:rPr>
          <w:rFonts w:hint="eastAsia"/>
          <w:sz w:val="20"/>
        </w:rPr>
      </w:pPr>
    </w:p>
    <w:p w:rsidR="00A115AD" w:rsidRDefault="00A115AD" w:rsidP="009B084C">
      <w:pPr>
        <w:tabs>
          <w:tab w:val="left" w:pos="2700"/>
        </w:tabs>
        <w:ind w:leftChars="771" w:left="1619" w:firstLineChars="85" w:firstLine="170"/>
        <w:rPr>
          <w:rFonts w:hint="eastAsia"/>
          <w:sz w:val="20"/>
        </w:rPr>
      </w:pPr>
    </w:p>
    <w:p w:rsidR="00A115AD" w:rsidRDefault="00A115AD" w:rsidP="009B084C">
      <w:pPr>
        <w:tabs>
          <w:tab w:val="left" w:pos="2700"/>
        </w:tabs>
        <w:ind w:leftChars="771" w:left="1619" w:firstLineChars="85" w:firstLine="170"/>
        <w:rPr>
          <w:rFonts w:hint="eastAsia"/>
          <w:sz w:val="20"/>
        </w:rPr>
      </w:pPr>
    </w:p>
    <w:p w:rsidR="00A115AD" w:rsidRPr="0033261A" w:rsidRDefault="00A115AD" w:rsidP="009B084C">
      <w:pPr>
        <w:tabs>
          <w:tab w:val="left" w:pos="2700"/>
        </w:tabs>
        <w:ind w:leftChars="771" w:left="1619" w:firstLineChars="85" w:firstLine="170"/>
        <w:rPr>
          <w:rFonts w:hint="eastAsia"/>
          <w:sz w:val="20"/>
        </w:rPr>
      </w:pPr>
    </w:p>
    <w:p w:rsidR="009B084C" w:rsidRPr="0033261A" w:rsidRDefault="009B084C" w:rsidP="009B084C">
      <w:pPr>
        <w:tabs>
          <w:tab w:val="left" w:pos="2700"/>
        </w:tabs>
        <w:ind w:leftChars="172" w:left="2097" w:hangingChars="786" w:hanging="1736"/>
        <w:rPr>
          <w:rFonts w:hint="eastAsia"/>
          <w:b/>
          <w:bCs/>
          <w:kern w:val="0"/>
          <w:sz w:val="22"/>
          <w:u w:val="single"/>
        </w:rPr>
      </w:pPr>
      <w:r w:rsidRPr="0033261A">
        <w:rPr>
          <w:rFonts w:hint="eastAsia"/>
          <w:b/>
          <w:bCs/>
          <w:sz w:val="22"/>
        </w:rPr>
        <w:lastRenderedPageBreak/>
        <w:t xml:space="preserve">第５節　</w:t>
      </w:r>
      <w:r w:rsidRPr="0033261A">
        <w:rPr>
          <w:rFonts w:hint="eastAsia"/>
          <w:b/>
          <w:bCs/>
          <w:spacing w:val="409"/>
          <w:kern w:val="0"/>
          <w:sz w:val="22"/>
          <w:u w:val="single"/>
          <w:fitText w:val="1260" w:id="-661984501"/>
        </w:rPr>
        <w:t>解</w:t>
      </w:r>
      <w:r w:rsidRPr="0033261A">
        <w:rPr>
          <w:rFonts w:hint="eastAsia"/>
          <w:b/>
          <w:bCs/>
          <w:kern w:val="0"/>
          <w:sz w:val="22"/>
          <w:u w:val="single"/>
          <w:fitText w:val="1260" w:id="-661984501"/>
        </w:rPr>
        <w:t>雇</w:t>
      </w:r>
    </w:p>
    <w:p w:rsidR="009B084C" w:rsidRPr="0033261A" w:rsidRDefault="009B084C" w:rsidP="009B084C">
      <w:pPr>
        <w:tabs>
          <w:tab w:val="left" w:pos="2700"/>
        </w:tabs>
        <w:ind w:leftChars="172" w:left="2097" w:hangingChars="786" w:hanging="1736"/>
        <w:rPr>
          <w:rFonts w:hint="eastAsia"/>
          <w:b/>
          <w:bCs/>
          <w:sz w:val="22"/>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（解雇）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パート社員が</w:t>
      </w:r>
      <w:r w:rsidR="00C45350" w:rsidRPr="0033261A">
        <w:rPr>
          <w:rFonts w:hint="eastAsia"/>
          <w:bCs/>
          <w:sz w:val="20"/>
        </w:rPr>
        <w:t>就業規</w:t>
      </w:r>
      <w:r w:rsidR="00D64C28" w:rsidRPr="0033261A">
        <w:rPr>
          <w:rFonts w:hint="eastAsia"/>
          <w:bCs/>
          <w:sz w:val="20"/>
        </w:rPr>
        <w:t>則に</w:t>
      </w:r>
      <w:r w:rsidR="00C45350" w:rsidRPr="0033261A">
        <w:rPr>
          <w:rFonts w:hint="eastAsia"/>
          <w:bCs/>
          <w:sz w:val="20"/>
        </w:rPr>
        <w:t>重ねて違反したり、</w:t>
      </w:r>
      <w:r w:rsidRPr="0033261A">
        <w:rPr>
          <w:rFonts w:hint="eastAsia"/>
          <w:bCs/>
          <w:sz w:val="20"/>
        </w:rPr>
        <w:t>次の各号の一に該当する場合は、解雇する。</w:t>
      </w:r>
    </w:p>
    <w:p w:rsidR="009B084C" w:rsidRPr="0033261A" w:rsidRDefault="009B084C" w:rsidP="005B15DC">
      <w:pPr>
        <w:numPr>
          <w:ilvl w:val="0"/>
          <w:numId w:val="116"/>
        </w:numPr>
        <w:tabs>
          <w:tab w:val="num" w:pos="3240"/>
        </w:tabs>
        <w:ind w:left="3060" w:hanging="540"/>
        <w:rPr>
          <w:rFonts w:hint="eastAsia"/>
          <w:sz w:val="20"/>
        </w:rPr>
      </w:pPr>
      <w:r w:rsidRPr="0033261A">
        <w:rPr>
          <w:rFonts w:hint="eastAsia"/>
          <w:sz w:val="20"/>
        </w:rPr>
        <w:t>事業所の閉鎖、縮小等の経営上のやむを得ない事由が生じたとき。</w:t>
      </w:r>
    </w:p>
    <w:p w:rsidR="009B084C" w:rsidRPr="0033261A" w:rsidRDefault="009B084C" w:rsidP="005B15DC">
      <w:pPr>
        <w:numPr>
          <w:ilvl w:val="0"/>
          <w:numId w:val="116"/>
        </w:numPr>
        <w:tabs>
          <w:tab w:val="num" w:pos="3240"/>
        </w:tabs>
        <w:ind w:left="3060" w:hanging="540"/>
        <w:rPr>
          <w:rFonts w:hint="eastAsia"/>
          <w:sz w:val="20"/>
        </w:rPr>
      </w:pPr>
      <w:r w:rsidRPr="0033261A">
        <w:rPr>
          <w:rFonts w:hint="eastAsia"/>
          <w:sz w:val="20"/>
        </w:rPr>
        <w:t>精神的もしくは身体の障害または傷病により、産業医</w:t>
      </w:r>
      <w:r w:rsidR="00616CCD" w:rsidRPr="0033261A">
        <w:rPr>
          <w:rFonts w:hint="eastAsia"/>
          <w:sz w:val="20"/>
        </w:rPr>
        <w:t>また</w:t>
      </w:r>
      <w:r w:rsidRPr="0033261A">
        <w:rPr>
          <w:rFonts w:hint="eastAsia"/>
          <w:sz w:val="20"/>
        </w:rPr>
        <w:t>は医師の診断に基づき業務に耐えられないと認めたとき。</w:t>
      </w:r>
    </w:p>
    <w:p w:rsidR="009B084C" w:rsidRPr="0033261A" w:rsidRDefault="009B084C" w:rsidP="005B15DC">
      <w:pPr>
        <w:numPr>
          <w:ilvl w:val="0"/>
          <w:numId w:val="116"/>
        </w:numPr>
        <w:tabs>
          <w:tab w:val="num" w:pos="3240"/>
        </w:tabs>
        <w:ind w:left="3060" w:hanging="540"/>
        <w:rPr>
          <w:rFonts w:hint="eastAsia"/>
          <w:sz w:val="20"/>
        </w:rPr>
      </w:pPr>
      <w:r w:rsidRPr="0033261A">
        <w:rPr>
          <w:rFonts w:hint="eastAsia"/>
          <w:sz w:val="20"/>
        </w:rPr>
        <w:t>勤務意欲に欠け</w:t>
      </w:r>
      <w:r w:rsidR="008F19A6" w:rsidRPr="0033261A">
        <w:rPr>
          <w:rFonts w:hint="eastAsia"/>
          <w:sz w:val="20"/>
        </w:rPr>
        <w:t>たり</w:t>
      </w:r>
      <w:r w:rsidR="00EC3B47" w:rsidRPr="0033261A">
        <w:rPr>
          <w:rFonts w:hint="eastAsia"/>
          <w:sz w:val="20"/>
        </w:rPr>
        <w:t>、</w:t>
      </w:r>
      <w:r w:rsidRPr="0033261A">
        <w:rPr>
          <w:rFonts w:hint="eastAsia"/>
          <w:sz w:val="20"/>
        </w:rPr>
        <w:t>勤務成績が著しく劣</w:t>
      </w:r>
      <w:r w:rsidR="008F19A6" w:rsidRPr="0033261A">
        <w:rPr>
          <w:rFonts w:hint="eastAsia"/>
          <w:sz w:val="20"/>
        </w:rPr>
        <w:t>ったりしていて</w:t>
      </w:r>
      <w:r w:rsidRPr="0033261A">
        <w:rPr>
          <w:rFonts w:hint="eastAsia"/>
          <w:sz w:val="20"/>
        </w:rPr>
        <w:t>、再三注意をしても悔い改める見込がないと認めたとき。</w:t>
      </w:r>
    </w:p>
    <w:p w:rsidR="009B084C" w:rsidRPr="0033261A" w:rsidRDefault="009B084C" w:rsidP="005B15DC">
      <w:pPr>
        <w:numPr>
          <w:ilvl w:val="0"/>
          <w:numId w:val="116"/>
        </w:numPr>
        <w:tabs>
          <w:tab w:val="num" w:pos="3240"/>
        </w:tabs>
        <w:ind w:left="3060" w:hanging="540"/>
        <w:rPr>
          <w:rFonts w:hint="eastAsia"/>
          <w:sz w:val="20"/>
        </w:rPr>
      </w:pPr>
      <w:r w:rsidRPr="0033261A">
        <w:rPr>
          <w:rFonts w:hint="eastAsia"/>
          <w:sz w:val="20"/>
        </w:rPr>
        <w:t>打切補償をしたとき。</w:t>
      </w:r>
    </w:p>
    <w:p w:rsidR="009B084C" w:rsidRPr="0033261A" w:rsidRDefault="009B084C" w:rsidP="005B15DC">
      <w:pPr>
        <w:numPr>
          <w:ilvl w:val="0"/>
          <w:numId w:val="116"/>
        </w:numPr>
        <w:tabs>
          <w:tab w:val="num" w:pos="3240"/>
        </w:tabs>
        <w:ind w:left="3060" w:hanging="540"/>
        <w:rPr>
          <w:rFonts w:hint="eastAsia"/>
          <w:sz w:val="20"/>
        </w:rPr>
      </w:pPr>
      <w:r w:rsidRPr="0033261A">
        <w:rPr>
          <w:rFonts w:hint="eastAsia"/>
          <w:sz w:val="20"/>
        </w:rPr>
        <w:t>諭旨解雇に該当する行為があったとき。</w:t>
      </w:r>
    </w:p>
    <w:p w:rsidR="009B084C" w:rsidRPr="0033261A" w:rsidRDefault="009B084C" w:rsidP="005B15DC">
      <w:pPr>
        <w:numPr>
          <w:ilvl w:val="0"/>
          <w:numId w:val="116"/>
        </w:numPr>
        <w:tabs>
          <w:tab w:val="num" w:pos="3240"/>
        </w:tabs>
        <w:ind w:left="3060" w:hanging="540"/>
        <w:rPr>
          <w:rFonts w:hint="eastAsia"/>
          <w:sz w:val="20"/>
        </w:rPr>
      </w:pPr>
      <w:r w:rsidRPr="0033261A">
        <w:rPr>
          <w:rFonts w:hint="eastAsia"/>
          <w:sz w:val="20"/>
        </w:rPr>
        <w:t>「パート規則、第</w:t>
      </w:r>
      <w:r w:rsidRPr="0033261A">
        <w:rPr>
          <w:rFonts w:hint="eastAsia"/>
          <w:sz w:val="20"/>
        </w:rPr>
        <w:t>164</w:t>
      </w:r>
      <w:r w:rsidRPr="0033261A">
        <w:rPr>
          <w:rFonts w:hint="eastAsia"/>
          <w:sz w:val="20"/>
        </w:rPr>
        <w:t>条</w:t>
      </w:r>
      <w:r w:rsidRPr="0033261A">
        <w:rPr>
          <w:rFonts w:hint="eastAsia"/>
          <w:sz w:val="20"/>
        </w:rPr>
        <w:t>(</w:t>
      </w:r>
      <w:r w:rsidRPr="0033261A">
        <w:rPr>
          <w:rFonts w:hint="eastAsia"/>
          <w:sz w:val="20"/>
        </w:rPr>
        <w:t>懲戒解雇の基準</w:t>
      </w:r>
      <w:r w:rsidRPr="0033261A">
        <w:rPr>
          <w:rFonts w:hint="eastAsia"/>
          <w:sz w:val="20"/>
        </w:rPr>
        <w:t>)</w:t>
      </w:r>
      <w:r w:rsidRPr="0033261A">
        <w:rPr>
          <w:rFonts w:hint="eastAsia"/>
          <w:sz w:val="20"/>
        </w:rPr>
        <w:t>」に定める懲戒解雇に該当する行為があったとき</w:t>
      </w:r>
    </w:p>
    <w:p w:rsidR="00C87EA7" w:rsidRPr="0033261A" w:rsidRDefault="00C87EA7" w:rsidP="005B15DC">
      <w:pPr>
        <w:numPr>
          <w:ilvl w:val="0"/>
          <w:numId w:val="116"/>
        </w:numPr>
        <w:tabs>
          <w:tab w:val="num" w:pos="3240"/>
        </w:tabs>
        <w:ind w:left="3060" w:hanging="540"/>
        <w:rPr>
          <w:rFonts w:hint="eastAsia"/>
          <w:sz w:val="20"/>
        </w:rPr>
      </w:pPr>
      <w:r w:rsidRPr="0033261A">
        <w:rPr>
          <w:rFonts w:hint="eastAsia"/>
          <w:sz w:val="20"/>
        </w:rPr>
        <w:t>試用期間中の者で、会社が不適当と認めたとき。</w:t>
      </w:r>
    </w:p>
    <w:p w:rsidR="009B084C" w:rsidRPr="0033261A" w:rsidRDefault="009B084C" w:rsidP="005B15DC">
      <w:pPr>
        <w:numPr>
          <w:ilvl w:val="0"/>
          <w:numId w:val="116"/>
        </w:numPr>
        <w:tabs>
          <w:tab w:val="num" w:pos="3240"/>
        </w:tabs>
        <w:ind w:left="3060" w:hanging="540"/>
        <w:rPr>
          <w:rFonts w:hint="eastAsia"/>
          <w:sz w:val="20"/>
        </w:rPr>
      </w:pPr>
      <w:r w:rsidRPr="0033261A">
        <w:rPr>
          <w:rFonts w:hint="eastAsia"/>
          <w:sz w:val="20"/>
        </w:rPr>
        <w:t>その他前各号に準ずる</w:t>
      </w:r>
      <w:r w:rsidR="008F19A6" w:rsidRPr="0033261A">
        <w:rPr>
          <w:rFonts w:hint="eastAsia"/>
          <w:sz w:val="20"/>
        </w:rPr>
        <w:t>場合や</w:t>
      </w:r>
      <w:r w:rsidRPr="0033261A">
        <w:rPr>
          <w:rFonts w:hint="eastAsia"/>
          <w:sz w:val="20"/>
        </w:rPr>
        <w:t>やむを得ない事由があるとき。</w:t>
      </w:r>
    </w:p>
    <w:p w:rsidR="00636384" w:rsidRPr="0033261A" w:rsidRDefault="00636384" w:rsidP="005B15DC">
      <w:pPr>
        <w:numPr>
          <w:ilvl w:val="0"/>
          <w:numId w:val="116"/>
        </w:numPr>
        <w:tabs>
          <w:tab w:val="num" w:pos="3240"/>
        </w:tabs>
        <w:ind w:left="3060" w:hanging="540"/>
        <w:rPr>
          <w:rFonts w:hint="eastAsia"/>
          <w:sz w:val="20"/>
        </w:rPr>
      </w:pPr>
      <w:r w:rsidRPr="0033261A">
        <w:rPr>
          <w:rFonts w:hint="eastAsia"/>
          <w:sz w:val="20"/>
        </w:rPr>
        <w:t>契約期間が満了しても更新しないとき。</w:t>
      </w:r>
    </w:p>
    <w:p w:rsidR="009B084C" w:rsidRPr="0033261A" w:rsidRDefault="009B084C" w:rsidP="009B084C">
      <w:pPr>
        <w:tabs>
          <w:tab w:val="left" w:pos="2700"/>
          <w:tab w:val="left" w:pos="324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（解雇予告）</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43</w:t>
      </w:r>
      <w:r w:rsidRPr="0033261A">
        <w:rPr>
          <w:rFonts w:hint="eastAsia"/>
          <w:sz w:val="20"/>
        </w:rPr>
        <w:t xml:space="preserve">条　</w:t>
      </w:r>
    </w:p>
    <w:p w:rsidR="008F19A6" w:rsidRPr="0033261A" w:rsidRDefault="008F19A6" w:rsidP="008F19A6">
      <w:pPr>
        <w:tabs>
          <w:tab w:val="left" w:pos="2700"/>
        </w:tabs>
        <w:ind w:leftChars="1028" w:left="2159" w:firstLineChars="85" w:firstLine="170"/>
        <w:rPr>
          <w:rFonts w:hint="eastAsia"/>
          <w:sz w:val="20"/>
        </w:rPr>
      </w:pPr>
      <w:r w:rsidRPr="0033261A">
        <w:rPr>
          <w:rFonts w:hint="eastAsia"/>
          <w:bCs/>
          <w:sz w:val="20"/>
        </w:rPr>
        <w:t>会社は、</w:t>
      </w:r>
      <w:r w:rsidR="004925F5" w:rsidRPr="0033261A">
        <w:rPr>
          <w:rFonts w:hint="eastAsia"/>
          <w:bCs/>
          <w:sz w:val="20"/>
        </w:rPr>
        <w:t>パート</w:t>
      </w:r>
      <w:r w:rsidRPr="0033261A">
        <w:rPr>
          <w:rFonts w:hint="eastAsia"/>
          <w:bCs/>
          <w:sz w:val="20"/>
        </w:rPr>
        <w:t>社員を前条各号（第６号</w:t>
      </w:r>
      <w:r w:rsidR="00535517" w:rsidRPr="0033261A">
        <w:rPr>
          <w:rFonts w:hint="eastAsia"/>
          <w:bCs/>
          <w:sz w:val="20"/>
        </w:rPr>
        <w:t>・</w:t>
      </w:r>
      <w:r w:rsidR="00B34486" w:rsidRPr="0033261A">
        <w:rPr>
          <w:rFonts w:hint="eastAsia"/>
          <w:bCs/>
          <w:sz w:val="20"/>
        </w:rPr>
        <w:t>第８</w:t>
      </w:r>
      <w:r w:rsidR="00535517" w:rsidRPr="0033261A">
        <w:rPr>
          <w:rFonts w:hint="eastAsia"/>
          <w:bCs/>
          <w:sz w:val="20"/>
        </w:rPr>
        <w:t>号</w:t>
      </w:r>
      <w:r w:rsidRPr="0033261A">
        <w:rPr>
          <w:rFonts w:hint="eastAsia"/>
          <w:bCs/>
          <w:sz w:val="20"/>
        </w:rPr>
        <w:t>該当者を除く）のいずれかにより解雇する場合は</w:t>
      </w:r>
      <w:r w:rsidRPr="0033261A">
        <w:rPr>
          <w:rFonts w:hint="eastAsia"/>
          <w:bCs/>
          <w:sz w:val="20"/>
        </w:rPr>
        <w:t>30</w:t>
      </w:r>
      <w:r w:rsidRPr="0033261A">
        <w:rPr>
          <w:rFonts w:hint="eastAsia"/>
          <w:bCs/>
          <w:sz w:val="20"/>
        </w:rPr>
        <w:t>日前に予告するか、</w:t>
      </w:r>
      <w:r w:rsidR="00616CCD" w:rsidRPr="0033261A">
        <w:rPr>
          <w:rFonts w:hint="eastAsia"/>
          <w:bCs/>
          <w:sz w:val="20"/>
        </w:rPr>
        <w:t>また</w:t>
      </w:r>
      <w:r w:rsidRPr="0033261A">
        <w:rPr>
          <w:rFonts w:hint="eastAsia"/>
          <w:bCs/>
          <w:sz w:val="20"/>
        </w:rPr>
        <w:t>は</w:t>
      </w:r>
      <w:r w:rsidRPr="0033261A">
        <w:rPr>
          <w:rFonts w:hint="eastAsia"/>
          <w:bCs/>
          <w:sz w:val="20"/>
        </w:rPr>
        <w:t>30</w:t>
      </w:r>
      <w:r w:rsidRPr="0033261A">
        <w:rPr>
          <w:rFonts w:hint="eastAsia"/>
          <w:bCs/>
          <w:sz w:val="20"/>
        </w:rPr>
        <w:t>日分の予告手当を支給する。但し、予告期間を短縮する場合には、短縮した日数</w:t>
      </w:r>
      <w:r w:rsidRPr="0033261A">
        <w:rPr>
          <w:rFonts w:hint="eastAsia"/>
          <w:bCs/>
          <w:sz w:val="20"/>
        </w:rPr>
        <w:t>1</w:t>
      </w:r>
      <w:r w:rsidRPr="0033261A">
        <w:rPr>
          <w:rFonts w:hint="eastAsia"/>
          <w:bCs/>
          <w:sz w:val="20"/>
        </w:rPr>
        <w:t>日につき平均賃金の</w:t>
      </w:r>
      <w:r w:rsidRPr="0033261A">
        <w:rPr>
          <w:rFonts w:hint="eastAsia"/>
          <w:bCs/>
          <w:sz w:val="20"/>
        </w:rPr>
        <w:t>1</w:t>
      </w:r>
      <w:r w:rsidRPr="0033261A">
        <w:rPr>
          <w:rFonts w:hint="eastAsia"/>
          <w:bCs/>
          <w:sz w:val="20"/>
        </w:rPr>
        <w:t>日分を予告手当として支給する。</w:t>
      </w:r>
    </w:p>
    <w:p w:rsidR="009B084C" w:rsidRPr="0033261A" w:rsidRDefault="008D3955" w:rsidP="008D3955">
      <w:pPr>
        <w:tabs>
          <w:tab w:val="left" w:pos="2700"/>
        </w:tabs>
        <w:ind w:firstLineChars="800" w:firstLine="1600"/>
        <w:rPr>
          <w:rFonts w:hint="eastAsia"/>
          <w:sz w:val="20"/>
        </w:rPr>
      </w:pPr>
      <w:r w:rsidRPr="0033261A">
        <w:rPr>
          <w:rFonts w:hint="eastAsia"/>
          <w:sz w:val="20"/>
        </w:rPr>
        <w:t>２</w:t>
      </w:r>
      <w:r w:rsidRPr="0033261A">
        <w:rPr>
          <w:rFonts w:hint="eastAsia"/>
          <w:sz w:val="20"/>
        </w:rPr>
        <w:t>.</w:t>
      </w:r>
    </w:p>
    <w:p w:rsidR="008D3955" w:rsidRPr="0033261A" w:rsidRDefault="008D3955" w:rsidP="008D3955">
      <w:pPr>
        <w:tabs>
          <w:tab w:val="left" w:pos="2700"/>
        </w:tabs>
        <w:ind w:firstLineChars="800" w:firstLine="1600"/>
        <w:rPr>
          <w:rFonts w:hint="eastAsia"/>
          <w:sz w:val="20"/>
        </w:rPr>
      </w:pPr>
      <w:r w:rsidRPr="0033261A">
        <w:rPr>
          <w:rFonts w:hint="eastAsia"/>
          <w:sz w:val="20"/>
        </w:rPr>
        <w:t xml:space="preserve">　　　　入社後、１４日以内の</w:t>
      </w:r>
      <w:r w:rsidR="00CE7CAE" w:rsidRPr="0033261A">
        <w:rPr>
          <w:rFonts w:hint="eastAsia"/>
          <w:sz w:val="20"/>
        </w:rPr>
        <w:t>パート</w:t>
      </w:r>
      <w:r w:rsidRPr="0033261A">
        <w:rPr>
          <w:rFonts w:hint="eastAsia"/>
          <w:sz w:val="20"/>
        </w:rPr>
        <w:t>社員を解雇する場合は、前項の予告手当は存しない。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（解雇の特例）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前条の規定に係わらず天災事変、その他やむを得ない事由のために事業の継続が不可能となり、またはパート社員の責に帰すべき事由で行政官庁の解雇予告除外認定を受けた場合には、予告をせず、</w:t>
      </w:r>
      <w:r w:rsidR="00616CCD" w:rsidRPr="0033261A">
        <w:rPr>
          <w:rFonts w:hint="eastAsia"/>
          <w:bCs/>
          <w:sz w:val="20"/>
        </w:rPr>
        <w:t>且つ</w:t>
      </w:r>
      <w:r w:rsidRPr="0033261A">
        <w:rPr>
          <w:rFonts w:hint="eastAsia"/>
          <w:bCs/>
          <w:sz w:val="20"/>
        </w:rPr>
        <w:t>予告手当を支払わず解雇する。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（解雇制限）</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パート社員が次の各号の一に該当する期間は、解雇しない。</w:t>
      </w:r>
      <w:r w:rsidR="00CD49D9" w:rsidRPr="0033261A">
        <w:rPr>
          <w:rFonts w:hint="eastAsia"/>
          <w:bCs/>
          <w:sz w:val="20"/>
        </w:rPr>
        <w:t>但し</w:t>
      </w:r>
      <w:r w:rsidRPr="0033261A">
        <w:rPr>
          <w:rFonts w:hint="eastAsia"/>
          <w:bCs/>
          <w:sz w:val="20"/>
        </w:rPr>
        <w:t>、次の第</w:t>
      </w:r>
      <w:r w:rsidRPr="0033261A">
        <w:rPr>
          <w:rFonts w:hint="eastAsia"/>
          <w:bCs/>
          <w:sz w:val="20"/>
        </w:rPr>
        <w:t>1</w:t>
      </w:r>
      <w:r w:rsidRPr="0033261A">
        <w:rPr>
          <w:rFonts w:hint="eastAsia"/>
          <w:bCs/>
          <w:sz w:val="20"/>
        </w:rPr>
        <w:t>号の場合において、療養開始から</w:t>
      </w:r>
      <w:r w:rsidRPr="0033261A">
        <w:rPr>
          <w:rFonts w:hint="eastAsia"/>
          <w:bCs/>
          <w:sz w:val="20"/>
        </w:rPr>
        <w:t>3</w:t>
      </w:r>
      <w:r w:rsidRPr="0033261A">
        <w:rPr>
          <w:rFonts w:hint="eastAsia"/>
          <w:bCs/>
          <w:sz w:val="20"/>
        </w:rPr>
        <w:t>年を経過しても傷病が治らないで、打切補償を支払った場合はこの限りではない。</w:t>
      </w:r>
    </w:p>
    <w:p w:rsidR="009B084C" w:rsidRPr="0033261A" w:rsidRDefault="009B084C" w:rsidP="005B15DC">
      <w:pPr>
        <w:numPr>
          <w:ilvl w:val="0"/>
          <w:numId w:val="117"/>
        </w:numPr>
        <w:tabs>
          <w:tab w:val="clear" w:pos="2339"/>
          <w:tab w:val="num" w:pos="3240"/>
        </w:tabs>
        <w:ind w:left="3060" w:hanging="540"/>
        <w:rPr>
          <w:rFonts w:hint="eastAsia"/>
          <w:sz w:val="20"/>
        </w:rPr>
      </w:pPr>
      <w:r w:rsidRPr="0033261A">
        <w:rPr>
          <w:rFonts w:hint="eastAsia"/>
          <w:sz w:val="20"/>
        </w:rPr>
        <w:t>業務上負傷し、または疾病にかかり休業している期間およびその後</w:t>
      </w:r>
      <w:r w:rsidRPr="0033261A">
        <w:rPr>
          <w:rFonts w:hint="eastAsia"/>
          <w:sz w:val="20"/>
        </w:rPr>
        <w:t>30</w:t>
      </w:r>
      <w:r w:rsidRPr="0033261A">
        <w:rPr>
          <w:rFonts w:hint="eastAsia"/>
          <w:sz w:val="20"/>
        </w:rPr>
        <w:t>日間。</w:t>
      </w:r>
    </w:p>
    <w:p w:rsidR="009B084C" w:rsidRPr="0033261A" w:rsidRDefault="009B084C" w:rsidP="005B15DC">
      <w:pPr>
        <w:numPr>
          <w:ilvl w:val="0"/>
          <w:numId w:val="117"/>
        </w:numPr>
        <w:tabs>
          <w:tab w:val="clear" w:pos="2339"/>
          <w:tab w:val="num" w:pos="3240"/>
        </w:tabs>
        <w:ind w:left="3060" w:hanging="540"/>
        <w:rPr>
          <w:rFonts w:hint="eastAsia"/>
          <w:sz w:val="20"/>
        </w:rPr>
      </w:pPr>
      <w:r w:rsidRPr="0033261A">
        <w:rPr>
          <w:rFonts w:hint="eastAsia"/>
          <w:sz w:val="20"/>
        </w:rPr>
        <w:t>産前、産後の女性社員が、「労働基準法、第</w:t>
      </w:r>
      <w:r w:rsidRPr="0033261A">
        <w:rPr>
          <w:rFonts w:hint="eastAsia"/>
          <w:sz w:val="20"/>
        </w:rPr>
        <w:t>65</w:t>
      </w:r>
      <w:r w:rsidRPr="0033261A">
        <w:rPr>
          <w:rFonts w:hint="eastAsia"/>
          <w:sz w:val="20"/>
        </w:rPr>
        <w:t>条」の規定により休業している期間およびその後</w:t>
      </w:r>
      <w:r w:rsidRPr="0033261A">
        <w:rPr>
          <w:rFonts w:hint="eastAsia"/>
          <w:sz w:val="20"/>
        </w:rPr>
        <w:t>30</w:t>
      </w:r>
      <w:r w:rsidRPr="0033261A">
        <w:rPr>
          <w:rFonts w:hint="eastAsia"/>
          <w:sz w:val="20"/>
        </w:rPr>
        <w:t>日間。</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育児･介護休業法により休業したこと、または請求したことを理由に解雇しない。</w:t>
      </w:r>
    </w:p>
    <w:p w:rsidR="00AB253F" w:rsidRDefault="00AB253F" w:rsidP="00EC3B47">
      <w:pPr>
        <w:tabs>
          <w:tab w:val="left" w:pos="2700"/>
        </w:tabs>
        <w:rPr>
          <w:rFonts w:hint="eastAsia"/>
          <w:sz w:val="20"/>
        </w:rPr>
      </w:pPr>
    </w:p>
    <w:p w:rsidR="00A115AD" w:rsidRDefault="00A115AD" w:rsidP="00EC3B47">
      <w:pPr>
        <w:tabs>
          <w:tab w:val="left" w:pos="2700"/>
        </w:tabs>
        <w:rPr>
          <w:rFonts w:hint="eastAsia"/>
          <w:sz w:val="20"/>
        </w:rPr>
      </w:pPr>
    </w:p>
    <w:p w:rsidR="00A115AD" w:rsidRDefault="00A115AD" w:rsidP="00EC3B47">
      <w:pPr>
        <w:tabs>
          <w:tab w:val="left" w:pos="2700"/>
        </w:tabs>
        <w:rPr>
          <w:rFonts w:hint="eastAsia"/>
          <w:sz w:val="20"/>
        </w:rPr>
      </w:pPr>
    </w:p>
    <w:p w:rsidR="00A115AD" w:rsidRPr="0033261A" w:rsidRDefault="00A115AD" w:rsidP="00EC3B47">
      <w:pPr>
        <w:tabs>
          <w:tab w:val="left" w:pos="2700"/>
        </w:tabs>
        <w:rPr>
          <w:rFonts w:hint="eastAsia"/>
          <w:sz w:val="20"/>
        </w:rPr>
      </w:pPr>
    </w:p>
    <w:p w:rsidR="009B084C" w:rsidRPr="0033261A" w:rsidRDefault="009B084C" w:rsidP="009B084C">
      <w:pPr>
        <w:tabs>
          <w:tab w:val="left" w:pos="2700"/>
        </w:tabs>
        <w:ind w:leftChars="1" w:left="2438" w:hangingChars="1011" w:hanging="2436"/>
        <w:jc w:val="center"/>
        <w:rPr>
          <w:rFonts w:hint="eastAsia"/>
          <w:b/>
          <w:bCs/>
          <w:sz w:val="24"/>
        </w:rPr>
      </w:pPr>
      <w:r w:rsidRPr="0033261A">
        <w:rPr>
          <w:rFonts w:hint="eastAsia"/>
          <w:b/>
          <w:bCs/>
          <w:sz w:val="24"/>
        </w:rPr>
        <w:lastRenderedPageBreak/>
        <w:t>第</w:t>
      </w:r>
      <w:r w:rsidRPr="0033261A">
        <w:rPr>
          <w:rFonts w:hint="eastAsia"/>
          <w:b/>
          <w:bCs/>
          <w:sz w:val="24"/>
        </w:rPr>
        <w:t>4</w:t>
      </w:r>
      <w:r w:rsidRPr="0033261A">
        <w:rPr>
          <w:rFonts w:hint="eastAsia"/>
          <w:b/>
          <w:bCs/>
          <w:sz w:val="24"/>
        </w:rPr>
        <w:t xml:space="preserve">章　</w:t>
      </w:r>
      <w:r w:rsidRPr="0033261A">
        <w:rPr>
          <w:rFonts w:hint="eastAsia"/>
          <w:b/>
          <w:bCs/>
          <w:spacing w:val="154"/>
          <w:kern w:val="0"/>
          <w:sz w:val="24"/>
          <w:fitText w:val="1890" w:id="-661984500"/>
        </w:rPr>
        <w:t>勤務条</w:t>
      </w:r>
      <w:r w:rsidRPr="0033261A">
        <w:rPr>
          <w:rFonts w:hint="eastAsia"/>
          <w:b/>
          <w:bCs/>
          <w:spacing w:val="1"/>
          <w:kern w:val="0"/>
          <w:sz w:val="24"/>
          <w:fitText w:val="1890" w:id="-661984500"/>
        </w:rPr>
        <w:t>件</w:t>
      </w:r>
    </w:p>
    <w:p w:rsidR="00636384" w:rsidRPr="0033261A" w:rsidRDefault="00636384" w:rsidP="009B084C">
      <w:pPr>
        <w:tabs>
          <w:tab w:val="left" w:pos="2700"/>
        </w:tabs>
        <w:ind w:leftChars="172" w:left="2097" w:hangingChars="786" w:hanging="1736"/>
        <w:rPr>
          <w:rFonts w:hint="eastAsia"/>
          <w:b/>
          <w:bCs/>
          <w:sz w:val="22"/>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第１節　</w:t>
      </w:r>
      <w:r w:rsidRPr="0033261A">
        <w:rPr>
          <w:rFonts w:hint="eastAsia"/>
          <w:b/>
          <w:bCs/>
          <w:spacing w:val="63"/>
          <w:kern w:val="0"/>
          <w:sz w:val="22"/>
          <w:u w:val="single"/>
          <w:fitText w:val="1260" w:id="-661984499"/>
        </w:rPr>
        <w:t>勤務時</w:t>
      </w:r>
      <w:r w:rsidRPr="0033261A">
        <w:rPr>
          <w:rFonts w:hint="eastAsia"/>
          <w:b/>
          <w:bCs/>
          <w:kern w:val="0"/>
          <w:sz w:val="22"/>
          <w:u w:val="single"/>
          <w:fitText w:val="1260" w:id="-661984499"/>
        </w:rPr>
        <w:t>間</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（適用の除外）</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次の</w:t>
      </w:r>
      <w:r w:rsidRPr="0033261A">
        <w:rPr>
          <w:rFonts w:hint="eastAsia"/>
          <w:bCs/>
          <w:sz w:val="20"/>
        </w:rPr>
        <w:t>パート社員</w:t>
      </w:r>
      <w:r w:rsidRPr="0033261A">
        <w:rPr>
          <w:rFonts w:hint="eastAsia"/>
          <w:sz w:val="20"/>
        </w:rPr>
        <w:t>については、本章に定める勤務時間、休憩および休日に関する規定は適用しない。</w:t>
      </w:r>
    </w:p>
    <w:p w:rsidR="009B084C" w:rsidRPr="0033261A" w:rsidRDefault="009B084C" w:rsidP="005B15DC">
      <w:pPr>
        <w:numPr>
          <w:ilvl w:val="0"/>
          <w:numId w:val="118"/>
        </w:numPr>
        <w:tabs>
          <w:tab w:val="clear" w:pos="3315"/>
          <w:tab w:val="num" w:pos="3240"/>
        </w:tabs>
        <w:ind w:left="3060" w:hanging="540"/>
        <w:rPr>
          <w:rFonts w:hint="eastAsia"/>
          <w:sz w:val="20"/>
        </w:rPr>
      </w:pPr>
      <w:r w:rsidRPr="0033261A">
        <w:rPr>
          <w:rFonts w:hint="eastAsia"/>
          <w:sz w:val="20"/>
        </w:rPr>
        <w:t>監督、管理の地位にある社員または機密の事務を取り扱う７等級以上のパート</w:t>
      </w:r>
      <w:r w:rsidRPr="0033261A">
        <w:rPr>
          <w:rFonts w:hint="eastAsia"/>
          <w:bCs/>
          <w:sz w:val="20"/>
        </w:rPr>
        <w:t>社員</w:t>
      </w:r>
      <w:r w:rsidRPr="0033261A">
        <w:rPr>
          <w:rFonts w:hint="eastAsia"/>
          <w:sz w:val="20"/>
        </w:rPr>
        <w:t>。</w:t>
      </w:r>
    </w:p>
    <w:p w:rsidR="009B084C" w:rsidRPr="0033261A" w:rsidRDefault="009B084C" w:rsidP="005B15DC">
      <w:pPr>
        <w:numPr>
          <w:ilvl w:val="0"/>
          <w:numId w:val="118"/>
        </w:numPr>
        <w:tabs>
          <w:tab w:val="clear" w:pos="3315"/>
          <w:tab w:val="num" w:pos="3240"/>
        </w:tabs>
        <w:ind w:left="3060" w:hanging="540"/>
        <w:rPr>
          <w:rFonts w:hint="eastAsia"/>
          <w:sz w:val="20"/>
        </w:rPr>
      </w:pPr>
      <w:r w:rsidRPr="0033261A">
        <w:rPr>
          <w:rFonts w:hint="eastAsia"/>
          <w:sz w:val="20"/>
        </w:rPr>
        <w:t>会社が行政官庁の許可を受けて、監視または断続的勤務に従事させる</w:t>
      </w:r>
      <w:r w:rsidRPr="0033261A">
        <w:rPr>
          <w:rFonts w:hint="eastAsia"/>
          <w:bCs/>
          <w:sz w:val="20"/>
        </w:rPr>
        <w:t>パート社員</w:t>
      </w:r>
      <w:r w:rsidRPr="0033261A">
        <w:rPr>
          <w:rFonts w:hint="eastAsia"/>
          <w:sz w:val="20"/>
        </w:rPr>
        <w:t>。</w:t>
      </w:r>
    </w:p>
    <w:p w:rsidR="009B084C" w:rsidRPr="0033261A" w:rsidRDefault="009B084C" w:rsidP="009B084C">
      <w:pPr>
        <w:tabs>
          <w:tab w:val="left" w:pos="2700"/>
        </w:tabs>
        <w:ind w:leftChars="172" w:left="1933" w:hangingChars="786" w:hanging="157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（勤務時間）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47</w:t>
      </w:r>
      <w:r w:rsidRPr="0033261A">
        <w:rPr>
          <w:rFonts w:hint="eastAsia"/>
          <w:sz w:val="20"/>
        </w:rPr>
        <w:t xml:space="preserve">条　</w:t>
      </w:r>
    </w:p>
    <w:p w:rsidR="004A4C0F" w:rsidRPr="007410F8" w:rsidRDefault="004A4C0F" w:rsidP="004A4C0F">
      <w:pPr>
        <w:autoSpaceDE w:val="0"/>
        <w:autoSpaceDN w:val="0"/>
        <w:adjustRightInd w:val="0"/>
        <w:ind w:leftChars="1000" w:left="2100" w:firstLineChars="100" w:firstLine="200"/>
        <w:jc w:val="left"/>
        <w:rPr>
          <w:rFonts w:ascii="Verdana" w:hAnsi="Verdana"/>
          <w:color w:val="FF0000"/>
          <w:sz w:val="20"/>
          <w:szCs w:val="20"/>
          <w:shd w:val="clear" w:color="auto" w:fill="FFFFFF"/>
        </w:rPr>
      </w:pPr>
      <w:r>
        <w:rPr>
          <w:rFonts w:ascii="Verdana" w:hAnsi="Verdana" w:hint="eastAsia"/>
          <w:color w:val="FF0000"/>
          <w:sz w:val="20"/>
          <w:szCs w:val="20"/>
          <w:shd w:val="clear" w:color="auto" w:fill="FFFFFF"/>
        </w:rPr>
        <w:t>パート社員</w:t>
      </w:r>
      <w:r w:rsidRPr="007410F8">
        <w:rPr>
          <w:rFonts w:ascii="Verdana" w:hAnsi="Verdana"/>
          <w:color w:val="FF0000"/>
          <w:sz w:val="20"/>
          <w:szCs w:val="20"/>
          <w:shd w:val="clear" w:color="auto" w:fill="FFFFFF"/>
        </w:rPr>
        <w:t>の勤務は、</w:t>
      </w:r>
      <w:r w:rsidRPr="007410F8">
        <w:rPr>
          <w:rFonts w:ascii="Verdana" w:hAnsi="Verdana"/>
          <w:color w:val="FF0000"/>
          <w:sz w:val="20"/>
          <w:szCs w:val="20"/>
          <w:shd w:val="clear" w:color="auto" w:fill="FFFFFF"/>
        </w:rPr>
        <w:t>1</w:t>
      </w:r>
      <w:r w:rsidRPr="007410F8">
        <w:rPr>
          <w:rFonts w:ascii="Verdana" w:hAnsi="Verdana"/>
          <w:color w:val="FF0000"/>
          <w:sz w:val="20"/>
          <w:szCs w:val="20"/>
          <w:shd w:val="clear" w:color="auto" w:fill="FFFFFF"/>
        </w:rPr>
        <w:t>ヶ月を平均して</w:t>
      </w:r>
      <w:r w:rsidRPr="007410F8">
        <w:rPr>
          <w:rFonts w:ascii="Verdana" w:hAnsi="Verdana"/>
          <w:color w:val="FF0000"/>
          <w:sz w:val="20"/>
          <w:szCs w:val="20"/>
          <w:shd w:val="clear" w:color="auto" w:fill="FFFFFF"/>
        </w:rPr>
        <w:t>1</w:t>
      </w:r>
      <w:r w:rsidRPr="007410F8">
        <w:rPr>
          <w:rFonts w:ascii="Verdana" w:hAnsi="Verdana"/>
          <w:color w:val="FF0000"/>
          <w:sz w:val="20"/>
          <w:szCs w:val="20"/>
          <w:shd w:val="clear" w:color="auto" w:fill="FFFFFF"/>
        </w:rPr>
        <w:t>週の所定勤務時間が</w:t>
      </w:r>
      <w:r w:rsidRPr="007410F8">
        <w:rPr>
          <w:rFonts w:ascii="Verdana" w:hAnsi="Verdana"/>
          <w:color w:val="FF0000"/>
          <w:sz w:val="20"/>
          <w:szCs w:val="20"/>
          <w:shd w:val="clear" w:color="auto" w:fill="FFFFFF"/>
        </w:rPr>
        <w:t>40</w:t>
      </w:r>
      <w:r w:rsidRPr="007410F8">
        <w:rPr>
          <w:rFonts w:ascii="Verdana" w:hAnsi="Verdana"/>
          <w:color w:val="FF0000"/>
          <w:sz w:val="20"/>
          <w:szCs w:val="20"/>
          <w:shd w:val="clear" w:color="auto" w:fill="FFFFFF"/>
        </w:rPr>
        <w:t>時間を超えない範囲で、特定の週において</w:t>
      </w:r>
      <w:r w:rsidRPr="007410F8">
        <w:rPr>
          <w:rFonts w:ascii="Verdana" w:hAnsi="Verdana"/>
          <w:color w:val="FF0000"/>
          <w:sz w:val="20"/>
          <w:szCs w:val="20"/>
          <w:shd w:val="clear" w:color="auto" w:fill="FFFFFF"/>
        </w:rPr>
        <w:t>40</w:t>
      </w:r>
      <w:r w:rsidRPr="007410F8">
        <w:rPr>
          <w:rFonts w:ascii="Verdana" w:hAnsi="Verdana"/>
          <w:color w:val="FF0000"/>
          <w:sz w:val="20"/>
          <w:szCs w:val="20"/>
          <w:shd w:val="clear" w:color="auto" w:fill="FFFFFF"/>
        </w:rPr>
        <w:t>時間を超える</w:t>
      </w:r>
      <w:r w:rsidRPr="007410F8">
        <w:rPr>
          <w:rFonts w:ascii="Verdana" w:hAnsi="Verdana"/>
          <w:color w:val="FF0000"/>
          <w:sz w:val="20"/>
          <w:szCs w:val="20"/>
          <w:shd w:val="clear" w:color="auto" w:fill="FFFFFF"/>
        </w:rPr>
        <w:t>1</w:t>
      </w:r>
      <w:r w:rsidRPr="007410F8">
        <w:rPr>
          <w:rFonts w:ascii="Verdana" w:hAnsi="Verdana"/>
          <w:color w:val="FF0000"/>
          <w:sz w:val="20"/>
          <w:szCs w:val="20"/>
          <w:shd w:val="clear" w:color="auto" w:fill="FFFFFF"/>
        </w:rPr>
        <w:t>ヶ月単位の変形労働時間制による勤務とする。</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なお、</w:t>
      </w:r>
      <w:r w:rsidRPr="0033261A">
        <w:rPr>
          <w:rFonts w:hint="eastAsia"/>
          <w:bCs/>
          <w:sz w:val="20"/>
        </w:rPr>
        <w:t>1</w:t>
      </w:r>
      <w:r w:rsidRPr="0033261A">
        <w:rPr>
          <w:rFonts w:hint="eastAsia"/>
          <w:bCs/>
          <w:sz w:val="20"/>
        </w:rPr>
        <w:t>日及び１週当たりの所定労働時間、休憩時間は、個別の労働契約書に定めるとおりとする。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前項の規定による１</w:t>
      </w:r>
      <w:r w:rsidR="00CD49D9" w:rsidRPr="0033261A">
        <w:rPr>
          <w:rFonts w:hint="eastAsia"/>
          <w:bCs/>
          <w:sz w:val="20"/>
        </w:rPr>
        <w:t>ヶ月</w:t>
      </w:r>
      <w:r w:rsidRPr="0033261A">
        <w:rPr>
          <w:rFonts w:hint="eastAsia"/>
          <w:bCs/>
          <w:sz w:val="20"/>
        </w:rPr>
        <w:t>の起算日は毎月２１日とする。</w:t>
      </w: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パート社員の各日における出勤、始業、終業、勤務時間、指定休日などの勤務の組み合わせ及び休日の割り振りは、起算日の前日までに「個人スケジュール表」を作成し通知する。</w:t>
      </w:r>
    </w:p>
    <w:p w:rsidR="009B084C" w:rsidRPr="0033261A" w:rsidRDefault="009B084C" w:rsidP="009B084C">
      <w:pPr>
        <w:ind w:left="840" w:firstLine="840"/>
        <w:rPr>
          <w:rFonts w:hint="eastAsia"/>
          <w:sz w:val="20"/>
        </w:rPr>
      </w:pPr>
      <w:r w:rsidRPr="0033261A">
        <w:rPr>
          <w:rFonts w:hint="eastAsia"/>
          <w:sz w:val="20"/>
        </w:rPr>
        <w:t>４</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勤務時間の範囲は、原則</w:t>
      </w:r>
      <w:r w:rsidRPr="0033261A">
        <w:rPr>
          <w:rFonts w:hint="eastAsia"/>
          <w:bCs/>
          <w:sz w:val="20"/>
        </w:rPr>
        <w:t>6</w:t>
      </w:r>
      <w:r w:rsidRPr="0033261A">
        <w:rPr>
          <w:rFonts w:hint="eastAsia"/>
          <w:bCs/>
          <w:sz w:val="20"/>
        </w:rPr>
        <w:t>時</w:t>
      </w:r>
      <w:r w:rsidRPr="0033261A">
        <w:rPr>
          <w:rFonts w:hint="eastAsia"/>
          <w:bCs/>
          <w:sz w:val="20"/>
        </w:rPr>
        <w:t>00</w:t>
      </w:r>
      <w:r w:rsidRPr="0033261A">
        <w:rPr>
          <w:rFonts w:hint="eastAsia"/>
          <w:bCs/>
          <w:sz w:val="20"/>
        </w:rPr>
        <w:t>分から</w:t>
      </w:r>
      <w:r w:rsidRPr="0033261A">
        <w:rPr>
          <w:rFonts w:hint="eastAsia"/>
          <w:bCs/>
          <w:sz w:val="20"/>
        </w:rPr>
        <w:t>22</w:t>
      </w:r>
      <w:r w:rsidRPr="0033261A">
        <w:rPr>
          <w:rFonts w:hint="eastAsia"/>
          <w:bCs/>
          <w:sz w:val="20"/>
        </w:rPr>
        <w:t>時</w:t>
      </w:r>
      <w:r w:rsidRPr="0033261A">
        <w:rPr>
          <w:rFonts w:hint="eastAsia"/>
          <w:bCs/>
          <w:sz w:val="20"/>
        </w:rPr>
        <w:t>30</w:t>
      </w:r>
      <w:r w:rsidRPr="0033261A">
        <w:rPr>
          <w:rFonts w:hint="eastAsia"/>
          <w:bCs/>
          <w:sz w:val="20"/>
        </w:rPr>
        <w:t>分までとし、始業時刻、終業時刻は、「個人スケジュール表」にて定めたシフトの時刻に基づいて行う。</w:t>
      </w:r>
      <w:r w:rsidR="00CD49D9" w:rsidRPr="0033261A">
        <w:rPr>
          <w:rFonts w:hint="eastAsia"/>
          <w:bCs/>
          <w:sz w:val="20"/>
        </w:rPr>
        <w:t>但し</w:t>
      </w:r>
      <w:r w:rsidRPr="0033261A">
        <w:rPr>
          <w:rFonts w:hint="eastAsia"/>
          <w:bCs/>
          <w:sz w:val="20"/>
        </w:rPr>
        <w:t>、次に定めるもの及び期間については、勤務時間の範囲が</w:t>
      </w:r>
      <w:r w:rsidRPr="0033261A">
        <w:rPr>
          <w:rFonts w:hint="eastAsia"/>
          <w:bCs/>
          <w:sz w:val="20"/>
        </w:rPr>
        <w:t>2</w:t>
      </w:r>
      <w:r w:rsidRPr="0033261A">
        <w:rPr>
          <w:rFonts w:hint="eastAsia"/>
          <w:bCs/>
          <w:sz w:val="20"/>
        </w:rPr>
        <w:t>時</w:t>
      </w:r>
      <w:r w:rsidRPr="0033261A">
        <w:rPr>
          <w:rFonts w:hint="eastAsia"/>
          <w:bCs/>
          <w:sz w:val="20"/>
        </w:rPr>
        <w:t>00</w:t>
      </w:r>
      <w:r w:rsidRPr="0033261A">
        <w:rPr>
          <w:rFonts w:hint="eastAsia"/>
          <w:bCs/>
          <w:sz w:val="20"/>
        </w:rPr>
        <w:t>分から</w:t>
      </w:r>
      <w:r w:rsidRPr="0033261A">
        <w:rPr>
          <w:rFonts w:hint="eastAsia"/>
          <w:bCs/>
          <w:sz w:val="20"/>
        </w:rPr>
        <w:t>24</w:t>
      </w:r>
      <w:r w:rsidRPr="0033261A">
        <w:rPr>
          <w:rFonts w:hint="eastAsia"/>
          <w:bCs/>
          <w:sz w:val="20"/>
        </w:rPr>
        <w:t>時</w:t>
      </w:r>
      <w:r w:rsidRPr="0033261A">
        <w:rPr>
          <w:rFonts w:hint="eastAsia"/>
          <w:bCs/>
          <w:sz w:val="20"/>
        </w:rPr>
        <w:t>00</w:t>
      </w:r>
      <w:r w:rsidRPr="0033261A">
        <w:rPr>
          <w:rFonts w:hint="eastAsia"/>
          <w:bCs/>
          <w:sz w:val="20"/>
        </w:rPr>
        <w:t>分まで</w:t>
      </w:r>
      <w:r w:rsidR="00D64C28" w:rsidRPr="0033261A">
        <w:rPr>
          <w:rFonts w:hint="eastAsia"/>
          <w:bCs/>
          <w:sz w:val="20"/>
        </w:rPr>
        <w:t>の範囲で定める</w:t>
      </w:r>
      <w:r w:rsidRPr="0033261A">
        <w:rPr>
          <w:rFonts w:hint="eastAsia"/>
          <w:bCs/>
          <w:sz w:val="20"/>
        </w:rPr>
        <w:t>。</w:t>
      </w:r>
    </w:p>
    <w:p w:rsidR="009B084C" w:rsidRPr="0033261A" w:rsidRDefault="009B084C" w:rsidP="005B15DC">
      <w:pPr>
        <w:numPr>
          <w:ilvl w:val="0"/>
          <w:numId w:val="119"/>
        </w:numPr>
        <w:tabs>
          <w:tab w:val="clear" w:pos="3315"/>
          <w:tab w:val="num" w:pos="3240"/>
        </w:tabs>
        <w:ind w:left="3060" w:hanging="540"/>
        <w:rPr>
          <w:rFonts w:hint="eastAsia"/>
          <w:sz w:val="20"/>
        </w:rPr>
      </w:pPr>
      <w:r w:rsidRPr="0033261A">
        <w:rPr>
          <w:rFonts w:hint="eastAsia"/>
          <w:sz w:val="20"/>
        </w:rPr>
        <w:t>特別に定める事業所・部門（仕入れ業務担当等）</w:t>
      </w:r>
    </w:p>
    <w:p w:rsidR="009B084C" w:rsidRPr="0033261A" w:rsidRDefault="009B084C" w:rsidP="005B15DC">
      <w:pPr>
        <w:numPr>
          <w:ilvl w:val="0"/>
          <w:numId w:val="119"/>
        </w:numPr>
        <w:tabs>
          <w:tab w:val="clear" w:pos="3315"/>
          <w:tab w:val="num" w:pos="3240"/>
        </w:tabs>
        <w:ind w:left="3060" w:hanging="540"/>
        <w:rPr>
          <w:rFonts w:hint="eastAsia"/>
          <w:sz w:val="20"/>
        </w:rPr>
      </w:pPr>
      <w:r w:rsidRPr="0033261A">
        <w:rPr>
          <w:rFonts w:hint="eastAsia"/>
          <w:sz w:val="20"/>
        </w:rPr>
        <w:t>新規開店及び改装店舗</w:t>
      </w:r>
    </w:p>
    <w:p w:rsidR="009B084C" w:rsidRPr="0033261A" w:rsidRDefault="009B084C" w:rsidP="005B15DC">
      <w:pPr>
        <w:numPr>
          <w:ilvl w:val="0"/>
          <w:numId w:val="119"/>
        </w:numPr>
        <w:tabs>
          <w:tab w:val="clear" w:pos="3315"/>
          <w:tab w:val="num" w:pos="3240"/>
        </w:tabs>
        <w:ind w:left="3060" w:hanging="540"/>
        <w:rPr>
          <w:rFonts w:hint="eastAsia"/>
          <w:sz w:val="20"/>
        </w:rPr>
      </w:pPr>
      <w:r w:rsidRPr="0033261A">
        <w:rPr>
          <w:rFonts w:hint="eastAsia"/>
          <w:sz w:val="20"/>
        </w:rPr>
        <w:t>繁忙時期（年末等）</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（始業および就業時刻の定義）</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48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パート社員は、</w:t>
      </w:r>
      <w:r w:rsidRPr="0033261A">
        <w:rPr>
          <w:rFonts w:hint="eastAsia"/>
          <w:sz w:val="20"/>
        </w:rPr>
        <w:t>「個人スケジュール表」で定めた</w:t>
      </w:r>
      <w:r w:rsidRPr="0033261A">
        <w:rPr>
          <w:rFonts w:hint="eastAsia"/>
          <w:bCs/>
          <w:sz w:val="20"/>
        </w:rPr>
        <w:t>始業時刻までに</w:t>
      </w:r>
      <w:r w:rsidR="006C648C" w:rsidRPr="0033261A">
        <w:rPr>
          <w:rFonts w:hint="eastAsia"/>
          <w:bCs/>
          <w:sz w:val="20"/>
        </w:rPr>
        <w:t>出勤し、自らタイムカードを打刻し、自己の職場につき勤務開始の準備をしなければならない。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個人スケジュール表」で定めた始業時刻より早く始業した場合、会社都合で所属長が許可した場合には勤務時間と認めるが、自己都合による場合は、勤務時間と認めない。この場合、「個人スケジュール表」で定めた始業時刻をもって始業時刻とする。</w:t>
      </w:r>
    </w:p>
    <w:p w:rsidR="00EC3B47" w:rsidRPr="0033261A" w:rsidRDefault="00EC3B47" w:rsidP="00EC3B47">
      <w:pPr>
        <w:tabs>
          <w:tab w:val="left" w:pos="2700"/>
        </w:tabs>
        <w:ind w:firstLineChars="800" w:firstLine="1600"/>
        <w:rPr>
          <w:rFonts w:hint="eastAsia"/>
          <w:sz w:val="20"/>
        </w:rPr>
      </w:pPr>
      <w:r w:rsidRPr="0033261A">
        <w:rPr>
          <w:rFonts w:hint="eastAsia"/>
          <w:sz w:val="20"/>
        </w:rPr>
        <w:t>３</w:t>
      </w:r>
      <w:r w:rsidRPr="0033261A">
        <w:rPr>
          <w:rFonts w:hint="eastAsia"/>
          <w:sz w:val="20"/>
        </w:rPr>
        <w:t xml:space="preserve">.   </w:t>
      </w:r>
    </w:p>
    <w:p w:rsidR="00A115AD" w:rsidRDefault="00EC3B47" w:rsidP="004A4C0F">
      <w:pPr>
        <w:tabs>
          <w:tab w:val="left" w:pos="2700"/>
        </w:tabs>
        <w:ind w:leftChars="850" w:left="2185" w:hangingChars="200" w:hanging="400"/>
        <w:rPr>
          <w:sz w:val="20"/>
        </w:rPr>
      </w:pPr>
      <w:r w:rsidRPr="0033261A">
        <w:rPr>
          <w:rFonts w:hint="eastAsia"/>
          <w:sz w:val="20"/>
        </w:rPr>
        <w:t xml:space="preserve">　　　</w:t>
      </w:r>
      <w:r w:rsidR="00636384" w:rsidRPr="0033261A">
        <w:rPr>
          <w:rFonts w:hint="eastAsia"/>
          <w:sz w:val="20"/>
        </w:rPr>
        <w:t>パート</w:t>
      </w:r>
      <w:r w:rsidRPr="0033261A">
        <w:rPr>
          <w:rFonts w:hint="eastAsia"/>
          <w:sz w:val="20"/>
        </w:rPr>
        <w:t>社員は所属長の許可なく所定時刻前に職務に就いたり、終業時刻後に居残ってはならない。</w:t>
      </w:r>
    </w:p>
    <w:p w:rsidR="004A4C0F" w:rsidRPr="0033261A" w:rsidRDefault="004A4C0F" w:rsidP="004A4C0F">
      <w:pPr>
        <w:tabs>
          <w:tab w:val="left" w:pos="2700"/>
        </w:tabs>
        <w:ind w:leftChars="850" w:left="2185" w:hangingChars="200" w:hanging="400"/>
        <w:rPr>
          <w:rFonts w:hint="eastAsia"/>
          <w:sz w:val="20"/>
        </w:rPr>
      </w:pPr>
    </w:p>
    <w:p w:rsidR="009B084C" w:rsidRPr="0033261A" w:rsidRDefault="009B084C" w:rsidP="009B084C">
      <w:pPr>
        <w:tabs>
          <w:tab w:val="left" w:pos="2700"/>
        </w:tabs>
        <w:ind w:leftChars="343" w:left="1842" w:hangingChars="561" w:hanging="1122"/>
        <w:rPr>
          <w:rFonts w:hint="eastAsia"/>
          <w:sz w:val="20"/>
          <w:lang w:eastAsia="zh-TW"/>
        </w:rPr>
      </w:pPr>
      <w:r w:rsidRPr="0033261A">
        <w:rPr>
          <w:rFonts w:hint="eastAsia"/>
          <w:sz w:val="20"/>
          <w:lang w:eastAsia="zh-TW"/>
        </w:rPr>
        <w:t>（事業場外</w:t>
      </w:r>
      <w:r w:rsidRPr="0033261A">
        <w:rPr>
          <w:rFonts w:hint="eastAsia"/>
          <w:sz w:val="20"/>
        </w:rPr>
        <w:t>みなし</w:t>
      </w:r>
      <w:r w:rsidRPr="0033261A">
        <w:rPr>
          <w:rFonts w:hint="eastAsia"/>
          <w:sz w:val="20"/>
          <w:lang w:eastAsia="zh-TW"/>
        </w:rPr>
        <w:t>労働）</w:t>
      </w:r>
    </w:p>
    <w:p w:rsidR="009B084C" w:rsidRPr="0033261A" w:rsidRDefault="009B084C" w:rsidP="009B084C">
      <w:pPr>
        <w:tabs>
          <w:tab w:val="left" w:pos="2700"/>
        </w:tabs>
        <w:ind w:leftChars="343" w:left="1842" w:hangingChars="561" w:hanging="1122"/>
        <w:rPr>
          <w:rFonts w:hint="eastAsia"/>
          <w:sz w:val="20"/>
          <w:lang w:eastAsia="zh-TW"/>
        </w:rPr>
      </w:pPr>
      <w:r w:rsidRPr="0033261A">
        <w:rPr>
          <w:rFonts w:hint="eastAsia"/>
          <w:sz w:val="20"/>
          <w:lang w:eastAsia="zh-TW"/>
        </w:rPr>
        <w:t>第</w:t>
      </w:r>
      <w:r w:rsidRPr="0033261A">
        <w:rPr>
          <w:rFonts w:hint="eastAsia"/>
          <w:sz w:val="20"/>
          <w:lang w:eastAsia="zh-TW"/>
        </w:rPr>
        <w:t>4</w:t>
      </w:r>
      <w:r w:rsidRPr="0033261A">
        <w:rPr>
          <w:rFonts w:hint="eastAsia"/>
          <w:sz w:val="20"/>
        </w:rPr>
        <w:t>9</w:t>
      </w:r>
      <w:r w:rsidRPr="0033261A">
        <w:rPr>
          <w:rFonts w:hint="eastAsia"/>
          <w:sz w:val="20"/>
          <w:lang w:eastAsia="zh-TW"/>
        </w:rPr>
        <w:t xml:space="preserve">条　</w:t>
      </w:r>
    </w:p>
    <w:p w:rsidR="009B084C" w:rsidRPr="00A115AD" w:rsidRDefault="009B084C" w:rsidP="00A115AD">
      <w:pPr>
        <w:tabs>
          <w:tab w:val="left" w:pos="2700"/>
        </w:tabs>
        <w:ind w:leftChars="1028" w:left="2159" w:firstLineChars="90" w:firstLine="180"/>
        <w:rPr>
          <w:rFonts w:hint="eastAsia"/>
          <w:bCs/>
          <w:sz w:val="20"/>
        </w:rPr>
      </w:pPr>
      <w:r w:rsidRPr="0033261A">
        <w:rPr>
          <w:rFonts w:hint="eastAsia"/>
          <w:bCs/>
          <w:sz w:val="20"/>
        </w:rPr>
        <w:t>外勤、出張その他会社外で就業する場合で、勤務時間を算定しがたいときは、所定労働時間就業したものとみなす。</w:t>
      </w:r>
    </w:p>
    <w:p w:rsidR="009B084C" w:rsidRPr="0033261A" w:rsidRDefault="009B084C" w:rsidP="009B084C">
      <w:pPr>
        <w:tabs>
          <w:tab w:val="left" w:pos="2700"/>
        </w:tabs>
        <w:ind w:leftChars="343" w:left="1718" w:hangingChars="499" w:hanging="998"/>
        <w:rPr>
          <w:rFonts w:hint="eastAsia"/>
          <w:sz w:val="20"/>
        </w:rPr>
      </w:pPr>
      <w:r w:rsidRPr="0033261A">
        <w:rPr>
          <w:rFonts w:hint="eastAsia"/>
          <w:sz w:val="20"/>
        </w:rPr>
        <w:t>（応援時の勤務時間）</w:t>
      </w:r>
    </w:p>
    <w:p w:rsidR="009B084C" w:rsidRPr="0033261A" w:rsidRDefault="009B084C" w:rsidP="009B084C">
      <w:pPr>
        <w:tabs>
          <w:tab w:val="left" w:pos="2700"/>
        </w:tabs>
        <w:ind w:leftChars="343" w:left="1718" w:hangingChars="499" w:hanging="998"/>
        <w:rPr>
          <w:rFonts w:hint="eastAsia"/>
          <w:sz w:val="20"/>
        </w:rPr>
      </w:pPr>
      <w:r w:rsidRPr="0033261A">
        <w:rPr>
          <w:rFonts w:hint="eastAsia"/>
          <w:sz w:val="20"/>
        </w:rPr>
        <w:t>第</w:t>
      </w:r>
      <w:r w:rsidRPr="0033261A">
        <w:rPr>
          <w:rFonts w:hint="eastAsia"/>
          <w:sz w:val="20"/>
        </w:rPr>
        <w:t>50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他の事業所へ応援を命じられた場合の勤務時間は、応援先の定めによる。</w:t>
      </w:r>
    </w:p>
    <w:p w:rsidR="009B084C" w:rsidRPr="0033261A" w:rsidRDefault="009B084C" w:rsidP="009B084C">
      <w:pPr>
        <w:tabs>
          <w:tab w:val="left" w:pos="2700"/>
        </w:tabs>
        <w:rPr>
          <w:rFonts w:hint="eastAsia"/>
          <w:bCs/>
          <w:sz w:val="20"/>
        </w:rPr>
      </w:pPr>
    </w:p>
    <w:p w:rsidR="009B084C" w:rsidRDefault="009B084C" w:rsidP="00A115AD">
      <w:pPr>
        <w:tabs>
          <w:tab w:val="left" w:pos="2700"/>
        </w:tabs>
        <w:ind w:firstLineChars="162" w:firstLine="358"/>
        <w:rPr>
          <w:rFonts w:hint="eastAsia"/>
          <w:sz w:val="20"/>
        </w:rPr>
      </w:pPr>
      <w:r w:rsidRPr="0033261A">
        <w:rPr>
          <w:rFonts w:hint="eastAsia"/>
          <w:b/>
          <w:bCs/>
          <w:sz w:val="22"/>
        </w:rPr>
        <w:t xml:space="preserve">第２節　</w:t>
      </w:r>
      <w:r w:rsidRPr="0033261A">
        <w:rPr>
          <w:rFonts w:hint="eastAsia"/>
          <w:b/>
          <w:bCs/>
          <w:spacing w:val="63"/>
          <w:kern w:val="0"/>
          <w:sz w:val="22"/>
          <w:u w:val="single"/>
          <w:fitText w:val="1260" w:id="-661984498"/>
        </w:rPr>
        <w:t>休憩時</w:t>
      </w:r>
      <w:r w:rsidRPr="0033261A">
        <w:rPr>
          <w:rFonts w:hint="eastAsia"/>
          <w:b/>
          <w:bCs/>
          <w:kern w:val="0"/>
          <w:sz w:val="22"/>
          <w:u w:val="single"/>
          <w:fitText w:val="1260" w:id="-661984498"/>
        </w:rPr>
        <w:t>間</w:t>
      </w:r>
    </w:p>
    <w:p w:rsidR="00A115AD" w:rsidRPr="0033261A" w:rsidRDefault="00A115AD" w:rsidP="00A115AD">
      <w:pPr>
        <w:tabs>
          <w:tab w:val="left" w:pos="2700"/>
        </w:tabs>
        <w:ind w:firstLineChars="162" w:firstLine="324"/>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（休憩時間）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51</w:t>
      </w:r>
      <w:r w:rsidRPr="0033261A">
        <w:rPr>
          <w:rFonts w:hint="eastAsia"/>
          <w:sz w:val="20"/>
        </w:rPr>
        <w:t xml:space="preserve">条　</w:t>
      </w:r>
    </w:p>
    <w:p w:rsidR="006C648C" w:rsidRPr="0033261A" w:rsidRDefault="006C648C" w:rsidP="006C648C">
      <w:pPr>
        <w:ind w:leftChars="1000" w:left="2100" w:firstLineChars="100" w:firstLine="200"/>
        <w:rPr>
          <w:rFonts w:hint="eastAsia"/>
          <w:bCs/>
          <w:sz w:val="20"/>
        </w:rPr>
      </w:pPr>
      <w:r w:rsidRPr="0033261A">
        <w:rPr>
          <w:rFonts w:hint="eastAsia"/>
          <w:bCs/>
          <w:sz w:val="20"/>
        </w:rPr>
        <w:t>休憩時間は、原則として実働８時間につき</w:t>
      </w:r>
      <w:r w:rsidRPr="0033261A">
        <w:rPr>
          <w:rFonts w:hint="eastAsia"/>
          <w:bCs/>
          <w:sz w:val="20"/>
        </w:rPr>
        <w:t>60</w:t>
      </w:r>
      <w:r w:rsidRPr="0033261A">
        <w:rPr>
          <w:rFonts w:hint="eastAsia"/>
          <w:bCs/>
          <w:sz w:val="20"/>
        </w:rPr>
        <w:t>分とするが、業務にごとに所属長の判断により変更</w:t>
      </w:r>
      <w:r w:rsidR="00616CCD" w:rsidRPr="0033261A">
        <w:rPr>
          <w:rFonts w:hint="eastAsia"/>
          <w:bCs/>
          <w:sz w:val="20"/>
        </w:rPr>
        <w:t>また</w:t>
      </w:r>
      <w:r w:rsidRPr="0033261A">
        <w:rPr>
          <w:rFonts w:hint="eastAsia"/>
          <w:bCs/>
          <w:sz w:val="20"/>
        </w:rPr>
        <w:t>は分割</w:t>
      </w:r>
      <w:r w:rsidR="00207D59" w:rsidRPr="0033261A">
        <w:rPr>
          <w:rFonts w:hint="eastAsia"/>
          <w:bCs/>
          <w:sz w:val="20"/>
        </w:rPr>
        <w:t>して</w:t>
      </w:r>
      <w:r w:rsidRPr="0033261A">
        <w:rPr>
          <w:rFonts w:hint="eastAsia"/>
          <w:bCs/>
          <w:sz w:val="20"/>
        </w:rPr>
        <w:t>90</w:t>
      </w:r>
      <w:r w:rsidRPr="0033261A">
        <w:rPr>
          <w:rFonts w:hint="eastAsia"/>
          <w:bCs/>
          <w:sz w:val="20"/>
        </w:rPr>
        <w:t>分まで取得できるものとする。なお、レジ勤務者については実働８時間の者に、原則</w:t>
      </w:r>
      <w:r w:rsidRPr="0033261A">
        <w:rPr>
          <w:rFonts w:hint="eastAsia"/>
          <w:bCs/>
          <w:sz w:val="20"/>
        </w:rPr>
        <w:t>60</w:t>
      </w:r>
      <w:r w:rsidRPr="0033261A">
        <w:rPr>
          <w:rFonts w:hint="eastAsia"/>
          <w:bCs/>
          <w:sz w:val="20"/>
        </w:rPr>
        <w:t>分とし所属長の判断により変更</w:t>
      </w:r>
      <w:r w:rsidR="00616CCD" w:rsidRPr="0033261A">
        <w:rPr>
          <w:rFonts w:hint="eastAsia"/>
          <w:bCs/>
          <w:sz w:val="20"/>
        </w:rPr>
        <w:t>また</w:t>
      </w:r>
      <w:r w:rsidRPr="0033261A">
        <w:rPr>
          <w:rFonts w:hint="eastAsia"/>
          <w:bCs/>
          <w:sz w:val="20"/>
        </w:rPr>
        <w:t>は分割で</w:t>
      </w:r>
      <w:r w:rsidRPr="0033261A">
        <w:rPr>
          <w:rFonts w:hint="eastAsia"/>
          <w:bCs/>
          <w:sz w:val="20"/>
        </w:rPr>
        <w:t>105</w:t>
      </w:r>
      <w:r w:rsidRPr="0033261A">
        <w:rPr>
          <w:rFonts w:hint="eastAsia"/>
          <w:bCs/>
          <w:sz w:val="20"/>
        </w:rPr>
        <w:t>分まで取得できるものとする。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68" w:firstLine="136"/>
        <w:rPr>
          <w:rFonts w:hint="eastAsia"/>
          <w:sz w:val="20"/>
        </w:rPr>
      </w:pPr>
      <w:r w:rsidRPr="0033261A">
        <w:rPr>
          <w:rFonts w:hint="eastAsia"/>
          <w:bCs/>
          <w:sz w:val="20"/>
        </w:rPr>
        <w:t>休憩時間は、事業所の都合により一斉または交替制とする。</w:t>
      </w:r>
    </w:p>
    <w:p w:rsidR="009B084C" w:rsidRPr="0033261A" w:rsidRDefault="009B084C" w:rsidP="009B084C">
      <w:pPr>
        <w:ind w:left="840" w:firstLine="840"/>
        <w:rPr>
          <w:rFonts w:hint="eastAsia"/>
          <w:sz w:val="20"/>
        </w:rPr>
      </w:pPr>
      <w:r w:rsidRPr="0033261A">
        <w:rPr>
          <w:rFonts w:hint="eastAsia"/>
          <w:sz w:val="20"/>
        </w:rPr>
        <w:t>３</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休憩時間は、職場の秩序を守り、その後の勤務に支障のない範囲で取得するものとする。</w:t>
      </w:r>
    </w:p>
    <w:p w:rsidR="009B084C" w:rsidRPr="0033261A" w:rsidRDefault="009B084C" w:rsidP="009B084C">
      <w:pPr>
        <w:ind w:left="840" w:firstLine="840"/>
        <w:rPr>
          <w:rFonts w:hint="eastAsia"/>
          <w:sz w:val="20"/>
        </w:rPr>
      </w:pPr>
      <w:r w:rsidRPr="0033261A">
        <w:rPr>
          <w:rFonts w:hint="eastAsia"/>
          <w:sz w:val="20"/>
        </w:rPr>
        <w:t>４</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休憩時間中に外出する場合は、行き先、連絡方法を直属上司に申し出なければならない。</w:t>
      </w:r>
    </w:p>
    <w:p w:rsidR="003A7220" w:rsidRPr="0033261A" w:rsidRDefault="003A7220" w:rsidP="003A7220">
      <w:pPr>
        <w:tabs>
          <w:tab w:val="left" w:pos="2700"/>
        </w:tabs>
        <w:ind w:firstLineChars="850" w:firstLine="1700"/>
        <w:rPr>
          <w:rFonts w:hint="eastAsia"/>
          <w:bCs/>
          <w:sz w:val="20"/>
        </w:rPr>
      </w:pPr>
      <w:r w:rsidRPr="0033261A">
        <w:rPr>
          <w:rFonts w:hint="eastAsia"/>
          <w:bCs/>
          <w:sz w:val="20"/>
        </w:rPr>
        <w:t>５</w:t>
      </w:r>
      <w:r w:rsidRPr="0033261A">
        <w:rPr>
          <w:rFonts w:hint="eastAsia"/>
          <w:bCs/>
          <w:sz w:val="20"/>
        </w:rPr>
        <w:t>.</w:t>
      </w:r>
    </w:p>
    <w:p w:rsidR="003A7220" w:rsidRPr="0033261A" w:rsidRDefault="003A7220" w:rsidP="009B084C">
      <w:pPr>
        <w:tabs>
          <w:tab w:val="left" w:pos="2700"/>
        </w:tabs>
        <w:ind w:leftChars="1028" w:left="2159" w:firstLineChars="85" w:firstLine="170"/>
        <w:rPr>
          <w:rFonts w:hint="eastAsia"/>
          <w:sz w:val="20"/>
        </w:rPr>
      </w:pPr>
      <w:r w:rsidRPr="0033261A">
        <w:rPr>
          <w:rFonts w:hint="eastAsia"/>
          <w:sz w:val="20"/>
        </w:rPr>
        <w:t>１日の勤務時間が６時間を超える場合は、</w:t>
      </w:r>
      <w:r w:rsidRPr="0033261A">
        <w:rPr>
          <w:rFonts w:hint="eastAsia"/>
          <w:sz w:val="20"/>
        </w:rPr>
        <w:t>60</w:t>
      </w:r>
      <w:r w:rsidRPr="0033261A">
        <w:rPr>
          <w:rFonts w:hint="eastAsia"/>
          <w:sz w:val="20"/>
        </w:rPr>
        <w:t>分以上の休憩を与える。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（育児時間）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bCs/>
          <w:sz w:val="20"/>
        </w:rPr>
      </w:pPr>
      <w:r w:rsidRPr="0033261A">
        <w:rPr>
          <w:rFonts w:hint="eastAsia"/>
          <w:bCs/>
          <w:sz w:val="20"/>
        </w:rPr>
        <w:t>生後</w:t>
      </w:r>
      <w:r w:rsidRPr="0033261A">
        <w:rPr>
          <w:rFonts w:hint="eastAsia"/>
          <w:bCs/>
          <w:sz w:val="20"/>
        </w:rPr>
        <w:t>1</w:t>
      </w:r>
      <w:r w:rsidRPr="0033261A">
        <w:rPr>
          <w:rFonts w:hint="eastAsia"/>
          <w:bCs/>
          <w:sz w:val="20"/>
        </w:rPr>
        <w:t>年に達しない育児を育てる女性があらかじめ申し出た場合は、所定の休憩時間のほか、</w:t>
      </w:r>
      <w:r w:rsidRPr="0033261A">
        <w:rPr>
          <w:rFonts w:hint="eastAsia"/>
          <w:bCs/>
          <w:sz w:val="20"/>
        </w:rPr>
        <w:t>1</w:t>
      </w:r>
      <w:r w:rsidRPr="0033261A">
        <w:rPr>
          <w:rFonts w:hint="eastAsia"/>
          <w:bCs/>
          <w:sz w:val="20"/>
        </w:rPr>
        <w:t>日について</w:t>
      </w:r>
      <w:r w:rsidRPr="0033261A">
        <w:rPr>
          <w:rFonts w:hint="eastAsia"/>
          <w:bCs/>
          <w:sz w:val="20"/>
        </w:rPr>
        <w:t>2</w:t>
      </w:r>
      <w:r w:rsidRPr="0033261A">
        <w:rPr>
          <w:rFonts w:hint="eastAsia"/>
          <w:bCs/>
          <w:sz w:val="20"/>
        </w:rPr>
        <w:t>回、</w:t>
      </w:r>
      <w:r w:rsidRPr="0033261A">
        <w:rPr>
          <w:rFonts w:hint="eastAsia"/>
          <w:bCs/>
          <w:sz w:val="20"/>
        </w:rPr>
        <w:t>1</w:t>
      </w:r>
      <w:r w:rsidRPr="0033261A">
        <w:rPr>
          <w:rFonts w:hint="eastAsia"/>
          <w:bCs/>
          <w:sz w:val="20"/>
        </w:rPr>
        <w:t>回について</w:t>
      </w:r>
      <w:r w:rsidRPr="0033261A">
        <w:rPr>
          <w:rFonts w:hint="eastAsia"/>
          <w:bCs/>
          <w:sz w:val="20"/>
        </w:rPr>
        <w:t>30</w:t>
      </w:r>
      <w:r w:rsidRPr="0033261A">
        <w:rPr>
          <w:rFonts w:hint="eastAsia"/>
          <w:bCs/>
          <w:sz w:val="20"/>
        </w:rPr>
        <w:t>分の育児時間を与える。但し、育児時間は無給とする。</w:t>
      </w:r>
    </w:p>
    <w:p w:rsidR="009B084C" w:rsidRPr="0033261A" w:rsidRDefault="009B084C" w:rsidP="009B084C">
      <w:pPr>
        <w:tabs>
          <w:tab w:val="left" w:pos="2700"/>
        </w:tabs>
        <w:ind w:leftChars="172" w:left="1933" w:hangingChars="786" w:hanging="1572"/>
        <w:rPr>
          <w:rFonts w:hint="eastAsia"/>
          <w:sz w:val="20"/>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第３節　</w:t>
      </w:r>
      <w:r w:rsidRPr="004133A3">
        <w:rPr>
          <w:rFonts w:hint="eastAsia"/>
          <w:b/>
          <w:bCs/>
          <w:spacing w:val="16"/>
          <w:kern w:val="0"/>
          <w:sz w:val="22"/>
          <w:u w:val="single"/>
          <w:fitText w:val="1989" w:id="-661984497"/>
        </w:rPr>
        <w:t>指定休日（休日</w:t>
      </w:r>
      <w:r w:rsidRPr="004133A3">
        <w:rPr>
          <w:rFonts w:hint="eastAsia"/>
          <w:b/>
          <w:bCs/>
          <w:kern w:val="0"/>
          <w:sz w:val="22"/>
          <w:u w:val="single"/>
          <w:fitText w:val="1989" w:id="-661984497"/>
        </w:rPr>
        <w:t>）</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（指定休日）</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53</w:t>
      </w:r>
      <w:r w:rsidRPr="0033261A">
        <w:rPr>
          <w:rFonts w:hint="eastAsia"/>
          <w:sz w:val="20"/>
        </w:rPr>
        <w:t xml:space="preserve">条　</w:t>
      </w:r>
    </w:p>
    <w:p w:rsidR="009B084C" w:rsidRPr="0033261A" w:rsidRDefault="009B084C" w:rsidP="006C648C">
      <w:pPr>
        <w:tabs>
          <w:tab w:val="left" w:pos="2700"/>
        </w:tabs>
        <w:ind w:leftChars="1028" w:left="2159" w:firstLineChars="85" w:firstLine="170"/>
        <w:rPr>
          <w:rFonts w:hint="eastAsia"/>
          <w:bCs/>
          <w:sz w:val="20"/>
        </w:rPr>
      </w:pPr>
      <w:r w:rsidRPr="0033261A">
        <w:rPr>
          <w:rFonts w:hint="eastAsia"/>
          <w:bCs/>
          <w:sz w:val="20"/>
        </w:rPr>
        <w:t>指定休日は、週の勤務日数</w:t>
      </w:r>
      <w:r w:rsidR="006C648C" w:rsidRPr="0033261A">
        <w:rPr>
          <w:rFonts w:hint="eastAsia"/>
          <w:bCs/>
          <w:sz w:val="20"/>
        </w:rPr>
        <w:t>に</w:t>
      </w:r>
      <w:r w:rsidRPr="0033261A">
        <w:rPr>
          <w:rFonts w:hint="eastAsia"/>
          <w:bCs/>
          <w:sz w:val="20"/>
        </w:rPr>
        <w:t>応じ</w:t>
      </w:r>
      <w:r w:rsidR="006C648C" w:rsidRPr="0033261A">
        <w:rPr>
          <w:rFonts w:hint="eastAsia"/>
          <w:bCs/>
          <w:sz w:val="20"/>
        </w:rPr>
        <w:t>（法定休日を含む）</w:t>
      </w:r>
      <w:r w:rsidRPr="0033261A">
        <w:rPr>
          <w:rFonts w:hint="eastAsia"/>
          <w:bCs/>
          <w:sz w:val="20"/>
        </w:rPr>
        <w:t>、次のとおりとし、毎月</w:t>
      </w:r>
      <w:r w:rsidRPr="0033261A">
        <w:rPr>
          <w:rFonts w:hint="eastAsia"/>
          <w:bCs/>
          <w:sz w:val="20"/>
        </w:rPr>
        <w:t>20</w:t>
      </w:r>
      <w:r w:rsidRPr="0033261A">
        <w:rPr>
          <w:rFonts w:hint="eastAsia"/>
          <w:bCs/>
          <w:sz w:val="20"/>
        </w:rPr>
        <w:t>日までに次月の「個人スケジュール表」を作成し通知する。</w:t>
      </w:r>
    </w:p>
    <w:p w:rsidR="009B084C" w:rsidRPr="0033261A" w:rsidRDefault="009B084C" w:rsidP="009B084C">
      <w:pPr>
        <w:tabs>
          <w:tab w:val="left" w:pos="2700"/>
        </w:tabs>
        <w:ind w:leftChars="1028" w:left="2159" w:firstLineChars="85" w:firstLine="170"/>
        <w:rPr>
          <w:rFonts w:hint="eastAsia"/>
          <w:bCs/>
          <w:sz w:val="20"/>
        </w:rPr>
      </w:pP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1022"/>
        <w:gridCol w:w="1024"/>
        <w:gridCol w:w="1024"/>
        <w:gridCol w:w="1024"/>
        <w:gridCol w:w="1024"/>
      </w:tblGrid>
      <w:tr w:rsidR="009B084C" w:rsidRPr="0033261A" w:rsidTr="00207D59">
        <w:tc>
          <w:tcPr>
            <w:tcW w:w="2160" w:type="dxa"/>
            <w:tcBorders>
              <w:tl2br w:val="single" w:sz="4" w:space="0" w:color="auto"/>
            </w:tcBorders>
            <w:shd w:val="clear" w:color="auto" w:fill="auto"/>
          </w:tcPr>
          <w:p w:rsidR="009B084C" w:rsidRPr="0033261A" w:rsidRDefault="00D55F66" w:rsidP="00531A13">
            <w:pPr>
              <w:tabs>
                <w:tab w:val="left" w:pos="2700"/>
              </w:tabs>
              <w:rPr>
                <w:rFonts w:hint="eastAsia"/>
                <w:bCs/>
                <w:sz w:val="20"/>
              </w:rPr>
            </w:pPr>
            <w:r w:rsidRPr="0033261A">
              <w:rPr>
                <w:rFonts w:hint="eastAsia"/>
                <w:sz w:val="20"/>
              </w:rPr>
              <w:t xml:space="preserve">　　　</w:t>
            </w:r>
            <w:r w:rsidR="00DB32C3" w:rsidRPr="0033261A">
              <w:rPr>
                <w:rFonts w:hint="eastAsia"/>
                <w:noProof/>
                <w:sz w:val="20"/>
              </w:rPr>
              <mc:AlternateContent>
                <mc:Choice Requires="wps">
                  <w:drawing>
                    <wp:inline distT="0" distB="0" distL="0" distR="0">
                      <wp:extent cx="762000" cy="114300"/>
                      <wp:effectExtent l="0" t="28575" r="19050" b="19050"/>
                      <wp:docPr id="2"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62000" cy="114300"/>
                              </a:xfrm>
                              <a:prstGeom prst="rect">
                                <a:avLst/>
                              </a:prstGeom>
                              <a:extLst>
                                <a:ext uri="{AF507438-7753-43E0-B8FC-AC1667EBCBE1}">
                                  <a14:hiddenEffects xmlns:a14="http://schemas.microsoft.com/office/drawing/2010/main">
                                    <a:effectLst/>
                                  </a14:hiddenEffects>
                                </a:ext>
                              </a:extLst>
                            </wps:spPr>
                            <wps:txbx>
                              <w:txbxContent>
                                <w:p w:rsidR="00DB32C3" w:rsidRDefault="00DB32C3" w:rsidP="00DB32C3">
                                  <w:pPr>
                                    <w:pStyle w:val="Web"/>
                                    <w:spacing w:before="0" w:beforeAutospacing="0" w:after="0" w:afterAutospacing="0"/>
                                    <w:jc w:val="center"/>
                                  </w:pPr>
                                  <w:r>
                                    <w:rPr>
                                      <w:rFonts w:hint="eastAsia"/>
                                      <w:b/>
                                      <w:bCs/>
                                      <w:outline/>
                                      <w:color w:val="000000"/>
                                      <w:sz w:val="18"/>
                                      <w:szCs w:val="18"/>
                                      <w14:textOutline w14:w="9525" w14:cap="flat" w14:cmpd="sng" w14:algn="ctr">
                                        <w14:solidFill>
                                          <w14:srgbClr w14:val="000000"/>
                                        </w14:solidFill>
                                        <w14:prstDash w14:val="solid"/>
                                        <w14:round/>
                                      </w14:textOutline>
                                      <w14:textFill>
                                        <w14:solidFill>
                                          <w14:srgbClr w14:val="FFFFFF"/>
                                        </w14:solidFill>
                                      </w14:textFill>
                                    </w:rPr>
                                    <w:t xml:space="preserve">　　週間勤務日数</w:t>
                                  </w:r>
                                </w:p>
                              </w:txbxContent>
                            </wps:txbx>
                            <wps:bodyPr wrap="square" numCol="1" fromWordArt="1">
                              <a:prstTxWarp prst="textPlain">
                                <a:avLst>
                                  <a:gd name="adj" fmla="val 50000"/>
                                </a:avLst>
                              </a:prstTxWarp>
                              <a:spAutoFit/>
                            </wps:bodyPr>
                          </wps:wsp>
                        </a:graphicData>
                      </a:graphic>
                    </wp:inline>
                  </w:drawing>
                </mc:Choice>
                <mc:Fallback>
                  <w:pict>
                    <v:shape id="WordArt 1" o:spid="_x0000_s1052" type="#_x0000_t202" style="width:60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" filled="f" stroked="f">
                      <o:lock v:ext="edit" shapetype="t"/>
                      <v:textbox style="mso-fit-shape-to-text:t">
                        <w:txbxContent>
                          <w:p w:rsidR="00DB32C3" w:rsidRDefault="00DB32C3" w:rsidP="00DB32C3">
                            <w:pPr>
                              <w:pStyle w:val="Web"/>
                              <w:spacing w:before="0" w:beforeAutospacing="0" w:after="0" w:afterAutospacing="0"/>
                              <w:jc w:val="center"/>
                            </w:pPr>
                            <w:r>
                              <w:rPr>
                                <w:rFonts w:hint="eastAsia"/>
                                <w:b/>
                                <w:bCs/>
                                <w:outline/>
                                <w:color w:val="000000"/>
                                <w:sz w:val="18"/>
                                <w:szCs w:val="18"/>
                                <w14:textOutline w14:w="9525" w14:cap="flat" w14:cmpd="sng" w14:algn="ctr">
                                  <w14:solidFill>
                                    <w14:srgbClr w14:val="000000"/>
                                  </w14:solidFill>
                                  <w14:prstDash w14:val="solid"/>
                                  <w14:round/>
                                </w14:textOutline>
                                <w14:textFill>
                                  <w14:solidFill>
                                    <w14:srgbClr w14:val="FFFFFF"/>
                                  </w14:solidFill>
                                </w14:textFill>
                              </w:rPr>
                              <w:t xml:space="preserve">　　週間勤務日数</w:t>
                            </w:r>
                          </w:p>
                        </w:txbxContent>
                      </v:textbox>
                      <w10:anchorlock/>
                    </v:shape>
                  </w:pict>
                </mc:Fallback>
              </mc:AlternateContent>
            </w:r>
          </w:p>
          <w:p w:rsidR="00D55F66" w:rsidRPr="0033261A" w:rsidRDefault="00DB32C3" w:rsidP="00531A13">
            <w:pPr>
              <w:tabs>
                <w:tab w:val="left" w:pos="2700"/>
              </w:tabs>
              <w:rPr>
                <w:rFonts w:hint="eastAsia"/>
                <w:bCs/>
                <w:sz w:val="20"/>
              </w:rPr>
            </w:pPr>
            <w:r w:rsidRPr="0033261A">
              <w:rPr>
                <w:rFonts w:hint="eastAsia"/>
                <w:bCs/>
                <w:noProof/>
                <w:sz w:val="20"/>
              </w:rPr>
              <mc:AlternateContent>
                <mc:Choice Requires="wps">
                  <w:drawing>
                    <wp:inline distT="0" distB="0" distL="0" distR="0">
                      <wp:extent cx="374650" cy="127000"/>
                      <wp:effectExtent l="19050" t="19050" r="9525" b="1905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4650" cy="127000"/>
                              </a:xfrm>
                              <a:prstGeom prst="rect">
                                <a:avLst/>
                              </a:prstGeom>
                              <a:extLst>
                                <a:ext uri="{AF507438-7753-43E0-B8FC-AC1667EBCBE1}">
                                  <a14:hiddenEffects xmlns:a14="http://schemas.microsoft.com/office/drawing/2010/main">
                                    <a:effectLst/>
                                  </a14:hiddenEffects>
                                </a:ext>
                              </a:extLst>
                            </wps:spPr>
                            <wps:txbx>
                              <w:txbxContent>
                                <w:p w:rsidR="00DB32C3" w:rsidRDefault="00DB32C3" w:rsidP="00DB32C3">
                                  <w:pPr>
                                    <w:pStyle w:val="Web"/>
                                    <w:spacing w:before="0" w:beforeAutospacing="0" w:after="0" w:afterAutospacing="0"/>
                                    <w:jc w:val="center"/>
                                  </w:pPr>
                                  <w:r>
                                    <w:rPr>
                                      <w:rFonts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勤務月</w:t>
                                  </w:r>
                                </w:p>
                              </w:txbxContent>
                            </wps:txbx>
                            <wps:bodyPr wrap="square" numCol="1" fromWordArt="1">
                              <a:prstTxWarp prst="textPlain">
                                <a:avLst>
                                  <a:gd name="adj" fmla="val 50000"/>
                                </a:avLst>
                              </a:prstTxWarp>
                              <a:spAutoFit/>
                            </wps:bodyPr>
                          </wps:wsp>
                        </a:graphicData>
                      </a:graphic>
                    </wp:inline>
                  </w:drawing>
                </mc:Choice>
                <mc:Fallback>
                  <w:pict>
                    <v:shape id="WordArt 2" o:spid="_x0000_s1053" type="#_x0000_t202" style="width:29.5pt;height: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" filled="f" stroked="f">
                      <o:lock v:ext="edit" shapetype="t"/>
                      <v:textbox style="mso-fit-shape-to-text:t">
                        <w:txbxContent>
                          <w:p w:rsidR="00DB32C3" w:rsidRDefault="00DB32C3" w:rsidP="00DB32C3">
                            <w:pPr>
                              <w:pStyle w:val="Web"/>
                              <w:spacing w:before="0" w:beforeAutospacing="0" w:after="0" w:afterAutospacing="0"/>
                              <w:jc w:val="center"/>
                            </w:pPr>
                            <w:r>
                              <w:rPr>
                                <w:rFonts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勤務月</w:t>
                            </w:r>
                          </w:p>
                        </w:txbxContent>
                      </v:textbox>
                      <w10:anchorlock/>
                    </v:shape>
                  </w:pict>
                </mc:Fallback>
              </mc:AlternateContent>
            </w:r>
          </w:p>
        </w:tc>
        <w:tc>
          <w:tcPr>
            <w:tcW w:w="1069" w:type="dxa"/>
            <w:shd w:val="clear" w:color="auto" w:fill="auto"/>
          </w:tcPr>
          <w:p w:rsidR="009B084C" w:rsidRPr="0033261A" w:rsidRDefault="009B084C" w:rsidP="00531A13">
            <w:pPr>
              <w:tabs>
                <w:tab w:val="left" w:pos="2700"/>
              </w:tabs>
              <w:jc w:val="distribute"/>
              <w:rPr>
                <w:rFonts w:hint="eastAsia"/>
                <w:bCs/>
                <w:sz w:val="20"/>
              </w:rPr>
            </w:pPr>
            <w:r w:rsidRPr="0033261A">
              <w:rPr>
                <w:rFonts w:hint="eastAsia"/>
                <w:bCs/>
                <w:sz w:val="20"/>
              </w:rPr>
              <w:t>週</w:t>
            </w:r>
            <w:r w:rsidRPr="0033261A">
              <w:rPr>
                <w:rFonts w:hint="eastAsia"/>
                <w:bCs/>
                <w:sz w:val="20"/>
              </w:rPr>
              <w:t>5</w:t>
            </w:r>
            <w:r w:rsidRPr="0033261A">
              <w:rPr>
                <w:rFonts w:hint="eastAsia"/>
                <w:bCs/>
                <w:sz w:val="20"/>
              </w:rPr>
              <w:t>日</w:t>
            </w:r>
          </w:p>
          <w:p w:rsidR="009B084C" w:rsidRPr="0033261A" w:rsidRDefault="009B084C" w:rsidP="00531A13">
            <w:pPr>
              <w:tabs>
                <w:tab w:val="left" w:pos="2700"/>
              </w:tabs>
              <w:jc w:val="distribute"/>
              <w:rPr>
                <w:rFonts w:hint="eastAsia"/>
                <w:bCs/>
                <w:sz w:val="20"/>
              </w:rPr>
            </w:pPr>
            <w:r w:rsidRPr="0033261A">
              <w:rPr>
                <w:rFonts w:hint="eastAsia"/>
                <w:bCs/>
                <w:sz w:val="20"/>
              </w:rPr>
              <w:t>勤務</w:t>
            </w:r>
          </w:p>
        </w:tc>
        <w:tc>
          <w:tcPr>
            <w:tcW w:w="1070" w:type="dxa"/>
            <w:shd w:val="clear" w:color="auto" w:fill="auto"/>
          </w:tcPr>
          <w:p w:rsidR="009B084C" w:rsidRPr="0033261A" w:rsidRDefault="009B084C" w:rsidP="00531A13">
            <w:pPr>
              <w:tabs>
                <w:tab w:val="left" w:pos="2700"/>
              </w:tabs>
              <w:jc w:val="distribute"/>
              <w:rPr>
                <w:rFonts w:hint="eastAsia"/>
                <w:bCs/>
                <w:sz w:val="20"/>
              </w:rPr>
            </w:pPr>
            <w:r w:rsidRPr="0033261A">
              <w:rPr>
                <w:rFonts w:hint="eastAsia"/>
                <w:bCs/>
                <w:sz w:val="20"/>
              </w:rPr>
              <w:t>週</w:t>
            </w:r>
            <w:r w:rsidRPr="0033261A">
              <w:rPr>
                <w:rFonts w:hint="eastAsia"/>
                <w:bCs/>
                <w:sz w:val="20"/>
              </w:rPr>
              <w:t>4</w:t>
            </w:r>
            <w:r w:rsidRPr="0033261A">
              <w:rPr>
                <w:rFonts w:hint="eastAsia"/>
                <w:bCs/>
                <w:sz w:val="20"/>
              </w:rPr>
              <w:t>日</w:t>
            </w:r>
          </w:p>
          <w:p w:rsidR="009B084C" w:rsidRPr="0033261A" w:rsidRDefault="009B084C" w:rsidP="00531A13">
            <w:pPr>
              <w:tabs>
                <w:tab w:val="left" w:pos="2700"/>
              </w:tabs>
              <w:jc w:val="distribute"/>
              <w:rPr>
                <w:rFonts w:hint="eastAsia"/>
                <w:bCs/>
                <w:sz w:val="20"/>
              </w:rPr>
            </w:pPr>
            <w:r w:rsidRPr="0033261A">
              <w:rPr>
                <w:rFonts w:hint="eastAsia"/>
                <w:bCs/>
                <w:sz w:val="20"/>
              </w:rPr>
              <w:t>勤務</w:t>
            </w:r>
          </w:p>
        </w:tc>
        <w:tc>
          <w:tcPr>
            <w:tcW w:w="1070" w:type="dxa"/>
            <w:shd w:val="clear" w:color="auto" w:fill="auto"/>
          </w:tcPr>
          <w:p w:rsidR="009B084C" w:rsidRPr="0033261A" w:rsidRDefault="009B084C" w:rsidP="00531A13">
            <w:pPr>
              <w:tabs>
                <w:tab w:val="left" w:pos="2700"/>
              </w:tabs>
              <w:jc w:val="distribute"/>
              <w:rPr>
                <w:rFonts w:hint="eastAsia"/>
                <w:bCs/>
                <w:sz w:val="20"/>
              </w:rPr>
            </w:pPr>
            <w:r w:rsidRPr="0033261A">
              <w:rPr>
                <w:rFonts w:hint="eastAsia"/>
                <w:bCs/>
                <w:sz w:val="20"/>
              </w:rPr>
              <w:t>週</w:t>
            </w:r>
            <w:r w:rsidRPr="0033261A">
              <w:rPr>
                <w:rFonts w:hint="eastAsia"/>
                <w:bCs/>
                <w:sz w:val="20"/>
              </w:rPr>
              <w:t>3</w:t>
            </w:r>
            <w:r w:rsidRPr="0033261A">
              <w:rPr>
                <w:rFonts w:hint="eastAsia"/>
                <w:bCs/>
                <w:sz w:val="20"/>
              </w:rPr>
              <w:t>日</w:t>
            </w:r>
          </w:p>
          <w:p w:rsidR="009B084C" w:rsidRPr="0033261A" w:rsidRDefault="009B084C" w:rsidP="00531A13">
            <w:pPr>
              <w:tabs>
                <w:tab w:val="left" w:pos="2700"/>
              </w:tabs>
              <w:jc w:val="distribute"/>
              <w:rPr>
                <w:rFonts w:hint="eastAsia"/>
                <w:bCs/>
                <w:sz w:val="20"/>
              </w:rPr>
            </w:pPr>
            <w:r w:rsidRPr="0033261A">
              <w:rPr>
                <w:rFonts w:hint="eastAsia"/>
                <w:bCs/>
                <w:sz w:val="20"/>
              </w:rPr>
              <w:t>勤務</w:t>
            </w:r>
          </w:p>
        </w:tc>
        <w:tc>
          <w:tcPr>
            <w:tcW w:w="1070" w:type="dxa"/>
            <w:shd w:val="clear" w:color="auto" w:fill="auto"/>
          </w:tcPr>
          <w:p w:rsidR="009B084C" w:rsidRPr="0033261A" w:rsidRDefault="009B084C" w:rsidP="00531A13">
            <w:pPr>
              <w:tabs>
                <w:tab w:val="left" w:pos="2700"/>
              </w:tabs>
              <w:jc w:val="distribute"/>
              <w:rPr>
                <w:rFonts w:hint="eastAsia"/>
                <w:bCs/>
                <w:sz w:val="20"/>
              </w:rPr>
            </w:pPr>
            <w:r w:rsidRPr="0033261A">
              <w:rPr>
                <w:rFonts w:hint="eastAsia"/>
                <w:bCs/>
                <w:sz w:val="20"/>
              </w:rPr>
              <w:t>週</w:t>
            </w:r>
            <w:r w:rsidRPr="0033261A">
              <w:rPr>
                <w:rFonts w:hint="eastAsia"/>
                <w:bCs/>
                <w:sz w:val="20"/>
              </w:rPr>
              <w:t>2</w:t>
            </w:r>
            <w:r w:rsidRPr="0033261A">
              <w:rPr>
                <w:rFonts w:hint="eastAsia"/>
                <w:bCs/>
                <w:sz w:val="20"/>
              </w:rPr>
              <w:t>日</w:t>
            </w:r>
          </w:p>
          <w:p w:rsidR="009B084C" w:rsidRPr="0033261A" w:rsidRDefault="009B084C" w:rsidP="00531A13">
            <w:pPr>
              <w:tabs>
                <w:tab w:val="left" w:pos="2700"/>
              </w:tabs>
              <w:jc w:val="distribute"/>
              <w:rPr>
                <w:rFonts w:hint="eastAsia"/>
                <w:bCs/>
                <w:sz w:val="20"/>
              </w:rPr>
            </w:pPr>
            <w:r w:rsidRPr="0033261A">
              <w:rPr>
                <w:rFonts w:hint="eastAsia"/>
                <w:bCs/>
                <w:sz w:val="20"/>
              </w:rPr>
              <w:t>勤務</w:t>
            </w:r>
          </w:p>
        </w:tc>
        <w:tc>
          <w:tcPr>
            <w:tcW w:w="1070" w:type="dxa"/>
            <w:shd w:val="clear" w:color="auto" w:fill="auto"/>
          </w:tcPr>
          <w:p w:rsidR="009B084C" w:rsidRPr="0033261A" w:rsidRDefault="009B084C" w:rsidP="00531A13">
            <w:pPr>
              <w:tabs>
                <w:tab w:val="left" w:pos="2700"/>
              </w:tabs>
              <w:jc w:val="distribute"/>
              <w:rPr>
                <w:rFonts w:hint="eastAsia"/>
                <w:bCs/>
                <w:sz w:val="20"/>
              </w:rPr>
            </w:pPr>
            <w:r w:rsidRPr="0033261A">
              <w:rPr>
                <w:rFonts w:hint="eastAsia"/>
                <w:bCs/>
                <w:sz w:val="20"/>
              </w:rPr>
              <w:t>週</w:t>
            </w:r>
            <w:r w:rsidRPr="0033261A">
              <w:rPr>
                <w:rFonts w:hint="eastAsia"/>
                <w:bCs/>
                <w:sz w:val="20"/>
              </w:rPr>
              <w:t>1</w:t>
            </w:r>
            <w:r w:rsidRPr="0033261A">
              <w:rPr>
                <w:rFonts w:hint="eastAsia"/>
                <w:bCs/>
                <w:sz w:val="20"/>
              </w:rPr>
              <w:t>日</w:t>
            </w:r>
          </w:p>
          <w:p w:rsidR="009B084C" w:rsidRPr="0033261A" w:rsidRDefault="009B084C" w:rsidP="00531A13">
            <w:pPr>
              <w:tabs>
                <w:tab w:val="left" w:pos="2700"/>
              </w:tabs>
              <w:jc w:val="distribute"/>
              <w:rPr>
                <w:rFonts w:hint="eastAsia"/>
                <w:bCs/>
                <w:sz w:val="20"/>
              </w:rPr>
            </w:pPr>
            <w:r w:rsidRPr="0033261A">
              <w:rPr>
                <w:rFonts w:hint="eastAsia"/>
                <w:bCs/>
                <w:sz w:val="20"/>
              </w:rPr>
              <w:t>勤務</w:t>
            </w:r>
          </w:p>
        </w:tc>
      </w:tr>
      <w:tr w:rsidR="009B084C" w:rsidRPr="0033261A" w:rsidTr="003A7220">
        <w:trPr>
          <w:trHeight w:val="372"/>
        </w:trPr>
        <w:tc>
          <w:tcPr>
            <w:tcW w:w="2160" w:type="dxa"/>
            <w:tcBorders>
              <w:bottom w:val="dotted" w:sz="4" w:space="0" w:color="auto"/>
            </w:tcBorders>
            <w:shd w:val="clear" w:color="auto" w:fill="auto"/>
            <w:vAlign w:val="center"/>
          </w:tcPr>
          <w:p w:rsidR="009B084C" w:rsidRPr="0033261A" w:rsidRDefault="009B084C" w:rsidP="00531A13">
            <w:pPr>
              <w:tabs>
                <w:tab w:val="left" w:pos="2700"/>
              </w:tabs>
              <w:jc w:val="center"/>
              <w:rPr>
                <w:rFonts w:hint="eastAsia"/>
                <w:bCs/>
                <w:sz w:val="20"/>
              </w:rPr>
            </w:pPr>
            <w:r w:rsidRPr="0033261A">
              <w:rPr>
                <w:rFonts w:hint="eastAsia"/>
                <w:bCs/>
                <w:sz w:val="20"/>
              </w:rPr>
              <w:t>2/21</w:t>
            </w:r>
            <w:r w:rsidRPr="0033261A">
              <w:rPr>
                <w:rFonts w:hint="eastAsia"/>
                <w:bCs/>
                <w:sz w:val="20"/>
              </w:rPr>
              <w:t>～</w:t>
            </w:r>
            <w:r w:rsidRPr="0033261A">
              <w:rPr>
                <w:rFonts w:hint="eastAsia"/>
                <w:bCs/>
                <w:sz w:val="20"/>
              </w:rPr>
              <w:t>3/20</w:t>
            </w:r>
          </w:p>
        </w:tc>
        <w:tc>
          <w:tcPr>
            <w:tcW w:w="1069" w:type="dxa"/>
            <w:tcBorders>
              <w:bottom w:val="dotted" w:sz="4" w:space="0" w:color="auto"/>
            </w:tcBorders>
            <w:shd w:val="clear" w:color="auto" w:fill="auto"/>
            <w:vAlign w:val="center"/>
          </w:tcPr>
          <w:p w:rsidR="009B084C" w:rsidRPr="0033261A" w:rsidRDefault="009B084C" w:rsidP="00531A13">
            <w:pPr>
              <w:tabs>
                <w:tab w:val="left" w:pos="2700"/>
              </w:tabs>
              <w:jc w:val="center"/>
              <w:rPr>
                <w:rFonts w:hint="eastAsia"/>
                <w:bCs/>
                <w:sz w:val="20"/>
              </w:rPr>
            </w:pPr>
            <w:r w:rsidRPr="0033261A">
              <w:rPr>
                <w:rFonts w:hint="eastAsia"/>
                <w:bCs/>
                <w:sz w:val="20"/>
              </w:rPr>
              <w:t>9</w:t>
            </w:r>
            <w:r w:rsidRPr="0033261A">
              <w:rPr>
                <w:rFonts w:hint="eastAsia"/>
                <w:bCs/>
                <w:sz w:val="20"/>
              </w:rPr>
              <w:t>日</w:t>
            </w:r>
          </w:p>
        </w:tc>
        <w:tc>
          <w:tcPr>
            <w:tcW w:w="1070" w:type="dxa"/>
            <w:tcBorders>
              <w:bottom w:val="dotted" w:sz="4" w:space="0" w:color="auto"/>
            </w:tcBorders>
            <w:shd w:val="clear" w:color="auto" w:fill="auto"/>
            <w:vAlign w:val="center"/>
          </w:tcPr>
          <w:p w:rsidR="009B084C" w:rsidRPr="0033261A" w:rsidRDefault="009B084C" w:rsidP="00531A13">
            <w:pPr>
              <w:tabs>
                <w:tab w:val="left" w:pos="2700"/>
              </w:tabs>
              <w:jc w:val="center"/>
              <w:rPr>
                <w:rFonts w:hint="eastAsia"/>
                <w:bCs/>
                <w:sz w:val="20"/>
              </w:rPr>
            </w:pPr>
            <w:r w:rsidRPr="0033261A">
              <w:rPr>
                <w:rFonts w:hint="eastAsia"/>
                <w:bCs/>
                <w:sz w:val="20"/>
              </w:rPr>
              <w:t>12</w:t>
            </w:r>
            <w:r w:rsidRPr="0033261A">
              <w:rPr>
                <w:rFonts w:hint="eastAsia"/>
                <w:bCs/>
                <w:sz w:val="20"/>
              </w:rPr>
              <w:t>日</w:t>
            </w:r>
          </w:p>
        </w:tc>
        <w:tc>
          <w:tcPr>
            <w:tcW w:w="1070" w:type="dxa"/>
            <w:tcBorders>
              <w:bottom w:val="dotted" w:sz="4" w:space="0" w:color="auto"/>
            </w:tcBorders>
            <w:shd w:val="clear" w:color="auto" w:fill="auto"/>
            <w:vAlign w:val="center"/>
          </w:tcPr>
          <w:p w:rsidR="009B084C" w:rsidRPr="0033261A" w:rsidRDefault="009B084C" w:rsidP="00531A13">
            <w:pPr>
              <w:tabs>
                <w:tab w:val="left" w:pos="2700"/>
              </w:tabs>
              <w:jc w:val="center"/>
              <w:rPr>
                <w:rFonts w:hint="eastAsia"/>
                <w:bCs/>
                <w:sz w:val="20"/>
              </w:rPr>
            </w:pPr>
            <w:r w:rsidRPr="0033261A">
              <w:rPr>
                <w:rFonts w:hint="eastAsia"/>
                <w:bCs/>
                <w:sz w:val="20"/>
              </w:rPr>
              <w:t>16</w:t>
            </w:r>
            <w:r w:rsidRPr="0033261A">
              <w:rPr>
                <w:rFonts w:hint="eastAsia"/>
                <w:bCs/>
                <w:sz w:val="20"/>
              </w:rPr>
              <w:t>日</w:t>
            </w:r>
          </w:p>
        </w:tc>
        <w:tc>
          <w:tcPr>
            <w:tcW w:w="1070" w:type="dxa"/>
            <w:tcBorders>
              <w:bottom w:val="dotted" w:sz="4" w:space="0" w:color="auto"/>
            </w:tcBorders>
            <w:shd w:val="clear" w:color="auto" w:fill="auto"/>
            <w:vAlign w:val="center"/>
          </w:tcPr>
          <w:p w:rsidR="009B084C" w:rsidRPr="0033261A" w:rsidRDefault="009B084C" w:rsidP="00531A13">
            <w:pPr>
              <w:tabs>
                <w:tab w:val="left" w:pos="2700"/>
              </w:tabs>
              <w:jc w:val="center"/>
              <w:rPr>
                <w:rFonts w:hint="eastAsia"/>
                <w:bCs/>
                <w:sz w:val="20"/>
              </w:rPr>
            </w:pPr>
            <w:r w:rsidRPr="0033261A">
              <w:rPr>
                <w:rFonts w:hint="eastAsia"/>
                <w:bCs/>
                <w:sz w:val="20"/>
              </w:rPr>
              <w:t>20</w:t>
            </w:r>
            <w:r w:rsidRPr="0033261A">
              <w:rPr>
                <w:rFonts w:hint="eastAsia"/>
                <w:bCs/>
                <w:sz w:val="20"/>
              </w:rPr>
              <w:t>日</w:t>
            </w:r>
          </w:p>
        </w:tc>
        <w:tc>
          <w:tcPr>
            <w:tcW w:w="1070" w:type="dxa"/>
            <w:tcBorders>
              <w:bottom w:val="dotted" w:sz="4" w:space="0" w:color="auto"/>
            </w:tcBorders>
            <w:shd w:val="clear" w:color="auto" w:fill="auto"/>
            <w:vAlign w:val="center"/>
          </w:tcPr>
          <w:p w:rsidR="009B084C" w:rsidRPr="0033261A" w:rsidRDefault="009B084C" w:rsidP="00531A13">
            <w:pPr>
              <w:tabs>
                <w:tab w:val="left" w:pos="2700"/>
              </w:tabs>
              <w:jc w:val="center"/>
              <w:rPr>
                <w:rFonts w:hint="eastAsia"/>
                <w:bCs/>
                <w:sz w:val="20"/>
              </w:rPr>
            </w:pPr>
            <w:r w:rsidRPr="0033261A">
              <w:rPr>
                <w:rFonts w:hint="eastAsia"/>
                <w:bCs/>
                <w:sz w:val="20"/>
              </w:rPr>
              <w:t>24</w:t>
            </w:r>
            <w:r w:rsidRPr="0033261A">
              <w:rPr>
                <w:rFonts w:hint="eastAsia"/>
                <w:bCs/>
                <w:sz w:val="20"/>
              </w:rPr>
              <w:t>日</w:t>
            </w:r>
          </w:p>
        </w:tc>
      </w:tr>
      <w:tr w:rsidR="009B084C" w:rsidRPr="0033261A" w:rsidTr="003A7220">
        <w:trPr>
          <w:trHeight w:val="433"/>
        </w:trPr>
        <w:tc>
          <w:tcPr>
            <w:tcW w:w="2160" w:type="dxa"/>
            <w:tcBorders>
              <w:top w:val="dotted" w:sz="4" w:space="0" w:color="auto"/>
            </w:tcBorders>
            <w:shd w:val="clear" w:color="auto" w:fill="auto"/>
            <w:vAlign w:val="center"/>
          </w:tcPr>
          <w:p w:rsidR="009B084C" w:rsidRPr="0033261A" w:rsidRDefault="009B084C" w:rsidP="00531A13">
            <w:pPr>
              <w:tabs>
                <w:tab w:val="left" w:pos="2700"/>
              </w:tabs>
              <w:jc w:val="center"/>
              <w:rPr>
                <w:rFonts w:hint="eastAsia"/>
                <w:bCs/>
                <w:sz w:val="20"/>
              </w:rPr>
            </w:pPr>
            <w:r w:rsidRPr="0033261A">
              <w:rPr>
                <w:rFonts w:hint="eastAsia"/>
                <w:bCs/>
                <w:sz w:val="20"/>
              </w:rPr>
              <w:t>上記以外の期間</w:t>
            </w:r>
          </w:p>
          <w:p w:rsidR="009B084C" w:rsidRPr="0033261A" w:rsidRDefault="009B084C" w:rsidP="00531A13">
            <w:pPr>
              <w:tabs>
                <w:tab w:val="left" w:pos="2700"/>
              </w:tabs>
              <w:jc w:val="center"/>
              <w:rPr>
                <w:rFonts w:hint="eastAsia"/>
                <w:bCs/>
                <w:sz w:val="20"/>
              </w:rPr>
            </w:pPr>
            <w:r w:rsidRPr="0033261A">
              <w:rPr>
                <w:rFonts w:hint="eastAsia"/>
                <w:bCs/>
                <w:sz w:val="20"/>
              </w:rPr>
              <w:t>（</w:t>
            </w:r>
            <w:r w:rsidRPr="0033261A">
              <w:rPr>
                <w:rFonts w:hint="eastAsia"/>
                <w:bCs/>
                <w:sz w:val="20"/>
              </w:rPr>
              <w:t>21</w:t>
            </w:r>
            <w:r w:rsidRPr="0033261A">
              <w:rPr>
                <w:rFonts w:hint="eastAsia"/>
                <w:bCs/>
                <w:sz w:val="20"/>
              </w:rPr>
              <w:t>日～翌月</w:t>
            </w:r>
            <w:r w:rsidRPr="0033261A">
              <w:rPr>
                <w:rFonts w:hint="eastAsia"/>
                <w:bCs/>
                <w:sz w:val="20"/>
              </w:rPr>
              <w:t>20</w:t>
            </w:r>
            <w:r w:rsidRPr="0033261A">
              <w:rPr>
                <w:rFonts w:hint="eastAsia"/>
                <w:bCs/>
                <w:sz w:val="20"/>
              </w:rPr>
              <w:t>日）</w:t>
            </w:r>
          </w:p>
        </w:tc>
        <w:tc>
          <w:tcPr>
            <w:tcW w:w="1069" w:type="dxa"/>
            <w:tcBorders>
              <w:top w:val="dotted" w:sz="4" w:space="0" w:color="auto"/>
            </w:tcBorders>
            <w:shd w:val="clear" w:color="auto" w:fill="auto"/>
            <w:vAlign w:val="center"/>
          </w:tcPr>
          <w:p w:rsidR="009B084C" w:rsidRPr="0033261A" w:rsidRDefault="009B084C" w:rsidP="00531A13">
            <w:pPr>
              <w:tabs>
                <w:tab w:val="left" w:pos="2700"/>
              </w:tabs>
              <w:jc w:val="center"/>
              <w:rPr>
                <w:rFonts w:hint="eastAsia"/>
                <w:bCs/>
                <w:sz w:val="20"/>
              </w:rPr>
            </w:pPr>
            <w:r w:rsidRPr="0033261A">
              <w:rPr>
                <w:rFonts w:hint="eastAsia"/>
                <w:bCs/>
                <w:sz w:val="20"/>
              </w:rPr>
              <w:t>9</w:t>
            </w:r>
            <w:r w:rsidRPr="0033261A">
              <w:rPr>
                <w:rFonts w:hint="eastAsia"/>
                <w:bCs/>
                <w:sz w:val="20"/>
              </w:rPr>
              <w:t>日</w:t>
            </w:r>
          </w:p>
        </w:tc>
        <w:tc>
          <w:tcPr>
            <w:tcW w:w="1070" w:type="dxa"/>
            <w:tcBorders>
              <w:top w:val="dotted" w:sz="4" w:space="0" w:color="auto"/>
            </w:tcBorders>
            <w:shd w:val="clear" w:color="auto" w:fill="auto"/>
            <w:vAlign w:val="center"/>
          </w:tcPr>
          <w:p w:rsidR="009B084C" w:rsidRPr="0033261A" w:rsidRDefault="009B084C" w:rsidP="00531A13">
            <w:pPr>
              <w:tabs>
                <w:tab w:val="left" w:pos="2700"/>
              </w:tabs>
              <w:jc w:val="center"/>
              <w:rPr>
                <w:rFonts w:hint="eastAsia"/>
                <w:bCs/>
                <w:sz w:val="20"/>
              </w:rPr>
            </w:pPr>
            <w:r w:rsidRPr="0033261A">
              <w:rPr>
                <w:rFonts w:hint="eastAsia"/>
                <w:bCs/>
                <w:sz w:val="20"/>
              </w:rPr>
              <w:t>13</w:t>
            </w:r>
            <w:r w:rsidRPr="0033261A">
              <w:rPr>
                <w:rFonts w:hint="eastAsia"/>
                <w:bCs/>
                <w:sz w:val="20"/>
              </w:rPr>
              <w:t>日</w:t>
            </w:r>
          </w:p>
        </w:tc>
        <w:tc>
          <w:tcPr>
            <w:tcW w:w="1070" w:type="dxa"/>
            <w:tcBorders>
              <w:top w:val="dotted" w:sz="4" w:space="0" w:color="auto"/>
            </w:tcBorders>
            <w:shd w:val="clear" w:color="auto" w:fill="auto"/>
            <w:vAlign w:val="center"/>
          </w:tcPr>
          <w:p w:rsidR="009B084C" w:rsidRPr="0033261A" w:rsidRDefault="009B084C" w:rsidP="00531A13">
            <w:pPr>
              <w:tabs>
                <w:tab w:val="left" w:pos="2700"/>
              </w:tabs>
              <w:jc w:val="center"/>
              <w:rPr>
                <w:rFonts w:hint="eastAsia"/>
                <w:bCs/>
                <w:sz w:val="20"/>
              </w:rPr>
            </w:pPr>
            <w:r w:rsidRPr="0033261A">
              <w:rPr>
                <w:rFonts w:hint="eastAsia"/>
                <w:bCs/>
                <w:sz w:val="20"/>
              </w:rPr>
              <w:t>18</w:t>
            </w:r>
            <w:r w:rsidRPr="0033261A">
              <w:rPr>
                <w:rFonts w:hint="eastAsia"/>
                <w:bCs/>
                <w:sz w:val="20"/>
              </w:rPr>
              <w:t>日</w:t>
            </w:r>
          </w:p>
        </w:tc>
        <w:tc>
          <w:tcPr>
            <w:tcW w:w="1070" w:type="dxa"/>
            <w:tcBorders>
              <w:top w:val="dotted" w:sz="4" w:space="0" w:color="auto"/>
            </w:tcBorders>
            <w:shd w:val="clear" w:color="auto" w:fill="auto"/>
            <w:vAlign w:val="center"/>
          </w:tcPr>
          <w:p w:rsidR="009B084C" w:rsidRPr="0033261A" w:rsidRDefault="009B084C" w:rsidP="00531A13">
            <w:pPr>
              <w:tabs>
                <w:tab w:val="left" w:pos="2700"/>
              </w:tabs>
              <w:jc w:val="center"/>
              <w:rPr>
                <w:rFonts w:hint="eastAsia"/>
                <w:bCs/>
                <w:sz w:val="20"/>
              </w:rPr>
            </w:pPr>
            <w:r w:rsidRPr="0033261A">
              <w:rPr>
                <w:rFonts w:hint="eastAsia"/>
                <w:bCs/>
                <w:sz w:val="20"/>
              </w:rPr>
              <w:t>22</w:t>
            </w:r>
            <w:r w:rsidRPr="0033261A">
              <w:rPr>
                <w:rFonts w:hint="eastAsia"/>
                <w:bCs/>
                <w:sz w:val="20"/>
              </w:rPr>
              <w:t>日</w:t>
            </w:r>
          </w:p>
        </w:tc>
        <w:tc>
          <w:tcPr>
            <w:tcW w:w="1070" w:type="dxa"/>
            <w:tcBorders>
              <w:top w:val="dotted" w:sz="4" w:space="0" w:color="auto"/>
            </w:tcBorders>
            <w:shd w:val="clear" w:color="auto" w:fill="auto"/>
            <w:vAlign w:val="center"/>
          </w:tcPr>
          <w:p w:rsidR="009B084C" w:rsidRPr="0033261A" w:rsidRDefault="009B084C" w:rsidP="00531A13">
            <w:pPr>
              <w:tabs>
                <w:tab w:val="left" w:pos="2700"/>
              </w:tabs>
              <w:jc w:val="center"/>
              <w:rPr>
                <w:rFonts w:hint="eastAsia"/>
                <w:bCs/>
                <w:sz w:val="20"/>
              </w:rPr>
            </w:pPr>
            <w:r w:rsidRPr="0033261A">
              <w:rPr>
                <w:rFonts w:hint="eastAsia"/>
                <w:bCs/>
                <w:sz w:val="20"/>
              </w:rPr>
              <w:t>26</w:t>
            </w:r>
            <w:r w:rsidRPr="0033261A">
              <w:rPr>
                <w:rFonts w:hint="eastAsia"/>
                <w:bCs/>
                <w:sz w:val="20"/>
              </w:rPr>
              <w:t>日</w:t>
            </w:r>
          </w:p>
        </w:tc>
      </w:tr>
    </w:tbl>
    <w:p w:rsidR="009B084C" w:rsidRPr="0033261A" w:rsidRDefault="009B084C" w:rsidP="009B084C">
      <w:pPr>
        <w:tabs>
          <w:tab w:val="left" w:pos="2700"/>
        </w:tabs>
        <w:ind w:leftChars="1028" w:left="2159" w:firstLineChars="85" w:firstLine="170"/>
        <w:rPr>
          <w:rFonts w:hint="eastAsia"/>
          <w:bCs/>
          <w:sz w:val="20"/>
        </w:rPr>
      </w:pP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AB253F" w:rsidRPr="0033261A" w:rsidRDefault="009B084C" w:rsidP="004A4C0F">
      <w:pPr>
        <w:tabs>
          <w:tab w:val="left" w:pos="2700"/>
        </w:tabs>
        <w:ind w:leftChars="1028" w:left="2159"/>
        <w:rPr>
          <w:rFonts w:hint="eastAsia"/>
          <w:bCs/>
          <w:sz w:val="20"/>
        </w:rPr>
      </w:pPr>
      <w:r w:rsidRPr="0033261A">
        <w:rPr>
          <w:rFonts w:hint="eastAsia"/>
          <w:bCs/>
          <w:sz w:val="20"/>
        </w:rPr>
        <w:t>第</w:t>
      </w:r>
      <w:r w:rsidRPr="0033261A">
        <w:rPr>
          <w:rFonts w:hint="eastAsia"/>
          <w:bCs/>
          <w:sz w:val="20"/>
        </w:rPr>
        <w:t>1</w:t>
      </w:r>
      <w:r w:rsidRPr="0033261A">
        <w:rPr>
          <w:rFonts w:hint="eastAsia"/>
          <w:bCs/>
          <w:sz w:val="20"/>
        </w:rPr>
        <w:t>項の指定休日は、起算日の曜日を基準として、毎週少なくとも</w:t>
      </w:r>
      <w:r w:rsidRPr="0033261A">
        <w:rPr>
          <w:rFonts w:hint="eastAsia"/>
          <w:bCs/>
          <w:sz w:val="20"/>
        </w:rPr>
        <w:t>1</w:t>
      </w:r>
      <w:r w:rsidRPr="0033261A">
        <w:rPr>
          <w:rFonts w:hint="eastAsia"/>
          <w:bCs/>
          <w:sz w:val="20"/>
        </w:rPr>
        <w:t>日以上とする。</w:t>
      </w:r>
    </w:p>
    <w:p w:rsidR="009B084C" w:rsidRPr="0033261A" w:rsidRDefault="009B084C" w:rsidP="009B084C">
      <w:pPr>
        <w:tabs>
          <w:tab w:val="left" w:pos="2700"/>
        </w:tabs>
        <w:ind w:left="720"/>
        <w:rPr>
          <w:rFonts w:hint="eastAsia"/>
          <w:sz w:val="20"/>
        </w:rPr>
      </w:pPr>
      <w:r w:rsidRPr="0033261A">
        <w:rPr>
          <w:rFonts w:hint="eastAsia"/>
          <w:sz w:val="20"/>
        </w:rPr>
        <w:lastRenderedPageBreak/>
        <w:t>（指定休日の変更・振替）</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次の各号の一に該当する場合は、</w:t>
      </w:r>
      <w:r w:rsidR="00D64C28" w:rsidRPr="0033261A">
        <w:rPr>
          <w:rFonts w:hint="eastAsia"/>
          <w:bCs/>
          <w:sz w:val="20"/>
        </w:rPr>
        <w:t>指定休日を他の日に変更したり、振替えたりすることができる。</w:t>
      </w:r>
    </w:p>
    <w:p w:rsidR="009B084C" w:rsidRPr="0033261A" w:rsidRDefault="00C45350" w:rsidP="005B15DC">
      <w:pPr>
        <w:numPr>
          <w:ilvl w:val="0"/>
          <w:numId w:val="83"/>
        </w:numPr>
        <w:rPr>
          <w:rFonts w:hint="eastAsia"/>
          <w:sz w:val="20"/>
        </w:rPr>
      </w:pPr>
      <w:r w:rsidRPr="0033261A">
        <w:rPr>
          <w:rFonts w:hint="eastAsia"/>
          <w:sz w:val="20"/>
        </w:rPr>
        <w:t>会社が業務の都合により休日の変更</w:t>
      </w:r>
      <w:r w:rsidR="00616CCD" w:rsidRPr="0033261A">
        <w:rPr>
          <w:rFonts w:hint="eastAsia"/>
          <w:sz w:val="20"/>
        </w:rPr>
        <w:t>また</w:t>
      </w:r>
      <w:r w:rsidRPr="0033261A">
        <w:rPr>
          <w:rFonts w:hint="eastAsia"/>
          <w:sz w:val="20"/>
        </w:rPr>
        <w:t>は振替を必要としたとき</w:t>
      </w:r>
      <w:r w:rsidR="009B084C" w:rsidRPr="0033261A">
        <w:rPr>
          <w:rFonts w:hint="eastAsia"/>
          <w:sz w:val="20"/>
        </w:rPr>
        <w:t>。</w:t>
      </w:r>
    </w:p>
    <w:p w:rsidR="009B084C" w:rsidRPr="0033261A" w:rsidRDefault="009B084C" w:rsidP="005B15DC">
      <w:pPr>
        <w:numPr>
          <w:ilvl w:val="0"/>
          <w:numId w:val="83"/>
        </w:numPr>
        <w:rPr>
          <w:rFonts w:hint="eastAsia"/>
          <w:sz w:val="20"/>
        </w:rPr>
      </w:pPr>
      <w:r w:rsidRPr="0033261A">
        <w:rPr>
          <w:rFonts w:hint="eastAsia"/>
          <w:sz w:val="20"/>
        </w:rPr>
        <w:t>パート社員が私事の都合により休日の変更を申し出て許可されたとき</w:t>
      </w:r>
      <w:r w:rsidR="00C83969" w:rsidRPr="0033261A">
        <w:rPr>
          <w:rFonts w:hint="eastAsia"/>
          <w:sz w:val="20"/>
        </w:rPr>
        <w:t>(</w:t>
      </w:r>
      <w:r w:rsidR="0016445D" w:rsidRPr="0033261A">
        <w:rPr>
          <w:rFonts w:hint="eastAsia"/>
          <w:sz w:val="20"/>
        </w:rPr>
        <w:t>振替は同一シフト内とする</w:t>
      </w:r>
      <w:r w:rsidR="00C83969" w:rsidRPr="0033261A">
        <w:rPr>
          <w:rFonts w:hint="eastAsia"/>
          <w:sz w:val="20"/>
        </w:rPr>
        <w:t>)</w:t>
      </w:r>
      <w:r w:rsidRPr="0033261A">
        <w:rPr>
          <w:rFonts w:hint="eastAsia"/>
          <w:sz w:val="20"/>
        </w:rPr>
        <w:t>。</w:t>
      </w:r>
    </w:p>
    <w:p w:rsidR="009B084C" w:rsidRPr="0033261A" w:rsidRDefault="009B084C" w:rsidP="005B15DC">
      <w:pPr>
        <w:numPr>
          <w:ilvl w:val="0"/>
          <w:numId w:val="83"/>
        </w:numPr>
        <w:tabs>
          <w:tab w:val="clear" w:pos="3317"/>
          <w:tab w:val="num" w:pos="3240"/>
        </w:tabs>
        <w:ind w:left="3060" w:hanging="540"/>
        <w:rPr>
          <w:rFonts w:hint="eastAsia"/>
          <w:sz w:val="20"/>
        </w:rPr>
      </w:pPr>
      <w:r w:rsidRPr="0033261A">
        <w:rPr>
          <w:rFonts w:hint="eastAsia"/>
          <w:sz w:val="20"/>
        </w:rPr>
        <w:t>前号の場合、会社は、業務の正常な運営を妨げない場合に限り許可する。</w:t>
      </w:r>
    </w:p>
    <w:p w:rsidR="009B084C" w:rsidRPr="0033261A" w:rsidRDefault="009B084C" w:rsidP="009B084C">
      <w:pPr>
        <w:ind w:left="252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（代休）</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休日労働をした場合は、本人の請求によりその翌日から</w:t>
      </w:r>
      <w:r w:rsidRPr="0033261A">
        <w:rPr>
          <w:rFonts w:hint="eastAsia"/>
          <w:sz w:val="20"/>
        </w:rPr>
        <w:t>1</w:t>
      </w:r>
      <w:r w:rsidRPr="0033261A">
        <w:rPr>
          <w:rFonts w:hint="eastAsia"/>
          <w:sz w:val="20"/>
        </w:rPr>
        <w:t>週間以内に代休を与える。</w:t>
      </w:r>
      <w:r w:rsidR="00CD49D9" w:rsidRPr="0033261A">
        <w:rPr>
          <w:rFonts w:hint="eastAsia"/>
          <w:sz w:val="20"/>
        </w:rPr>
        <w:t>但し</w:t>
      </w:r>
      <w:r w:rsidRPr="0033261A">
        <w:rPr>
          <w:rFonts w:hint="eastAsia"/>
          <w:sz w:val="20"/>
        </w:rPr>
        <w:t>、請求された日が業務に支障があるときは、他の日に変更することがある。</w:t>
      </w:r>
    </w:p>
    <w:p w:rsidR="009B084C" w:rsidRPr="0033261A" w:rsidRDefault="009B084C" w:rsidP="009B084C">
      <w:pPr>
        <w:widowControl/>
        <w:tabs>
          <w:tab w:val="left" w:pos="2700"/>
        </w:tabs>
        <w:rPr>
          <w:rFonts w:hint="eastAsia"/>
          <w:b/>
          <w:bCs/>
          <w:sz w:val="22"/>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第４節　</w:t>
      </w:r>
      <w:r w:rsidRPr="0033261A">
        <w:rPr>
          <w:rFonts w:hint="eastAsia"/>
          <w:b/>
          <w:bCs/>
          <w:sz w:val="22"/>
          <w:u w:val="single"/>
        </w:rPr>
        <w:t>時間外勤務および休日勤務</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（時間外勤務、および休日勤務）</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56</w:t>
      </w:r>
      <w:r w:rsidRPr="0033261A">
        <w:rPr>
          <w:rFonts w:hint="eastAsia"/>
          <w:sz w:val="20"/>
        </w:rPr>
        <w:t xml:space="preserve">条　</w:t>
      </w:r>
    </w:p>
    <w:p w:rsidR="009B084C" w:rsidRPr="0033261A" w:rsidRDefault="009B084C" w:rsidP="00D64C28">
      <w:pPr>
        <w:tabs>
          <w:tab w:val="left" w:pos="2700"/>
        </w:tabs>
        <w:ind w:leftChars="1028" w:left="2159" w:firstLineChars="85" w:firstLine="170"/>
        <w:rPr>
          <w:rFonts w:hint="eastAsia"/>
          <w:sz w:val="20"/>
        </w:rPr>
      </w:pPr>
      <w:r w:rsidRPr="0033261A">
        <w:rPr>
          <w:rFonts w:hint="eastAsia"/>
          <w:sz w:val="20"/>
        </w:rPr>
        <w:t>会社は、業務の都合により、時間外勤務、および休日勤務を命ずることができる。但し、時間外勤務、休日勤務は、直属上司の指示、または直属上司に請求して承認され、所属長が許可した場合のみとする。</w:t>
      </w:r>
      <w:r w:rsidR="00D64C28" w:rsidRPr="0033261A">
        <w:rPr>
          <w:rFonts w:hint="eastAsia"/>
          <w:sz w:val="20"/>
        </w:rPr>
        <w:t>無断で早出・居残りをしてはならず、この場合は就労とは認めない。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前項の定めによる時間外勤務および休日勤務を命ぜられたときは、</w:t>
      </w:r>
      <w:r w:rsidRPr="0033261A">
        <w:rPr>
          <w:rFonts w:hint="eastAsia"/>
          <w:bCs/>
          <w:sz w:val="20"/>
        </w:rPr>
        <w:t>パート社員</w:t>
      </w:r>
      <w:r w:rsidRPr="0033261A">
        <w:rPr>
          <w:rFonts w:hint="eastAsia"/>
          <w:sz w:val="20"/>
        </w:rPr>
        <w:t>は正当な事由なくこれを拒むことはできない。</w:t>
      </w:r>
    </w:p>
    <w:p w:rsidR="009B084C" w:rsidRPr="0033261A" w:rsidRDefault="009B084C" w:rsidP="009B084C">
      <w:pPr>
        <w:ind w:left="840" w:firstLine="840"/>
        <w:rPr>
          <w:rFonts w:hint="eastAsia"/>
          <w:sz w:val="20"/>
        </w:rPr>
      </w:pPr>
      <w:r w:rsidRPr="0033261A">
        <w:rPr>
          <w:rFonts w:hint="eastAsia"/>
          <w:sz w:val="20"/>
        </w:rPr>
        <w:t>3.</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第</w:t>
      </w:r>
      <w:r w:rsidRPr="0033261A">
        <w:rPr>
          <w:rFonts w:hint="eastAsia"/>
          <w:sz w:val="20"/>
        </w:rPr>
        <w:t>1</w:t>
      </w:r>
      <w:r w:rsidRPr="0033261A">
        <w:rPr>
          <w:rFonts w:hint="eastAsia"/>
          <w:sz w:val="20"/>
        </w:rPr>
        <w:t>項の時間外勤務および休日勤務を命ずる場合で、それが法定労働時間を超え、あるいは法定休日に及ぶときは、労働基準監督署長に届け出た時間外および休日労働に関する協定の範囲内とする。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（年少者、妊産婦および要介護状態の家族を有する</w:t>
      </w:r>
      <w:r w:rsidRPr="0033261A">
        <w:rPr>
          <w:rFonts w:hint="eastAsia"/>
          <w:bCs/>
          <w:sz w:val="20"/>
        </w:rPr>
        <w:t>パート社員</w:t>
      </w:r>
      <w:r w:rsidRPr="0033261A">
        <w:rPr>
          <w:rFonts w:hint="eastAsia"/>
          <w:sz w:val="20"/>
        </w:rPr>
        <w:t>の時間外勤務、深夜勤務の制限）</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57</w:t>
      </w:r>
      <w:r w:rsidRPr="0033261A">
        <w:rPr>
          <w:rFonts w:hint="eastAsia"/>
          <w:sz w:val="20"/>
        </w:rPr>
        <w:t xml:space="preserve">条　</w:t>
      </w:r>
    </w:p>
    <w:p w:rsidR="009B084C" w:rsidRPr="0033261A" w:rsidRDefault="009B084C" w:rsidP="009B084C">
      <w:pPr>
        <w:tabs>
          <w:tab w:val="left" w:pos="2700"/>
        </w:tabs>
        <w:ind w:left="2160" w:firstLineChars="85" w:firstLine="170"/>
        <w:rPr>
          <w:rFonts w:hint="eastAsia"/>
          <w:sz w:val="20"/>
        </w:rPr>
      </w:pPr>
      <w:r w:rsidRPr="0033261A">
        <w:rPr>
          <w:rFonts w:hint="eastAsia"/>
          <w:sz w:val="20"/>
        </w:rPr>
        <w:t>年少社員</w:t>
      </w:r>
      <w:r w:rsidRPr="0033261A">
        <w:rPr>
          <w:rFonts w:hint="eastAsia"/>
          <w:sz w:val="20"/>
        </w:rPr>
        <w:t>(18</w:t>
      </w:r>
      <w:r w:rsidRPr="0033261A">
        <w:rPr>
          <w:rFonts w:hint="eastAsia"/>
          <w:sz w:val="20"/>
        </w:rPr>
        <w:t>歳未満</w:t>
      </w:r>
      <w:r w:rsidRPr="0033261A">
        <w:rPr>
          <w:rFonts w:hint="eastAsia"/>
          <w:sz w:val="20"/>
        </w:rPr>
        <w:t>)</w:t>
      </w:r>
      <w:r w:rsidRPr="0033261A">
        <w:rPr>
          <w:rFonts w:hint="eastAsia"/>
          <w:sz w:val="20"/>
        </w:rPr>
        <w:t>は、「パート規則、第</w:t>
      </w:r>
      <w:r w:rsidRPr="0033261A">
        <w:rPr>
          <w:rFonts w:hint="eastAsia"/>
          <w:sz w:val="20"/>
        </w:rPr>
        <w:t>56</w:t>
      </w:r>
      <w:r w:rsidRPr="0033261A">
        <w:rPr>
          <w:rFonts w:hint="eastAsia"/>
          <w:sz w:val="20"/>
        </w:rPr>
        <w:t>条</w:t>
      </w:r>
      <w:r w:rsidRPr="0033261A">
        <w:rPr>
          <w:rFonts w:hint="eastAsia"/>
          <w:sz w:val="20"/>
        </w:rPr>
        <w:t>(</w:t>
      </w:r>
      <w:r w:rsidRPr="0033261A">
        <w:rPr>
          <w:rFonts w:hint="eastAsia"/>
          <w:sz w:val="20"/>
        </w:rPr>
        <w:t>時間外勤務、および休日勤務</w:t>
      </w:r>
      <w:r w:rsidRPr="0033261A">
        <w:rPr>
          <w:rFonts w:hint="eastAsia"/>
          <w:sz w:val="20"/>
        </w:rPr>
        <w:t>)</w:t>
      </w:r>
      <w:r w:rsidRPr="0033261A">
        <w:rPr>
          <w:rFonts w:hint="eastAsia"/>
          <w:sz w:val="20"/>
        </w:rPr>
        <w:t>」の時間外勤務、</w:t>
      </w:r>
      <w:r w:rsidR="00616CCD" w:rsidRPr="0033261A">
        <w:rPr>
          <w:rFonts w:hint="eastAsia"/>
          <w:sz w:val="20"/>
        </w:rPr>
        <w:t>また</w:t>
      </w:r>
      <w:r w:rsidRPr="0033261A">
        <w:rPr>
          <w:rFonts w:hint="eastAsia"/>
          <w:sz w:val="20"/>
        </w:rPr>
        <w:t>は休日勤務</w:t>
      </w:r>
      <w:r w:rsidR="00DE50B1" w:rsidRPr="0033261A">
        <w:rPr>
          <w:rFonts w:hint="eastAsia"/>
          <w:sz w:val="20"/>
        </w:rPr>
        <w:t>及び深夜労働</w:t>
      </w:r>
      <w:r w:rsidRPr="0033261A">
        <w:rPr>
          <w:rFonts w:hint="eastAsia"/>
          <w:sz w:val="20"/>
        </w:rPr>
        <w:t>に従事させない。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2160" w:firstLineChars="85" w:firstLine="170"/>
        <w:rPr>
          <w:rFonts w:hint="eastAsia"/>
          <w:sz w:val="20"/>
        </w:rPr>
      </w:pPr>
      <w:r w:rsidRPr="0033261A">
        <w:rPr>
          <w:rFonts w:hint="eastAsia"/>
          <w:sz w:val="20"/>
        </w:rPr>
        <w:t>妊産婦</w:t>
      </w:r>
      <w:r w:rsidRPr="0033261A">
        <w:rPr>
          <w:rFonts w:hint="eastAsia"/>
          <w:sz w:val="20"/>
        </w:rPr>
        <w:t>(</w:t>
      </w:r>
      <w:r w:rsidRPr="0033261A">
        <w:rPr>
          <w:rFonts w:hint="eastAsia"/>
          <w:sz w:val="20"/>
        </w:rPr>
        <w:t>妊娠中の女性および産後</w:t>
      </w:r>
      <w:r w:rsidRPr="0033261A">
        <w:rPr>
          <w:rFonts w:hint="eastAsia"/>
          <w:sz w:val="20"/>
        </w:rPr>
        <w:t>1</w:t>
      </w:r>
      <w:r w:rsidRPr="0033261A">
        <w:rPr>
          <w:rFonts w:hint="eastAsia"/>
          <w:sz w:val="20"/>
        </w:rPr>
        <w:t>年を経過していない女性</w:t>
      </w:r>
      <w:r w:rsidRPr="0033261A">
        <w:rPr>
          <w:rFonts w:hint="eastAsia"/>
          <w:sz w:val="20"/>
        </w:rPr>
        <w:t>)</w:t>
      </w:r>
      <w:r w:rsidRPr="0033261A">
        <w:rPr>
          <w:rFonts w:hint="eastAsia"/>
          <w:sz w:val="20"/>
        </w:rPr>
        <w:t>および要介護状態の家族を介護する</w:t>
      </w:r>
      <w:r w:rsidRPr="0033261A">
        <w:rPr>
          <w:rFonts w:hint="eastAsia"/>
          <w:bCs/>
          <w:sz w:val="20"/>
        </w:rPr>
        <w:t>パート社員</w:t>
      </w:r>
      <w:r w:rsidRPr="0033261A">
        <w:rPr>
          <w:rFonts w:hint="eastAsia"/>
          <w:sz w:val="20"/>
        </w:rPr>
        <w:t>が、申し出をした場合、時間外勤務、深夜勤務、休日勤務、および非常災害時の勤務の免除または短縮を認める。</w:t>
      </w:r>
    </w:p>
    <w:p w:rsidR="009B084C" w:rsidRPr="0033261A" w:rsidRDefault="009B084C" w:rsidP="009B084C">
      <w:pPr>
        <w:ind w:left="840" w:firstLine="840"/>
        <w:rPr>
          <w:rFonts w:hint="eastAsia"/>
          <w:sz w:val="20"/>
        </w:rPr>
      </w:pPr>
      <w:r w:rsidRPr="0033261A">
        <w:rPr>
          <w:rFonts w:hint="eastAsia"/>
          <w:sz w:val="20"/>
        </w:rPr>
        <w:t>3.</w:t>
      </w:r>
    </w:p>
    <w:p w:rsidR="009B084C" w:rsidRPr="0033261A" w:rsidRDefault="009B084C" w:rsidP="009B084C">
      <w:pPr>
        <w:tabs>
          <w:tab w:val="left" w:pos="2700"/>
        </w:tabs>
        <w:ind w:left="2160" w:firstLineChars="85" w:firstLine="170"/>
        <w:rPr>
          <w:rFonts w:hint="eastAsia"/>
          <w:sz w:val="20"/>
        </w:rPr>
      </w:pPr>
      <w:r w:rsidRPr="0033261A">
        <w:rPr>
          <w:rFonts w:hint="eastAsia"/>
          <w:sz w:val="20"/>
        </w:rPr>
        <w:t>前項の</w:t>
      </w:r>
      <w:r w:rsidR="00924449" w:rsidRPr="0033261A">
        <w:rPr>
          <w:rFonts w:hint="eastAsia"/>
          <w:sz w:val="20"/>
        </w:rPr>
        <w:t>妊産婦・</w:t>
      </w:r>
      <w:r w:rsidRPr="0033261A">
        <w:rPr>
          <w:rFonts w:hint="eastAsia"/>
          <w:sz w:val="20"/>
        </w:rPr>
        <w:t>要介護状態の家族を有する</w:t>
      </w:r>
      <w:r w:rsidRPr="0033261A">
        <w:rPr>
          <w:rFonts w:hint="eastAsia"/>
          <w:bCs/>
          <w:sz w:val="20"/>
        </w:rPr>
        <w:t>パート社員</w:t>
      </w:r>
      <w:r w:rsidRPr="0033261A">
        <w:rPr>
          <w:rFonts w:hint="eastAsia"/>
          <w:sz w:val="20"/>
        </w:rPr>
        <w:t>の範囲は、次のとおりとする。</w:t>
      </w:r>
    </w:p>
    <w:p w:rsidR="009B084C" w:rsidRPr="0033261A" w:rsidRDefault="009B084C" w:rsidP="005B15DC">
      <w:pPr>
        <w:numPr>
          <w:ilvl w:val="0"/>
          <w:numId w:val="120"/>
        </w:numPr>
        <w:tabs>
          <w:tab w:val="clear" w:pos="3315"/>
          <w:tab w:val="num" w:pos="3240"/>
        </w:tabs>
        <w:ind w:left="3060" w:hanging="540"/>
        <w:rPr>
          <w:rFonts w:hint="eastAsia"/>
          <w:sz w:val="20"/>
        </w:rPr>
      </w:pPr>
      <w:r w:rsidRPr="0033261A">
        <w:rPr>
          <w:rFonts w:hint="eastAsia"/>
          <w:sz w:val="20"/>
        </w:rPr>
        <w:t>小学校就学前の子を養育する</w:t>
      </w:r>
      <w:r w:rsidRPr="0033261A">
        <w:rPr>
          <w:rFonts w:hint="eastAsia"/>
          <w:bCs/>
          <w:sz w:val="20"/>
        </w:rPr>
        <w:t>パート社員</w:t>
      </w:r>
    </w:p>
    <w:p w:rsidR="009B084C" w:rsidRPr="0033261A" w:rsidRDefault="009B084C" w:rsidP="005B15DC">
      <w:pPr>
        <w:numPr>
          <w:ilvl w:val="0"/>
          <w:numId w:val="120"/>
        </w:numPr>
        <w:tabs>
          <w:tab w:val="clear" w:pos="3315"/>
          <w:tab w:val="num" w:pos="3240"/>
        </w:tabs>
        <w:ind w:left="3060" w:hanging="540"/>
        <w:rPr>
          <w:rFonts w:hint="eastAsia"/>
          <w:sz w:val="20"/>
        </w:rPr>
      </w:pPr>
      <w:r w:rsidRPr="0033261A">
        <w:rPr>
          <w:rFonts w:hint="eastAsia"/>
          <w:sz w:val="20"/>
        </w:rPr>
        <w:t>介護状態にある家族を介護する</w:t>
      </w:r>
      <w:r w:rsidRPr="0033261A">
        <w:rPr>
          <w:rFonts w:hint="eastAsia"/>
          <w:bCs/>
          <w:sz w:val="20"/>
        </w:rPr>
        <w:t>パート社員</w:t>
      </w:r>
    </w:p>
    <w:p w:rsidR="009B084C" w:rsidRPr="0033261A" w:rsidRDefault="009B084C" w:rsidP="009B084C">
      <w:pPr>
        <w:ind w:left="840" w:firstLine="840"/>
        <w:rPr>
          <w:rFonts w:hint="eastAsia"/>
          <w:sz w:val="20"/>
        </w:rPr>
      </w:pPr>
      <w:r w:rsidRPr="0033261A">
        <w:rPr>
          <w:rFonts w:hint="eastAsia"/>
          <w:sz w:val="20"/>
        </w:rPr>
        <w:t>4.</w:t>
      </w:r>
    </w:p>
    <w:p w:rsidR="009B084C" w:rsidRPr="0033261A" w:rsidRDefault="009B084C" w:rsidP="009B084C">
      <w:pPr>
        <w:tabs>
          <w:tab w:val="left" w:pos="2700"/>
        </w:tabs>
        <w:ind w:leftChars="1028" w:left="2159" w:firstLineChars="70" w:firstLine="140"/>
        <w:rPr>
          <w:rFonts w:hint="eastAsia"/>
          <w:sz w:val="20"/>
        </w:rPr>
      </w:pPr>
      <w:r w:rsidRPr="0033261A">
        <w:rPr>
          <w:rFonts w:hint="eastAsia"/>
          <w:sz w:val="20"/>
        </w:rPr>
        <w:t>前項、第</w:t>
      </w:r>
      <w:r w:rsidRPr="0033261A">
        <w:rPr>
          <w:rFonts w:hint="eastAsia"/>
          <w:sz w:val="20"/>
        </w:rPr>
        <w:t>2</w:t>
      </w:r>
      <w:r w:rsidRPr="0033261A">
        <w:rPr>
          <w:rFonts w:hint="eastAsia"/>
          <w:sz w:val="20"/>
        </w:rPr>
        <w:t>号の介護状態にある家族の範囲とは、負傷、疾病</w:t>
      </w:r>
      <w:r w:rsidR="00616CCD" w:rsidRPr="0033261A">
        <w:rPr>
          <w:rFonts w:hint="eastAsia"/>
          <w:sz w:val="20"/>
        </w:rPr>
        <w:t>また</w:t>
      </w:r>
      <w:r w:rsidRPr="0033261A">
        <w:rPr>
          <w:rFonts w:hint="eastAsia"/>
          <w:sz w:val="20"/>
        </w:rPr>
        <w:t>は身体上若しくは精神上の障害により、</w:t>
      </w:r>
      <w:r w:rsidRPr="0033261A">
        <w:rPr>
          <w:rFonts w:hint="eastAsia"/>
          <w:sz w:val="20"/>
        </w:rPr>
        <w:t>2</w:t>
      </w:r>
      <w:r w:rsidRPr="0033261A">
        <w:rPr>
          <w:rFonts w:hint="eastAsia"/>
          <w:sz w:val="20"/>
        </w:rPr>
        <w:t>週間以上の期間にわたり常時介護を必要とする状態にある配偶者、子供、本人の父母と祖父母、兄弟姉妹、孫、配偶者の父母とする。なお、配偶者、父母、子、配偶者の父母以外の者は同居者に限る。</w:t>
      </w:r>
    </w:p>
    <w:p w:rsidR="009B084C" w:rsidRPr="0033261A" w:rsidRDefault="009B084C" w:rsidP="00A115AD">
      <w:pPr>
        <w:tabs>
          <w:tab w:val="left" w:pos="2700"/>
        </w:tabs>
        <w:rPr>
          <w:rFonts w:hint="eastAsia"/>
          <w:sz w:val="20"/>
        </w:rPr>
      </w:pPr>
    </w:p>
    <w:p w:rsidR="009B084C" w:rsidRPr="0033261A" w:rsidRDefault="009B084C" w:rsidP="009B084C">
      <w:pPr>
        <w:tabs>
          <w:tab w:val="left" w:pos="2700"/>
        </w:tabs>
        <w:ind w:leftChars="343" w:left="1838" w:hangingChars="559" w:hanging="1118"/>
        <w:rPr>
          <w:rFonts w:hint="eastAsia"/>
          <w:sz w:val="20"/>
        </w:rPr>
      </w:pPr>
      <w:r w:rsidRPr="0033261A">
        <w:rPr>
          <w:rFonts w:hint="eastAsia"/>
          <w:sz w:val="20"/>
        </w:rPr>
        <w:lastRenderedPageBreak/>
        <w:t>（要介護状態の家族を有する</w:t>
      </w:r>
      <w:r w:rsidRPr="0033261A">
        <w:rPr>
          <w:rFonts w:hint="eastAsia"/>
          <w:bCs/>
          <w:sz w:val="20"/>
        </w:rPr>
        <w:t>パート社員</w:t>
      </w:r>
      <w:r w:rsidRPr="0033261A">
        <w:rPr>
          <w:rFonts w:hint="eastAsia"/>
          <w:sz w:val="20"/>
        </w:rPr>
        <w:t>の特例の申出）</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要介護状態の家族を有する</w:t>
      </w:r>
      <w:r w:rsidRPr="0033261A">
        <w:rPr>
          <w:rFonts w:hint="eastAsia"/>
          <w:bCs/>
          <w:sz w:val="20"/>
        </w:rPr>
        <w:t>パート社員</w:t>
      </w:r>
      <w:r w:rsidRPr="0033261A">
        <w:rPr>
          <w:rFonts w:hint="eastAsia"/>
          <w:sz w:val="20"/>
        </w:rPr>
        <w:t>が、「パート規則、第</w:t>
      </w:r>
      <w:r w:rsidRPr="0033261A">
        <w:rPr>
          <w:rFonts w:hint="eastAsia"/>
          <w:sz w:val="20"/>
        </w:rPr>
        <w:t>57</w:t>
      </w:r>
      <w:r w:rsidRPr="0033261A">
        <w:rPr>
          <w:rFonts w:hint="eastAsia"/>
          <w:sz w:val="20"/>
        </w:rPr>
        <w:t>条</w:t>
      </w:r>
      <w:r w:rsidRPr="0033261A">
        <w:rPr>
          <w:rFonts w:hint="eastAsia"/>
          <w:sz w:val="20"/>
        </w:rPr>
        <w:t>(</w:t>
      </w:r>
      <w:r w:rsidRPr="0033261A">
        <w:rPr>
          <w:rFonts w:hint="eastAsia"/>
          <w:sz w:val="20"/>
        </w:rPr>
        <w:t>年少者、妊産婦および要介護状態の家族を有する</w:t>
      </w:r>
      <w:r w:rsidRPr="0033261A">
        <w:rPr>
          <w:rFonts w:hint="eastAsia"/>
          <w:bCs/>
          <w:sz w:val="20"/>
        </w:rPr>
        <w:t>パート社員</w:t>
      </w:r>
      <w:r w:rsidRPr="0033261A">
        <w:rPr>
          <w:rFonts w:hint="eastAsia"/>
          <w:sz w:val="20"/>
        </w:rPr>
        <w:t>の時間外勤務、深夜勤務の制限</w:t>
      </w:r>
      <w:r w:rsidRPr="0033261A">
        <w:rPr>
          <w:rFonts w:hint="eastAsia"/>
          <w:sz w:val="20"/>
        </w:rPr>
        <w:t>)</w:t>
      </w:r>
      <w:r w:rsidRPr="0033261A">
        <w:rPr>
          <w:rFonts w:hint="eastAsia"/>
          <w:sz w:val="20"/>
        </w:rPr>
        <w:t>、第</w:t>
      </w:r>
      <w:r w:rsidRPr="0033261A">
        <w:rPr>
          <w:rFonts w:hint="eastAsia"/>
          <w:sz w:val="20"/>
        </w:rPr>
        <w:t>2</w:t>
      </w:r>
      <w:r w:rsidRPr="0033261A">
        <w:rPr>
          <w:rFonts w:hint="eastAsia"/>
          <w:sz w:val="20"/>
        </w:rPr>
        <w:t>項」の時間外勤務、深夜勤務、休日勤務、および非常時災害時の勤務の免除または短縮を受けようとする場合は、やむを得ない時を除き、</w:t>
      </w:r>
      <w:r w:rsidRPr="0033261A">
        <w:rPr>
          <w:rFonts w:hint="eastAsia"/>
          <w:sz w:val="20"/>
        </w:rPr>
        <w:t>5</w:t>
      </w:r>
      <w:r w:rsidRPr="0033261A">
        <w:rPr>
          <w:rFonts w:hint="eastAsia"/>
          <w:sz w:val="20"/>
        </w:rPr>
        <w:t>日前までに書面をもって会社に</w:t>
      </w:r>
      <w:r w:rsidR="00D64C28" w:rsidRPr="0033261A">
        <w:rPr>
          <w:rFonts w:hint="eastAsia"/>
          <w:sz w:val="20"/>
        </w:rPr>
        <w:t>申出</w:t>
      </w:r>
      <w:r w:rsidRPr="0033261A">
        <w:rPr>
          <w:rFonts w:hint="eastAsia"/>
          <w:sz w:val="20"/>
        </w:rPr>
        <w:t>しなければならない。</w:t>
      </w:r>
    </w:p>
    <w:p w:rsidR="009B084C" w:rsidRPr="0033261A" w:rsidRDefault="009B084C" w:rsidP="009B084C">
      <w:pPr>
        <w:ind w:left="840" w:firstLine="840"/>
        <w:rPr>
          <w:rFonts w:hint="eastAsia"/>
          <w:sz w:val="20"/>
        </w:rPr>
      </w:pPr>
      <w:r w:rsidRPr="0033261A">
        <w:rPr>
          <w:rFonts w:hint="eastAsia"/>
          <w:sz w:val="20"/>
        </w:rPr>
        <w:t>2.</w:t>
      </w:r>
    </w:p>
    <w:p w:rsidR="009B084C" w:rsidRDefault="009B084C" w:rsidP="00A115AD">
      <w:pPr>
        <w:tabs>
          <w:tab w:val="left" w:pos="2700"/>
        </w:tabs>
        <w:ind w:leftChars="1028" w:left="2159" w:firstLineChars="85" w:firstLine="170"/>
        <w:rPr>
          <w:rFonts w:hint="eastAsia"/>
          <w:sz w:val="20"/>
        </w:rPr>
      </w:pPr>
      <w:r w:rsidRPr="0033261A">
        <w:rPr>
          <w:rFonts w:hint="eastAsia"/>
          <w:sz w:val="20"/>
        </w:rPr>
        <w:t>前項の申出は、要介護状態の家族を有する</w:t>
      </w:r>
      <w:r w:rsidRPr="0033261A">
        <w:rPr>
          <w:rFonts w:hint="eastAsia"/>
          <w:bCs/>
          <w:sz w:val="20"/>
        </w:rPr>
        <w:t>パート社員</w:t>
      </w:r>
      <w:r w:rsidRPr="0033261A">
        <w:rPr>
          <w:rFonts w:hint="eastAsia"/>
          <w:sz w:val="20"/>
        </w:rPr>
        <w:t>に該当することの証明書類を添付して提出しなければならない。</w:t>
      </w:r>
    </w:p>
    <w:p w:rsidR="00A115AD" w:rsidRPr="00A115AD" w:rsidRDefault="00A115AD" w:rsidP="00A115AD">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（要介護状態の家族を有する</w:t>
      </w:r>
      <w:r w:rsidRPr="0033261A">
        <w:rPr>
          <w:rFonts w:hint="eastAsia"/>
          <w:bCs/>
          <w:sz w:val="20"/>
        </w:rPr>
        <w:t>パート社員</w:t>
      </w:r>
      <w:r w:rsidRPr="0033261A">
        <w:rPr>
          <w:rFonts w:hint="eastAsia"/>
          <w:sz w:val="20"/>
        </w:rPr>
        <w:t>非該当の届出等）</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59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「パート規則、第</w:t>
      </w:r>
      <w:r w:rsidRPr="0033261A">
        <w:rPr>
          <w:rFonts w:hint="eastAsia"/>
          <w:sz w:val="20"/>
        </w:rPr>
        <w:t>57</w:t>
      </w:r>
      <w:r w:rsidRPr="0033261A">
        <w:rPr>
          <w:rFonts w:hint="eastAsia"/>
          <w:sz w:val="20"/>
        </w:rPr>
        <w:t>条</w:t>
      </w:r>
      <w:r w:rsidRPr="0033261A">
        <w:rPr>
          <w:rFonts w:hint="eastAsia"/>
          <w:sz w:val="20"/>
        </w:rPr>
        <w:t>(</w:t>
      </w:r>
      <w:r w:rsidRPr="0033261A">
        <w:rPr>
          <w:rFonts w:hint="eastAsia"/>
          <w:sz w:val="20"/>
        </w:rPr>
        <w:t>年少者、妊産婦および要介護状態の家族を有する</w:t>
      </w:r>
      <w:r w:rsidRPr="0033261A">
        <w:rPr>
          <w:rFonts w:hint="eastAsia"/>
          <w:bCs/>
          <w:sz w:val="20"/>
        </w:rPr>
        <w:t>パート社員</w:t>
      </w:r>
      <w:r w:rsidRPr="0033261A">
        <w:rPr>
          <w:rFonts w:hint="eastAsia"/>
          <w:sz w:val="20"/>
        </w:rPr>
        <w:t>の時間外勤務、深夜勤務の制限</w:t>
      </w:r>
      <w:r w:rsidRPr="0033261A">
        <w:rPr>
          <w:rFonts w:hint="eastAsia"/>
          <w:sz w:val="20"/>
        </w:rPr>
        <w:t>)</w:t>
      </w:r>
      <w:r w:rsidRPr="0033261A">
        <w:rPr>
          <w:rFonts w:hint="eastAsia"/>
          <w:sz w:val="20"/>
        </w:rPr>
        <w:t>、第</w:t>
      </w:r>
      <w:r w:rsidRPr="0033261A">
        <w:rPr>
          <w:rFonts w:hint="eastAsia"/>
          <w:sz w:val="20"/>
        </w:rPr>
        <w:t>2</w:t>
      </w:r>
      <w:r w:rsidRPr="0033261A">
        <w:rPr>
          <w:rFonts w:hint="eastAsia"/>
          <w:sz w:val="20"/>
        </w:rPr>
        <w:t>項」の時間外勤務、深夜勤務、休日勤務、および非常時災害時の勤務の免除または短縮をうけていた要介護状態の家族を有する</w:t>
      </w:r>
      <w:r w:rsidRPr="0033261A">
        <w:rPr>
          <w:rFonts w:hint="eastAsia"/>
          <w:bCs/>
          <w:sz w:val="20"/>
        </w:rPr>
        <w:t>パート社員</w:t>
      </w:r>
      <w:r w:rsidRPr="0033261A">
        <w:rPr>
          <w:rFonts w:hint="eastAsia"/>
          <w:sz w:val="20"/>
        </w:rPr>
        <w:t>が、該当しなくなった場合は、その日から</w:t>
      </w:r>
      <w:r w:rsidRPr="0033261A">
        <w:rPr>
          <w:rFonts w:hint="eastAsia"/>
          <w:sz w:val="20"/>
        </w:rPr>
        <w:t>5</w:t>
      </w:r>
      <w:r w:rsidRPr="0033261A">
        <w:rPr>
          <w:rFonts w:hint="eastAsia"/>
          <w:sz w:val="20"/>
        </w:rPr>
        <w:t>日以内に非該当の届出を書面をもってしなければならない。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要介護状態の家族を有する</w:t>
      </w:r>
      <w:r w:rsidRPr="0033261A">
        <w:rPr>
          <w:rFonts w:hint="eastAsia"/>
          <w:bCs/>
          <w:sz w:val="20"/>
        </w:rPr>
        <w:t>パート社員</w:t>
      </w:r>
      <w:r w:rsidRPr="0033261A">
        <w:rPr>
          <w:rFonts w:hint="eastAsia"/>
          <w:sz w:val="20"/>
        </w:rPr>
        <w:t>が、「パート規則、第</w:t>
      </w:r>
      <w:r w:rsidRPr="0033261A">
        <w:rPr>
          <w:rFonts w:hint="eastAsia"/>
          <w:sz w:val="20"/>
        </w:rPr>
        <w:t>57</w:t>
      </w:r>
      <w:r w:rsidRPr="0033261A">
        <w:rPr>
          <w:rFonts w:hint="eastAsia"/>
          <w:sz w:val="20"/>
        </w:rPr>
        <w:t>条</w:t>
      </w:r>
      <w:r w:rsidRPr="0033261A">
        <w:rPr>
          <w:rFonts w:hint="eastAsia"/>
          <w:sz w:val="20"/>
        </w:rPr>
        <w:t>(</w:t>
      </w:r>
      <w:r w:rsidRPr="0033261A">
        <w:rPr>
          <w:rFonts w:hint="eastAsia"/>
          <w:sz w:val="20"/>
        </w:rPr>
        <w:t>年少者、妊産婦および要介護状態の家族を有する</w:t>
      </w:r>
      <w:r w:rsidRPr="0033261A">
        <w:rPr>
          <w:rFonts w:hint="eastAsia"/>
          <w:bCs/>
          <w:sz w:val="20"/>
        </w:rPr>
        <w:t>パート社員</w:t>
      </w:r>
      <w:r w:rsidRPr="0033261A">
        <w:rPr>
          <w:rFonts w:hint="eastAsia"/>
          <w:sz w:val="20"/>
        </w:rPr>
        <w:t>の時間外勤務、深夜勤務の制限</w:t>
      </w:r>
      <w:r w:rsidRPr="0033261A">
        <w:rPr>
          <w:rFonts w:hint="eastAsia"/>
          <w:sz w:val="20"/>
        </w:rPr>
        <w:t>)</w:t>
      </w:r>
      <w:r w:rsidRPr="0033261A">
        <w:rPr>
          <w:rFonts w:hint="eastAsia"/>
          <w:sz w:val="20"/>
        </w:rPr>
        <w:t>、第</w:t>
      </w:r>
      <w:r w:rsidRPr="0033261A">
        <w:rPr>
          <w:rFonts w:hint="eastAsia"/>
          <w:sz w:val="20"/>
        </w:rPr>
        <w:t>2</w:t>
      </w:r>
      <w:r w:rsidRPr="0033261A">
        <w:rPr>
          <w:rFonts w:hint="eastAsia"/>
          <w:sz w:val="20"/>
        </w:rPr>
        <w:t>項」の申出を取り消す場合は、書面をもって会社に提出しなければならない。</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（非常災害時の時間外および休日勤務）</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60</w:t>
      </w:r>
      <w:r w:rsidRPr="0033261A">
        <w:rPr>
          <w:rFonts w:hint="eastAsia"/>
          <w:sz w:val="20"/>
        </w:rPr>
        <w:t xml:space="preserve">条　</w:t>
      </w:r>
    </w:p>
    <w:p w:rsidR="009B084C" w:rsidRPr="0033261A" w:rsidRDefault="009B084C" w:rsidP="00A115AD">
      <w:pPr>
        <w:tabs>
          <w:tab w:val="left" w:pos="2700"/>
        </w:tabs>
        <w:ind w:leftChars="1028" w:left="2159" w:firstLineChars="85" w:firstLine="170"/>
        <w:rPr>
          <w:rFonts w:hint="eastAsia"/>
          <w:sz w:val="20"/>
        </w:rPr>
      </w:pPr>
      <w:r w:rsidRPr="0033261A">
        <w:rPr>
          <w:rFonts w:hint="eastAsia"/>
          <w:sz w:val="20"/>
        </w:rPr>
        <w:t>災害、その他の非常事態が発生した場合は、「労働基準法第</w:t>
      </w:r>
      <w:r w:rsidRPr="0033261A">
        <w:rPr>
          <w:rFonts w:hint="eastAsia"/>
          <w:sz w:val="20"/>
        </w:rPr>
        <w:t>33</w:t>
      </w:r>
      <w:r w:rsidRPr="0033261A">
        <w:rPr>
          <w:rFonts w:hint="eastAsia"/>
          <w:sz w:val="20"/>
        </w:rPr>
        <w:t>条」の定めにより時間外勤務、または休日勤務を命ずることがある。</w:t>
      </w:r>
    </w:p>
    <w:p w:rsidR="009B084C" w:rsidRPr="00A115AD" w:rsidRDefault="009B084C" w:rsidP="00A115AD">
      <w:pPr>
        <w:tabs>
          <w:tab w:val="left" w:pos="2700"/>
        </w:tabs>
        <w:ind w:leftChars="171" w:left="2093" w:hangingChars="785" w:hanging="1734"/>
        <w:rPr>
          <w:rFonts w:hint="eastAsia"/>
          <w:b/>
          <w:bCs/>
          <w:sz w:val="22"/>
        </w:rPr>
      </w:pPr>
      <w:r w:rsidRPr="0033261A">
        <w:rPr>
          <w:rFonts w:hint="eastAsia"/>
          <w:b/>
          <w:bCs/>
          <w:sz w:val="22"/>
        </w:rPr>
        <w:t xml:space="preserve">第５節　</w:t>
      </w:r>
      <w:r w:rsidRPr="0033261A">
        <w:rPr>
          <w:rFonts w:hint="eastAsia"/>
          <w:b/>
          <w:bCs/>
          <w:spacing w:val="149"/>
          <w:kern w:val="0"/>
          <w:sz w:val="22"/>
          <w:u w:val="single"/>
          <w:fitText w:val="1260" w:id="-661984496"/>
        </w:rPr>
        <w:t>出退</w:t>
      </w:r>
      <w:r w:rsidRPr="0033261A">
        <w:rPr>
          <w:rFonts w:hint="eastAsia"/>
          <w:b/>
          <w:bCs/>
          <w:spacing w:val="1"/>
          <w:kern w:val="0"/>
          <w:sz w:val="22"/>
          <w:u w:val="single"/>
          <w:fitText w:val="1260" w:id="-661984496"/>
        </w:rPr>
        <w:t>勤</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（出社）</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の事業所への出入りは社員通用口より行い、出社後速やかに制服に着替え勤務できる態勢をとらなければならない。</w:t>
      </w:r>
    </w:p>
    <w:p w:rsidR="00F31741" w:rsidRPr="0033261A" w:rsidRDefault="00F31741" w:rsidP="00F31741">
      <w:pPr>
        <w:tabs>
          <w:tab w:val="left" w:pos="2700"/>
        </w:tabs>
        <w:ind w:firstLineChars="850" w:firstLine="1700"/>
        <w:rPr>
          <w:rFonts w:hint="eastAsia"/>
          <w:sz w:val="20"/>
        </w:rPr>
      </w:pPr>
      <w:r w:rsidRPr="0033261A">
        <w:rPr>
          <w:rFonts w:hint="eastAsia"/>
          <w:sz w:val="20"/>
        </w:rPr>
        <w:t>2.</w:t>
      </w:r>
    </w:p>
    <w:p w:rsidR="00F31741" w:rsidRPr="0033261A" w:rsidRDefault="00F31741" w:rsidP="00F31741">
      <w:pPr>
        <w:tabs>
          <w:tab w:val="left" w:pos="2700"/>
        </w:tabs>
        <w:ind w:firstLineChars="850" w:firstLine="1700"/>
        <w:rPr>
          <w:rFonts w:hint="eastAsia"/>
          <w:sz w:val="20"/>
        </w:rPr>
      </w:pPr>
      <w:r w:rsidRPr="0033261A">
        <w:rPr>
          <w:rFonts w:hint="eastAsia"/>
          <w:sz w:val="20"/>
        </w:rPr>
        <w:t xml:space="preserve">      </w:t>
      </w:r>
      <w:r w:rsidRPr="0033261A">
        <w:rPr>
          <w:rFonts w:hint="eastAsia"/>
          <w:sz w:val="20"/>
        </w:rPr>
        <w:t>パート社員は出勤した時に自らタイムカードを打刻しなければならない。</w:t>
      </w:r>
    </w:p>
    <w:p w:rsidR="009B084C" w:rsidRPr="0033261A" w:rsidRDefault="00F31741" w:rsidP="00EC3B47">
      <w:pPr>
        <w:tabs>
          <w:tab w:val="left" w:pos="2700"/>
        </w:tabs>
        <w:ind w:leftChars="850" w:left="2185" w:hangingChars="200" w:hanging="400"/>
        <w:rPr>
          <w:rFonts w:hint="eastAsia"/>
          <w:sz w:val="20"/>
        </w:rPr>
      </w:pPr>
      <w:r w:rsidRPr="0033261A">
        <w:rPr>
          <w:rFonts w:hint="eastAsia"/>
          <w:sz w:val="20"/>
        </w:rPr>
        <w:t xml:space="preserve">    </w:t>
      </w:r>
      <w:r w:rsidR="00C83969" w:rsidRPr="0033261A">
        <w:rPr>
          <w:rFonts w:hint="eastAsia"/>
          <w:sz w:val="20"/>
        </w:rPr>
        <w:t>万が一</w:t>
      </w:r>
      <w:r w:rsidRPr="0033261A">
        <w:rPr>
          <w:rFonts w:hint="eastAsia"/>
          <w:sz w:val="20"/>
        </w:rPr>
        <w:t>これを怠り、</w:t>
      </w:r>
      <w:r w:rsidR="00616CCD" w:rsidRPr="0033261A">
        <w:rPr>
          <w:rFonts w:hint="eastAsia"/>
          <w:sz w:val="20"/>
        </w:rPr>
        <w:t>また</w:t>
      </w:r>
      <w:r w:rsidRPr="0033261A">
        <w:rPr>
          <w:rFonts w:hint="eastAsia"/>
          <w:sz w:val="20"/>
        </w:rPr>
        <w:t>は失念した時は当日中に所属長に届出て、相応の手続きをするものとする。届出を怠った場合は、所属長が確認できた時刻を出勤時刻とする。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（退勤）</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所定勤務または時間外および休日勤務を終えた</w:t>
      </w:r>
      <w:r w:rsidRPr="0033261A">
        <w:rPr>
          <w:rFonts w:hint="eastAsia"/>
          <w:bCs/>
          <w:sz w:val="20"/>
        </w:rPr>
        <w:t>パート社員</w:t>
      </w:r>
      <w:r w:rsidRPr="0033261A">
        <w:rPr>
          <w:rFonts w:hint="eastAsia"/>
          <w:sz w:val="20"/>
        </w:rPr>
        <w:t>は、速やかに退勤しなければならない。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やむを得ない私事の都合により勤務時間外に残留する場合は、直属上司へ申し出て、その許可を受けなければならない。</w:t>
      </w:r>
    </w:p>
    <w:p w:rsidR="00F31741" w:rsidRPr="0033261A" w:rsidRDefault="00F31741" w:rsidP="00F31741">
      <w:pPr>
        <w:tabs>
          <w:tab w:val="left" w:pos="2700"/>
        </w:tabs>
        <w:ind w:firstLineChars="850" w:firstLine="1700"/>
        <w:rPr>
          <w:rFonts w:hint="eastAsia"/>
          <w:sz w:val="20"/>
        </w:rPr>
      </w:pPr>
      <w:r w:rsidRPr="0033261A">
        <w:rPr>
          <w:rFonts w:hint="eastAsia"/>
          <w:sz w:val="20"/>
        </w:rPr>
        <w:t>3.</w:t>
      </w:r>
    </w:p>
    <w:p w:rsidR="00F31741" w:rsidRPr="0033261A" w:rsidRDefault="00F31741" w:rsidP="00F31741">
      <w:pPr>
        <w:tabs>
          <w:tab w:val="left" w:pos="2700"/>
        </w:tabs>
        <w:ind w:leftChars="850" w:left="2185" w:hangingChars="200" w:hanging="400"/>
        <w:rPr>
          <w:rFonts w:hint="eastAsia"/>
          <w:sz w:val="20"/>
        </w:rPr>
      </w:pPr>
      <w:r w:rsidRPr="0033261A">
        <w:rPr>
          <w:rFonts w:hint="eastAsia"/>
          <w:sz w:val="20"/>
        </w:rPr>
        <w:t xml:space="preserve">      </w:t>
      </w:r>
      <w:r w:rsidRPr="0033261A">
        <w:rPr>
          <w:rFonts w:hint="eastAsia"/>
          <w:sz w:val="20"/>
        </w:rPr>
        <w:t>パート社員は退勤する時に自らタイムカードを打刻しなければならない。</w:t>
      </w:r>
    </w:p>
    <w:p w:rsidR="009B084C" w:rsidRPr="0033261A" w:rsidRDefault="00F31741" w:rsidP="003A7220">
      <w:pPr>
        <w:tabs>
          <w:tab w:val="left" w:pos="2700"/>
        </w:tabs>
        <w:ind w:leftChars="1050" w:left="2205"/>
        <w:rPr>
          <w:rFonts w:hint="eastAsia"/>
          <w:sz w:val="20"/>
        </w:rPr>
      </w:pPr>
      <w:r w:rsidRPr="0033261A">
        <w:rPr>
          <w:rFonts w:hint="eastAsia"/>
          <w:sz w:val="20"/>
        </w:rPr>
        <w:t>万が一これを怠り、</w:t>
      </w:r>
      <w:r w:rsidR="00616CCD" w:rsidRPr="0033261A">
        <w:rPr>
          <w:rFonts w:hint="eastAsia"/>
          <w:sz w:val="20"/>
        </w:rPr>
        <w:t>また</w:t>
      </w:r>
      <w:r w:rsidRPr="0033261A">
        <w:rPr>
          <w:rFonts w:hint="eastAsia"/>
          <w:sz w:val="20"/>
        </w:rPr>
        <w:t>は失念した時は当日中に所属長に届出て、相応の手続きをするものとする。これを怠った場合は、所属長が確認できた時刻に退勤したものとする。但し、退勤予定時刻より遅れることはない。</w:t>
      </w:r>
    </w:p>
    <w:p w:rsidR="009B084C" w:rsidRPr="0033261A" w:rsidRDefault="009B084C" w:rsidP="009B084C">
      <w:pPr>
        <w:tabs>
          <w:tab w:val="left" w:pos="2700"/>
        </w:tabs>
        <w:ind w:firstLineChars="162" w:firstLine="358"/>
        <w:rPr>
          <w:rFonts w:hint="eastAsia"/>
          <w:b/>
          <w:bCs/>
          <w:sz w:val="22"/>
        </w:rPr>
      </w:pPr>
      <w:r w:rsidRPr="0033261A">
        <w:rPr>
          <w:rFonts w:hint="eastAsia"/>
          <w:b/>
          <w:bCs/>
          <w:sz w:val="22"/>
        </w:rPr>
        <w:lastRenderedPageBreak/>
        <w:t xml:space="preserve">第６節　</w:t>
      </w:r>
      <w:r w:rsidRPr="0033261A">
        <w:rPr>
          <w:rFonts w:hint="eastAsia"/>
          <w:b/>
          <w:bCs/>
          <w:spacing w:val="409"/>
          <w:kern w:val="0"/>
          <w:sz w:val="22"/>
          <w:u w:val="single"/>
          <w:fitText w:val="1260" w:id="-661984512"/>
        </w:rPr>
        <w:t>遅</w:t>
      </w:r>
      <w:r w:rsidRPr="0033261A">
        <w:rPr>
          <w:rFonts w:hint="eastAsia"/>
          <w:b/>
          <w:bCs/>
          <w:kern w:val="0"/>
          <w:sz w:val="22"/>
          <w:u w:val="single"/>
          <w:fitText w:val="1260" w:id="-661984512"/>
        </w:rPr>
        <w:t>刻</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（遅刻）</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が次の各号の一に該当した場合は、遅刻扱いとする。</w:t>
      </w:r>
    </w:p>
    <w:p w:rsidR="009B084C" w:rsidRPr="0033261A" w:rsidRDefault="009B084C" w:rsidP="005B15DC">
      <w:pPr>
        <w:numPr>
          <w:ilvl w:val="0"/>
          <w:numId w:val="121"/>
        </w:numPr>
        <w:tabs>
          <w:tab w:val="clear" w:pos="2339"/>
          <w:tab w:val="num" w:pos="3240"/>
        </w:tabs>
        <w:ind w:left="3060" w:hanging="540"/>
        <w:rPr>
          <w:rFonts w:hint="eastAsia"/>
          <w:sz w:val="20"/>
        </w:rPr>
      </w:pPr>
      <w:r w:rsidRPr="0033261A">
        <w:rPr>
          <w:rFonts w:hint="eastAsia"/>
          <w:sz w:val="20"/>
        </w:rPr>
        <w:t>私事の都合で所定の勤務時刻に遅れたとき。</w:t>
      </w:r>
    </w:p>
    <w:p w:rsidR="009B084C" w:rsidRPr="0033261A" w:rsidRDefault="009B084C" w:rsidP="005B15DC">
      <w:pPr>
        <w:numPr>
          <w:ilvl w:val="0"/>
          <w:numId w:val="121"/>
        </w:numPr>
        <w:tabs>
          <w:tab w:val="clear" w:pos="2339"/>
          <w:tab w:val="num" w:pos="3240"/>
        </w:tabs>
        <w:ind w:left="3060" w:hanging="540"/>
        <w:rPr>
          <w:rFonts w:hint="eastAsia"/>
          <w:sz w:val="20"/>
        </w:rPr>
      </w:pPr>
      <w:r w:rsidRPr="0033261A">
        <w:rPr>
          <w:rFonts w:hint="eastAsia"/>
          <w:sz w:val="20"/>
        </w:rPr>
        <w:t>直属上司の許可なく勤務時間を変更し、所定の勤務時刻に遅れたとき。</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（遅刻の例外）</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が次の各号の一に該当する事由で遅刻した場合は、速やかにその事由を直属上司、または所属長に報告し承認を得た場合に限り、遅刻扱いとはしない。</w:t>
      </w:r>
    </w:p>
    <w:p w:rsidR="009B084C" w:rsidRPr="0033261A" w:rsidRDefault="009B084C" w:rsidP="005B15DC">
      <w:pPr>
        <w:numPr>
          <w:ilvl w:val="0"/>
          <w:numId w:val="122"/>
        </w:numPr>
        <w:tabs>
          <w:tab w:val="clear" w:pos="2339"/>
          <w:tab w:val="num" w:pos="3240"/>
        </w:tabs>
        <w:ind w:left="3060" w:hanging="540"/>
        <w:rPr>
          <w:rFonts w:hint="eastAsia"/>
          <w:sz w:val="20"/>
        </w:rPr>
      </w:pPr>
      <w:r w:rsidRPr="0033261A">
        <w:rPr>
          <w:rFonts w:hint="eastAsia"/>
          <w:sz w:val="20"/>
        </w:rPr>
        <w:t>やむを得ない交通事故によるとき</w:t>
      </w:r>
      <w:r w:rsidRPr="0033261A">
        <w:rPr>
          <w:rFonts w:hint="eastAsia"/>
          <w:sz w:val="20"/>
        </w:rPr>
        <w:t>(</w:t>
      </w:r>
      <w:r w:rsidRPr="0033261A">
        <w:rPr>
          <w:rFonts w:hint="eastAsia"/>
          <w:sz w:val="20"/>
        </w:rPr>
        <w:t>本人の過失は除く</w:t>
      </w:r>
      <w:r w:rsidRPr="0033261A">
        <w:rPr>
          <w:rFonts w:hint="eastAsia"/>
          <w:sz w:val="20"/>
        </w:rPr>
        <w:t>)</w:t>
      </w:r>
    </w:p>
    <w:p w:rsidR="009B084C" w:rsidRPr="0033261A" w:rsidRDefault="009B084C" w:rsidP="005B15DC">
      <w:pPr>
        <w:numPr>
          <w:ilvl w:val="0"/>
          <w:numId w:val="122"/>
        </w:numPr>
        <w:tabs>
          <w:tab w:val="clear" w:pos="2339"/>
          <w:tab w:val="num" w:pos="3240"/>
        </w:tabs>
        <w:ind w:left="3060" w:hanging="540"/>
        <w:rPr>
          <w:rFonts w:hint="eastAsia"/>
          <w:sz w:val="20"/>
        </w:rPr>
      </w:pPr>
      <w:r w:rsidRPr="0033261A">
        <w:rPr>
          <w:rFonts w:hint="eastAsia"/>
          <w:sz w:val="20"/>
        </w:rPr>
        <w:t>選挙権の行使によるとき。</w:t>
      </w:r>
    </w:p>
    <w:p w:rsidR="009B084C" w:rsidRPr="0033261A" w:rsidRDefault="009B084C" w:rsidP="005B15DC">
      <w:pPr>
        <w:numPr>
          <w:ilvl w:val="0"/>
          <w:numId w:val="122"/>
        </w:numPr>
        <w:tabs>
          <w:tab w:val="clear" w:pos="2339"/>
          <w:tab w:val="num" w:pos="3240"/>
        </w:tabs>
        <w:ind w:left="3060" w:hanging="540"/>
        <w:rPr>
          <w:rFonts w:hint="eastAsia"/>
          <w:sz w:val="20"/>
        </w:rPr>
      </w:pPr>
      <w:r w:rsidRPr="0033261A">
        <w:rPr>
          <w:rFonts w:hint="eastAsia"/>
          <w:sz w:val="20"/>
        </w:rPr>
        <w:t>証人、鑑定人、参考人、裁判員または裁判員候補者として裁判所に出頭するとき。</w:t>
      </w:r>
    </w:p>
    <w:p w:rsidR="009B084C" w:rsidRPr="0033261A" w:rsidRDefault="009B084C" w:rsidP="005B15DC">
      <w:pPr>
        <w:numPr>
          <w:ilvl w:val="0"/>
          <w:numId w:val="122"/>
        </w:numPr>
        <w:tabs>
          <w:tab w:val="clear" w:pos="2339"/>
          <w:tab w:val="num" w:pos="3240"/>
        </w:tabs>
        <w:ind w:left="3060" w:hanging="540"/>
        <w:rPr>
          <w:rFonts w:hint="eastAsia"/>
          <w:sz w:val="20"/>
        </w:rPr>
      </w:pPr>
      <w:r w:rsidRPr="0033261A">
        <w:rPr>
          <w:rFonts w:hint="eastAsia"/>
          <w:sz w:val="20"/>
        </w:rPr>
        <w:t>その他前各号に準ずるもので、</w:t>
      </w:r>
      <w:r w:rsidRPr="0033261A">
        <w:rPr>
          <w:rFonts w:hint="eastAsia"/>
          <w:bCs/>
          <w:sz w:val="20"/>
        </w:rPr>
        <w:t>パート社員</w:t>
      </w:r>
      <w:r w:rsidRPr="0033261A">
        <w:rPr>
          <w:rFonts w:hint="eastAsia"/>
          <w:sz w:val="20"/>
        </w:rPr>
        <w:t>の責任によらない不可避の事由によるとき。</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（遅刻の手続）</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遅刻する時は、始業時刻前に直属上司、または所属長に申し出るものとする。</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遅刻した時は、その事由に係わらず、速やかにその事由を直属上司へ報告しなければならない。手続きを怠った場合は、無届遅刻として取り扱う。</w:t>
      </w:r>
    </w:p>
    <w:p w:rsidR="00C83969" w:rsidRPr="0033261A" w:rsidRDefault="00C83969" w:rsidP="00C83969">
      <w:pPr>
        <w:tabs>
          <w:tab w:val="left" w:pos="2700"/>
        </w:tabs>
        <w:ind w:firstLineChars="850" w:firstLine="1700"/>
        <w:rPr>
          <w:rFonts w:hint="eastAsia"/>
          <w:sz w:val="20"/>
        </w:rPr>
      </w:pPr>
      <w:r w:rsidRPr="0033261A">
        <w:rPr>
          <w:rFonts w:hint="eastAsia"/>
          <w:sz w:val="20"/>
        </w:rPr>
        <w:t>3.</w:t>
      </w:r>
    </w:p>
    <w:p w:rsidR="00C83969" w:rsidRPr="0033261A" w:rsidRDefault="00C83969" w:rsidP="009B084C">
      <w:pPr>
        <w:tabs>
          <w:tab w:val="left" w:pos="2700"/>
        </w:tabs>
        <w:ind w:leftChars="1028" w:left="2159" w:firstLineChars="85" w:firstLine="170"/>
        <w:rPr>
          <w:rFonts w:hint="eastAsia"/>
          <w:sz w:val="20"/>
        </w:rPr>
      </w:pPr>
      <w:r w:rsidRPr="0033261A">
        <w:rPr>
          <w:rFonts w:hint="eastAsia"/>
          <w:sz w:val="20"/>
        </w:rPr>
        <w:t>遅刻分は賃金カットを行う。</w:t>
      </w:r>
    </w:p>
    <w:p w:rsidR="00A115AD" w:rsidRPr="0033261A" w:rsidRDefault="00A115AD" w:rsidP="009B084C">
      <w:pPr>
        <w:tabs>
          <w:tab w:val="left" w:pos="2700"/>
        </w:tabs>
        <w:ind w:leftChars="172" w:left="1933" w:hangingChars="786" w:hanging="1572"/>
        <w:rPr>
          <w:rFonts w:hint="eastAsia"/>
          <w:sz w:val="20"/>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第７節　</w:t>
      </w:r>
      <w:r w:rsidRPr="0033261A">
        <w:rPr>
          <w:rFonts w:hint="eastAsia"/>
          <w:b/>
          <w:bCs/>
          <w:spacing w:val="409"/>
          <w:kern w:val="0"/>
          <w:sz w:val="22"/>
          <w:u w:val="single"/>
          <w:fitText w:val="1260" w:id="-661984511"/>
        </w:rPr>
        <w:t>早</w:t>
      </w:r>
      <w:r w:rsidRPr="0033261A">
        <w:rPr>
          <w:rFonts w:hint="eastAsia"/>
          <w:b/>
          <w:bCs/>
          <w:kern w:val="0"/>
          <w:sz w:val="22"/>
          <w:u w:val="single"/>
          <w:fitText w:val="1260" w:id="-661984511"/>
        </w:rPr>
        <w:t>退</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（早退）</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が次の各号の一に該当した場合は、早退扱いとする。</w:t>
      </w:r>
    </w:p>
    <w:p w:rsidR="009B084C" w:rsidRPr="0033261A" w:rsidRDefault="009B084C" w:rsidP="005B15DC">
      <w:pPr>
        <w:numPr>
          <w:ilvl w:val="0"/>
          <w:numId w:val="123"/>
        </w:numPr>
        <w:tabs>
          <w:tab w:val="num" w:pos="3240"/>
        </w:tabs>
        <w:ind w:left="3060" w:hanging="540"/>
        <w:rPr>
          <w:rFonts w:hint="eastAsia"/>
          <w:sz w:val="20"/>
        </w:rPr>
      </w:pPr>
      <w:r w:rsidRPr="0033261A">
        <w:rPr>
          <w:rFonts w:hint="eastAsia"/>
          <w:sz w:val="20"/>
        </w:rPr>
        <w:t>私事の都合で、所定の勤務時間の途中で退社したとき。</w:t>
      </w:r>
    </w:p>
    <w:p w:rsidR="009B084C" w:rsidRPr="0033261A" w:rsidRDefault="009B084C" w:rsidP="005B15DC">
      <w:pPr>
        <w:numPr>
          <w:ilvl w:val="0"/>
          <w:numId w:val="123"/>
        </w:numPr>
        <w:tabs>
          <w:tab w:val="num" w:pos="3240"/>
        </w:tabs>
        <w:ind w:left="3060" w:hanging="540"/>
        <w:rPr>
          <w:rFonts w:hint="eastAsia"/>
          <w:sz w:val="20"/>
        </w:rPr>
      </w:pPr>
      <w:r w:rsidRPr="0033261A">
        <w:rPr>
          <w:rFonts w:hint="eastAsia"/>
          <w:sz w:val="20"/>
        </w:rPr>
        <w:t>外出および出張手続を怠り、所定の勤務時間の途中で退社したとき。</w:t>
      </w:r>
    </w:p>
    <w:p w:rsidR="00C83969" w:rsidRPr="0033261A" w:rsidRDefault="00924449" w:rsidP="005B15DC">
      <w:pPr>
        <w:numPr>
          <w:ilvl w:val="0"/>
          <w:numId w:val="123"/>
        </w:numPr>
        <w:tabs>
          <w:tab w:val="num" w:pos="3240"/>
        </w:tabs>
        <w:ind w:left="3060" w:hanging="540"/>
        <w:rPr>
          <w:rFonts w:hint="eastAsia"/>
          <w:sz w:val="20"/>
        </w:rPr>
      </w:pPr>
      <w:r w:rsidRPr="0033261A">
        <w:rPr>
          <w:rFonts w:hint="eastAsia"/>
          <w:sz w:val="20"/>
        </w:rPr>
        <w:t>所定の私用外出許可時間を超えたとき。</w:t>
      </w:r>
    </w:p>
    <w:p w:rsidR="00924449" w:rsidRPr="0033261A" w:rsidRDefault="00924449" w:rsidP="00924449">
      <w:pPr>
        <w:ind w:left="306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（早退の手続き）</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傷病その他やむを得ない事由により早退する場合は、その事由を直属上司へ申し出なければならない。</w:t>
      </w:r>
    </w:p>
    <w:p w:rsidR="00C83969" w:rsidRPr="0033261A" w:rsidRDefault="00C83969" w:rsidP="00C83969">
      <w:pPr>
        <w:tabs>
          <w:tab w:val="left" w:pos="2700"/>
        </w:tabs>
        <w:ind w:firstLineChars="900" w:firstLine="1800"/>
        <w:rPr>
          <w:rFonts w:hint="eastAsia"/>
          <w:sz w:val="20"/>
        </w:rPr>
      </w:pPr>
      <w:r w:rsidRPr="0033261A">
        <w:rPr>
          <w:rFonts w:hint="eastAsia"/>
          <w:sz w:val="20"/>
        </w:rPr>
        <w:t>2.</w:t>
      </w:r>
    </w:p>
    <w:p w:rsidR="00C83969" w:rsidRPr="0033261A" w:rsidRDefault="00C83969" w:rsidP="009B084C">
      <w:pPr>
        <w:tabs>
          <w:tab w:val="left" w:pos="2700"/>
        </w:tabs>
        <w:ind w:leftChars="1028" w:left="2159" w:firstLineChars="85" w:firstLine="170"/>
        <w:rPr>
          <w:rFonts w:hint="eastAsia"/>
          <w:sz w:val="20"/>
        </w:rPr>
      </w:pPr>
      <w:r w:rsidRPr="0033261A">
        <w:rPr>
          <w:rFonts w:hint="eastAsia"/>
          <w:sz w:val="20"/>
        </w:rPr>
        <w:t>早退分は賃金カットを行う。</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（遅刻社員が早退</w:t>
      </w:r>
      <w:r w:rsidR="00D64C28" w:rsidRPr="0033261A">
        <w:rPr>
          <w:rFonts w:hint="eastAsia"/>
          <w:sz w:val="20"/>
        </w:rPr>
        <w:t>する</w:t>
      </w:r>
      <w:r w:rsidRPr="0033261A">
        <w:rPr>
          <w:rFonts w:hint="eastAsia"/>
          <w:sz w:val="20"/>
        </w:rPr>
        <w:t>場合）</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68</w:t>
      </w:r>
      <w:r w:rsidRPr="0033261A">
        <w:rPr>
          <w:rFonts w:hint="eastAsia"/>
          <w:sz w:val="20"/>
        </w:rPr>
        <w:t xml:space="preserve">条　</w:t>
      </w:r>
    </w:p>
    <w:p w:rsidR="00924449" w:rsidRPr="0033261A" w:rsidRDefault="009B084C" w:rsidP="00924449">
      <w:pPr>
        <w:tabs>
          <w:tab w:val="left" w:pos="2700"/>
        </w:tabs>
        <w:ind w:leftChars="1028" w:left="2159" w:firstLineChars="85" w:firstLine="170"/>
        <w:rPr>
          <w:rFonts w:hint="eastAsia"/>
          <w:sz w:val="20"/>
        </w:rPr>
      </w:pPr>
      <w:r w:rsidRPr="0033261A">
        <w:rPr>
          <w:rFonts w:hint="eastAsia"/>
          <w:sz w:val="20"/>
        </w:rPr>
        <w:t>私事の都合により遅刻した</w:t>
      </w:r>
      <w:r w:rsidRPr="0033261A">
        <w:rPr>
          <w:rFonts w:hint="eastAsia"/>
          <w:bCs/>
          <w:sz w:val="20"/>
        </w:rPr>
        <w:t>パート社員</w:t>
      </w:r>
      <w:r w:rsidRPr="0033261A">
        <w:rPr>
          <w:rFonts w:hint="eastAsia"/>
          <w:sz w:val="20"/>
        </w:rPr>
        <w:t>がさらに早退する場合は、それぞれ遅刻、早退としてその事由を所属長へ申し出て、その許可を受けなければならない。</w:t>
      </w: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lastRenderedPageBreak/>
        <w:t xml:space="preserve">第８節　</w:t>
      </w:r>
      <w:r w:rsidRPr="0033261A">
        <w:rPr>
          <w:rFonts w:hint="eastAsia"/>
          <w:b/>
          <w:bCs/>
          <w:spacing w:val="409"/>
          <w:kern w:val="0"/>
          <w:sz w:val="22"/>
          <w:u w:val="single"/>
          <w:fitText w:val="1260" w:id="-661984510"/>
        </w:rPr>
        <w:t>欠</w:t>
      </w:r>
      <w:r w:rsidRPr="0033261A">
        <w:rPr>
          <w:rFonts w:hint="eastAsia"/>
          <w:b/>
          <w:bCs/>
          <w:kern w:val="0"/>
          <w:sz w:val="22"/>
          <w:u w:val="single"/>
          <w:fitText w:val="1260" w:id="-661984510"/>
        </w:rPr>
        <w:t>勤</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（欠勤）</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69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が次の各号の一に該当する場合は、欠勤扱いとする。</w:t>
      </w:r>
    </w:p>
    <w:p w:rsidR="009B084C" w:rsidRPr="0033261A" w:rsidRDefault="009B084C" w:rsidP="005B15DC">
      <w:pPr>
        <w:numPr>
          <w:ilvl w:val="0"/>
          <w:numId w:val="124"/>
        </w:numPr>
        <w:tabs>
          <w:tab w:val="clear" w:pos="2339"/>
          <w:tab w:val="num" w:pos="3240"/>
        </w:tabs>
        <w:ind w:left="3060" w:hanging="540"/>
        <w:rPr>
          <w:rFonts w:hint="eastAsia"/>
          <w:sz w:val="20"/>
        </w:rPr>
      </w:pPr>
      <w:r w:rsidRPr="0033261A">
        <w:rPr>
          <w:rFonts w:hint="eastAsia"/>
          <w:sz w:val="20"/>
        </w:rPr>
        <w:t>私事の事由により勤務しなかったとき。</w:t>
      </w:r>
    </w:p>
    <w:p w:rsidR="009B084C" w:rsidRPr="0033261A" w:rsidRDefault="00D64C28" w:rsidP="005B15DC">
      <w:pPr>
        <w:numPr>
          <w:ilvl w:val="0"/>
          <w:numId w:val="124"/>
        </w:numPr>
        <w:tabs>
          <w:tab w:val="clear" w:pos="2339"/>
          <w:tab w:val="num" w:pos="3240"/>
        </w:tabs>
        <w:ind w:left="3060" w:hanging="540"/>
        <w:rPr>
          <w:rFonts w:hint="eastAsia"/>
          <w:sz w:val="20"/>
        </w:rPr>
      </w:pPr>
      <w:r w:rsidRPr="0033261A">
        <w:rPr>
          <w:rFonts w:hint="eastAsia"/>
          <w:sz w:val="20"/>
        </w:rPr>
        <w:t>外出または</w:t>
      </w:r>
      <w:r w:rsidR="009B084C" w:rsidRPr="0033261A">
        <w:rPr>
          <w:rFonts w:hint="eastAsia"/>
          <w:sz w:val="20"/>
        </w:rPr>
        <w:t>出張手続を怠ったり、</w:t>
      </w:r>
      <w:r w:rsidRPr="0033261A">
        <w:rPr>
          <w:rFonts w:hint="eastAsia"/>
          <w:sz w:val="20"/>
        </w:rPr>
        <w:t>手続きをしたが</w:t>
      </w:r>
      <w:r w:rsidR="009B084C" w:rsidRPr="0033261A">
        <w:rPr>
          <w:rFonts w:hint="eastAsia"/>
          <w:sz w:val="20"/>
        </w:rPr>
        <w:t>出社しなかったとき。</w:t>
      </w:r>
    </w:p>
    <w:p w:rsidR="009B084C" w:rsidRPr="0033261A" w:rsidRDefault="009B084C" w:rsidP="005B15DC">
      <w:pPr>
        <w:numPr>
          <w:ilvl w:val="0"/>
          <w:numId w:val="124"/>
        </w:numPr>
        <w:tabs>
          <w:tab w:val="clear" w:pos="2339"/>
          <w:tab w:val="num" w:pos="3240"/>
        </w:tabs>
        <w:ind w:left="3060" w:hanging="540"/>
        <w:rPr>
          <w:rFonts w:hint="eastAsia"/>
          <w:sz w:val="20"/>
        </w:rPr>
      </w:pPr>
      <w:r w:rsidRPr="0033261A">
        <w:rPr>
          <w:rFonts w:hint="eastAsia"/>
          <w:sz w:val="20"/>
        </w:rPr>
        <w:t>一般休暇、特別休暇の手続を怠り、休暇をとったとき。</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A115AD">
      <w:pPr>
        <w:tabs>
          <w:tab w:val="left" w:pos="2700"/>
        </w:tabs>
        <w:ind w:leftChars="1028" w:left="2159" w:firstLineChars="85" w:firstLine="170"/>
        <w:rPr>
          <w:rFonts w:hint="eastAsia"/>
          <w:sz w:val="20"/>
        </w:rPr>
      </w:pPr>
      <w:r w:rsidRPr="0033261A">
        <w:rPr>
          <w:rFonts w:hint="eastAsia"/>
          <w:bCs/>
          <w:sz w:val="20"/>
        </w:rPr>
        <w:t>欠勤中は、無給とする。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（欠勤の連絡）</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私事のやむを得ない事由により欠勤する場合は、前日までに直属上司、または所属長へ申し出なければならない。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やむを得ない事由により前日までに申し出ることができなかった場合は、電話その他の方法により、当日の始業時刻までに直属上司へ欠勤の連絡をしなければならない。</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（欠勤の手続）</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欠勤した場合は、その事由および許可の事前事後を問わず、「欠勤届」を直属上司を経由して所属長へ提出しなければならない。この手続を怠った場合は、無</w:t>
      </w:r>
      <w:r w:rsidR="002738D1" w:rsidRPr="0033261A">
        <w:rPr>
          <w:rFonts w:hint="eastAsia"/>
          <w:sz w:val="20"/>
        </w:rPr>
        <w:t>断</w:t>
      </w:r>
      <w:r w:rsidRPr="0033261A">
        <w:rPr>
          <w:rFonts w:hint="eastAsia"/>
          <w:sz w:val="20"/>
        </w:rPr>
        <w:t>欠勤として取り扱うものとする。</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A115AD">
      <w:pPr>
        <w:tabs>
          <w:tab w:val="left" w:pos="2700"/>
        </w:tabs>
        <w:ind w:leftChars="1028" w:left="2159" w:firstLineChars="85" w:firstLine="170"/>
        <w:rPr>
          <w:rFonts w:hint="eastAsia"/>
          <w:sz w:val="20"/>
        </w:rPr>
      </w:pPr>
      <w:r w:rsidRPr="0033261A">
        <w:rPr>
          <w:rFonts w:hint="eastAsia"/>
          <w:bCs/>
          <w:sz w:val="20"/>
        </w:rPr>
        <w:t>「欠勤届」は、事由が生じた日から</w:t>
      </w:r>
      <w:r w:rsidR="002876ED" w:rsidRPr="0033261A">
        <w:rPr>
          <w:rFonts w:hint="eastAsia"/>
          <w:bCs/>
          <w:sz w:val="20"/>
        </w:rPr>
        <w:t>3</w:t>
      </w:r>
      <w:r w:rsidRPr="0033261A">
        <w:rPr>
          <w:rFonts w:hint="eastAsia"/>
          <w:bCs/>
          <w:sz w:val="20"/>
        </w:rPr>
        <w:t>日以内に提出しなければならない。但し、その期間に給与締め日（毎月</w:t>
      </w:r>
      <w:r w:rsidRPr="0033261A">
        <w:rPr>
          <w:rFonts w:hint="eastAsia"/>
          <w:bCs/>
          <w:sz w:val="20"/>
        </w:rPr>
        <w:t>20</w:t>
      </w:r>
      <w:r w:rsidRPr="0033261A">
        <w:rPr>
          <w:rFonts w:hint="eastAsia"/>
          <w:bCs/>
          <w:sz w:val="20"/>
        </w:rPr>
        <w:t>日）がある場合は、給与締め日までとする。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（長期欠勤）</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が業務外の傷病</w:t>
      </w:r>
      <w:r w:rsidRPr="0033261A">
        <w:rPr>
          <w:rFonts w:hint="eastAsia"/>
          <w:sz w:val="20"/>
        </w:rPr>
        <w:t>(</w:t>
      </w:r>
      <w:r w:rsidRPr="0033261A">
        <w:rPr>
          <w:rFonts w:hint="eastAsia"/>
          <w:sz w:val="20"/>
        </w:rPr>
        <w:t>通勤災害による傷病を含む</w:t>
      </w:r>
      <w:r w:rsidRPr="0033261A">
        <w:rPr>
          <w:rFonts w:hint="eastAsia"/>
          <w:sz w:val="20"/>
        </w:rPr>
        <w:t>)</w:t>
      </w:r>
      <w:r w:rsidRPr="0033261A">
        <w:rPr>
          <w:rFonts w:hint="eastAsia"/>
          <w:sz w:val="20"/>
        </w:rPr>
        <w:t>、その他やむを得ない事由により、欠勤が４日以上に及ぶ場合は、医師の診断書</w:t>
      </w:r>
      <w:r w:rsidR="00616CCD" w:rsidRPr="0033261A">
        <w:rPr>
          <w:rFonts w:hint="eastAsia"/>
          <w:sz w:val="20"/>
        </w:rPr>
        <w:t>また</w:t>
      </w:r>
      <w:r w:rsidRPr="0033261A">
        <w:rPr>
          <w:rFonts w:hint="eastAsia"/>
          <w:sz w:val="20"/>
        </w:rPr>
        <w:t>はその事由書を「欠勤届」に添付して提出しなければならない。</w:t>
      </w:r>
      <w:r w:rsidR="00C83969" w:rsidRPr="0033261A">
        <w:rPr>
          <w:rFonts w:hint="eastAsia"/>
          <w:sz w:val="20"/>
        </w:rPr>
        <w:t>これを怠り、「無断欠勤」が</w:t>
      </w:r>
      <w:r w:rsidR="00C83969" w:rsidRPr="0033261A">
        <w:rPr>
          <w:rFonts w:hint="eastAsia"/>
          <w:sz w:val="20"/>
        </w:rPr>
        <w:t>14</w:t>
      </w:r>
      <w:r w:rsidR="00C83969" w:rsidRPr="0033261A">
        <w:rPr>
          <w:rFonts w:hint="eastAsia"/>
          <w:sz w:val="20"/>
        </w:rPr>
        <w:t>日に至った場合、</w:t>
      </w:r>
      <w:r w:rsidR="008F361A" w:rsidRPr="0033261A">
        <w:rPr>
          <w:rFonts w:hint="eastAsia"/>
          <w:sz w:val="20"/>
        </w:rPr>
        <w:t>自己退職と</w:t>
      </w:r>
      <w:r w:rsidR="00C83969" w:rsidRPr="0033261A">
        <w:rPr>
          <w:rFonts w:hint="eastAsia"/>
          <w:sz w:val="20"/>
        </w:rPr>
        <w:t>する。</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8F361A" w:rsidP="009B084C">
      <w:pPr>
        <w:tabs>
          <w:tab w:val="left" w:pos="2700"/>
        </w:tabs>
        <w:ind w:leftChars="1028" w:left="2159" w:firstLineChars="85" w:firstLine="170"/>
        <w:rPr>
          <w:rFonts w:hint="eastAsia"/>
          <w:bCs/>
          <w:sz w:val="20"/>
        </w:rPr>
      </w:pPr>
      <w:r w:rsidRPr="0033261A">
        <w:rPr>
          <w:rFonts w:hint="eastAsia"/>
          <w:bCs/>
          <w:sz w:val="20"/>
        </w:rPr>
        <w:t>届出た上での長期</w:t>
      </w:r>
      <w:r w:rsidR="009B084C" w:rsidRPr="0033261A">
        <w:rPr>
          <w:rFonts w:hint="eastAsia"/>
          <w:bCs/>
          <w:sz w:val="20"/>
        </w:rPr>
        <w:t>欠勤の期間は、次のとおりとする。</w:t>
      </w:r>
      <w:r w:rsidR="00616CCD" w:rsidRPr="0033261A">
        <w:rPr>
          <w:rFonts w:hint="eastAsia"/>
          <w:bCs/>
          <w:sz w:val="20"/>
        </w:rPr>
        <w:t>なお</w:t>
      </w:r>
      <w:r w:rsidRPr="0033261A">
        <w:rPr>
          <w:rFonts w:hint="eastAsia"/>
          <w:bCs/>
          <w:sz w:val="20"/>
        </w:rPr>
        <w:t>、</w:t>
      </w:r>
      <w:r w:rsidR="009B084C" w:rsidRPr="0033261A">
        <w:rPr>
          <w:rFonts w:hint="eastAsia"/>
          <w:bCs/>
          <w:sz w:val="20"/>
        </w:rPr>
        <w:t>この期間をこえる場合は、所属長</w:t>
      </w:r>
      <w:r w:rsidRPr="0033261A">
        <w:rPr>
          <w:rFonts w:hint="eastAsia"/>
          <w:bCs/>
          <w:sz w:val="20"/>
        </w:rPr>
        <w:t>がやむを得ないと認めて容認したときは、</w:t>
      </w:r>
      <w:r w:rsidR="009B084C" w:rsidRPr="0033261A">
        <w:rPr>
          <w:rFonts w:hint="eastAsia"/>
          <w:bCs/>
          <w:sz w:val="20"/>
        </w:rPr>
        <w:t>「パート規則、第</w:t>
      </w:r>
      <w:r w:rsidR="009B084C" w:rsidRPr="0033261A">
        <w:rPr>
          <w:rFonts w:hint="eastAsia"/>
          <w:bCs/>
          <w:sz w:val="20"/>
        </w:rPr>
        <w:t>100</w:t>
      </w:r>
      <w:r w:rsidR="009B084C" w:rsidRPr="0033261A">
        <w:rPr>
          <w:rFonts w:hint="eastAsia"/>
          <w:bCs/>
          <w:sz w:val="20"/>
        </w:rPr>
        <w:t>条（療養休職）」または、「パート規則、第</w:t>
      </w:r>
      <w:r w:rsidR="009B084C" w:rsidRPr="0033261A">
        <w:rPr>
          <w:rFonts w:hint="eastAsia"/>
          <w:bCs/>
          <w:sz w:val="20"/>
        </w:rPr>
        <w:t>102</w:t>
      </w:r>
      <w:r w:rsidR="009B084C" w:rsidRPr="0033261A">
        <w:rPr>
          <w:rFonts w:hint="eastAsia"/>
          <w:bCs/>
          <w:sz w:val="20"/>
        </w:rPr>
        <w:t>条（一般休職）」により取扱う</w:t>
      </w:r>
      <w:r w:rsidRPr="0033261A">
        <w:rPr>
          <w:rFonts w:hint="eastAsia"/>
          <w:bCs/>
          <w:sz w:val="20"/>
        </w:rPr>
        <w:t>ことがある</w:t>
      </w:r>
      <w:r w:rsidR="009B084C" w:rsidRPr="0033261A">
        <w:rPr>
          <w:rFonts w:hint="eastAsia"/>
          <w:bCs/>
          <w:sz w:val="20"/>
        </w:rPr>
        <w:t>。</w:t>
      </w:r>
    </w:p>
    <w:p w:rsidR="009B084C" w:rsidRPr="0033261A" w:rsidRDefault="009B084C" w:rsidP="009B084C">
      <w:pPr>
        <w:tabs>
          <w:tab w:val="left" w:pos="2700"/>
        </w:tabs>
        <w:ind w:leftChars="1028" w:left="2159" w:firstLineChars="85" w:firstLine="170"/>
        <w:rPr>
          <w:rFonts w:hint="eastAsia"/>
          <w:bCs/>
          <w:sz w:val="20"/>
        </w:rPr>
      </w:pPr>
    </w:p>
    <w:tbl>
      <w:tblPr>
        <w:tblW w:w="4500" w:type="dxa"/>
        <w:tblInd w:w="2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50"/>
        <w:gridCol w:w="2250"/>
      </w:tblGrid>
      <w:tr w:rsidR="009B084C" w:rsidRPr="0033261A" w:rsidTr="009B084C">
        <w:tblPrEx>
          <w:tblCellMar>
            <w:top w:w="0" w:type="dxa"/>
            <w:bottom w:w="0" w:type="dxa"/>
          </w:tblCellMar>
        </w:tblPrEx>
        <w:tc>
          <w:tcPr>
            <w:tcW w:w="2250" w:type="dxa"/>
          </w:tcPr>
          <w:p w:rsidR="009B084C" w:rsidRPr="0033261A" w:rsidRDefault="009B084C" w:rsidP="009B084C">
            <w:pPr>
              <w:tabs>
                <w:tab w:val="left" w:pos="2700"/>
              </w:tabs>
              <w:jc w:val="center"/>
              <w:rPr>
                <w:rFonts w:hint="eastAsia"/>
                <w:bCs/>
                <w:sz w:val="20"/>
              </w:rPr>
            </w:pPr>
            <w:r w:rsidRPr="0033261A">
              <w:rPr>
                <w:rFonts w:hint="eastAsia"/>
                <w:bCs/>
                <w:sz w:val="20"/>
              </w:rPr>
              <w:t>勤務年数</w:t>
            </w:r>
          </w:p>
        </w:tc>
        <w:tc>
          <w:tcPr>
            <w:tcW w:w="2250" w:type="dxa"/>
          </w:tcPr>
          <w:p w:rsidR="009B084C" w:rsidRPr="0033261A" w:rsidRDefault="009B084C" w:rsidP="009B084C">
            <w:pPr>
              <w:pStyle w:val="4"/>
              <w:jc w:val="center"/>
              <w:rPr>
                <w:rFonts w:hint="eastAsia"/>
                <w:b w:val="0"/>
                <w:sz w:val="20"/>
              </w:rPr>
            </w:pPr>
            <w:r w:rsidRPr="0033261A">
              <w:rPr>
                <w:rFonts w:hint="eastAsia"/>
                <w:b w:val="0"/>
                <w:sz w:val="20"/>
              </w:rPr>
              <w:t>欠勤期間</w:t>
            </w:r>
          </w:p>
        </w:tc>
      </w:tr>
      <w:tr w:rsidR="009B084C" w:rsidRPr="0033261A" w:rsidTr="009B084C">
        <w:tblPrEx>
          <w:tblCellMar>
            <w:top w:w="0" w:type="dxa"/>
            <w:bottom w:w="0" w:type="dxa"/>
          </w:tblCellMar>
        </w:tblPrEx>
        <w:tc>
          <w:tcPr>
            <w:tcW w:w="2250" w:type="dxa"/>
            <w:tcBorders>
              <w:bottom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66"/>
                <w:kern w:val="0"/>
                <w:sz w:val="20"/>
                <w:fitText w:val="1200" w:id="-661984509"/>
              </w:rPr>
              <w:t>１年未</w:t>
            </w:r>
            <w:r w:rsidRPr="0033261A">
              <w:rPr>
                <w:rFonts w:hint="eastAsia"/>
                <w:spacing w:val="2"/>
                <w:kern w:val="0"/>
                <w:sz w:val="20"/>
                <w:fitText w:val="1200" w:id="-661984509"/>
              </w:rPr>
              <w:t>満</w:t>
            </w:r>
          </w:p>
        </w:tc>
        <w:tc>
          <w:tcPr>
            <w:tcW w:w="2250" w:type="dxa"/>
            <w:tcBorders>
              <w:bottom w:val="dotted" w:sz="4" w:space="0" w:color="auto"/>
            </w:tcBorders>
          </w:tcPr>
          <w:p w:rsidR="009B084C" w:rsidRPr="0033261A" w:rsidRDefault="009B084C" w:rsidP="009B084C">
            <w:pPr>
              <w:pStyle w:val="5"/>
              <w:jc w:val="center"/>
              <w:rPr>
                <w:rFonts w:eastAsia="ＭＳ 明朝" w:hint="eastAsia"/>
                <w:sz w:val="20"/>
              </w:rPr>
            </w:pPr>
            <w:r w:rsidRPr="0033261A">
              <w:rPr>
                <w:rFonts w:eastAsia="ＭＳ 明朝" w:hint="eastAsia"/>
                <w:spacing w:val="165"/>
                <w:kern w:val="0"/>
                <w:sz w:val="20"/>
                <w:fitText w:val="1260" w:id="-661984508"/>
              </w:rPr>
              <w:t>１ヶ</w:t>
            </w:r>
            <w:r w:rsidRPr="0033261A">
              <w:rPr>
                <w:rFonts w:eastAsia="ＭＳ 明朝" w:hint="eastAsia"/>
                <w:kern w:val="0"/>
                <w:sz w:val="20"/>
                <w:fitText w:val="1260" w:id="-661984508"/>
              </w:rPr>
              <w:t>月</w:t>
            </w:r>
          </w:p>
        </w:tc>
      </w:tr>
      <w:tr w:rsidR="009B084C" w:rsidRPr="0033261A" w:rsidTr="009B084C">
        <w:tblPrEx>
          <w:tblCellMar>
            <w:top w:w="0" w:type="dxa"/>
            <w:bottom w:w="0" w:type="dxa"/>
          </w:tblCellMar>
        </w:tblPrEx>
        <w:tc>
          <w:tcPr>
            <w:tcW w:w="2250" w:type="dxa"/>
            <w:tcBorders>
              <w:top w:val="dotted" w:sz="4" w:space="0" w:color="auto"/>
            </w:tcBorders>
          </w:tcPr>
          <w:p w:rsidR="009B084C" w:rsidRPr="0033261A" w:rsidRDefault="009B084C" w:rsidP="009B084C">
            <w:pPr>
              <w:tabs>
                <w:tab w:val="left" w:pos="885"/>
              </w:tabs>
              <w:jc w:val="center"/>
              <w:rPr>
                <w:rFonts w:hint="eastAsia"/>
                <w:sz w:val="20"/>
              </w:rPr>
            </w:pPr>
            <w:r w:rsidRPr="0033261A">
              <w:rPr>
                <w:rFonts w:hint="eastAsia"/>
                <w:spacing w:val="66"/>
                <w:kern w:val="0"/>
                <w:sz w:val="20"/>
                <w:fitText w:val="1200" w:id="-661984507"/>
              </w:rPr>
              <w:t>１年以</w:t>
            </w:r>
            <w:r w:rsidRPr="0033261A">
              <w:rPr>
                <w:rFonts w:hint="eastAsia"/>
                <w:spacing w:val="2"/>
                <w:kern w:val="0"/>
                <w:sz w:val="20"/>
                <w:fitText w:val="1200" w:id="-661984507"/>
              </w:rPr>
              <w:t>上</w:t>
            </w:r>
          </w:p>
        </w:tc>
        <w:tc>
          <w:tcPr>
            <w:tcW w:w="2250" w:type="dxa"/>
            <w:tcBorders>
              <w:top w:val="dotted" w:sz="4" w:space="0" w:color="auto"/>
            </w:tcBorders>
          </w:tcPr>
          <w:p w:rsidR="009B084C" w:rsidRPr="0033261A" w:rsidRDefault="009B084C" w:rsidP="009B084C">
            <w:pPr>
              <w:pStyle w:val="4"/>
              <w:jc w:val="center"/>
              <w:rPr>
                <w:rFonts w:hint="eastAsia"/>
                <w:b w:val="0"/>
                <w:bCs w:val="0"/>
                <w:sz w:val="20"/>
              </w:rPr>
            </w:pPr>
            <w:r w:rsidRPr="0033261A">
              <w:rPr>
                <w:rFonts w:hint="eastAsia"/>
                <w:b w:val="0"/>
                <w:spacing w:val="165"/>
                <w:kern w:val="0"/>
                <w:sz w:val="20"/>
                <w:fitText w:val="1260" w:id="-661984506"/>
              </w:rPr>
              <w:t>２ヶ</w:t>
            </w:r>
            <w:r w:rsidRPr="0033261A">
              <w:rPr>
                <w:rFonts w:hint="eastAsia"/>
                <w:b w:val="0"/>
                <w:kern w:val="0"/>
                <w:sz w:val="20"/>
                <w:fitText w:val="1260" w:id="-661984506"/>
              </w:rPr>
              <w:t>月</w:t>
            </w:r>
          </w:p>
        </w:tc>
      </w:tr>
    </w:tbl>
    <w:p w:rsidR="00A115AD" w:rsidRPr="0033261A" w:rsidRDefault="00A115AD" w:rsidP="00C83969">
      <w:pPr>
        <w:tabs>
          <w:tab w:val="left" w:pos="2700"/>
        </w:tabs>
        <w:rPr>
          <w:rFonts w:hint="eastAsia"/>
          <w:b/>
          <w:bCs/>
          <w:sz w:val="22"/>
        </w:rPr>
      </w:pPr>
    </w:p>
    <w:p w:rsidR="009B084C" w:rsidRPr="00A115AD" w:rsidRDefault="009B084C" w:rsidP="00A115AD">
      <w:pPr>
        <w:tabs>
          <w:tab w:val="left" w:pos="2700"/>
        </w:tabs>
        <w:ind w:leftChars="172" w:left="2097" w:hangingChars="786" w:hanging="1736"/>
        <w:rPr>
          <w:rFonts w:hint="eastAsia"/>
          <w:b/>
          <w:bCs/>
          <w:sz w:val="22"/>
        </w:rPr>
      </w:pPr>
      <w:r w:rsidRPr="0033261A">
        <w:rPr>
          <w:rFonts w:hint="eastAsia"/>
          <w:b/>
          <w:bCs/>
          <w:sz w:val="22"/>
        </w:rPr>
        <w:t xml:space="preserve">第９節　</w:t>
      </w:r>
      <w:r w:rsidRPr="0033261A">
        <w:rPr>
          <w:rFonts w:hint="eastAsia"/>
          <w:b/>
          <w:bCs/>
          <w:spacing w:val="409"/>
          <w:kern w:val="0"/>
          <w:sz w:val="22"/>
          <w:u w:val="single"/>
          <w:fitText w:val="1260" w:id="-661984505"/>
        </w:rPr>
        <w:t>外</w:t>
      </w:r>
      <w:r w:rsidRPr="0033261A">
        <w:rPr>
          <w:rFonts w:hint="eastAsia"/>
          <w:b/>
          <w:bCs/>
          <w:kern w:val="0"/>
          <w:sz w:val="22"/>
          <w:u w:val="single"/>
          <w:fitText w:val="1260" w:id="-661984505"/>
        </w:rPr>
        <w:t>出</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（外出）</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業務上または突発的な私事の都合により、所定の勤務時期間中に外出する場合は、事前に口頭</w:t>
      </w:r>
      <w:r w:rsidR="00616CCD" w:rsidRPr="0033261A">
        <w:rPr>
          <w:rFonts w:hint="eastAsia"/>
          <w:sz w:val="20"/>
        </w:rPr>
        <w:t>また</w:t>
      </w:r>
      <w:r w:rsidRPr="0033261A">
        <w:rPr>
          <w:rFonts w:hint="eastAsia"/>
          <w:sz w:val="20"/>
        </w:rPr>
        <w:t>は書面で直属上司へ申し出て、その許可を受けなければならない。</w:t>
      </w:r>
    </w:p>
    <w:p w:rsidR="00F31741" w:rsidRPr="0033261A" w:rsidRDefault="00F31741" w:rsidP="00F31741">
      <w:pPr>
        <w:tabs>
          <w:tab w:val="left" w:pos="2700"/>
        </w:tabs>
        <w:ind w:leftChars="1028" w:left="2159" w:firstLineChars="85" w:firstLine="170"/>
        <w:rPr>
          <w:rFonts w:hint="eastAsia"/>
          <w:sz w:val="20"/>
        </w:rPr>
      </w:pPr>
      <w:r w:rsidRPr="0033261A">
        <w:rPr>
          <w:rFonts w:hint="eastAsia"/>
          <w:sz w:val="20"/>
        </w:rPr>
        <w:t>これを怠った場合は、懲戒処分や賃金カットを行う。</w:t>
      </w:r>
    </w:p>
    <w:p w:rsidR="009B084C" w:rsidRPr="0033261A" w:rsidRDefault="009B084C" w:rsidP="009B084C">
      <w:pPr>
        <w:tabs>
          <w:tab w:val="left" w:pos="2700"/>
        </w:tabs>
        <w:ind w:leftChars="172" w:left="1933" w:hangingChars="786" w:hanging="1572"/>
        <w:rPr>
          <w:rFonts w:hint="eastAsia"/>
          <w:sz w:val="20"/>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第１０節　</w:t>
      </w:r>
      <w:r w:rsidRPr="0033261A">
        <w:rPr>
          <w:rFonts w:hint="eastAsia"/>
          <w:b/>
          <w:bCs/>
          <w:spacing w:val="21"/>
          <w:w w:val="98"/>
          <w:kern w:val="0"/>
          <w:sz w:val="22"/>
          <w:u w:val="single"/>
          <w:fitText w:val="1260" w:id="-661984504"/>
        </w:rPr>
        <w:t>直行・直</w:t>
      </w:r>
      <w:r w:rsidRPr="0033261A">
        <w:rPr>
          <w:rFonts w:hint="eastAsia"/>
          <w:b/>
          <w:bCs/>
          <w:spacing w:val="2"/>
          <w:w w:val="98"/>
          <w:kern w:val="0"/>
          <w:sz w:val="22"/>
          <w:u w:val="single"/>
          <w:fitText w:val="1260" w:id="-661984504"/>
        </w:rPr>
        <w:t>帰</w:t>
      </w:r>
    </w:p>
    <w:p w:rsidR="009B084C" w:rsidRPr="0033261A" w:rsidRDefault="009B084C" w:rsidP="009B084C">
      <w:pPr>
        <w:tabs>
          <w:tab w:val="left" w:pos="2700"/>
        </w:tabs>
        <w:ind w:leftChars="342" w:left="1842" w:hangingChars="562" w:hanging="1124"/>
        <w:rPr>
          <w:rFonts w:hint="eastAsia"/>
          <w:sz w:val="20"/>
        </w:rPr>
      </w:pPr>
    </w:p>
    <w:p w:rsidR="009B084C" w:rsidRPr="0033261A" w:rsidRDefault="009B084C" w:rsidP="009B084C">
      <w:pPr>
        <w:tabs>
          <w:tab w:val="left" w:pos="2700"/>
        </w:tabs>
        <w:ind w:leftChars="342" w:left="1842" w:hangingChars="562" w:hanging="1124"/>
        <w:rPr>
          <w:rFonts w:hint="eastAsia"/>
          <w:sz w:val="20"/>
        </w:rPr>
      </w:pPr>
      <w:r w:rsidRPr="0033261A">
        <w:rPr>
          <w:rFonts w:hint="eastAsia"/>
          <w:sz w:val="20"/>
        </w:rPr>
        <w:t>（直行・直帰）</w:t>
      </w:r>
    </w:p>
    <w:p w:rsidR="009B084C" w:rsidRPr="0033261A" w:rsidRDefault="009B084C" w:rsidP="009B084C">
      <w:pPr>
        <w:tabs>
          <w:tab w:val="left" w:pos="2700"/>
        </w:tabs>
        <w:ind w:leftChars="342" w:left="1842" w:hangingChars="562" w:hanging="1124"/>
        <w:rPr>
          <w:rFonts w:hint="eastAsia"/>
          <w:sz w:val="20"/>
        </w:rPr>
      </w:pPr>
      <w:r w:rsidRPr="0033261A">
        <w:rPr>
          <w:rFonts w:hint="eastAsia"/>
          <w:sz w:val="20"/>
        </w:rPr>
        <w:t>第</w:t>
      </w:r>
      <w:r w:rsidRPr="0033261A">
        <w:rPr>
          <w:rFonts w:hint="eastAsia"/>
          <w:sz w:val="20"/>
        </w:rPr>
        <w:t>74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が業務上の事由により出社前に直接業務先へ行く場合、または直接帰宅する場合は、所属長に事前に許可を得なければならない。</w:t>
      </w:r>
      <w:r w:rsidR="00CD49D9" w:rsidRPr="0033261A">
        <w:rPr>
          <w:rFonts w:hint="eastAsia"/>
          <w:sz w:val="20"/>
        </w:rPr>
        <w:t>但し</w:t>
      </w:r>
      <w:r w:rsidRPr="0033261A">
        <w:rPr>
          <w:rFonts w:hint="eastAsia"/>
          <w:sz w:val="20"/>
        </w:rPr>
        <w:t>、緊急のため事前の許可を受けられなかったときは、電話で連絡をとり承認を受けなければならない。</w:t>
      </w:r>
    </w:p>
    <w:p w:rsidR="006F29A1" w:rsidRPr="0033261A" w:rsidRDefault="006F29A1" w:rsidP="006F29A1">
      <w:pPr>
        <w:tabs>
          <w:tab w:val="left" w:pos="2700"/>
        </w:tabs>
        <w:ind w:leftChars="1028" w:left="2159" w:firstLineChars="85" w:firstLine="170"/>
        <w:rPr>
          <w:rFonts w:hint="eastAsia"/>
          <w:sz w:val="20"/>
        </w:rPr>
      </w:pPr>
      <w:r w:rsidRPr="0033261A">
        <w:rPr>
          <w:rFonts w:hint="eastAsia"/>
          <w:sz w:val="20"/>
        </w:rPr>
        <w:t>これを怠った場合は、無断遅刻・早退の扱いとして賃金カットを行う。</w:t>
      </w:r>
    </w:p>
    <w:p w:rsidR="009B084C" w:rsidRPr="0033261A" w:rsidRDefault="009B084C" w:rsidP="009B084C">
      <w:pPr>
        <w:tabs>
          <w:tab w:val="left" w:pos="2700"/>
        </w:tabs>
        <w:ind w:leftChars="172" w:left="2097" w:hangingChars="786" w:hanging="1736"/>
        <w:rPr>
          <w:rFonts w:hint="eastAsia"/>
          <w:b/>
          <w:bCs/>
          <w:sz w:val="22"/>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第１１節　</w:t>
      </w:r>
      <w:r w:rsidRPr="0033261A">
        <w:rPr>
          <w:rFonts w:hint="eastAsia"/>
          <w:b/>
          <w:bCs/>
          <w:spacing w:val="409"/>
          <w:kern w:val="0"/>
          <w:sz w:val="22"/>
          <w:u w:val="single"/>
          <w:fitText w:val="1260" w:id="-661984503"/>
        </w:rPr>
        <w:t>面</w:t>
      </w:r>
      <w:r w:rsidRPr="0033261A">
        <w:rPr>
          <w:rFonts w:hint="eastAsia"/>
          <w:b/>
          <w:bCs/>
          <w:kern w:val="0"/>
          <w:sz w:val="22"/>
          <w:u w:val="single"/>
          <w:fitText w:val="1260" w:id="-661984503"/>
        </w:rPr>
        <w:t>会</w:t>
      </w:r>
      <w:r w:rsidRPr="0033261A">
        <w:rPr>
          <w:rFonts w:hint="eastAsia"/>
          <w:b/>
          <w:bCs/>
          <w:sz w:val="22"/>
        </w:rPr>
        <w:t xml:space="preserve"> </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（面会）</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業務外の面会は所属長の許可を受けた場合を除き、所定の場所において休憩時間中にしなければならない。</w:t>
      </w:r>
    </w:p>
    <w:p w:rsidR="009B084C" w:rsidRPr="0033261A" w:rsidRDefault="009B084C" w:rsidP="009B084C">
      <w:pPr>
        <w:tabs>
          <w:tab w:val="left" w:pos="2700"/>
        </w:tabs>
        <w:ind w:leftChars="172" w:left="2097" w:hangingChars="786" w:hanging="1736"/>
        <w:rPr>
          <w:rFonts w:hint="eastAsia"/>
          <w:b/>
          <w:bCs/>
          <w:sz w:val="22"/>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第１２節　</w:t>
      </w:r>
      <w:r w:rsidRPr="0033261A">
        <w:rPr>
          <w:rFonts w:hint="eastAsia"/>
          <w:b/>
          <w:bCs/>
          <w:spacing w:val="409"/>
          <w:kern w:val="0"/>
          <w:sz w:val="22"/>
          <w:u w:val="single"/>
          <w:fitText w:val="1260" w:id="-661984502"/>
        </w:rPr>
        <w:t>出</w:t>
      </w:r>
      <w:r w:rsidRPr="0033261A">
        <w:rPr>
          <w:rFonts w:hint="eastAsia"/>
          <w:b/>
          <w:bCs/>
          <w:kern w:val="0"/>
          <w:sz w:val="22"/>
          <w:u w:val="single"/>
          <w:fitText w:val="1260" w:id="-661984502"/>
        </w:rPr>
        <w:t>張</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（出張）</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会社は、業務上の都合により出張を命ずることがある。</w:t>
      </w:r>
    </w:p>
    <w:p w:rsidR="009B084C" w:rsidRPr="00A115AD" w:rsidRDefault="002876ED" w:rsidP="00A115AD">
      <w:pPr>
        <w:tabs>
          <w:tab w:val="left" w:pos="2700"/>
        </w:tabs>
        <w:ind w:leftChars="1028" w:left="2159" w:firstLineChars="85" w:firstLine="170"/>
        <w:rPr>
          <w:rFonts w:hint="eastAsia"/>
          <w:sz w:val="20"/>
        </w:rPr>
      </w:pPr>
      <w:r w:rsidRPr="0033261A">
        <w:rPr>
          <w:rFonts w:hint="eastAsia"/>
          <w:sz w:val="20"/>
        </w:rPr>
        <w:t>この場合、正当な事由なく拒否することは出来ない。</w:t>
      </w: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第１３節　</w:t>
      </w:r>
      <w:r w:rsidRPr="0033261A">
        <w:rPr>
          <w:rFonts w:hint="eastAsia"/>
          <w:b/>
          <w:bCs/>
          <w:spacing w:val="409"/>
          <w:kern w:val="0"/>
          <w:sz w:val="22"/>
          <w:u w:val="single"/>
          <w:fitText w:val="1260" w:id="-661984501"/>
        </w:rPr>
        <w:t>休</w:t>
      </w:r>
      <w:r w:rsidRPr="0033261A">
        <w:rPr>
          <w:rFonts w:hint="eastAsia"/>
          <w:b/>
          <w:bCs/>
          <w:kern w:val="0"/>
          <w:sz w:val="22"/>
          <w:u w:val="single"/>
          <w:fitText w:val="1260" w:id="-661984501"/>
        </w:rPr>
        <w:t>暇</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休暇の種類は、次のとおりとする。</w:t>
      </w:r>
    </w:p>
    <w:p w:rsidR="009B084C" w:rsidRPr="0033261A" w:rsidRDefault="009B084C" w:rsidP="005B15DC">
      <w:pPr>
        <w:numPr>
          <w:ilvl w:val="0"/>
          <w:numId w:val="125"/>
        </w:numPr>
        <w:tabs>
          <w:tab w:val="clear" w:pos="2699"/>
          <w:tab w:val="num" w:pos="3240"/>
        </w:tabs>
        <w:ind w:left="3060" w:hanging="540"/>
        <w:rPr>
          <w:rFonts w:hint="eastAsia"/>
          <w:sz w:val="20"/>
        </w:rPr>
      </w:pPr>
      <w:r w:rsidRPr="0033261A">
        <w:rPr>
          <w:rFonts w:hint="eastAsia"/>
          <w:sz w:val="20"/>
        </w:rPr>
        <w:t>一般休暇</w:t>
      </w:r>
    </w:p>
    <w:p w:rsidR="009B084C" w:rsidRPr="0033261A" w:rsidRDefault="009B084C" w:rsidP="005B15DC">
      <w:pPr>
        <w:numPr>
          <w:ilvl w:val="0"/>
          <w:numId w:val="146"/>
        </w:numPr>
        <w:tabs>
          <w:tab w:val="clear" w:pos="2759"/>
          <w:tab w:val="num" w:pos="2880"/>
        </w:tabs>
        <w:ind w:left="3420" w:hanging="540"/>
        <w:rPr>
          <w:rFonts w:hint="eastAsia"/>
          <w:sz w:val="20"/>
        </w:rPr>
      </w:pPr>
      <w:r w:rsidRPr="0033261A">
        <w:rPr>
          <w:rFonts w:hint="eastAsia"/>
          <w:sz w:val="20"/>
        </w:rPr>
        <w:t>年次有給休暇</w:t>
      </w:r>
    </w:p>
    <w:p w:rsidR="00DE2E8F" w:rsidRPr="0033261A" w:rsidRDefault="00DE2E8F" w:rsidP="005B15DC">
      <w:pPr>
        <w:numPr>
          <w:ilvl w:val="0"/>
          <w:numId w:val="146"/>
        </w:numPr>
        <w:tabs>
          <w:tab w:val="clear" w:pos="2759"/>
          <w:tab w:val="num" w:pos="2880"/>
        </w:tabs>
        <w:ind w:left="3420" w:hanging="540"/>
        <w:rPr>
          <w:rFonts w:hint="eastAsia"/>
          <w:sz w:val="20"/>
        </w:rPr>
      </w:pPr>
      <w:r w:rsidRPr="0033261A">
        <w:rPr>
          <w:rFonts w:hint="eastAsia"/>
          <w:sz w:val="20"/>
        </w:rPr>
        <w:t>検察審査員休暇</w:t>
      </w:r>
    </w:p>
    <w:p w:rsidR="009B084C" w:rsidRPr="0033261A" w:rsidRDefault="009B084C" w:rsidP="005B15DC">
      <w:pPr>
        <w:numPr>
          <w:ilvl w:val="0"/>
          <w:numId w:val="146"/>
        </w:numPr>
        <w:tabs>
          <w:tab w:val="clear" w:pos="2759"/>
          <w:tab w:val="num" w:pos="2880"/>
        </w:tabs>
        <w:ind w:left="3420" w:hanging="540"/>
        <w:rPr>
          <w:rFonts w:hint="eastAsia"/>
          <w:sz w:val="20"/>
        </w:rPr>
      </w:pPr>
      <w:r w:rsidRPr="0033261A">
        <w:rPr>
          <w:rFonts w:hint="eastAsia"/>
          <w:sz w:val="20"/>
        </w:rPr>
        <w:t>裁判員休暇</w:t>
      </w:r>
    </w:p>
    <w:p w:rsidR="009B084C" w:rsidRPr="0033261A" w:rsidRDefault="009B084C" w:rsidP="005B15DC">
      <w:pPr>
        <w:numPr>
          <w:ilvl w:val="0"/>
          <w:numId w:val="146"/>
        </w:numPr>
        <w:tabs>
          <w:tab w:val="clear" w:pos="2759"/>
          <w:tab w:val="num" w:pos="2880"/>
        </w:tabs>
        <w:ind w:left="3420" w:hanging="540"/>
        <w:rPr>
          <w:rFonts w:hint="eastAsia"/>
          <w:sz w:val="20"/>
        </w:rPr>
      </w:pPr>
      <w:r w:rsidRPr="0033261A">
        <w:rPr>
          <w:rFonts w:hint="eastAsia"/>
          <w:sz w:val="20"/>
        </w:rPr>
        <w:t>生理休暇</w:t>
      </w:r>
    </w:p>
    <w:p w:rsidR="009B084C" w:rsidRPr="0033261A" w:rsidRDefault="009B084C" w:rsidP="005B15DC">
      <w:pPr>
        <w:numPr>
          <w:ilvl w:val="0"/>
          <w:numId w:val="146"/>
        </w:numPr>
        <w:tabs>
          <w:tab w:val="clear" w:pos="2759"/>
          <w:tab w:val="num" w:pos="2880"/>
        </w:tabs>
        <w:ind w:left="3420" w:hanging="540"/>
        <w:rPr>
          <w:rFonts w:hint="eastAsia"/>
          <w:sz w:val="20"/>
        </w:rPr>
      </w:pPr>
      <w:r w:rsidRPr="0033261A">
        <w:rPr>
          <w:rFonts w:hint="eastAsia"/>
          <w:sz w:val="20"/>
        </w:rPr>
        <w:t>子の看護休暇</w:t>
      </w:r>
    </w:p>
    <w:p w:rsidR="006F29A1" w:rsidRPr="0033261A" w:rsidRDefault="006F29A1" w:rsidP="005B15DC">
      <w:pPr>
        <w:numPr>
          <w:ilvl w:val="0"/>
          <w:numId w:val="146"/>
        </w:numPr>
        <w:tabs>
          <w:tab w:val="clear" w:pos="2759"/>
          <w:tab w:val="num" w:pos="2880"/>
        </w:tabs>
        <w:ind w:left="3420" w:hanging="540"/>
        <w:rPr>
          <w:rFonts w:hint="eastAsia"/>
          <w:sz w:val="20"/>
        </w:rPr>
      </w:pPr>
      <w:r w:rsidRPr="0033261A">
        <w:rPr>
          <w:rFonts w:hint="eastAsia"/>
          <w:sz w:val="20"/>
        </w:rPr>
        <w:t>介護休暇</w:t>
      </w:r>
    </w:p>
    <w:p w:rsidR="009B084C" w:rsidRPr="0033261A" w:rsidRDefault="009B084C" w:rsidP="009B084C">
      <w:pPr>
        <w:ind w:left="2880"/>
        <w:rPr>
          <w:rFonts w:hint="eastAsia"/>
          <w:sz w:val="20"/>
        </w:rPr>
      </w:pPr>
    </w:p>
    <w:p w:rsidR="009B084C" w:rsidRPr="0033261A" w:rsidRDefault="009B084C" w:rsidP="005B15DC">
      <w:pPr>
        <w:numPr>
          <w:ilvl w:val="0"/>
          <w:numId w:val="125"/>
        </w:numPr>
        <w:tabs>
          <w:tab w:val="clear" w:pos="2699"/>
          <w:tab w:val="num" w:pos="3240"/>
        </w:tabs>
        <w:ind w:left="3060" w:hanging="540"/>
        <w:rPr>
          <w:rFonts w:hint="eastAsia"/>
          <w:sz w:val="20"/>
        </w:rPr>
      </w:pPr>
      <w:r w:rsidRPr="0033261A">
        <w:rPr>
          <w:rFonts w:hint="eastAsia"/>
          <w:sz w:val="20"/>
        </w:rPr>
        <w:t>特別休暇</w:t>
      </w:r>
    </w:p>
    <w:p w:rsidR="009B084C" w:rsidRPr="0033261A" w:rsidRDefault="009B084C" w:rsidP="005B15DC">
      <w:pPr>
        <w:numPr>
          <w:ilvl w:val="0"/>
          <w:numId w:val="147"/>
        </w:numPr>
        <w:tabs>
          <w:tab w:val="clear" w:pos="2759"/>
          <w:tab w:val="num" w:pos="2880"/>
        </w:tabs>
        <w:ind w:left="3420" w:hanging="540"/>
        <w:rPr>
          <w:rFonts w:hint="eastAsia"/>
          <w:sz w:val="20"/>
        </w:rPr>
      </w:pPr>
      <w:r w:rsidRPr="0033261A">
        <w:rPr>
          <w:rFonts w:hint="eastAsia"/>
          <w:sz w:val="20"/>
        </w:rPr>
        <w:t>結婚休暇</w:t>
      </w:r>
    </w:p>
    <w:p w:rsidR="009B084C" w:rsidRPr="0033261A" w:rsidRDefault="009B084C" w:rsidP="005B15DC">
      <w:pPr>
        <w:numPr>
          <w:ilvl w:val="0"/>
          <w:numId w:val="147"/>
        </w:numPr>
        <w:tabs>
          <w:tab w:val="clear" w:pos="2759"/>
          <w:tab w:val="num" w:pos="2880"/>
        </w:tabs>
        <w:ind w:left="3420" w:hanging="540"/>
        <w:rPr>
          <w:rFonts w:hint="eastAsia"/>
          <w:sz w:val="20"/>
        </w:rPr>
      </w:pPr>
      <w:r w:rsidRPr="0033261A">
        <w:rPr>
          <w:rFonts w:hint="eastAsia"/>
          <w:sz w:val="20"/>
        </w:rPr>
        <w:t>忌引休暇</w:t>
      </w:r>
    </w:p>
    <w:p w:rsidR="009B084C" w:rsidRPr="0033261A" w:rsidRDefault="009B084C" w:rsidP="005B15DC">
      <w:pPr>
        <w:numPr>
          <w:ilvl w:val="0"/>
          <w:numId w:val="147"/>
        </w:numPr>
        <w:tabs>
          <w:tab w:val="clear" w:pos="2759"/>
          <w:tab w:val="num" w:pos="2880"/>
        </w:tabs>
        <w:ind w:left="3420" w:hanging="540"/>
        <w:rPr>
          <w:rFonts w:hint="eastAsia"/>
          <w:sz w:val="20"/>
        </w:rPr>
      </w:pPr>
      <w:r w:rsidRPr="0033261A">
        <w:rPr>
          <w:rFonts w:hint="eastAsia"/>
          <w:sz w:val="20"/>
        </w:rPr>
        <w:t>配偶者出産休暇</w:t>
      </w:r>
    </w:p>
    <w:p w:rsidR="009B084C" w:rsidRPr="0033261A" w:rsidRDefault="009B084C" w:rsidP="005B15DC">
      <w:pPr>
        <w:numPr>
          <w:ilvl w:val="0"/>
          <w:numId w:val="147"/>
        </w:numPr>
        <w:tabs>
          <w:tab w:val="clear" w:pos="2759"/>
          <w:tab w:val="num" w:pos="2880"/>
        </w:tabs>
        <w:ind w:left="3420" w:hanging="540"/>
        <w:rPr>
          <w:rFonts w:hint="eastAsia"/>
          <w:sz w:val="20"/>
        </w:rPr>
      </w:pPr>
      <w:r w:rsidRPr="0033261A">
        <w:rPr>
          <w:rFonts w:hint="eastAsia"/>
          <w:sz w:val="20"/>
        </w:rPr>
        <w:t>災害休暇</w:t>
      </w:r>
    </w:p>
    <w:p w:rsidR="009B084C" w:rsidRPr="0033261A" w:rsidRDefault="009B084C" w:rsidP="005B15DC">
      <w:pPr>
        <w:numPr>
          <w:ilvl w:val="0"/>
          <w:numId w:val="147"/>
        </w:numPr>
        <w:tabs>
          <w:tab w:val="clear" w:pos="2759"/>
          <w:tab w:val="num" w:pos="2880"/>
        </w:tabs>
        <w:ind w:left="3420" w:hanging="540"/>
        <w:rPr>
          <w:rFonts w:hint="eastAsia"/>
          <w:sz w:val="20"/>
        </w:rPr>
      </w:pPr>
      <w:r w:rsidRPr="0033261A">
        <w:rPr>
          <w:rFonts w:hint="eastAsia"/>
          <w:sz w:val="20"/>
        </w:rPr>
        <w:t>表彰休暇</w:t>
      </w:r>
    </w:p>
    <w:p w:rsidR="009B084C" w:rsidRPr="0033261A" w:rsidRDefault="009B084C" w:rsidP="009B084C">
      <w:pPr>
        <w:tabs>
          <w:tab w:val="left" w:pos="2700"/>
        </w:tabs>
        <w:ind w:leftChars="342" w:left="1840" w:hangingChars="561" w:hanging="1122"/>
        <w:rPr>
          <w:rFonts w:hint="eastAsia"/>
          <w:sz w:val="20"/>
        </w:rPr>
      </w:pPr>
      <w:r w:rsidRPr="0033261A">
        <w:rPr>
          <w:sz w:val="20"/>
        </w:rPr>
        <w:br w:type="page"/>
      </w:r>
      <w:r w:rsidRPr="0033261A">
        <w:rPr>
          <w:rFonts w:hint="eastAsia"/>
          <w:sz w:val="20"/>
        </w:rPr>
        <w:lastRenderedPageBreak/>
        <w:t>（年次有給休暇）</w:t>
      </w:r>
    </w:p>
    <w:p w:rsidR="002E2D70" w:rsidRPr="0033261A" w:rsidRDefault="009B084C" w:rsidP="00924449">
      <w:pPr>
        <w:tabs>
          <w:tab w:val="left" w:pos="2700"/>
        </w:tabs>
        <w:ind w:leftChars="342" w:left="1840" w:hangingChars="561" w:hanging="1122"/>
        <w:rPr>
          <w:rFonts w:hint="eastAsia"/>
          <w:sz w:val="20"/>
        </w:rPr>
      </w:pPr>
      <w:r w:rsidRPr="0033261A">
        <w:rPr>
          <w:rFonts w:hint="eastAsia"/>
          <w:sz w:val="20"/>
        </w:rPr>
        <w:t>第</w:t>
      </w:r>
      <w:r w:rsidRPr="0033261A">
        <w:rPr>
          <w:rFonts w:hint="eastAsia"/>
          <w:sz w:val="20"/>
        </w:rPr>
        <w:t>78</w:t>
      </w:r>
      <w:r w:rsidRPr="0033261A">
        <w:rPr>
          <w:rFonts w:hint="eastAsia"/>
          <w:sz w:val="20"/>
        </w:rPr>
        <w:t xml:space="preserve">条　</w:t>
      </w:r>
    </w:p>
    <w:p w:rsidR="002E2D70" w:rsidRPr="0033261A" w:rsidRDefault="002E2D70" w:rsidP="002E2D70">
      <w:pPr>
        <w:tabs>
          <w:tab w:val="left" w:pos="2700"/>
        </w:tabs>
        <w:ind w:leftChars="1028" w:left="2159" w:firstLineChars="85" w:firstLine="170"/>
        <w:rPr>
          <w:rFonts w:hint="eastAsia"/>
          <w:sz w:val="20"/>
        </w:rPr>
      </w:pPr>
      <w:r w:rsidRPr="0033261A">
        <w:rPr>
          <w:rFonts w:hint="eastAsia"/>
          <w:sz w:val="20"/>
        </w:rPr>
        <w:t>有給支給勤続年数（入社日の属する会社年度（当年</w:t>
      </w:r>
      <w:r w:rsidRPr="0033261A">
        <w:rPr>
          <w:rFonts w:hint="eastAsia"/>
          <w:sz w:val="20"/>
        </w:rPr>
        <w:t>4</w:t>
      </w:r>
      <w:r w:rsidRPr="0033261A">
        <w:rPr>
          <w:rFonts w:hint="eastAsia"/>
          <w:sz w:val="20"/>
        </w:rPr>
        <w:t>月</w:t>
      </w:r>
      <w:r w:rsidRPr="0033261A">
        <w:rPr>
          <w:rFonts w:hint="eastAsia"/>
          <w:sz w:val="20"/>
        </w:rPr>
        <w:t>21</w:t>
      </w:r>
      <w:r w:rsidRPr="0033261A">
        <w:rPr>
          <w:rFonts w:hint="eastAsia"/>
          <w:sz w:val="20"/>
        </w:rPr>
        <w:t>日～翌年</w:t>
      </w:r>
      <w:r w:rsidRPr="0033261A">
        <w:rPr>
          <w:rFonts w:hint="eastAsia"/>
          <w:sz w:val="20"/>
        </w:rPr>
        <w:t>4</w:t>
      </w:r>
      <w:r w:rsidRPr="0033261A">
        <w:rPr>
          <w:rFonts w:hint="eastAsia"/>
          <w:sz w:val="20"/>
        </w:rPr>
        <w:t>月</w:t>
      </w:r>
      <w:r w:rsidRPr="0033261A">
        <w:rPr>
          <w:rFonts w:hint="eastAsia"/>
          <w:sz w:val="20"/>
        </w:rPr>
        <w:t>20</w:t>
      </w:r>
      <w:r w:rsidRPr="0033261A">
        <w:rPr>
          <w:rFonts w:hint="eastAsia"/>
          <w:sz w:val="20"/>
        </w:rPr>
        <w:t>日）の初日（当年</w:t>
      </w:r>
      <w:r w:rsidRPr="0033261A">
        <w:rPr>
          <w:rFonts w:hint="eastAsia"/>
          <w:sz w:val="20"/>
        </w:rPr>
        <w:t>4</w:t>
      </w:r>
      <w:r w:rsidRPr="0033261A">
        <w:rPr>
          <w:rFonts w:hint="eastAsia"/>
          <w:sz w:val="20"/>
        </w:rPr>
        <w:t>月</w:t>
      </w:r>
      <w:r w:rsidRPr="0033261A">
        <w:rPr>
          <w:rFonts w:hint="eastAsia"/>
          <w:sz w:val="20"/>
        </w:rPr>
        <w:t>21</w:t>
      </w:r>
      <w:r w:rsidRPr="0033261A">
        <w:rPr>
          <w:rFonts w:hint="eastAsia"/>
          <w:sz w:val="20"/>
        </w:rPr>
        <w:t>日）を基準として、勤続年数を算出した年数）に応じ、前年の会社年度の出勤率が</w:t>
      </w:r>
      <w:r w:rsidRPr="0033261A">
        <w:rPr>
          <w:rFonts w:hint="eastAsia"/>
          <w:sz w:val="20"/>
        </w:rPr>
        <w:t>80</w:t>
      </w:r>
      <w:r w:rsidRPr="0033261A">
        <w:rPr>
          <w:rFonts w:hint="eastAsia"/>
          <w:sz w:val="20"/>
        </w:rPr>
        <w:t>％以上の</w:t>
      </w:r>
      <w:r w:rsidRPr="0033261A">
        <w:rPr>
          <w:rFonts w:hint="eastAsia"/>
          <w:bCs/>
          <w:sz w:val="20"/>
        </w:rPr>
        <w:t>パート社員</w:t>
      </w:r>
      <w:r w:rsidRPr="0033261A">
        <w:rPr>
          <w:rFonts w:hint="eastAsia"/>
          <w:sz w:val="20"/>
        </w:rPr>
        <w:t>には、次のとおり年次有給休暇を付与する。但し、最高</w:t>
      </w:r>
      <w:r w:rsidRPr="0033261A">
        <w:rPr>
          <w:rFonts w:hint="eastAsia"/>
          <w:sz w:val="20"/>
        </w:rPr>
        <w:t>20</w:t>
      </w:r>
      <w:r w:rsidRPr="0033261A">
        <w:rPr>
          <w:rFonts w:hint="eastAsia"/>
          <w:sz w:val="20"/>
        </w:rPr>
        <w:t>日とする。</w:t>
      </w:r>
    </w:p>
    <w:p w:rsidR="002E2D70" w:rsidRPr="0033261A" w:rsidRDefault="002E2D70" w:rsidP="002E2D70">
      <w:pPr>
        <w:tabs>
          <w:tab w:val="left" w:pos="2700"/>
        </w:tabs>
        <w:ind w:leftChars="1028" w:left="2159" w:firstLineChars="68" w:firstLine="136"/>
        <w:rPr>
          <w:rFonts w:hint="eastAsia"/>
          <w:sz w:val="20"/>
        </w:rPr>
      </w:pPr>
    </w:p>
    <w:tbl>
      <w:tblPr>
        <w:tblW w:w="0" w:type="auto"/>
        <w:tblInd w:w="1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34"/>
        <w:gridCol w:w="1567"/>
        <w:gridCol w:w="943"/>
        <w:gridCol w:w="944"/>
        <w:gridCol w:w="944"/>
        <w:gridCol w:w="944"/>
        <w:gridCol w:w="944"/>
        <w:gridCol w:w="1117"/>
      </w:tblGrid>
      <w:tr w:rsidR="002E2D70" w:rsidRPr="0033261A" w:rsidTr="00B0140A">
        <w:tblPrEx>
          <w:tblCellMar>
            <w:top w:w="0" w:type="dxa"/>
            <w:bottom w:w="0" w:type="dxa"/>
          </w:tblCellMar>
        </w:tblPrEx>
        <w:tc>
          <w:tcPr>
            <w:tcW w:w="2148" w:type="dxa"/>
            <w:gridSpan w:val="2"/>
            <w:vAlign w:val="center"/>
          </w:tcPr>
          <w:p w:rsidR="002E2D70" w:rsidRPr="0033261A" w:rsidRDefault="002E2D70" w:rsidP="00B0140A">
            <w:pPr>
              <w:tabs>
                <w:tab w:val="left" w:pos="2700"/>
              </w:tabs>
              <w:jc w:val="center"/>
              <w:rPr>
                <w:rFonts w:hint="eastAsia"/>
                <w:bCs/>
                <w:sz w:val="20"/>
              </w:rPr>
            </w:pPr>
            <w:r w:rsidRPr="0033261A">
              <w:rPr>
                <w:rFonts w:hint="eastAsia"/>
                <w:bCs/>
                <w:sz w:val="20"/>
              </w:rPr>
              <w:t>勤続年数</w:t>
            </w:r>
          </w:p>
        </w:tc>
        <w:tc>
          <w:tcPr>
            <w:tcW w:w="962" w:type="dxa"/>
            <w:vAlign w:val="center"/>
          </w:tcPr>
          <w:p w:rsidR="002E2D70" w:rsidRPr="0033261A" w:rsidRDefault="002E2D70" w:rsidP="00B0140A">
            <w:pPr>
              <w:tabs>
                <w:tab w:val="left" w:pos="2700"/>
              </w:tabs>
              <w:jc w:val="center"/>
              <w:rPr>
                <w:rFonts w:hint="eastAsia"/>
                <w:bCs/>
                <w:sz w:val="20"/>
              </w:rPr>
            </w:pPr>
            <w:r w:rsidRPr="0033261A">
              <w:rPr>
                <w:rFonts w:hint="eastAsia"/>
                <w:bCs/>
                <w:sz w:val="20"/>
              </w:rPr>
              <w:t>1</w:t>
            </w:r>
            <w:r w:rsidRPr="0033261A">
              <w:rPr>
                <w:rFonts w:hint="eastAsia"/>
                <w:bCs/>
                <w:sz w:val="20"/>
              </w:rPr>
              <w:t>年</w:t>
            </w:r>
          </w:p>
        </w:tc>
        <w:tc>
          <w:tcPr>
            <w:tcW w:w="962" w:type="dxa"/>
            <w:vAlign w:val="center"/>
          </w:tcPr>
          <w:p w:rsidR="002E2D70" w:rsidRPr="0033261A" w:rsidRDefault="002E2D70" w:rsidP="00B0140A">
            <w:pPr>
              <w:tabs>
                <w:tab w:val="left" w:pos="2700"/>
              </w:tabs>
              <w:jc w:val="center"/>
              <w:rPr>
                <w:rFonts w:hint="eastAsia"/>
                <w:bCs/>
                <w:sz w:val="20"/>
              </w:rPr>
            </w:pPr>
            <w:r w:rsidRPr="0033261A">
              <w:rPr>
                <w:rFonts w:hint="eastAsia"/>
                <w:bCs/>
                <w:sz w:val="20"/>
              </w:rPr>
              <w:t>2</w:t>
            </w:r>
            <w:r w:rsidRPr="0033261A">
              <w:rPr>
                <w:rFonts w:hint="eastAsia"/>
                <w:bCs/>
                <w:sz w:val="20"/>
              </w:rPr>
              <w:t>年</w:t>
            </w:r>
          </w:p>
        </w:tc>
        <w:tc>
          <w:tcPr>
            <w:tcW w:w="962" w:type="dxa"/>
            <w:vAlign w:val="center"/>
          </w:tcPr>
          <w:p w:rsidR="002E2D70" w:rsidRPr="0033261A" w:rsidRDefault="002E2D70" w:rsidP="00B0140A">
            <w:pPr>
              <w:tabs>
                <w:tab w:val="left" w:pos="2700"/>
              </w:tabs>
              <w:jc w:val="center"/>
              <w:rPr>
                <w:rFonts w:hint="eastAsia"/>
                <w:bCs/>
                <w:sz w:val="20"/>
              </w:rPr>
            </w:pPr>
            <w:r w:rsidRPr="0033261A">
              <w:rPr>
                <w:rFonts w:hint="eastAsia"/>
                <w:bCs/>
                <w:sz w:val="20"/>
              </w:rPr>
              <w:t>3</w:t>
            </w:r>
            <w:r w:rsidRPr="0033261A">
              <w:rPr>
                <w:rFonts w:hint="eastAsia"/>
                <w:bCs/>
                <w:sz w:val="20"/>
              </w:rPr>
              <w:t>年</w:t>
            </w:r>
          </w:p>
        </w:tc>
        <w:tc>
          <w:tcPr>
            <w:tcW w:w="962" w:type="dxa"/>
            <w:vAlign w:val="center"/>
          </w:tcPr>
          <w:p w:rsidR="002E2D70" w:rsidRPr="0033261A" w:rsidRDefault="002E2D70" w:rsidP="00B0140A">
            <w:pPr>
              <w:tabs>
                <w:tab w:val="left" w:pos="2700"/>
              </w:tabs>
              <w:jc w:val="center"/>
              <w:rPr>
                <w:rFonts w:hint="eastAsia"/>
                <w:bCs/>
                <w:sz w:val="20"/>
              </w:rPr>
            </w:pPr>
            <w:r w:rsidRPr="0033261A">
              <w:rPr>
                <w:rFonts w:hint="eastAsia"/>
                <w:bCs/>
                <w:sz w:val="20"/>
              </w:rPr>
              <w:t>4</w:t>
            </w:r>
            <w:r w:rsidRPr="0033261A">
              <w:rPr>
                <w:rFonts w:hint="eastAsia"/>
                <w:bCs/>
                <w:sz w:val="20"/>
              </w:rPr>
              <w:t>年</w:t>
            </w:r>
          </w:p>
        </w:tc>
        <w:tc>
          <w:tcPr>
            <w:tcW w:w="962" w:type="dxa"/>
            <w:vAlign w:val="center"/>
          </w:tcPr>
          <w:p w:rsidR="002E2D70" w:rsidRPr="0033261A" w:rsidRDefault="002E2D70" w:rsidP="00B0140A">
            <w:pPr>
              <w:tabs>
                <w:tab w:val="left" w:pos="2700"/>
              </w:tabs>
              <w:jc w:val="center"/>
              <w:rPr>
                <w:rFonts w:hint="eastAsia"/>
                <w:bCs/>
                <w:sz w:val="20"/>
              </w:rPr>
            </w:pPr>
            <w:r w:rsidRPr="0033261A">
              <w:rPr>
                <w:rFonts w:hint="eastAsia"/>
                <w:bCs/>
                <w:sz w:val="20"/>
              </w:rPr>
              <w:t>5</w:t>
            </w:r>
            <w:r w:rsidRPr="0033261A">
              <w:rPr>
                <w:rFonts w:hint="eastAsia"/>
                <w:bCs/>
                <w:sz w:val="20"/>
              </w:rPr>
              <w:t>年</w:t>
            </w:r>
          </w:p>
        </w:tc>
        <w:tc>
          <w:tcPr>
            <w:tcW w:w="1142" w:type="dxa"/>
            <w:vAlign w:val="center"/>
          </w:tcPr>
          <w:p w:rsidR="002E2D70" w:rsidRPr="0033261A" w:rsidRDefault="002E2D70" w:rsidP="00B0140A">
            <w:pPr>
              <w:tabs>
                <w:tab w:val="left" w:pos="2700"/>
              </w:tabs>
              <w:jc w:val="center"/>
              <w:rPr>
                <w:rFonts w:hint="eastAsia"/>
                <w:bCs/>
                <w:sz w:val="20"/>
              </w:rPr>
            </w:pPr>
            <w:r w:rsidRPr="0033261A">
              <w:rPr>
                <w:rFonts w:hint="eastAsia"/>
                <w:bCs/>
                <w:sz w:val="20"/>
              </w:rPr>
              <w:t>6</w:t>
            </w:r>
            <w:r w:rsidRPr="0033261A">
              <w:rPr>
                <w:rFonts w:hint="eastAsia"/>
                <w:bCs/>
                <w:sz w:val="20"/>
              </w:rPr>
              <w:t>年以上</w:t>
            </w:r>
          </w:p>
        </w:tc>
      </w:tr>
      <w:tr w:rsidR="002E2D70" w:rsidRPr="0033261A" w:rsidTr="00B0140A">
        <w:tblPrEx>
          <w:tblCellMar>
            <w:top w:w="0" w:type="dxa"/>
            <w:bottom w:w="0" w:type="dxa"/>
          </w:tblCellMar>
        </w:tblPrEx>
        <w:trPr>
          <w:trHeight w:val="632"/>
        </w:trPr>
        <w:tc>
          <w:tcPr>
            <w:tcW w:w="540" w:type="dxa"/>
            <w:vMerge w:val="restart"/>
            <w:tcBorders>
              <w:right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有給休暇日数</w:t>
            </w:r>
          </w:p>
        </w:tc>
        <w:tc>
          <w:tcPr>
            <w:tcW w:w="1608" w:type="dxa"/>
            <w:tcBorders>
              <w:left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週５日勤務</w:t>
            </w:r>
          </w:p>
        </w:tc>
        <w:tc>
          <w:tcPr>
            <w:tcW w:w="962" w:type="dxa"/>
            <w:tcBorders>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11</w:t>
            </w:r>
            <w:r w:rsidRPr="0033261A">
              <w:rPr>
                <w:rFonts w:hint="eastAsia"/>
                <w:sz w:val="20"/>
              </w:rPr>
              <w:t>日</w:t>
            </w:r>
          </w:p>
        </w:tc>
        <w:tc>
          <w:tcPr>
            <w:tcW w:w="962" w:type="dxa"/>
            <w:tcBorders>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12</w:t>
            </w:r>
            <w:r w:rsidRPr="0033261A">
              <w:rPr>
                <w:rFonts w:hint="eastAsia"/>
                <w:sz w:val="20"/>
              </w:rPr>
              <w:t>日</w:t>
            </w:r>
          </w:p>
        </w:tc>
        <w:tc>
          <w:tcPr>
            <w:tcW w:w="962" w:type="dxa"/>
            <w:tcBorders>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14</w:t>
            </w:r>
            <w:r w:rsidRPr="0033261A">
              <w:rPr>
                <w:rFonts w:hint="eastAsia"/>
                <w:sz w:val="20"/>
              </w:rPr>
              <w:t>日</w:t>
            </w:r>
          </w:p>
        </w:tc>
        <w:tc>
          <w:tcPr>
            <w:tcW w:w="962" w:type="dxa"/>
            <w:tcBorders>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16</w:t>
            </w:r>
            <w:r w:rsidRPr="0033261A">
              <w:rPr>
                <w:rFonts w:hint="eastAsia"/>
                <w:sz w:val="20"/>
              </w:rPr>
              <w:t>日</w:t>
            </w:r>
          </w:p>
        </w:tc>
        <w:tc>
          <w:tcPr>
            <w:tcW w:w="962" w:type="dxa"/>
            <w:tcBorders>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18</w:t>
            </w:r>
            <w:r w:rsidRPr="0033261A">
              <w:rPr>
                <w:rFonts w:hint="eastAsia"/>
                <w:sz w:val="20"/>
              </w:rPr>
              <w:t>日</w:t>
            </w:r>
          </w:p>
        </w:tc>
        <w:tc>
          <w:tcPr>
            <w:tcW w:w="1142" w:type="dxa"/>
            <w:tcBorders>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20</w:t>
            </w:r>
            <w:r w:rsidRPr="0033261A">
              <w:rPr>
                <w:rFonts w:hint="eastAsia"/>
                <w:sz w:val="20"/>
              </w:rPr>
              <w:t>日</w:t>
            </w:r>
          </w:p>
        </w:tc>
      </w:tr>
      <w:tr w:rsidR="002E2D70" w:rsidRPr="0033261A" w:rsidTr="00B0140A">
        <w:tblPrEx>
          <w:tblCellMar>
            <w:top w:w="0" w:type="dxa"/>
            <w:bottom w:w="0" w:type="dxa"/>
          </w:tblCellMar>
        </w:tblPrEx>
        <w:trPr>
          <w:trHeight w:val="632"/>
        </w:trPr>
        <w:tc>
          <w:tcPr>
            <w:tcW w:w="540" w:type="dxa"/>
            <w:vMerge/>
            <w:tcBorders>
              <w:right w:val="dotted" w:sz="4" w:space="0" w:color="auto"/>
            </w:tcBorders>
            <w:vAlign w:val="center"/>
          </w:tcPr>
          <w:p w:rsidR="002E2D70" w:rsidRPr="0033261A" w:rsidRDefault="002E2D70" w:rsidP="00B0140A">
            <w:pPr>
              <w:tabs>
                <w:tab w:val="left" w:pos="2700"/>
              </w:tabs>
              <w:jc w:val="center"/>
              <w:rPr>
                <w:rFonts w:hint="eastAsia"/>
                <w:sz w:val="20"/>
              </w:rPr>
            </w:pPr>
          </w:p>
        </w:tc>
        <w:tc>
          <w:tcPr>
            <w:tcW w:w="1608" w:type="dxa"/>
            <w:tcBorders>
              <w:top w:val="dotted" w:sz="4" w:space="0" w:color="auto"/>
              <w:left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週４日勤務</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8</w:t>
            </w:r>
            <w:r w:rsidRPr="0033261A">
              <w:rPr>
                <w:rFonts w:hint="eastAsia"/>
                <w:sz w:val="20"/>
              </w:rPr>
              <w:t>日</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9</w:t>
            </w:r>
            <w:r w:rsidRPr="0033261A">
              <w:rPr>
                <w:rFonts w:hint="eastAsia"/>
                <w:sz w:val="20"/>
              </w:rPr>
              <w:t>日</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10</w:t>
            </w:r>
            <w:r w:rsidRPr="0033261A">
              <w:rPr>
                <w:rFonts w:hint="eastAsia"/>
                <w:sz w:val="20"/>
              </w:rPr>
              <w:t>日</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12</w:t>
            </w:r>
            <w:r w:rsidRPr="0033261A">
              <w:rPr>
                <w:rFonts w:hint="eastAsia"/>
                <w:sz w:val="20"/>
              </w:rPr>
              <w:t>日</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13</w:t>
            </w:r>
            <w:r w:rsidRPr="0033261A">
              <w:rPr>
                <w:rFonts w:hint="eastAsia"/>
                <w:sz w:val="20"/>
              </w:rPr>
              <w:t>日</w:t>
            </w:r>
          </w:p>
        </w:tc>
        <w:tc>
          <w:tcPr>
            <w:tcW w:w="114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15</w:t>
            </w:r>
            <w:r w:rsidRPr="0033261A">
              <w:rPr>
                <w:rFonts w:hint="eastAsia"/>
                <w:sz w:val="20"/>
              </w:rPr>
              <w:t>日</w:t>
            </w:r>
          </w:p>
        </w:tc>
      </w:tr>
      <w:tr w:rsidR="002E2D70" w:rsidRPr="0033261A" w:rsidTr="00B0140A">
        <w:tblPrEx>
          <w:tblCellMar>
            <w:top w:w="0" w:type="dxa"/>
            <w:bottom w:w="0" w:type="dxa"/>
          </w:tblCellMar>
        </w:tblPrEx>
        <w:trPr>
          <w:trHeight w:val="632"/>
        </w:trPr>
        <w:tc>
          <w:tcPr>
            <w:tcW w:w="540" w:type="dxa"/>
            <w:vMerge/>
            <w:tcBorders>
              <w:right w:val="dotted" w:sz="4" w:space="0" w:color="auto"/>
            </w:tcBorders>
            <w:vAlign w:val="center"/>
          </w:tcPr>
          <w:p w:rsidR="002E2D70" w:rsidRPr="0033261A" w:rsidRDefault="002E2D70" w:rsidP="00B0140A">
            <w:pPr>
              <w:tabs>
                <w:tab w:val="left" w:pos="2700"/>
              </w:tabs>
              <w:jc w:val="center"/>
              <w:rPr>
                <w:rFonts w:hint="eastAsia"/>
                <w:sz w:val="20"/>
              </w:rPr>
            </w:pPr>
          </w:p>
        </w:tc>
        <w:tc>
          <w:tcPr>
            <w:tcW w:w="1608" w:type="dxa"/>
            <w:tcBorders>
              <w:top w:val="dotted" w:sz="4" w:space="0" w:color="auto"/>
              <w:left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週３日勤務</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6</w:t>
            </w:r>
            <w:r w:rsidRPr="0033261A">
              <w:rPr>
                <w:rFonts w:hint="eastAsia"/>
                <w:sz w:val="20"/>
              </w:rPr>
              <w:t>日</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6</w:t>
            </w:r>
            <w:r w:rsidRPr="0033261A">
              <w:rPr>
                <w:rFonts w:hint="eastAsia"/>
                <w:sz w:val="20"/>
              </w:rPr>
              <w:t>日</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8</w:t>
            </w:r>
            <w:r w:rsidRPr="0033261A">
              <w:rPr>
                <w:rFonts w:hint="eastAsia"/>
                <w:sz w:val="20"/>
              </w:rPr>
              <w:t>日</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9</w:t>
            </w:r>
            <w:r w:rsidRPr="0033261A">
              <w:rPr>
                <w:rFonts w:hint="eastAsia"/>
                <w:sz w:val="20"/>
              </w:rPr>
              <w:t>日</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10</w:t>
            </w:r>
            <w:r w:rsidRPr="0033261A">
              <w:rPr>
                <w:rFonts w:hint="eastAsia"/>
                <w:sz w:val="20"/>
              </w:rPr>
              <w:t>日</w:t>
            </w:r>
          </w:p>
        </w:tc>
        <w:tc>
          <w:tcPr>
            <w:tcW w:w="114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11</w:t>
            </w:r>
            <w:r w:rsidRPr="0033261A">
              <w:rPr>
                <w:rFonts w:hint="eastAsia"/>
                <w:sz w:val="20"/>
              </w:rPr>
              <w:t>日</w:t>
            </w:r>
          </w:p>
        </w:tc>
      </w:tr>
      <w:tr w:rsidR="002E2D70" w:rsidRPr="0033261A" w:rsidTr="00B0140A">
        <w:tblPrEx>
          <w:tblCellMar>
            <w:top w:w="0" w:type="dxa"/>
            <w:bottom w:w="0" w:type="dxa"/>
          </w:tblCellMar>
        </w:tblPrEx>
        <w:trPr>
          <w:trHeight w:val="632"/>
        </w:trPr>
        <w:tc>
          <w:tcPr>
            <w:tcW w:w="540" w:type="dxa"/>
            <w:vMerge/>
            <w:tcBorders>
              <w:right w:val="dotted" w:sz="4" w:space="0" w:color="auto"/>
            </w:tcBorders>
            <w:vAlign w:val="center"/>
          </w:tcPr>
          <w:p w:rsidR="002E2D70" w:rsidRPr="0033261A" w:rsidRDefault="002E2D70" w:rsidP="00B0140A">
            <w:pPr>
              <w:tabs>
                <w:tab w:val="left" w:pos="2700"/>
              </w:tabs>
              <w:jc w:val="center"/>
              <w:rPr>
                <w:rFonts w:hint="eastAsia"/>
                <w:sz w:val="20"/>
              </w:rPr>
            </w:pPr>
          </w:p>
        </w:tc>
        <w:tc>
          <w:tcPr>
            <w:tcW w:w="1608" w:type="dxa"/>
            <w:tcBorders>
              <w:top w:val="dotted" w:sz="4" w:space="0" w:color="auto"/>
              <w:left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週２日勤務</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4</w:t>
            </w:r>
            <w:r w:rsidRPr="0033261A">
              <w:rPr>
                <w:rFonts w:hint="eastAsia"/>
                <w:sz w:val="20"/>
              </w:rPr>
              <w:t>日</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4</w:t>
            </w:r>
            <w:r w:rsidRPr="0033261A">
              <w:rPr>
                <w:rFonts w:hint="eastAsia"/>
                <w:sz w:val="20"/>
              </w:rPr>
              <w:t>日</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5</w:t>
            </w:r>
            <w:r w:rsidRPr="0033261A">
              <w:rPr>
                <w:rFonts w:hint="eastAsia"/>
                <w:sz w:val="20"/>
              </w:rPr>
              <w:t>日</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6</w:t>
            </w:r>
            <w:r w:rsidRPr="0033261A">
              <w:rPr>
                <w:rFonts w:hint="eastAsia"/>
                <w:sz w:val="20"/>
              </w:rPr>
              <w:t>日</w:t>
            </w:r>
          </w:p>
        </w:tc>
        <w:tc>
          <w:tcPr>
            <w:tcW w:w="96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6</w:t>
            </w:r>
            <w:r w:rsidRPr="0033261A">
              <w:rPr>
                <w:rFonts w:hint="eastAsia"/>
                <w:sz w:val="20"/>
              </w:rPr>
              <w:t>日</w:t>
            </w:r>
          </w:p>
        </w:tc>
        <w:tc>
          <w:tcPr>
            <w:tcW w:w="1142" w:type="dxa"/>
            <w:tcBorders>
              <w:top w:val="dotted" w:sz="4" w:space="0" w:color="auto"/>
              <w:bottom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7</w:t>
            </w:r>
            <w:r w:rsidRPr="0033261A">
              <w:rPr>
                <w:rFonts w:hint="eastAsia"/>
                <w:sz w:val="20"/>
              </w:rPr>
              <w:t>日</w:t>
            </w:r>
          </w:p>
        </w:tc>
      </w:tr>
      <w:tr w:rsidR="002E2D70" w:rsidRPr="0033261A" w:rsidTr="00B0140A">
        <w:tblPrEx>
          <w:tblCellMar>
            <w:top w:w="0" w:type="dxa"/>
            <w:bottom w:w="0" w:type="dxa"/>
          </w:tblCellMar>
        </w:tblPrEx>
        <w:trPr>
          <w:trHeight w:val="632"/>
        </w:trPr>
        <w:tc>
          <w:tcPr>
            <w:tcW w:w="540" w:type="dxa"/>
            <w:vMerge/>
            <w:tcBorders>
              <w:right w:val="dotted" w:sz="4" w:space="0" w:color="auto"/>
            </w:tcBorders>
            <w:vAlign w:val="center"/>
          </w:tcPr>
          <w:p w:rsidR="002E2D70" w:rsidRPr="0033261A" w:rsidRDefault="002E2D70" w:rsidP="00B0140A">
            <w:pPr>
              <w:tabs>
                <w:tab w:val="left" w:pos="2700"/>
              </w:tabs>
              <w:jc w:val="center"/>
              <w:rPr>
                <w:rFonts w:hint="eastAsia"/>
                <w:sz w:val="20"/>
              </w:rPr>
            </w:pPr>
          </w:p>
        </w:tc>
        <w:tc>
          <w:tcPr>
            <w:tcW w:w="1608" w:type="dxa"/>
            <w:tcBorders>
              <w:top w:val="dotted" w:sz="4" w:space="0" w:color="auto"/>
              <w:left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週１日勤務</w:t>
            </w:r>
          </w:p>
        </w:tc>
        <w:tc>
          <w:tcPr>
            <w:tcW w:w="962" w:type="dxa"/>
            <w:tcBorders>
              <w:top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2</w:t>
            </w:r>
            <w:r w:rsidRPr="0033261A">
              <w:rPr>
                <w:rFonts w:hint="eastAsia"/>
                <w:sz w:val="20"/>
              </w:rPr>
              <w:t>日</w:t>
            </w:r>
          </w:p>
        </w:tc>
        <w:tc>
          <w:tcPr>
            <w:tcW w:w="962" w:type="dxa"/>
            <w:tcBorders>
              <w:top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2</w:t>
            </w:r>
            <w:r w:rsidRPr="0033261A">
              <w:rPr>
                <w:rFonts w:hint="eastAsia"/>
                <w:sz w:val="20"/>
              </w:rPr>
              <w:t>日</w:t>
            </w:r>
          </w:p>
        </w:tc>
        <w:tc>
          <w:tcPr>
            <w:tcW w:w="962" w:type="dxa"/>
            <w:tcBorders>
              <w:top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2</w:t>
            </w:r>
            <w:r w:rsidRPr="0033261A">
              <w:rPr>
                <w:rFonts w:hint="eastAsia"/>
                <w:sz w:val="20"/>
              </w:rPr>
              <w:t>日</w:t>
            </w:r>
          </w:p>
        </w:tc>
        <w:tc>
          <w:tcPr>
            <w:tcW w:w="962" w:type="dxa"/>
            <w:tcBorders>
              <w:top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3</w:t>
            </w:r>
            <w:r w:rsidRPr="0033261A">
              <w:rPr>
                <w:rFonts w:hint="eastAsia"/>
                <w:sz w:val="20"/>
              </w:rPr>
              <w:t>日</w:t>
            </w:r>
          </w:p>
        </w:tc>
        <w:tc>
          <w:tcPr>
            <w:tcW w:w="962" w:type="dxa"/>
            <w:tcBorders>
              <w:top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3</w:t>
            </w:r>
            <w:r w:rsidRPr="0033261A">
              <w:rPr>
                <w:rFonts w:hint="eastAsia"/>
                <w:sz w:val="20"/>
              </w:rPr>
              <w:t>日</w:t>
            </w:r>
          </w:p>
        </w:tc>
        <w:tc>
          <w:tcPr>
            <w:tcW w:w="1142" w:type="dxa"/>
            <w:tcBorders>
              <w:top w:val="dotted" w:sz="4" w:space="0" w:color="auto"/>
            </w:tcBorders>
            <w:vAlign w:val="center"/>
          </w:tcPr>
          <w:p w:rsidR="002E2D70" w:rsidRPr="0033261A" w:rsidRDefault="002E2D70" w:rsidP="00B0140A">
            <w:pPr>
              <w:tabs>
                <w:tab w:val="left" w:pos="2700"/>
              </w:tabs>
              <w:jc w:val="center"/>
              <w:rPr>
                <w:rFonts w:hint="eastAsia"/>
                <w:sz w:val="20"/>
              </w:rPr>
            </w:pPr>
            <w:r w:rsidRPr="0033261A">
              <w:rPr>
                <w:rFonts w:hint="eastAsia"/>
                <w:sz w:val="20"/>
              </w:rPr>
              <w:t>3</w:t>
            </w:r>
            <w:r w:rsidRPr="0033261A">
              <w:rPr>
                <w:rFonts w:hint="eastAsia"/>
                <w:sz w:val="20"/>
              </w:rPr>
              <w:t>日</w:t>
            </w:r>
          </w:p>
        </w:tc>
      </w:tr>
    </w:tbl>
    <w:p w:rsidR="002E2D70" w:rsidRPr="0033261A" w:rsidRDefault="002E2D70" w:rsidP="00A115AD">
      <w:pPr>
        <w:tabs>
          <w:tab w:val="left" w:pos="2700"/>
        </w:tabs>
        <w:rPr>
          <w:rFonts w:hint="eastAsia"/>
          <w:sz w:val="20"/>
        </w:rPr>
      </w:pPr>
    </w:p>
    <w:p w:rsidR="002E2D70" w:rsidRPr="0033261A" w:rsidRDefault="002E2D70" w:rsidP="002E2D70">
      <w:pPr>
        <w:tabs>
          <w:tab w:val="left" w:pos="2700"/>
        </w:tabs>
        <w:ind w:firstLineChars="900" w:firstLine="1800"/>
        <w:rPr>
          <w:rFonts w:hint="eastAsia"/>
          <w:sz w:val="20"/>
        </w:rPr>
      </w:pPr>
      <w:r w:rsidRPr="0033261A">
        <w:rPr>
          <w:rFonts w:hint="eastAsia"/>
          <w:sz w:val="20"/>
        </w:rPr>
        <w:t>2.</w:t>
      </w:r>
    </w:p>
    <w:p w:rsidR="009B084C" w:rsidRPr="0033261A" w:rsidRDefault="009B084C" w:rsidP="00A115AD">
      <w:pPr>
        <w:tabs>
          <w:tab w:val="left" w:pos="2700"/>
        </w:tabs>
        <w:ind w:leftChars="1028" w:left="2159" w:firstLineChars="85" w:firstLine="170"/>
        <w:rPr>
          <w:rFonts w:hint="eastAsia"/>
          <w:sz w:val="20"/>
        </w:rPr>
      </w:pPr>
      <w:r w:rsidRPr="0033261A">
        <w:rPr>
          <w:rFonts w:hint="eastAsia"/>
          <w:sz w:val="20"/>
        </w:rPr>
        <w:t>年次有給休暇は、入社日から支給日前日までの出勤率が</w:t>
      </w:r>
      <w:r w:rsidRPr="0033261A">
        <w:rPr>
          <w:rFonts w:hint="eastAsia"/>
          <w:sz w:val="20"/>
        </w:rPr>
        <w:t>80</w:t>
      </w:r>
      <w:r w:rsidRPr="0033261A">
        <w:rPr>
          <w:rFonts w:hint="eastAsia"/>
          <w:sz w:val="20"/>
        </w:rPr>
        <w:t>％を超えている場合に、次の表に基づき付与するものとする。入社日が</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日から</w:t>
      </w:r>
      <w:r w:rsidRPr="0033261A">
        <w:rPr>
          <w:rFonts w:hint="eastAsia"/>
          <w:sz w:val="20"/>
        </w:rPr>
        <w:t>4</w:t>
      </w:r>
      <w:r w:rsidRPr="0033261A">
        <w:rPr>
          <w:rFonts w:hint="eastAsia"/>
          <w:sz w:val="20"/>
        </w:rPr>
        <w:t>月</w:t>
      </w:r>
      <w:r w:rsidRPr="0033261A">
        <w:rPr>
          <w:rFonts w:hint="eastAsia"/>
          <w:sz w:val="20"/>
        </w:rPr>
        <w:t>20</w:t>
      </w:r>
      <w:r w:rsidRPr="0033261A">
        <w:rPr>
          <w:rFonts w:hint="eastAsia"/>
          <w:sz w:val="20"/>
        </w:rPr>
        <w:t>日の</w:t>
      </w:r>
      <w:r w:rsidRPr="0033261A">
        <w:rPr>
          <w:rFonts w:hint="eastAsia"/>
          <w:bCs/>
          <w:sz w:val="20"/>
        </w:rPr>
        <w:t>パート社員</w:t>
      </w:r>
      <w:r w:rsidRPr="0033261A">
        <w:rPr>
          <w:rFonts w:hint="eastAsia"/>
          <w:sz w:val="20"/>
        </w:rPr>
        <w:t>は、</w:t>
      </w:r>
      <w:r w:rsidR="00DE50B1" w:rsidRPr="0033261A">
        <w:rPr>
          <w:rFonts w:hint="eastAsia"/>
          <w:sz w:val="20"/>
        </w:rPr>
        <w:t>第</w:t>
      </w:r>
      <w:r w:rsidR="00924449" w:rsidRPr="0033261A">
        <w:rPr>
          <w:rFonts w:hint="eastAsia"/>
          <w:sz w:val="20"/>
        </w:rPr>
        <w:t>1</w:t>
      </w:r>
      <w:r w:rsidRPr="0033261A">
        <w:rPr>
          <w:rFonts w:hint="eastAsia"/>
          <w:sz w:val="20"/>
        </w:rPr>
        <w:t>項を適用する。</w:t>
      </w:r>
    </w:p>
    <w:tbl>
      <w:tblPr>
        <w:tblW w:w="0" w:type="auto"/>
        <w:tblInd w:w="1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53"/>
        <w:gridCol w:w="1232"/>
        <w:gridCol w:w="851"/>
        <w:gridCol w:w="850"/>
        <w:gridCol w:w="850"/>
        <w:gridCol w:w="850"/>
        <w:gridCol w:w="851"/>
      </w:tblGrid>
      <w:tr w:rsidR="009B084C" w:rsidRPr="0033261A" w:rsidTr="009B084C">
        <w:tblPrEx>
          <w:tblCellMar>
            <w:top w:w="0" w:type="dxa"/>
            <w:bottom w:w="0" w:type="dxa"/>
          </w:tblCellMar>
        </w:tblPrEx>
        <w:tc>
          <w:tcPr>
            <w:tcW w:w="2520" w:type="dxa"/>
            <w:vMerge w:val="restart"/>
            <w:vAlign w:val="center"/>
          </w:tcPr>
          <w:p w:rsidR="009B084C" w:rsidRPr="0033261A" w:rsidRDefault="009B084C" w:rsidP="009B084C">
            <w:pPr>
              <w:tabs>
                <w:tab w:val="left" w:pos="2700"/>
              </w:tabs>
              <w:jc w:val="center"/>
              <w:rPr>
                <w:rFonts w:hint="eastAsia"/>
                <w:b/>
                <w:bCs/>
                <w:sz w:val="20"/>
              </w:rPr>
            </w:pPr>
            <w:r w:rsidRPr="0033261A">
              <w:rPr>
                <w:rFonts w:hint="eastAsia"/>
                <w:b/>
                <w:bCs/>
                <w:sz w:val="20"/>
              </w:rPr>
              <w:t>入社日</w:t>
            </w:r>
          </w:p>
        </w:tc>
        <w:tc>
          <w:tcPr>
            <w:tcW w:w="1260" w:type="dxa"/>
            <w:vMerge w:val="restart"/>
            <w:vAlign w:val="center"/>
          </w:tcPr>
          <w:p w:rsidR="009B084C" w:rsidRPr="0033261A" w:rsidRDefault="009B084C" w:rsidP="009B084C">
            <w:pPr>
              <w:tabs>
                <w:tab w:val="left" w:pos="2700"/>
              </w:tabs>
              <w:jc w:val="center"/>
              <w:rPr>
                <w:rFonts w:hint="eastAsia"/>
                <w:b/>
                <w:bCs/>
                <w:sz w:val="20"/>
              </w:rPr>
            </w:pPr>
            <w:r w:rsidRPr="0033261A">
              <w:rPr>
                <w:rFonts w:hint="eastAsia"/>
                <w:b/>
                <w:bCs/>
                <w:sz w:val="20"/>
              </w:rPr>
              <w:t>支給日</w:t>
            </w:r>
          </w:p>
        </w:tc>
        <w:tc>
          <w:tcPr>
            <w:tcW w:w="4331" w:type="dxa"/>
            <w:gridSpan w:val="5"/>
            <w:tcBorders>
              <w:bottom w:val="dotted" w:sz="4" w:space="0" w:color="auto"/>
            </w:tcBorders>
            <w:vAlign w:val="center"/>
          </w:tcPr>
          <w:p w:rsidR="009B084C" w:rsidRPr="0033261A" w:rsidRDefault="009B084C" w:rsidP="009B084C">
            <w:pPr>
              <w:tabs>
                <w:tab w:val="left" w:pos="2700"/>
              </w:tabs>
              <w:jc w:val="center"/>
              <w:rPr>
                <w:rFonts w:hint="eastAsia"/>
                <w:b/>
                <w:bCs/>
                <w:sz w:val="20"/>
              </w:rPr>
            </w:pPr>
            <w:r w:rsidRPr="0033261A">
              <w:rPr>
                <w:rFonts w:hint="eastAsia"/>
                <w:b/>
                <w:bCs/>
                <w:sz w:val="20"/>
              </w:rPr>
              <w:t>支給日数</w:t>
            </w:r>
          </w:p>
        </w:tc>
      </w:tr>
      <w:tr w:rsidR="009B084C" w:rsidRPr="0033261A" w:rsidTr="009B084C">
        <w:tblPrEx>
          <w:tblCellMar>
            <w:top w:w="0" w:type="dxa"/>
            <w:bottom w:w="0" w:type="dxa"/>
          </w:tblCellMar>
        </w:tblPrEx>
        <w:tc>
          <w:tcPr>
            <w:tcW w:w="2520" w:type="dxa"/>
            <w:vMerge/>
            <w:vAlign w:val="center"/>
          </w:tcPr>
          <w:p w:rsidR="009B084C" w:rsidRPr="0033261A" w:rsidRDefault="009B084C" w:rsidP="009B084C">
            <w:pPr>
              <w:tabs>
                <w:tab w:val="left" w:pos="2700"/>
              </w:tabs>
              <w:jc w:val="center"/>
              <w:rPr>
                <w:rFonts w:hint="eastAsia"/>
                <w:b/>
                <w:bCs/>
                <w:sz w:val="20"/>
              </w:rPr>
            </w:pPr>
          </w:p>
        </w:tc>
        <w:tc>
          <w:tcPr>
            <w:tcW w:w="1260" w:type="dxa"/>
            <w:vMerge/>
            <w:vAlign w:val="center"/>
          </w:tcPr>
          <w:p w:rsidR="009B084C" w:rsidRPr="0033261A" w:rsidRDefault="009B084C" w:rsidP="009B084C">
            <w:pPr>
              <w:tabs>
                <w:tab w:val="left" w:pos="2700"/>
              </w:tabs>
              <w:jc w:val="center"/>
              <w:rPr>
                <w:rFonts w:hint="eastAsia"/>
                <w:b/>
                <w:bCs/>
                <w:sz w:val="20"/>
              </w:rPr>
            </w:pPr>
          </w:p>
        </w:tc>
        <w:tc>
          <w:tcPr>
            <w:tcW w:w="866" w:type="dxa"/>
            <w:tcBorders>
              <w:top w:val="dotted" w:sz="4" w:space="0" w:color="auto"/>
              <w:right w:val="dotted" w:sz="4" w:space="0" w:color="auto"/>
            </w:tcBorders>
            <w:vAlign w:val="center"/>
          </w:tcPr>
          <w:p w:rsidR="009B084C" w:rsidRPr="0033261A" w:rsidRDefault="009B084C" w:rsidP="009B084C">
            <w:pPr>
              <w:tabs>
                <w:tab w:val="left" w:pos="2700"/>
              </w:tabs>
              <w:jc w:val="center"/>
              <w:rPr>
                <w:rFonts w:hint="eastAsia"/>
                <w:b/>
                <w:bCs/>
                <w:sz w:val="20"/>
              </w:rPr>
            </w:pPr>
            <w:r w:rsidRPr="0033261A">
              <w:rPr>
                <w:rFonts w:hint="eastAsia"/>
                <w:b/>
                <w:bCs/>
                <w:sz w:val="20"/>
              </w:rPr>
              <w:t>週５日</w:t>
            </w:r>
          </w:p>
          <w:p w:rsidR="009B084C" w:rsidRPr="0033261A" w:rsidRDefault="009B084C" w:rsidP="009B084C">
            <w:pPr>
              <w:tabs>
                <w:tab w:val="left" w:pos="2700"/>
              </w:tabs>
              <w:jc w:val="center"/>
              <w:rPr>
                <w:rFonts w:hint="eastAsia"/>
                <w:b/>
                <w:bCs/>
                <w:sz w:val="20"/>
              </w:rPr>
            </w:pPr>
            <w:r w:rsidRPr="0033261A">
              <w:rPr>
                <w:rFonts w:hint="eastAsia"/>
                <w:b/>
                <w:bCs/>
                <w:sz w:val="20"/>
              </w:rPr>
              <w:t>勤務</w:t>
            </w:r>
          </w:p>
        </w:tc>
        <w:tc>
          <w:tcPr>
            <w:tcW w:w="866" w:type="dxa"/>
            <w:tcBorders>
              <w:top w:val="dotted" w:sz="4" w:space="0" w:color="auto"/>
              <w:left w:val="dotted" w:sz="4" w:space="0" w:color="auto"/>
              <w:right w:val="dotted" w:sz="4" w:space="0" w:color="auto"/>
            </w:tcBorders>
            <w:vAlign w:val="center"/>
          </w:tcPr>
          <w:p w:rsidR="009B084C" w:rsidRPr="0033261A" w:rsidRDefault="009B084C" w:rsidP="009B084C">
            <w:pPr>
              <w:tabs>
                <w:tab w:val="left" w:pos="2700"/>
              </w:tabs>
              <w:jc w:val="center"/>
              <w:rPr>
                <w:rFonts w:hint="eastAsia"/>
                <w:b/>
                <w:bCs/>
                <w:sz w:val="20"/>
              </w:rPr>
            </w:pPr>
            <w:r w:rsidRPr="0033261A">
              <w:rPr>
                <w:rFonts w:hint="eastAsia"/>
                <w:b/>
                <w:bCs/>
                <w:sz w:val="20"/>
              </w:rPr>
              <w:t>週４日</w:t>
            </w:r>
          </w:p>
          <w:p w:rsidR="009B084C" w:rsidRPr="0033261A" w:rsidRDefault="009B084C" w:rsidP="009B084C">
            <w:pPr>
              <w:tabs>
                <w:tab w:val="left" w:pos="2700"/>
              </w:tabs>
              <w:jc w:val="center"/>
              <w:rPr>
                <w:rFonts w:hint="eastAsia"/>
                <w:b/>
                <w:bCs/>
                <w:sz w:val="20"/>
              </w:rPr>
            </w:pPr>
            <w:r w:rsidRPr="0033261A">
              <w:rPr>
                <w:rFonts w:hint="eastAsia"/>
                <w:b/>
                <w:bCs/>
                <w:sz w:val="20"/>
              </w:rPr>
              <w:t>勤務</w:t>
            </w:r>
          </w:p>
        </w:tc>
        <w:tc>
          <w:tcPr>
            <w:tcW w:w="866" w:type="dxa"/>
            <w:tcBorders>
              <w:top w:val="dotted" w:sz="4" w:space="0" w:color="auto"/>
              <w:left w:val="dotted" w:sz="4" w:space="0" w:color="auto"/>
              <w:right w:val="dotted" w:sz="4" w:space="0" w:color="auto"/>
            </w:tcBorders>
            <w:vAlign w:val="center"/>
          </w:tcPr>
          <w:p w:rsidR="009B084C" w:rsidRPr="0033261A" w:rsidRDefault="009B084C" w:rsidP="009B084C">
            <w:pPr>
              <w:tabs>
                <w:tab w:val="left" w:pos="2700"/>
              </w:tabs>
              <w:jc w:val="center"/>
              <w:rPr>
                <w:rFonts w:hint="eastAsia"/>
                <w:b/>
                <w:bCs/>
                <w:sz w:val="20"/>
              </w:rPr>
            </w:pPr>
            <w:r w:rsidRPr="0033261A">
              <w:rPr>
                <w:rFonts w:hint="eastAsia"/>
                <w:b/>
                <w:bCs/>
                <w:sz w:val="20"/>
              </w:rPr>
              <w:t>週３日</w:t>
            </w:r>
          </w:p>
          <w:p w:rsidR="009B084C" w:rsidRPr="0033261A" w:rsidRDefault="009B084C" w:rsidP="009B084C">
            <w:pPr>
              <w:tabs>
                <w:tab w:val="left" w:pos="2700"/>
              </w:tabs>
              <w:jc w:val="center"/>
              <w:rPr>
                <w:rFonts w:hint="eastAsia"/>
                <w:b/>
                <w:bCs/>
                <w:sz w:val="20"/>
              </w:rPr>
            </w:pPr>
            <w:r w:rsidRPr="0033261A">
              <w:rPr>
                <w:rFonts w:hint="eastAsia"/>
                <w:b/>
                <w:bCs/>
                <w:sz w:val="20"/>
              </w:rPr>
              <w:t>勤務</w:t>
            </w:r>
          </w:p>
        </w:tc>
        <w:tc>
          <w:tcPr>
            <w:tcW w:w="866" w:type="dxa"/>
            <w:tcBorders>
              <w:top w:val="dotted" w:sz="4" w:space="0" w:color="auto"/>
              <w:left w:val="dotted" w:sz="4" w:space="0" w:color="auto"/>
              <w:right w:val="dotted" w:sz="4" w:space="0" w:color="auto"/>
            </w:tcBorders>
            <w:vAlign w:val="center"/>
          </w:tcPr>
          <w:p w:rsidR="009B084C" w:rsidRPr="0033261A" w:rsidRDefault="009B084C" w:rsidP="009B084C">
            <w:pPr>
              <w:tabs>
                <w:tab w:val="left" w:pos="2700"/>
              </w:tabs>
              <w:jc w:val="center"/>
              <w:rPr>
                <w:rFonts w:hint="eastAsia"/>
                <w:b/>
                <w:bCs/>
                <w:sz w:val="20"/>
              </w:rPr>
            </w:pPr>
            <w:r w:rsidRPr="0033261A">
              <w:rPr>
                <w:rFonts w:hint="eastAsia"/>
                <w:b/>
                <w:bCs/>
                <w:sz w:val="20"/>
              </w:rPr>
              <w:t>週２日</w:t>
            </w:r>
          </w:p>
          <w:p w:rsidR="009B084C" w:rsidRPr="0033261A" w:rsidRDefault="009B084C" w:rsidP="009B084C">
            <w:pPr>
              <w:tabs>
                <w:tab w:val="left" w:pos="2700"/>
              </w:tabs>
              <w:jc w:val="center"/>
              <w:rPr>
                <w:rFonts w:hint="eastAsia"/>
                <w:b/>
                <w:bCs/>
                <w:sz w:val="20"/>
              </w:rPr>
            </w:pPr>
            <w:r w:rsidRPr="0033261A">
              <w:rPr>
                <w:rFonts w:hint="eastAsia"/>
                <w:b/>
                <w:bCs/>
                <w:sz w:val="20"/>
              </w:rPr>
              <w:t>勤務</w:t>
            </w:r>
          </w:p>
        </w:tc>
        <w:tc>
          <w:tcPr>
            <w:tcW w:w="867" w:type="dxa"/>
            <w:tcBorders>
              <w:top w:val="dotted" w:sz="4" w:space="0" w:color="auto"/>
              <w:left w:val="dotted" w:sz="4" w:space="0" w:color="auto"/>
            </w:tcBorders>
            <w:vAlign w:val="center"/>
          </w:tcPr>
          <w:p w:rsidR="009B084C" w:rsidRPr="0033261A" w:rsidRDefault="009B084C" w:rsidP="009B084C">
            <w:pPr>
              <w:tabs>
                <w:tab w:val="left" w:pos="2700"/>
              </w:tabs>
              <w:jc w:val="center"/>
              <w:rPr>
                <w:rFonts w:hint="eastAsia"/>
                <w:b/>
                <w:bCs/>
                <w:sz w:val="20"/>
              </w:rPr>
            </w:pPr>
            <w:r w:rsidRPr="0033261A">
              <w:rPr>
                <w:rFonts w:hint="eastAsia"/>
                <w:b/>
                <w:bCs/>
                <w:sz w:val="20"/>
              </w:rPr>
              <w:t>週１日</w:t>
            </w:r>
          </w:p>
          <w:p w:rsidR="009B084C" w:rsidRPr="0033261A" w:rsidRDefault="009B084C" w:rsidP="009B084C">
            <w:pPr>
              <w:tabs>
                <w:tab w:val="left" w:pos="2700"/>
              </w:tabs>
              <w:jc w:val="center"/>
              <w:rPr>
                <w:rFonts w:hint="eastAsia"/>
                <w:b/>
                <w:bCs/>
                <w:sz w:val="20"/>
              </w:rPr>
            </w:pPr>
            <w:r w:rsidRPr="0033261A">
              <w:rPr>
                <w:rFonts w:hint="eastAsia"/>
                <w:b/>
                <w:bCs/>
                <w:sz w:val="20"/>
              </w:rPr>
              <w:t>勤務</w:t>
            </w:r>
          </w:p>
        </w:tc>
      </w:tr>
      <w:tr w:rsidR="009B084C" w:rsidRPr="0033261A" w:rsidTr="009B084C">
        <w:tblPrEx>
          <w:tblCellMar>
            <w:top w:w="0" w:type="dxa"/>
            <w:bottom w:w="0" w:type="dxa"/>
          </w:tblCellMar>
        </w:tblPrEx>
        <w:trPr>
          <w:trHeight w:val="585"/>
        </w:trPr>
        <w:tc>
          <w:tcPr>
            <w:tcW w:w="2520" w:type="dxa"/>
            <w:tcBorders>
              <w:bottom w:val="dotted" w:sz="4" w:space="0" w:color="auto"/>
            </w:tcBorders>
            <w:vAlign w:val="center"/>
          </w:tcPr>
          <w:p w:rsidR="009B084C" w:rsidRPr="0033261A" w:rsidRDefault="009B084C" w:rsidP="009B084C">
            <w:pPr>
              <w:tabs>
                <w:tab w:val="left" w:pos="2781"/>
              </w:tabs>
              <w:ind w:rightChars="38" w:right="80"/>
              <w:jc w:val="right"/>
              <w:rPr>
                <w:rFonts w:hint="eastAsia"/>
                <w:sz w:val="20"/>
              </w:rPr>
            </w:pPr>
            <w:r w:rsidRPr="0033261A">
              <w:rPr>
                <w:rFonts w:hint="eastAsia"/>
                <w:sz w:val="20"/>
              </w:rPr>
              <w:t>4</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 xml:space="preserve"> 5</w:t>
            </w:r>
            <w:r w:rsidRPr="0033261A">
              <w:rPr>
                <w:rFonts w:hint="eastAsia"/>
                <w:sz w:val="20"/>
              </w:rPr>
              <w:t>月</w:t>
            </w:r>
            <w:r w:rsidRPr="0033261A">
              <w:rPr>
                <w:rFonts w:hint="eastAsia"/>
                <w:sz w:val="20"/>
              </w:rPr>
              <w:t>20</w:t>
            </w:r>
            <w:r w:rsidRPr="0033261A">
              <w:rPr>
                <w:rFonts w:hint="eastAsia"/>
                <w:sz w:val="20"/>
              </w:rPr>
              <w:t>日</w:t>
            </w:r>
          </w:p>
        </w:tc>
        <w:tc>
          <w:tcPr>
            <w:tcW w:w="1260" w:type="dxa"/>
            <w:tcBorders>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6</w:t>
            </w:r>
            <w:r w:rsidRPr="0033261A">
              <w:rPr>
                <w:rFonts w:hint="eastAsia"/>
                <w:sz w:val="20"/>
              </w:rPr>
              <w:t>月</w:t>
            </w:r>
            <w:r w:rsidRPr="0033261A">
              <w:rPr>
                <w:rFonts w:hint="eastAsia"/>
                <w:sz w:val="20"/>
              </w:rPr>
              <w:t>21</w:t>
            </w:r>
            <w:r w:rsidRPr="0033261A">
              <w:rPr>
                <w:rFonts w:hint="eastAsia"/>
                <w:sz w:val="20"/>
              </w:rPr>
              <w:t>日</w:t>
            </w:r>
          </w:p>
        </w:tc>
        <w:tc>
          <w:tcPr>
            <w:tcW w:w="866" w:type="dxa"/>
            <w:tcBorders>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10</w:t>
            </w:r>
            <w:r w:rsidRPr="0033261A">
              <w:rPr>
                <w:rFonts w:hint="eastAsia"/>
                <w:sz w:val="20"/>
              </w:rPr>
              <w:t>日</w:t>
            </w:r>
          </w:p>
        </w:tc>
        <w:tc>
          <w:tcPr>
            <w:tcW w:w="866" w:type="dxa"/>
            <w:tcBorders>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7</w:t>
            </w:r>
            <w:r w:rsidRPr="0033261A">
              <w:rPr>
                <w:rFonts w:hint="eastAsia"/>
                <w:sz w:val="20"/>
              </w:rPr>
              <w:t>日</w:t>
            </w:r>
          </w:p>
        </w:tc>
        <w:tc>
          <w:tcPr>
            <w:tcW w:w="866" w:type="dxa"/>
            <w:tcBorders>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5</w:t>
            </w:r>
            <w:r w:rsidRPr="0033261A">
              <w:rPr>
                <w:rFonts w:hint="eastAsia"/>
                <w:sz w:val="20"/>
              </w:rPr>
              <w:t>日</w:t>
            </w:r>
          </w:p>
        </w:tc>
        <w:tc>
          <w:tcPr>
            <w:tcW w:w="866" w:type="dxa"/>
            <w:tcBorders>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3</w:t>
            </w:r>
            <w:r w:rsidRPr="0033261A">
              <w:rPr>
                <w:rFonts w:hint="eastAsia"/>
                <w:sz w:val="20"/>
              </w:rPr>
              <w:t>日</w:t>
            </w:r>
          </w:p>
        </w:tc>
        <w:tc>
          <w:tcPr>
            <w:tcW w:w="867" w:type="dxa"/>
            <w:tcBorders>
              <w:left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w:t>
            </w:r>
            <w:r w:rsidRPr="0033261A">
              <w:rPr>
                <w:rFonts w:hint="eastAsia"/>
                <w:sz w:val="20"/>
              </w:rPr>
              <w:t>日</w:t>
            </w:r>
          </w:p>
        </w:tc>
      </w:tr>
      <w:tr w:rsidR="009B084C" w:rsidRPr="0033261A" w:rsidTr="009B084C">
        <w:tblPrEx>
          <w:tblCellMar>
            <w:top w:w="0" w:type="dxa"/>
            <w:bottom w:w="0" w:type="dxa"/>
          </w:tblCellMar>
        </w:tblPrEx>
        <w:trPr>
          <w:trHeight w:val="585"/>
        </w:trPr>
        <w:tc>
          <w:tcPr>
            <w:tcW w:w="2520" w:type="dxa"/>
            <w:tcBorders>
              <w:top w:val="dotted" w:sz="4" w:space="0" w:color="auto"/>
              <w:bottom w:val="dotted" w:sz="4" w:space="0" w:color="auto"/>
            </w:tcBorders>
            <w:vAlign w:val="center"/>
          </w:tcPr>
          <w:p w:rsidR="009B084C" w:rsidRPr="0033261A" w:rsidRDefault="009B084C" w:rsidP="009B084C">
            <w:pPr>
              <w:tabs>
                <w:tab w:val="left" w:pos="2781"/>
              </w:tabs>
              <w:ind w:rightChars="38" w:right="80"/>
              <w:jc w:val="right"/>
              <w:rPr>
                <w:rFonts w:hint="eastAsia"/>
                <w:sz w:val="20"/>
              </w:rPr>
            </w:pPr>
            <w:r w:rsidRPr="0033261A">
              <w:rPr>
                <w:rFonts w:hint="eastAsia"/>
                <w:sz w:val="20"/>
              </w:rPr>
              <w:t>5</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 xml:space="preserve"> 6</w:t>
            </w:r>
            <w:r w:rsidRPr="0033261A">
              <w:rPr>
                <w:rFonts w:hint="eastAsia"/>
                <w:sz w:val="20"/>
              </w:rPr>
              <w:t>月</w:t>
            </w:r>
            <w:r w:rsidRPr="0033261A">
              <w:rPr>
                <w:rFonts w:hint="eastAsia"/>
                <w:sz w:val="20"/>
              </w:rPr>
              <w:t>20</w:t>
            </w:r>
            <w:r w:rsidRPr="0033261A">
              <w:rPr>
                <w:rFonts w:hint="eastAsia"/>
                <w:sz w:val="20"/>
              </w:rPr>
              <w:t>日</w:t>
            </w:r>
          </w:p>
        </w:tc>
        <w:tc>
          <w:tcPr>
            <w:tcW w:w="1260" w:type="dxa"/>
            <w:tcBorders>
              <w:top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7</w:t>
            </w:r>
            <w:r w:rsidRPr="0033261A">
              <w:rPr>
                <w:rFonts w:hint="eastAsia"/>
                <w:sz w:val="20"/>
              </w:rPr>
              <w:t>月</w:t>
            </w:r>
            <w:r w:rsidRPr="0033261A">
              <w:rPr>
                <w:rFonts w:hint="eastAsia"/>
                <w:sz w:val="20"/>
              </w:rPr>
              <w:t>21</w:t>
            </w:r>
            <w:r w:rsidRPr="0033261A">
              <w:rPr>
                <w:rFonts w:hint="eastAsia"/>
                <w:sz w:val="20"/>
              </w:rPr>
              <w:t>日</w:t>
            </w:r>
          </w:p>
        </w:tc>
        <w:tc>
          <w:tcPr>
            <w:tcW w:w="866" w:type="dxa"/>
            <w:tcBorders>
              <w:top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10</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7</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5</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3</w:t>
            </w:r>
            <w:r w:rsidRPr="0033261A">
              <w:rPr>
                <w:rFonts w:hint="eastAsia"/>
                <w:sz w:val="20"/>
              </w:rPr>
              <w:t>日</w:t>
            </w:r>
          </w:p>
        </w:tc>
        <w:tc>
          <w:tcPr>
            <w:tcW w:w="867" w:type="dxa"/>
            <w:tcBorders>
              <w:top w:val="dotted" w:sz="4" w:space="0" w:color="auto"/>
              <w:left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w:t>
            </w:r>
            <w:r w:rsidRPr="0033261A">
              <w:rPr>
                <w:rFonts w:hint="eastAsia"/>
                <w:sz w:val="20"/>
              </w:rPr>
              <w:t>日</w:t>
            </w:r>
          </w:p>
        </w:tc>
      </w:tr>
      <w:tr w:rsidR="009B084C" w:rsidRPr="0033261A" w:rsidTr="009B084C">
        <w:tblPrEx>
          <w:tblCellMar>
            <w:top w:w="0" w:type="dxa"/>
            <w:bottom w:w="0" w:type="dxa"/>
          </w:tblCellMar>
        </w:tblPrEx>
        <w:trPr>
          <w:trHeight w:val="585"/>
        </w:trPr>
        <w:tc>
          <w:tcPr>
            <w:tcW w:w="2520" w:type="dxa"/>
            <w:tcBorders>
              <w:top w:val="dotted" w:sz="4" w:space="0" w:color="auto"/>
              <w:bottom w:val="dotted" w:sz="4" w:space="0" w:color="auto"/>
            </w:tcBorders>
            <w:vAlign w:val="center"/>
          </w:tcPr>
          <w:p w:rsidR="009B084C" w:rsidRPr="0033261A" w:rsidRDefault="009B084C" w:rsidP="009B084C">
            <w:pPr>
              <w:tabs>
                <w:tab w:val="left" w:pos="2781"/>
              </w:tabs>
              <w:ind w:rightChars="38" w:right="80"/>
              <w:jc w:val="right"/>
              <w:rPr>
                <w:rFonts w:hint="eastAsia"/>
                <w:sz w:val="20"/>
              </w:rPr>
            </w:pPr>
            <w:r w:rsidRPr="0033261A">
              <w:rPr>
                <w:rFonts w:hint="eastAsia"/>
                <w:sz w:val="20"/>
              </w:rPr>
              <w:t>6</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 xml:space="preserve"> 7</w:t>
            </w:r>
            <w:r w:rsidRPr="0033261A">
              <w:rPr>
                <w:rFonts w:hint="eastAsia"/>
                <w:sz w:val="20"/>
              </w:rPr>
              <w:t>月</w:t>
            </w:r>
            <w:r w:rsidRPr="0033261A">
              <w:rPr>
                <w:rFonts w:hint="eastAsia"/>
                <w:sz w:val="20"/>
              </w:rPr>
              <w:t>20</w:t>
            </w:r>
            <w:r w:rsidRPr="0033261A">
              <w:rPr>
                <w:rFonts w:hint="eastAsia"/>
                <w:sz w:val="20"/>
              </w:rPr>
              <w:t>日</w:t>
            </w:r>
          </w:p>
        </w:tc>
        <w:tc>
          <w:tcPr>
            <w:tcW w:w="1260" w:type="dxa"/>
            <w:tcBorders>
              <w:top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8</w:t>
            </w:r>
            <w:r w:rsidRPr="0033261A">
              <w:rPr>
                <w:rFonts w:hint="eastAsia"/>
                <w:sz w:val="20"/>
              </w:rPr>
              <w:t>月</w:t>
            </w:r>
            <w:r w:rsidRPr="0033261A">
              <w:rPr>
                <w:rFonts w:hint="eastAsia"/>
                <w:sz w:val="20"/>
              </w:rPr>
              <w:t>21</w:t>
            </w:r>
            <w:r w:rsidRPr="0033261A">
              <w:rPr>
                <w:rFonts w:hint="eastAsia"/>
                <w:sz w:val="20"/>
              </w:rPr>
              <w:t>日</w:t>
            </w:r>
          </w:p>
        </w:tc>
        <w:tc>
          <w:tcPr>
            <w:tcW w:w="866" w:type="dxa"/>
            <w:tcBorders>
              <w:top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10</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7</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5</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3</w:t>
            </w:r>
            <w:r w:rsidRPr="0033261A">
              <w:rPr>
                <w:rFonts w:hint="eastAsia"/>
                <w:sz w:val="20"/>
              </w:rPr>
              <w:t>日</w:t>
            </w:r>
          </w:p>
        </w:tc>
        <w:tc>
          <w:tcPr>
            <w:tcW w:w="867" w:type="dxa"/>
            <w:tcBorders>
              <w:top w:val="dotted" w:sz="4" w:space="0" w:color="auto"/>
              <w:left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w:t>
            </w:r>
            <w:r w:rsidRPr="0033261A">
              <w:rPr>
                <w:rFonts w:hint="eastAsia"/>
                <w:sz w:val="20"/>
              </w:rPr>
              <w:t>日</w:t>
            </w:r>
          </w:p>
        </w:tc>
      </w:tr>
      <w:tr w:rsidR="009B084C" w:rsidRPr="0033261A" w:rsidTr="009B084C">
        <w:tblPrEx>
          <w:tblCellMar>
            <w:top w:w="0" w:type="dxa"/>
            <w:bottom w:w="0" w:type="dxa"/>
          </w:tblCellMar>
        </w:tblPrEx>
        <w:trPr>
          <w:trHeight w:val="585"/>
        </w:trPr>
        <w:tc>
          <w:tcPr>
            <w:tcW w:w="2520" w:type="dxa"/>
            <w:tcBorders>
              <w:top w:val="dotted" w:sz="4" w:space="0" w:color="auto"/>
              <w:bottom w:val="dotted" w:sz="4" w:space="0" w:color="auto"/>
            </w:tcBorders>
            <w:vAlign w:val="center"/>
          </w:tcPr>
          <w:p w:rsidR="009B084C" w:rsidRPr="0033261A" w:rsidRDefault="009B084C" w:rsidP="009B084C">
            <w:pPr>
              <w:tabs>
                <w:tab w:val="left" w:pos="2781"/>
              </w:tabs>
              <w:ind w:rightChars="38" w:right="80"/>
              <w:jc w:val="right"/>
              <w:rPr>
                <w:rFonts w:hint="eastAsia"/>
                <w:sz w:val="20"/>
              </w:rPr>
            </w:pPr>
            <w:r w:rsidRPr="0033261A">
              <w:rPr>
                <w:rFonts w:hint="eastAsia"/>
                <w:sz w:val="20"/>
              </w:rPr>
              <w:t>7</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 xml:space="preserve"> 8</w:t>
            </w:r>
            <w:r w:rsidRPr="0033261A">
              <w:rPr>
                <w:rFonts w:hint="eastAsia"/>
                <w:sz w:val="20"/>
              </w:rPr>
              <w:t>月</w:t>
            </w:r>
            <w:r w:rsidRPr="0033261A">
              <w:rPr>
                <w:rFonts w:hint="eastAsia"/>
                <w:sz w:val="20"/>
              </w:rPr>
              <w:t>20</w:t>
            </w:r>
            <w:r w:rsidRPr="0033261A">
              <w:rPr>
                <w:rFonts w:hint="eastAsia"/>
                <w:sz w:val="20"/>
              </w:rPr>
              <w:t>日</w:t>
            </w:r>
          </w:p>
        </w:tc>
        <w:tc>
          <w:tcPr>
            <w:tcW w:w="1260" w:type="dxa"/>
            <w:tcBorders>
              <w:top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9</w:t>
            </w:r>
            <w:r w:rsidRPr="0033261A">
              <w:rPr>
                <w:rFonts w:hint="eastAsia"/>
                <w:sz w:val="20"/>
              </w:rPr>
              <w:t>月</w:t>
            </w:r>
            <w:r w:rsidRPr="0033261A">
              <w:rPr>
                <w:rFonts w:hint="eastAsia"/>
                <w:sz w:val="20"/>
              </w:rPr>
              <w:t>21</w:t>
            </w:r>
            <w:r w:rsidRPr="0033261A">
              <w:rPr>
                <w:rFonts w:hint="eastAsia"/>
                <w:sz w:val="20"/>
              </w:rPr>
              <w:t>日</w:t>
            </w:r>
          </w:p>
        </w:tc>
        <w:tc>
          <w:tcPr>
            <w:tcW w:w="866" w:type="dxa"/>
            <w:tcBorders>
              <w:top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10</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7</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5</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3</w:t>
            </w:r>
            <w:r w:rsidRPr="0033261A">
              <w:rPr>
                <w:rFonts w:hint="eastAsia"/>
                <w:sz w:val="20"/>
              </w:rPr>
              <w:t>日</w:t>
            </w:r>
          </w:p>
        </w:tc>
        <w:tc>
          <w:tcPr>
            <w:tcW w:w="867" w:type="dxa"/>
            <w:tcBorders>
              <w:top w:val="dotted" w:sz="4" w:space="0" w:color="auto"/>
              <w:left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w:t>
            </w:r>
            <w:r w:rsidRPr="0033261A">
              <w:rPr>
                <w:rFonts w:hint="eastAsia"/>
                <w:sz w:val="20"/>
              </w:rPr>
              <w:t>日</w:t>
            </w:r>
          </w:p>
        </w:tc>
      </w:tr>
      <w:tr w:rsidR="009B084C" w:rsidRPr="0033261A" w:rsidTr="009B084C">
        <w:tblPrEx>
          <w:tblCellMar>
            <w:top w:w="0" w:type="dxa"/>
            <w:bottom w:w="0" w:type="dxa"/>
          </w:tblCellMar>
        </w:tblPrEx>
        <w:trPr>
          <w:trHeight w:val="585"/>
        </w:trPr>
        <w:tc>
          <w:tcPr>
            <w:tcW w:w="2520" w:type="dxa"/>
            <w:tcBorders>
              <w:top w:val="dotted" w:sz="4" w:space="0" w:color="auto"/>
              <w:bottom w:val="dotted" w:sz="4" w:space="0" w:color="auto"/>
            </w:tcBorders>
            <w:vAlign w:val="center"/>
          </w:tcPr>
          <w:p w:rsidR="009B084C" w:rsidRPr="0033261A" w:rsidRDefault="009B084C" w:rsidP="009B084C">
            <w:pPr>
              <w:tabs>
                <w:tab w:val="left" w:pos="2781"/>
              </w:tabs>
              <w:ind w:rightChars="38" w:right="80"/>
              <w:jc w:val="right"/>
              <w:rPr>
                <w:rFonts w:hint="eastAsia"/>
                <w:sz w:val="20"/>
              </w:rPr>
            </w:pPr>
            <w:r w:rsidRPr="0033261A">
              <w:rPr>
                <w:rFonts w:hint="eastAsia"/>
                <w:sz w:val="20"/>
              </w:rPr>
              <w:t>8</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 xml:space="preserve"> 9</w:t>
            </w:r>
            <w:r w:rsidRPr="0033261A">
              <w:rPr>
                <w:rFonts w:hint="eastAsia"/>
                <w:sz w:val="20"/>
              </w:rPr>
              <w:t>月</w:t>
            </w:r>
            <w:r w:rsidRPr="0033261A">
              <w:rPr>
                <w:rFonts w:hint="eastAsia"/>
                <w:sz w:val="20"/>
              </w:rPr>
              <w:t>20</w:t>
            </w:r>
            <w:r w:rsidRPr="0033261A">
              <w:rPr>
                <w:rFonts w:hint="eastAsia"/>
                <w:sz w:val="20"/>
              </w:rPr>
              <w:t>日</w:t>
            </w:r>
          </w:p>
        </w:tc>
        <w:tc>
          <w:tcPr>
            <w:tcW w:w="1260" w:type="dxa"/>
            <w:tcBorders>
              <w:top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10</w:t>
            </w:r>
            <w:r w:rsidRPr="0033261A">
              <w:rPr>
                <w:rFonts w:hint="eastAsia"/>
                <w:sz w:val="20"/>
              </w:rPr>
              <w:t>月</w:t>
            </w:r>
            <w:r w:rsidRPr="0033261A">
              <w:rPr>
                <w:rFonts w:hint="eastAsia"/>
                <w:sz w:val="20"/>
              </w:rPr>
              <w:t>21</w:t>
            </w:r>
            <w:r w:rsidRPr="0033261A">
              <w:rPr>
                <w:rFonts w:hint="eastAsia"/>
                <w:sz w:val="20"/>
              </w:rPr>
              <w:t>日</w:t>
            </w:r>
          </w:p>
        </w:tc>
        <w:tc>
          <w:tcPr>
            <w:tcW w:w="866" w:type="dxa"/>
            <w:tcBorders>
              <w:top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10</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7</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5</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3</w:t>
            </w:r>
            <w:r w:rsidRPr="0033261A">
              <w:rPr>
                <w:rFonts w:hint="eastAsia"/>
                <w:sz w:val="20"/>
              </w:rPr>
              <w:t>日</w:t>
            </w:r>
          </w:p>
        </w:tc>
        <w:tc>
          <w:tcPr>
            <w:tcW w:w="867" w:type="dxa"/>
            <w:tcBorders>
              <w:top w:val="dotted" w:sz="4" w:space="0" w:color="auto"/>
              <w:left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w:t>
            </w:r>
            <w:r w:rsidRPr="0033261A">
              <w:rPr>
                <w:rFonts w:hint="eastAsia"/>
                <w:sz w:val="20"/>
              </w:rPr>
              <w:t>日</w:t>
            </w:r>
          </w:p>
        </w:tc>
      </w:tr>
      <w:tr w:rsidR="009B084C" w:rsidRPr="0033261A" w:rsidTr="009B084C">
        <w:tblPrEx>
          <w:tblCellMar>
            <w:top w:w="0" w:type="dxa"/>
            <w:bottom w:w="0" w:type="dxa"/>
          </w:tblCellMar>
        </w:tblPrEx>
        <w:trPr>
          <w:trHeight w:val="585"/>
        </w:trPr>
        <w:tc>
          <w:tcPr>
            <w:tcW w:w="2520" w:type="dxa"/>
            <w:tcBorders>
              <w:top w:val="dotted" w:sz="4" w:space="0" w:color="auto"/>
            </w:tcBorders>
            <w:vAlign w:val="center"/>
          </w:tcPr>
          <w:p w:rsidR="009B084C" w:rsidRPr="0033261A" w:rsidRDefault="009B084C" w:rsidP="009B084C">
            <w:pPr>
              <w:tabs>
                <w:tab w:val="left" w:pos="2781"/>
              </w:tabs>
              <w:ind w:rightChars="38" w:right="80"/>
              <w:jc w:val="right"/>
              <w:rPr>
                <w:rFonts w:hint="eastAsia"/>
                <w:sz w:val="20"/>
              </w:rPr>
            </w:pPr>
            <w:r w:rsidRPr="0033261A">
              <w:rPr>
                <w:rFonts w:hint="eastAsia"/>
                <w:sz w:val="20"/>
              </w:rPr>
              <w:t>9</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10</w:t>
            </w:r>
            <w:r w:rsidRPr="0033261A">
              <w:rPr>
                <w:rFonts w:hint="eastAsia"/>
                <w:sz w:val="20"/>
              </w:rPr>
              <w:t>月</w:t>
            </w:r>
            <w:r w:rsidRPr="0033261A">
              <w:rPr>
                <w:rFonts w:hint="eastAsia"/>
                <w:sz w:val="20"/>
              </w:rPr>
              <w:t>20</w:t>
            </w:r>
            <w:r w:rsidRPr="0033261A">
              <w:rPr>
                <w:rFonts w:hint="eastAsia"/>
                <w:sz w:val="20"/>
              </w:rPr>
              <w:t>日</w:t>
            </w:r>
          </w:p>
        </w:tc>
        <w:tc>
          <w:tcPr>
            <w:tcW w:w="1260" w:type="dxa"/>
            <w:tcBorders>
              <w:top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11</w:t>
            </w:r>
            <w:r w:rsidRPr="0033261A">
              <w:rPr>
                <w:rFonts w:hint="eastAsia"/>
                <w:sz w:val="20"/>
              </w:rPr>
              <w:t>月</w:t>
            </w:r>
            <w:r w:rsidRPr="0033261A">
              <w:rPr>
                <w:rFonts w:hint="eastAsia"/>
                <w:sz w:val="20"/>
              </w:rPr>
              <w:t>21</w:t>
            </w:r>
            <w:r w:rsidRPr="0033261A">
              <w:rPr>
                <w:rFonts w:hint="eastAsia"/>
                <w:sz w:val="20"/>
              </w:rPr>
              <w:t>日</w:t>
            </w:r>
          </w:p>
        </w:tc>
        <w:tc>
          <w:tcPr>
            <w:tcW w:w="866" w:type="dxa"/>
            <w:tcBorders>
              <w:top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10</w:t>
            </w:r>
            <w:r w:rsidRPr="0033261A">
              <w:rPr>
                <w:rFonts w:hint="eastAsia"/>
                <w:sz w:val="20"/>
              </w:rPr>
              <w:t>日</w:t>
            </w:r>
          </w:p>
        </w:tc>
        <w:tc>
          <w:tcPr>
            <w:tcW w:w="866" w:type="dxa"/>
            <w:tcBorders>
              <w:top w:val="dotted" w:sz="4" w:space="0" w:color="auto"/>
              <w:left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7</w:t>
            </w:r>
            <w:r w:rsidRPr="0033261A">
              <w:rPr>
                <w:rFonts w:hint="eastAsia"/>
                <w:sz w:val="20"/>
              </w:rPr>
              <w:t>日</w:t>
            </w:r>
          </w:p>
        </w:tc>
        <w:tc>
          <w:tcPr>
            <w:tcW w:w="866" w:type="dxa"/>
            <w:tcBorders>
              <w:top w:val="dotted" w:sz="4" w:space="0" w:color="auto"/>
              <w:left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5</w:t>
            </w:r>
            <w:r w:rsidRPr="0033261A">
              <w:rPr>
                <w:rFonts w:hint="eastAsia"/>
                <w:sz w:val="20"/>
              </w:rPr>
              <w:t>日</w:t>
            </w:r>
          </w:p>
        </w:tc>
        <w:tc>
          <w:tcPr>
            <w:tcW w:w="866" w:type="dxa"/>
            <w:tcBorders>
              <w:top w:val="dotted" w:sz="4" w:space="0" w:color="auto"/>
              <w:left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3</w:t>
            </w:r>
            <w:r w:rsidRPr="0033261A">
              <w:rPr>
                <w:rFonts w:hint="eastAsia"/>
                <w:sz w:val="20"/>
              </w:rPr>
              <w:t>日</w:t>
            </w:r>
          </w:p>
        </w:tc>
        <w:tc>
          <w:tcPr>
            <w:tcW w:w="867" w:type="dxa"/>
            <w:tcBorders>
              <w:top w:val="dotted" w:sz="4" w:space="0" w:color="auto"/>
              <w:lef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w:t>
            </w:r>
            <w:r w:rsidRPr="0033261A">
              <w:rPr>
                <w:rFonts w:hint="eastAsia"/>
                <w:sz w:val="20"/>
              </w:rPr>
              <w:t>日</w:t>
            </w:r>
          </w:p>
        </w:tc>
      </w:tr>
      <w:tr w:rsidR="009B084C" w:rsidRPr="0033261A" w:rsidTr="009B084C">
        <w:tblPrEx>
          <w:tblCellMar>
            <w:top w:w="0" w:type="dxa"/>
            <w:bottom w:w="0" w:type="dxa"/>
          </w:tblCellMar>
        </w:tblPrEx>
        <w:trPr>
          <w:trHeight w:val="585"/>
        </w:trPr>
        <w:tc>
          <w:tcPr>
            <w:tcW w:w="2520" w:type="dxa"/>
            <w:tcBorders>
              <w:bottom w:val="dotted" w:sz="4" w:space="0" w:color="auto"/>
            </w:tcBorders>
            <w:vAlign w:val="center"/>
          </w:tcPr>
          <w:p w:rsidR="009B084C" w:rsidRPr="0033261A" w:rsidRDefault="009B084C" w:rsidP="009B084C">
            <w:pPr>
              <w:tabs>
                <w:tab w:val="left" w:pos="2781"/>
              </w:tabs>
              <w:ind w:rightChars="38" w:right="80"/>
              <w:jc w:val="right"/>
              <w:rPr>
                <w:rFonts w:hint="eastAsia"/>
                <w:sz w:val="20"/>
              </w:rPr>
            </w:pPr>
            <w:r w:rsidRPr="0033261A">
              <w:rPr>
                <w:rFonts w:hint="eastAsia"/>
                <w:sz w:val="20"/>
              </w:rPr>
              <w:t>10</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11</w:t>
            </w:r>
            <w:r w:rsidRPr="0033261A">
              <w:rPr>
                <w:rFonts w:hint="eastAsia"/>
                <w:sz w:val="20"/>
              </w:rPr>
              <w:t>月</w:t>
            </w:r>
            <w:r w:rsidRPr="0033261A">
              <w:rPr>
                <w:rFonts w:hint="eastAsia"/>
                <w:sz w:val="20"/>
              </w:rPr>
              <w:t>20</w:t>
            </w:r>
            <w:r w:rsidRPr="0033261A">
              <w:rPr>
                <w:rFonts w:hint="eastAsia"/>
                <w:sz w:val="20"/>
              </w:rPr>
              <w:t>日</w:t>
            </w:r>
          </w:p>
        </w:tc>
        <w:tc>
          <w:tcPr>
            <w:tcW w:w="1260" w:type="dxa"/>
            <w:tcBorders>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12</w:t>
            </w:r>
            <w:r w:rsidRPr="0033261A">
              <w:rPr>
                <w:rFonts w:hint="eastAsia"/>
                <w:sz w:val="20"/>
              </w:rPr>
              <w:t>月</w:t>
            </w:r>
            <w:r w:rsidRPr="0033261A">
              <w:rPr>
                <w:rFonts w:hint="eastAsia"/>
                <w:sz w:val="20"/>
              </w:rPr>
              <w:t>21</w:t>
            </w:r>
            <w:r w:rsidRPr="0033261A">
              <w:rPr>
                <w:rFonts w:hint="eastAsia"/>
                <w:sz w:val="20"/>
              </w:rPr>
              <w:t>日</w:t>
            </w:r>
          </w:p>
        </w:tc>
        <w:tc>
          <w:tcPr>
            <w:tcW w:w="866" w:type="dxa"/>
            <w:tcBorders>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8</w:t>
            </w:r>
            <w:r w:rsidRPr="0033261A">
              <w:rPr>
                <w:rFonts w:hint="eastAsia"/>
                <w:sz w:val="20"/>
              </w:rPr>
              <w:t>日</w:t>
            </w:r>
          </w:p>
        </w:tc>
        <w:tc>
          <w:tcPr>
            <w:tcW w:w="866" w:type="dxa"/>
            <w:tcBorders>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6</w:t>
            </w:r>
            <w:r w:rsidRPr="0033261A">
              <w:rPr>
                <w:rFonts w:hint="eastAsia"/>
                <w:sz w:val="20"/>
              </w:rPr>
              <w:t>日</w:t>
            </w:r>
          </w:p>
        </w:tc>
        <w:tc>
          <w:tcPr>
            <w:tcW w:w="866" w:type="dxa"/>
            <w:tcBorders>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4</w:t>
            </w:r>
            <w:r w:rsidRPr="0033261A">
              <w:rPr>
                <w:rFonts w:hint="eastAsia"/>
                <w:sz w:val="20"/>
              </w:rPr>
              <w:t>日</w:t>
            </w:r>
          </w:p>
        </w:tc>
        <w:tc>
          <w:tcPr>
            <w:tcW w:w="866" w:type="dxa"/>
            <w:tcBorders>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3</w:t>
            </w:r>
            <w:r w:rsidRPr="0033261A">
              <w:rPr>
                <w:rFonts w:hint="eastAsia"/>
                <w:sz w:val="20"/>
              </w:rPr>
              <w:t>日</w:t>
            </w:r>
          </w:p>
        </w:tc>
        <w:tc>
          <w:tcPr>
            <w:tcW w:w="867" w:type="dxa"/>
            <w:tcBorders>
              <w:left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w:t>
            </w:r>
            <w:r w:rsidRPr="0033261A">
              <w:rPr>
                <w:rFonts w:hint="eastAsia"/>
                <w:sz w:val="20"/>
              </w:rPr>
              <w:t>日</w:t>
            </w:r>
          </w:p>
        </w:tc>
      </w:tr>
      <w:tr w:rsidR="009B084C" w:rsidRPr="0033261A" w:rsidTr="009B084C">
        <w:tblPrEx>
          <w:tblCellMar>
            <w:top w:w="0" w:type="dxa"/>
            <w:bottom w:w="0" w:type="dxa"/>
          </w:tblCellMar>
        </w:tblPrEx>
        <w:trPr>
          <w:trHeight w:val="585"/>
        </w:trPr>
        <w:tc>
          <w:tcPr>
            <w:tcW w:w="2520" w:type="dxa"/>
            <w:tcBorders>
              <w:top w:val="dotted" w:sz="4" w:space="0" w:color="auto"/>
              <w:bottom w:val="dotted" w:sz="4" w:space="0" w:color="auto"/>
            </w:tcBorders>
            <w:vAlign w:val="center"/>
          </w:tcPr>
          <w:p w:rsidR="009B084C" w:rsidRPr="0033261A" w:rsidRDefault="009B084C" w:rsidP="009B084C">
            <w:pPr>
              <w:tabs>
                <w:tab w:val="left" w:pos="2781"/>
              </w:tabs>
              <w:ind w:rightChars="38" w:right="80"/>
              <w:jc w:val="right"/>
              <w:rPr>
                <w:rFonts w:hint="eastAsia"/>
                <w:sz w:val="20"/>
              </w:rPr>
            </w:pPr>
            <w:r w:rsidRPr="0033261A">
              <w:rPr>
                <w:rFonts w:hint="eastAsia"/>
                <w:sz w:val="20"/>
              </w:rPr>
              <w:t>11</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12</w:t>
            </w:r>
            <w:r w:rsidRPr="0033261A">
              <w:rPr>
                <w:rFonts w:hint="eastAsia"/>
                <w:sz w:val="20"/>
              </w:rPr>
              <w:t>月</w:t>
            </w:r>
            <w:r w:rsidRPr="0033261A">
              <w:rPr>
                <w:rFonts w:hint="eastAsia"/>
                <w:sz w:val="20"/>
              </w:rPr>
              <w:t>20</w:t>
            </w:r>
            <w:r w:rsidRPr="0033261A">
              <w:rPr>
                <w:rFonts w:hint="eastAsia"/>
                <w:sz w:val="20"/>
              </w:rPr>
              <w:t>日</w:t>
            </w:r>
          </w:p>
        </w:tc>
        <w:tc>
          <w:tcPr>
            <w:tcW w:w="1260" w:type="dxa"/>
            <w:tcBorders>
              <w:top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w:t>
            </w:r>
            <w:r w:rsidRPr="0033261A">
              <w:rPr>
                <w:rFonts w:hint="eastAsia"/>
                <w:sz w:val="20"/>
              </w:rPr>
              <w:t>月</w:t>
            </w:r>
            <w:r w:rsidRPr="0033261A">
              <w:rPr>
                <w:rFonts w:hint="eastAsia"/>
                <w:sz w:val="20"/>
              </w:rPr>
              <w:t>21</w:t>
            </w:r>
            <w:r w:rsidRPr="0033261A">
              <w:rPr>
                <w:rFonts w:hint="eastAsia"/>
                <w:sz w:val="20"/>
              </w:rPr>
              <w:t>日</w:t>
            </w:r>
          </w:p>
        </w:tc>
        <w:tc>
          <w:tcPr>
            <w:tcW w:w="866" w:type="dxa"/>
            <w:tcBorders>
              <w:top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6</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4</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3</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2</w:t>
            </w:r>
            <w:r w:rsidRPr="0033261A">
              <w:rPr>
                <w:rFonts w:hint="eastAsia"/>
                <w:sz w:val="20"/>
              </w:rPr>
              <w:t>日</w:t>
            </w:r>
          </w:p>
        </w:tc>
        <w:tc>
          <w:tcPr>
            <w:tcW w:w="867" w:type="dxa"/>
            <w:tcBorders>
              <w:top w:val="dotted" w:sz="4" w:space="0" w:color="auto"/>
              <w:left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w:t>
            </w:r>
            <w:r w:rsidRPr="0033261A">
              <w:rPr>
                <w:rFonts w:hint="eastAsia"/>
                <w:sz w:val="20"/>
              </w:rPr>
              <w:t>日</w:t>
            </w:r>
          </w:p>
        </w:tc>
      </w:tr>
      <w:tr w:rsidR="009B084C" w:rsidRPr="0033261A" w:rsidTr="009B084C">
        <w:tblPrEx>
          <w:tblCellMar>
            <w:top w:w="0" w:type="dxa"/>
            <w:bottom w:w="0" w:type="dxa"/>
          </w:tblCellMar>
        </w:tblPrEx>
        <w:trPr>
          <w:trHeight w:val="585"/>
        </w:trPr>
        <w:tc>
          <w:tcPr>
            <w:tcW w:w="2520" w:type="dxa"/>
            <w:tcBorders>
              <w:top w:val="dotted" w:sz="4" w:space="0" w:color="auto"/>
              <w:bottom w:val="dotted" w:sz="4" w:space="0" w:color="auto"/>
            </w:tcBorders>
            <w:vAlign w:val="center"/>
          </w:tcPr>
          <w:p w:rsidR="009B084C" w:rsidRPr="0033261A" w:rsidRDefault="009B084C" w:rsidP="009B084C">
            <w:pPr>
              <w:tabs>
                <w:tab w:val="left" w:pos="2781"/>
              </w:tabs>
              <w:ind w:rightChars="38" w:right="80"/>
              <w:jc w:val="right"/>
              <w:rPr>
                <w:rFonts w:hint="eastAsia"/>
                <w:sz w:val="20"/>
              </w:rPr>
            </w:pPr>
            <w:r w:rsidRPr="0033261A">
              <w:rPr>
                <w:rFonts w:hint="eastAsia"/>
                <w:sz w:val="20"/>
              </w:rPr>
              <w:t>12</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 xml:space="preserve"> 1</w:t>
            </w:r>
            <w:r w:rsidRPr="0033261A">
              <w:rPr>
                <w:rFonts w:hint="eastAsia"/>
                <w:sz w:val="20"/>
              </w:rPr>
              <w:t>月</w:t>
            </w:r>
            <w:r w:rsidRPr="0033261A">
              <w:rPr>
                <w:rFonts w:hint="eastAsia"/>
                <w:sz w:val="20"/>
              </w:rPr>
              <w:t>20</w:t>
            </w:r>
            <w:r w:rsidRPr="0033261A">
              <w:rPr>
                <w:rFonts w:hint="eastAsia"/>
                <w:sz w:val="20"/>
              </w:rPr>
              <w:t>日</w:t>
            </w:r>
          </w:p>
        </w:tc>
        <w:tc>
          <w:tcPr>
            <w:tcW w:w="1260" w:type="dxa"/>
            <w:tcBorders>
              <w:top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w:t>
            </w:r>
          </w:p>
        </w:tc>
        <w:tc>
          <w:tcPr>
            <w:tcW w:w="866" w:type="dxa"/>
            <w:tcBorders>
              <w:top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4</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3</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2</w:t>
            </w:r>
            <w:r w:rsidRPr="0033261A">
              <w:rPr>
                <w:rFonts w:hint="eastAsia"/>
                <w:sz w:val="20"/>
              </w:rPr>
              <w:t>日</w:t>
            </w:r>
          </w:p>
        </w:tc>
        <w:tc>
          <w:tcPr>
            <w:tcW w:w="866" w:type="dxa"/>
            <w:tcBorders>
              <w:top w:val="dotted" w:sz="4" w:space="0" w:color="auto"/>
              <w:left w:val="dotted" w:sz="4" w:space="0" w:color="auto"/>
              <w:bottom w:val="dotted"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w:t>
            </w:r>
            <w:r w:rsidRPr="0033261A">
              <w:rPr>
                <w:rFonts w:hint="eastAsia"/>
                <w:sz w:val="20"/>
              </w:rPr>
              <w:t>日</w:t>
            </w:r>
          </w:p>
        </w:tc>
        <w:tc>
          <w:tcPr>
            <w:tcW w:w="867" w:type="dxa"/>
            <w:tcBorders>
              <w:top w:val="dotted" w:sz="4" w:space="0" w:color="auto"/>
              <w:left w:val="dotted" w:sz="4" w:space="0" w:color="auto"/>
              <w:bottom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0</w:t>
            </w:r>
            <w:r w:rsidRPr="0033261A">
              <w:rPr>
                <w:rFonts w:hint="eastAsia"/>
                <w:sz w:val="20"/>
              </w:rPr>
              <w:t>日</w:t>
            </w:r>
          </w:p>
        </w:tc>
      </w:tr>
      <w:tr w:rsidR="009B084C" w:rsidRPr="0033261A" w:rsidTr="009B084C">
        <w:tblPrEx>
          <w:tblCellMar>
            <w:top w:w="0" w:type="dxa"/>
            <w:bottom w:w="0" w:type="dxa"/>
          </w:tblCellMar>
        </w:tblPrEx>
        <w:trPr>
          <w:trHeight w:val="585"/>
        </w:trPr>
        <w:tc>
          <w:tcPr>
            <w:tcW w:w="2520" w:type="dxa"/>
            <w:tcBorders>
              <w:top w:val="dotted" w:sz="4" w:space="0" w:color="auto"/>
              <w:bottom w:val="single" w:sz="4" w:space="0" w:color="auto"/>
            </w:tcBorders>
            <w:vAlign w:val="center"/>
          </w:tcPr>
          <w:p w:rsidR="009B084C" w:rsidRPr="0033261A" w:rsidRDefault="009B084C" w:rsidP="009B084C">
            <w:pPr>
              <w:tabs>
                <w:tab w:val="left" w:pos="2781"/>
              </w:tabs>
              <w:ind w:rightChars="38" w:right="80"/>
              <w:jc w:val="right"/>
              <w:rPr>
                <w:rFonts w:hint="eastAsia"/>
                <w:sz w:val="20"/>
              </w:rPr>
            </w:pPr>
            <w:r w:rsidRPr="0033261A">
              <w:rPr>
                <w:rFonts w:hint="eastAsia"/>
                <w:sz w:val="20"/>
              </w:rPr>
              <w:t xml:space="preserve"> 1</w:t>
            </w:r>
            <w:r w:rsidRPr="0033261A">
              <w:rPr>
                <w:rFonts w:hint="eastAsia"/>
                <w:sz w:val="20"/>
              </w:rPr>
              <w:t>月</w:t>
            </w:r>
            <w:r w:rsidRPr="0033261A">
              <w:rPr>
                <w:rFonts w:hint="eastAsia"/>
                <w:sz w:val="20"/>
              </w:rPr>
              <w:t>21</w:t>
            </w:r>
            <w:r w:rsidRPr="0033261A">
              <w:rPr>
                <w:rFonts w:hint="eastAsia"/>
                <w:sz w:val="20"/>
              </w:rPr>
              <w:t>日～</w:t>
            </w:r>
            <w:r w:rsidRPr="0033261A">
              <w:rPr>
                <w:rFonts w:hint="eastAsia"/>
                <w:sz w:val="20"/>
              </w:rPr>
              <w:t xml:space="preserve"> 2</w:t>
            </w:r>
            <w:r w:rsidRPr="0033261A">
              <w:rPr>
                <w:rFonts w:hint="eastAsia"/>
                <w:sz w:val="20"/>
              </w:rPr>
              <w:t>月</w:t>
            </w:r>
            <w:r w:rsidRPr="0033261A">
              <w:rPr>
                <w:rFonts w:hint="eastAsia"/>
                <w:sz w:val="20"/>
              </w:rPr>
              <w:t>20</w:t>
            </w:r>
            <w:r w:rsidRPr="0033261A">
              <w:rPr>
                <w:rFonts w:hint="eastAsia"/>
                <w:sz w:val="20"/>
              </w:rPr>
              <w:t>日</w:t>
            </w:r>
          </w:p>
        </w:tc>
        <w:tc>
          <w:tcPr>
            <w:tcW w:w="1260" w:type="dxa"/>
            <w:tcBorders>
              <w:top w:val="dotted" w:sz="4" w:space="0" w:color="auto"/>
              <w:bottom w:val="single"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3</w:t>
            </w:r>
            <w:r w:rsidRPr="0033261A">
              <w:rPr>
                <w:rFonts w:hint="eastAsia"/>
                <w:sz w:val="20"/>
              </w:rPr>
              <w:t>月</w:t>
            </w:r>
            <w:r w:rsidRPr="0033261A">
              <w:rPr>
                <w:rFonts w:hint="eastAsia"/>
                <w:sz w:val="20"/>
              </w:rPr>
              <w:t>21</w:t>
            </w:r>
            <w:r w:rsidRPr="0033261A">
              <w:rPr>
                <w:rFonts w:hint="eastAsia"/>
                <w:sz w:val="20"/>
              </w:rPr>
              <w:t>日</w:t>
            </w:r>
          </w:p>
        </w:tc>
        <w:tc>
          <w:tcPr>
            <w:tcW w:w="866" w:type="dxa"/>
            <w:tcBorders>
              <w:top w:val="dotted" w:sz="4" w:space="0" w:color="auto"/>
              <w:bottom w:val="single"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2</w:t>
            </w:r>
            <w:r w:rsidRPr="0033261A">
              <w:rPr>
                <w:rFonts w:hint="eastAsia"/>
                <w:sz w:val="20"/>
              </w:rPr>
              <w:t>日</w:t>
            </w:r>
          </w:p>
        </w:tc>
        <w:tc>
          <w:tcPr>
            <w:tcW w:w="866" w:type="dxa"/>
            <w:tcBorders>
              <w:top w:val="dotted" w:sz="4" w:space="0" w:color="auto"/>
              <w:left w:val="dotted" w:sz="4" w:space="0" w:color="auto"/>
              <w:bottom w:val="single"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w:t>
            </w:r>
            <w:r w:rsidRPr="0033261A">
              <w:rPr>
                <w:rFonts w:hint="eastAsia"/>
                <w:sz w:val="20"/>
              </w:rPr>
              <w:t>日</w:t>
            </w:r>
          </w:p>
        </w:tc>
        <w:tc>
          <w:tcPr>
            <w:tcW w:w="866" w:type="dxa"/>
            <w:tcBorders>
              <w:top w:val="dotted" w:sz="4" w:space="0" w:color="auto"/>
              <w:left w:val="dotted" w:sz="4" w:space="0" w:color="auto"/>
              <w:bottom w:val="single"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1</w:t>
            </w:r>
            <w:r w:rsidRPr="0033261A">
              <w:rPr>
                <w:rFonts w:hint="eastAsia"/>
                <w:sz w:val="20"/>
              </w:rPr>
              <w:t>日</w:t>
            </w:r>
          </w:p>
        </w:tc>
        <w:tc>
          <w:tcPr>
            <w:tcW w:w="866" w:type="dxa"/>
            <w:tcBorders>
              <w:top w:val="dotted" w:sz="4" w:space="0" w:color="auto"/>
              <w:left w:val="dotted" w:sz="4" w:space="0" w:color="auto"/>
              <w:bottom w:val="single" w:sz="4" w:space="0" w:color="auto"/>
              <w:right w:val="dotted"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0</w:t>
            </w:r>
            <w:r w:rsidRPr="0033261A">
              <w:rPr>
                <w:rFonts w:hint="eastAsia"/>
                <w:sz w:val="20"/>
              </w:rPr>
              <w:t>日</w:t>
            </w:r>
          </w:p>
        </w:tc>
        <w:tc>
          <w:tcPr>
            <w:tcW w:w="867" w:type="dxa"/>
            <w:tcBorders>
              <w:top w:val="dotted" w:sz="4" w:space="0" w:color="auto"/>
              <w:left w:val="dotted" w:sz="4" w:space="0" w:color="auto"/>
              <w:bottom w:val="single" w:sz="4" w:space="0" w:color="auto"/>
            </w:tcBorders>
            <w:vAlign w:val="center"/>
          </w:tcPr>
          <w:p w:rsidR="009B084C" w:rsidRPr="0033261A" w:rsidRDefault="009B084C" w:rsidP="009B084C">
            <w:pPr>
              <w:tabs>
                <w:tab w:val="left" w:pos="2700"/>
              </w:tabs>
              <w:jc w:val="right"/>
              <w:rPr>
                <w:rFonts w:hint="eastAsia"/>
                <w:sz w:val="20"/>
              </w:rPr>
            </w:pPr>
            <w:r w:rsidRPr="0033261A">
              <w:rPr>
                <w:rFonts w:hint="eastAsia"/>
                <w:sz w:val="20"/>
              </w:rPr>
              <w:t>0</w:t>
            </w:r>
            <w:r w:rsidRPr="0033261A">
              <w:rPr>
                <w:rFonts w:hint="eastAsia"/>
                <w:sz w:val="20"/>
              </w:rPr>
              <w:t>日</w:t>
            </w:r>
          </w:p>
        </w:tc>
      </w:tr>
    </w:tbl>
    <w:p w:rsidR="00EE453C" w:rsidRPr="0033261A" w:rsidRDefault="00EE453C" w:rsidP="002E2D70">
      <w:pPr>
        <w:tabs>
          <w:tab w:val="left" w:pos="2700"/>
        </w:tabs>
        <w:ind w:firstLineChars="300" w:firstLine="600"/>
        <w:rPr>
          <w:rFonts w:hint="eastAsia"/>
          <w:sz w:val="20"/>
        </w:rPr>
      </w:pPr>
    </w:p>
    <w:p w:rsidR="009B084C" w:rsidRPr="0033261A" w:rsidRDefault="009B084C" w:rsidP="002E2D70">
      <w:pPr>
        <w:tabs>
          <w:tab w:val="left" w:pos="2700"/>
        </w:tabs>
        <w:ind w:firstLineChars="300" w:firstLine="600"/>
        <w:rPr>
          <w:rFonts w:hint="eastAsia"/>
          <w:sz w:val="20"/>
        </w:rPr>
      </w:pPr>
      <w:r w:rsidRPr="0033261A">
        <w:rPr>
          <w:rFonts w:hint="eastAsia"/>
          <w:sz w:val="20"/>
        </w:rPr>
        <w:lastRenderedPageBreak/>
        <w:t>（休暇計算年度）</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79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年次有給休暇の計算年度は、当年</w:t>
      </w:r>
      <w:r w:rsidRPr="0033261A">
        <w:rPr>
          <w:rFonts w:hint="eastAsia"/>
          <w:sz w:val="20"/>
        </w:rPr>
        <w:t>4</w:t>
      </w:r>
      <w:r w:rsidRPr="0033261A">
        <w:rPr>
          <w:rFonts w:hint="eastAsia"/>
          <w:sz w:val="20"/>
        </w:rPr>
        <w:t>月</w:t>
      </w:r>
      <w:r w:rsidRPr="0033261A">
        <w:rPr>
          <w:rFonts w:hint="eastAsia"/>
          <w:sz w:val="20"/>
        </w:rPr>
        <w:t>21</w:t>
      </w:r>
      <w:r w:rsidRPr="0033261A">
        <w:rPr>
          <w:rFonts w:hint="eastAsia"/>
          <w:sz w:val="20"/>
        </w:rPr>
        <w:t>日から翌年</w:t>
      </w:r>
      <w:r w:rsidRPr="0033261A">
        <w:rPr>
          <w:rFonts w:hint="eastAsia"/>
          <w:sz w:val="20"/>
        </w:rPr>
        <w:t>4</w:t>
      </w:r>
      <w:r w:rsidRPr="0033261A">
        <w:rPr>
          <w:rFonts w:hint="eastAsia"/>
          <w:sz w:val="20"/>
        </w:rPr>
        <w:t>月</w:t>
      </w:r>
      <w:r w:rsidRPr="0033261A">
        <w:rPr>
          <w:rFonts w:hint="eastAsia"/>
          <w:sz w:val="20"/>
        </w:rPr>
        <w:t>20</w:t>
      </w:r>
      <w:r w:rsidRPr="0033261A">
        <w:rPr>
          <w:rFonts w:hint="eastAsia"/>
          <w:sz w:val="20"/>
        </w:rPr>
        <w:t>日までとし、当年度の休暇日数は、</w:t>
      </w:r>
      <w:r w:rsidRPr="0033261A">
        <w:rPr>
          <w:rFonts w:hint="eastAsia"/>
          <w:sz w:val="20"/>
        </w:rPr>
        <w:t>4</w:t>
      </w:r>
      <w:r w:rsidRPr="0033261A">
        <w:rPr>
          <w:rFonts w:hint="eastAsia"/>
          <w:sz w:val="20"/>
        </w:rPr>
        <w:t>月</w:t>
      </w:r>
      <w:r w:rsidRPr="0033261A">
        <w:rPr>
          <w:rFonts w:hint="eastAsia"/>
          <w:sz w:val="20"/>
        </w:rPr>
        <w:t>21</w:t>
      </w:r>
      <w:r w:rsidRPr="0033261A">
        <w:rPr>
          <w:rFonts w:hint="eastAsia"/>
          <w:sz w:val="20"/>
        </w:rPr>
        <w:t>日から付与するものとする。</w:t>
      </w:r>
    </w:p>
    <w:p w:rsidR="009B084C" w:rsidRPr="0033261A" w:rsidRDefault="009B084C" w:rsidP="009B084C">
      <w:pPr>
        <w:ind w:left="840" w:firstLine="840"/>
        <w:rPr>
          <w:rFonts w:hint="eastAsia"/>
          <w:sz w:val="20"/>
        </w:rPr>
      </w:pPr>
      <w:r w:rsidRPr="0033261A">
        <w:rPr>
          <w:rFonts w:hint="eastAsia"/>
          <w:sz w:val="20"/>
        </w:rPr>
        <w:t>２</w:t>
      </w:r>
      <w:r w:rsidRPr="0033261A">
        <w:rPr>
          <w:rFonts w:hint="eastAsia"/>
          <w:sz w:val="20"/>
        </w:rPr>
        <w:t>.</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4</w:t>
      </w:r>
      <w:r w:rsidRPr="0033261A">
        <w:rPr>
          <w:rFonts w:hint="eastAsia"/>
          <w:sz w:val="20"/>
        </w:rPr>
        <w:t>月</w:t>
      </w:r>
      <w:r w:rsidRPr="0033261A">
        <w:rPr>
          <w:rFonts w:hint="eastAsia"/>
          <w:sz w:val="20"/>
        </w:rPr>
        <w:t>20</w:t>
      </w:r>
      <w:r w:rsidRPr="0033261A">
        <w:rPr>
          <w:rFonts w:hint="eastAsia"/>
          <w:sz w:val="20"/>
        </w:rPr>
        <w:t>日以前に入社していて、</w:t>
      </w:r>
      <w:r w:rsidRPr="0033261A">
        <w:rPr>
          <w:rFonts w:hint="eastAsia"/>
          <w:sz w:val="20"/>
        </w:rPr>
        <w:t>4</w:t>
      </w:r>
      <w:r w:rsidRPr="0033261A">
        <w:rPr>
          <w:rFonts w:hint="eastAsia"/>
          <w:sz w:val="20"/>
        </w:rPr>
        <w:t>月</w:t>
      </w:r>
      <w:r w:rsidRPr="0033261A">
        <w:rPr>
          <w:rFonts w:hint="eastAsia"/>
          <w:sz w:val="20"/>
        </w:rPr>
        <w:t>21</w:t>
      </w:r>
      <w:r w:rsidRPr="0033261A">
        <w:rPr>
          <w:rFonts w:hint="eastAsia"/>
          <w:sz w:val="20"/>
        </w:rPr>
        <w:t>日現在に勤続年数が不足している者は、</w:t>
      </w:r>
      <w:r w:rsidRPr="0033261A">
        <w:rPr>
          <w:rFonts w:hint="eastAsia"/>
          <w:sz w:val="20"/>
        </w:rPr>
        <w:t>4</w:t>
      </w:r>
      <w:r w:rsidRPr="0033261A">
        <w:rPr>
          <w:rFonts w:hint="eastAsia"/>
          <w:sz w:val="20"/>
        </w:rPr>
        <w:t>月</w:t>
      </w:r>
      <w:r w:rsidRPr="0033261A">
        <w:rPr>
          <w:rFonts w:hint="eastAsia"/>
          <w:sz w:val="20"/>
        </w:rPr>
        <w:t>21</w:t>
      </w:r>
      <w:r w:rsidRPr="0033261A">
        <w:rPr>
          <w:rFonts w:hint="eastAsia"/>
          <w:sz w:val="20"/>
        </w:rPr>
        <w:t>日において不足日数を勤務したものとみなす。</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（出勤率の算出）</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出勤率の算出は、次のとおりとする。</w:t>
      </w:r>
    </w:p>
    <w:p w:rsidR="009B084C" w:rsidRPr="0033261A" w:rsidRDefault="006F29A1" w:rsidP="005B15DC">
      <w:pPr>
        <w:numPr>
          <w:ilvl w:val="0"/>
          <w:numId w:val="126"/>
        </w:numPr>
        <w:tabs>
          <w:tab w:val="num" w:pos="3240"/>
        </w:tabs>
        <w:ind w:left="3060" w:hanging="540"/>
        <w:rPr>
          <w:rFonts w:hint="eastAsia"/>
          <w:sz w:val="20"/>
        </w:rPr>
      </w:pPr>
      <w:r w:rsidRPr="0033261A">
        <w:rPr>
          <w:rFonts w:hint="eastAsia"/>
          <w:sz w:val="20"/>
        </w:rPr>
        <w:t>出勤率＝出勤日数</w:t>
      </w:r>
      <w:r w:rsidR="009B084C" w:rsidRPr="0033261A">
        <w:rPr>
          <w:rFonts w:hint="eastAsia"/>
          <w:sz w:val="20"/>
        </w:rPr>
        <w:t>÷</w:t>
      </w:r>
      <w:r w:rsidR="009B084C" w:rsidRPr="0033261A">
        <w:rPr>
          <w:rFonts w:hint="eastAsia"/>
          <w:sz w:val="20"/>
        </w:rPr>
        <w:t>(365</w:t>
      </w:r>
      <w:r w:rsidR="009B084C" w:rsidRPr="0033261A">
        <w:rPr>
          <w:rFonts w:hint="eastAsia"/>
          <w:sz w:val="20"/>
        </w:rPr>
        <w:t>日－年間</w:t>
      </w:r>
      <w:r w:rsidR="0016445D" w:rsidRPr="0033261A">
        <w:rPr>
          <w:rFonts w:hint="eastAsia"/>
          <w:sz w:val="20"/>
        </w:rPr>
        <w:t>指定</w:t>
      </w:r>
      <w:r w:rsidR="009B084C" w:rsidRPr="0033261A">
        <w:rPr>
          <w:rFonts w:hint="eastAsia"/>
          <w:sz w:val="20"/>
        </w:rPr>
        <w:t>休日日数</w:t>
      </w:r>
      <w:r w:rsidR="009B084C" w:rsidRPr="0033261A">
        <w:rPr>
          <w:rFonts w:hint="eastAsia"/>
          <w:sz w:val="20"/>
        </w:rPr>
        <w:t>)</w:t>
      </w:r>
      <w:r w:rsidR="009B084C" w:rsidRPr="0033261A">
        <w:rPr>
          <w:rFonts w:hint="eastAsia"/>
          <w:sz w:val="20"/>
        </w:rPr>
        <w:t>×１００</w:t>
      </w:r>
    </w:p>
    <w:p w:rsidR="009B084C" w:rsidRPr="0033261A" w:rsidRDefault="009B084C" w:rsidP="005B15DC">
      <w:pPr>
        <w:numPr>
          <w:ilvl w:val="0"/>
          <w:numId w:val="126"/>
        </w:numPr>
        <w:tabs>
          <w:tab w:val="num" w:pos="3240"/>
        </w:tabs>
        <w:ind w:left="3060" w:hanging="540"/>
        <w:rPr>
          <w:rFonts w:hint="eastAsia"/>
          <w:sz w:val="20"/>
        </w:rPr>
      </w:pPr>
      <w:r w:rsidRPr="0033261A">
        <w:rPr>
          <w:rFonts w:hint="eastAsia"/>
          <w:sz w:val="20"/>
        </w:rPr>
        <w:t>出勤率の算出期間は、</w:t>
      </w:r>
      <w:r w:rsidRPr="0033261A">
        <w:rPr>
          <w:rFonts w:hint="eastAsia"/>
          <w:sz w:val="20"/>
        </w:rPr>
        <w:t>4</w:t>
      </w:r>
      <w:r w:rsidRPr="0033261A">
        <w:rPr>
          <w:rFonts w:hint="eastAsia"/>
          <w:sz w:val="20"/>
        </w:rPr>
        <w:t>月</w:t>
      </w:r>
      <w:r w:rsidRPr="0033261A">
        <w:rPr>
          <w:rFonts w:hint="eastAsia"/>
          <w:sz w:val="20"/>
        </w:rPr>
        <w:t>21</w:t>
      </w:r>
      <w:r w:rsidRPr="0033261A">
        <w:rPr>
          <w:rFonts w:hint="eastAsia"/>
          <w:sz w:val="20"/>
        </w:rPr>
        <w:t>日または、入社日より</w:t>
      </w:r>
      <w:r w:rsidRPr="0033261A">
        <w:rPr>
          <w:rFonts w:hint="eastAsia"/>
          <w:sz w:val="20"/>
        </w:rPr>
        <w:t>4</w:t>
      </w:r>
      <w:r w:rsidRPr="0033261A">
        <w:rPr>
          <w:rFonts w:hint="eastAsia"/>
          <w:sz w:val="20"/>
        </w:rPr>
        <w:t>月</w:t>
      </w:r>
      <w:r w:rsidRPr="0033261A">
        <w:rPr>
          <w:rFonts w:hint="eastAsia"/>
          <w:sz w:val="20"/>
        </w:rPr>
        <w:t>20</w:t>
      </w:r>
      <w:r w:rsidRPr="0033261A">
        <w:rPr>
          <w:rFonts w:hint="eastAsia"/>
          <w:sz w:val="20"/>
        </w:rPr>
        <w:t>日までとする。</w:t>
      </w:r>
    </w:p>
    <w:p w:rsidR="00EC3B47" w:rsidRPr="0033261A" w:rsidRDefault="00EC3B47" w:rsidP="005B15DC">
      <w:pPr>
        <w:numPr>
          <w:ilvl w:val="0"/>
          <w:numId w:val="126"/>
        </w:numPr>
        <w:rPr>
          <w:rFonts w:hint="eastAsia"/>
          <w:sz w:val="20"/>
        </w:rPr>
      </w:pPr>
      <w:r w:rsidRPr="0033261A">
        <w:rPr>
          <w:rFonts w:hint="eastAsia"/>
          <w:sz w:val="20"/>
        </w:rPr>
        <w:t>年次有給休暇の算定に必要な出勤日数に関しては、業務上の傷病による休業、年次有給休暇、裁判員休暇、</w:t>
      </w:r>
      <w:r w:rsidR="00DE2E8F" w:rsidRPr="0033261A">
        <w:rPr>
          <w:rFonts w:hint="eastAsia"/>
          <w:sz w:val="20"/>
        </w:rPr>
        <w:t>検察審査員休暇、産前産後休業</w:t>
      </w:r>
      <w:r w:rsidRPr="0033261A">
        <w:rPr>
          <w:rFonts w:hint="eastAsia"/>
          <w:sz w:val="20"/>
        </w:rPr>
        <w:t>、特別休暇、育児休業および介護休業は、出勤日数とする。</w:t>
      </w:r>
    </w:p>
    <w:p w:rsidR="009B084C" w:rsidRPr="0033261A" w:rsidRDefault="009B084C" w:rsidP="005B15DC">
      <w:pPr>
        <w:numPr>
          <w:ilvl w:val="0"/>
          <w:numId w:val="126"/>
        </w:numPr>
        <w:tabs>
          <w:tab w:val="num" w:pos="3240"/>
        </w:tabs>
        <w:ind w:left="3060" w:hanging="540"/>
        <w:rPr>
          <w:rFonts w:hint="eastAsia"/>
          <w:sz w:val="20"/>
        </w:rPr>
      </w:pPr>
      <w:r w:rsidRPr="0033261A">
        <w:rPr>
          <w:rFonts w:hint="eastAsia"/>
          <w:sz w:val="20"/>
        </w:rPr>
        <w:t>業務外の事由による休業は欠勤日数とする。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（有給休暇の届出</w:t>
      </w:r>
      <w:r w:rsidR="002876ED" w:rsidRPr="0033261A">
        <w:rPr>
          <w:rFonts w:hint="eastAsia"/>
          <w:sz w:val="20"/>
        </w:rPr>
        <w:t>と活用</w:t>
      </w:r>
      <w:r w:rsidRPr="0033261A">
        <w:rPr>
          <w:rFonts w:hint="eastAsia"/>
          <w:sz w:val="20"/>
        </w:rPr>
        <w:t>）</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年次有給休暇を請求しようとする者は、翌月のスケジュール作成前、</w:t>
      </w:r>
      <w:r w:rsidR="00616CCD" w:rsidRPr="0033261A">
        <w:rPr>
          <w:rFonts w:hint="eastAsia"/>
          <w:sz w:val="20"/>
        </w:rPr>
        <w:t>また</w:t>
      </w:r>
      <w:r w:rsidRPr="0033261A">
        <w:rPr>
          <w:rFonts w:hint="eastAsia"/>
          <w:sz w:val="20"/>
        </w:rPr>
        <w:t>は、最低</w:t>
      </w:r>
      <w:r w:rsidR="006F29A1" w:rsidRPr="0033261A">
        <w:rPr>
          <w:rFonts w:hint="eastAsia"/>
          <w:sz w:val="20"/>
        </w:rPr>
        <w:t>３労働日前</w:t>
      </w:r>
      <w:r w:rsidRPr="0033261A">
        <w:rPr>
          <w:rFonts w:hint="eastAsia"/>
          <w:sz w:val="20"/>
        </w:rPr>
        <w:t>までに所定の用紙にその期間を記入し直属上司を経由して所属長に届け出なければならない。</w:t>
      </w:r>
    </w:p>
    <w:p w:rsidR="002876ED" w:rsidRPr="0033261A" w:rsidRDefault="002876ED" w:rsidP="002876ED">
      <w:pPr>
        <w:tabs>
          <w:tab w:val="left" w:pos="2700"/>
        </w:tabs>
        <w:ind w:firstLineChars="1000" w:firstLine="2000"/>
        <w:rPr>
          <w:rFonts w:hint="eastAsia"/>
          <w:sz w:val="20"/>
        </w:rPr>
      </w:pPr>
      <w:r w:rsidRPr="0033261A">
        <w:rPr>
          <w:rFonts w:hint="eastAsia"/>
          <w:sz w:val="20"/>
        </w:rPr>
        <w:t>2.</w:t>
      </w:r>
    </w:p>
    <w:p w:rsidR="002876ED" w:rsidRDefault="00E75314" w:rsidP="002876ED">
      <w:pPr>
        <w:tabs>
          <w:tab w:val="left" w:pos="2700"/>
        </w:tabs>
        <w:ind w:leftChars="1028" w:left="2159" w:firstLineChars="85" w:firstLine="170"/>
        <w:rPr>
          <w:sz w:val="20"/>
        </w:rPr>
      </w:pPr>
      <w:r w:rsidRPr="0033261A">
        <w:rPr>
          <w:rFonts w:hint="eastAsia"/>
          <w:sz w:val="20"/>
        </w:rPr>
        <w:t>パ－ト</w:t>
      </w:r>
      <w:r w:rsidR="00DE50B1" w:rsidRPr="0033261A">
        <w:rPr>
          <w:rFonts w:hint="eastAsia"/>
          <w:sz w:val="20"/>
        </w:rPr>
        <w:t>社員は、年次有給休暇を有益に活用し、自らの健康と</w:t>
      </w:r>
      <w:r w:rsidR="002876ED" w:rsidRPr="0033261A">
        <w:rPr>
          <w:rFonts w:hint="eastAsia"/>
          <w:sz w:val="20"/>
        </w:rPr>
        <w:t>生活及び生産性の向上に資するものとする。</w:t>
      </w:r>
    </w:p>
    <w:p w:rsidR="004A4C0F" w:rsidRDefault="004A4C0F" w:rsidP="004A4C0F">
      <w:pPr>
        <w:tabs>
          <w:tab w:val="left" w:pos="2700"/>
        </w:tabs>
        <w:ind w:firstLineChars="950" w:firstLine="1995"/>
        <w:rPr>
          <w:rFonts w:hint="eastAsia"/>
        </w:rPr>
      </w:pPr>
      <w:r>
        <w:rPr>
          <w:rFonts w:hint="eastAsia"/>
        </w:rPr>
        <w:t>3.</w:t>
      </w:r>
    </w:p>
    <w:p w:rsidR="009B084C" w:rsidRPr="004A4C0F" w:rsidRDefault="004A4C0F" w:rsidP="004A4C0F">
      <w:pPr>
        <w:tabs>
          <w:tab w:val="left" w:pos="2700"/>
        </w:tabs>
        <w:ind w:leftChars="1028" w:left="2159" w:firstLineChars="85" w:firstLine="170"/>
        <w:rPr>
          <w:rFonts w:hint="eastAsia"/>
          <w:color w:val="FF0000"/>
          <w:sz w:val="20"/>
          <w:szCs w:val="20"/>
        </w:rPr>
      </w:pPr>
      <w:r w:rsidRPr="00366450">
        <w:rPr>
          <w:color w:val="FF0000"/>
          <w:sz w:val="20"/>
          <w:szCs w:val="20"/>
        </w:rPr>
        <w:t>年次有給休暇が</w:t>
      </w:r>
      <w:r w:rsidRPr="00366450">
        <w:rPr>
          <w:color w:val="FF0000"/>
          <w:sz w:val="20"/>
          <w:szCs w:val="20"/>
        </w:rPr>
        <w:t>10</w:t>
      </w:r>
      <w:r w:rsidRPr="00366450">
        <w:rPr>
          <w:color w:val="FF0000"/>
          <w:sz w:val="20"/>
          <w:szCs w:val="20"/>
        </w:rPr>
        <w:t>日以上与えられた労働者に対しては、付与日から１年以内に、当該労働者の有する年次有給休暇日数のうち５日について、会社</w:t>
      </w:r>
      <w:r w:rsidRPr="00366450">
        <w:rPr>
          <w:color w:val="FF0000"/>
          <w:sz w:val="20"/>
          <w:szCs w:val="20"/>
        </w:rPr>
        <w:t xml:space="preserve"> </w:t>
      </w:r>
      <w:r w:rsidRPr="00366450">
        <w:rPr>
          <w:color w:val="FF0000"/>
          <w:sz w:val="20"/>
          <w:szCs w:val="20"/>
        </w:rPr>
        <w:t>が労働者の意見を聴取し、その意見を尊重した上で、あらかじめ時季を指定して取得させる。ただ</w:t>
      </w:r>
      <w:r w:rsidRPr="00366450">
        <w:rPr>
          <w:color w:val="FF0000"/>
          <w:sz w:val="20"/>
          <w:szCs w:val="20"/>
        </w:rPr>
        <w:t xml:space="preserve"> </w:t>
      </w:r>
      <w:r w:rsidRPr="00366450">
        <w:rPr>
          <w:color w:val="FF0000"/>
          <w:sz w:val="20"/>
          <w:szCs w:val="20"/>
        </w:rPr>
        <w:t>し、労働者が</w:t>
      </w:r>
      <w:r>
        <w:rPr>
          <w:rFonts w:hint="eastAsia"/>
          <w:color w:val="FF0000"/>
          <w:sz w:val="20"/>
          <w:szCs w:val="20"/>
        </w:rPr>
        <w:t>個人の理由に</w:t>
      </w:r>
      <w:r w:rsidRPr="00366450">
        <w:rPr>
          <w:color w:val="FF0000"/>
          <w:sz w:val="20"/>
          <w:szCs w:val="20"/>
        </w:rPr>
        <w:t>年次有給休暇を取得した場合においては、当該取得した日数分を５日から控除するものとする。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（年次有給休暇の変更）</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年次有給休暇は、事業所の正常な運営を著しく妨げると認められた場合は、他の時期に変更して付与することがある。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（休暇の繰越および事前請求の制限）</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年次有給休暇がその年度内において残余日数がある場合は、次年度に限り繰り越すとこができる。但し、請求権発生前の休暇の前借は、いかなる事由でも認めない。</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（欠勤の振替および手続）</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84</w:t>
      </w:r>
      <w:r w:rsidRPr="0033261A">
        <w:rPr>
          <w:rFonts w:hint="eastAsia"/>
          <w:sz w:val="20"/>
        </w:rPr>
        <w:t xml:space="preserve">条　</w:t>
      </w:r>
    </w:p>
    <w:p w:rsidR="009B084C" w:rsidRPr="0033261A" w:rsidRDefault="009B084C" w:rsidP="004A4C0F">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が傷病、事故その他やむを得ない事由により欠勤した場合は、</w:t>
      </w:r>
      <w:r w:rsidR="002876ED" w:rsidRPr="0033261A">
        <w:rPr>
          <w:rFonts w:hint="eastAsia"/>
          <w:sz w:val="20"/>
        </w:rPr>
        <w:t>その都度速報し、</w:t>
      </w:r>
      <w:r w:rsidR="00616CCD" w:rsidRPr="0033261A">
        <w:rPr>
          <w:rFonts w:hint="eastAsia"/>
          <w:sz w:val="20"/>
        </w:rPr>
        <w:t>且つ</w:t>
      </w:r>
      <w:r w:rsidRPr="0033261A">
        <w:rPr>
          <w:rFonts w:hint="eastAsia"/>
          <w:sz w:val="20"/>
        </w:rPr>
        <w:t>5</w:t>
      </w:r>
      <w:r w:rsidRPr="0033261A">
        <w:rPr>
          <w:rFonts w:hint="eastAsia"/>
          <w:sz w:val="20"/>
        </w:rPr>
        <w:t>日以内に当該事由を証明する書面を添付のうえ会社へ</w:t>
      </w:r>
      <w:r w:rsidR="00273F64" w:rsidRPr="0033261A">
        <w:rPr>
          <w:rFonts w:hint="eastAsia"/>
          <w:sz w:val="20"/>
        </w:rPr>
        <w:t>申</w:t>
      </w:r>
      <w:r w:rsidR="002876ED" w:rsidRPr="0033261A">
        <w:rPr>
          <w:rFonts w:hint="eastAsia"/>
          <w:sz w:val="20"/>
        </w:rPr>
        <w:t>出て</w:t>
      </w:r>
      <w:r w:rsidRPr="0033261A">
        <w:rPr>
          <w:rFonts w:hint="eastAsia"/>
          <w:sz w:val="20"/>
        </w:rPr>
        <w:t>、各自の保有日数内で年次有給休暇へ振り替えることができる。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lastRenderedPageBreak/>
        <w:t>（請求手続を怠った場合）</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85</w:t>
      </w:r>
      <w:r w:rsidRPr="0033261A">
        <w:rPr>
          <w:rFonts w:hint="eastAsia"/>
          <w:sz w:val="20"/>
        </w:rPr>
        <w:t xml:space="preserve">条　</w:t>
      </w:r>
    </w:p>
    <w:p w:rsidR="00386C55" w:rsidRPr="0033261A" w:rsidRDefault="009B084C" w:rsidP="002876ED">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が年次有給休暇の請求に関する手続を怠った場合、または手続期限を経過した場合には、休暇を認めない。</w:t>
      </w:r>
    </w:p>
    <w:p w:rsidR="00386C55" w:rsidRPr="0033261A" w:rsidRDefault="00386C55" w:rsidP="00386C55">
      <w:pPr>
        <w:tabs>
          <w:tab w:val="left" w:pos="2700"/>
        </w:tabs>
        <w:ind w:leftChars="343" w:left="1842" w:hangingChars="561" w:hanging="1122"/>
        <w:rPr>
          <w:rFonts w:hint="eastAsia"/>
          <w:sz w:val="20"/>
        </w:rPr>
      </w:pPr>
      <w:r w:rsidRPr="0033261A">
        <w:rPr>
          <w:rFonts w:hint="eastAsia"/>
          <w:sz w:val="20"/>
        </w:rPr>
        <w:t>（連続休暇）</w:t>
      </w:r>
    </w:p>
    <w:p w:rsidR="00386C55" w:rsidRPr="0033261A" w:rsidRDefault="00386C55" w:rsidP="00386C55">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86</w:t>
      </w:r>
      <w:r w:rsidRPr="0033261A">
        <w:rPr>
          <w:rFonts w:hint="eastAsia"/>
          <w:sz w:val="20"/>
        </w:rPr>
        <w:t xml:space="preserve">条　</w:t>
      </w:r>
    </w:p>
    <w:p w:rsidR="00386C55" w:rsidRPr="0033261A" w:rsidRDefault="00386C55" w:rsidP="00386C55">
      <w:pPr>
        <w:tabs>
          <w:tab w:val="left" w:pos="2700"/>
        </w:tabs>
        <w:ind w:leftChars="1028" w:left="2159" w:firstLineChars="68" w:firstLine="136"/>
        <w:rPr>
          <w:rFonts w:hint="eastAsia"/>
          <w:sz w:val="20"/>
        </w:rPr>
      </w:pPr>
      <w:r w:rsidRPr="0033261A">
        <w:rPr>
          <w:rFonts w:hint="eastAsia"/>
          <w:bCs/>
          <w:sz w:val="20"/>
        </w:rPr>
        <w:t>パート社員</w:t>
      </w:r>
      <w:r w:rsidRPr="0033261A">
        <w:rPr>
          <w:rFonts w:hint="eastAsia"/>
          <w:sz w:val="20"/>
        </w:rPr>
        <w:t>は上期・下期にそれぞれ連続して</w:t>
      </w:r>
      <w:r w:rsidR="00CB0C2D" w:rsidRPr="0033261A">
        <w:rPr>
          <w:rFonts w:hint="eastAsia"/>
          <w:sz w:val="20"/>
        </w:rPr>
        <w:t>年次有給休暇を含め</w:t>
      </w:r>
      <w:r w:rsidRPr="0033261A">
        <w:rPr>
          <w:rFonts w:hint="eastAsia"/>
          <w:sz w:val="20"/>
        </w:rPr>
        <w:t>6</w:t>
      </w:r>
      <w:r w:rsidRPr="0033261A">
        <w:rPr>
          <w:rFonts w:hint="eastAsia"/>
          <w:sz w:val="20"/>
        </w:rPr>
        <w:t>日の休暇を取得出来るものとする。</w:t>
      </w:r>
    </w:p>
    <w:p w:rsidR="00CB0C2D" w:rsidRPr="0033261A" w:rsidRDefault="00616CCD" w:rsidP="00CB0C2D">
      <w:pPr>
        <w:tabs>
          <w:tab w:val="left" w:pos="2700"/>
        </w:tabs>
        <w:ind w:leftChars="1028" w:left="2159" w:firstLineChars="68" w:firstLine="136"/>
        <w:rPr>
          <w:rFonts w:hint="eastAsia"/>
          <w:sz w:val="20"/>
        </w:rPr>
      </w:pPr>
      <w:r w:rsidRPr="0033261A">
        <w:rPr>
          <w:rFonts w:hint="eastAsia"/>
          <w:sz w:val="20"/>
        </w:rPr>
        <w:t>なお</w:t>
      </w:r>
      <w:r w:rsidR="00CB0C2D" w:rsidRPr="0033261A">
        <w:rPr>
          <w:rFonts w:hint="eastAsia"/>
          <w:sz w:val="20"/>
        </w:rPr>
        <w:t>、取得日については直属の上司と所属長と相談して取決めする。</w:t>
      </w:r>
    </w:p>
    <w:p w:rsidR="00386C55" w:rsidRPr="0033261A" w:rsidRDefault="00386C55" w:rsidP="00386C55">
      <w:pPr>
        <w:tabs>
          <w:tab w:val="left" w:pos="2700"/>
        </w:tabs>
        <w:ind w:leftChars="1028" w:left="2159" w:firstLineChars="68" w:firstLine="136"/>
        <w:rPr>
          <w:rFonts w:hint="eastAsia"/>
          <w:sz w:val="20"/>
        </w:rPr>
      </w:pPr>
      <w:r w:rsidRPr="0033261A">
        <w:rPr>
          <w:rFonts w:hint="eastAsia"/>
          <w:sz w:val="20"/>
        </w:rPr>
        <w:t>自己都合による分割取得も可とし、休暇の構成は以下の内容とする。</w:t>
      </w:r>
    </w:p>
    <w:p w:rsidR="00386C55" w:rsidRPr="0033261A" w:rsidRDefault="00386C55" w:rsidP="00386C55">
      <w:pPr>
        <w:ind w:left="840" w:firstLine="840"/>
        <w:rPr>
          <w:rFonts w:hint="eastAsia"/>
          <w:sz w:val="20"/>
        </w:rPr>
      </w:pPr>
      <w:r w:rsidRPr="0033261A">
        <w:rPr>
          <w:rFonts w:hint="eastAsia"/>
          <w:sz w:val="20"/>
        </w:rPr>
        <w:t>2.</w:t>
      </w:r>
    </w:p>
    <w:p w:rsidR="00386C55" w:rsidRPr="0033261A" w:rsidRDefault="00386C55" w:rsidP="004A4C0F">
      <w:pPr>
        <w:tabs>
          <w:tab w:val="left" w:pos="2700"/>
        </w:tabs>
        <w:ind w:leftChars="1028" w:left="2159" w:firstLineChars="85" w:firstLine="170"/>
        <w:rPr>
          <w:rFonts w:hint="eastAsia"/>
          <w:sz w:val="20"/>
        </w:rPr>
      </w:pPr>
      <w:r w:rsidRPr="0033261A">
        <w:rPr>
          <w:rFonts w:hint="eastAsia"/>
          <w:sz w:val="20"/>
        </w:rPr>
        <w:t>上期は</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日より</w:t>
      </w:r>
      <w:r w:rsidRPr="0033261A">
        <w:rPr>
          <w:rFonts w:hint="eastAsia"/>
          <w:sz w:val="20"/>
        </w:rPr>
        <w:t>8</w:t>
      </w:r>
      <w:r w:rsidRPr="0033261A">
        <w:rPr>
          <w:rFonts w:hint="eastAsia"/>
          <w:sz w:val="20"/>
        </w:rPr>
        <w:t>月</w:t>
      </w:r>
      <w:r w:rsidRPr="0033261A">
        <w:rPr>
          <w:rFonts w:hint="eastAsia"/>
          <w:sz w:val="20"/>
        </w:rPr>
        <w:t>20</w:t>
      </w:r>
      <w:r w:rsidRPr="0033261A">
        <w:rPr>
          <w:rFonts w:hint="eastAsia"/>
          <w:sz w:val="20"/>
        </w:rPr>
        <w:t>日までとし、下期は</w:t>
      </w:r>
      <w:r w:rsidRPr="0033261A">
        <w:rPr>
          <w:rFonts w:hint="eastAsia"/>
          <w:sz w:val="20"/>
        </w:rPr>
        <w:t>8</w:t>
      </w:r>
      <w:r w:rsidRPr="0033261A">
        <w:rPr>
          <w:rFonts w:hint="eastAsia"/>
          <w:sz w:val="20"/>
        </w:rPr>
        <w:t>月</w:t>
      </w:r>
      <w:r w:rsidRPr="0033261A">
        <w:rPr>
          <w:rFonts w:hint="eastAsia"/>
          <w:sz w:val="20"/>
        </w:rPr>
        <w:t>21</w:t>
      </w:r>
      <w:r w:rsidRPr="0033261A">
        <w:rPr>
          <w:rFonts w:hint="eastAsia"/>
          <w:sz w:val="20"/>
        </w:rPr>
        <w:t>日より</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日の期間とする。</w:t>
      </w:r>
    </w:p>
    <w:tbl>
      <w:tblPr>
        <w:tblpPr w:leftFromText="142" w:rightFromText="142" w:vertAnchor="text" w:horzAnchor="page" w:tblpX="5167"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tblGrid>
      <w:tr w:rsidR="00386C55" w:rsidRPr="0033261A" w:rsidTr="00531A13">
        <w:tc>
          <w:tcPr>
            <w:tcW w:w="4320" w:type="dxa"/>
            <w:shd w:val="clear" w:color="auto" w:fill="auto"/>
            <w:vAlign w:val="center"/>
          </w:tcPr>
          <w:p w:rsidR="00386C55" w:rsidRPr="0033261A" w:rsidRDefault="00386C55" w:rsidP="00531A13">
            <w:pPr>
              <w:tabs>
                <w:tab w:val="left" w:pos="2700"/>
              </w:tabs>
              <w:jc w:val="center"/>
              <w:rPr>
                <w:rFonts w:hint="eastAsia"/>
                <w:sz w:val="20"/>
              </w:rPr>
            </w:pPr>
            <w:r w:rsidRPr="0033261A">
              <w:rPr>
                <w:rFonts w:hint="eastAsia"/>
                <w:sz w:val="20"/>
              </w:rPr>
              <w:t>指定休</w:t>
            </w:r>
            <w:r w:rsidR="00EC3B47" w:rsidRPr="0033261A">
              <w:rPr>
                <w:rFonts w:hint="eastAsia"/>
                <w:sz w:val="20"/>
              </w:rPr>
              <w:t>日</w:t>
            </w:r>
            <w:r w:rsidRPr="0033261A">
              <w:rPr>
                <w:rFonts w:hint="eastAsia"/>
                <w:sz w:val="20"/>
              </w:rPr>
              <w:t xml:space="preserve">　</w:t>
            </w:r>
            <w:r w:rsidRPr="0033261A">
              <w:rPr>
                <w:rFonts w:hint="eastAsia"/>
                <w:sz w:val="20"/>
              </w:rPr>
              <w:t>2</w:t>
            </w:r>
            <w:r w:rsidRPr="0033261A">
              <w:rPr>
                <w:rFonts w:hint="eastAsia"/>
                <w:sz w:val="20"/>
              </w:rPr>
              <w:t xml:space="preserve">日　＋　年次有給休暇　</w:t>
            </w:r>
            <w:r w:rsidRPr="0033261A">
              <w:rPr>
                <w:rFonts w:hint="eastAsia"/>
                <w:sz w:val="20"/>
              </w:rPr>
              <w:t>4</w:t>
            </w:r>
            <w:r w:rsidRPr="0033261A">
              <w:rPr>
                <w:rFonts w:hint="eastAsia"/>
                <w:sz w:val="20"/>
              </w:rPr>
              <w:t>日</w:t>
            </w:r>
          </w:p>
        </w:tc>
      </w:tr>
    </w:tbl>
    <w:p w:rsidR="00DE2E8F" w:rsidRPr="0033261A" w:rsidRDefault="00386C55" w:rsidP="004A4C0F">
      <w:pPr>
        <w:ind w:leftChars="400" w:left="840" w:firstLineChars="720" w:firstLine="1440"/>
        <w:rPr>
          <w:rFonts w:hint="eastAsia"/>
          <w:sz w:val="20"/>
        </w:rPr>
      </w:pPr>
      <w:r w:rsidRPr="0033261A">
        <w:rPr>
          <w:rFonts w:hint="eastAsia"/>
          <w:sz w:val="20"/>
        </w:rPr>
        <w:t>（休暇の構成）</w:t>
      </w:r>
    </w:p>
    <w:p w:rsidR="00DE2E8F" w:rsidRPr="0033261A" w:rsidRDefault="00DE2E8F" w:rsidP="00DE2E8F">
      <w:pPr>
        <w:tabs>
          <w:tab w:val="left" w:pos="2700"/>
        </w:tabs>
        <w:ind w:leftChars="343" w:left="1842" w:hangingChars="561" w:hanging="1122"/>
        <w:rPr>
          <w:rFonts w:hint="eastAsia"/>
          <w:sz w:val="20"/>
        </w:rPr>
      </w:pPr>
      <w:r w:rsidRPr="0033261A">
        <w:rPr>
          <w:rFonts w:hint="eastAsia"/>
          <w:sz w:val="20"/>
        </w:rPr>
        <w:t>（検察審議員休暇）</w:t>
      </w:r>
    </w:p>
    <w:p w:rsidR="00DE2E8F" w:rsidRPr="0033261A" w:rsidRDefault="00DE2E8F" w:rsidP="00DE2E8F">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87</w:t>
      </w:r>
      <w:r w:rsidRPr="0033261A">
        <w:rPr>
          <w:rFonts w:hint="eastAsia"/>
          <w:sz w:val="20"/>
        </w:rPr>
        <w:t>条</w:t>
      </w:r>
    </w:p>
    <w:p w:rsidR="00DE2E8F" w:rsidRPr="0033261A" w:rsidRDefault="00DE2E8F" w:rsidP="004A4C0F">
      <w:pPr>
        <w:tabs>
          <w:tab w:val="left" w:pos="2700"/>
        </w:tabs>
        <w:ind w:leftChars="343" w:left="2142" w:hangingChars="711" w:hanging="1422"/>
        <w:rPr>
          <w:rFonts w:ascii="ＭＳ 明朝" w:hAnsi="ＭＳ 明朝" w:cs="メイリオ" w:hint="eastAsia"/>
          <w:sz w:val="20"/>
          <w:szCs w:val="20"/>
        </w:rPr>
      </w:pPr>
      <w:r w:rsidRPr="0033261A">
        <w:rPr>
          <w:rFonts w:hint="eastAsia"/>
          <w:sz w:val="20"/>
        </w:rPr>
        <w:t xml:space="preserve">　　　　　　　　</w:t>
      </w:r>
      <w:r w:rsidRPr="0033261A">
        <w:rPr>
          <w:rFonts w:ascii="ＭＳ 明朝" w:hAnsi="ＭＳ 明朝" w:cs="メイリオ" w:hint="eastAsia"/>
          <w:sz w:val="20"/>
          <w:szCs w:val="20"/>
        </w:rPr>
        <w:t>検察官が被疑者を起訴しなかったことがよかったのかどうかを，20歳以上で選挙権を有する国民の中からくじで選ばれた11人の検察審査員が審査する制度により、検察審議員候補者として通知を受け、検察審議員として選任を受け、検察審議会に参加するときは、検察審銀休暇を付与する。給与の取り扱いは、有給とする。</w:t>
      </w:r>
    </w:p>
    <w:p w:rsidR="00DE2E8F" w:rsidRPr="0033261A" w:rsidRDefault="00DE2E8F" w:rsidP="00DE2E8F">
      <w:pPr>
        <w:tabs>
          <w:tab w:val="left" w:pos="2700"/>
        </w:tabs>
        <w:ind w:leftChars="811" w:left="1893" w:hangingChars="95" w:hanging="190"/>
        <w:rPr>
          <w:rFonts w:ascii="ＭＳ 明朝" w:hAnsi="ＭＳ 明朝" w:cs="メイリオ" w:hint="eastAsia"/>
          <w:sz w:val="20"/>
          <w:szCs w:val="20"/>
        </w:rPr>
      </w:pPr>
      <w:r w:rsidRPr="0033261A">
        <w:rPr>
          <w:rFonts w:cs="メイリオ"/>
          <w:sz w:val="20"/>
          <w:szCs w:val="20"/>
        </w:rPr>
        <w:t>2</w:t>
      </w:r>
      <w:r w:rsidRPr="0033261A">
        <w:rPr>
          <w:rFonts w:ascii="ＭＳ 明朝" w:hAnsi="ＭＳ 明朝" w:cs="メイリオ" w:hint="eastAsia"/>
          <w:sz w:val="20"/>
          <w:szCs w:val="20"/>
        </w:rPr>
        <w:t>.</w:t>
      </w:r>
    </w:p>
    <w:p w:rsidR="00DE2E8F" w:rsidRPr="0033261A" w:rsidRDefault="00DE2E8F" w:rsidP="004A4C0F">
      <w:pPr>
        <w:tabs>
          <w:tab w:val="left" w:pos="2700"/>
        </w:tabs>
        <w:ind w:leftChars="961" w:left="2018" w:firstLineChars="150" w:firstLine="300"/>
        <w:rPr>
          <w:rFonts w:ascii="ＭＳ 明朝" w:hAnsi="ＭＳ 明朝" w:cs="メイリオ" w:hint="eastAsia"/>
          <w:sz w:val="20"/>
          <w:szCs w:val="20"/>
        </w:rPr>
      </w:pPr>
      <w:r w:rsidRPr="0033261A">
        <w:rPr>
          <w:rFonts w:ascii="ＭＳ 明朝" w:hAnsi="ＭＳ 明朝" w:cs="メイリオ" w:hint="eastAsia"/>
          <w:sz w:val="20"/>
          <w:szCs w:val="20"/>
        </w:rPr>
        <w:t>検察審議員休暇を請求しようとする者は、1ヶ月前までに所定の用紙にその期間を記入し直属上司を経由して所属長に届け出なければならない。</w:t>
      </w:r>
    </w:p>
    <w:p w:rsidR="00DE2E8F" w:rsidRPr="0033261A" w:rsidRDefault="00DE2E8F" w:rsidP="00DE2E8F">
      <w:pPr>
        <w:tabs>
          <w:tab w:val="left" w:pos="2700"/>
        </w:tabs>
        <w:ind w:leftChars="811" w:left="1893" w:hangingChars="95" w:hanging="190"/>
        <w:rPr>
          <w:rFonts w:ascii="ＭＳ 明朝" w:hAnsi="ＭＳ 明朝" w:cs="メイリオ"/>
          <w:sz w:val="20"/>
          <w:szCs w:val="20"/>
        </w:rPr>
      </w:pPr>
      <w:r w:rsidRPr="0033261A">
        <w:rPr>
          <w:rFonts w:ascii="ＭＳ 明朝" w:hAnsi="ＭＳ 明朝" w:cs="メイリオ" w:hint="eastAsia"/>
          <w:sz w:val="20"/>
          <w:szCs w:val="20"/>
        </w:rPr>
        <w:t>3</w:t>
      </w:r>
      <w:r w:rsidRPr="0033261A">
        <w:rPr>
          <w:rFonts w:ascii="ＭＳ 明朝" w:hAnsi="ＭＳ 明朝" w:cs="メイリオ"/>
          <w:sz w:val="20"/>
          <w:szCs w:val="20"/>
        </w:rPr>
        <w:t>.</w:t>
      </w:r>
    </w:p>
    <w:p w:rsidR="00DE2E8F" w:rsidRPr="0033261A" w:rsidRDefault="00DE2E8F" w:rsidP="00DE2E8F">
      <w:pPr>
        <w:tabs>
          <w:tab w:val="left" w:pos="2700"/>
        </w:tabs>
        <w:ind w:leftChars="811" w:left="1893" w:hangingChars="95" w:hanging="190"/>
        <w:rPr>
          <w:rFonts w:ascii="ＭＳ 明朝" w:hAnsi="ＭＳ 明朝" w:hint="eastAsia"/>
          <w:sz w:val="20"/>
          <w:szCs w:val="20"/>
        </w:rPr>
      </w:pPr>
      <w:r w:rsidRPr="0033261A">
        <w:rPr>
          <w:rFonts w:ascii="ＭＳ 明朝" w:hAnsi="ＭＳ 明朝" w:cs="メイリオ" w:hint="eastAsia"/>
          <w:sz w:val="20"/>
          <w:szCs w:val="20"/>
        </w:rPr>
        <w:t xml:space="preserve">　    前項の届出を怠った場合は、無給とする。</w:t>
      </w:r>
    </w:p>
    <w:p w:rsidR="00DE2E8F" w:rsidRPr="0033261A" w:rsidRDefault="00DE2E8F" w:rsidP="00DE2E8F">
      <w:pPr>
        <w:tabs>
          <w:tab w:val="left" w:pos="2700"/>
        </w:tabs>
        <w:ind w:leftChars="343" w:left="1842" w:hangingChars="561" w:hanging="1122"/>
        <w:rPr>
          <w:rFonts w:hint="eastAsia"/>
          <w:sz w:val="20"/>
        </w:rPr>
      </w:pPr>
    </w:p>
    <w:p w:rsidR="00DE2E8F" w:rsidRPr="0033261A" w:rsidRDefault="00DE2E8F" w:rsidP="00DE2E8F">
      <w:pPr>
        <w:tabs>
          <w:tab w:val="left" w:pos="2700"/>
        </w:tabs>
        <w:ind w:leftChars="343" w:left="1842" w:hangingChars="561" w:hanging="1122"/>
        <w:rPr>
          <w:rFonts w:hint="eastAsia"/>
          <w:sz w:val="20"/>
        </w:rPr>
      </w:pPr>
      <w:r w:rsidRPr="0033261A">
        <w:rPr>
          <w:rFonts w:hint="eastAsia"/>
          <w:sz w:val="20"/>
        </w:rPr>
        <w:t>（裁判員休暇）</w:t>
      </w:r>
    </w:p>
    <w:p w:rsidR="00DE2E8F" w:rsidRPr="0033261A" w:rsidRDefault="00DE2E8F" w:rsidP="00DE2E8F">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88</w:t>
      </w:r>
      <w:r w:rsidRPr="0033261A">
        <w:rPr>
          <w:rFonts w:hint="eastAsia"/>
          <w:sz w:val="20"/>
        </w:rPr>
        <w:t xml:space="preserve">条　</w:t>
      </w:r>
    </w:p>
    <w:p w:rsidR="00DE2E8F" w:rsidRPr="0033261A" w:rsidRDefault="00DE2E8F" w:rsidP="00DE2E8F">
      <w:pPr>
        <w:tabs>
          <w:tab w:val="left" w:pos="2700"/>
        </w:tabs>
        <w:ind w:leftChars="343" w:left="1842" w:hangingChars="561" w:hanging="1122"/>
        <w:rPr>
          <w:rFonts w:hint="eastAsia"/>
          <w:sz w:val="20"/>
        </w:rPr>
      </w:pPr>
      <w:r w:rsidRPr="0033261A">
        <w:rPr>
          <w:rFonts w:hint="eastAsia"/>
          <w:sz w:val="20"/>
        </w:rPr>
        <w:t xml:space="preserve">                 </w:t>
      </w:r>
      <w:r w:rsidRPr="0033261A">
        <w:rPr>
          <w:rFonts w:hint="eastAsia"/>
          <w:sz w:val="20"/>
        </w:rPr>
        <w:t>「裁判員に参加する刑事裁判に関する法律」に基づく裁判員候補者として通知を受け、裁判所に出頭したとき、または、裁判員として選任を受け、裁判審理に参加するときは、裁判員休暇を付与する。給与の取り扱いは、有給とする。</w:t>
      </w:r>
    </w:p>
    <w:p w:rsidR="00DE2E8F" w:rsidRPr="0033261A" w:rsidRDefault="00DE2E8F" w:rsidP="00DE2E8F">
      <w:pPr>
        <w:tabs>
          <w:tab w:val="left" w:pos="2700"/>
        </w:tabs>
        <w:ind w:firstLineChars="850" w:firstLine="1700"/>
        <w:rPr>
          <w:rFonts w:hint="eastAsia"/>
          <w:sz w:val="20"/>
        </w:rPr>
      </w:pPr>
      <w:r w:rsidRPr="0033261A">
        <w:rPr>
          <w:rFonts w:hint="eastAsia"/>
          <w:sz w:val="20"/>
        </w:rPr>
        <w:t>2.</w:t>
      </w:r>
    </w:p>
    <w:p w:rsidR="00DE2E8F" w:rsidRPr="0033261A" w:rsidRDefault="00DE2E8F" w:rsidP="00DE2E8F">
      <w:pPr>
        <w:tabs>
          <w:tab w:val="left" w:pos="2700"/>
        </w:tabs>
        <w:ind w:leftChars="1000" w:left="2100" w:firstLineChars="150" w:firstLine="300"/>
        <w:rPr>
          <w:rFonts w:hint="eastAsia"/>
          <w:sz w:val="20"/>
        </w:rPr>
      </w:pPr>
      <w:r w:rsidRPr="0033261A">
        <w:rPr>
          <w:rFonts w:hint="eastAsia"/>
          <w:sz w:val="20"/>
        </w:rPr>
        <w:t>裁判員休暇を請求しようとする者は、</w:t>
      </w:r>
      <w:r w:rsidRPr="0033261A">
        <w:rPr>
          <w:rFonts w:hint="eastAsia"/>
          <w:sz w:val="20"/>
        </w:rPr>
        <w:t>1</w:t>
      </w:r>
      <w:r w:rsidRPr="0033261A">
        <w:rPr>
          <w:rFonts w:hint="eastAsia"/>
          <w:sz w:val="20"/>
        </w:rPr>
        <w:t>ヶ月前までに所定の用紙にその期間を記入し直属上司を経由して所属長に届け出なければならない。</w:t>
      </w:r>
    </w:p>
    <w:p w:rsidR="00DE2E8F" w:rsidRPr="0033261A" w:rsidRDefault="00DE2E8F" w:rsidP="00DE2E8F">
      <w:pPr>
        <w:tabs>
          <w:tab w:val="left" w:pos="2268"/>
          <w:tab w:val="left" w:pos="2700"/>
        </w:tabs>
        <w:ind w:leftChars="810" w:left="1701"/>
        <w:rPr>
          <w:rFonts w:hint="eastAsia"/>
          <w:sz w:val="20"/>
        </w:rPr>
      </w:pPr>
      <w:r w:rsidRPr="0033261A">
        <w:rPr>
          <w:rFonts w:hint="eastAsia"/>
          <w:sz w:val="20"/>
        </w:rPr>
        <w:t>3.</w:t>
      </w:r>
    </w:p>
    <w:p w:rsidR="00DE2E8F" w:rsidRPr="0033261A" w:rsidRDefault="00DE2E8F" w:rsidP="00DE2E8F">
      <w:pPr>
        <w:tabs>
          <w:tab w:val="left" w:pos="2268"/>
          <w:tab w:val="left" w:pos="2700"/>
        </w:tabs>
        <w:ind w:leftChars="810" w:left="1701" w:firstLineChars="142" w:firstLine="284"/>
        <w:rPr>
          <w:rFonts w:hint="eastAsia"/>
          <w:sz w:val="20"/>
        </w:rPr>
      </w:pPr>
      <w:r w:rsidRPr="0033261A">
        <w:rPr>
          <w:rFonts w:hint="eastAsia"/>
          <w:sz w:val="20"/>
        </w:rPr>
        <w:t xml:space="preserve">　前項の届出を怠った場合は、無給とする。</w:t>
      </w:r>
    </w:p>
    <w:p w:rsidR="009B084C" w:rsidRPr="0033261A" w:rsidRDefault="009B084C" w:rsidP="00DE2E8F">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（生理休暇）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8</w:t>
      </w:r>
      <w:r w:rsidR="00386C55" w:rsidRPr="0033261A">
        <w:rPr>
          <w:rFonts w:hint="eastAsia"/>
          <w:sz w:val="20"/>
        </w:rPr>
        <w:t>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女性社員で生理日の勤務が著しく困難な者が生理休暇を請求した時は、必要日数の生理休暇を与える。但し、給料の取り扱いは無給とする。</w:t>
      </w:r>
    </w:p>
    <w:p w:rsidR="009B084C" w:rsidRPr="0033261A" w:rsidRDefault="009B084C" w:rsidP="00DE2E8F">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（子の看護休暇）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00DE2E8F" w:rsidRPr="0033261A">
        <w:rPr>
          <w:rFonts w:hint="eastAsia"/>
          <w:sz w:val="20"/>
        </w:rPr>
        <w:t>90</w:t>
      </w:r>
      <w:r w:rsidRPr="0033261A">
        <w:rPr>
          <w:rFonts w:hint="eastAsia"/>
          <w:sz w:val="20"/>
        </w:rPr>
        <w:t xml:space="preserve">条　</w:t>
      </w:r>
    </w:p>
    <w:p w:rsidR="00CB0C2D" w:rsidRPr="0033261A" w:rsidRDefault="00574029" w:rsidP="002876ED">
      <w:pPr>
        <w:tabs>
          <w:tab w:val="left" w:pos="2700"/>
        </w:tabs>
        <w:ind w:leftChars="1028" w:left="2159" w:firstLineChars="85" w:firstLine="170"/>
        <w:rPr>
          <w:rFonts w:hint="eastAsia"/>
          <w:sz w:val="20"/>
        </w:rPr>
      </w:pPr>
      <w:r w:rsidRPr="0033261A">
        <w:rPr>
          <w:rFonts w:hint="eastAsia"/>
          <w:sz w:val="20"/>
        </w:rPr>
        <w:t>小学校就学の始期に達するまでの子を養育する勤続年数６ヶ月以上の本社員は、子の負傷や疾病の看護のため、会社年度（当年</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日から翌年</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日）につき、子の看護休暇として</w:t>
      </w:r>
      <w:r w:rsidRPr="0033261A">
        <w:rPr>
          <w:rFonts w:hint="eastAsia"/>
          <w:sz w:val="20"/>
        </w:rPr>
        <w:t>1</w:t>
      </w:r>
      <w:r w:rsidRPr="0033261A">
        <w:rPr>
          <w:rFonts w:hint="eastAsia"/>
          <w:sz w:val="20"/>
        </w:rPr>
        <w:t>人につき</w:t>
      </w:r>
      <w:r w:rsidRPr="0033261A">
        <w:rPr>
          <w:rFonts w:hint="eastAsia"/>
          <w:sz w:val="20"/>
        </w:rPr>
        <w:t>5</w:t>
      </w:r>
      <w:r w:rsidRPr="0033261A">
        <w:rPr>
          <w:rFonts w:hint="eastAsia"/>
          <w:sz w:val="20"/>
        </w:rPr>
        <w:t>日（</w:t>
      </w:r>
      <w:r w:rsidRPr="0033261A">
        <w:rPr>
          <w:rFonts w:hint="eastAsia"/>
          <w:sz w:val="20"/>
        </w:rPr>
        <w:t>2</w:t>
      </w:r>
      <w:r w:rsidRPr="0033261A">
        <w:rPr>
          <w:rFonts w:hint="eastAsia"/>
          <w:sz w:val="20"/>
        </w:rPr>
        <w:t>人以上の時は</w:t>
      </w:r>
      <w:r w:rsidRPr="0033261A">
        <w:rPr>
          <w:rFonts w:hint="eastAsia"/>
          <w:sz w:val="20"/>
        </w:rPr>
        <w:t>10</w:t>
      </w:r>
      <w:r w:rsidRPr="0033261A">
        <w:rPr>
          <w:rFonts w:hint="eastAsia"/>
          <w:sz w:val="20"/>
        </w:rPr>
        <w:t>日）付与する。但し、給与の取り扱いは、無給とする。</w:t>
      </w:r>
    </w:p>
    <w:p w:rsidR="00CB0C2D" w:rsidRPr="0033261A" w:rsidRDefault="00CB0C2D" w:rsidP="00CB0C2D">
      <w:pPr>
        <w:tabs>
          <w:tab w:val="left" w:pos="2700"/>
        </w:tabs>
        <w:ind w:leftChars="343" w:left="1842" w:hangingChars="561" w:hanging="1122"/>
        <w:rPr>
          <w:rFonts w:hint="eastAsia"/>
          <w:sz w:val="20"/>
        </w:rPr>
      </w:pPr>
      <w:r w:rsidRPr="0033261A">
        <w:rPr>
          <w:rFonts w:hint="eastAsia"/>
          <w:sz w:val="20"/>
        </w:rPr>
        <w:lastRenderedPageBreak/>
        <w:t>（介護休暇）</w:t>
      </w:r>
    </w:p>
    <w:p w:rsidR="00CB0C2D" w:rsidRPr="0033261A" w:rsidRDefault="00CB0C2D" w:rsidP="00CB0C2D">
      <w:pPr>
        <w:tabs>
          <w:tab w:val="left" w:pos="2700"/>
        </w:tabs>
        <w:ind w:leftChars="343" w:left="1842" w:hangingChars="561" w:hanging="1122"/>
        <w:rPr>
          <w:rFonts w:hint="eastAsia"/>
          <w:sz w:val="20"/>
        </w:rPr>
      </w:pPr>
      <w:r w:rsidRPr="0033261A">
        <w:rPr>
          <w:rFonts w:hint="eastAsia"/>
          <w:sz w:val="20"/>
        </w:rPr>
        <w:t>第</w:t>
      </w:r>
      <w:r w:rsidR="00DE2E8F" w:rsidRPr="0033261A">
        <w:rPr>
          <w:rFonts w:hint="eastAsia"/>
          <w:sz w:val="20"/>
        </w:rPr>
        <w:t>91</w:t>
      </w:r>
      <w:r w:rsidR="00DE2E8F" w:rsidRPr="0033261A">
        <w:rPr>
          <w:rFonts w:hint="eastAsia"/>
          <w:sz w:val="20"/>
        </w:rPr>
        <w:t>条</w:t>
      </w:r>
    </w:p>
    <w:p w:rsidR="00CB0C2D" w:rsidRPr="0033261A" w:rsidRDefault="00CB0C2D" w:rsidP="00CB0C2D">
      <w:pPr>
        <w:tabs>
          <w:tab w:val="left" w:pos="2700"/>
        </w:tabs>
        <w:ind w:leftChars="343" w:left="1842" w:hangingChars="561" w:hanging="1122"/>
        <w:rPr>
          <w:rFonts w:hint="eastAsia"/>
          <w:sz w:val="20"/>
        </w:rPr>
      </w:pPr>
      <w:r w:rsidRPr="0033261A">
        <w:rPr>
          <w:rFonts w:hint="eastAsia"/>
          <w:sz w:val="20"/>
        </w:rPr>
        <w:t xml:space="preserve">　　　　　　　　同居の扶養家族</w:t>
      </w:r>
      <w:r w:rsidRPr="0033261A">
        <w:rPr>
          <w:rFonts w:hint="eastAsia"/>
          <w:sz w:val="20"/>
        </w:rPr>
        <w:t>1</w:t>
      </w:r>
      <w:r w:rsidRPr="0033261A">
        <w:rPr>
          <w:rFonts w:hint="eastAsia"/>
          <w:sz w:val="20"/>
        </w:rPr>
        <w:t>人につき年</w:t>
      </w:r>
      <w:r w:rsidRPr="0033261A">
        <w:rPr>
          <w:rFonts w:hint="eastAsia"/>
          <w:sz w:val="20"/>
        </w:rPr>
        <w:t>5</w:t>
      </w:r>
      <w:r w:rsidRPr="0033261A">
        <w:rPr>
          <w:rFonts w:hint="eastAsia"/>
          <w:sz w:val="20"/>
        </w:rPr>
        <w:t>日（</w:t>
      </w:r>
      <w:r w:rsidRPr="0033261A">
        <w:rPr>
          <w:rFonts w:hint="eastAsia"/>
          <w:sz w:val="20"/>
        </w:rPr>
        <w:t>2</w:t>
      </w:r>
      <w:r w:rsidRPr="0033261A">
        <w:rPr>
          <w:rFonts w:hint="eastAsia"/>
          <w:sz w:val="20"/>
        </w:rPr>
        <w:t>人以上では</w:t>
      </w:r>
      <w:r w:rsidRPr="0033261A">
        <w:rPr>
          <w:rFonts w:hint="eastAsia"/>
          <w:sz w:val="20"/>
        </w:rPr>
        <w:t>10</w:t>
      </w:r>
      <w:r w:rsidRPr="0033261A">
        <w:rPr>
          <w:rFonts w:hint="eastAsia"/>
          <w:sz w:val="20"/>
        </w:rPr>
        <w:t>日）の介護休暇を請求できる。</w:t>
      </w:r>
    </w:p>
    <w:p w:rsidR="00CB0C2D" w:rsidRPr="0033261A" w:rsidRDefault="00CB0C2D" w:rsidP="00CB0C2D">
      <w:pPr>
        <w:tabs>
          <w:tab w:val="left" w:pos="2700"/>
        </w:tabs>
        <w:ind w:leftChars="343" w:left="2042" w:hangingChars="661" w:hanging="1322"/>
        <w:rPr>
          <w:rFonts w:hint="eastAsia"/>
          <w:sz w:val="20"/>
        </w:rPr>
      </w:pPr>
      <w:r w:rsidRPr="0033261A">
        <w:rPr>
          <w:rFonts w:hint="eastAsia"/>
          <w:sz w:val="20"/>
        </w:rPr>
        <w:t xml:space="preserve">　　　　　　　この休暇は翌年度に持ち越せず、無給とする。この休暇の</w:t>
      </w:r>
      <w:r w:rsidRPr="0033261A">
        <w:rPr>
          <w:rFonts w:hint="eastAsia"/>
          <w:sz w:val="20"/>
        </w:rPr>
        <w:t>1</w:t>
      </w:r>
      <w:r w:rsidRPr="0033261A">
        <w:rPr>
          <w:rFonts w:hint="eastAsia"/>
          <w:sz w:val="20"/>
        </w:rPr>
        <w:t>年間とは会社年度（当年</w:t>
      </w:r>
      <w:r w:rsidRPr="0033261A">
        <w:rPr>
          <w:rFonts w:hint="eastAsia"/>
          <w:sz w:val="20"/>
        </w:rPr>
        <w:t>2</w:t>
      </w:r>
      <w:r w:rsidRPr="0033261A">
        <w:rPr>
          <w:rFonts w:hint="eastAsia"/>
          <w:sz w:val="20"/>
        </w:rPr>
        <w:t>月</w:t>
      </w:r>
      <w:r w:rsidRPr="0033261A">
        <w:rPr>
          <w:rFonts w:hint="eastAsia"/>
          <w:sz w:val="20"/>
        </w:rPr>
        <w:t>21</w:t>
      </w:r>
      <w:r w:rsidRPr="0033261A">
        <w:rPr>
          <w:rFonts w:hint="eastAsia"/>
          <w:sz w:val="20"/>
        </w:rPr>
        <w:t>日から翌年</w:t>
      </w:r>
      <w:r w:rsidRPr="0033261A">
        <w:rPr>
          <w:rFonts w:hint="eastAsia"/>
          <w:sz w:val="20"/>
        </w:rPr>
        <w:t>2</w:t>
      </w:r>
      <w:r w:rsidRPr="0033261A">
        <w:rPr>
          <w:rFonts w:hint="eastAsia"/>
          <w:sz w:val="20"/>
        </w:rPr>
        <w:t>月</w:t>
      </w:r>
      <w:r w:rsidRPr="0033261A">
        <w:rPr>
          <w:rFonts w:hint="eastAsia"/>
          <w:sz w:val="20"/>
        </w:rPr>
        <w:t>20</w:t>
      </w:r>
      <w:r w:rsidRPr="0033261A">
        <w:rPr>
          <w:rFonts w:hint="eastAsia"/>
          <w:sz w:val="20"/>
        </w:rPr>
        <w:t>日）とする。</w:t>
      </w:r>
    </w:p>
    <w:p w:rsidR="00CB0C2D" w:rsidRPr="0033261A" w:rsidRDefault="00CB0C2D" w:rsidP="00CB0C2D">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（結婚休暇）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DE2E8F" w:rsidRPr="0033261A">
        <w:rPr>
          <w:rFonts w:hint="eastAsia"/>
          <w:sz w:val="20"/>
        </w:rPr>
        <w:t>2</w:t>
      </w:r>
      <w:r w:rsidRPr="0033261A">
        <w:rPr>
          <w:rFonts w:hint="eastAsia"/>
          <w:sz w:val="20"/>
        </w:rPr>
        <w:t xml:space="preserve">条　</w:t>
      </w:r>
    </w:p>
    <w:p w:rsidR="009B084C" w:rsidRPr="0033261A" w:rsidRDefault="009B084C" w:rsidP="009B084C">
      <w:pPr>
        <w:tabs>
          <w:tab w:val="left" w:pos="2700"/>
        </w:tabs>
        <w:ind w:leftChars="1028" w:left="2159" w:firstLineChars="68" w:firstLine="136"/>
        <w:rPr>
          <w:rFonts w:hint="eastAsia"/>
          <w:sz w:val="20"/>
        </w:rPr>
      </w:pPr>
      <w:r w:rsidRPr="0033261A">
        <w:rPr>
          <w:rFonts w:hint="eastAsia"/>
          <w:bCs/>
          <w:sz w:val="20"/>
        </w:rPr>
        <w:t>パート社員</w:t>
      </w:r>
      <w:r w:rsidRPr="0033261A">
        <w:rPr>
          <w:rFonts w:hint="eastAsia"/>
          <w:sz w:val="20"/>
        </w:rPr>
        <w:t>が次の各号の一に該当する場合は、次のとおり結婚休暇を付与する。</w:t>
      </w:r>
    </w:p>
    <w:p w:rsidR="009B084C" w:rsidRPr="0033261A" w:rsidRDefault="009B084C" w:rsidP="009B084C">
      <w:pPr>
        <w:tabs>
          <w:tab w:val="left" w:pos="2700"/>
        </w:tabs>
        <w:ind w:leftChars="1028" w:left="2159" w:firstLineChars="68" w:firstLine="136"/>
        <w:rPr>
          <w:rFonts w:hint="eastAsia"/>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81"/>
        <w:gridCol w:w="3876"/>
      </w:tblGrid>
      <w:tr w:rsidR="009B084C" w:rsidRPr="0033261A" w:rsidTr="009B084C">
        <w:tblPrEx>
          <w:tblCellMar>
            <w:top w:w="0" w:type="dxa"/>
            <w:bottom w:w="0" w:type="dxa"/>
          </w:tblCellMar>
        </w:tblPrEx>
        <w:trPr>
          <w:cantSplit/>
        </w:trPr>
        <w:tc>
          <w:tcPr>
            <w:tcW w:w="3960" w:type="dxa"/>
            <w:vAlign w:val="center"/>
          </w:tcPr>
          <w:p w:rsidR="009B084C" w:rsidRPr="0033261A" w:rsidRDefault="009B084C" w:rsidP="009B084C">
            <w:pPr>
              <w:tabs>
                <w:tab w:val="left" w:pos="2700"/>
              </w:tabs>
              <w:rPr>
                <w:rFonts w:hint="eastAsia"/>
                <w:sz w:val="20"/>
              </w:rPr>
            </w:pPr>
          </w:p>
        </w:tc>
        <w:tc>
          <w:tcPr>
            <w:tcW w:w="3960" w:type="dxa"/>
            <w:vAlign w:val="center"/>
          </w:tcPr>
          <w:p w:rsidR="009B084C" w:rsidRPr="0033261A" w:rsidRDefault="009B084C" w:rsidP="009B084C">
            <w:pPr>
              <w:tabs>
                <w:tab w:val="left" w:pos="2700"/>
              </w:tabs>
              <w:jc w:val="center"/>
              <w:rPr>
                <w:rFonts w:hint="eastAsia"/>
                <w:bCs/>
                <w:sz w:val="20"/>
              </w:rPr>
            </w:pPr>
            <w:r w:rsidRPr="0033261A">
              <w:rPr>
                <w:rFonts w:hint="eastAsia"/>
                <w:bCs/>
                <w:sz w:val="20"/>
              </w:rPr>
              <w:t>結婚休暇</w:t>
            </w:r>
          </w:p>
        </w:tc>
      </w:tr>
      <w:tr w:rsidR="009B084C" w:rsidRPr="0033261A" w:rsidTr="009B084C">
        <w:tblPrEx>
          <w:tblCellMar>
            <w:top w:w="0" w:type="dxa"/>
            <w:bottom w:w="0" w:type="dxa"/>
          </w:tblCellMar>
        </w:tblPrEx>
        <w:trPr>
          <w:cantSplit/>
          <w:trHeight w:val="900"/>
        </w:trPr>
        <w:tc>
          <w:tcPr>
            <w:tcW w:w="3960" w:type="dxa"/>
            <w:tcBorders>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本人が結婚するとき</w:t>
            </w:r>
          </w:p>
          <w:p w:rsidR="009B084C" w:rsidRPr="0033261A" w:rsidRDefault="009B084C" w:rsidP="009B084C">
            <w:pPr>
              <w:tabs>
                <w:tab w:val="left" w:pos="2700"/>
              </w:tabs>
              <w:jc w:val="distribute"/>
              <w:rPr>
                <w:rFonts w:hint="eastAsia"/>
                <w:sz w:val="20"/>
              </w:rPr>
            </w:pPr>
            <w:r w:rsidRPr="0033261A">
              <w:rPr>
                <w:rFonts w:hint="eastAsia"/>
                <w:sz w:val="20"/>
              </w:rPr>
              <w:t>（挙式前後通算して）</w:t>
            </w:r>
          </w:p>
        </w:tc>
        <w:tc>
          <w:tcPr>
            <w:tcW w:w="3960" w:type="dxa"/>
            <w:tcBorders>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5</w:t>
            </w:r>
            <w:r w:rsidRPr="0033261A">
              <w:rPr>
                <w:rFonts w:hint="eastAsia"/>
                <w:sz w:val="20"/>
              </w:rPr>
              <w:t>日</w:t>
            </w:r>
          </w:p>
        </w:tc>
      </w:tr>
      <w:tr w:rsidR="009B084C" w:rsidRPr="0033261A" w:rsidTr="009B084C">
        <w:tblPrEx>
          <w:tblCellMar>
            <w:top w:w="0" w:type="dxa"/>
            <w:bottom w:w="0" w:type="dxa"/>
          </w:tblCellMar>
        </w:tblPrEx>
        <w:trPr>
          <w:cantSplit/>
          <w:trHeight w:val="900"/>
        </w:trPr>
        <w:tc>
          <w:tcPr>
            <w:tcW w:w="3960" w:type="dxa"/>
            <w:tcBorders>
              <w:top w:val="dotted" w:sz="4" w:space="0" w:color="auto"/>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子が結婚するとき</w:t>
            </w:r>
          </w:p>
          <w:p w:rsidR="009B084C" w:rsidRPr="0033261A" w:rsidRDefault="009B084C" w:rsidP="009B084C">
            <w:pPr>
              <w:tabs>
                <w:tab w:val="left" w:pos="2700"/>
              </w:tabs>
              <w:jc w:val="distribute"/>
              <w:rPr>
                <w:rFonts w:hint="eastAsia"/>
                <w:sz w:val="20"/>
              </w:rPr>
            </w:pPr>
            <w:r w:rsidRPr="0033261A">
              <w:rPr>
                <w:rFonts w:hint="eastAsia"/>
                <w:sz w:val="20"/>
              </w:rPr>
              <w:t>（挙式前後通算して）</w:t>
            </w:r>
          </w:p>
        </w:tc>
        <w:tc>
          <w:tcPr>
            <w:tcW w:w="3960"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2</w:t>
            </w:r>
            <w:r w:rsidRPr="0033261A">
              <w:rPr>
                <w:rFonts w:hint="eastAsia"/>
                <w:sz w:val="20"/>
              </w:rPr>
              <w:t>日</w:t>
            </w:r>
          </w:p>
        </w:tc>
      </w:tr>
      <w:tr w:rsidR="009B084C" w:rsidRPr="0033261A" w:rsidTr="009B084C">
        <w:tblPrEx>
          <w:tblCellMar>
            <w:top w:w="0" w:type="dxa"/>
            <w:bottom w:w="0" w:type="dxa"/>
          </w:tblCellMar>
        </w:tblPrEx>
        <w:trPr>
          <w:cantSplit/>
          <w:trHeight w:val="900"/>
        </w:trPr>
        <w:tc>
          <w:tcPr>
            <w:tcW w:w="3960" w:type="dxa"/>
            <w:tcBorders>
              <w:top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兄弟、姉妹及び</w:t>
            </w:r>
            <w:r w:rsidRPr="0033261A">
              <w:rPr>
                <w:rFonts w:hint="eastAsia"/>
                <w:sz w:val="20"/>
              </w:rPr>
              <w:t>3</w:t>
            </w:r>
            <w:r w:rsidRPr="0033261A">
              <w:rPr>
                <w:rFonts w:hint="eastAsia"/>
                <w:sz w:val="20"/>
              </w:rPr>
              <w:t>親等内の</w:t>
            </w:r>
          </w:p>
          <w:p w:rsidR="009B084C" w:rsidRPr="0033261A" w:rsidRDefault="009B084C" w:rsidP="009B084C">
            <w:pPr>
              <w:tabs>
                <w:tab w:val="left" w:pos="2700"/>
              </w:tabs>
              <w:jc w:val="distribute"/>
              <w:rPr>
                <w:rFonts w:hint="eastAsia"/>
                <w:sz w:val="20"/>
              </w:rPr>
            </w:pPr>
            <w:r w:rsidRPr="0033261A">
              <w:rPr>
                <w:rFonts w:hint="eastAsia"/>
                <w:sz w:val="20"/>
              </w:rPr>
              <w:t>親族姻族が結婚するとき</w:t>
            </w:r>
          </w:p>
          <w:p w:rsidR="009B084C" w:rsidRPr="0033261A" w:rsidRDefault="009B084C" w:rsidP="009B084C">
            <w:pPr>
              <w:tabs>
                <w:tab w:val="left" w:pos="2700"/>
              </w:tabs>
              <w:jc w:val="distribute"/>
              <w:rPr>
                <w:rFonts w:hint="eastAsia"/>
                <w:sz w:val="20"/>
              </w:rPr>
            </w:pPr>
            <w:r w:rsidRPr="0033261A">
              <w:rPr>
                <w:rFonts w:hint="eastAsia"/>
                <w:sz w:val="20"/>
              </w:rPr>
              <w:t>（挙式前後通算して）</w:t>
            </w:r>
          </w:p>
        </w:tc>
        <w:tc>
          <w:tcPr>
            <w:tcW w:w="3960" w:type="dxa"/>
            <w:tcBorders>
              <w:top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w:t>
            </w:r>
            <w:r w:rsidRPr="0033261A">
              <w:rPr>
                <w:rFonts w:hint="eastAsia"/>
                <w:sz w:val="20"/>
              </w:rPr>
              <w:t>日</w:t>
            </w:r>
          </w:p>
        </w:tc>
      </w:tr>
    </w:tbl>
    <w:p w:rsidR="009B084C" w:rsidRPr="0033261A" w:rsidRDefault="009B084C" w:rsidP="009B084C">
      <w:pPr>
        <w:tabs>
          <w:tab w:val="left" w:pos="2700"/>
        </w:tabs>
        <w:ind w:leftChars="1028" w:left="2159" w:firstLineChars="68" w:firstLine="136"/>
        <w:rPr>
          <w:rFonts w:hint="eastAsia"/>
          <w:sz w:val="20"/>
        </w:rPr>
      </w:pP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結婚休暇は、有給とする。結婚休暇の届出は、</w:t>
      </w:r>
      <w:r w:rsidR="002876ED" w:rsidRPr="0033261A">
        <w:rPr>
          <w:rFonts w:hint="eastAsia"/>
          <w:sz w:val="20"/>
        </w:rPr>
        <w:t>指定された</w:t>
      </w:r>
      <w:r w:rsidR="00CB0C2D" w:rsidRPr="0033261A">
        <w:rPr>
          <w:rFonts w:hint="eastAsia"/>
          <w:sz w:val="20"/>
        </w:rPr>
        <w:t>添付書類を添付し、休暇</w:t>
      </w:r>
      <w:r w:rsidRPr="0033261A">
        <w:rPr>
          <w:rFonts w:hint="eastAsia"/>
          <w:sz w:val="20"/>
        </w:rPr>
        <w:t>事由発生日前</w:t>
      </w:r>
      <w:r w:rsidR="0016445D" w:rsidRPr="0033261A">
        <w:rPr>
          <w:rFonts w:hint="eastAsia"/>
          <w:sz w:val="20"/>
        </w:rPr>
        <w:t>まで</w:t>
      </w:r>
      <w:r w:rsidRPr="0033261A">
        <w:rPr>
          <w:rFonts w:hint="eastAsia"/>
          <w:sz w:val="20"/>
        </w:rPr>
        <w:t>に行わなければならない。</w:t>
      </w:r>
      <w:r w:rsidR="00CD49D9" w:rsidRPr="0033261A">
        <w:rPr>
          <w:rFonts w:hint="eastAsia"/>
          <w:sz w:val="20"/>
        </w:rPr>
        <w:t>但し</w:t>
      </w:r>
      <w:r w:rsidRPr="0033261A">
        <w:rPr>
          <w:rFonts w:hint="eastAsia"/>
          <w:sz w:val="20"/>
        </w:rPr>
        <w:t>、やむを得ない事由で事前に届出が出来ない場合は、事後の直近の給与締め日（</w:t>
      </w:r>
      <w:r w:rsidRPr="0033261A">
        <w:rPr>
          <w:rFonts w:hint="eastAsia"/>
          <w:bCs/>
          <w:sz w:val="20"/>
        </w:rPr>
        <w:t>毎月</w:t>
      </w:r>
      <w:r w:rsidRPr="0033261A">
        <w:rPr>
          <w:rFonts w:hint="eastAsia"/>
          <w:sz w:val="20"/>
        </w:rPr>
        <w:t>20</w:t>
      </w:r>
      <w:r w:rsidRPr="0033261A">
        <w:rPr>
          <w:rFonts w:hint="eastAsia"/>
          <w:sz w:val="20"/>
        </w:rPr>
        <w:t>日）までに行うこと。</w:t>
      </w:r>
    </w:p>
    <w:p w:rsidR="009B084C" w:rsidRPr="0033261A" w:rsidRDefault="009B084C" w:rsidP="009B084C">
      <w:pPr>
        <w:tabs>
          <w:tab w:val="left" w:pos="2700"/>
        </w:tabs>
        <w:ind w:leftChars="1028" w:left="2159" w:firstLineChars="68" w:firstLine="136"/>
        <w:rPr>
          <w:rFonts w:hint="eastAsia"/>
          <w:sz w:val="20"/>
        </w:rPr>
      </w:pPr>
    </w:p>
    <w:p w:rsidR="009B084C" w:rsidRPr="0033261A" w:rsidRDefault="009B084C" w:rsidP="009B084C">
      <w:pPr>
        <w:tabs>
          <w:tab w:val="left" w:pos="2700"/>
        </w:tabs>
        <w:ind w:leftChars="342" w:left="718"/>
        <w:rPr>
          <w:rFonts w:hint="eastAsia"/>
          <w:sz w:val="20"/>
        </w:rPr>
      </w:pPr>
      <w:r w:rsidRPr="0033261A">
        <w:rPr>
          <w:rFonts w:hint="eastAsia"/>
          <w:sz w:val="20"/>
        </w:rPr>
        <w:t>（忌引休暇）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DE2E8F" w:rsidRPr="0033261A">
        <w:rPr>
          <w:rFonts w:hint="eastAsia"/>
          <w:sz w:val="20"/>
        </w:rPr>
        <w:t>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が次の各号の一に該当する場合は、次のとおり忌引休暇を付与する。</w:t>
      </w:r>
    </w:p>
    <w:p w:rsidR="009B084C" w:rsidRPr="0033261A" w:rsidRDefault="009B084C" w:rsidP="009B084C">
      <w:pPr>
        <w:tabs>
          <w:tab w:val="left" w:pos="2700"/>
        </w:tabs>
        <w:ind w:leftChars="1028" w:left="2159" w:firstLineChars="85" w:firstLine="170"/>
        <w:rPr>
          <w:rFonts w:hint="eastAsia"/>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99"/>
        <w:gridCol w:w="2291"/>
        <w:gridCol w:w="2467"/>
      </w:tblGrid>
      <w:tr w:rsidR="009B084C" w:rsidRPr="0033261A" w:rsidTr="009B084C">
        <w:tblPrEx>
          <w:tblCellMar>
            <w:top w:w="0" w:type="dxa"/>
            <w:bottom w:w="0" w:type="dxa"/>
          </w:tblCellMar>
        </w:tblPrEx>
        <w:trPr>
          <w:cantSplit/>
        </w:trPr>
        <w:tc>
          <w:tcPr>
            <w:tcW w:w="3060" w:type="dxa"/>
            <w:vAlign w:val="center"/>
          </w:tcPr>
          <w:p w:rsidR="009B084C" w:rsidRPr="0033261A" w:rsidRDefault="009B084C" w:rsidP="009B084C">
            <w:pPr>
              <w:tabs>
                <w:tab w:val="left" w:pos="2700"/>
              </w:tabs>
              <w:rPr>
                <w:rFonts w:hint="eastAsia"/>
                <w:sz w:val="20"/>
              </w:rPr>
            </w:pPr>
          </w:p>
        </w:tc>
        <w:tc>
          <w:tcPr>
            <w:tcW w:w="2340" w:type="dxa"/>
            <w:vAlign w:val="center"/>
          </w:tcPr>
          <w:p w:rsidR="009B084C" w:rsidRPr="0033261A" w:rsidRDefault="009B084C" w:rsidP="009B084C">
            <w:pPr>
              <w:tabs>
                <w:tab w:val="left" w:pos="2700"/>
              </w:tabs>
              <w:jc w:val="center"/>
              <w:rPr>
                <w:rFonts w:hint="eastAsia"/>
                <w:sz w:val="20"/>
              </w:rPr>
            </w:pPr>
          </w:p>
        </w:tc>
        <w:tc>
          <w:tcPr>
            <w:tcW w:w="2520" w:type="dxa"/>
            <w:vAlign w:val="center"/>
          </w:tcPr>
          <w:p w:rsidR="009B084C" w:rsidRPr="0033261A" w:rsidRDefault="009B084C" w:rsidP="009B084C">
            <w:pPr>
              <w:tabs>
                <w:tab w:val="left" w:pos="2700"/>
              </w:tabs>
              <w:jc w:val="center"/>
              <w:rPr>
                <w:rFonts w:hint="eastAsia"/>
                <w:bCs/>
                <w:sz w:val="20"/>
              </w:rPr>
            </w:pPr>
            <w:r w:rsidRPr="0033261A">
              <w:rPr>
                <w:rFonts w:hint="eastAsia"/>
                <w:bCs/>
                <w:sz w:val="20"/>
              </w:rPr>
              <w:t>忌引休暇</w:t>
            </w:r>
          </w:p>
        </w:tc>
      </w:tr>
      <w:tr w:rsidR="009B084C" w:rsidRPr="0033261A" w:rsidTr="009B084C">
        <w:tblPrEx>
          <w:tblCellMar>
            <w:top w:w="0" w:type="dxa"/>
            <w:bottom w:w="0" w:type="dxa"/>
          </w:tblCellMar>
        </w:tblPrEx>
        <w:trPr>
          <w:cantSplit/>
          <w:trHeight w:val="540"/>
        </w:trPr>
        <w:tc>
          <w:tcPr>
            <w:tcW w:w="3060" w:type="dxa"/>
            <w:vMerge w:val="restart"/>
            <w:vAlign w:val="center"/>
          </w:tcPr>
          <w:p w:rsidR="009B084C" w:rsidRPr="0033261A" w:rsidRDefault="009B084C" w:rsidP="009B084C">
            <w:pPr>
              <w:tabs>
                <w:tab w:val="left" w:pos="2700"/>
              </w:tabs>
              <w:jc w:val="distribute"/>
              <w:rPr>
                <w:rFonts w:hint="eastAsia"/>
                <w:sz w:val="20"/>
              </w:rPr>
            </w:pPr>
            <w:r w:rsidRPr="0033261A">
              <w:rPr>
                <w:rFonts w:hint="eastAsia"/>
                <w:sz w:val="20"/>
              </w:rPr>
              <w:t>配偶者、子、父母</w:t>
            </w:r>
          </w:p>
          <w:p w:rsidR="009B084C" w:rsidRPr="0033261A" w:rsidRDefault="009B084C" w:rsidP="009B084C">
            <w:pPr>
              <w:tabs>
                <w:tab w:val="left" w:pos="2700"/>
              </w:tabs>
              <w:jc w:val="distribute"/>
              <w:rPr>
                <w:rFonts w:hint="eastAsia"/>
                <w:sz w:val="20"/>
              </w:rPr>
            </w:pPr>
            <w:r w:rsidRPr="0033261A">
              <w:rPr>
                <w:rFonts w:hint="eastAsia"/>
                <w:sz w:val="20"/>
              </w:rPr>
              <w:t>が死亡したとき</w:t>
            </w:r>
          </w:p>
        </w:tc>
        <w:tc>
          <w:tcPr>
            <w:tcW w:w="2340" w:type="dxa"/>
            <w:tcBorders>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本人が喪主の場合</w:t>
            </w:r>
          </w:p>
        </w:tc>
        <w:tc>
          <w:tcPr>
            <w:tcW w:w="2520" w:type="dxa"/>
            <w:tcBorders>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4</w:t>
            </w:r>
            <w:r w:rsidRPr="0033261A">
              <w:rPr>
                <w:rFonts w:hint="eastAsia"/>
                <w:sz w:val="20"/>
              </w:rPr>
              <w:t>日</w:t>
            </w:r>
          </w:p>
        </w:tc>
      </w:tr>
      <w:tr w:rsidR="009B084C" w:rsidRPr="0033261A" w:rsidTr="009B084C">
        <w:tblPrEx>
          <w:tblCellMar>
            <w:top w:w="0" w:type="dxa"/>
            <w:bottom w:w="0" w:type="dxa"/>
          </w:tblCellMar>
        </w:tblPrEx>
        <w:trPr>
          <w:cantSplit/>
          <w:trHeight w:val="540"/>
        </w:trPr>
        <w:tc>
          <w:tcPr>
            <w:tcW w:w="3060" w:type="dxa"/>
            <w:vMerge/>
            <w:vAlign w:val="center"/>
          </w:tcPr>
          <w:p w:rsidR="009B084C" w:rsidRPr="0033261A" w:rsidRDefault="009B084C" w:rsidP="009B084C">
            <w:pPr>
              <w:tabs>
                <w:tab w:val="left" w:pos="2700"/>
              </w:tabs>
              <w:jc w:val="distribute"/>
              <w:rPr>
                <w:rFonts w:hint="eastAsia"/>
                <w:sz w:val="20"/>
              </w:rPr>
            </w:pPr>
          </w:p>
        </w:tc>
        <w:tc>
          <w:tcPr>
            <w:tcW w:w="2340" w:type="dxa"/>
            <w:tcBorders>
              <w:top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本人が喪主でない場合</w:t>
            </w:r>
          </w:p>
        </w:tc>
        <w:tc>
          <w:tcPr>
            <w:tcW w:w="2520" w:type="dxa"/>
            <w:tcBorders>
              <w:top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3</w:t>
            </w:r>
            <w:r w:rsidRPr="0033261A">
              <w:rPr>
                <w:rFonts w:hint="eastAsia"/>
                <w:sz w:val="20"/>
              </w:rPr>
              <w:t>日</w:t>
            </w:r>
          </w:p>
        </w:tc>
      </w:tr>
      <w:tr w:rsidR="009B084C" w:rsidRPr="0033261A" w:rsidTr="009B084C">
        <w:tblPrEx>
          <w:tblCellMar>
            <w:top w:w="0" w:type="dxa"/>
            <w:bottom w:w="0" w:type="dxa"/>
          </w:tblCellMar>
        </w:tblPrEx>
        <w:trPr>
          <w:cantSplit/>
          <w:trHeight w:val="540"/>
        </w:trPr>
        <w:tc>
          <w:tcPr>
            <w:tcW w:w="3060" w:type="dxa"/>
            <w:vMerge w:val="restart"/>
            <w:vAlign w:val="center"/>
          </w:tcPr>
          <w:p w:rsidR="009B084C" w:rsidRPr="0033261A" w:rsidRDefault="009B084C" w:rsidP="009B084C">
            <w:pPr>
              <w:tabs>
                <w:tab w:val="left" w:pos="2700"/>
              </w:tabs>
              <w:jc w:val="distribute"/>
              <w:rPr>
                <w:rFonts w:hint="eastAsia"/>
                <w:sz w:val="20"/>
              </w:rPr>
            </w:pPr>
            <w:r w:rsidRPr="0033261A">
              <w:rPr>
                <w:rFonts w:hint="eastAsia"/>
                <w:sz w:val="20"/>
              </w:rPr>
              <w:t>本人の祖父母、兄弟姉妹、</w:t>
            </w:r>
          </w:p>
          <w:p w:rsidR="009B084C" w:rsidRPr="0033261A" w:rsidRDefault="009B084C" w:rsidP="009B084C">
            <w:pPr>
              <w:tabs>
                <w:tab w:val="left" w:pos="2700"/>
              </w:tabs>
              <w:jc w:val="distribute"/>
              <w:rPr>
                <w:rFonts w:hint="eastAsia"/>
                <w:sz w:val="20"/>
              </w:rPr>
            </w:pPr>
            <w:r w:rsidRPr="0033261A">
              <w:rPr>
                <w:rFonts w:hint="eastAsia"/>
                <w:sz w:val="20"/>
              </w:rPr>
              <w:t>配偶者の父母、子の配偶者が</w:t>
            </w:r>
          </w:p>
          <w:p w:rsidR="009B084C" w:rsidRPr="0033261A" w:rsidRDefault="009B084C" w:rsidP="009B084C">
            <w:pPr>
              <w:tabs>
                <w:tab w:val="left" w:pos="2700"/>
              </w:tabs>
              <w:jc w:val="distribute"/>
              <w:rPr>
                <w:rFonts w:hint="eastAsia"/>
                <w:sz w:val="20"/>
              </w:rPr>
            </w:pPr>
            <w:r w:rsidRPr="0033261A">
              <w:rPr>
                <w:rFonts w:hint="eastAsia"/>
                <w:sz w:val="20"/>
              </w:rPr>
              <w:t>死亡したとき</w:t>
            </w:r>
          </w:p>
        </w:tc>
        <w:tc>
          <w:tcPr>
            <w:tcW w:w="2340" w:type="dxa"/>
            <w:tcBorders>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本人が喪主の場合</w:t>
            </w:r>
          </w:p>
        </w:tc>
        <w:tc>
          <w:tcPr>
            <w:tcW w:w="2520" w:type="dxa"/>
            <w:tcBorders>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2</w:t>
            </w:r>
            <w:r w:rsidRPr="0033261A">
              <w:rPr>
                <w:rFonts w:hint="eastAsia"/>
                <w:sz w:val="20"/>
              </w:rPr>
              <w:t>日</w:t>
            </w:r>
          </w:p>
        </w:tc>
      </w:tr>
      <w:tr w:rsidR="009B084C" w:rsidRPr="0033261A" w:rsidTr="009B084C">
        <w:tblPrEx>
          <w:tblCellMar>
            <w:top w:w="0" w:type="dxa"/>
            <w:bottom w:w="0" w:type="dxa"/>
          </w:tblCellMar>
        </w:tblPrEx>
        <w:trPr>
          <w:cantSplit/>
          <w:trHeight w:val="540"/>
        </w:trPr>
        <w:tc>
          <w:tcPr>
            <w:tcW w:w="3060" w:type="dxa"/>
            <w:vMerge/>
            <w:vAlign w:val="center"/>
          </w:tcPr>
          <w:p w:rsidR="009B084C" w:rsidRPr="0033261A" w:rsidRDefault="009B084C" w:rsidP="009B084C">
            <w:pPr>
              <w:tabs>
                <w:tab w:val="left" w:pos="2700"/>
              </w:tabs>
              <w:rPr>
                <w:rFonts w:hint="eastAsia"/>
                <w:sz w:val="20"/>
              </w:rPr>
            </w:pPr>
          </w:p>
        </w:tc>
        <w:tc>
          <w:tcPr>
            <w:tcW w:w="2340" w:type="dxa"/>
            <w:tcBorders>
              <w:top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本人が喪主でない場合</w:t>
            </w:r>
          </w:p>
        </w:tc>
        <w:tc>
          <w:tcPr>
            <w:tcW w:w="2520" w:type="dxa"/>
            <w:tcBorders>
              <w:top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w:t>
            </w:r>
            <w:r w:rsidRPr="0033261A">
              <w:rPr>
                <w:rFonts w:hint="eastAsia"/>
                <w:sz w:val="20"/>
              </w:rPr>
              <w:t>日</w:t>
            </w:r>
          </w:p>
        </w:tc>
      </w:tr>
    </w:tbl>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CB0C2D">
      <w:pPr>
        <w:tabs>
          <w:tab w:val="left" w:pos="2700"/>
        </w:tabs>
        <w:ind w:leftChars="1028" w:left="2159" w:firstLineChars="85" w:firstLine="170"/>
        <w:rPr>
          <w:rFonts w:hint="eastAsia"/>
          <w:sz w:val="20"/>
        </w:rPr>
      </w:pPr>
      <w:r w:rsidRPr="0033261A">
        <w:rPr>
          <w:rFonts w:hint="eastAsia"/>
          <w:sz w:val="20"/>
        </w:rPr>
        <w:t>忌引休暇は、有給とする。忌引休暇の届出は、</w:t>
      </w:r>
      <w:r w:rsidR="002876ED" w:rsidRPr="0033261A">
        <w:rPr>
          <w:rFonts w:hint="eastAsia"/>
          <w:sz w:val="20"/>
        </w:rPr>
        <w:t>指定された</w:t>
      </w:r>
      <w:r w:rsidR="00CB0C2D" w:rsidRPr="0033261A">
        <w:rPr>
          <w:rFonts w:hint="eastAsia"/>
          <w:sz w:val="20"/>
        </w:rPr>
        <w:t>添付書類を添付し、休暇</w:t>
      </w:r>
      <w:r w:rsidRPr="0033261A">
        <w:rPr>
          <w:rFonts w:hint="eastAsia"/>
          <w:sz w:val="20"/>
        </w:rPr>
        <w:t>事由発生日後５日以内に行わなければならない。</w:t>
      </w:r>
      <w:r w:rsidRPr="0033261A">
        <w:rPr>
          <w:rFonts w:hint="eastAsia"/>
          <w:bCs/>
          <w:sz w:val="20"/>
        </w:rPr>
        <w:t>その期間に給与締め日（毎月</w:t>
      </w:r>
      <w:r w:rsidRPr="0033261A">
        <w:rPr>
          <w:rFonts w:hint="eastAsia"/>
          <w:bCs/>
          <w:sz w:val="20"/>
        </w:rPr>
        <w:t>20</w:t>
      </w:r>
      <w:r w:rsidRPr="0033261A">
        <w:rPr>
          <w:rFonts w:hint="eastAsia"/>
          <w:bCs/>
          <w:sz w:val="20"/>
        </w:rPr>
        <w:t>日）がある場合は、給与締め日までとする。</w:t>
      </w:r>
    </w:p>
    <w:p w:rsidR="009B084C" w:rsidRPr="0033261A" w:rsidRDefault="009B084C" w:rsidP="009B084C">
      <w:pPr>
        <w:tabs>
          <w:tab w:val="left" w:pos="2700"/>
        </w:tabs>
        <w:ind w:leftChars="343" w:left="1842" w:hangingChars="561" w:hanging="1122"/>
        <w:rPr>
          <w:rFonts w:hint="eastAsia"/>
          <w:sz w:val="20"/>
        </w:rPr>
      </w:pPr>
      <w:r w:rsidRPr="0033261A">
        <w:rPr>
          <w:sz w:val="20"/>
        </w:rPr>
        <w:br w:type="page"/>
      </w:r>
      <w:r w:rsidRPr="0033261A">
        <w:rPr>
          <w:rFonts w:hint="eastAsia"/>
          <w:sz w:val="20"/>
        </w:rPr>
        <w:lastRenderedPageBreak/>
        <w:t>（配偶者出産休暇）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DE2E8F" w:rsidRPr="0033261A">
        <w:rPr>
          <w:rFonts w:hint="eastAsia"/>
          <w:sz w:val="20"/>
        </w:rPr>
        <w:t>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が次に該当する場合は、配偶者出産休暇を付与する。</w:t>
      </w:r>
    </w:p>
    <w:p w:rsidR="009B084C" w:rsidRPr="0033261A" w:rsidRDefault="009B084C" w:rsidP="009B084C">
      <w:pPr>
        <w:tabs>
          <w:tab w:val="left" w:pos="2700"/>
        </w:tabs>
        <w:ind w:leftChars="1028" w:left="2159" w:firstLineChars="85" w:firstLine="170"/>
        <w:rPr>
          <w:rFonts w:hint="eastAsia"/>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060"/>
        <w:gridCol w:w="4697"/>
      </w:tblGrid>
      <w:tr w:rsidR="009B084C" w:rsidRPr="0033261A" w:rsidTr="009B084C">
        <w:tblPrEx>
          <w:tblCellMar>
            <w:top w:w="0" w:type="dxa"/>
            <w:bottom w:w="0" w:type="dxa"/>
          </w:tblCellMar>
        </w:tblPrEx>
        <w:trPr>
          <w:cantSplit/>
        </w:trPr>
        <w:tc>
          <w:tcPr>
            <w:tcW w:w="3060" w:type="dxa"/>
            <w:vAlign w:val="center"/>
          </w:tcPr>
          <w:p w:rsidR="009B084C" w:rsidRPr="0033261A" w:rsidRDefault="009B084C" w:rsidP="009B084C">
            <w:pPr>
              <w:tabs>
                <w:tab w:val="left" w:pos="2700"/>
              </w:tabs>
              <w:jc w:val="center"/>
              <w:rPr>
                <w:rFonts w:hint="eastAsia"/>
                <w:sz w:val="20"/>
              </w:rPr>
            </w:pPr>
          </w:p>
        </w:tc>
        <w:tc>
          <w:tcPr>
            <w:tcW w:w="4697" w:type="dxa"/>
            <w:vAlign w:val="center"/>
          </w:tcPr>
          <w:p w:rsidR="009B084C" w:rsidRPr="0033261A" w:rsidRDefault="009B084C" w:rsidP="009B084C">
            <w:pPr>
              <w:tabs>
                <w:tab w:val="left" w:pos="2700"/>
              </w:tabs>
              <w:jc w:val="center"/>
              <w:rPr>
                <w:rFonts w:hint="eastAsia"/>
                <w:bCs/>
                <w:sz w:val="20"/>
              </w:rPr>
            </w:pPr>
            <w:r w:rsidRPr="0033261A">
              <w:rPr>
                <w:rFonts w:hint="eastAsia"/>
                <w:bCs/>
                <w:sz w:val="20"/>
              </w:rPr>
              <w:t>配偶者出産休暇</w:t>
            </w:r>
          </w:p>
        </w:tc>
      </w:tr>
      <w:tr w:rsidR="009B084C" w:rsidRPr="0033261A" w:rsidTr="009B084C">
        <w:tblPrEx>
          <w:tblCellMar>
            <w:top w:w="0" w:type="dxa"/>
            <w:bottom w:w="0" w:type="dxa"/>
          </w:tblCellMar>
        </w:tblPrEx>
        <w:trPr>
          <w:cantSplit/>
          <w:trHeight w:val="805"/>
        </w:trPr>
        <w:tc>
          <w:tcPr>
            <w:tcW w:w="3060" w:type="dxa"/>
            <w:tcBorders>
              <w:bottom w:val="single"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配偶者が出産したとき</w:t>
            </w:r>
          </w:p>
        </w:tc>
        <w:tc>
          <w:tcPr>
            <w:tcW w:w="4697" w:type="dxa"/>
            <w:tcBorders>
              <w:bottom w:val="single" w:sz="4" w:space="0" w:color="auto"/>
            </w:tcBorders>
            <w:vAlign w:val="center"/>
          </w:tcPr>
          <w:p w:rsidR="008F361A" w:rsidRPr="0033261A" w:rsidRDefault="009B084C" w:rsidP="00646AB6">
            <w:pPr>
              <w:tabs>
                <w:tab w:val="left" w:pos="2700"/>
              </w:tabs>
              <w:jc w:val="center"/>
              <w:rPr>
                <w:rFonts w:hint="eastAsia"/>
                <w:sz w:val="20"/>
              </w:rPr>
            </w:pPr>
            <w:r w:rsidRPr="0033261A">
              <w:rPr>
                <w:rFonts w:hint="eastAsia"/>
                <w:sz w:val="20"/>
              </w:rPr>
              <w:t>3</w:t>
            </w:r>
            <w:r w:rsidRPr="0033261A">
              <w:rPr>
                <w:rFonts w:hint="eastAsia"/>
                <w:sz w:val="20"/>
              </w:rPr>
              <w:t>日</w:t>
            </w:r>
          </w:p>
        </w:tc>
      </w:tr>
    </w:tbl>
    <w:p w:rsidR="009B084C" w:rsidRPr="0033261A" w:rsidRDefault="009B084C" w:rsidP="009B084C">
      <w:pPr>
        <w:tabs>
          <w:tab w:val="left" w:pos="2700"/>
        </w:tabs>
        <w:rPr>
          <w:rFonts w:hint="eastAsia"/>
          <w:sz w:val="20"/>
        </w:rPr>
      </w:pP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配偶者出産休暇は有給とする</w:t>
      </w:r>
      <w:r w:rsidRPr="0033261A">
        <w:rPr>
          <w:rFonts w:hint="eastAsia"/>
          <w:bCs/>
          <w:sz w:val="20"/>
        </w:rPr>
        <w:t>。</w:t>
      </w:r>
      <w:r w:rsidRPr="0033261A">
        <w:rPr>
          <w:rFonts w:hint="eastAsia"/>
          <w:sz w:val="20"/>
        </w:rPr>
        <w:t>配偶者出産休暇の届出は、</w:t>
      </w:r>
      <w:r w:rsidR="002876ED" w:rsidRPr="0033261A">
        <w:rPr>
          <w:rFonts w:hint="eastAsia"/>
          <w:sz w:val="20"/>
        </w:rPr>
        <w:t>指定された</w:t>
      </w:r>
      <w:r w:rsidR="00CB0C2D" w:rsidRPr="0033261A">
        <w:rPr>
          <w:rFonts w:hint="eastAsia"/>
          <w:sz w:val="20"/>
        </w:rPr>
        <w:t>添付書類を添付し、休暇</w:t>
      </w:r>
      <w:r w:rsidRPr="0033261A">
        <w:rPr>
          <w:rFonts w:hint="eastAsia"/>
          <w:sz w:val="20"/>
        </w:rPr>
        <w:t>事由発生日後５日以内に行わなければならない。</w:t>
      </w:r>
      <w:r w:rsidRPr="0033261A">
        <w:rPr>
          <w:rFonts w:hint="eastAsia"/>
          <w:bCs/>
          <w:sz w:val="20"/>
        </w:rPr>
        <w:t>その期間に給与締め日（毎月</w:t>
      </w:r>
      <w:r w:rsidRPr="0033261A">
        <w:rPr>
          <w:rFonts w:hint="eastAsia"/>
          <w:bCs/>
          <w:sz w:val="20"/>
        </w:rPr>
        <w:t>20</w:t>
      </w:r>
      <w:r w:rsidRPr="0033261A">
        <w:rPr>
          <w:rFonts w:hint="eastAsia"/>
          <w:bCs/>
          <w:sz w:val="20"/>
        </w:rPr>
        <w:t>日）がある場合は、給与締め日までとする。</w:t>
      </w:r>
    </w:p>
    <w:p w:rsidR="009B084C" w:rsidRPr="0033261A" w:rsidRDefault="009B084C" w:rsidP="009B084C">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（災害休暇）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00DE2E8F" w:rsidRPr="0033261A">
        <w:rPr>
          <w:rFonts w:hint="eastAsia"/>
          <w:sz w:val="20"/>
        </w:rPr>
        <w:t>95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自然災害、事故、人災により、被災状況に応じて</w:t>
      </w:r>
      <w:r w:rsidR="00CB0C2D" w:rsidRPr="0033261A">
        <w:rPr>
          <w:rFonts w:hint="eastAsia"/>
          <w:sz w:val="20"/>
        </w:rPr>
        <w:t>その都度付与日数を決定して</w:t>
      </w:r>
      <w:r w:rsidRPr="0033261A">
        <w:rPr>
          <w:rFonts w:hint="eastAsia"/>
          <w:sz w:val="20"/>
        </w:rPr>
        <w:t>災害休暇を付与する。但し、給料の取り扱いは無給とする。</w:t>
      </w:r>
    </w:p>
    <w:p w:rsidR="00DB710E" w:rsidRPr="0033261A" w:rsidRDefault="00DB710E" w:rsidP="00DB710E">
      <w:pPr>
        <w:tabs>
          <w:tab w:val="left" w:pos="2700"/>
        </w:tabs>
        <w:ind w:firstLineChars="850" w:firstLine="1700"/>
        <w:rPr>
          <w:rFonts w:hint="eastAsia"/>
          <w:sz w:val="20"/>
        </w:rPr>
      </w:pPr>
      <w:r w:rsidRPr="0033261A">
        <w:rPr>
          <w:rFonts w:hint="eastAsia"/>
          <w:sz w:val="20"/>
        </w:rPr>
        <w:t>２</w:t>
      </w:r>
      <w:r w:rsidRPr="0033261A">
        <w:rPr>
          <w:rFonts w:hint="eastAsia"/>
          <w:sz w:val="20"/>
        </w:rPr>
        <w:t>.</w:t>
      </w:r>
    </w:p>
    <w:p w:rsidR="00DB710E" w:rsidRPr="0033261A" w:rsidRDefault="00DB710E" w:rsidP="00DB710E">
      <w:pPr>
        <w:tabs>
          <w:tab w:val="left" w:pos="2700"/>
        </w:tabs>
        <w:ind w:leftChars="1028" w:left="2159" w:firstLineChars="85" w:firstLine="170"/>
        <w:rPr>
          <w:rFonts w:hint="eastAsia"/>
          <w:sz w:val="20"/>
        </w:rPr>
      </w:pPr>
      <w:r w:rsidRPr="0033261A">
        <w:rPr>
          <w:rFonts w:hint="eastAsia"/>
          <w:sz w:val="20"/>
        </w:rPr>
        <w:t>災害休暇の日数は最大</w:t>
      </w:r>
      <w:r w:rsidRPr="0033261A">
        <w:rPr>
          <w:rFonts w:hint="eastAsia"/>
          <w:sz w:val="20"/>
        </w:rPr>
        <w:t>1</w:t>
      </w:r>
      <w:r w:rsidRPr="0033261A">
        <w:rPr>
          <w:rFonts w:hint="eastAsia"/>
          <w:sz w:val="20"/>
        </w:rPr>
        <w:t>ヶ月の範囲で、その都度会社が決定する。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（表彰休暇）</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DE2E8F" w:rsidRPr="0033261A">
        <w:rPr>
          <w:rFonts w:hint="eastAsia"/>
          <w:sz w:val="20"/>
        </w:rPr>
        <w:t>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「パート規則、第</w:t>
      </w:r>
      <w:r w:rsidRPr="0033261A">
        <w:rPr>
          <w:rFonts w:hint="eastAsia"/>
          <w:sz w:val="20"/>
        </w:rPr>
        <w:t>158</w:t>
      </w:r>
      <w:r w:rsidRPr="0033261A">
        <w:rPr>
          <w:rFonts w:hint="eastAsia"/>
          <w:sz w:val="20"/>
        </w:rPr>
        <w:t>条</w:t>
      </w:r>
      <w:r w:rsidRPr="0033261A">
        <w:rPr>
          <w:rFonts w:hint="eastAsia"/>
          <w:sz w:val="20"/>
        </w:rPr>
        <w:t>(</w:t>
      </w:r>
      <w:r w:rsidRPr="0033261A">
        <w:rPr>
          <w:rFonts w:hint="eastAsia"/>
          <w:sz w:val="20"/>
        </w:rPr>
        <w:t>表彰の方法</w:t>
      </w:r>
      <w:r w:rsidRPr="0033261A">
        <w:rPr>
          <w:rFonts w:hint="eastAsia"/>
          <w:sz w:val="20"/>
        </w:rPr>
        <w:t>)</w:t>
      </w:r>
      <w:r w:rsidRPr="0033261A">
        <w:rPr>
          <w:rFonts w:hint="eastAsia"/>
          <w:sz w:val="20"/>
        </w:rPr>
        <w:t>、第</w:t>
      </w:r>
      <w:r w:rsidRPr="0033261A">
        <w:rPr>
          <w:rFonts w:hint="eastAsia"/>
          <w:sz w:val="20"/>
        </w:rPr>
        <w:t>4</w:t>
      </w:r>
      <w:r w:rsidRPr="0033261A">
        <w:rPr>
          <w:rFonts w:hint="eastAsia"/>
          <w:sz w:val="20"/>
        </w:rPr>
        <w:t>号」の表彰により、都度会社が決定する表彰休暇を付与する。</w:t>
      </w:r>
      <w:r w:rsidR="00616CCD" w:rsidRPr="0033261A">
        <w:rPr>
          <w:rFonts w:hint="eastAsia"/>
          <w:sz w:val="20"/>
        </w:rPr>
        <w:t>なお</w:t>
      </w:r>
      <w:r w:rsidRPr="0033261A">
        <w:rPr>
          <w:rFonts w:hint="eastAsia"/>
          <w:sz w:val="20"/>
        </w:rPr>
        <w:t>、給与の取り扱いは有給とする。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（特別休暇の届出）</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DE2E8F" w:rsidRPr="0033261A">
        <w:rPr>
          <w:rFonts w:hint="eastAsia"/>
          <w:sz w:val="20"/>
        </w:rPr>
        <w:t>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w:t>
      </w:r>
      <w:r w:rsidRPr="0033261A">
        <w:rPr>
          <w:rFonts w:hint="eastAsia"/>
          <w:bCs/>
          <w:sz w:val="20"/>
        </w:rPr>
        <w:t>パート規則</w:t>
      </w:r>
      <w:r w:rsidRPr="0033261A">
        <w:rPr>
          <w:rFonts w:hint="eastAsia"/>
          <w:sz w:val="20"/>
        </w:rPr>
        <w:t>、第</w:t>
      </w:r>
      <w:r w:rsidRPr="0033261A">
        <w:rPr>
          <w:rFonts w:hint="eastAsia"/>
          <w:sz w:val="20"/>
        </w:rPr>
        <w:t>93</w:t>
      </w:r>
      <w:r w:rsidRPr="0033261A">
        <w:rPr>
          <w:rFonts w:hint="eastAsia"/>
          <w:sz w:val="20"/>
        </w:rPr>
        <w:t>条</w:t>
      </w:r>
      <w:r w:rsidRPr="0033261A">
        <w:rPr>
          <w:rFonts w:hint="eastAsia"/>
          <w:sz w:val="20"/>
        </w:rPr>
        <w:t>(</w:t>
      </w:r>
      <w:r w:rsidRPr="0033261A">
        <w:rPr>
          <w:rFonts w:hint="eastAsia"/>
          <w:sz w:val="20"/>
        </w:rPr>
        <w:t>結婚休暇</w:t>
      </w:r>
      <w:r w:rsidRPr="0033261A">
        <w:rPr>
          <w:rFonts w:hint="eastAsia"/>
          <w:sz w:val="20"/>
        </w:rPr>
        <w:t>)</w:t>
      </w:r>
      <w:r w:rsidRPr="0033261A">
        <w:rPr>
          <w:rFonts w:hint="eastAsia"/>
          <w:sz w:val="20"/>
        </w:rPr>
        <w:t>、「</w:t>
      </w:r>
      <w:r w:rsidRPr="0033261A">
        <w:rPr>
          <w:rFonts w:hint="eastAsia"/>
          <w:bCs/>
          <w:sz w:val="20"/>
        </w:rPr>
        <w:t>パート規則</w:t>
      </w:r>
      <w:r w:rsidRPr="0033261A">
        <w:rPr>
          <w:rFonts w:hint="eastAsia"/>
          <w:sz w:val="20"/>
        </w:rPr>
        <w:t>、第</w:t>
      </w:r>
      <w:r w:rsidRPr="0033261A">
        <w:rPr>
          <w:rFonts w:hint="eastAsia"/>
          <w:sz w:val="20"/>
        </w:rPr>
        <w:t>94</w:t>
      </w:r>
      <w:r w:rsidRPr="0033261A">
        <w:rPr>
          <w:rFonts w:hint="eastAsia"/>
          <w:sz w:val="20"/>
        </w:rPr>
        <w:t>条</w:t>
      </w:r>
      <w:r w:rsidRPr="0033261A">
        <w:rPr>
          <w:rFonts w:hint="eastAsia"/>
          <w:sz w:val="20"/>
        </w:rPr>
        <w:t>(</w:t>
      </w:r>
      <w:r w:rsidRPr="0033261A">
        <w:rPr>
          <w:rFonts w:hint="eastAsia"/>
          <w:sz w:val="20"/>
        </w:rPr>
        <w:t>忌引休暇</w:t>
      </w:r>
      <w:r w:rsidRPr="0033261A">
        <w:rPr>
          <w:rFonts w:hint="eastAsia"/>
          <w:sz w:val="20"/>
        </w:rPr>
        <w:t>)</w:t>
      </w:r>
      <w:r w:rsidRPr="0033261A">
        <w:rPr>
          <w:rFonts w:hint="eastAsia"/>
          <w:sz w:val="20"/>
        </w:rPr>
        <w:t>」、「</w:t>
      </w:r>
      <w:r w:rsidRPr="0033261A">
        <w:rPr>
          <w:rFonts w:hint="eastAsia"/>
          <w:bCs/>
          <w:sz w:val="20"/>
        </w:rPr>
        <w:t>パート規則</w:t>
      </w:r>
      <w:r w:rsidRPr="0033261A">
        <w:rPr>
          <w:rFonts w:hint="eastAsia"/>
          <w:sz w:val="20"/>
        </w:rPr>
        <w:t>、第</w:t>
      </w:r>
      <w:r w:rsidRPr="0033261A">
        <w:rPr>
          <w:rFonts w:hint="eastAsia"/>
          <w:sz w:val="20"/>
        </w:rPr>
        <w:t>95</w:t>
      </w:r>
      <w:r w:rsidRPr="0033261A">
        <w:rPr>
          <w:rFonts w:hint="eastAsia"/>
          <w:sz w:val="20"/>
        </w:rPr>
        <w:t>条</w:t>
      </w:r>
      <w:r w:rsidRPr="0033261A">
        <w:rPr>
          <w:rFonts w:hint="eastAsia"/>
          <w:sz w:val="20"/>
        </w:rPr>
        <w:t>(</w:t>
      </w:r>
      <w:r w:rsidRPr="0033261A">
        <w:rPr>
          <w:rFonts w:hint="eastAsia"/>
          <w:sz w:val="20"/>
        </w:rPr>
        <w:t>配偶者出産休暇</w:t>
      </w:r>
      <w:r w:rsidRPr="0033261A">
        <w:rPr>
          <w:rFonts w:hint="eastAsia"/>
          <w:sz w:val="20"/>
        </w:rPr>
        <w:t>)</w:t>
      </w:r>
      <w:r w:rsidRPr="0033261A">
        <w:rPr>
          <w:rFonts w:hint="eastAsia"/>
          <w:sz w:val="20"/>
        </w:rPr>
        <w:t>」、「</w:t>
      </w:r>
      <w:r w:rsidRPr="0033261A">
        <w:rPr>
          <w:rFonts w:hint="eastAsia"/>
          <w:bCs/>
          <w:sz w:val="20"/>
        </w:rPr>
        <w:t>パート規則</w:t>
      </w:r>
      <w:r w:rsidRPr="0033261A">
        <w:rPr>
          <w:rFonts w:hint="eastAsia"/>
          <w:sz w:val="20"/>
        </w:rPr>
        <w:t>、第</w:t>
      </w:r>
      <w:r w:rsidRPr="0033261A">
        <w:rPr>
          <w:rFonts w:hint="eastAsia"/>
          <w:sz w:val="20"/>
        </w:rPr>
        <w:t>96</w:t>
      </w:r>
      <w:r w:rsidRPr="0033261A">
        <w:rPr>
          <w:rFonts w:hint="eastAsia"/>
          <w:sz w:val="20"/>
        </w:rPr>
        <w:t>条</w:t>
      </w:r>
      <w:r w:rsidRPr="0033261A">
        <w:rPr>
          <w:rFonts w:hint="eastAsia"/>
          <w:sz w:val="20"/>
        </w:rPr>
        <w:t>(</w:t>
      </w:r>
      <w:r w:rsidRPr="0033261A">
        <w:rPr>
          <w:rFonts w:hint="eastAsia"/>
          <w:sz w:val="20"/>
        </w:rPr>
        <w:t>災害休暇</w:t>
      </w:r>
      <w:r w:rsidRPr="0033261A">
        <w:rPr>
          <w:rFonts w:hint="eastAsia"/>
          <w:sz w:val="20"/>
        </w:rPr>
        <w:t>)</w:t>
      </w:r>
      <w:r w:rsidRPr="0033261A">
        <w:rPr>
          <w:rFonts w:hint="eastAsia"/>
          <w:sz w:val="20"/>
        </w:rPr>
        <w:t>」の特別休暇を請求しようとする場合は、事前に所定の手続により「特別休暇届」にその事由および期間を記入し所属長に届け出て、承認を得なければならない。</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前項の休暇につき会社が必要と認めた場合は、結婚、死亡および出産等の事実を証明する書類を提出</w:t>
      </w:r>
      <w:r w:rsidR="00DE50B1" w:rsidRPr="0033261A">
        <w:rPr>
          <w:rFonts w:hint="eastAsia"/>
          <w:sz w:val="20"/>
        </w:rPr>
        <w:t>するものとする</w:t>
      </w:r>
      <w:r w:rsidRPr="0033261A">
        <w:rPr>
          <w:rFonts w:hint="eastAsia"/>
          <w:sz w:val="20"/>
        </w:rPr>
        <w:t>。</w:t>
      </w:r>
    </w:p>
    <w:p w:rsidR="009B084C" w:rsidRPr="0033261A" w:rsidRDefault="009B084C" w:rsidP="009B084C">
      <w:pPr>
        <w:ind w:left="840" w:firstLine="840"/>
        <w:rPr>
          <w:rFonts w:hint="eastAsia"/>
          <w:sz w:val="20"/>
        </w:rPr>
      </w:pPr>
      <w:r w:rsidRPr="0033261A">
        <w:rPr>
          <w:rFonts w:hint="eastAsia"/>
          <w:sz w:val="20"/>
        </w:rPr>
        <w:t>3.</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休暇の請求は、</w:t>
      </w:r>
      <w:r w:rsidRPr="0033261A">
        <w:rPr>
          <w:rFonts w:hint="eastAsia"/>
          <w:sz w:val="20"/>
        </w:rPr>
        <w:t>1</w:t>
      </w:r>
      <w:r w:rsidRPr="0033261A">
        <w:rPr>
          <w:rFonts w:hint="eastAsia"/>
          <w:sz w:val="20"/>
        </w:rPr>
        <w:t>日単位とする。</w:t>
      </w:r>
    </w:p>
    <w:p w:rsidR="009B084C" w:rsidRPr="0033261A" w:rsidRDefault="009B084C" w:rsidP="009B084C">
      <w:pPr>
        <w:tabs>
          <w:tab w:val="left" w:pos="2700"/>
        </w:tabs>
        <w:ind w:leftChars="172" w:left="2097" w:hangingChars="786" w:hanging="1736"/>
        <w:rPr>
          <w:rFonts w:hint="eastAsia"/>
          <w:b/>
          <w:bCs/>
          <w:sz w:val="22"/>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第１４節　</w:t>
      </w:r>
      <w:r w:rsidRPr="0033261A">
        <w:rPr>
          <w:rFonts w:hint="eastAsia"/>
          <w:b/>
          <w:bCs/>
          <w:spacing w:val="409"/>
          <w:kern w:val="0"/>
          <w:sz w:val="22"/>
          <w:u w:val="single"/>
          <w:fitText w:val="1260" w:id="-661984500"/>
        </w:rPr>
        <w:t>休</w:t>
      </w:r>
      <w:r w:rsidRPr="0033261A">
        <w:rPr>
          <w:rFonts w:hint="eastAsia"/>
          <w:b/>
          <w:bCs/>
          <w:kern w:val="0"/>
          <w:sz w:val="22"/>
          <w:u w:val="single"/>
          <w:fitText w:val="1260" w:id="-661984500"/>
        </w:rPr>
        <w:t>職</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（休職の種類）</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9</w:t>
      </w:r>
      <w:r w:rsidR="00DE2E8F" w:rsidRPr="0033261A">
        <w:rPr>
          <w:rFonts w:hint="eastAsia"/>
          <w:sz w:val="20"/>
        </w:rPr>
        <w:t>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休職の種類は、次の通りとする。</w:t>
      </w:r>
    </w:p>
    <w:p w:rsidR="009B084C" w:rsidRPr="0033261A" w:rsidRDefault="009B084C" w:rsidP="005B15DC">
      <w:pPr>
        <w:numPr>
          <w:ilvl w:val="0"/>
          <w:numId w:val="127"/>
        </w:numPr>
        <w:tabs>
          <w:tab w:val="clear" w:pos="2339"/>
          <w:tab w:val="num" w:pos="3240"/>
        </w:tabs>
        <w:ind w:left="3060" w:hanging="540"/>
        <w:rPr>
          <w:rFonts w:hint="eastAsia"/>
          <w:sz w:val="20"/>
        </w:rPr>
      </w:pPr>
      <w:r w:rsidRPr="0033261A">
        <w:rPr>
          <w:rFonts w:hint="eastAsia"/>
          <w:sz w:val="20"/>
        </w:rPr>
        <w:t>療養休職</w:t>
      </w:r>
    </w:p>
    <w:p w:rsidR="009B084C" w:rsidRPr="0033261A" w:rsidRDefault="009B084C" w:rsidP="005B15DC">
      <w:pPr>
        <w:numPr>
          <w:ilvl w:val="0"/>
          <w:numId w:val="127"/>
        </w:numPr>
        <w:tabs>
          <w:tab w:val="clear" w:pos="2339"/>
          <w:tab w:val="num" w:pos="3240"/>
        </w:tabs>
        <w:ind w:left="3060" w:hanging="540"/>
        <w:rPr>
          <w:rFonts w:hint="eastAsia"/>
          <w:sz w:val="20"/>
        </w:rPr>
      </w:pPr>
      <w:r w:rsidRPr="0033261A">
        <w:rPr>
          <w:rFonts w:hint="eastAsia"/>
          <w:sz w:val="20"/>
        </w:rPr>
        <w:t>一般休職</w:t>
      </w:r>
    </w:p>
    <w:p w:rsidR="009B084C" w:rsidRPr="0033261A" w:rsidRDefault="009B084C" w:rsidP="005B15DC">
      <w:pPr>
        <w:numPr>
          <w:ilvl w:val="0"/>
          <w:numId w:val="127"/>
        </w:numPr>
        <w:tabs>
          <w:tab w:val="clear" w:pos="2339"/>
          <w:tab w:val="num" w:pos="3240"/>
        </w:tabs>
        <w:ind w:left="3060" w:hanging="540"/>
        <w:rPr>
          <w:rFonts w:hint="eastAsia"/>
          <w:sz w:val="20"/>
        </w:rPr>
      </w:pPr>
      <w:r w:rsidRPr="0033261A">
        <w:rPr>
          <w:rFonts w:hint="eastAsia"/>
          <w:sz w:val="20"/>
        </w:rPr>
        <w:t>特別休職</w:t>
      </w:r>
    </w:p>
    <w:p w:rsidR="009B084C" w:rsidRPr="0033261A" w:rsidRDefault="009B084C" w:rsidP="005B15DC">
      <w:pPr>
        <w:numPr>
          <w:ilvl w:val="0"/>
          <w:numId w:val="127"/>
        </w:numPr>
        <w:tabs>
          <w:tab w:val="clear" w:pos="2339"/>
          <w:tab w:val="num" w:pos="3240"/>
        </w:tabs>
        <w:ind w:left="3060" w:hanging="540"/>
        <w:rPr>
          <w:rFonts w:hint="eastAsia"/>
          <w:sz w:val="20"/>
        </w:rPr>
      </w:pPr>
      <w:r w:rsidRPr="0033261A">
        <w:rPr>
          <w:rFonts w:hint="eastAsia"/>
          <w:sz w:val="20"/>
        </w:rPr>
        <w:t>公務休職</w:t>
      </w:r>
    </w:p>
    <w:p w:rsidR="009B084C" w:rsidRPr="00A115AD" w:rsidRDefault="009B084C" w:rsidP="005B15DC">
      <w:pPr>
        <w:numPr>
          <w:ilvl w:val="0"/>
          <w:numId w:val="127"/>
        </w:numPr>
        <w:tabs>
          <w:tab w:val="clear" w:pos="2339"/>
          <w:tab w:val="num" w:pos="3240"/>
        </w:tabs>
        <w:ind w:left="3060" w:hanging="540"/>
        <w:rPr>
          <w:rFonts w:hint="eastAsia"/>
          <w:sz w:val="20"/>
        </w:rPr>
      </w:pPr>
      <w:r w:rsidRPr="0033261A">
        <w:rPr>
          <w:rFonts w:hint="eastAsia"/>
          <w:sz w:val="20"/>
        </w:rPr>
        <w:t>起訴休職</w:t>
      </w:r>
    </w:p>
    <w:p w:rsidR="009B084C" w:rsidRPr="0033261A" w:rsidRDefault="009B084C" w:rsidP="00314822">
      <w:pPr>
        <w:tabs>
          <w:tab w:val="left" w:pos="2700"/>
        </w:tabs>
        <w:ind w:firstLineChars="300" w:firstLine="600"/>
        <w:rPr>
          <w:rFonts w:hint="eastAsia"/>
          <w:sz w:val="20"/>
        </w:rPr>
      </w:pPr>
      <w:r w:rsidRPr="0033261A">
        <w:rPr>
          <w:rFonts w:hint="eastAsia"/>
          <w:sz w:val="20"/>
        </w:rPr>
        <w:lastRenderedPageBreak/>
        <w:t>（療養休職）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00DE2E8F" w:rsidRPr="0033261A">
        <w:rPr>
          <w:rFonts w:hint="eastAsia"/>
          <w:sz w:val="20"/>
        </w:rPr>
        <w:t>99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が業務外の</w:t>
      </w:r>
      <w:r w:rsidR="00B40D82" w:rsidRPr="0033261A">
        <w:rPr>
          <w:rFonts w:hint="eastAsia"/>
          <w:sz w:val="20"/>
        </w:rPr>
        <w:t>傷病</w:t>
      </w:r>
      <w:r w:rsidRPr="0033261A">
        <w:rPr>
          <w:rFonts w:hint="eastAsia"/>
          <w:sz w:val="20"/>
        </w:rPr>
        <w:t>(</w:t>
      </w:r>
      <w:r w:rsidRPr="0033261A">
        <w:rPr>
          <w:rFonts w:hint="eastAsia"/>
          <w:sz w:val="20"/>
        </w:rPr>
        <w:t>通勤災害による</w:t>
      </w:r>
      <w:r w:rsidR="00B40D82" w:rsidRPr="0033261A">
        <w:rPr>
          <w:rFonts w:hint="eastAsia"/>
          <w:sz w:val="20"/>
        </w:rPr>
        <w:t>傷病</w:t>
      </w:r>
      <w:r w:rsidRPr="0033261A">
        <w:rPr>
          <w:rFonts w:hint="eastAsia"/>
          <w:sz w:val="20"/>
        </w:rPr>
        <w:t>を含む</w:t>
      </w:r>
      <w:r w:rsidRPr="0033261A">
        <w:rPr>
          <w:rFonts w:hint="eastAsia"/>
          <w:sz w:val="20"/>
        </w:rPr>
        <w:t>)</w:t>
      </w:r>
      <w:r w:rsidRPr="0033261A">
        <w:rPr>
          <w:rFonts w:hint="eastAsia"/>
          <w:sz w:val="20"/>
        </w:rPr>
        <w:t>により、「</w:t>
      </w:r>
      <w:r w:rsidRPr="0033261A">
        <w:rPr>
          <w:rFonts w:hint="eastAsia"/>
          <w:bCs/>
          <w:sz w:val="20"/>
        </w:rPr>
        <w:t>パート規則</w:t>
      </w:r>
      <w:r w:rsidRPr="0033261A">
        <w:rPr>
          <w:rFonts w:hint="eastAsia"/>
          <w:sz w:val="20"/>
        </w:rPr>
        <w:t>、第</w:t>
      </w:r>
      <w:r w:rsidRPr="0033261A">
        <w:rPr>
          <w:rFonts w:hint="eastAsia"/>
          <w:sz w:val="20"/>
        </w:rPr>
        <w:t>72</w:t>
      </w:r>
      <w:r w:rsidRPr="0033261A">
        <w:rPr>
          <w:rFonts w:hint="eastAsia"/>
          <w:sz w:val="20"/>
        </w:rPr>
        <w:t>条</w:t>
      </w:r>
      <w:r w:rsidRPr="0033261A">
        <w:rPr>
          <w:rFonts w:hint="eastAsia"/>
          <w:sz w:val="20"/>
        </w:rPr>
        <w:t>(</w:t>
      </w:r>
      <w:r w:rsidRPr="0033261A">
        <w:rPr>
          <w:rFonts w:hint="eastAsia"/>
          <w:sz w:val="20"/>
        </w:rPr>
        <w:t>長期欠勤</w:t>
      </w:r>
      <w:r w:rsidRPr="0033261A">
        <w:rPr>
          <w:rFonts w:hint="eastAsia"/>
          <w:sz w:val="20"/>
        </w:rPr>
        <w:t>)</w:t>
      </w:r>
      <w:r w:rsidRPr="0033261A">
        <w:rPr>
          <w:rFonts w:hint="eastAsia"/>
          <w:sz w:val="20"/>
        </w:rPr>
        <w:t>」による長期欠勤の期間満了となった場合は療養休職とする。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（療養休職の期間）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DE2E8F" w:rsidRPr="0033261A">
        <w:rPr>
          <w:rFonts w:hint="eastAsia"/>
          <w:sz w:val="20"/>
        </w:rPr>
        <w:t>00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療養休職の期間は、次のとおりとする。但し、休職期間中に労働契約が満了する場合で、契約更新を行わない場合は、その契約期間満了日までを休職期間とする。但し、会社が認めた場合は、その期間を延長することがある。</w:t>
      </w:r>
    </w:p>
    <w:p w:rsidR="009B084C" w:rsidRPr="0033261A" w:rsidRDefault="009B084C" w:rsidP="009B084C">
      <w:pPr>
        <w:tabs>
          <w:tab w:val="left" w:pos="2700"/>
        </w:tabs>
        <w:ind w:leftChars="1028" w:left="2159" w:firstLineChars="85" w:firstLine="170"/>
        <w:rPr>
          <w:rFonts w:hint="eastAsia"/>
          <w:sz w:val="20"/>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50"/>
        <w:gridCol w:w="2250"/>
      </w:tblGrid>
      <w:tr w:rsidR="009B084C" w:rsidRPr="0033261A" w:rsidTr="009B084C">
        <w:tblPrEx>
          <w:tblCellMar>
            <w:top w:w="0" w:type="dxa"/>
            <w:bottom w:w="0" w:type="dxa"/>
          </w:tblCellMar>
        </w:tblPrEx>
        <w:tc>
          <w:tcPr>
            <w:tcW w:w="2250" w:type="dxa"/>
          </w:tcPr>
          <w:p w:rsidR="009B084C" w:rsidRPr="0033261A" w:rsidRDefault="009B084C" w:rsidP="009B084C">
            <w:pPr>
              <w:tabs>
                <w:tab w:val="left" w:pos="2700"/>
              </w:tabs>
              <w:jc w:val="center"/>
              <w:rPr>
                <w:rFonts w:hint="eastAsia"/>
                <w:bCs/>
                <w:sz w:val="20"/>
              </w:rPr>
            </w:pPr>
            <w:r w:rsidRPr="0033261A">
              <w:rPr>
                <w:rFonts w:hint="eastAsia"/>
                <w:bCs/>
                <w:sz w:val="20"/>
              </w:rPr>
              <w:t>勤務年数</w:t>
            </w:r>
          </w:p>
        </w:tc>
        <w:tc>
          <w:tcPr>
            <w:tcW w:w="2250" w:type="dxa"/>
          </w:tcPr>
          <w:p w:rsidR="009B084C" w:rsidRPr="0033261A" w:rsidRDefault="009B084C" w:rsidP="009B084C">
            <w:pPr>
              <w:pStyle w:val="6"/>
              <w:tabs>
                <w:tab w:val="left" w:pos="220"/>
              </w:tabs>
              <w:ind w:leftChars="104" w:left="3008" w:hangingChars="1395" w:hanging="2790"/>
              <w:jc w:val="center"/>
              <w:rPr>
                <w:rFonts w:hint="eastAsia"/>
                <w:b w:val="0"/>
                <w:sz w:val="20"/>
              </w:rPr>
            </w:pPr>
            <w:r w:rsidRPr="0033261A">
              <w:rPr>
                <w:rFonts w:hint="eastAsia"/>
                <w:b w:val="0"/>
                <w:sz w:val="20"/>
              </w:rPr>
              <w:t>休職期間</w:t>
            </w:r>
          </w:p>
        </w:tc>
      </w:tr>
      <w:tr w:rsidR="009B084C" w:rsidRPr="0033261A" w:rsidTr="009B084C">
        <w:tblPrEx>
          <w:tblCellMar>
            <w:top w:w="0" w:type="dxa"/>
            <w:bottom w:w="0" w:type="dxa"/>
          </w:tblCellMar>
        </w:tblPrEx>
        <w:tc>
          <w:tcPr>
            <w:tcW w:w="2250" w:type="dxa"/>
            <w:tcBorders>
              <w:bottom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90"/>
                <w:kern w:val="0"/>
                <w:sz w:val="20"/>
                <w:fitText w:val="1260" w:id="-661984499"/>
              </w:rPr>
              <w:t>1</w:t>
            </w:r>
            <w:r w:rsidRPr="0033261A">
              <w:rPr>
                <w:rFonts w:hint="eastAsia"/>
                <w:spacing w:val="90"/>
                <w:kern w:val="0"/>
                <w:sz w:val="20"/>
                <w:fitText w:val="1260" w:id="-661984499"/>
              </w:rPr>
              <w:t>年未</w:t>
            </w:r>
            <w:r w:rsidRPr="0033261A">
              <w:rPr>
                <w:rFonts w:hint="eastAsia"/>
                <w:spacing w:val="2"/>
                <w:kern w:val="0"/>
                <w:sz w:val="20"/>
                <w:fitText w:val="1260" w:id="-661984499"/>
              </w:rPr>
              <w:t>満</w:t>
            </w:r>
          </w:p>
        </w:tc>
        <w:tc>
          <w:tcPr>
            <w:tcW w:w="2250" w:type="dxa"/>
            <w:tcBorders>
              <w:bottom w:val="dotted" w:sz="4" w:space="0" w:color="auto"/>
            </w:tcBorders>
          </w:tcPr>
          <w:p w:rsidR="009B084C" w:rsidRPr="0033261A" w:rsidRDefault="009B084C" w:rsidP="009B084C">
            <w:pPr>
              <w:pStyle w:val="6"/>
              <w:tabs>
                <w:tab w:val="left" w:pos="580"/>
                <w:tab w:val="left" w:pos="1120"/>
              </w:tabs>
              <w:ind w:leftChars="104" w:left="8560" w:hangingChars="1395" w:hanging="8342"/>
              <w:jc w:val="center"/>
              <w:rPr>
                <w:rFonts w:hint="eastAsia"/>
                <w:b w:val="0"/>
                <w:bCs w:val="0"/>
                <w:sz w:val="20"/>
              </w:rPr>
            </w:pPr>
            <w:r w:rsidRPr="0033261A">
              <w:rPr>
                <w:rFonts w:hint="eastAsia"/>
                <w:b w:val="0"/>
                <w:bCs w:val="0"/>
                <w:spacing w:val="199"/>
                <w:kern w:val="0"/>
                <w:sz w:val="20"/>
                <w:fitText w:val="1260" w:id="-661984498"/>
              </w:rPr>
              <w:t>2</w:t>
            </w:r>
            <w:r w:rsidRPr="0033261A">
              <w:rPr>
                <w:rFonts w:hint="eastAsia"/>
                <w:b w:val="0"/>
                <w:bCs w:val="0"/>
                <w:spacing w:val="199"/>
                <w:kern w:val="0"/>
                <w:sz w:val="20"/>
                <w:fitText w:val="1260" w:id="-661984498"/>
              </w:rPr>
              <w:t>ヶ</w:t>
            </w:r>
            <w:r w:rsidRPr="0033261A">
              <w:rPr>
                <w:rFonts w:hint="eastAsia"/>
                <w:b w:val="0"/>
                <w:bCs w:val="0"/>
                <w:spacing w:val="1"/>
                <w:kern w:val="0"/>
                <w:sz w:val="20"/>
                <w:fitText w:val="1260" w:id="-661984498"/>
              </w:rPr>
              <w:t>月</w:t>
            </w:r>
          </w:p>
        </w:tc>
      </w:tr>
      <w:tr w:rsidR="009B084C" w:rsidRPr="0033261A" w:rsidTr="009B084C">
        <w:tblPrEx>
          <w:tblCellMar>
            <w:top w:w="0" w:type="dxa"/>
            <w:bottom w:w="0" w:type="dxa"/>
          </w:tblCellMar>
        </w:tblPrEx>
        <w:tc>
          <w:tcPr>
            <w:tcW w:w="2250" w:type="dxa"/>
            <w:tcBorders>
              <w:top w:val="dotted" w:sz="4" w:space="0" w:color="auto"/>
              <w:bottom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90"/>
                <w:kern w:val="0"/>
                <w:sz w:val="20"/>
                <w:fitText w:val="1260" w:id="-661984497"/>
              </w:rPr>
              <w:t>3</w:t>
            </w:r>
            <w:r w:rsidRPr="0033261A">
              <w:rPr>
                <w:rFonts w:hint="eastAsia"/>
                <w:spacing w:val="90"/>
                <w:kern w:val="0"/>
                <w:sz w:val="20"/>
                <w:fitText w:val="1260" w:id="-661984497"/>
              </w:rPr>
              <w:t>年未</w:t>
            </w:r>
            <w:r w:rsidRPr="0033261A">
              <w:rPr>
                <w:rFonts w:hint="eastAsia"/>
                <w:spacing w:val="2"/>
                <w:kern w:val="0"/>
                <w:sz w:val="20"/>
                <w:fitText w:val="1260" w:id="-661984497"/>
              </w:rPr>
              <w:t>満</w:t>
            </w:r>
          </w:p>
        </w:tc>
        <w:tc>
          <w:tcPr>
            <w:tcW w:w="2250" w:type="dxa"/>
            <w:tcBorders>
              <w:top w:val="dotted" w:sz="4" w:space="0" w:color="auto"/>
              <w:bottom w:val="dotted" w:sz="4" w:space="0" w:color="auto"/>
            </w:tcBorders>
          </w:tcPr>
          <w:p w:rsidR="009B084C" w:rsidRPr="0033261A" w:rsidRDefault="009B084C" w:rsidP="009B084C">
            <w:pPr>
              <w:pStyle w:val="6"/>
              <w:tabs>
                <w:tab w:val="left" w:pos="580"/>
                <w:tab w:val="left" w:pos="1120"/>
              </w:tabs>
              <w:ind w:leftChars="104" w:left="8560" w:hangingChars="1395" w:hanging="8342"/>
              <w:jc w:val="center"/>
              <w:rPr>
                <w:rFonts w:hint="eastAsia"/>
                <w:b w:val="0"/>
                <w:bCs w:val="0"/>
                <w:sz w:val="20"/>
              </w:rPr>
            </w:pPr>
            <w:r w:rsidRPr="0033261A">
              <w:rPr>
                <w:rFonts w:hint="eastAsia"/>
                <w:b w:val="0"/>
                <w:bCs w:val="0"/>
                <w:spacing w:val="199"/>
                <w:kern w:val="0"/>
                <w:sz w:val="20"/>
                <w:fitText w:val="1260" w:id="-661984496"/>
              </w:rPr>
              <w:t>3</w:t>
            </w:r>
            <w:r w:rsidRPr="0033261A">
              <w:rPr>
                <w:rFonts w:hint="eastAsia"/>
                <w:b w:val="0"/>
                <w:bCs w:val="0"/>
                <w:spacing w:val="199"/>
                <w:kern w:val="0"/>
                <w:sz w:val="20"/>
                <w:fitText w:val="1260" w:id="-661984496"/>
              </w:rPr>
              <w:t>ヶ</w:t>
            </w:r>
            <w:r w:rsidRPr="0033261A">
              <w:rPr>
                <w:rFonts w:hint="eastAsia"/>
                <w:b w:val="0"/>
                <w:bCs w:val="0"/>
                <w:spacing w:val="1"/>
                <w:kern w:val="0"/>
                <w:sz w:val="20"/>
                <w:fitText w:val="1260" w:id="-661984496"/>
              </w:rPr>
              <w:t>月</w:t>
            </w:r>
          </w:p>
        </w:tc>
      </w:tr>
      <w:tr w:rsidR="009B084C" w:rsidRPr="0033261A" w:rsidTr="009B084C">
        <w:tblPrEx>
          <w:tblCellMar>
            <w:top w:w="0" w:type="dxa"/>
            <w:bottom w:w="0" w:type="dxa"/>
          </w:tblCellMar>
        </w:tblPrEx>
        <w:tc>
          <w:tcPr>
            <w:tcW w:w="2250" w:type="dxa"/>
            <w:tcBorders>
              <w:top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90"/>
                <w:kern w:val="0"/>
                <w:sz w:val="20"/>
                <w:fitText w:val="1260" w:id="-661984512"/>
              </w:rPr>
              <w:t>3</w:t>
            </w:r>
            <w:r w:rsidRPr="0033261A">
              <w:rPr>
                <w:rFonts w:hint="eastAsia"/>
                <w:spacing w:val="90"/>
                <w:kern w:val="0"/>
                <w:sz w:val="20"/>
                <w:fitText w:val="1260" w:id="-661984512"/>
              </w:rPr>
              <w:t>年以</w:t>
            </w:r>
            <w:r w:rsidRPr="0033261A">
              <w:rPr>
                <w:rFonts w:hint="eastAsia"/>
                <w:spacing w:val="2"/>
                <w:kern w:val="0"/>
                <w:sz w:val="20"/>
                <w:fitText w:val="1260" w:id="-661984512"/>
              </w:rPr>
              <w:t>上</w:t>
            </w:r>
          </w:p>
        </w:tc>
        <w:tc>
          <w:tcPr>
            <w:tcW w:w="2250" w:type="dxa"/>
            <w:tcBorders>
              <w:top w:val="dotted" w:sz="4" w:space="0" w:color="auto"/>
            </w:tcBorders>
          </w:tcPr>
          <w:p w:rsidR="0016445D" w:rsidRPr="0033261A" w:rsidRDefault="0016445D" w:rsidP="0016445D">
            <w:pPr>
              <w:pStyle w:val="6"/>
              <w:tabs>
                <w:tab w:val="left" w:pos="220"/>
              </w:tabs>
              <w:ind w:leftChars="104" w:left="3008" w:hangingChars="1395" w:hanging="2790"/>
              <w:jc w:val="center"/>
              <w:rPr>
                <w:rFonts w:hint="eastAsia"/>
                <w:b w:val="0"/>
                <w:bCs w:val="0"/>
                <w:kern w:val="0"/>
                <w:sz w:val="20"/>
              </w:rPr>
            </w:pPr>
            <w:r w:rsidRPr="0033261A">
              <w:rPr>
                <w:rFonts w:hint="eastAsia"/>
                <w:b w:val="0"/>
                <w:bCs w:val="0"/>
                <w:kern w:val="0"/>
                <w:sz w:val="20"/>
              </w:rPr>
              <w:t>１年６ヶ月</w:t>
            </w:r>
          </w:p>
        </w:tc>
      </w:tr>
    </w:tbl>
    <w:p w:rsidR="009B084C" w:rsidRPr="0033261A" w:rsidRDefault="009B084C" w:rsidP="009B084C">
      <w:pPr>
        <w:tabs>
          <w:tab w:val="left" w:pos="2700"/>
        </w:tabs>
        <w:ind w:leftChars="771" w:left="161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（一般休職）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DE2E8F" w:rsidRPr="0033261A">
        <w:rPr>
          <w:rFonts w:hint="eastAsia"/>
          <w:sz w:val="20"/>
        </w:rPr>
        <w:t>01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「パート規則、第</w:t>
      </w:r>
      <w:r w:rsidRPr="0033261A">
        <w:rPr>
          <w:rFonts w:hint="eastAsia"/>
          <w:sz w:val="20"/>
        </w:rPr>
        <w:t>72</w:t>
      </w:r>
      <w:r w:rsidRPr="0033261A">
        <w:rPr>
          <w:rFonts w:hint="eastAsia"/>
          <w:sz w:val="20"/>
        </w:rPr>
        <w:t>条</w:t>
      </w:r>
      <w:r w:rsidRPr="0033261A">
        <w:rPr>
          <w:rFonts w:hint="eastAsia"/>
          <w:sz w:val="20"/>
        </w:rPr>
        <w:t>(</w:t>
      </w:r>
      <w:r w:rsidRPr="0033261A">
        <w:rPr>
          <w:rFonts w:hint="eastAsia"/>
          <w:sz w:val="20"/>
        </w:rPr>
        <w:t>長期欠勤</w:t>
      </w:r>
      <w:r w:rsidRPr="0033261A">
        <w:rPr>
          <w:rFonts w:hint="eastAsia"/>
          <w:sz w:val="20"/>
        </w:rPr>
        <w:t>)</w:t>
      </w:r>
      <w:r w:rsidRPr="0033261A">
        <w:rPr>
          <w:rFonts w:hint="eastAsia"/>
          <w:sz w:val="20"/>
        </w:rPr>
        <w:t>」のその他やむを得ない事由（自己の都合（疾病を除く）による長期欠勤の期間満了となった場合は、一般休職とする。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（一般休職の期間）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DE2E8F" w:rsidRPr="0033261A">
        <w:rPr>
          <w:rFonts w:hint="eastAsia"/>
          <w:sz w:val="20"/>
        </w:rPr>
        <w:t>02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一般休職の期間は、次のとおりとする。但し、休職期間中に労働契約が満了する場合で、契約更新を行わない場合は、その契約期間満了日までを休職期間とする。但し、会社が必要と認めた場合は、その期間を延長することがある。</w:t>
      </w:r>
    </w:p>
    <w:p w:rsidR="009B084C" w:rsidRPr="0033261A" w:rsidRDefault="009B084C" w:rsidP="009B084C">
      <w:pPr>
        <w:tabs>
          <w:tab w:val="left" w:pos="2700"/>
        </w:tabs>
        <w:ind w:leftChars="1028" w:left="2159" w:firstLineChars="85" w:firstLine="170"/>
        <w:rPr>
          <w:rFonts w:hint="eastAsia"/>
          <w:sz w:val="20"/>
        </w:rPr>
      </w:pPr>
    </w:p>
    <w:tbl>
      <w:tblPr>
        <w:tblW w:w="4500"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50"/>
        <w:gridCol w:w="2250"/>
      </w:tblGrid>
      <w:tr w:rsidR="009B084C" w:rsidRPr="0033261A" w:rsidTr="009B084C">
        <w:tblPrEx>
          <w:tblCellMar>
            <w:top w:w="0" w:type="dxa"/>
            <w:bottom w:w="0" w:type="dxa"/>
          </w:tblCellMar>
        </w:tblPrEx>
        <w:tc>
          <w:tcPr>
            <w:tcW w:w="2250" w:type="dxa"/>
          </w:tcPr>
          <w:p w:rsidR="009B084C" w:rsidRPr="0033261A" w:rsidRDefault="009B084C" w:rsidP="009B084C">
            <w:pPr>
              <w:tabs>
                <w:tab w:val="left" w:pos="2700"/>
              </w:tabs>
              <w:jc w:val="center"/>
              <w:rPr>
                <w:rFonts w:hint="eastAsia"/>
                <w:bCs/>
                <w:sz w:val="20"/>
              </w:rPr>
            </w:pPr>
            <w:r w:rsidRPr="0033261A">
              <w:rPr>
                <w:rFonts w:hint="eastAsia"/>
                <w:bCs/>
                <w:sz w:val="20"/>
              </w:rPr>
              <w:t>勤務年数</w:t>
            </w:r>
          </w:p>
        </w:tc>
        <w:tc>
          <w:tcPr>
            <w:tcW w:w="2250" w:type="dxa"/>
          </w:tcPr>
          <w:p w:rsidR="009B084C" w:rsidRPr="0033261A" w:rsidRDefault="009B084C" w:rsidP="009B084C">
            <w:pPr>
              <w:pStyle w:val="4"/>
              <w:jc w:val="center"/>
              <w:rPr>
                <w:rFonts w:hint="eastAsia"/>
                <w:b w:val="0"/>
                <w:sz w:val="20"/>
              </w:rPr>
            </w:pPr>
            <w:r w:rsidRPr="0033261A">
              <w:rPr>
                <w:rFonts w:hint="eastAsia"/>
                <w:b w:val="0"/>
                <w:sz w:val="20"/>
              </w:rPr>
              <w:t>休職期間</w:t>
            </w:r>
          </w:p>
        </w:tc>
      </w:tr>
      <w:tr w:rsidR="009B084C" w:rsidRPr="0033261A" w:rsidTr="009B084C">
        <w:tblPrEx>
          <w:tblCellMar>
            <w:top w:w="0" w:type="dxa"/>
            <w:bottom w:w="0" w:type="dxa"/>
          </w:tblCellMar>
        </w:tblPrEx>
        <w:tc>
          <w:tcPr>
            <w:tcW w:w="2250" w:type="dxa"/>
            <w:tcBorders>
              <w:bottom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76"/>
                <w:kern w:val="0"/>
                <w:sz w:val="20"/>
                <w:fitText w:val="1260" w:id="-661984510"/>
              </w:rPr>
              <w:t>１年未</w:t>
            </w:r>
            <w:r w:rsidRPr="0033261A">
              <w:rPr>
                <w:rFonts w:hint="eastAsia"/>
                <w:spacing w:val="2"/>
                <w:kern w:val="0"/>
                <w:sz w:val="20"/>
                <w:fitText w:val="1260" w:id="-661984510"/>
              </w:rPr>
              <w:t>満</w:t>
            </w:r>
          </w:p>
        </w:tc>
        <w:tc>
          <w:tcPr>
            <w:tcW w:w="2250" w:type="dxa"/>
            <w:tcBorders>
              <w:bottom w:val="dotted" w:sz="4" w:space="0" w:color="auto"/>
            </w:tcBorders>
          </w:tcPr>
          <w:p w:rsidR="009B084C" w:rsidRPr="0033261A" w:rsidRDefault="009B084C" w:rsidP="009B084C">
            <w:pPr>
              <w:pStyle w:val="5"/>
              <w:jc w:val="center"/>
              <w:rPr>
                <w:rFonts w:eastAsia="ＭＳ 明朝" w:hint="eastAsia"/>
                <w:sz w:val="20"/>
              </w:rPr>
            </w:pPr>
            <w:r w:rsidRPr="0033261A">
              <w:rPr>
                <w:rFonts w:ascii="Century" w:hAnsi="Century" w:hint="eastAsia"/>
                <w:spacing w:val="199"/>
                <w:kern w:val="0"/>
                <w:sz w:val="20"/>
                <w:fitText w:val="1260" w:id="-661984509"/>
              </w:rPr>
              <w:t>1</w:t>
            </w:r>
            <w:r w:rsidRPr="0033261A">
              <w:rPr>
                <w:rFonts w:eastAsia="ＭＳ 明朝" w:hint="eastAsia"/>
                <w:spacing w:val="199"/>
                <w:kern w:val="0"/>
                <w:sz w:val="20"/>
                <w:fitText w:val="1260" w:id="-661984509"/>
              </w:rPr>
              <w:t>ヶ</w:t>
            </w:r>
            <w:r w:rsidRPr="0033261A">
              <w:rPr>
                <w:rFonts w:eastAsia="ＭＳ 明朝" w:hint="eastAsia"/>
                <w:spacing w:val="1"/>
                <w:kern w:val="0"/>
                <w:sz w:val="20"/>
                <w:fitText w:val="1260" w:id="-661984509"/>
              </w:rPr>
              <w:t>月</w:t>
            </w:r>
          </w:p>
        </w:tc>
      </w:tr>
      <w:tr w:rsidR="009B084C" w:rsidRPr="0033261A" w:rsidTr="009B084C">
        <w:tblPrEx>
          <w:tblCellMar>
            <w:top w:w="0" w:type="dxa"/>
            <w:bottom w:w="0" w:type="dxa"/>
          </w:tblCellMar>
        </w:tblPrEx>
        <w:tc>
          <w:tcPr>
            <w:tcW w:w="2250" w:type="dxa"/>
            <w:tcBorders>
              <w:top w:val="dotted" w:sz="4" w:space="0" w:color="auto"/>
              <w:bottom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76"/>
                <w:kern w:val="0"/>
                <w:sz w:val="20"/>
                <w:fitText w:val="1260" w:id="-661984508"/>
              </w:rPr>
              <w:t>３年未</w:t>
            </w:r>
            <w:r w:rsidRPr="0033261A">
              <w:rPr>
                <w:rFonts w:hint="eastAsia"/>
                <w:spacing w:val="2"/>
                <w:kern w:val="0"/>
                <w:sz w:val="20"/>
                <w:fitText w:val="1260" w:id="-661984508"/>
              </w:rPr>
              <w:t>満</w:t>
            </w:r>
          </w:p>
        </w:tc>
        <w:tc>
          <w:tcPr>
            <w:tcW w:w="2250" w:type="dxa"/>
            <w:tcBorders>
              <w:top w:val="dotted" w:sz="4" w:space="0" w:color="auto"/>
              <w:bottom w:val="dotted" w:sz="4" w:space="0" w:color="auto"/>
            </w:tcBorders>
          </w:tcPr>
          <w:p w:rsidR="009B084C" w:rsidRPr="0033261A" w:rsidRDefault="009B084C" w:rsidP="009B084C">
            <w:pPr>
              <w:pStyle w:val="5"/>
              <w:jc w:val="center"/>
              <w:rPr>
                <w:rFonts w:eastAsia="ＭＳ 明朝" w:hint="eastAsia"/>
                <w:sz w:val="20"/>
              </w:rPr>
            </w:pPr>
            <w:r w:rsidRPr="0033261A">
              <w:rPr>
                <w:rFonts w:ascii="Century" w:eastAsia="ＭＳ 明朝" w:hAnsi="Century" w:hint="eastAsia"/>
                <w:spacing w:val="199"/>
                <w:kern w:val="0"/>
                <w:sz w:val="20"/>
                <w:fitText w:val="1260" w:id="-661984507"/>
              </w:rPr>
              <w:t>2</w:t>
            </w:r>
            <w:r w:rsidRPr="0033261A">
              <w:rPr>
                <w:rFonts w:eastAsia="ＭＳ 明朝" w:hint="eastAsia"/>
                <w:spacing w:val="199"/>
                <w:kern w:val="0"/>
                <w:sz w:val="20"/>
                <w:fitText w:val="1260" w:id="-661984507"/>
              </w:rPr>
              <w:t>ヶ</w:t>
            </w:r>
            <w:r w:rsidRPr="0033261A">
              <w:rPr>
                <w:rFonts w:eastAsia="ＭＳ 明朝" w:hint="eastAsia"/>
                <w:spacing w:val="1"/>
                <w:kern w:val="0"/>
                <w:sz w:val="20"/>
                <w:fitText w:val="1260" w:id="-661984507"/>
              </w:rPr>
              <w:t>月</w:t>
            </w:r>
          </w:p>
        </w:tc>
      </w:tr>
      <w:tr w:rsidR="009B084C" w:rsidRPr="0033261A" w:rsidTr="009B084C">
        <w:tblPrEx>
          <w:tblCellMar>
            <w:top w:w="0" w:type="dxa"/>
            <w:bottom w:w="0" w:type="dxa"/>
          </w:tblCellMar>
        </w:tblPrEx>
        <w:tc>
          <w:tcPr>
            <w:tcW w:w="2250" w:type="dxa"/>
            <w:tcBorders>
              <w:top w:val="dotted" w:sz="4" w:space="0" w:color="auto"/>
            </w:tcBorders>
          </w:tcPr>
          <w:p w:rsidR="009B084C" w:rsidRPr="0033261A" w:rsidRDefault="009B084C" w:rsidP="009B084C">
            <w:pPr>
              <w:tabs>
                <w:tab w:val="left" w:pos="2700"/>
              </w:tabs>
              <w:jc w:val="center"/>
              <w:rPr>
                <w:rFonts w:hint="eastAsia"/>
                <w:sz w:val="20"/>
              </w:rPr>
            </w:pPr>
            <w:r w:rsidRPr="0033261A">
              <w:rPr>
                <w:rFonts w:hint="eastAsia"/>
                <w:spacing w:val="90"/>
                <w:kern w:val="0"/>
                <w:sz w:val="20"/>
                <w:fitText w:val="1260" w:id="-661984506"/>
              </w:rPr>
              <w:t>3</w:t>
            </w:r>
            <w:r w:rsidRPr="0033261A">
              <w:rPr>
                <w:rFonts w:hint="eastAsia"/>
                <w:spacing w:val="90"/>
                <w:kern w:val="0"/>
                <w:sz w:val="20"/>
                <w:fitText w:val="1260" w:id="-661984506"/>
              </w:rPr>
              <w:t>年以</w:t>
            </w:r>
            <w:r w:rsidRPr="0033261A">
              <w:rPr>
                <w:rFonts w:hint="eastAsia"/>
                <w:spacing w:val="2"/>
                <w:kern w:val="0"/>
                <w:sz w:val="20"/>
                <w:fitText w:val="1260" w:id="-661984506"/>
              </w:rPr>
              <w:t>上</w:t>
            </w:r>
          </w:p>
        </w:tc>
        <w:tc>
          <w:tcPr>
            <w:tcW w:w="2250" w:type="dxa"/>
            <w:tcBorders>
              <w:top w:val="dotted" w:sz="4" w:space="0" w:color="auto"/>
            </w:tcBorders>
          </w:tcPr>
          <w:p w:rsidR="009B084C" w:rsidRPr="0033261A" w:rsidRDefault="009B084C" w:rsidP="009B084C">
            <w:pPr>
              <w:pStyle w:val="5"/>
              <w:jc w:val="center"/>
              <w:rPr>
                <w:rFonts w:eastAsia="ＭＳ 明朝" w:hint="eastAsia"/>
                <w:sz w:val="20"/>
              </w:rPr>
            </w:pPr>
            <w:r w:rsidRPr="0033261A">
              <w:rPr>
                <w:rFonts w:ascii="Century" w:eastAsia="ＭＳ 明朝" w:hAnsi="Century" w:hint="eastAsia"/>
                <w:spacing w:val="199"/>
                <w:kern w:val="0"/>
                <w:sz w:val="20"/>
                <w:fitText w:val="1260" w:id="-661984505"/>
              </w:rPr>
              <w:t>6</w:t>
            </w:r>
            <w:r w:rsidRPr="0033261A">
              <w:rPr>
                <w:rFonts w:eastAsia="ＭＳ 明朝" w:hint="eastAsia"/>
                <w:spacing w:val="199"/>
                <w:kern w:val="0"/>
                <w:sz w:val="20"/>
                <w:fitText w:val="1260" w:id="-661984505"/>
              </w:rPr>
              <w:t>ヶ</w:t>
            </w:r>
            <w:r w:rsidRPr="0033261A">
              <w:rPr>
                <w:rFonts w:eastAsia="ＭＳ 明朝" w:hint="eastAsia"/>
                <w:spacing w:val="1"/>
                <w:kern w:val="0"/>
                <w:sz w:val="20"/>
                <w:fitText w:val="1260" w:id="-661984505"/>
              </w:rPr>
              <w:t>月</w:t>
            </w:r>
          </w:p>
        </w:tc>
      </w:tr>
    </w:tbl>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（特別休職）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DE2E8F" w:rsidRPr="0033261A">
        <w:rPr>
          <w:rFonts w:hint="eastAsia"/>
          <w:sz w:val="20"/>
        </w:rPr>
        <w:t>03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が次の各号の一に該当する場合は、特別休職とする。</w:t>
      </w:r>
    </w:p>
    <w:p w:rsidR="009B084C" w:rsidRPr="0033261A" w:rsidRDefault="009B084C" w:rsidP="005B15DC">
      <w:pPr>
        <w:numPr>
          <w:ilvl w:val="0"/>
          <w:numId w:val="128"/>
        </w:numPr>
        <w:tabs>
          <w:tab w:val="clear" w:pos="2339"/>
          <w:tab w:val="num" w:pos="3240"/>
        </w:tabs>
        <w:ind w:left="3060" w:hanging="540"/>
        <w:rPr>
          <w:rFonts w:hint="eastAsia"/>
          <w:sz w:val="20"/>
        </w:rPr>
      </w:pPr>
      <w:r w:rsidRPr="0033261A">
        <w:rPr>
          <w:rFonts w:hint="eastAsia"/>
          <w:sz w:val="20"/>
        </w:rPr>
        <w:t>社命により社外の業務に従事するとき。</w:t>
      </w:r>
    </w:p>
    <w:p w:rsidR="009B084C" w:rsidRPr="0033261A" w:rsidRDefault="009B084C" w:rsidP="005B15DC">
      <w:pPr>
        <w:numPr>
          <w:ilvl w:val="0"/>
          <w:numId w:val="128"/>
        </w:numPr>
        <w:tabs>
          <w:tab w:val="clear" w:pos="2339"/>
          <w:tab w:val="num" w:pos="3240"/>
        </w:tabs>
        <w:ind w:left="3060" w:hanging="540"/>
        <w:rPr>
          <w:rFonts w:hint="eastAsia"/>
          <w:sz w:val="20"/>
        </w:rPr>
      </w:pPr>
      <w:r w:rsidRPr="0033261A">
        <w:rPr>
          <w:rFonts w:hint="eastAsia"/>
          <w:sz w:val="20"/>
        </w:rPr>
        <w:t>その他やむを得ない事由により会社の業務に従事できなくなり、会社が休職を認めたとき。</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特別休職の期間は、その都度会社が定めるものとする。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（公務休職）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DE2E8F" w:rsidRPr="0033261A">
        <w:rPr>
          <w:rFonts w:hint="eastAsia"/>
          <w:sz w:val="20"/>
        </w:rPr>
        <w:t>04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公職に就任し、相当の期間就業できなくなったと認められるときは、会社が必要と認める期間を公務休職とする。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sz w:val="20"/>
        </w:rPr>
        <w:br w:type="page"/>
      </w:r>
      <w:r w:rsidRPr="0033261A">
        <w:rPr>
          <w:rFonts w:hint="eastAsia"/>
          <w:sz w:val="20"/>
        </w:rPr>
        <w:lastRenderedPageBreak/>
        <w:t>（起訴休職）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DE2E8F" w:rsidRPr="0033261A">
        <w:rPr>
          <w:rFonts w:hint="eastAsia"/>
          <w:sz w:val="20"/>
        </w:rPr>
        <w:t>05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刑事事件に関し起訴され、相当の期間就業できないと認められるとき</w:t>
      </w:r>
      <w:r w:rsidR="00B40D82" w:rsidRPr="0033261A">
        <w:rPr>
          <w:rFonts w:hint="eastAsia"/>
          <w:sz w:val="20"/>
        </w:rPr>
        <w:t>、その期間</w:t>
      </w:r>
      <w:r w:rsidRPr="0033261A">
        <w:rPr>
          <w:rFonts w:hint="eastAsia"/>
          <w:sz w:val="20"/>
        </w:rPr>
        <w:t>。但し、会社が有罪の判決になることを予測する容疑者については休職を認めない。</w:t>
      </w:r>
    </w:p>
    <w:p w:rsidR="009B084C" w:rsidRPr="0033261A" w:rsidRDefault="009B084C" w:rsidP="009B084C">
      <w:pPr>
        <w:tabs>
          <w:tab w:val="left" w:pos="2700"/>
        </w:tabs>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（休職社員の義務）</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00DE2E8F" w:rsidRPr="0033261A">
        <w:rPr>
          <w:rFonts w:hint="eastAsia"/>
          <w:sz w:val="20"/>
        </w:rPr>
        <w:t>106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休職に該当すると思われる</w:t>
      </w:r>
      <w:r w:rsidRPr="0033261A">
        <w:rPr>
          <w:rFonts w:hint="eastAsia"/>
          <w:bCs/>
          <w:sz w:val="20"/>
        </w:rPr>
        <w:t>パート社員</w:t>
      </w:r>
      <w:r w:rsidRPr="0033261A">
        <w:rPr>
          <w:rFonts w:hint="eastAsia"/>
          <w:sz w:val="20"/>
        </w:rPr>
        <w:t>は、その事由および期間を速やかに書面で会社に届け出なければならない。</w:t>
      </w:r>
    </w:p>
    <w:p w:rsidR="009B084C" w:rsidRPr="0033261A" w:rsidRDefault="009B084C" w:rsidP="009B084C">
      <w:pPr>
        <w:ind w:left="840" w:firstLine="78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休職期間中の</w:t>
      </w:r>
      <w:r w:rsidRPr="0033261A">
        <w:rPr>
          <w:rFonts w:hint="eastAsia"/>
          <w:bCs/>
          <w:sz w:val="20"/>
        </w:rPr>
        <w:t>パート社員</w:t>
      </w:r>
      <w:r w:rsidRPr="0033261A">
        <w:rPr>
          <w:rFonts w:hint="eastAsia"/>
          <w:sz w:val="20"/>
        </w:rPr>
        <w:t>は、その事由の消滅した場合は速やかに会社へ届け出なければならない。</w:t>
      </w:r>
      <w:r w:rsidR="00616CCD" w:rsidRPr="0033261A">
        <w:rPr>
          <w:rFonts w:hint="eastAsia"/>
          <w:sz w:val="20"/>
        </w:rPr>
        <w:t>また</w:t>
      </w:r>
      <w:r w:rsidRPr="0033261A">
        <w:rPr>
          <w:rFonts w:hint="eastAsia"/>
          <w:sz w:val="20"/>
        </w:rPr>
        <w:t>、休職中に会社から近況を求められたときは速やかに書面で報告するものとし、これを怠ったときは以後の休職を放棄したものとする。</w:t>
      </w:r>
    </w:p>
    <w:p w:rsidR="009B084C" w:rsidRPr="0033261A" w:rsidRDefault="009B084C" w:rsidP="009B084C">
      <w:pPr>
        <w:ind w:left="840" w:firstLine="780"/>
        <w:rPr>
          <w:rFonts w:hint="eastAsia"/>
          <w:sz w:val="20"/>
        </w:rPr>
      </w:pPr>
      <w:r w:rsidRPr="0033261A">
        <w:rPr>
          <w:rFonts w:hint="eastAsia"/>
          <w:sz w:val="20"/>
        </w:rPr>
        <w:t>３</w:t>
      </w:r>
      <w:r w:rsidRPr="0033261A">
        <w:rPr>
          <w:rFonts w:hint="eastAsia"/>
          <w:sz w:val="20"/>
        </w:rPr>
        <w:t>.</w:t>
      </w:r>
    </w:p>
    <w:p w:rsidR="009B084C" w:rsidRPr="0033261A" w:rsidRDefault="005D5C2C" w:rsidP="009E6A0F">
      <w:pPr>
        <w:tabs>
          <w:tab w:val="left" w:pos="2700"/>
        </w:tabs>
        <w:ind w:leftChars="1028" w:left="2159" w:firstLineChars="85" w:firstLine="170"/>
        <w:rPr>
          <w:rFonts w:hint="eastAsia"/>
          <w:sz w:val="20"/>
        </w:rPr>
      </w:pPr>
      <w:r w:rsidRPr="0033261A">
        <w:rPr>
          <w:rFonts w:hint="eastAsia"/>
          <w:sz w:val="20"/>
        </w:rPr>
        <w:t>休職中の社会保険料</w:t>
      </w:r>
      <w:r w:rsidR="008B48B5" w:rsidRPr="0033261A">
        <w:rPr>
          <w:rFonts w:hint="eastAsia"/>
          <w:sz w:val="20"/>
        </w:rPr>
        <w:t>・雇用保険料</w:t>
      </w:r>
      <w:r w:rsidRPr="0033261A">
        <w:rPr>
          <w:rFonts w:hint="eastAsia"/>
          <w:sz w:val="20"/>
        </w:rPr>
        <w:t>は</w:t>
      </w:r>
      <w:r w:rsidR="008B48B5" w:rsidRPr="0033261A">
        <w:rPr>
          <w:rFonts w:hint="eastAsia"/>
          <w:sz w:val="20"/>
        </w:rPr>
        <w:t>、</w:t>
      </w:r>
      <w:r w:rsidRPr="0033261A">
        <w:rPr>
          <w:rFonts w:hint="eastAsia"/>
          <w:sz w:val="20"/>
        </w:rPr>
        <w:t>会</w:t>
      </w:r>
      <w:r w:rsidR="009E6A0F" w:rsidRPr="0033261A">
        <w:rPr>
          <w:rFonts w:hint="eastAsia"/>
          <w:sz w:val="20"/>
        </w:rPr>
        <w:t>社へ指定日までに支払うものとする。これを怠った場合は、未払賃金</w:t>
      </w:r>
      <w:r w:rsidR="003E5B93" w:rsidRPr="0033261A">
        <w:rPr>
          <w:rFonts w:hint="eastAsia"/>
          <w:sz w:val="20"/>
        </w:rPr>
        <w:t>から控除できる他、その後の休職期間を放棄した</w:t>
      </w:r>
      <w:r w:rsidRPr="0033261A">
        <w:rPr>
          <w:rFonts w:hint="eastAsia"/>
          <w:sz w:val="20"/>
        </w:rPr>
        <w:t>ものとする</w:t>
      </w:r>
      <w:r w:rsidR="009B084C" w:rsidRPr="0033261A">
        <w:rPr>
          <w:rFonts w:hint="eastAsia"/>
          <w:sz w:val="20"/>
        </w:rPr>
        <w:t>。</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（休職期間と勤続年数）</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314822" w:rsidRPr="0033261A">
        <w:rPr>
          <w:rFonts w:hint="eastAsia"/>
          <w:sz w:val="20"/>
        </w:rPr>
        <w:t>07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休職期間の勤続年数への通算は、次のとおりとする。</w:t>
      </w:r>
    </w:p>
    <w:p w:rsidR="009B084C" w:rsidRPr="0033261A" w:rsidRDefault="009B084C" w:rsidP="005B15DC">
      <w:pPr>
        <w:numPr>
          <w:ilvl w:val="0"/>
          <w:numId w:val="129"/>
        </w:numPr>
        <w:tabs>
          <w:tab w:val="clear" w:pos="2339"/>
          <w:tab w:val="num" w:pos="3240"/>
        </w:tabs>
        <w:ind w:left="3060" w:hanging="540"/>
        <w:rPr>
          <w:rFonts w:ascii="ＭＳ 明朝" w:hAnsi="ＭＳ 明朝" w:hint="eastAsia"/>
          <w:sz w:val="20"/>
        </w:rPr>
      </w:pPr>
      <w:r w:rsidRPr="0033261A">
        <w:rPr>
          <w:rFonts w:ascii="ＭＳ 明朝" w:hAnsi="ＭＳ 明朝" w:hint="eastAsia"/>
          <w:sz w:val="20"/>
        </w:rPr>
        <w:t>「</w:t>
      </w:r>
      <w:r w:rsidRPr="0033261A">
        <w:rPr>
          <w:rFonts w:hint="eastAsia"/>
          <w:bCs/>
          <w:sz w:val="20"/>
        </w:rPr>
        <w:t>パート規則</w:t>
      </w:r>
      <w:r w:rsidRPr="0033261A">
        <w:rPr>
          <w:rFonts w:ascii="ＭＳ 明朝" w:hAnsi="ＭＳ 明朝" w:hint="eastAsia"/>
          <w:sz w:val="20"/>
        </w:rPr>
        <w:t>、第</w:t>
      </w:r>
      <w:r w:rsidRPr="0033261A">
        <w:rPr>
          <w:rFonts w:hint="eastAsia"/>
          <w:sz w:val="20"/>
        </w:rPr>
        <w:t>104</w:t>
      </w:r>
      <w:r w:rsidRPr="0033261A">
        <w:rPr>
          <w:rFonts w:ascii="ＭＳ 明朝" w:hAnsi="ＭＳ 明朝" w:hint="eastAsia"/>
          <w:sz w:val="20"/>
        </w:rPr>
        <w:t>条(特別休職)、第1項、第1号」の場合は、勤続年数に通算する。</w:t>
      </w:r>
    </w:p>
    <w:p w:rsidR="009B084C" w:rsidRPr="0033261A" w:rsidRDefault="009B084C" w:rsidP="005B15DC">
      <w:pPr>
        <w:numPr>
          <w:ilvl w:val="0"/>
          <w:numId w:val="129"/>
        </w:numPr>
        <w:tabs>
          <w:tab w:val="clear" w:pos="2339"/>
          <w:tab w:val="num" w:pos="3240"/>
        </w:tabs>
        <w:ind w:left="3060" w:hanging="540"/>
        <w:rPr>
          <w:rFonts w:hint="eastAsia"/>
          <w:sz w:val="20"/>
        </w:rPr>
      </w:pPr>
      <w:r w:rsidRPr="0033261A">
        <w:rPr>
          <w:rFonts w:ascii="ＭＳ 明朝" w:hAnsi="ＭＳ 明朝" w:hint="eastAsia"/>
          <w:sz w:val="20"/>
        </w:rPr>
        <w:t>「</w:t>
      </w:r>
      <w:r w:rsidRPr="0033261A">
        <w:rPr>
          <w:rFonts w:hint="eastAsia"/>
          <w:bCs/>
          <w:sz w:val="20"/>
        </w:rPr>
        <w:t>パート規則</w:t>
      </w:r>
      <w:r w:rsidRPr="0033261A">
        <w:rPr>
          <w:rFonts w:ascii="ＭＳ 明朝" w:hAnsi="ＭＳ 明朝" w:hint="eastAsia"/>
          <w:sz w:val="20"/>
        </w:rPr>
        <w:t>、第</w:t>
      </w:r>
      <w:r w:rsidRPr="0033261A">
        <w:rPr>
          <w:rFonts w:hint="eastAsia"/>
          <w:sz w:val="20"/>
        </w:rPr>
        <w:t>100</w:t>
      </w:r>
      <w:r w:rsidRPr="0033261A">
        <w:rPr>
          <w:rFonts w:hint="eastAsia"/>
          <w:sz w:val="20"/>
        </w:rPr>
        <w:t>条</w:t>
      </w:r>
      <w:r w:rsidRPr="0033261A">
        <w:rPr>
          <w:rFonts w:ascii="ＭＳ 明朝" w:hAnsi="ＭＳ 明朝" w:hint="eastAsia"/>
          <w:sz w:val="20"/>
        </w:rPr>
        <w:t>(療養休職)」、「</w:t>
      </w:r>
      <w:r w:rsidRPr="0033261A">
        <w:rPr>
          <w:rFonts w:hint="eastAsia"/>
          <w:bCs/>
          <w:sz w:val="20"/>
        </w:rPr>
        <w:t>パート規則</w:t>
      </w:r>
      <w:r w:rsidRPr="0033261A">
        <w:rPr>
          <w:rFonts w:ascii="ＭＳ 明朝" w:hAnsi="ＭＳ 明朝" w:hint="eastAsia"/>
          <w:sz w:val="20"/>
        </w:rPr>
        <w:t>、第</w:t>
      </w:r>
      <w:r w:rsidRPr="0033261A">
        <w:rPr>
          <w:rFonts w:hint="eastAsia"/>
          <w:sz w:val="20"/>
        </w:rPr>
        <w:t>102</w:t>
      </w:r>
      <w:r w:rsidRPr="0033261A">
        <w:rPr>
          <w:rFonts w:ascii="ＭＳ 明朝" w:hAnsi="ＭＳ 明朝" w:hint="eastAsia"/>
          <w:sz w:val="20"/>
        </w:rPr>
        <w:t>条(一般休職)」、「</w:t>
      </w:r>
      <w:r w:rsidRPr="0033261A">
        <w:rPr>
          <w:rFonts w:hint="eastAsia"/>
          <w:bCs/>
          <w:sz w:val="20"/>
        </w:rPr>
        <w:t>パート規則</w:t>
      </w:r>
      <w:r w:rsidRPr="0033261A">
        <w:rPr>
          <w:rFonts w:ascii="ＭＳ 明朝" w:hAnsi="ＭＳ 明朝" w:hint="eastAsia"/>
          <w:sz w:val="20"/>
        </w:rPr>
        <w:t>、第</w:t>
      </w:r>
      <w:r w:rsidRPr="0033261A">
        <w:rPr>
          <w:rFonts w:hint="eastAsia"/>
          <w:sz w:val="20"/>
        </w:rPr>
        <w:t>105</w:t>
      </w:r>
      <w:r w:rsidRPr="0033261A">
        <w:rPr>
          <w:rFonts w:ascii="ＭＳ 明朝" w:hAnsi="ＭＳ 明朝" w:hint="eastAsia"/>
          <w:sz w:val="20"/>
        </w:rPr>
        <w:t>条(公務休職) 」、「</w:t>
      </w:r>
      <w:r w:rsidRPr="0033261A">
        <w:rPr>
          <w:rFonts w:hint="eastAsia"/>
          <w:bCs/>
          <w:sz w:val="20"/>
        </w:rPr>
        <w:t>パート規則</w:t>
      </w:r>
      <w:r w:rsidRPr="0033261A">
        <w:rPr>
          <w:rFonts w:ascii="ＭＳ 明朝" w:hAnsi="ＭＳ 明朝" w:hint="eastAsia"/>
          <w:sz w:val="20"/>
        </w:rPr>
        <w:t>、第</w:t>
      </w:r>
      <w:r w:rsidRPr="0033261A">
        <w:rPr>
          <w:rFonts w:hint="eastAsia"/>
          <w:sz w:val="20"/>
        </w:rPr>
        <w:t>106</w:t>
      </w:r>
      <w:r w:rsidRPr="0033261A">
        <w:rPr>
          <w:rFonts w:ascii="ＭＳ 明朝" w:hAnsi="ＭＳ 明朝" w:hint="eastAsia"/>
          <w:sz w:val="20"/>
        </w:rPr>
        <w:t>条(起訴休職)</w:t>
      </w:r>
      <w:r w:rsidR="002876ED" w:rsidRPr="0033261A">
        <w:rPr>
          <w:rFonts w:ascii="ＭＳ 明朝" w:hAnsi="ＭＳ 明朝" w:hint="eastAsia"/>
          <w:sz w:val="20"/>
        </w:rPr>
        <w:t>」の場合は、勤続年数には</w:t>
      </w:r>
      <w:r w:rsidRPr="0033261A">
        <w:rPr>
          <w:rFonts w:ascii="ＭＳ 明朝" w:hAnsi="ＭＳ 明朝" w:hint="eastAsia"/>
          <w:sz w:val="20"/>
        </w:rPr>
        <w:t>算</w:t>
      </w:r>
      <w:r w:rsidR="002876ED" w:rsidRPr="0033261A">
        <w:rPr>
          <w:rFonts w:ascii="ＭＳ 明朝" w:hAnsi="ＭＳ 明朝" w:hint="eastAsia"/>
          <w:sz w:val="20"/>
        </w:rPr>
        <w:t>入</w:t>
      </w:r>
      <w:r w:rsidRPr="0033261A">
        <w:rPr>
          <w:rFonts w:ascii="ＭＳ 明朝" w:hAnsi="ＭＳ 明朝" w:hint="eastAsia"/>
          <w:sz w:val="20"/>
        </w:rPr>
        <w:t>しない。</w:t>
      </w:r>
    </w:p>
    <w:p w:rsidR="009B084C" w:rsidRPr="0033261A" w:rsidRDefault="009B084C" w:rsidP="009B084C">
      <w:pPr>
        <w:ind w:left="840" w:firstLine="96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休職期間は、</w:t>
      </w:r>
      <w:r w:rsidR="00314822" w:rsidRPr="0033261A">
        <w:rPr>
          <w:rFonts w:hint="eastAsia"/>
          <w:sz w:val="20"/>
        </w:rPr>
        <w:t>第１０３</w:t>
      </w:r>
      <w:r w:rsidR="003E5B93" w:rsidRPr="0033261A">
        <w:rPr>
          <w:rFonts w:hint="eastAsia"/>
          <w:sz w:val="20"/>
        </w:rPr>
        <w:t>条の場合を除き、</w:t>
      </w:r>
      <w:r w:rsidR="002876ED" w:rsidRPr="0033261A">
        <w:rPr>
          <w:rFonts w:hint="eastAsia"/>
          <w:sz w:val="20"/>
        </w:rPr>
        <w:t>年次有給休暇日数・退職金の算出基礎となる勤続年数に</w:t>
      </w:r>
      <w:r w:rsidRPr="0033261A">
        <w:rPr>
          <w:rFonts w:hint="eastAsia"/>
          <w:sz w:val="20"/>
        </w:rPr>
        <w:t>算</w:t>
      </w:r>
      <w:r w:rsidR="002876ED" w:rsidRPr="0033261A">
        <w:rPr>
          <w:rFonts w:hint="eastAsia"/>
          <w:sz w:val="20"/>
        </w:rPr>
        <w:t>入</w:t>
      </w:r>
      <w:r w:rsidRPr="0033261A">
        <w:rPr>
          <w:rFonts w:hint="eastAsia"/>
          <w:sz w:val="20"/>
        </w:rPr>
        <w:t>しない。</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（休職社員の所属）</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314822" w:rsidRPr="0033261A">
        <w:rPr>
          <w:rFonts w:hint="eastAsia"/>
          <w:sz w:val="20"/>
        </w:rPr>
        <w:t>08</w:t>
      </w:r>
      <w:r w:rsidRPr="0033261A">
        <w:rPr>
          <w:rFonts w:hint="eastAsia"/>
          <w:sz w:val="20"/>
        </w:rPr>
        <w:t xml:space="preserve">条　</w:t>
      </w:r>
    </w:p>
    <w:p w:rsidR="009B084C" w:rsidRPr="0033261A" w:rsidRDefault="009B084C" w:rsidP="00465262">
      <w:pPr>
        <w:tabs>
          <w:tab w:val="left" w:pos="2700"/>
        </w:tabs>
        <w:ind w:leftChars="1028" w:left="2159" w:firstLineChars="85" w:firstLine="170"/>
        <w:rPr>
          <w:rFonts w:hint="eastAsia"/>
          <w:sz w:val="20"/>
        </w:rPr>
      </w:pPr>
      <w:r w:rsidRPr="0033261A">
        <w:rPr>
          <w:rFonts w:hint="eastAsia"/>
          <w:sz w:val="20"/>
        </w:rPr>
        <w:t>休職を命じられた</w:t>
      </w:r>
      <w:r w:rsidRPr="0033261A">
        <w:rPr>
          <w:rFonts w:hint="eastAsia"/>
          <w:bCs/>
          <w:sz w:val="20"/>
        </w:rPr>
        <w:t>パート社員</w:t>
      </w:r>
      <w:r w:rsidRPr="0033261A">
        <w:rPr>
          <w:rFonts w:hint="eastAsia"/>
          <w:sz w:val="20"/>
        </w:rPr>
        <w:t>は、人事部の所属とする。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（休職期間中の給与）</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314822" w:rsidRPr="0033261A">
        <w:rPr>
          <w:rFonts w:hint="eastAsia"/>
          <w:sz w:val="20"/>
        </w:rPr>
        <w:t>09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休職期間中の給与は、原則として支給しない。但し、通勤災害による欠勤および休職の場合は、労働者災害補償保険法による補償</w:t>
      </w:r>
      <w:r w:rsidR="00273F64" w:rsidRPr="0033261A">
        <w:rPr>
          <w:rFonts w:hint="eastAsia"/>
          <w:sz w:val="20"/>
        </w:rPr>
        <w:t>を、傷病による場合は、社会保険加入者に限り、健康保険の傷病手当より</w:t>
      </w:r>
      <w:r w:rsidRPr="0033261A">
        <w:rPr>
          <w:rFonts w:hint="eastAsia"/>
          <w:sz w:val="20"/>
        </w:rPr>
        <w:t>給付を受けるものとする。</w:t>
      </w:r>
    </w:p>
    <w:p w:rsidR="009B084C" w:rsidRDefault="009B084C" w:rsidP="009B084C">
      <w:pPr>
        <w:tabs>
          <w:tab w:val="left" w:pos="2700"/>
        </w:tabs>
        <w:ind w:leftChars="172" w:left="1933" w:hangingChars="786" w:hanging="1572"/>
        <w:rPr>
          <w:rFonts w:hint="eastAsia"/>
          <w:sz w:val="20"/>
        </w:rPr>
      </w:pPr>
    </w:p>
    <w:p w:rsidR="00A115AD" w:rsidRDefault="00A115AD" w:rsidP="009B084C">
      <w:pPr>
        <w:tabs>
          <w:tab w:val="left" w:pos="2700"/>
        </w:tabs>
        <w:ind w:leftChars="172" w:left="1933" w:hangingChars="786" w:hanging="1572"/>
        <w:rPr>
          <w:rFonts w:hint="eastAsia"/>
          <w:sz w:val="20"/>
        </w:rPr>
      </w:pPr>
    </w:p>
    <w:p w:rsidR="00A115AD" w:rsidRDefault="00A115AD" w:rsidP="009B084C">
      <w:pPr>
        <w:tabs>
          <w:tab w:val="left" w:pos="2700"/>
        </w:tabs>
        <w:ind w:leftChars="172" w:left="1933" w:hangingChars="786" w:hanging="1572"/>
        <w:rPr>
          <w:rFonts w:hint="eastAsia"/>
          <w:sz w:val="20"/>
        </w:rPr>
      </w:pPr>
    </w:p>
    <w:p w:rsidR="00A115AD" w:rsidRDefault="00A115AD" w:rsidP="009B084C">
      <w:pPr>
        <w:tabs>
          <w:tab w:val="left" w:pos="2700"/>
        </w:tabs>
        <w:ind w:leftChars="172" w:left="1933" w:hangingChars="786" w:hanging="1572"/>
        <w:rPr>
          <w:rFonts w:hint="eastAsia"/>
          <w:sz w:val="20"/>
        </w:rPr>
      </w:pPr>
    </w:p>
    <w:p w:rsidR="00A115AD" w:rsidRDefault="00A115AD" w:rsidP="009B084C">
      <w:pPr>
        <w:tabs>
          <w:tab w:val="left" w:pos="2700"/>
        </w:tabs>
        <w:ind w:leftChars="172" w:left="1933" w:hangingChars="786" w:hanging="1572"/>
        <w:rPr>
          <w:rFonts w:hint="eastAsia"/>
          <w:sz w:val="20"/>
        </w:rPr>
      </w:pPr>
    </w:p>
    <w:p w:rsidR="00A115AD" w:rsidRDefault="00A115AD" w:rsidP="009B084C">
      <w:pPr>
        <w:tabs>
          <w:tab w:val="left" w:pos="2700"/>
        </w:tabs>
        <w:ind w:leftChars="172" w:left="1933" w:hangingChars="786" w:hanging="1572"/>
        <w:rPr>
          <w:rFonts w:hint="eastAsia"/>
          <w:sz w:val="20"/>
        </w:rPr>
      </w:pPr>
    </w:p>
    <w:p w:rsidR="00A115AD" w:rsidRDefault="00A115AD" w:rsidP="009B084C">
      <w:pPr>
        <w:tabs>
          <w:tab w:val="left" w:pos="2700"/>
        </w:tabs>
        <w:ind w:leftChars="172" w:left="1933" w:hangingChars="786" w:hanging="1572"/>
        <w:rPr>
          <w:rFonts w:hint="eastAsia"/>
          <w:sz w:val="20"/>
        </w:rPr>
      </w:pPr>
    </w:p>
    <w:p w:rsidR="00A115AD" w:rsidRDefault="00A115AD" w:rsidP="009B084C">
      <w:pPr>
        <w:tabs>
          <w:tab w:val="left" w:pos="2700"/>
        </w:tabs>
        <w:ind w:leftChars="172" w:left="1933" w:hangingChars="786" w:hanging="1572"/>
        <w:rPr>
          <w:rFonts w:hint="eastAsia"/>
          <w:sz w:val="20"/>
        </w:rPr>
      </w:pPr>
    </w:p>
    <w:p w:rsidR="00A115AD" w:rsidRDefault="00A115AD" w:rsidP="009B084C">
      <w:pPr>
        <w:tabs>
          <w:tab w:val="left" w:pos="2700"/>
        </w:tabs>
        <w:ind w:leftChars="172" w:left="1933" w:hangingChars="786" w:hanging="1572"/>
        <w:rPr>
          <w:rFonts w:hint="eastAsia"/>
          <w:sz w:val="20"/>
        </w:rPr>
      </w:pPr>
    </w:p>
    <w:p w:rsidR="00A115AD" w:rsidRPr="0033261A" w:rsidRDefault="00A115AD" w:rsidP="009B084C">
      <w:pPr>
        <w:tabs>
          <w:tab w:val="left" w:pos="2700"/>
        </w:tabs>
        <w:ind w:leftChars="172" w:left="1933" w:hangingChars="786" w:hanging="1572"/>
        <w:rPr>
          <w:rFonts w:hint="eastAsia"/>
          <w:sz w:val="20"/>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lastRenderedPageBreak/>
        <w:t xml:space="preserve">第１５節　</w:t>
      </w:r>
      <w:r w:rsidRPr="0033261A">
        <w:rPr>
          <w:rFonts w:hint="eastAsia"/>
          <w:b/>
          <w:bCs/>
          <w:spacing w:val="409"/>
          <w:kern w:val="0"/>
          <w:sz w:val="22"/>
          <w:u w:val="single"/>
          <w:fitText w:val="1260" w:id="-661984504"/>
        </w:rPr>
        <w:t>復</w:t>
      </w:r>
      <w:r w:rsidRPr="0033261A">
        <w:rPr>
          <w:rFonts w:hint="eastAsia"/>
          <w:b/>
          <w:bCs/>
          <w:kern w:val="0"/>
          <w:sz w:val="22"/>
          <w:u w:val="single"/>
          <w:fitText w:val="1260" w:id="-661984504"/>
        </w:rPr>
        <w:t>職</w:t>
      </w:r>
    </w:p>
    <w:p w:rsidR="003E5B93" w:rsidRPr="0033261A" w:rsidRDefault="003E5B93"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（復職）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314822" w:rsidRPr="0033261A">
        <w:rPr>
          <w:rFonts w:hint="eastAsia"/>
          <w:sz w:val="20"/>
        </w:rPr>
        <w:t>10</w:t>
      </w:r>
      <w:r w:rsidRPr="0033261A">
        <w:rPr>
          <w:rFonts w:hint="eastAsia"/>
          <w:sz w:val="20"/>
        </w:rPr>
        <w:t xml:space="preserve">条　</w:t>
      </w:r>
    </w:p>
    <w:p w:rsidR="00EE453C" w:rsidRPr="0033261A" w:rsidRDefault="009B084C" w:rsidP="00A115AD">
      <w:pPr>
        <w:tabs>
          <w:tab w:val="left" w:pos="2700"/>
        </w:tabs>
        <w:ind w:leftChars="1028" w:left="2159" w:firstLineChars="85" w:firstLine="170"/>
        <w:rPr>
          <w:rFonts w:hint="eastAsia"/>
          <w:sz w:val="20"/>
        </w:rPr>
      </w:pPr>
      <w:r w:rsidRPr="0033261A">
        <w:rPr>
          <w:rFonts w:hint="eastAsia"/>
          <w:sz w:val="20"/>
        </w:rPr>
        <w:t>休職期間が満了した場合は、直ちに復職しなければならない。これを怠った者は退職したものとする。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（復職手続）</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314822" w:rsidRPr="0033261A">
        <w:rPr>
          <w:rFonts w:hint="eastAsia"/>
          <w:sz w:val="20"/>
        </w:rPr>
        <w:t>1</w:t>
      </w:r>
      <w:r w:rsidRPr="0033261A">
        <w:rPr>
          <w:rFonts w:hint="eastAsia"/>
          <w:sz w:val="20"/>
        </w:rPr>
        <w:t xml:space="preserve">条　</w:t>
      </w:r>
    </w:p>
    <w:p w:rsidR="00273F64" w:rsidRPr="0033261A" w:rsidRDefault="009B084C" w:rsidP="00273F64">
      <w:pPr>
        <w:tabs>
          <w:tab w:val="left" w:pos="2700"/>
        </w:tabs>
        <w:ind w:leftChars="1028" w:left="2159" w:firstLineChars="85" w:firstLine="170"/>
        <w:rPr>
          <w:rFonts w:hint="eastAsia"/>
          <w:sz w:val="20"/>
        </w:rPr>
      </w:pPr>
      <w:r w:rsidRPr="0033261A">
        <w:rPr>
          <w:rFonts w:hint="eastAsia"/>
          <w:sz w:val="20"/>
        </w:rPr>
        <w:t>休職期間の満了日以前にその事由が消滅した場合は、医師の診断書または事由消滅に関する証明書を添付し、書面で復職を願い出て、会社の指示を受けなければならない。</w:t>
      </w:r>
      <w:r w:rsidR="00DE50B1" w:rsidRPr="0033261A">
        <w:rPr>
          <w:rFonts w:hint="eastAsia"/>
          <w:sz w:val="20"/>
        </w:rPr>
        <w:t>原則</w:t>
      </w:r>
      <w:r w:rsidR="00B62D3D" w:rsidRPr="0033261A">
        <w:rPr>
          <w:rFonts w:hint="eastAsia"/>
          <w:sz w:val="20"/>
        </w:rPr>
        <w:t>、産業医面談も受けてからの復職となる。</w:t>
      </w:r>
    </w:p>
    <w:p w:rsidR="00273F64" w:rsidRPr="0033261A" w:rsidRDefault="00273F64" w:rsidP="00273F64">
      <w:pPr>
        <w:tabs>
          <w:tab w:val="left" w:pos="2700"/>
        </w:tabs>
        <w:ind w:leftChars="1028" w:left="2159" w:firstLineChars="85" w:firstLine="170"/>
        <w:rPr>
          <w:rFonts w:hint="eastAsia"/>
          <w:sz w:val="20"/>
        </w:rPr>
      </w:pPr>
    </w:p>
    <w:p w:rsidR="009B084C" w:rsidRPr="0033261A" w:rsidRDefault="009B084C" w:rsidP="00273F64">
      <w:pPr>
        <w:tabs>
          <w:tab w:val="left" w:pos="2700"/>
        </w:tabs>
        <w:ind w:firstLineChars="300" w:firstLine="600"/>
        <w:rPr>
          <w:rFonts w:hint="eastAsia"/>
          <w:sz w:val="20"/>
        </w:rPr>
      </w:pPr>
      <w:r w:rsidRPr="0033261A">
        <w:rPr>
          <w:rFonts w:hint="eastAsia"/>
          <w:sz w:val="20"/>
        </w:rPr>
        <w:t>（休職期間満了前の復職）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314822" w:rsidRPr="0033261A">
        <w:rPr>
          <w:rFonts w:hint="eastAsia"/>
          <w:sz w:val="20"/>
        </w:rPr>
        <w:t>2</w:t>
      </w:r>
      <w:r w:rsidRPr="0033261A">
        <w:rPr>
          <w:rFonts w:hint="eastAsia"/>
          <w:sz w:val="20"/>
        </w:rPr>
        <w:t xml:space="preserve">条　</w:t>
      </w:r>
    </w:p>
    <w:p w:rsidR="009B084C" w:rsidRPr="0033261A" w:rsidRDefault="009B084C" w:rsidP="00A115AD">
      <w:pPr>
        <w:tabs>
          <w:tab w:val="left" w:pos="2700"/>
        </w:tabs>
        <w:ind w:leftChars="1028" w:left="2159" w:firstLineChars="85" w:firstLine="170"/>
        <w:rPr>
          <w:rFonts w:hint="eastAsia"/>
          <w:sz w:val="20"/>
        </w:rPr>
      </w:pPr>
      <w:r w:rsidRPr="0033261A">
        <w:rPr>
          <w:rFonts w:hint="eastAsia"/>
          <w:sz w:val="20"/>
        </w:rPr>
        <w:t>会社は、休職期間の満了日以前にその事由が消滅したものと認めた場合は直ちに復職を命ずる。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（復職後の職務）</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314822" w:rsidRPr="0033261A">
        <w:rPr>
          <w:rFonts w:hint="eastAsia"/>
          <w:sz w:val="20"/>
        </w:rPr>
        <w:t>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復職後の職務については、原則として休職前の職務に復帰させる。</w:t>
      </w:r>
      <w:r w:rsidR="00CD49D9" w:rsidRPr="0033261A">
        <w:rPr>
          <w:rFonts w:hint="eastAsia"/>
          <w:sz w:val="20"/>
        </w:rPr>
        <w:t>但し</w:t>
      </w:r>
      <w:r w:rsidRPr="0033261A">
        <w:rPr>
          <w:rFonts w:hint="eastAsia"/>
          <w:sz w:val="20"/>
        </w:rPr>
        <w:t>、事情により会社が休職前の職務に復帰できないと認めた時は、休職直前の職場、職務と異なる職務に復帰させることがある。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（再休職）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314822" w:rsidRPr="0033261A">
        <w:rPr>
          <w:rFonts w:hint="eastAsia"/>
          <w:sz w:val="20"/>
        </w:rPr>
        <w:t>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休職していた者が出勤し、再び同一または類似の事由により出勤後</w:t>
      </w:r>
      <w:r w:rsidR="00273F64" w:rsidRPr="0033261A">
        <w:rPr>
          <w:rFonts w:hint="eastAsia"/>
          <w:sz w:val="20"/>
        </w:rPr>
        <w:t>3</w:t>
      </w:r>
      <w:r w:rsidRPr="0033261A">
        <w:rPr>
          <w:rFonts w:hint="eastAsia"/>
          <w:sz w:val="20"/>
        </w:rPr>
        <w:t>ヶ月以内に欠勤するに至った場合は前後の欠勤は連続しているものとして通算する。</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（休職期間満了後の自動退職）</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314822" w:rsidRPr="0033261A">
        <w:rPr>
          <w:rFonts w:hint="eastAsia"/>
          <w:sz w:val="20"/>
        </w:rPr>
        <w:t>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休職期間が満了しても、事由が消滅しない場合は、休職期間満了をもって</w:t>
      </w:r>
      <w:r w:rsidR="00B77AB0" w:rsidRPr="0033261A">
        <w:rPr>
          <w:rFonts w:hint="eastAsia"/>
          <w:sz w:val="20"/>
        </w:rPr>
        <w:t>自然</w:t>
      </w:r>
      <w:r w:rsidRPr="0033261A">
        <w:rPr>
          <w:rFonts w:hint="eastAsia"/>
          <w:sz w:val="20"/>
        </w:rPr>
        <w:t>退職</w:t>
      </w:r>
      <w:r w:rsidR="003E5B93" w:rsidRPr="0033261A">
        <w:rPr>
          <w:rFonts w:hint="eastAsia"/>
          <w:sz w:val="20"/>
        </w:rPr>
        <w:t>した</w:t>
      </w:r>
      <w:r w:rsidRPr="0033261A">
        <w:rPr>
          <w:rFonts w:hint="eastAsia"/>
          <w:sz w:val="20"/>
        </w:rPr>
        <w:t>ものとする。</w:t>
      </w:r>
    </w:p>
    <w:p w:rsidR="009B084C" w:rsidRPr="0033261A" w:rsidRDefault="009B084C" w:rsidP="009B084C">
      <w:pPr>
        <w:tabs>
          <w:tab w:val="left" w:pos="2700"/>
        </w:tabs>
        <w:ind w:leftChars="1" w:left="2438" w:hangingChars="1011" w:hanging="2436"/>
        <w:rPr>
          <w:rFonts w:hint="eastAsia"/>
          <w:b/>
          <w:bCs/>
          <w:sz w:val="24"/>
        </w:rPr>
      </w:pP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第１６節　</w:t>
      </w:r>
      <w:r w:rsidRPr="0033261A">
        <w:rPr>
          <w:rFonts w:hint="eastAsia"/>
          <w:b/>
          <w:bCs/>
          <w:spacing w:val="420"/>
          <w:w w:val="95"/>
          <w:kern w:val="0"/>
          <w:sz w:val="22"/>
          <w:u w:val="single"/>
          <w:fitText w:val="1260" w:id="-661984503"/>
        </w:rPr>
        <w:t>休</w:t>
      </w:r>
      <w:r w:rsidRPr="0033261A">
        <w:rPr>
          <w:rFonts w:hint="eastAsia"/>
          <w:b/>
          <w:bCs/>
          <w:w w:val="95"/>
          <w:kern w:val="0"/>
          <w:sz w:val="22"/>
          <w:u w:val="single"/>
          <w:fitText w:val="1260" w:id="-661984503"/>
        </w:rPr>
        <w:t>業</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（休業の種類）</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314822" w:rsidRPr="0033261A">
        <w:rPr>
          <w:rFonts w:hint="eastAsia"/>
          <w:sz w:val="20"/>
        </w:rPr>
        <w:t>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休</w:t>
      </w:r>
      <w:r w:rsidR="005D5C2C" w:rsidRPr="0033261A">
        <w:rPr>
          <w:rFonts w:hint="eastAsia"/>
          <w:sz w:val="20"/>
        </w:rPr>
        <w:t>業</w:t>
      </w:r>
      <w:r w:rsidRPr="0033261A">
        <w:rPr>
          <w:rFonts w:hint="eastAsia"/>
          <w:sz w:val="20"/>
        </w:rPr>
        <w:t>の種類は、次の通りとする。</w:t>
      </w:r>
    </w:p>
    <w:p w:rsidR="009B084C" w:rsidRPr="0033261A" w:rsidRDefault="009B084C" w:rsidP="005B15DC">
      <w:pPr>
        <w:numPr>
          <w:ilvl w:val="0"/>
          <w:numId w:val="130"/>
        </w:numPr>
        <w:tabs>
          <w:tab w:val="clear" w:pos="2339"/>
          <w:tab w:val="num" w:pos="3240"/>
        </w:tabs>
        <w:ind w:left="3060" w:hanging="540"/>
        <w:rPr>
          <w:rFonts w:hint="eastAsia"/>
          <w:sz w:val="20"/>
        </w:rPr>
      </w:pPr>
      <w:r w:rsidRPr="0033261A">
        <w:rPr>
          <w:rFonts w:hint="eastAsia"/>
          <w:sz w:val="20"/>
        </w:rPr>
        <w:t>労災休業</w:t>
      </w:r>
    </w:p>
    <w:p w:rsidR="00DE2E8F" w:rsidRPr="0033261A" w:rsidRDefault="00DE2E8F" w:rsidP="005B15DC">
      <w:pPr>
        <w:numPr>
          <w:ilvl w:val="0"/>
          <w:numId w:val="130"/>
        </w:numPr>
        <w:tabs>
          <w:tab w:val="clear" w:pos="2339"/>
          <w:tab w:val="num" w:pos="3240"/>
        </w:tabs>
        <w:ind w:left="3060" w:hanging="540"/>
        <w:rPr>
          <w:rFonts w:hint="eastAsia"/>
          <w:sz w:val="20"/>
        </w:rPr>
      </w:pPr>
      <w:r w:rsidRPr="0033261A">
        <w:rPr>
          <w:rFonts w:hint="eastAsia"/>
          <w:sz w:val="20"/>
        </w:rPr>
        <w:t>産前産後休業</w:t>
      </w:r>
    </w:p>
    <w:p w:rsidR="009B084C" w:rsidRPr="0033261A" w:rsidRDefault="009B084C" w:rsidP="005B15DC">
      <w:pPr>
        <w:numPr>
          <w:ilvl w:val="0"/>
          <w:numId w:val="130"/>
        </w:numPr>
        <w:tabs>
          <w:tab w:val="clear" w:pos="2339"/>
          <w:tab w:val="num" w:pos="3240"/>
        </w:tabs>
        <w:ind w:left="3060" w:hanging="540"/>
        <w:rPr>
          <w:rFonts w:hint="eastAsia"/>
          <w:sz w:val="20"/>
        </w:rPr>
      </w:pPr>
      <w:r w:rsidRPr="0033261A">
        <w:rPr>
          <w:rFonts w:hint="eastAsia"/>
          <w:sz w:val="20"/>
        </w:rPr>
        <w:t>育児休業</w:t>
      </w:r>
    </w:p>
    <w:p w:rsidR="009B084C" w:rsidRPr="0033261A" w:rsidRDefault="009B084C" w:rsidP="005B15DC">
      <w:pPr>
        <w:numPr>
          <w:ilvl w:val="0"/>
          <w:numId w:val="130"/>
        </w:numPr>
        <w:tabs>
          <w:tab w:val="clear" w:pos="2339"/>
          <w:tab w:val="num" w:pos="3240"/>
        </w:tabs>
        <w:ind w:left="3060" w:hanging="540"/>
        <w:rPr>
          <w:rFonts w:hint="eastAsia"/>
          <w:sz w:val="20"/>
        </w:rPr>
      </w:pPr>
      <w:r w:rsidRPr="0033261A">
        <w:rPr>
          <w:rFonts w:hint="eastAsia"/>
          <w:sz w:val="20"/>
        </w:rPr>
        <w:t>介護休業</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（労災休業）</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00314822" w:rsidRPr="0033261A">
        <w:rPr>
          <w:rFonts w:hint="eastAsia"/>
          <w:sz w:val="20"/>
        </w:rPr>
        <w:t>117</w:t>
      </w:r>
      <w:r w:rsidRPr="0033261A">
        <w:rPr>
          <w:rFonts w:hint="eastAsia"/>
          <w:sz w:val="20"/>
        </w:rPr>
        <w:t xml:space="preserve">条　</w:t>
      </w:r>
    </w:p>
    <w:p w:rsidR="009B084C" w:rsidRPr="0033261A" w:rsidRDefault="009E6A0F" w:rsidP="009E6A0F">
      <w:pPr>
        <w:tabs>
          <w:tab w:val="left" w:pos="2700"/>
        </w:tabs>
        <w:ind w:leftChars="1028" w:left="2159" w:firstLineChars="85" w:firstLine="170"/>
        <w:rPr>
          <w:rFonts w:hint="eastAsia"/>
          <w:sz w:val="20"/>
        </w:rPr>
      </w:pPr>
      <w:r w:rsidRPr="0033261A">
        <w:rPr>
          <w:rFonts w:hint="eastAsia"/>
          <w:sz w:val="20"/>
        </w:rPr>
        <w:t>パート社員が業務上負傷し、または疾病にかかり休業したときは、療養期間を労災休業とし、期間は、最長で「パート規則、第</w:t>
      </w:r>
      <w:r w:rsidRPr="0033261A">
        <w:rPr>
          <w:rFonts w:hint="eastAsia"/>
          <w:sz w:val="20"/>
        </w:rPr>
        <w:t>154</w:t>
      </w:r>
      <w:r w:rsidRPr="0033261A">
        <w:rPr>
          <w:rFonts w:hint="eastAsia"/>
          <w:sz w:val="20"/>
        </w:rPr>
        <w:t>条（打切補償）」による。</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労災休業中のパート社員は、人事部の所属とする。</w:t>
      </w:r>
    </w:p>
    <w:p w:rsidR="00DE2E8F" w:rsidRPr="0033261A" w:rsidRDefault="00DE2E8F" w:rsidP="00DE2E8F">
      <w:pPr>
        <w:tabs>
          <w:tab w:val="left" w:pos="2700"/>
        </w:tabs>
        <w:ind w:leftChars="343" w:left="1842" w:hangingChars="561" w:hanging="1122"/>
        <w:rPr>
          <w:rFonts w:hint="eastAsia"/>
          <w:sz w:val="20"/>
        </w:rPr>
      </w:pPr>
      <w:r w:rsidRPr="0033261A">
        <w:rPr>
          <w:rFonts w:hint="eastAsia"/>
          <w:sz w:val="20"/>
        </w:rPr>
        <w:t>（産前産後休業）</w:t>
      </w:r>
    </w:p>
    <w:p w:rsidR="00DE2E8F" w:rsidRPr="0033261A" w:rsidRDefault="00DE2E8F" w:rsidP="00DE2E8F">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w:t>
      </w:r>
      <w:r w:rsidR="00314822" w:rsidRPr="0033261A">
        <w:rPr>
          <w:rFonts w:hint="eastAsia"/>
          <w:sz w:val="20"/>
        </w:rPr>
        <w:t>8</w:t>
      </w:r>
      <w:r w:rsidRPr="0033261A">
        <w:rPr>
          <w:rFonts w:hint="eastAsia"/>
          <w:sz w:val="20"/>
        </w:rPr>
        <w:t xml:space="preserve">条　</w:t>
      </w:r>
    </w:p>
    <w:p w:rsidR="00DE2E8F" w:rsidRPr="0033261A" w:rsidRDefault="00DE2E8F" w:rsidP="00DE2E8F">
      <w:pPr>
        <w:tabs>
          <w:tab w:val="left" w:pos="2700"/>
        </w:tabs>
        <w:ind w:leftChars="1028" w:left="2159" w:firstLineChars="85" w:firstLine="170"/>
        <w:rPr>
          <w:rFonts w:hint="eastAsia"/>
          <w:sz w:val="20"/>
        </w:rPr>
      </w:pPr>
      <w:r w:rsidRPr="0033261A">
        <w:rPr>
          <w:rFonts w:hint="eastAsia"/>
          <w:sz w:val="20"/>
        </w:rPr>
        <w:t>女性社員が出産のため、産前</w:t>
      </w:r>
      <w:r w:rsidRPr="0033261A">
        <w:rPr>
          <w:rFonts w:hint="eastAsia"/>
          <w:sz w:val="20"/>
        </w:rPr>
        <w:t>6</w:t>
      </w:r>
      <w:r w:rsidRPr="0033261A">
        <w:rPr>
          <w:rFonts w:hint="eastAsia"/>
          <w:sz w:val="20"/>
        </w:rPr>
        <w:t>週間</w:t>
      </w:r>
      <w:r w:rsidRPr="0033261A">
        <w:rPr>
          <w:rFonts w:hint="eastAsia"/>
          <w:sz w:val="20"/>
        </w:rPr>
        <w:t>(</w:t>
      </w:r>
      <w:r w:rsidRPr="0033261A">
        <w:rPr>
          <w:rFonts w:hint="eastAsia"/>
          <w:sz w:val="20"/>
        </w:rPr>
        <w:t>多胎妊娠の場合にあっては</w:t>
      </w:r>
      <w:r w:rsidRPr="0033261A">
        <w:rPr>
          <w:rFonts w:hint="eastAsia"/>
          <w:sz w:val="20"/>
        </w:rPr>
        <w:t>14</w:t>
      </w:r>
      <w:r w:rsidRPr="0033261A">
        <w:rPr>
          <w:rFonts w:hint="eastAsia"/>
          <w:sz w:val="20"/>
        </w:rPr>
        <w:t>週間</w:t>
      </w:r>
      <w:r w:rsidRPr="0033261A">
        <w:rPr>
          <w:rFonts w:hint="eastAsia"/>
          <w:sz w:val="20"/>
        </w:rPr>
        <w:t>)</w:t>
      </w:r>
      <w:r w:rsidRPr="0033261A">
        <w:rPr>
          <w:rFonts w:hint="eastAsia"/>
          <w:sz w:val="20"/>
        </w:rPr>
        <w:t>以内において請求があった場合はその日から、産後は出産日の翌日から</w:t>
      </w:r>
      <w:r w:rsidRPr="0033261A">
        <w:rPr>
          <w:rFonts w:hint="eastAsia"/>
          <w:sz w:val="20"/>
        </w:rPr>
        <w:t>8</w:t>
      </w:r>
      <w:r w:rsidRPr="0033261A">
        <w:rPr>
          <w:rFonts w:hint="eastAsia"/>
          <w:sz w:val="20"/>
        </w:rPr>
        <w:t>週間の休暇を与える。但し、給与の取り扱いは無給とする。</w:t>
      </w:r>
    </w:p>
    <w:p w:rsidR="00DE2E8F" w:rsidRPr="0033261A" w:rsidRDefault="00DE2E8F" w:rsidP="00DE2E8F">
      <w:pPr>
        <w:ind w:left="840" w:firstLine="840"/>
        <w:rPr>
          <w:rFonts w:hint="eastAsia"/>
          <w:sz w:val="20"/>
        </w:rPr>
      </w:pPr>
      <w:r w:rsidRPr="0033261A">
        <w:rPr>
          <w:rFonts w:hint="eastAsia"/>
          <w:sz w:val="20"/>
        </w:rPr>
        <w:t>2.</w:t>
      </w:r>
    </w:p>
    <w:p w:rsidR="00DE2E8F" w:rsidRPr="0033261A" w:rsidRDefault="00DE2E8F" w:rsidP="00DE2E8F">
      <w:pPr>
        <w:tabs>
          <w:tab w:val="left" w:pos="2700"/>
        </w:tabs>
        <w:ind w:leftChars="1028" w:left="2159" w:firstLineChars="85" w:firstLine="170"/>
        <w:rPr>
          <w:rFonts w:hint="eastAsia"/>
          <w:sz w:val="20"/>
        </w:rPr>
      </w:pPr>
      <w:r w:rsidRPr="0033261A">
        <w:rPr>
          <w:rFonts w:hint="eastAsia"/>
          <w:sz w:val="20"/>
        </w:rPr>
        <w:t>前項において、産後</w:t>
      </w:r>
      <w:r w:rsidRPr="0033261A">
        <w:rPr>
          <w:rFonts w:hint="eastAsia"/>
          <w:sz w:val="20"/>
        </w:rPr>
        <w:t>6</w:t>
      </w:r>
      <w:r w:rsidRPr="0033261A">
        <w:rPr>
          <w:rFonts w:hint="eastAsia"/>
          <w:sz w:val="20"/>
        </w:rPr>
        <w:t>週間を経過した社員が、医師の診断書を提出し就業を申し出たときは就業させる。</w:t>
      </w:r>
    </w:p>
    <w:p w:rsidR="00DE2E8F" w:rsidRPr="0033261A" w:rsidRDefault="00DE2E8F" w:rsidP="00DE2E8F">
      <w:pPr>
        <w:tabs>
          <w:tab w:val="left" w:pos="2700"/>
        </w:tabs>
        <w:ind w:firstLineChars="850" w:firstLine="1700"/>
        <w:rPr>
          <w:rFonts w:hint="eastAsia"/>
          <w:sz w:val="20"/>
        </w:rPr>
      </w:pPr>
      <w:r w:rsidRPr="0033261A">
        <w:rPr>
          <w:rFonts w:hint="eastAsia"/>
          <w:sz w:val="20"/>
        </w:rPr>
        <w:t>3.</w:t>
      </w:r>
    </w:p>
    <w:p w:rsidR="00273F64" w:rsidRPr="0033261A" w:rsidRDefault="00DE2E8F" w:rsidP="00A115AD">
      <w:pPr>
        <w:tabs>
          <w:tab w:val="left" w:pos="2700"/>
        </w:tabs>
        <w:ind w:leftChars="1000" w:left="2100" w:firstLineChars="100" w:firstLine="200"/>
        <w:rPr>
          <w:rFonts w:hint="eastAsia"/>
          <w:sz w:val="20"/>
        </w:rPr>
      </w:pPr>
      <w:r w:rsidRPr="0033261A">
        <w:rPr>
          <w:rFonts w:hint="eastAsia"/>
          <w:sz w:val="20"/>
        </w:rPr>
        <w:t>産前産後休業を請求しようとする者は、</w:t>
      </w:r>
      <w:r w:rsidRPr="0033261A">
        <w:rPr>
          <w:rFonts w:hint="eastAsia"/>
          <w:sz w:val="20"/>
        </w:rPr>
        <w:t>1</w:t>
      </w:r>
      <w:r w:rsidRPr="0033261A">
        <w:rPr>
          <w:rFonts w:hint="eastAsia"/>
          <w:sz w:val="20"/>
        </w:rPr>
        <w:t>ヶ月前までに所定の用紙にその期間を記入し直属上司を経由して所属長に届け出なければならない。</w:t>
      </w:r>
    </w:p>
    <w:p w:rsidR="009E6A0F" w:rsidRPr="0033261A" w:rsidRDefault="009E6A0F" w:rsidP="009E6A0F">
      <w:pPr>
        <w:tabs>
          <w:tab w:val="left" w:pos="2700"/>
        </w:tabs>
        <w:ind w:firstLineChars="300" w:firstLine="600"/>
        <w:rPr>
          <w:rFonts w:hint="eastAsia"/>
          <w:sz w:val="20"/>
        </w:rPr>
      </w:pPr>
      <w:r w:rsidRPr="0033261A">
        <w:rPr>
          <w:rFonts w:hint="eastAsia"/>
          <w:sz w:val="20"/>
        </w:rPr>
        <w:t>（育児休業）</w:t>
      </w:r>
    </w:p>
    <w:p w:rsidR="009E6A0F" w:rsidRPr="0033261A" w:rsidRDefault="009E6A0F" w:rsidP="009E6A0F">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119</w:t>
      </w:r>
      <w:r w:rsidRPr="0033261A">
        <w:rPr>
          <w:rFonts w:hint="eastAsia"/>
          <w:sz w:val="20"/>
        </w:rPr>
        <w:t xml:space="preserve">条　</w:t>
      </w:r>
    </w:p>
    <w:p w:rsidR="009E6A0F" w:rsidRPr="0033261A" w:rsidRDefault="009E6A0F" w:rsidP="009E6A0F">
      <w:pPr>
        <w:tabs>
          <w:tab w:val="left" w:pos="2700"/>
        </w:tabs>
        <w:ind w:leftChars="1028" w:left="2159" w:firstLineChars="85" w:firstLine="170"/>
        <w:rPr>
          <w:rFonts w:hint="eastAsia"/>
          <w:sz w:val="20"/>
        </w:rPr>
      </w:pPr>
      <w:r w:rsidRPr="0033261A">
        <w:rPr>
          <w:rFonts w:hint="eastAsia"/>
          <w:sz w:val="20"/>
        </w:rPr>
        <w:t>子を養育する勤続年数１年以上の契約社員は、原則として</w:t>
      </w:r>
      <w:r w:rsidRPr="0033261A">
        <w:rPr>
          <w:rFonts w:hint="eastAsia"/>
          <w:sz w:val="20"/>
        </w:rPr>
        <w:t>1</w:t>
      </w:r>
      <w:r w:rsidRPr="0033261A">
        <w:rPr>
          <w:rFonts w:hint="eastAsia"/>
          <w:sz w:val="20"/>
        </w:rPr>
        <w:t>ヶ月前までに申し出ることによって、子が</w:t>
      </w:r>
      <w:r w:rsidRPr="0033261A">
        <w:rPr>
          <w:rFonts w:hint="eastAsia"/>
          <w:sz w:val="20"/>
        </w:rPr>
        <w:t>1</w:t>
      </w:r>
      <w:r w:rsidRPr="0033261A">
        <w:rPr>
          <w:rFonts w:hint="eastAsia"/>
          <w:sz w:val="20"/>
        </w:rPr>
        <w:t>歳（一定の場合、子が満１歳６ヶ月、特別の場合は</w:t>
      </w:r>
      <w:r w:rsidRPr="0033261A">
        <w:rPr>
          <w:rFonts w:hint="eastAsia"/>
          <w:sz w:val="20"/>
        </w:rPr>
        <w:t>2</w:t>
      </w:r>
      <w:r w:rsidRPr="0033261A">
        <w:rPr>
          <w:rFonts w:hint="eastAsia"/>
          <w:sz w:val="20"/>
        </w:rPr>
        <w:t>歳）に達するまでの間、復職することを前提に、同一の子について１回限り育児休業することができる。但し、給料の取り扱いは無給とする。</w:t>
      </w:r>
    </w:p>
    <w:p w:rsidR="00273F64" w:rsidRPr="0033261A" w:rsidRDefault="00273F64" w:rsidP="009B084C">
      <w:pPr>
        <w:ind w:left="840" w:firstLine="960"/>
        <w:rPr>
          <w:rFonts w:hint="eastAsia"/>
          <w:sz w:val="20"/>
        </w:rPr>
      </w:pPr>
    </w:p>
    <w:p w:rsidR="009B084C" w:rsidRPr="0033261A" w:rsidRDefault="009B084C" w:rsidP="009B084C">
      <w:pPr>
        <w:ind w:left="840" w:firstLine="960"/>
        <w:rPr>
          <w:rFonts w:hint="eastAsia"/>
          <w:sz w:val="20"/>
        </w:rPr>
      </w:pPr>
      <w:r w:rsidRPr="0033261A">
        <w:rPr>
          <w:rFonts w:hint="eastAsia"/>
          <w:sz w:val="20"/>
        </w:rPr>
        <w:t>2.</w:t>
      </w:r>
    </w:p>
    <w:p w:rsidR="00273F64" w:rsidRPr="0033261A" w:rsidRDefault="009B084C" w:rsidP="00A115AD">
      <w:pPr>
        <w:tabs>
          <w:tab w:val="left" w:pos="2700"/>
        </w:tabs>
        <w:ind w:leftChars="1028" w:left="2159" w:firstLineChars="85" w:firstLine="170"/>
        <w:rPr>
          <w:rFonts w:hint="eastAsia"/>
          <w:sz w:val="20"/>
        </w:rPr>
      </w:pPr>
      <w:r w:rsidRPr="0033261A">
        <w:rPr>
          <w:rFonts w:hint="eastAsia"/>
          <w:sz w:val="20"/>
        </w:rPr>
        <w:t>前項の場合の取り扱いは、別に定める「育児･介護規定」の定めによる。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（介護休業）</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要介護状態にある家族を介護する勤続年数１年以上のパート社員は、原則</w:t>
      </w:r>
      <w:r w:rsidRPr="0033261A">
        <w:rPr>
          <w:rFonts w:hint="eastAsia"/>
          <w:sz w:val="20"/>
        </w:rPr>
        <w:t>1</w:t>
      </w:r>
      <w:r w:rsidRPr="0033261A">
        <w:rPr>
          <w:rFonts w:hint="eastAsia"/>
          <w:sz w:val="20"/>
        </w:rPr>
        <w:t>ヶ月前までに期間を定めて申し出ることにより、要介護状態にある対象家族１人につき、常時介護を必要とする状態ごとに１回、通算して９３日まで、復職することを前提に、介護休業することができる。但し、給料の取り扱いは無給とする。</w:t>
      </w:r>
    </w:p>
    <w:p w:rsidR="009B084C" w:rsidRPr="0033261A" w:rsidRDefault="009B084C" w:rsidP="009B084C">
      <w:pPr>
        <w:ind w:left="840" w:firstLine="96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前項の介護休業を取得しないパート社員は、希望により所定勤務時間の短縮を</w:t>
      </w:r>
      <w:r w:rsidR="003E5B93" w:rsidRPr="0033261A">
        <w:rPr>
          <w:rFonts w:hint="eastAsia"/>
          <w:sz w:val="20"/>
        </w:rPr>
        <w:t>6</w:t>
      </w:r>
      <w:r w:rsidR="00524318" w:rsidRPr="0033261A">
        <w:rPr>
          <w:rFonts w:hint="eastAsia"/>
          <w:sz w:val="20"/>
        </w:rPr>
        <w:t>時間まで</w:t>
      </w:r>
      <w:r w:rsidRPr="0033261A">
        <w:rPr>
          <w:rFonts w:hint="eastAsia"/>
          <w:sz w:val="20"/>
        </w:rPr>
        <w:t>受ける事ができる。</w:t>
      </w:r>
    </w:p>
    <w:p w:rsidR="009B084C" w:rsidRPr="0033261A" w:rsidRDefault="009B084C" w:rsidP="009B084C">
      <w:pPr>
        <w:ind w:left="840" w:firstLine="960"/>
        <w:rPr>
          <w:rFonts w:hint="eastAsia"/>
          <w:sz w:val="20"/>
        </w:rPr>
      </w:pPr>
      <w:r w:rsidRPr="0033261A">
        <w:rPr>
          <w:rFonts w:hint="eastAsia"/>
          <w:sz w:val="20"/>
        </w:rPr>
        <w:t>3.</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第１項、第２項の場合の取り扱いは、別に定める「育児･介護規定」の定めによる。</w:t>
      </w:r>
    </w:p>
    <w:p w:rsidR="009B084C" w:rsidRPr="0033261A" w:rsidRDefault="009B084C" w:rsidP="00A115AD">
      <w:pPr>
        <w:tabs>
          <w:tab w:val="left" w:pos="2700"/>
        </w:tabs>
        <w:rPr>
          <w:rFonts w:hint="eastAsia"/>
          <w:b/>
          <w:bCs/>
          <w:sz w:val="24"/>
        </w:rPr>
      </w:pPr>
    </w:p>
    <w:p w:rsidR="009B084C" w:rsidRPr="00A115AD" w:rsidRDefault="009B084C" w:rsidP="00A115AD">
      <w:pPr>
        <w:tabs>
          <w:tab w:val="left" w:pos="2700"/>
        </w:tabs>
        <w:ind w:leftChars="1" w:left="2438" w:hangingChars="1011" w:hanging="2436"/>
        <w:jc w:val="center"/>
        <w:rPr>
          <w:rFonts w:hint="eastAsia"/>
          <w:b/>
          <w:bCs/>
          <w:sz w:val="24"/>
        </w:rPr>
      </w:pPr>
      <w:r w:rsidRPr="0033261A">
        <w:rPr>
          <w:rFonts w:hint="eastAsia"/>
          <w:b/>
          <w:bCs/>
          <w:sz w:val="24"/>
        </w:rPr>
        <w:t xml:space="preserve">第５章　</w:t>
      </w:r>
      <w:r w:rsidRPr="0033261A">
        <w:rPr>
          <w:rFonts w:hint="eastAsia"/>
          <w:b/>
          <w:bCs/>
          <w:spacing w:val="704"/>
          <w:kern w:val="0"/>
          <w:sz w:val="24"/>
          <w:fitText w:val="1890" w:id="-661984502"/>
        </w:rPr>
        <w:t>給</w:t>
      </w:r>
      <w:r w:rsidRPr="0033261A">
        <w:rPr>
          <w:rFonts w:hint="eastAsia"/>
          <w:b/>
          <w:bCs/>
          <w:kern w:val="0"/>
          <w:sz w:val="24"/>
          <w:fitText w:val="1890" w:id="-661984502"/>
        </w:rPr>
        <w:t>与</w:t>
      </w:r>
    </w:p>
    <w:p w:rsidR="009B084C" w:rsidRPr="0033261A" w:rsidRDefault="009B084C" w:rsidP="009B084C">
      <w:pPr>
        <w:tabs>
          <w:tab w:val="left" w:pos="2700"/>
        </w:tabs>
        <w:ind w:leftChars="172" w:left="2097" w:hangingChars="786" w:hanging="1736"/>
        <w:rPr>
          <w:rFonts w:hint="eastAsia"/>
          <w:b/>
          <w:bCs/>
          <w:sz w:val="22"/>
        </w:rPr>
      </w:pPr>
      <w:r w:rsidRPr="0033261A">
        <w:rPr>
          <w:rFonts w:hint="eastAsia"/>
          <w:b/>
          <w:bCs/>
          <w:sz w:val="22"/>
        </w:rPr>
        <w:t xml:space="preserve">第１節　</w:t>
      </w:r>
      <w:r w:rsidRPr="0033261A">
        <w:rPr>
          <w:rFonts w:hint="eastAsia"/>
          <w:b/>
          <w:bCs/>
          <w:spacing w:val="409"/>
          <w:kern w:val="0"/>
          <w:sz w:val="22"/>
          <w:u w:val="single"/>
          <w:fitText w:val="1260" w:id="-661984501"/>
        </w:rPr>
        <w:t>賃</w:t>
      </w:r>
      <w:r w:rsidRPr="0033261A">
        <w:rPr>
          <w:rFonts w:hint="eastAsia"/>
          <w:b/>
          <w:bCs/>
          <w:kern w:val="0"/>
          <w:sz w:val="22"/>
          <w:u w:val="single"/>
          <w:fitText w:val="1260" w:id="-661984501"/>
        </w:rPr>
        <w:t>金</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（賃金）</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パート社員の賃金体系は、次のとおりとする。</w:t>
      </w:r>
    </w:p>
    <w:p w:rsidR="009B084C" w:rsidRPr="0033261A" w:rsidRDefault="00DB32C3" w:rsidP="009B084C">
      <w:pPr>
        <w:tabs>
          <w:tab w:val="left" w:pos="2700"/>
        </w:tabs>
        <w:ind w:leftChars="1028" w:left="2159" w:firstLineChars="85" w:firstLine="170"/>
        <w:rPr>
          <w:rFonts w:hint="eastAsia"/>
          <w:sz w:val="20"/>
        </w:rPr>
      </w:pPr>
      <w:r w:rsidRPr="0033261A">
        <w:rPr>
          <w:noProof/>
          <w:sz w:val="20"/>
        </w:rPr>
        <mc:AlternateContent>
          <mc:Choice Requires="wps">
            <w:drawing>
              <wp:anchor distT="0" distB="0" distL="114300" distR="114300" simplePos="0" relativeHeight="251649536" behindDoc="0" locked="0" layoutInCell="1" allowOverlap="1">
                <wp:simplePos x="0" y="0"/>
                <wp:positionH relativeFrom="column">
                  <wp:posOffset>4914900</wp:posOffset>
                </wp:positionH>
                <wp:positionV relativeFrom="paragraph">
                  <wp:posOffset>184785</wp:posOffset>
                </wp:positionV>
                <wp:extent cx="1257300" cy="1815465"/>
                <wp:effectExtent l="0" t="3810" r="0" b="0"/>
                <wp:wrapNone/>
                <wp:docPr id="2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815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sz w:val="18"/>
                              </w:rPr>
                            </w:pPr>
                            <w:r w:rsidRPr="00666866">
                              <w:rPr>
                                <w:rFonts w:hint="eastAsia"/>
                                <w:spacing w:val="15"/>
                                <w:kern w:val="0"/>
                                <w:sz w:val="18"/>
                                <w:fitText w:val="1440" w:id="-713227775"/>
                              </w:rPr>
                              <w:t>時間契約基本</w:t>
                            </w:r>
                            <w:r w:rsidRPr="00666866">
                              <w:rPr>
                                <w:rFonts w:hint="eastAsia"/>
                                <w:kern w:val="0"/>
                                <w:sz w:val="18"/>
                                <w:fitText w:val="1440" w:id="-713227775"/>
                              </w:rPr>
                              <w:t>給</w:t>
                            </w:r>
                          </w:p>
                          <w:p w:rsidR="00A115AD" w:rsidRDefault="00A115AD" w:rsidP="009B084C">
                            <w:pPr>
                              <w:rPr>
                                <w:rFonts w:hint="eastAsia"/>
                                <w:sz w:val="18"/>
                              </w:rPr>
                            </w:pPr>
                          </w:p>
                          <w:p w:rsidR="00A115AD" w:rsidRDefault="00A115AD" w:rsidP="009B084C">
                            <w:pPr>
                              <w:rPr>
                                <w:rFonts w:hint="eastAsia"/>
                                <w:sz w:val="18"/>
                              </w:rPr>
                            </w:pPr>
                            <w:r w:rsidRPr="007175AE">
                              <w:rPr>
                                <w:rFonts w:hint="eastAsia"/>
                                <w:spacing w:val="120"/>
                                <w:kern w:val="0"/>
                                <w:sz w:val="18"/>
                                <w:fitText w:val="1440" w:id="-713227774"/>
                              </w:rPr>
                              <w:t>日</w:t>
                            </w:r>
                            <w:r w:rsidRPr="00C4314B">
                              <w:rPr>
                                <w:rFonts w:hint="eastAsia"/>
                                <w:color w:val="000000"/>
                                <w:spacing w:val="120"/>
                                <w:kern w:val="0"/>
                                <w:sz w:val="18"/>
                                <w:fitText w:val="1440" w:id="-713227774"/>
                              </w:rPr>
                              <w:t>祝</w:t>
                            </w:r>
                            <w:r w:rsidRPr="007175AE">
                              <w:rPr>
                                <w:rFonts w:hint="eastAsia"/>
                                <w:spacing w:val="120"/>
                                <w:kern w:val="0"/>
                                <w:sz w:val="18"/>
                                <w:fitText w:val="1440" w:id="-713227774"/>
                              </w:rPr>
                              <w:t>手</w:t>
                            </w:r>
                            <w:r w:rsidRPr="007175AE">
                              <w:rPr>
                                <w:rFonts w:hint="eastAsia"/>
                                <w:kern w:val="0"/>
                                <w:sz w:val="18"/>
                                <w:fitText w:val="1440" w:id="-713227774"/>
                              </w:rPr>
                              <w:t>当</w:t>
                            </w:r>
                          </w:p>
                          <w:p w:rsidR="00A115AD" w:rsidRPr="005708EF" w:rsidRDefault="00A115AD" w:rsidP="009B084C">
                            <w:pPr>
                              <w:rPr>
                                <w:kern w:val="0"/>
                                <w:sz w:val="18"/>
                              </w:rPr>
                            </w:pPr>
                            <w:r w:rsidRPr="005708EF">
                              <w:rPr>
                                <w:rFonts w:hint="eastAsia"/>
                                <w:spacing w:val="120"/>
                                <w:kern w:val="0"/>
                                <w:sz w:val="18"/>
                                <w:fitText w:val="1440" w:id="-1578813440"/>
                              </w:rPr>
                              <w:t>通勤手</w:t>
                            </w:r>
                            <w:r w:rsidRPr="005708EF">
                              <w:rPr>
                                <w:rFonts w:hint="eastAsia"/>
                                <w:kern w:val="0"/>
                                <w:sz w:val="18"/>
                                <w:fitText w:val="1440" w:id="-1578813440"/>
                              </w:rPr>
                              <w:t>当</w:t>
                            </w:r>
                          </w:p>
                          <w:p w:rsidR="005708EF" w:rsidRPr="005708EF" w:rsidRDefault="005708EF" w:rsidP="009B084C">
                            <w:pPr>
                              <w:rPr>
                                <w:rFonts w:hint="eastAsia"/>
                                <w:color w:val="FF0000"/>
                                <w:sz w:val="18"/>
                              </w:rPr>
                            </w:pPr>
                            <w:r w:rsidRPr="005708EF">
                              <w:rPr>
                                <w:rFonts w:hint="eastAsia"/>
                                <w:color w:val="FF0000"/>
                                <w:sz w:val="18"/>
                              </w:rPr>
                              <w:t xml:space="preserve">表　</w:t>
                            </w:r>
                            <w:r w:rsidRPr="005708EF">
                              <w:rPr>
                                <w:rFonts w:hint="eastAsia"/>
                                <w:color w:val="FF0000"/>
                                <w:sz w:val="18"/>
                              </w:rPr>
                              <w:t xml:space="preserve"> </w:t>
                            </w:r>
                            <w:r w:rsidRPr="005708EF">
                              <w:rPr>
                                <w:rFonts w:hint="eastAsia"/>
                                <w:color w:val="FF0000"/>
                                <w:sz w:val="18"/>
                              </w:rPr>
                              <w:t>彰</w:t>
                            </w:r>
                            <w:r w:rsidRPr="005708EF">
                              <w:rPr>
                                <w:rFonts w:hint="eastAsia"/>
                                <w:color w:val="FF0000"/>
                                <w:sz w:val="18"/>
                              </w:rPr>
                              <w:t xml:space="preserve"> </w:t>
                            </w:r>
                            <w:r w:rsidRPr="005708EF">
                              <w:rPr>
                                <w:color w:val="FF0000"/>
                                <w:sz w:val="18"/>
                              </w:rPr>
                              <w:t xml:space="preserve">  </w:t>
                            </w:r>
                            <w:r w:rsidRPr="005708EF">
                              <w:rPr>
                                <w:rFonts w:hint="eastAsia"/>
                                <w:color w:val="FF0000"/>
                                <w:sz w:val="18"/>
                              </w:rPr>
                              <w:t>手　当</w:t>
                            </w:r>
                          </w:p>
                          <w:p w:rsidR="00A115AD" w:rsidRDefault="00A115AD" w:rsidP="009B084C">
                            <w:pPr>
                              <w:rPr>
                                <w:rFonts w:hint="eastAsia"/>
                                <w:sz w:val="18"/>
                              </w:rPr>
                            </w:pPr>
                          </w:p>
                          <w:p w:rsidR="00A115AD" w:rsidRDefault="00A115AD" w:rsidP="009B084C">
                            <w:pPr>
                              <w:rPr>
                                <w:rFonts w:hint="eastAsia"/>
                                <w:kern w:val="0"/>
                                <w:sz w:val="18"/>
                              </w:rPr>
                            </w:pPr>
                            <w:r w:rsidRPr="00AA5038">
                              <w:rPr>
                                <w:rFonts w:hint="eastAsia"/>
                                <w:spacing w:val="60"/>
                                <w:kern w:val="0"/>
                                <w:sz w:val="18"/>
                                <w:fitText w:val="1440" w:id="-713227776"/>
                              </w:rPr>
                              <w:t>時間外手</w:t>
                            </w:r>
                            <w:r w:rsidRPr="00AA5038">
                              <w:rPr>
                                <w:rFonts w:hint="eastAsia"/>
                                <w:spacing w:val="30"/>
                                <w:kern w:val="0"/>
                                <w:sz w:val="18"/>
                                <w:fitText w:val="1440" w:id="-713227776"/>
                              </w:rPr>
                              <w:t>当</w:t>
                            </w:r>
                          </w:p>
                          <w:p w:rsidR="00A115AD" w:rsidRDefault="00A115AD" w:rsidP="009B084C">
                            <w:pPr>
                              <w:rPr>
                                <w:rFonts w:hint="eastAsia"/>
                                <w:sz w:val="18"/>
                              </w:rPr>
                            </w:pPr>
                            <w:r w:rsidRPr="00230F00">
                              <w:rPr>
                                <w:rFonts w:hint="eastAsia"/>
                                <w:spacing w:val="120"/>
                                <w:kern w:val="0"/>
                                <w:sz w:val="18"/>
                                <w:fitText w:val="1440" w:id="-713227520"/>
                              </w:rPr>
                              <w:t>深夜手</w:t>
                            </w:r>
                            <w:r w:rsidRPr="00230F00">
                              <w:rPr>
                                <w:rFonts w:hint="eastAsia"/>
                                <w:kern w:val="0"/>
                                <w:sz w:val="18"/>
                                <w:fitText w:val="1440" w:id="-713227520"/>
                              </w:rPr>
                              <w:t>当</w:t>
                            </w:r>
                          </w:p>
                          <w:p w:rsidR="00A115AD" w:rsidRDefault="00A115AD" w:rsidP="009B084C">
                            <w:pPr>
                              <w:rPr>
                                <w:rFonts w:hint="eastAsia"/>
                                <w:sz w:val="18"/>
                              </w:rPr>
                            </w:pPr>
                            <w:r w:rsidRPr="00230F00">
                              <w:rPr>
                                <w:rFonts w:hint="eastAsia"/>
                                <w:spacing w:val="120"/>
                                <w:kern w:val="0"/>
                                <w:sz w:val="18"/>
                                <w:fitText w:val="1440" w:id="-713227519"/>
                              </w:rPr>
                              <w:t>休日手</w:t>
                            </w:r>
                            <w:r w:rsidRPr="00230F00">
                              <w:rPr>
                                <w:rFonts w:hint="eastAsia"/>
                                <w:kern w:val="0"/>
                                <w:sz w:val="18"/>
                                <w:fitText w:val="1440" w:id="-713227519"/>
                              </w:rPr>
                              <w:t>当</w:t>
                            </w:r>
                          </w:p>
                          <w:p w:rsidR="00A115AD" w:rsidRDefault="00A115AD" w:rsidP="009B084C">
                            <w:pPr>
                              <w:rPr>
                                <w:rFonts w:hint="eastAsia"/>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54" type="#_x0000_t202" style="position:absolute;left:0;text-align:left;margin-left:387pt;margin-top:14.55pt;width:99pt;height:142.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" stroked="f">
                <v:textbox>
                  <w:txbxContent>
                    <w:p w:rsidR="00A115AD" w:rsidRDefault="00A115AD" w:rsidP="009B084C">
                      <w:pPr>
                        <w:rPr>
                          <w:rFonts w:hint="eastAsia"/>
                          <w:sz w:val="18"/>
                        </w:rPr>
                      </w:pPr>
                      <w:r w:rsidRPr="00666866">
                        <w:rPr>
                          <w:rFonts w:hint="eastAsia"/>
                          <w:spacing w:val="15"/>
                          <w:kern w:val="0"/>
                          <w:sz w:val="18"/>
                          <w:fitText w:val="1440" w:id="-713227775"/>
                        </w:rPr>
                        <w:t>時間契約基本</w:t>
                      </w:r>
                      <w:r w:rsidRPr="00666866">
                        <w:rPr>
                          <w:rFonts w:hint="eastAsia"/>
                          <w:kern w:val="0"/>
                          <w:sz w:val="18"/>
                          <w:fitText w:val="1440" w:id="-713227775"/>
                        </w:rPr>
                        <w:t>給</w:t>
                      </w:r>
                    </w:p>
                    <w:p w:rsidR="00A115AD" w:rsidRDefault="00A115AD" w:rsidP="009B084C">
                      <w:pPr>
                        <w:rPr>
                          <w:rFonts w:hint="eastAsia"/>
                          <w:sz w:val="18"/>
                        </w:rPr>
                      </w:pPr>
                    </w:p>
                    <w:p w:rsidR="00A115AD" w:rsidRDefault="00A115AD" w:rsidP="009B084C">
                      <w:pPr>
                        <w:rPr>
                          <w:rFonts w:hint="eastAsia"/>
                          <w:sz w:val="18"/>
                        </w:rPr>
                      </w:pPr>
                      <w:r w:rsidRPr="007175AE">
                        <w:rPr>
                          <w:rFonts w:hint="eastAsia"/>
                          <w:spacing w:val="120"/>
                          <w:kern w:val="0"/>
                          <w:sz w:val="18"/>
                          <w:fitText w:val="1440" w:id="-713227774"/>
                        </w:rPr>
                        <w:t>日</w:t>
                      </w:r>
                      <w:r w:rsidRPr="00C4314B">
                        <w:rPr>
                          <w:rFonts w:hint="eastAsia"/>
                          <w:color w:val="000000"/>
                          <w:spacing w:val="120"/>
                          <w:kern w:val="0"/>
                          <w:sz w:val="18"/>
                          <w:fitText w:val="1440" w:id="-713227774"/>
                        </w:rPr>
                        <w:t>祝</w:t>
                      </w:r>
                      <w:r w:rsidRPr="007175AE">
                        <w:rPr>
                          <w:rFonts w:hint="eastAsia"/>
                          <w:spacing w:val="120"/>
                          <w:kern w:val="0"/>
                          <w:sz w:val="18"/>
                          <w:fitText w:val="1440" w:id="-713227774"/>
                        </w:rPr>
                        <w:t>手</w:t>
                      </w:r>
                      <w:r w:rsidRPr="007175AE">
                        <w:rPr>
                          <w:rFonts w:hint="eastAsia"/>
                          <w:kern w:val="0"/>
                          <w:sz w:val="18"/>
                          <w:fitText w:val="1440" w:id="-713227774"/>
                        </w:rPr>
                        <w:t>当</w:t>
                      </w:r>
                    </w:p>
                    <w:p w:rsidR="00A115AD" w:rsidRPr="005708EF" w:rsidRDefault="00A115AD" w:rsidP="009B084C">
                      <w:pPr>
                        <w:rPr>
                          <w:kern w:val="0"/>
                          <w:sz w:val="18"/>
                        </w:rPr>
                      </w:pPr>
                      <w:r w:rsidRPr="005708EF">
                        <w:rPr>
                          <w:rFonts w:hint="eastAsia"/>
                          <w:spacing w:val="120"/>
                          <w:kern w:val="0"/>
                          <w:sz w:val="18"/>
                          <w:fitText w:val="1440" w:id="-1578813440"/>
                        </w:rPr>
                        <w:t>通勤手</w:t>
                      </w:r>
                      <w:r w:rsidRPr="005708EF">
                        <w:rPr>
                          <w:rFonts w:hint="eastAsia"/>
                          <w:kern w:val="0"/>
                          <w:sz w:val="18"/>
                          <w:fitText w:val="1440" w:id="-1578813440"/>
                        </w:rPr>
                        <w:t>当</w:t>
                      </w:r>
                    </w:p>
                    <w:p w:rsidR="005708EF" w:rsidRPr="005708EF" w:rsidRDefault="005708EF" w:rsidP="009B084C">
                      <w:pPr>
                        <w:rPr>
                          <w:rFonts w:hint="eastAsia"/>
                          <w:color w:val="FF0000"/>
                          <w:sz w:val="18"/>
                        </w:rPr>
                      </w:pPr>
                      <w:r w:rsidRPr="005708EF">
                        <w:rPr>
                          <w:rFonts w:hint="eastAsia"/>
                          <w:color w:val="FF0000"/>
                          <w:sz w:val="18"/>
                        </w:rPr>
                        <w:t xml:space="preserve">表　</w:t>
                      </w:r>
                      <w:r w:rsidRPr="005708EF">
                        <w:rPr>
                          <w:rFonts w:hint="eastAsia"/>
                          <w:color w:val="FF0000"/>
                          <w:sz w:val="18"/>
                        </w:rPr>
                        <w:t xml:space="preserve"> </w:t>
                      </w:r>
                      <w:r w:rsidRPr="005708EF">
                        <w:rPr>
                          <w:rFonts w:hint="eastAsia"/>
                          <w:color w:val="FF0000"/>
                          <w:sz w:val="18"/>
                        </w:rPr>
                        <w:t>彰</w:t>
                      </w:r>
                      <w:r w:rsidRPr="005708EF">
                        <w:rPr>
                          <w:rFonts w:hint="eastAsia"/>
                          <w:color w:val="FF0000"/>
                          <w:sz w:val="18"/>
                        </w:rPr>
                        <w:t xml:space="preserve"> </w:t>
                      </w:r>
                      <w:r w:rsidRPr="005708EF">
                        <w:rPr>
                          <w:color w:val="FF0000"/>
                          <w:sz w:val="18"/>
                        </w:rPr>
                        <w:t xml:space="preserve">  </w:t>
                      </w:r>
                      <w:r w:rsidRPr="005708EF">
                        <w:rPr>
                          <w:rFonts w:hint="eastAsia"/>
                          <w:color w:val="FF0000"/>
                          <w:sz w:val="18"/>
                        </w:rPr>
                        <w:t>手　当</w:t>
                      </w:r>
                    </w:p>
                    <w:p w:rsidR="00A115AD" w:rsidRDefault="00A115AD" w:rsidP="009B084C">
                      <w:pPr>
                        <w:rPr>
                          <w:rFonts w:hint="eastAsia"/>
                          <w:sz w:val="18"/>
                        </w:rPr>
                      </w:pPr>
                    </w:p>
                    <w:p w:rsidR="00A115AD" w:rsidRDefault="00A115AD" w:rsidP="009B084C">
                      <w:pPr>
                        <w:rPr>
                          <w:rFonts w:hint="eastAsia"/>
                          <w:kern w:val="0"/>
                          <w:sz w:val="18"/>
                        </w:rPr>
                      </w:pPr>
                      <w:r w:rsidRPr="00AA5038">
                        <w:rPr>
                          <w:rFonts w:hint="eastAsia"/>
                          <w:spacing w:val="60"/>
                          <w:kern w:val="0"/>
                          <w:sz w:val="18"/>
                          <w:fitText w:val="1440" w:id="-713227776"/>
                        </w:rPr>
                        <w:t>時間外手</w:t>
                      </w:r>
                      <w:r w:rsidRPr="00AA5038">
                        <w:rPr>
                          <w:rFonts w:hint="eastAsia"/>
                          <w:spacing w:val="30"/>
                          <w:kern w:val="0"/>
                          <w:sz w:val="18"/>
                          <w:fitText w:val="1440" w:id="-713227776"/>
                        </w:rPr>
                        <w:t>当</w:t>
                      </w:r>
                    </w:p>
                    <w:p w:rsidR="00A115AD" w:rsidRDefault="00A115AD" w:rsidP="009B084C">
                      <w:pPr>
                        <w:rPr>
                          <w:rFonts w:hint="eastAsia"/>
                          <w:sz w:val="18"/>
                        </w:rPr>
                      </w:pPr>
                      <w:r w:rsidRPr="00230F00">
                        <w:rPr>
                          <w:rFonts w:hint="eastAsia"/>
                          <w:spacing w:val="120"/>
                          <w:kern w:val="0"/>
                          <w:sz w:val="18"/>
                          <w:fitText w:val="1440" w:id="-713227520"/>
                        </w:rPr>
                        <w:t>深夜手</w:t>
                      </w:r>
                      <w:r w:rsidRPr="00230F00">
                        <w:rPr>
                          <w:rFonts w:hint="eastAsia"/>
                          <w:kern w:val="0"/>
                          <w:sz w:val="18"/>
                          <w:fitText w:val="1440" w:id="-713227520"/>
                        </w:rPr>
                        <w:t>当</w:t>
                      </w:r>
                    </w:p>
                    <w:p w:rsidR="00A115AD" w:rsidRDefault="00A115AD" w:rsidP="009B084C">
                      <w:pPr>
                        <w:rPr>
                          <w:rFonts w:hint="eastAsia"/>
                          <w:sz w:val="18"/>
                        </w:rPr>
                      </w:pPr>
                      <w:r w:rsidRPr="00230F00">
                        <w:rPr>
                          <w:rFonts w:hint="eastAsia"/>
                          <w:spacing w:val="120"/>
                          <w:kern w:val="0"/>
                          <w:sz w:val="18"/>
                          <w:fitText w:val="1440" w:id="-713227519"/>
                        </w:rPr>
                        <w:t>休日手</w:t>
                      </w:r>
                      <w:r w:rsidRPr="00230F00">
                        <w:rPr>
                          <w:rFonts w:hint="eastAsia"/>
                          <w:kern w:val="0"/>
                          <w:sz w:val="18"/>
                          <w:fitText w:val="1440" w:id="-713227519"/>
                        </w:rPr>
                        <w:t>当</w:t>
                      </w:r>
                    </w:p>
                    <w:p w:rsidR="00A115AD" w:rsidRDefault="00A115AD" w:rsidP="009B084C">
                      <w:pPr>
                        <w:rPr>
                          <w:rFonts w:hint="eastAsia"/>
                          <w:sz w:val="18"/>
                        </w:rPr>
                      </w:pPr>
                    </w:p>
                  </w:txbxContent>
                </v:textbox>
              </v:shape>
            </w:pict>
          </mc:Fallback>
        </mc:AlternateContent>
      </w:r>
    </w:p>
    <w:p w:rsidR="009B084C" w:rsidRPr="0033261A" w:rsidRDefault="00DB32C3" w:rsidP="009B084C">
      <w:pPr>
        <w:tabs>
          <w:tab w:val="left" w:pos="2700"/>
        </w:tabs>
        <w:ind w:leftChars="1028" w:left="2159" w:firstLineChars="85" w:firstLine="170"/>
        <w:rPr>
          <w:rFonts w:hint="eastAsia"/>
          <w:sz w:val="20"/>
        </w:rPr>
      </w:pPr>
      <w:r w:rsidRPr="0033261A">
        <w:rPr>
          <w:noProof/>
          <w:sz w:val="20"/>
        </w:rPr>
        <mc:AlternateContent>
          <mc:Choice Requires="wps">
            <w:drawing>
              <wp:anchor distT="0" distB="0" distL="114300" distR="114300" simplePos="0" relativeHeight="251647488" behindDoc="0" locked="0" layoutInCell="1" allowOverlap="1">
                <wp:simplePos x="0" y="0"/>
                <wp:positionH relativeFrom="column">
                  <wp:posOffset>2628900</wp:posOffset>
                </wp:positionH>
                <wp:positionV relativeFrom="paragraph">
                  <wp:posOffset>0</wp:posOffset>
                </wp:positionV>
                <wp:extent cx="914400" cy="1739265"/>
                <wp:effectExtent l="0" t="0" r="0" b="3810"/>
                <wp:wrapNone/>
                <wp:docPr id="2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39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Pr="00C105C7" w:rsidRDefault="00A115AD" w:rsidP="009B084C">
                            <w:pPr>
                              <w:rPr>
                                <w:rFonts w:hint="eastAsia"/>
                                <w:sz w:val="18"/>
                                <w:szCs w:val="18"/>
                              </w:rPr>
                            </w:pPr>
                            <w:r w:rsidRPr="00AA5038">
                              <w:rPr>
                                <w:rFonts w:hint="eastAsia"/>
                                <w:spacing w:val="15"/>
                                <w:kern w:val="0"/>
                                <w:sz w:val="18"/>
                                <w:szCs w:val="18"/>
                                <w:fitText w:val="1080" w:id="-717001471"/>
                              </w:rPr>
                              <w:t>基準内賃</w:t>
                            </w:r>
                            <w:r w:rsidRPr="00AA5038">
                              <w:rPr>
                                <w:rFonts w:hint="eastAsia"/>
                                <w:spacing w:val="30"/>
                                <w:kern w:val="0"/>
                                <w:sz w:val="18"/>
                                <w:szCs w:val="18"/>
                                <w:fitText w:val="1080" w:id="-717001471"/>
                              </w:rPr>
                              <w:t>金</w:t>
                            </w: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sz w:val="18"/>
                              </w:rPr>
                            </w:pPr>
                          </w:p>
                          <w:p w:rsidR="005708EF" w:rsidRDefault="005708EF" w:rsidP="009B084C">
                            <w:pPr>
                              <w:rPr>
                                <w:rFonts w:hint="eastAsia"/>
                                <w:sz w:val="18"/>
                              </w:rPr>
                            </w:pPr>
                          </w:p>
                          <w:p w:rsidR="00A115AD" w:rsidRDefault="00A115AD" w:rsidP="009B084C">
                            <w:pPr>
                              <w:rPr>
                                <w:rFonts w:hint="eastAsia"/>
                                <w:sz w:val="18"/>
                              </w:rPr>
                            </w:pPr>
                            <w:r w:rsidRPr="00AA5038">
                              <w:rPr>
                                <w:rFonts w:hint="eastAsia"/>
                                <w:spacing w:val="15"/>
                                <w:kern w:val="0"/>
                                <w:sz w:val="18"/>
                                <w:fitText w:val="1080" w:id="-717001472"/>
                              </w:rPr>
                              <w:t>基準外賃</w:t>
                            </w:r>
                            <w:r w:rsidRPr="00AA5038">
                              <w:rPr>
                                <w:rFonts w:hint="eastAsia"/>
                                <w:spacing w:val="30"/>
                                <w:kern w:val="0"/>
                                <w:sz w:val="18"/>
                                <w:fitText w:val="1080" w:id="-717001472"/>
                              </w:rPr>
                              <w:t>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55" type="#_x0000_t202" style="position:absolute;left:0;text-align:left;margin-left:207pt;margin-top:0;width:1in;height:136.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Ps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" stroked="f">
                <v:textbox>
                  <w:txbxContent>
                    <w:p w:rsidR="00A115AD" w:rsidRPr="00C105C7" w:rsidRDefault="00A115AD" w:rsidP="009B084C">
                      <w:pPr>
                        <w:rPr>
                          <w:rFonts w:hint="eastAsia"/>
                          <w:sz w:val="18"/>
                          <w:szCs w:val="18"/>
                        </w:rPr>
                      </w:pPr>
                      <w:r w:rsidRPr="00AA5038">
                        <w:rPr>
                          <w:rFonts w:hint="eastAsia"/>
                          <w:spacing w:val="15"/>
                          <w:kern w:val="0"/>
                          <w:sz w:val="18"/>
                          <w:szCs w:val="18"/>
                          <w:fitText w:val="1080" w:id="-717001471"/>
                        </w:rPr>
                        <w:t>基準内賃</w:t>
                      </w:r>
                      <w:r w:rsidRPr="00AA5038">
                        <w:rPr>
                          <w:rFonts w:hint="eastAsia"/>
                          <w:spacing w:val="30"/>
                          <w:kern w:val="0"/>
                          <w:sz w:val="18"/>
                          <w:szCs w:val="18"/>
                          <w:fitText w:val="1080" w:id="-717001471"/>
                        </w:rPr>
                        <w:t>金</w:t>
                      </w: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rFonts w:hint="eastAsia"/>
                          <w:sz w:val="18"/>
                        </w:rPr>
                      </w:pPr>
                    </w:p>
                    <w:p w:rsidR="00A115AD" w:rsidRDefault="00A115AD" w:rsidP="009B084C">
                      <w:pPr>
                        <w:rPr>
                          <w:sz w:val="18"/>
                        </w:rPr>
                      </w:pPr>
                    </w:p>
                    <w:p w:rsidR="005708EF" w:rsidRDefault="005708EF" w:rsidP="009B084C">
                      <w:pPr>
                        <w:rPr>
                          <w:rFonts w:hint="eastAsia"/>
                          <w:sz w:val="18"/>
                        </w:rPr>
                      </w:pPr>
                    </w:p>
                    <w:p w:rsidR="00A115AD" w:rsidRDefault="00A115AD" w:rsidP="009B084C">
                      <w:pPr>
                        <w:rPr>
                          <w:rFonts w:hint="eastAsia"/>
                          <w:sz w:val="18"/>
                        </w:rPr>
                      </w:pPr>
                      <w:r w:rsidRPr="00AA5038">
                        <w:rPr>
                          <w:rFonts w:hint="eastAsia"/>
                          <w:spacing w:val="15"/>
                          <w:kern w:val="0"/>
                          <w:sz w:val="18"/>
                          <w:fitText w:val="1080" w:id="-717001472"/>
                        </w:rPr>
                        <w:t>基準外賃</w:t>
                      </w:r>
                      <w:r w:rsidRPr="00AA5038">
                        <w:rPr>
                          <w:rFonts w:hint="eastAsia"/>
                          <w:spacing w:val="30"/>
                          <w:kern w:val="0"/>
                          <w:sz w:val="18"/>
                          <w:fitText w:val="1080" w:id="-717001472"/>
                        </w:rPr>
                        <w:t>金</w:t>
                      </w:r>
                    </w:p>
                  </w:txbxContent>
                </v:textbox>
              </v:shape>
            </w:pict>
          </mc:Fallback>
        </mc:AlternateContent>
      </w:r>
      <w:r w:rsidRPr="0033261A">
        <w:rPr>
          <w:noProof/>
          <w:sz w:val="20"/>
        </w:rPr>
        <mc:AlternateContent>
          <mc:Choice Requires="wps">
            <w:drawing>
              <wp:anchor distT="0" distB="0" distL="114300" distR="114300" simplePos="0" relativeHeight="251648512" behindDoc="0" locked="0" layoutInCell="1" allowOverlap="1">
                <wp:simplePos x="0" y="0"/>
                <wp:positionH relativeFrom="column">
                  <wp:posOffset>3771900</wp:posOffset>
                </wp:positionH>
                <wp:positionV relativeFrom="paragraph">
                  <wp:posOffset>0</wp:posOffset>
                </wp:positionV>
                <wp:extent cx="685800" cy="1847850"/>
                <wp:effectExtent l="0" t="0" r="0" b="0"/>
                <wp:wrapNone/>
                <wp:docPr id="2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847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Pr="00C105C7" w:rsidRDefault="00A115AD" w:rsidP="009B084C">
                            <w:pPr>
                              <w:rPr>
                                <w:rFonts w:hint="eastAsia"/>
                                <w:sz w:val="18"/>
                                <w:szCs w:val="18"/>
                              </w:rPr>
                            </w:pPr>
                            <w:r w:rsidRPr="00160EBB">
                              <w:rPr>
                                <w:rFonts w:hint="eastAsia"/>
                                <w:spacing w:val="45"/>
                                <w:kern w:val="0"/>
                                <w:sz w:val="18"/>
                                <w:szCs w:val="18"/>
                                <w:fitText w:val="720" w:id="-717002240"/>
                              </w:rPr>
                              <w:t>基本</w:t>
                            </w:r>
                            <w:r w:rsidRPr="00160EBB">
                              <w:rPr>
                                <w:rFonts w:hint="eastAsia"/>
                                <w:kern w:val="0"/>
                                <w:sz w:val="18"/>
                                <w:szCs w:val="18"/>
                                <w:fitText w:val="720" w:id="-717002240"/>
                              </w:rPr>
                              <w:t>給</w:t>
                            </w:r>
                          </w:p>
                          <w:p w:rsidR="00A115AD" w:rsidRDefault="00A115AD" w:rsidP="009B084C">
                            <w:pPr>
                              <w:rPr>
                                <w:rFonts w:hint="eastAsia"/>
                              </w:rPr>
                            </w:pPr>
                          </w:p>
                          <w:p w:rsidR="00A115AD" w:rsidRDefault="00A115AD" w:rsidP="009B084C">
                            <w:pPr>
                              <w:rPr>
                                <w:rFonts w:hint="eastAsia"/>
                              </w:rPr>
                            </w:pPr>
                            <w:r w:rsidRPr="00AA5038">
                              <w:rPr>
                                <w:rFonts w:hint="eastAsia"/>
                                <w:spacing w:val="45"/>
                                <w:kern w:val="0"/>
                                <w:fitText w:val="840" w:id="-717002239"/>
                              </w:rPr>
                              <w:t>諸手</w:t>
                            </w:r>
                            <w:r w:rsidRPr="00AA5038">
                              <w:rPr>
                                <w:rFonts w:hint="eastAsia"/>
                                <w:spacing w:val="15"/>
                                <w:kern w:val="0"/>
                                <w:fitText w:val="840" w:id="-717002239"/>
                              </w:rPr>
                              <w:t>当</w:t>
                            </w:r>
                          </w:p>
                          <w:p w:rsidR="00A115AD" w:rsidRDefault="00A115AD" w:rsidP="009B084C">
                            <w:pPr>
                              <w:rPr>
                                <w:rFonts w:hint="eastAsia"/>
                              </w:rPr>
                            </w:pPr>
                          </w:p>
                          <w:p w:rsidR="00A115AD" w:rsidRDefault="00A115AD" w:rsidP="009B084C"/>
                          <w:p w:rsidR="005708EF" w:rsidRDefault="005708EF" w:rsidP="009B084C">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56" type="#_x0000_t202" style="position:absolute;left:0;text-align:left;margin-left:297pt;margin-top:0;width:54pt;height:1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" stroked="f">
                <v:textbox>
                  <w:txbxContent>
                    <w:p w:rsidR="00A115AD" w:rsidRPr="00C105C7" w:rsidRDefault="00A115AD" w:rsidP="009B084C">
                      <w:pPr>
                        <w:rPr>
                          <w:rFonts w:hint="eastAsia"/>
                          <w:sz w:val="18"/>
                          <w:szCs w:val="18"/>
                        </w:rPr>
                      </w:pPr>
                      <w:r w:rsidRPr="00160EBB">
                        <w:rPr>
                          <w:rFonts w:hint="eastAsia"/>
                          <w:spacing w:val="45"/>
                          <w:kern w:val="0"/>
                          <w:sz w:val="18"/>
                          <w:szCs w:val="18"/>
                          <w:fitText w:val="720" w:id="-717002240"/>
                        </w:rPr>
                        <w:t>基本</w:t>
                      </w:r>
                      <w:r w:rsidRPr="00160EBB">
                        <w:rPr>
                          <w:rFonts w:hint="eastAsia"/>
                          <w:kern w:val="0"/>
                          <w:sz w:val="18"/>
                          <w:szCs w:val="18"/>
                          <w:fitText w:val="720" w:id="-717002240"/>
                        </w:rPr>
                        <w:t>給</w:t>
                      </w:r>
                    </w:p>
                    <w:p w:rsidR="00A115AD" w:rsidRDefault="00A115AD" w:rsidP="009B084C">
                      <w:pPr>
                        <w:rPr>
                          <w:rFonts w:hint="eastAsia"/>
                        </w:rPr>
                      </w:pPr>
                    </w:p>
                    <w:p w:rsidR="00A115AD" w:rsidRDefault="00A115AD" w:rsidP="009B084C">
                      <w:pPr>
                        <w:rPr>
                          <w:rFonts w:hint="eastAsia"/>
                        </w:rPr>
                      </w:pPr>
                      <w:r w:rsidRPr="00AA5038">
                        <w:rPr>
                          <w:rFonts w:hint="eastAsia"/>
                          <w:spacing w:val="45"/>
                          <w:kern w:val="0"/>
                          <w:fitText w:val="840" w:id="-717002239"/>
                        </w:rPr>
                        <w:t>諸手</w:t>
                      </w:r>
                      <w:r w:rsidRPr="00AA5038">
                        <w:rPr>
                          <w:rFonts w:hint="eastAsia"/>
                          <w:spacing w:val="15"/>
                          <w:kern w:val="0"/>
                          <w:fitText w:val="840" w:id="-717002239"/>
                        </w:rPr>
                        <w:t>当</w:t>
                      </w:r>
                    </w:p>
                    <w:p w:rsidR="00A115AD" w:rsidRDefault="00A115AD" w:rsidP="009B084C">
                      <w:pPr>
                        <w:rPr>
                          <w:rFonts w:hint="eastAsia"/>
                        </w:rPr>
                      </w:pPr>
                    </w:p>
                    <w:p w:rsidR="00A115AD" w:rsidRDefault="00A115AD" w:rsidP="009B084C"/>
                    <w:p w:rsidR="005708EF" w:rsidRDefault="005708EF" w:rsidP="009B084C">
                      <w:pPr>
                        <w:rPr>
                          <w:rFonts w:hint="eastAsia"/>
                        </w:rPr>
                      </w:pPr>
                    </w:p>
                  </w:txbxContent>
                </v:textbox>
              </v:shape>
            </w:pict>
          </mc:Fallback>
        </mc:AlternateContent>
      </w:r>
      <w:r w:rsidRPr="0033261A">
        <w:rPr>
          <w:noProof/>
          <w:sz w:val="20"/>
        </w:rPr>
        <mc:AlternateContent>
          <mc:Choice Requires="wps">
            <w:drawing>
              <wp:anchor distT="0" distB="0" distL="114300" distR="114300" simplePos="0" relativeHeight="251646464" behindDoc="0" locked="0" layoutInCell="1" allowOverlap="1">
                <wp:simplePos x="0" y="0"/>
                <wp:positionH relativeFrom="column">
                  <wp:posOffset>1600200</wp:posOffset>
                </wp:positionH>
                <wp:positionV relativeFrom="paragraph">
                  <wp:posOffset>0</wp:posOffset>
                </wp:positionV>
                <wp:extent cx="571500" cy="1108710"/>
                <wp:effectExtent l="0" t="0" r="0" b="0"/>
                <wp:wrapNone/>
                <wp:docPr id="21"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08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Default="00A115AD" w:rsidP="009B084C">
                            <w:pPr>
                              <w:rPr>
                                <w:rFonts w:hint="eastAsia"/>
                                <w:sz w:val="18"/>
                              </w:rPr>
                            </w:pPr>
                            <w:r w:rsidRPr="00666866">
                              <w:rPr>
                                <w:rFonts w:hint="eastAsia"/>
                                <w:spacing w:val="135"/>
                                <w:kern w:val="0"/>
                                <w:sz w:val="18"/>
                                <w:fitText w:val="630" w:id="1475650049"/>
                              </w:rPr>
                              <w:t>賃</w:t>
                            </w:r>
                            <w:r w:rsidRPr="00666866">
                              <w:rPr>
                                <w:rFonts w:hint="eastAsia"/>
                                <w:kern w:val="0"/>
                                <w:sz w:val="18"/>
                                <w:fitText w:val="630" w:id="1475650049"/>
                              </w:rPr>
                              <w:t>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7" type="#_x0000_t202" style="position:absolute;left:0;text-align:left;margin-left:126pt;margin-top:0;width:45pt;height:87.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" stroked="f">
                <v:textbox>
                  <w:txbxContent>
                    <w:p w:rsidR="00A115AD" w:rsidRDefault="00A115AD" w:rsidP="009B084C">
                      <w:pPr>
                        <w:rPr>
                          <w:rFonts w:hint="eastAsia"/>
                          <w:sz w:val="18"/>
                        </w:rPr>
                      </w:pPr>
                      <w:r w:rsidRPr="00666866">
                        <w:rPr>
                          <w:rFonts w:hint="eastAsia"/>
                          <w:spacing w:val="135"/>
                          <w:kern w:val="0"/>
                          <w:sz w:val="18"/>
                          <w:fitText w:val="630" w:id="1475650049"/>
                        </w:rPr>
                        <w:t>賃</w:t>
                      </w:r>
                      <w:r w:rsidRPr="00666866">
                        <w:rPr>
                          <w:rFonts w:hint="eastAsia"/>
                          <w:kern w:val="0"/>
                          <w:sz w:val="18"/>
                          <w:fitText w:val="630" w:id="1475650049"/>
                        </w:rPr>
                        <w:t>金</w:t>
                      </w:r>
                    </w:p>
                  </w:txbxContent>
                </v:textbox>
              </v:shape>
            </w:pict>
          </mc:Fallback>
        </mc:AlternateContent>
      </w:r>
    </w:p>
    <w:p w:rsidR="009B084C" w:rsidRPr="0033261A" w:rsidRDefault="00DB32C3" w:rsidP="009B084C">
      <w:pPr>
        <w:tabs>
          <w:tab w:val="left" w:pos="2700"/>
        </w:tabs>
        <w:ind w:leftChars="1028" w:left="2159" w:firstLineChars="85" w:firstLine="170"/>
        <w:rPr>
          <w:rFonts w:hint="eastAsia"/>
          <w:sz w:val="20"/>
        </w:rPr>
      </w:pPr>
      <w:r w:rsidRPr="0033261A">
        <w:rPr>
          <w:noProof/>
          <w:sz w:val="20"/>
        </w:rPr>
        <mc:AlternateContent>
          <mc:Choice Requires="wps">
            <w:drawing>
              <wp:anchor distT="0" distB="0" distL="114300" distR="114300" simplePos="0" relativeHeight="251651584" behindDoc="0" locked="0" layoutInCell="1" allowOverlap="1">
                <wp:simplePos x="0" y="0"/>
                <wp:positionH relativeFrom="column">
                  <wp:posOffset>2400300</wp:posOffset>
                </wp:positionH>
                <wp:positionV relativeFrom="paragraph">
                  <wp:posOffset>0</wp:posOffset>
                </wp:positionV>
                <wp:extent cx="228600" cy="923925"/>
                <wp:effectExtent l="9525" t="9525" r="9525" b="9525"/>
                <wp:wrapNone/>
                <wp:docPr id="20"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923925"/>
                        </a:xfrm>
                        <a:custGeom>
                          <a:avLst/>
                          <a:gdLst>
                            <a:gd name="T0" fmla="*/ 0 w 180"/>
                            <a:gd name="T1" fmla="*/ 0 h 582"/>
                            <a:gd name="T2" fmla="*/ 0 w 180"/>
                            <a:gd name="T3" fmla="*/ 582 h 582"/>
                            <a:gd name="T4" fmla="*/ 180 w 180"/>
                            <a:gd name="T5" fmla="*/ 582 h 582"/>
                          </a:gdLst>
                          <a:ahLst/>
                          <a:cxnLst>
                            <a:cxn ang="0">
                              <a:pos x="T0" y="T1"/>
                            </a:cxn>
                            <a:cxn ang="0">
                              <a:pos x="T2" y="T3"/>
                            </a:cxn>
                            <a:cxn ang="0">
                              <a:pos x="T4" y="T5"/>
                            </a:cxn>
                          </a:cxnLst>
                          <a:rect l="0" t="0" r="r" b="b"/>
                          <a:pathLst>
                            <a:path w="180" h="582">
                              <a:moveTo>
                                <a:pt x="0" y="0"/>
                              </a:moveTo>
                              <a:lnTo>
                                <a:pt x="0" y="582"/>
                              </a:lnTo>
                              <a:lnTo>
                                <a:pt x="180" y="58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13137" id="Freeform 72" o:spid="_x0000_s1026" style="position:absolute;left:0;text-align:left;margin-left:189pt;margin-top:0;width:18pt;height:72.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" path="m,l,582r180,e" filled="f">
                <v:path arrowok="t" o:connecttype="custom" o:connectlocs="0,0;0,923925;228600,923925" o:connectangles="0,0,0"/>
              </v:shape>
            </w:pict>
          </mc:Fallback>
        </mc:AlternateContent>
      </w:r>
      <w:r w:rsidRPr="0033261A">
        <w:rPr>
          <w:rFonts w:hint="eastAsia"/>
          <w:noProof/>
          <w:sz w:val="20"/>
        </w:rPr>
        <mc:AlternateContent>
          <mc:Choice Requires="wps">
            <w:drawing>
              <wp:anchor distT="0" distB="0" distL="114300" distR="114300" simplePos="0" relativeHeight="251659776" behindDoc="0" locked="0" layoutInCell="1" allowOverlap="1">
                <wp:simplePos x="0" y="0"/>
                <wp:positionH relativeFrom="column">
                  <wp:posOffset>3657600</wp:posOffset>
                </wp:positionH>
                <wp:positionV relativeFrom="paragraph">
                  <wp:posOffset>0</wp:posOffset>
                </wp:positionV>
                <wp:extent cx="114300" cy="369570"/>
                <wp:effectExtent l="9525" t="9525" r="9525" b="11430"/>
                <wp:wrapNone/>
                <wp:docPr id="19"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69570"/>
                        </a:xfrm>
                        <a:custGeom>
                          <a:avLst/>
                          <a:gdLst>
                            <a:gd name="T0" fmla="*/ 0 w 180"/>
                            <a:gd name="T1" fmla="*/ 0 h 291"/>
                            <a:gd name="T2" fmla="*/ 0 w 180"/>
                            <a:gd name="T3" fmla="*/ 291 h 291"/>
                            <a:gd name="T4" fmla="*/ 180 w 180"/>
                            <a:gd name="T5" fmla="*/ 291 h 291"/>
                          </a:gdLst>
                          <a:ahLst/>
                          <a:cxnLst>
                            <a:cxn ang="0">
                              <a:pos x="T0" y="T1"/>
                            </a:cxn>
                            <a:cxn ang="0">
                              <a:pos x="T2" y="T3"/>
                            </a:cxn>
                            <a:cxn ang="0">
                              <a:pos x="T4" y="T5"/>
                            </a:cxn>
                          </a:cxnLst>
                          <a:rect l="0" t="0" r="r" b="b"/>
                          <a:pathLst>
                            <a:path w="180" h="291">
                              <a:moveTo>
                                <a:pt x="0" y="0"/>
                              </a:moveTo>
                              <a:lnTo>
                                <a:pt x="0" y="291"/>
                              </a:lnTo>
                              <a:lnTo>
                                <a:pt x="180" y="2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3D1DC" id="Freeform 80" o:spid="_x0000_s1026" style="position:absolute;left:0;text-align:left;margin-left:4in;margin-top:0;width:9pt;height:29.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" path="m,l,291r180,e" filled="f">
                <v:path arrowok="t" o:connecttype="custom" o:connectlocs="0,0;0,369570;114300,369570" o:connectangles="0,0,0"/>
              </v:shape>
            </w:pict>
          </mc:Fallback>
        </mc:AlternateContent>
      </w:r>
      <w:r w:rsidRPr="0033261A">
        <w:rPr>
          <w:noProof/>
          <w:sz w:val="20"/>
        </w:rPr>
        <mc:AlternateContent>
          <mc:Choice Requires="wps">
            <w:drawing>
              <wp:anchor distT="0" distB="0" distL="114300" distR="114300" simplePos="0" relativeHeight="251652608" behindDoc="0" locked="0" layoutInCell="1" allowOverlap="1">
                <wp:simplePos x="0" y="0"/>
                <wp:positionH relativeFrom="column">
                  <wp:posOffset>4457700</wp:posOffset>
                </wp:positionH>
                <wp:positionV relativeFrom="paragraph">
                  <wp:posOffset>0</wp:posOffset>
                </wp:positionV>
                <wp:extent cx="457200" cy="0"/>
                <wp:effectExtent l="9525" t="9525" r="9525" b="9525"/>
                <wp:wrapNone/>
                <wp:docPr id="1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23ECC" id="Line 73"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0" to="3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IGEg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"/>
            </w:pict>
          </mc:Fallback>
        </mc:AlternateContent>
      </w:r>
      <w:r w:rsidRPr="0033261A">
        <w:rPr>
          <w:noProof/>
          <w:sz w:val="20"/>
        </w:rPr>
        <mc:AlternateContent>
          <mc:Choice Requires="wps">
            <w:drawing>
              <wp:anchor distT="0" distB="0" distL="114300" distR="114300" simplePos="0" relativeHeight="251650560" behindDoc="0" locked="0" layoutInCell="1" allowOverlap="1">
                <wp:simplePos x="0" y="0"/>
                <wp:positionH relativeFrom="column">
                  <wp:posOffset>2171700</wp:posOffset>
                </wp:positionH>
                <wp:positionV relativeFrom="paragraph">
                  <wp:posOffset>0</wp:posOffset>
                </wp:positionV>
                <wp:extent cx="457200" cy="0"/>
                <wp:effectExtent l="9525" t="9525" r="9525" b="9525"/>
                <wp:wrapNone/>
                <wp:docPr id="17"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4E464" id="Line 71"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 to="20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pEwIAACk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"/>
            </w:pict>
          </mc:Fallback>
        </mc:AlternateContent>
      </w:r>
      <w:r w:rsidRPr="0033261A">
        <w:rPr>
          <w:noProof/>
          <w:sz w:val="20"/>
        </w:rPr>
        <mc:AlternateContent>
          <mc:Choice Requires="wps">
            <w:drawing>
              <wp:anchor distT="0" distB="0" distL="114300" distR="114300" simplePos="0" relativeHeight="251656704" behindDoc="0" locked="0" layoutInCell="1" allowOverlap="1">
                <wp:simplePos x="0" y="0"/>
                <wp:positionH relativeFrom="column">
                  <wp:posOffset>3543300</wp:posOffset>
                </wp:positionH>
                <wp:positionV relativeFrom="paragraph">
                  <wp:posOffset>0</wp:posOffset>
                </wp:positionV>
                <wp:extent cx="228600" cy="0"/>
                <wp:effectExtent l="9525" t="9525" r="9525" b="9525"/>
                <wp:wrapNone/>
                <wp:docPr id="1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E9639" id="Line 7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0" to="29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YL4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"/>
            </w:pict>
          </mc:Fallback>
        </mc:AlternateContent>
      </w:r>
    </w:p>
    <w:p w:rsidR="009B084C" w:rsidRPr="0033261A" w:rsidRDefault="00DB32C3" w:rsidP="009B084C">
      <w:pPr>
        <w:tabs>
          <w:tab w:val="left" w:pos="2700"/>
        </w:tabs>
        <w:ind w:leftChars="1028" w:left="2159" w:firstLineChars="85" w:firstLine="170"/>
        <w:rPr>
          <w:rFonts w:hint="eastAsia"/>
          <w:sz w:val="20"/>
        </w:rPr>
      </w:pPr>
      <w:r w:rsidRPr="0033261A">
        <w:rPr>
          <w:noProof/>
          <w:sz w:val="20"/>
        </w:rPr>
        <mc:AlternateContent>
          <mc:Choice Requires="wps">
            <w:drawing>
              <wp:anchor distT="0" distB="0" distL="114300" distR="114300" simplePos="0" relativeHeight="251658752" behindDoc="0" locked="0" layoutInCell="1" allowOverlap="1">
                <wp:simplePos x="0" y="0"/>
                <wp:positionH relativeFrom="column">
                  <wp:posOffset>4686300</wp:posOffset>
                </wp:positionH>
                <wp:positionV relativeFrom="paragraph">
                  <wp:posOffset>184785</wp:posOffset>
                </wp:positionV>
                <wp:extent cx="228600" cy="337185"/>
                <wp:effectExtent l="9525" t="13335" r="9525" b="11430"/>
                <wp:wrapNone/>
                <wp:docPr id="15"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37185"/>
                        </a:xfrm>
                        <a:custGeom>
                          <a:avLst/>
                          <a:gdLst>
                            <a:gd name="T0" fmla="*/ 0 w 180"/>
                            <a:gd name="T1" fmla="*/ 0 h 291"/>
                            <a:gd name="T2" fmla="*/ 0 w 180"/>
                            <a:gd name="T3" fmla="*/ 291 h 291"/>
                            <a:gd name="T4" fmla="*/ 180 w 180"/>
                            <a:gd name="T5" fmla="*/ 291 h 291"/>
                          </a:gdLst>
                          <a:ahLst/>
                          <a:cxnLst>
                            <a:cxn ang="0">
                              <a:pos x="T0" y="T1"/>
                            </a:cxn>
                            <a:cxn ang="0">
                              <a:pos x="T2" y="T3"/>
                            </a:cxn>
                            <a:cxn ang="0">
                              <a:pos x="T4" y="T5"/>
                            </a:cxn>
                          </a:cxnLst>
                          <a:rect l="0" t="0" r="r" b="b"/>
                          <a:pathLst>
                            <a:path w="180" h="291">
                              <a:moveTo>
                                <a:pt x="0" y="0"/>
                              </a:moveTo>
                              <a:lnTo>
                                <a:pt x="0" y="291"/>
                              </a:lnTo>
                              <a:lnTo>
                                <a:pt x="180" y="2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31D69" id="Freeform 79" o:spid="_x0000_s1026" style="position:absolute;left:0;text-align:left;margin-left:369pt;margin-top:14.55pt;width:18pt;height:26.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" path="m,l,291r180,e" filled="f">
                <v:path arrowok="t" o:connecttype="custom" o:connectlocs="0,0;0,337185;228600,337185" o:connectangles="0,0,0"/>
              </v:shape>
            </w:pict>
          </mc:Fallback>
        </mc:AlternateContent>
      </w:r>
    </w:p>
    <w:p w:rsidR="009B084C" w:rsidRPr="0033261A" w:rsidRDefault="00DB32C3" w:rsidP="009B084C">
      <w:pPr>
        <w:tabs>
          <w:tab w:val="left" w:pos="2700"/>
        </w:tabs>
        <w:ind w:leftChars="1028" w:left="2159" w:firstLineChars="85" w:firstLine="170"/>
        <w:rPr>
          <w:rFonts w:hint="eastAsia"/>
          <w:sz w:val="20"/>
        </w:rPr>
      </w:pPr>
      <w:r>
        <w:rPr>
          <w:rFonts w:hint="eastAsia"/>
          <w:noProof/>
          <w:sz w:val="20"/>
        </w:rPr>
        <mc:AlternateContent>
          <mc:Choice Requires="wps">
            <w:drawing>
              <wp:anchor distT="0" distB="0" distL="114300" distR="114300" simplePos="0" relativeHeight="251700736" behindDoc="0" locked="0" layoutInCell="1" allowOverlap="1">
                <wp:simplePos x="0" y="0"/>
                <wp:positionH relativeFrom="column">
                  <wp:posOffset>4699635</wp:posOffset>
                </wp:positionH>
                <wp:positionV relativeFrom="paragraph">
                  <wp:posOffset>163830</wp:posOffset>
                </wp:positionV>
                <wp:extent cx="190500" cy="9525"/>
                <wp:effectExtent l="13335" t="11430" r="5715" b="7620"/>
                <wp:wrapNone/>
                <wp:docPr id="14"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09826" id="AutoShape 126" o:spid="_x0000_s1026" type="#_x0000_t32" style="position:absolute;left:0;text-align:left;margin-left:370.05pt;margin-top:12.9pt;width:15pt;height:.75pt;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"/>
            </w:pict>
          </mc:Fallback>
        </mc:AlternateContent>
      </w:r>
      <w:r w:rsidRPr="0033261A">
        <w:rPr>
          <w:rFonts w:hint="eastAsia"/>
          <w:noProof/>
          <w:sz w:val="20"/>
        </w:rPr>
        <mc:AlternateContent>
          <mc:Choice Requires="wps">
            <w:drawing>
              <wp:anchor distT="0" distB="0" distL="114300" distR="114300" simplePos="0" relativeHeight="251657728" behindDoc="0" locked="0" layoutInCell="1" allowOverlap="1">
                <wp:simplePos x="0" y="0"/>
                <wp:positionH relativeFrom="column">
                  <wp:posOffset>4457700</wp:posOffset>
                </wp:positionH>
                <wp:positionV relativeFrom="paragraph">
                  <wp:posOffset>0</wp:posOffset>
                </wp:positionV>
                <wp:extent cx="457200" cy="0"/>
                <wp:effectExtent l="9525" t="9525" r="9525" b="9525"/>
                <wp:wrapNone/>
                <wp:docPr id="1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10AC2" id="Line 78"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0" to="3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EE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"/>
            </w:pict>
          </mc:Fallback>
        </mc:AlternateConten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DB32C3" w:rsidP="009B084C">
      <w:pPr>
        <w:tabs>
          <w:tab w:val="left" w:pos="2700"/>
        </w:tabs>
        <w:ind w:leftChars="1028" w:left="2159" w:firstLineChars="85" w:firstLine="170"/>
        <w:rPr>
          <w:rFonts w:hint="eastAsia"/>
          <w:sz w:val="20"/>
        </w:rPr>
      </w:pPr>
      <w:r w:rsidRPr="0033261A">
        <w:rPr>
          <w:noProof/>
          <w:sz w:val="20"/>
        </w:rPr>
        <mc:AlternateContent>
          <mc:Choice Requires="wps">
            <w:drawing>
              <wp:anchor distT="0" distB="0" distL="114300" distR="114300" simplePos="0" relativeHeight="251654656" behindDoc="0" locked="0" layoutInCell="1" allowOverlap="1">
                <wp:simplePos x="0" y="0"/>
                <wp:positionH relativeFrom="column">
                  <wp:posOffset>4686300</wp:posOffset>
                </wp:positionH>
                <wp:positionV relativeFrom="paragraph">
                  <wp:posOffset>161925</wp:posOffset>
                </wp:positionV>
                <wp:extent cx="228600" cy="369570"/>
                <wp:effectExtent l="9525" t="9525" r="9525" b="11430"/>
                <wp:wrapNone/>
                <wp:docPr id="12"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69570"/>
                        </a:xfrm>
                        <a:custGeom>
                          <a:avLst/>
                          <a:gdLst>
                            <a:gd name="T0" fmla="*/ 0 w 180"/>
                            <a:gd name="T1" fmla="*/ 0 h 582"/>
                            <a:gd name="T2" fmla="*/ 0 w 180"/>
                            <a:gd name="T3" fmla="*/ 582 h 582"/>
                            <a:gd name="T4" fmla="*/ 180 w 180"/>
                            <a:gd name="T5" fmla="*/ 582 h 582"/>
                          </a:gdLst>
                          <a:ahLst/>
                          <a:cxnLst>
                            <a:cxn ang="0">
                              <a:pos x="T0" y="T1"/>
                            </a:cxn>
                            <a:cxn ang="0">
                              <a:pos x="T2" y="T3"/>
                            </a:cxn>
                            <a:cxn ang="0">
                              <a:pos x="T4" y="T5"/>
                            </a:cxn>
                          </a:cxnLst>
                          <a:rect l="0" t="0" r="r" b="b"/>
                          <a:pathLst>
                            <a:path w="180" h="582">
                              <a:moveTo>
                                <a:pt x="0" y="0"/>
                              </a:moveTo>
                              <a:lnTo>
                                <a:pt x="0" y="582"/>
                              </a:lnTo>
                              <a:lnTo>
                                <a:pt x="180" y="58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87B6C" id="Freeform 75" o:spid="_x0000_s1026" style="position:absolute;left:0;text-align:left;margin-left:369pt;margin-top:12.75pt;width:18pt;height:29.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" path="m,l,582r180,e" filled="f">
                <v:path arrowok="t" o:connecttype="custom" o:connectlocs="0,0;0,369570;228600,369570" o:connectangles="0,0,0"/>
              </v:shape>
            </w:pict>
          </mc:Fallback>
        </mc:AlternateContent>
      </w:r>
      <w:r w:rsidRPr="0033261A">
        <w:rPr>
          <w:noProof/>
          <w:sz w:val="20"/>
        </w:rPr>
        <mc:AlternateContent>
          <mc:Choice Requires="wps">
            <w:drawing>
              <wp:anchor distT="0" distB="0" distL="114300" distR="114300" simplePos="0" relativeHeight="251653632" behindDoc="0" locked="0" layoutInCell="1" allowOverlap="1">
                <wp:simplePos x="0" y="0"/>
                <wp:positionH relativeFrom="column">
                  <wp:posOffset>3543300</wp:posOffset>
                </wp:positionH>
                <wp:positionV relativeFrom="paragraph">
                  <wp:posOffset>142875</wp:posOffset>
                </wp:positionV>
                <wp:extent cx="1371600" cy="0"/>
                <wp:effectExtent l="9525" t="9525" r="9525" b="9525"/>
                <wp:wrapNone/>
                <wp:docPr id="11"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1C547" id="Line 74"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1.25pt" to="38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a3j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"/>
            </w:pict>
          </mc:Fallback>
        </mc:AlternateContent>
      </w:r>
    </w:p>
    <w:p w:rsidR="009B084C" w:rsidRPr="0033261A" w:rsidRDefault="00DB32C3" w:rsidP="00A115AD">
      <w:pPr>
        <w:tabs>
          <w:tab w:val="left" w:pos="2700"/>
        </w:tabs>
        <w:rPr>
          <w:rFonts w:hint="eastAsia"/>
          <w:sz w:val="20"/>
        </w:rPr>
      </w:pPr>
      <w:r w:rsidRPr="0033261A">
        <w:rPr>
          <w:noProof/>
          <w:sz w:val="20"/>
        </w:rPr>
        <mc:AlternateContent>
          <mc:Choice Requires="wps">
            <w:drawing>
              <wp:anchor distT="0" distB="0" distL="114300" distR="114300" simplePos="0" relativeHeight="251655680" behindDoc="0" locked="0" layoutInCell="1" allowOverlap="1">
                <wp:simplePos x="0" y="0"/>
                <wp:positionH relativeFrom="column">
                  <wp:posOffset>4686300</wp:posOffset>
                </wp:positionH>
                <wp:positionV relativeFrom="paragraph">
                  <wp:posOffset>148590</wp:posOffset>
                </wp:positionV>
                <wp:extent cx="228600" cy="0"/>
                <wp:effectExtent l="9525" t="5715" r="9525" b="13335"/>
                <wp:wrapNone/>
                <wp:docPr id="1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DECF1" id="Line 76"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1.7pt" to="38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"/>
            </w:pict>
          </mc:Fallback>
        </mc:AlternateConten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（賃金控除）</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賃金から、次に掲げるものを控除する。</w:t>
      </w:r>
    </w:p>
    <w:p w:rsidR="009B084C" w:rsidRPr="0033261A" w:rsidRDefault="009B084C" w:rsidP="005B15DC">
      <w:pPr>
        <w:numPr>
          <w:ilvl w:val="0"/>
          <w:numId w:val="131"/>
        </w:numPr>
        <w:tabs>
          <w:tab w:val="clear" w:pos="2699"/>
          <w:tab w:val="num" w:pos="3240"/>
        </w:tabs>
        <w:ind w:left="3060" w:hanging="540"/>
        <w:rPr>
          <w:rFonts w:hint="eastAsia"/>
          <w:sz w:val="20"/>
        </w:rPr>
      </w:pPr>
      <w:r w:rsidRPr="0033261A">
        <w:rPr>
          <w:rFonts w:hint="eastAsia"/>
          <w:sz w:val="20"/>
        </w:rPr>
        <w:t>所得税。</w:t>
      </w:r>
    </w:p>
    <w:p w:rsidR="009B084C" w:rsidRPr="0033261A" w:rsidRDefault="009B084C" w:rsidP="005B15DC">
      <w:pPr>
        <w:numPr>
          <w:ilvl w:val="0"/>
          <w:numId w:val="131"/>
        </w:numPr>
        <w:tabs>
          <w:tab w:val="clear" w:pos="2699"/>
          <w:tab w:val="num" w:pos="3240"/>
        </w:tabs>
        <w:ind w:left="3060" w:hanging="540"/>
        <w:rPr>
          <w:rFonts w:hint="eastAsia"/>
          <w:sz w:val="20"/>
        </w:rPr>
      </w:pPr>
      <w:r w:rsidRPr="0033261A">
        <w:rPr>
          <w:rFonts w:hint="eastAsia"/>
          <w:sz w:val="20"/>
        </w:rPr>
        <w:t>住民税</w:t>
      </w:r>
      <w:r w:rsidRPr="0033261A">
        <w:rPr>
          <w:rFonts w:hint="eastAsia"/>
          <w:sz w:val="20"/>
        </w:rPr>
        <w:t>(</w:t>
      </w:r>
      <w:r w:rsidRPr="0033261A">
        <w:rPr>
          <w:rFonts w:hint="eastAsia"/>
          <w:sz w:val="20"/>
        </w:rPr>
        <w:t>普通徴収の場合を除く</w:t>
      </w:r>
      <w:r w:rsidRPr="0033261A">
        <w:rPr>
          <w:rFonts w:hint="eastAsia"/>
          <w:sz w:val="20"/>
        </w:rPr>
        <w:t>)</w:t>
      </w:r>
      <w:r w:rsidRPr="0033261A">
        <w:rPr>
          <w:rFonts w:hint="eastAsia"/>
          <w:sz w:val="20"/>
        </w:rPr>
        <w:t>。</w:t>
      </w:r>
    </w:p>
    <w:p w:rsidR="009B084C" w:rsidRPr="0033261A" w:rsidRDefault="009B084C" w:rsidP="005B15DC">
      <w:pPr>
        <w:numPr>
          <w:ilvl w:val="0"/>
          <w:numId w:val="131"/>
        </w:numPr>
        <w:tabs>
          <w:tab w:val="clear" w:pos="2699"/>
          <w:tab w:val="num" w:pos="3240"/>
        </w:tabs>
        <w:ind w:left="3060" w:hanging="540"/>
        <w:rPr>
          <w:rFonts w:hint="eastAsia"/>
          <w:sz w:val="20"/>
        </w:rPr>
      </w:pPr>
      <w:r w:rsidRPr="0033261A">
        <w:rPr>
          <w:rFonts w:hint="eastAsia"/>
          <w:sz w:val="20"/>
        </w:rPr>
        <w:t>健康保険料及び厚生年金保険料</w:t>
      </w:r>
      <w:r w:rsidRPr="0033261A">
        <w:rPr>
          <w:rFonts w:hint="eastAsia"/>
          <w:sz w:val="20"/>
        </w:rPr>
        <w:t>(</w:t>
      </w:r>
      <w:r w:rsidRPr="0033261A">
        <w:rPr>
          <w:rFonts w:hint="eastAsia"/>
          <w:sz w:val="20"/>
        </w:rPr>
        <w:t>自己負担分</w:t>
      </w:r>
      <w:r w:rsidRPr="0033261A">
        <w:rPr>
          <w:rFonts w:hint="eastAsia"/>
          <w:sz w:val="20"/>
        </w:rPr>
        <w:t>)</w:t>
      </w:r>
      <w:r w:rsidRPr="0033261A">
        <w:rPr>
          <w:rFonts w:hint="eastAsia"/>
          <w:sz w:val="20"/>
        </w:rPr>
        <w:t>。</w:t>
      </w:r>
    </w:p>
    <w:p w:rsidR="009B084C" w:rsidRPr="0033261A" w:rsidRDefault="009B084C" w:rsidP="005B15DC">
      <w:pPr>
        <w:numPr>
          <w:ilvl w:val="0"/>
          <w:numId w:val="131"/>
        </w:numPr>
        <w:tabs>
          <w:tab w:val="clear" w:pos="2699"/>
          <w:tab w:val="num" w:pos="3240"/>
        </w:tabs>
        <w:ind w:left="3060" w:hanging="540"/>
        <w:rPr>
          <w:rFonts w:hint="eastAsia"/>
          <w:sz w:val="20"/>
        </w:rPr>
      </w:pPr>
      <w:r w:rsidRPr="0033261A">
        <w:rPr>
          <w:rFonts w:hint="eastAsia"/>
          <w:sz w:val="20"/>
        </w:rPr>
        <w:t>雇用保険料</w:t>
      </w:r>
      <w:r w:rsidRPr="0033261A">
        <w:rPr>
          <w:rFonts w:hint="eastAsia"/>
          <w:sz w:val="20"/>
        </w:rPr>
        <w:t>(</w:t>
      </w:r>
      <w:r w:rsidRPr="0033261A">
        <w:rPr>
          <w:rFonts w:hint="eastAsia"/>
          <w:sz w:val="20"/>
        </w:rPr>
        <w:t>自己負担分</w:t>
      </w:r>
      <w:r w:rsidRPr="0033261A">
        <w:rPr>
          <w:rFonts w:hint="eastAsia"/>
          <w:sz w:val="20"/>
        </w:rPr>
        <w:t>)</w:t>
      </w:r>
      <w:r w:rsidRPr="0033261A">
        <w:rPr>
          <w:rFonts w:hint="eastAsia"/>
          <w:sz w:val="20"/>
        </w:rPr>
        <w:t>。</w:t>
      </w:r>
    </w:p>
    <w:p w:rsidR="009B084C" w:rsidRPr="0033261A" w:rsidRDefault="009B084C" w:rsidP="005B15DC">
      <w:pPr>
        <w:numPr>
          <w:ilvl w:val="0"/>
          <w:numId w:val="131"/>
        </w:numPr>
        <w:tabs>
          <w:tab w:val="clear" w:pos="2699"/>
          <w:tab w:val="num" w:pos="3240"/>
        </w:tabs>
        <w:ind w:left="3060" w:hanging="540"/>
        <w:rPr>
          <w:rFonts w:hint="eastAsia"/>
          <w:sz w:val="20"/>
        </w:rPr>
      </w:pPr>
      <w:r w:rsidRPr="0033261A">
        <w:rPr>
          <w:rFonts w:hint="eastAsia"/>
          <w:sz w:val="20"/>
        </w:rPr>
        <w:t>社員の過半数を代表する者との協定により賃金から控除すると定めたもの。</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（賃金の計算期間及び支払日）</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賃金の計算期間は、前月２１日から当月２０日をもって締切り、当月末日に支給する。</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88099E">
      <w:pPr>
        <w:tabs>
          <w:tab w:val="left" w:pos="2700"/>
        </w:tabs>
        <w:ind w:leftChars="1028" w:left="2159" w:firstLineChars="85" w:firstLine="170"/>
        <w:rPr>
          <w:rFonts w:hint="eastAsia"/>
          <w:sz w:val="20"/>
        </w:rPr>
      </w:pPr>
      <w:r w:rsidRPr="0033261A">
        <w:rPr>
          <w:rFonts w:hint="eastAsia"/>
          <w:sz w:val="20"/>
        </w:rPr>
        <w:t>支給日が金融機関の休業日にあたるときは、その前営業日に繰上げて支給する。</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（支払方法）</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賃金は、本人が指定した本人名義の預金口座への振込みを原則とし、「パート規則第</w:t>
      </w:r>
      <w:r w:rsidRPr="0033261A">
        <w:rPr>
          <w:rFonts w:hint="eastAsia"/>
          <w:sz w:val="20"/>
        </w:rPr>
        <w:t>22</w:t>
      </w:r>
      <w:r w:rsidRPr="0033261A">
        <w:rPr>
          <w:rFonts w:hint="eastAsia"/>
          <w:sz w:val="20"/>
        </w:rPr>
        <w:t>条（採用決定後の提出書類）、第</w:t>
      </w:r>
      <w:r w:rsidRPr="0033261A">
        <w:rPr>
          <w:rFonts w:hint="eastAsia"/>
          <w:sz w:val="20"/>
        </w:rPr>
        <w:t>2</w:t>
      </w:r>
      <w:r w:rsidRPr="0033261A">
        <w:rPr>
          <w:rFonts w:hint="eastAsia"/>
          <w:sz w:val="20"/>
        </w:rPr>
        <w:t>項、第</w:t>
      </w:r>
      <w:r w:rsidRPr="0033261A">
        <w:rPr>
          <w:rFonts w:hint="eastAsia"/>
          <w:sz w:val="20"/>
        </w:rPr>
        <w:t>2</w:t>
      </w:r>
      <w:r w:rsidRPr="0033261A">
        <w:rPr>
          <w:rFonts w:hint="eastAsia"/>
          <w:sz w:val="20"/>
        </w:rPr>
        <w:t>号」で定める「給与振込依頼書・通帳写し」を会社に届け出なければならない。</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（非常時払い）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前条の規定にかかわらず、次の各号に該当する場合</w:t>
      </w:r>
      <w:r w:rsidR="002876ED" w:rsidRPr="0033261A">
        <w:rPr>
          <w:rFonts w:hint="eastAsia"/>
          <w:sz w:val="20"/>
        </w:rPr>
        <w:t>は</w:t>
      </w:r>
      <w:r w:rsidRPr="0033261A">
        <w:rPr>
          <w:rFonts w:hint="eastAsia"/>
          <w:sz w:val="20"/>
        </w:rPr>
        <w:t>本人</w:t>
      </w:r>
      <w:r w:rsidRPr="0033261A">
        <w:rPr>
          <w:rFonts w:hint="eastAsia"/>
          <w:sz w:val="20"/>
        </w:rPr>
        <w:t>(</w:t>
      </w:r>
      <w:r w:rsidRPr="0033261A">
        <w:rPr>
          <w:rFonts w:hint="eastAsia"/>
          <w:sz w:val="20"/>
        </w:rPr>
        <w:t>パート社員が死亡したときはその遺族</w:t>
      </w:r>
      <w:r w:rsidRPr="0033261A">
        <w:rPr>
          <w:rFonts w:hint="eastAsia"/>
          <w:sz w:val="20"/>
        </w:rPr>
        <w:t>)</w:t>
      </w:r>
      <w:r w:rsidRPr="0033261A">
        <w:rPr>
          <w:rFonts w:hint="eastAsia"/>
          <w:sz w:val="20"/>
        </w:rPr>
        <w:t>の請求により、賃金支払日の前であっても既応の労働に対する賃金を支払う。</w:t>
      </w:r>
    </w:p>
    <w:p w:rsidR="009B084C" w:rsidRPr="0033261A" w:rsidRDefault="009B084C" w:rsidP="009B084C">
      <w:pPr>
        <w:ind w:left="1979"/>
        <w:rPr>
          <w:rFonts w:hint="eastAsia"/>
          <w:sz w:val="20"/>
        </w:rPr>
      </w:pPr>
    </w:p>
    <w:p w:rsidR="009B084C" w:rsidRPr="0033261A" w:rsidRDefault="009B084C" w:rsidP="005B15DC">
      <w:pPr>
        <w:numPr>
          <w:ilvl w:val="0"/>
          <w:numId w:val="132"/>
        </w:numPr>
        <w:tabs>
          <w:tab w:val="clear" w:pos="2699"/>
          <w:tab w:val="num" w:pos="3240"/>
        </w:tabs>
        <w:ind w:left="3060" w:hanging="540"/>
        <w:rPr>
          <w:rFonts w:hint="eastAsia"/>
          <w:sz w:val="20"/>
        </w:rPr>
      </w:pPr>
      <w:r w:rsidRPr="0033261A">
        <w:rPr>
          <w:rFonts w:hint="eastAsia"/>
          <w:sz w:val="20"/>
        </w:rPr>
        <w:t>本人が死亡したとき。</w:t>
      </w:r>
    </w:p>
    <w:p w:rsidR="009B084C" w:rsidRPr="0033261A" w:rsidRDefault="009B084C" w:rsidP="005B15DC">
      <w:pPr>
        <w:numPr>
          <w:ilvl w:val="0"/>
          <w:numId w:val="132"/>
        </w:numPr>
        <w:tabs>
          <w:tab w:val="clear" w:pos="2699"/>
          <w:tab w:val="num" w:pos="3240"/>
        </w:tabs>
        <w:ind w:left="3060" w:hanging="540"/>
        <w:rPr>
          <w:rFonts w:hint="eastAsia"/>
          <w:sz w:val="20"/>
        </w:rPr>
      </w:pPr>
      <w:r w:rsidRPr="0033261A">
        <w:rPr>
          <w:rFonts w:hint="eastAsia"/>
          <w:sz w:val="20"/>
        </w:rPr>
        <w:t>本人</w:t>
      </w:r>
      <w:r w:rsidR="00616CCD" w:rsidRPr="0033261A">
        <w:rPr>
          <w:rFonts w:hint="eastAsia"/>
          <w:sz w:val="20"/>
        </w:rPr>
        <w:t>また</w:t>
      </w:r>
      <w:r w:rsidRPr="0033261A">
        <w:rPr>
          <w:rFonts w:hint="eastAsia"/>
          <w:sz w:val="20"/>
        </w:rPr>
        <w:t>はその収入によって生計を維持する者が結婚、出産、疾病、災害、または死亡したため費用を必要とするとき。</w:t>
      </w:r>
    </w:p>
    <w:p w:rsidR="009B084C" w:rsidRPr="0033261A" w:rsidRDefault="009B084C" w:rsidP="005B15DC">
      <w:pPr>
        <w:numPr>
          <w:ilvl w:val="0"/>
          <w:numId w:val="132"/>
        </w:numPr>
        <w:tabs>
          <w:tab w:val="clear" w:pos="2699"/>
          <w:tab w:val="num" w:pos="3240"/>
        </w:tabs>
        <w:ind w:left="3060" w:hanging="540"/>
        <w:rPr>
          <w:rFonts w:hint="eastAsia"/>
          <w:sz w:val="20"/>
        </w:rPr>
      </w:pPr>
      <w:r w:rsidRPr="0033261A">
        <w:rPr>
          <w:rFonts w:hint="eastAsia"/>
          <w:sz w:val="20"/>
        </w:rPr>
        <w:t>本人</w:t>
      </w:r>
      <w:r w:rsidR="00616CCD" w:rsidRPr="0033261A">
        <w:rPr>
          <w:rFonts w:hint="eastAsia"/>
          <w:sz w:val="20"/>
        </w:rPr>
        <w:t>また</w:t>
      </w:r>
      <w:r w:rsidRPr="0033261A">
        <w:rPr>
          <w:rFonts w:hint="eastAsia"/>
          <w:sz w:val="20"/>
        </w:rPr>
        <w:t>はその収入によって生計を維持する者が、やむを得ない事由によって１週間以上にわたり帰郷するとき。</w:t>
      </w:r>
    </w:p>
    <w:p w:rsidR="009B084C" w:rsidRPr="0033261A" w:rsidRDefault="009B084C" w:rsidP="005B15DC">
      <w:pPr>
        <w:numPr>
          <w:ilvl w:val="0"/>
          <w:numId w:val="132"/>
        </w:numPr>
        <w:tabs>
          <w:tab w:val="clear" w:pos="2699"/>
          <w:tab w:val="num" w:pos="3240"/>
        </w:tabs>
        <w:ind w:left="3060" w:hanging="540"/>
        <w:rPr>
          <w:rFonts w:hint="eastAsia"/>
          <w:sz w:val="20"/>
        </w:rPr>
      </w:pPr>
      <w:r w:rsidRPr="0033261A">
        <w:rPr>
          <w:rFonts w:hint="eastAsia"/>
          <w:sz w:val="20"/>
        </w:rPr>
        <w:t>退職したとき。</w:t>
      </w:r>
    </w:p>
    <w:p w:rsidR="009B084C" w:rsidRPr="0033261A" w:rsidRDefault="009B084C" w:rsidP="009B084C">
      <w:pPr>
        <w:tabs>
          <w:tab w:val="left" w:pos="2700"/>
        </w:tabs>
        <w:ind w:leftChars="1028" w:left="2159" w:firstLineChars="85" w:firstLine="170"/>
        <w:rPr>
          <w:rFonts w:hint="eastAsia"/>
          <w:sz w:val="20"/>
        </w:rPr>
      </w:pPr>
    </w:p>
    <w:p w:rsidR="002876ED" w:rsidRPr="0033261A" w:rsidRDefault="002876ED" w:rsidP="002876ED">
      <w:pPr>
        <w:tabs>
          <w:tab w:val="left" w:pos="2700"/>
        </w:tabs>
        <w:ind w:leftChars="343" w:left="1842" w:hangingChars="561" w:hanging="1122"/>
        <w:rPr>
          <w:rFonts w:hint="eastAsia"/>
          <w:sz w:val="20"/>
        </w:rPr>
      </w:pPr>
      <w:r w:rsidRPr="0033261A">
        <w:rPr>
          <w:rFonts w:hint="eastAsia"/>
          <w:sz w:val="20"/>
        </w:rPr>
        <w:t>（基本時給）</w:t>
      </w:r>
    </w:p>
    <w:p w:rsidR="002876ED" w:rsidRPr="0033261A" w:rsidRDefault="002876ED" w:rsidP="002876ED">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126</w:t>
      </w:r>
      <w:r w:rsidRPr="0033261A">
        <w:rPr>
          <w:rFonts w:hint="eastAsia"/>
          <w:sz w:val="20"/>
        </w:rPr>
        <w:t xml:space="preserve">条　</w:t>
      </w:r>
    </w:p>
    <w:p w:rsidR="002876ED" w:rsidRPr="0033261A" w:rsidRDefault="002876ED" w:rsidP="002876ED">
      <w:pPr>
        <w:tabs>
          <w:tab w:val="left" w:pos="2700"/>
        </w:tabs>
        <w:ind w:leftChars="1028" w:left="2159" w:firstLineChars="85" w:firstLine="170"/>
        <w:rPr>
          <w:rFonts w:hint="eastAsia"/>
          <w:sz w:val="20"/>
        </w:rPr>
      </w:pPr>
      <w:r w:rsidRPr="0033261A">
        <w:rPr>
          <w:rFonts w:hint="eastAsia"/>
          <w:sz w:val="20"/>
        </w:rPr>
        <w:t>基本時給は、個別労働契約書で定める「時給」とする。この基本時給は、割増率等に用いるものとする。</w:t>
      </w:r>
    </w:p>
    <w:p w:rsidR="002876ED" w:rsidRPr="0033261A" w:rsidRDefault="002876ED" w:rsidP="002876ED">
      <w:pPr>
        <w:ind w:left="840" w:firstLine="840"/>
        <w:rPr>
          <w:rFonts w:hint="eastAsia"/>
          <w:sz w:val="20"/>
        </w:rPr>
      </w:pPr>
      <w:r w:rsidRPr="0033261A">
        <w:rPr>
          <w:rFonts w:hint="eastAsia"/>
          <w:sz w:val="20"/>
        </w:rPr>
        <w:t>2.</w:t>
      </w:r>
    </w:p>
    <w:p w:rsidR="002876ED" w:rsidRPr="0033261A" w:rsidRDefault="002876ED" w:rsidP="002876ED">
      <w:pPr>
        <w:tabs>
          <w:tab w:val="left" w:pos="2700"/>
        </w:tabs>
        <w:ind w:leftChars="1028" w:left="2159" w:firstLineChars="85" w:firstLine="170"/>
        <w:rPr>
          <w:rFonts w:hint="eastAsia"/>
          <w:sz w:val="20"/>
        </w:rPr>
      </w:pPr>
      <w:r w:rsidRPr="0033261A">
        <w:rPr>
          <w:rFonts w:hint="eastAsia"/>
          <w:sz w:val="20"/>
        </w:rPr>
        <w:t>基本時給の体系は、次のとおりとする。</w:t>
      </w:r>
    </w:p>
    <w:p w:rsidR="002876ED" w:rsidRPr="0033261A" w:rsidRDefault="002876ED" w:rsidP="002876ED">
      <w:pPr>
        <w:tabs>
          <w:tab w:val="left" w:pos="2700"/>
        </w:tabs>
        <w:ind w:leftChars="1028" w:left="2159" w:firstLineChars="85" w:firstLine="170"/>
        <w:rPr>
          <w:rFonts w:hint="eastAsia"/>
          <w:sz w:val="20"/>
        </w:rPr>
      </w:pPr>
    </w:p>
    <w:p w:rsidR="002876ED" w:rsidRPr="0033261A" w:rsidRDefault="00DB32C3" w:rsidP="002876ED">
      <w:pPr>
        <w:tabs>
          <w:tab w:val="left" w:pos="2700"/>
        </w:tabs>
        <w:ind w:leftChars="1028" w:left="2159" w:firstLineChars="85" w:firstLine="170"/>
        <w:rPr>
          <w:rFonts w:hint="eastAsia"/>
          <w:sz w:val="20"/>
        </w:rPr>
      </w:pPr>
      <w:r w:rsidRPr="0033261A">
        <w:rPr>
          <w:rFonts w:hint="eastAsia"/>
          <w:noProof/>
          <w:sz w:val="20"/>
        </w:rPr>
        <mc:AlternateContent>
          <mc:Choice Requires="wps">
            <w:drawing>
              <wp:anchor distT="0" distB="0" distL="114300" distR="114300" simplePos="0" relativeHeight="251661824" behindDoc="0" locked="0" layoutInCell="1" allowOverlap="1">
                <wp:simplePos x="0" y="0"/>
                <wp:positionH relativeFrom="column">
                  <wp:posOffset>1485900</wp:posOffset>
                </wp:positionH>
                <wp:positionV relativeFrom="paragraph">
                  <wp:posOffset>0</wp:posOffset>
                </wp:positionV>
                <wp:extent cx="800100" cy="1478280"/>
                <wp:effectExtent l="0" t="0" r="0" b="0"/>
                <wp:wrapNone/>
                <wp:docPr id="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78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Pr="00315BD8" w:rsidRDefault="00A115AD" w:rsidP="002876ED">
                            <w:pPr>
                              <w:rPr>
                                <w:rFonts w:hint="eastAsia"/>
                                <w:kern w:val="0"/>
                                <w:sz w:val="20"/>
                                <w:szCs w:val="20"/>
                              </w:rPr>
                            </w:pPr>
                            <w:r w:rsidRPr="004133A3">
                              <w:rPr>
                                <w:rFonts w:hint="eastAsia"/>
                                <w:spacing w:val="16"/>
                                <w:kern w:val="0"/>
                                <w:sz w:val="20"/>
                                <w:szCs w:val="20"/>
                                <w:fitText w:val="900" w:id="-710752000"/>
                              </w:rPr>
                              <w:t>基本時</w:t>
                            </w:r>
                            <w:r w:rsidRPr="004133A3">
                              <w:rPr>
                                <w:rFonts w:hint="eastAsia"/>
                                <w:spacing w:val="2"/>
                                <w:kern w:val="0"/>
                                <w:sz w:val="20"/>
                                <w:szCs w:val="20"/>
                                <w:fitText w:val="900" w:id="-710752000"/>
                              </w:rPr>
                              <w:t>給</w:t>
                            </w:r>
                          </w:p>
                          <w:p w:rsidR="00A115AD" w:rsidRPr="00315BD8" w:rsidRDefault="00A115AD" w:rsidP="002876ED">
                            <w:pPr>
                              <w:rPr>
                                <w:rFonts w:hint="eastAsia"/>
                                <w:kern w:val="0"/>
                                <w:sz w:val="20"/>
                                <w:szCs w:val="20"/>
                              </w:rPr>
                            </w:pPr>
                            <w:r w:rsidRPr="004133A3">
                              <w:rPr>
                                <w:rFonts w:hint="eastAsia"/>
                                <w:spacing w:val="16"/>
                                <w:kern w:val="0"/>
                                <w:sz w:val="20"/>
                                <w:szCs w:val="20"/>
                                <w:fitText w:val="900" w:id="-710750464"/>
                              </w:rPr>
                              <w:t>（時給</w:t>
                            </w:r>
                            <w:r w:rsidRPr="004133A3">
                              <w:rPr>
                                <w:rFonts w:hint="eastAsia"/>
                                <w:spacing w:val="2"/>
                                <w:kern w:val="0"/>
                                <w:sz w:val="20"/>
                                <w:szCs w:val="20"/>
                                <w:fitText w:val="900" w:id="-710750464"/>
                              </w:rPr>
                              <w:t>）</w:t>
                            </w:r>
                          </w:p>
                          <w:p w:rsidR="00A115AD" w:rsidRPr="00315BD8" w:rsidRDefault="00A115AD" w:rsidP="002876ED">
                            <w:pPr>
                              <w:rPr>
                                <w:rFonts w:hint="eastAsia"/>
                                <w:kern w:val="0"/>
                                <w:sz w:val="20"/>
                                <w:szCs w:val="20"/>
                              </w:rPr>
                            </w:pPr>
                          </w:p>
                          <w:p w:rsidR="00A115AD" w:rsidRPr="00315BD8" w:rsidRDefault="00A115AD" w:rsidP="002876ED">
                            <w:pPr>
                              <w:rPr>
                                <w:rFonts w:hint="eastAsia"/>
                                <w:kern w:val="0"/>
                                <w:sz w:val="20"/>
                                <w:szCs w:val="20"/>
                              </w:rPr>
                            </w:pPr>
                          </w:p>
                          <w:p w:rsidR="00A115AD" w:rsidRPr="00315BD8" w:rsidRDefault="00A115AD" w:rsidP="002876ED">
                            <w:pPr>
                              <w:rPr>
                                <w:rFonts w:hint="eastAsia"/>
                                <w:sz w:val="20"/>
                                <w:szCs w:val="20"/>
                              </w:rPr>
                            </w:pPr>
                          </w:p>
                          <w:p w:rsidR="00A115AD" w:rsidRPr="00315BD8" w:rsidRDefault="00A115AD" w:rsidP="002876ED">
                            <w:pPr>
                              <w:rPr>
                                <w:rFonts w:hint="eastAsia"/>
                                <w:sz w:val="20"/>
                                <w:szCs w:val="20"/>
                              </w:rPr>
                            </w:pPr>
                          </w:p>
                          <w:p w:rsidR="00A115AD" w:rsidRPr="00315BD8" w:rsidRDefault="00A115AD" w:rsidP="002876ED">
                            <w:pPr>
                              <w:rPr>
                                <w:rFonts w:hint="eastAsia"/>
                                <w:sz w:val="20"/>
                                <w:szCs w:val="20"/>
                              </w:rPr>
                            </w:pPr>
                          </w:p>
                          <w:p w:rsidR="00A115AD" w:rsidRPr="00315BD8" w:rsidRDefault="00A115AD" w:rsidP="002876ED">
                            <w:pPr>
                              <w:rPr>
                                <w:rFonts w:hint="eastAsi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58" type="#_x0000_t202" style="position:absolute;left:0;text-align:left;margin-left:117pt;margin-top:0;width:63pt;height:116.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FZhQIAABg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" stroked="f">
                <v:textbox>
                  <w:txbxContent>
                    <w:p w:rsidR="00A115AD" w:rsidRPr="00315BD8" w:rsidRDefault="00A115AD" w:rsidP="002876ED">
                      <w:pPr>
                        <w:rPr>
                          <w:rFonts w:hint="eastAsia"/>
                          <w:kern w:val="0"/>
                          <w:sz w:val="20"/>
                          <w:szCs w:val="20"/>
                        </w:rPr>
                      </w:pPr>
                      <w:r w:rsidRPr="004133A3">
                        <w:rPr>
                          <w:rFonts w:hint="eastAsia"/>
                          <w:spacing w:val="16"/>
                          <w:kern w:val="0"/>
                          <w:sz w:val="20"/>
                          <w:szCs w:val="20"/>
                          <w:fitText w:val="900" w:id="-710752000"/>
                        </w:rPr>
                        <w:t>基本時</w:t>
                      </w:r>
                      <w:r w:rsidRPr="004133A3">
                        <w:rPr>
                          <w:rFonts w:hint="eastAsia"/>
                          <w:spacing w:val="2"/>
                          <w:kern w:val="0"/>
                          <w:sz w:val="20"/>
                          <w:szCs w:val="20"/>
                          <w:fitText w:val="900" w:id="-710752000"/>
                        </w:rPr>
                        <w:t>給</w:t>
                      </w:r>
                    </w:p>
                    <w:p w:rsidR="00A115AD" w:rsidRPr="00315BD8" w:rsidRDefault="00A115AD" w:rsidP="002876ED">
                      <w:pPr>
                        <w:rPr>
                          <w:rFonts w:hint="eastAsia"/>
                          <w:kern w:val="0"/>
                          <w:sz w:val="20"/>
                          <w:szCs w:val="20"/>
                        </w:rPr>
                      </w:pPr>
                      <w:r w:rsidRPr="004133A3">
                        <w:rPr>
                          <w:rFonts w:hint="eastAsia"/>
                          <w:spacing w:val="16"/>
                          <w:kern w:val="0"/>
                          <w:sz w:val="20"/>
                          <w:szCs w:val="20"/>
                          <w:fitText w:val="900" w:id="-710750464"/>
                        </w:rPr>
                        <w:t>（時給</w:t>
                      </w:r>
                      <w:r w:rsidRPr="004133A3">
                        <w:rPr>
                          <w:rFonts w:hint="eastAsia"/>
                          <w:spacing w:val="2"/>
                          <w:kern w:val="0"/>
                          <w:sz w:val="20"/>
                          <w:szCs w:val="20"/>
                          <w:fitText w:val="900" w:id="-710750464"/>
                        </w:rPr>
                        <w:t>）</w:t>
                      </w:r>
                    </w:p>
                    <w:p w:rsidR="00A115AD" w:rsidRPr="00315BD8" w:rsidRDefault="00A115AD" w:rsidP="002876ED">
                      <w:pPr>
                        <w:rPr>
                          <w:rFonts w:hint="eastAsia"/>
                          <w:kern w:val="0"/>
                          <w:sz w:val="20"/>
                          <w:szCs w:val="20"/>
                        </w:rPr>
                      </w:pPr>
                    </w:p>
                    <w:p w:rsidR="00A115AD" w:rsidRPr="00315BD8" w:rsidRDefault="00A115AD" w:rsidP="002876ED">
                      <w:pPr>
                        <w:rPr>
                          <w:rFonts w:hint="eastAsia"/>
                          <w:kern w:val="0"/>
                          <w:sz w:val="20"/>
                          <w:szCs w:val="20"/>
                        </w:rPr>
                      </w:pPr>
                    </w:p>
                    <w:p w:rsidR="00A115AD" w:rsidRPr="00315BD8" w:rsidRDefault="00A115AD" w:rsidP="002876ED">
                      <w:pPr>
                        <w:rPr>
                          <w:rFonts w:hint="eastAsia"/>
                          <w:sz w:val="20"/>
                          <w:szCs w:val="20"/>
                        </w:rPr>
                      </w:pPr>
                    </w:p>
                    <w:p w:rsidR="00A115AD" w:rsidRPr="00315BD8" w:rsidRDefault="00A115AD" w:rsidP="002876ED">
                      <w:pPr>
                        <w:rPr>
                          <w:rFonts w:hint="eastAsia"/>
                          <w:sz w:val="20"/>
                          <w:szCs w:val="20"/>
                        </w:rPr>
                      </w:pPr>
                    </w:p>
                    <w:p w:rsidR="00A115AD" w:rsidRPr="00315BD8" w:rsidRDefault="00A115AD" w:rsidP="002876ED">
                      <w:pPr>
                        <w:rPr>
                          <w:rFonts w:hint="eastAsia"/>
                          <w:sz w:val="20"/>
                          <w:szCs w:val="20"/>
                        </w:rPr>
                      </w:pPr>
                    </w:p>
                    <w:p w:rsidR="00A115AD" w:rsidRPr="00315BD8" w:rsidRDefault="00A115AD" w:rsidP="002876ED">
                      <w:pPr>
                        <w:rPr>
                          <w:rFonts w:hint="eastAsia"/>
                          <w:sz w:val="20"/>
                          <w:szCs w:val="20"/>
                        </w:rPr>
                      </w:pPr>
                    </w:p>
                  </w:txbxContent>
                </v:textbox>
              </v:shape>
            </w:pict>
          </mc:Fallback>
        </mc:AlternateContent>
      </w:r>
      <w:r w:rsidRPr="0033261A">
        <w:rPr>
          <w:rFonts w:hint="eastAsia"/>
          <w:noProof/>
          <w:sz w:val="20"/>
        </w:rPr>
        <mc:AlternateContent>
          <mc:Choice Requires="wps">
            <w:drawing>
              <wp:anchor distT="0" distB="0" distL="114300" distR="114300" simplePos="0" relativeHeight="251660800" behindDoc="0" locked="0" layoutInCell="1" allowOverlap="1">
                <wp:simplePos x="0" y="0"/>
                <wp:positionH relativeFrom="column">
                  <wp:posOffset>2743200</wp:posOffset>
                </wp:positionH>
                <wp:positionV relativeFrom="paragraph">
                  <wp:posOffset>0</wp:posOffset>
                </wp:positionV>
                <wp:extent cx="3543300" cy="1663065"/>
                <wp:effectExtent l="0" t="0" r="0" b="3810"/>
                <wp:wrapNone/>
                <wp:docPr id="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66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15AD" w:rsidRPr="002B546E" w:rsidRDefault="00A115AD" w:rsidP="002876ED">
                            <w:pPr>
                              <w:rPr>
                                <w:rFonts w:hint="eastAsia"/>
                                <w:sz w:val="20"/>
                                <w:szCs w:val="20"/>
                              </w:rPr>
                            </w:pPr>
                            <w:r w:rsidRPr="004133A3">
                              <w:rPr>
                                <w:rFonts w:hint="eastAsia"/>
                                <w:spacing w:val="33"/>
                                <w:kern w:val="0"/>
                                <w:sz w:val="20"/>
                                <w:szCs w:val="20"/>
                                <w:fitText w:val="1000" w:id="-710751488"/>
                              </w:rPr>
                              <w:t>基礎時</w:t>
                            </w:r>
                            <w:r w:rsidRPr="004133A3">
                              <w:rPr>
                                <w:rFonts w:hint="eastAsia"/>
                                <w:spacing w:val="1"/>
                                <w:kern w:val="0"/>
                                <w:sz w:val="20"/>
                                <w:szCs w:val="20"/>
                                <w:fitText w:val="1000" w:id="-710751488"/>
                              </w:rPr>
                              <w:t>給</w:t>
                            </w:r>
                          </w:p>
                          <w:p w:rsidR="00A115AD" w:rsidRPr="002B546E" w:rsidRDefault="00A115AD" w:rsidP="002876ED">
                            <w:pPr>
                              <w:ind w:firstLineChars="100" w:firstLine="200"/>
                              <w:rPr>
                                <w:rFonts w:hint="eastAsia"/>
                                <w:sz w:val="20"/>
                                <w:szCs w:val="20"/>
                              </w:rPr>
                            </w:pPr>
                            <w:r w:rsidRPr="002B546E">
                              <w:rPr>
                                <w:rFonts w:hint="eastAsia"/>
                                <w:sz w:val="20"/>
                                <w:szCs w:val="20"/>
                              </w:rPr>
                              <w:t>（最低賃金に基づく時給）</w:t>
                            </w:r>
                          </w:p>
                          <w:p w:rsidR="00A115AD" w:rsidRPr="002B546E" w:rsidRDefault="00A115AD" w:rsidP="002876ED">
                            <w:pPr>
                              <w:rPr>
                                <w:rFonts w:hint="eastAsia"/>
                                <w:sz w:val="20"/>
                                <w:szCs w:val="20"/>
                              </w:rPr>
                            </w:pPr>
                            <w:r w:rsidRPr="004133A3">
                              <w:rPr>
                                <w:rFonts w:hint="eastAsia"/>
                                <w:spacing w:val="33"/>
                                <w:kern w:val="0"/>
                                <w:sz w:val="20"/>
                                <w:szCs w:val="20"/>
                                <w:fitText w:val="1000" w:id="-710751232"/>
                              </w:rPr>
                              <w:t>個店加</w:t>
                            </w:r>
                            <w:r w:rsidRPr="004133A3">
                              <w:rPr>
                                <w:rFonts w:hint="eastAsia"/>
                                <w:spacing w:val="1"/>
                                <w:kern w:val="0"/>
                                <w:sz w:val="20"/>
                                <w:szCs w:val="20"/>
                                <w:fitText w:val="1000" w:id="-710751232"/>
                              </w:rPr>
                              <w:t>給</w:t>
                            </w:r>
                          </w:p>
                          <w:p w:rsidR="00A115AD" w:rsidRPr="002B546E" w:rsidRDefault="00A115AD" w:rsidP="002876ED">
                            <w:pPr>
                              <w:ind w:firstLineChars="100" w:firstLine="200"/>
                              <w:rPr>
                                <w:rFonts w:hint="eastAsia"/>
                                <w:sz w:val="20"/>
                                <w:szCs w:val="20"/>
                              </w:rPr>
                            </w:pPr>
                            <w:r w:rsidRPr="002B546E">
                              <w:rPr>
                                <w:rFonts w:hint="eastAsia"/>
                                <w:sz w:val="20"/>
                                <w:szCs w:val="20"/>
                              </w:rPr>
                              <w:t>（店舗により調整する</w:t>
                            </w:r>
                            <w:r>
                              <w:rPr>
                                <w:rFonts w:hint="eastAsia"/>
                                <w:sz w:val="20"/>
                                <w:szCs w:val="20"/>
                              </w:rPr>
                              <w:t>加給</w:t>
                            </w:r>
                            <w:r w:rsidRPr="002B546E">
                              <w:rPr>
                                <w:rFonts w:hint="eastAsia"/>
                                <w:sz w:val="20"/>
                                <w:szCs w:val="20"/>
                              </w:rPr>
                              <w:t>）</w:t>
                            </w:r>
                          </w:p>
                          <w:p w:rsidR="00A115AD" w:rsidRPr="002B546E" w:rsidRDefault="00A115AD" w:rsidP="002876ED">
                            <w:pPr>
                              <w:rPr>
                                <w:rFonts w:hint="eastAsia"/>
                                <w:sz w:val="20"/>
                                <w:szCs w:val="20"/>
                              </w:rPr>
                            </w:pPr>
                            <w:r w:rsidRPr="004133A3">
                              <w:rPr>
                                <w:rFonts w:hint="eastAsia"/>
                                <w:spacing w:val="33"/>
                                <w:kern w:val="0"/>
                                <w:sz w:val="20"/>
                                <w:szCs w:val="20"/>
                                <w:fitText w:val="1000" w:id="-710751231"/>
                              </w:rPr>
                              <w:t>部門加</w:t>
                            </w:r>
                            <w:r w:rsidRPr="004133A3">
                              <w:rPr>
                                <w:rFonts w:hint="eastAsia"/>
                                <w:spacing w:val="1"/>
                                <w:kern w:val="0"/>
                                <w:sz w:val="20"/>
                                <w:szCs w:val="20"/>
                                <w:fitText w:val="1000" w:id="-710751231"/>
                              </w:rPr>
                              <w:t>給</w:t>
                            </w:r>
                          </w:p>
                          <w:p w:rsidR="00A115AD" w:rsidRPr="002B546E" w:rsidRDefault="00A115AD" w:rsidP="002876ED">
                            <w:pPr>
                              <w:ind w:firstLineChars="100" w:firstLine="200"/>
                              <w:rPr>
                                <w:rFonts w:hint="eastAsia"/>
                                <w:sz w:val="20"/>
                                <w:szCs w:val="20"/>
                              </w:rPr>
                            </w:pPr>
                            <w:r w:rsidRPr="002B546E">
                              <w:rPr>
                                <w:rFonts w:hint="eastAsia"/>
                                <w:sz w:val="20"/>
                                <w:szCs w:val="20"/>
                              </w:rPr>
                              <w:t>（部門特性により調整する</w:t>
                            </w:r>
                            <w:r>
                              <w:rPr>
                                <w:rFonts w:hint="eastAsia"/>
                                <w:sz w:val="20"/>
                                <w:szCs w:val="20"/>
                              </w:rPr>
                              <w:t>加給</w:t>
                            </w:r>
                            <w:r w:rsidRPr="002B546E">
                              <w:rPr>
                                <w:rFonts w:hint="eastAsia"/>
                                <w:sz w:val="20"/>
                                <w:szCs w:val="20"/>
                              </w:rPr>
                              <w:t>）</w:t>
                            </w:r>
                          </w:p>
                          <w:p w:rsidR="00A115AD" w:rsidRPr="002B546E" w:rsidRDefault="00A115AD" w:rsidP="002876ED">
                            <w:pPr>
                              <w:rPr>
                                <w:rFonts w:hint="eastAsia"/>
                                <w:sz w:val="20"/>
                                <w:szCs w:val="20"/>
                              </w:rPr>
                            </w:pPr>
                            <w:r w:rsidRPr="004133A3">
                              <w:rPr>
                                <w:rFonts w:hint="eastAsia"/>
                                <w:spacing w:val="33"/>
                                <w:kern w:val="0"/>
                                <w:sz w:val="20"/>
                                <w:szCs w:val="20"/>
                                <w:fitText w:val="1000" w:id="-710751230"/>
                              </w:rPr>
                              <w:t>能力時</w:t>
                            </w:r>
                            <w:r w:rsidRPr="004133A3">
                              <w:rPr>
                                <w:rFonts w:hint="eastAsia"/>
                                <w:spacing w:val="1"/>
                                <w:kern w:val="0"/>
                                <w:sz w:val="20"/>
                                <w:szCs w:val="20"/>
                                <w:fitText w:val="1000" w:id="-710751230"/>
                              </w:rPr>
                              <w:t>給</w:t>
                            </w:r>
                          </w:p>
                          <w:p w:rsidR="00A115AD" w:rsidRPr="002B546E" w:rsidRDefault="00A115AD" w:rsidP="002876ED">
                            <w:pPr>
                              <w:ind w:firstLineChars="100" w:firstLine="200"/>
                              <w:rPr>
                                <w:rFonts w:hint="eastAsia"/>
                                <w:sz w:val="20"/>
                                <w:szCs w:val="20"/>
                              </w:rPr>
                            </w:pPr>
                            <w:r w:rsidRPr="002B546E">
                              <w:rPr>
                                <w:rFonts w:hint="eastAsia"/>
                                <w:sz w:val="20"/>
                                <w:szCs w:val="20"/>
                              </w:rPr>
                              <w:t>（個々の能力、成果、経験等を総合的に評価した時給）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59" type="#_x0000_t202" style="position:absolute;left:0;text-align:left;margin-left:3in;margin-top:0;width:279pt;height:130.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" stroked="f">
                <v:textbox>
                  <w:txbxContent>
                    <w:p w:rsidR="00A115AD" w:rsidRPr="002B546E" w:rsidRDefault="00A115AD" w:rsidP="002876ED">
                      <w:pPr>
                        <w:rPr>
                          <w:rFonts w:hint="eastAsia"/>
                          <w:sz w:val="20"/>
                          <w:szCs w:val="20"/>
                        </w:rPr>
                      </w:pPr>
                      <w:r w:rsidRPr="004133A3">
                        <w:rPr>
                          <w:rFonts w:hint="eastAsia"/>
                          <w:spacing w:val="33"/>
                          <w:kern w:val="0"/>
                          <w:sz w:val="20"/>
                          <w:szCs w:val="20"/>
                          <w:fitText w:val="1000" w:id="-710751488"/>
                        </w:rPr>
                        <w:t>基礎時</w:t>
                      </w:r>
                      <w:r w:rsidRPr="004133A3">
                        <w:rPr>
                          <w:rFonts w:hint="eastAsia"/>
                          <w:spacing w:val="1"/>
                          <w:kern w:val="0"/>
                          <w:sz w:val="20"/>
                          <w:szCs w:val="20"/>
                          <w:fitText w:val="1000" w:id="-710751488"/>
                        </w:rPr>
                        <w:t>給</w:t>
                      </w:r>
                    </w:p>
                    <w:p w:rsidR="00A115AD" w:rsidRPr="002B546E" w:rsidRDefault="00A115AD" w:rsidP="002876ED">
                      <w:pPr>
                        <w:ind w:firstLineChars="100" w:firstLine="200"/>
                        <w:rPr>
                          <w:rFonts w:hint="eastAsia"/>
                          <w:sz w:val="20"/>
                          <w:szCs w:val="20"/>
                        </w:rPr>
                      </w:pPr>
                      <w:r w:rsidRPr="002B546E">
                        <w:rPr>
                          <w:rFonts w:hint="eastAsia"/>
                          <w:sz w:val="20"/>
                          <w:szCs w:val="20"/>
                        </w:rPr>
                        <w:t>（最低賃金に基づく時給）</w:t>
                      </w:r>
                    </w:p>
                    <w:p w:rsidR="00A115AD" w:rsidRPr="002B546E" w:rsidRDefault="00A115AD" w:rsidP="002876ED">
                      <w:pPr>
                        <w:rPr>
                          <w:rFonts w:hint="eastAsia"/>
                          <w:sz w:val="20"/>
                          <w:szCs w:val="20"/>
                        </w:rPr>
                      </w:pPr>
                      <w:r w:rsidRPr="004133A3">
                        <w:rPr>
                          <w:rFonts w:hint="eastAsia"/>
                          <w:spacing w:val="33"/>
                          <w:kern w:val="0"/>
                          <w:sz w:val="20"/>
                          <w:szCs w:val="20"/>
                          <w:fitText w:val="1000" w:id="-710751232"/>
                        </w:rPr>
                        <w:t>個店加</w:t>
                      </w:r>
                      <w:r w:rsidRPr="004133A3">
                        <w:rPr>
                          <w:rFonts w:hint="eastAsia"/>
                          <w:spacing w:val="1"/>
                          <w:kern w:val="0"/>
                          <w:sz w:val="20"/>
                          <w:szCs w:val="20"/>
                          <w:fitText w:val="1000" w:id="-710751232"/>
                        </w:rPr>
                        <w:t>給</w:t>
                      </w:r>
                    </w:p>
                    <w:p w:rsidR="00A115AD" w:rsidRPr="002B546E" w:rsidRDefault="00A115AD" w:rsidP="002876ED">
                      <w:pPr>
                        <w:ind w:firstLineChars="100" w:firstLine="200"/>
                        <w:rPr>
                          <w:rFonts w:hint="eastAsia"/>
                          <w:sz w:val="20"/>
                          <w:szCs w:val="20"/>
                        </w:rPr>
                      </w:pPr>
                      <w:r w:rsidRPr="002B546E">
                        <w:rPr>
                          <w:rFonts w:hint="eastAsia"/>
                          <w:sz w:val="20"/>
                          <w:szCs w:val="20"/>
                        </w:rPr>
                        <w:t>（店舗により調整する</w:t>
                      </w:r>
                      <w:r>
                        <w:rPr>
                          <w:rFonts w:hint="eastAsia"/>
                          <w:sz w:val="20"/>
                          <w:szCs w:val="20"/>
                        </w:rPr>
                        <w:t>加給</w:t>
                      </w:r>
                      <w:r w:rsidRPr="002B546E">
                        <w:rPr>
                          <w:rFonts w:hint="eastAsia"/>
                          <w:sz w:val="20"/>
                          <w:szCs w:val="20"/>
                        </w:rPr>
                        <w:t>）</w:t>
                      </w:r>
                    </w:p>
                    <w:p w:rsidR="00A115AD" w:rsidRPr="002B546E" w:rsidRDefault="00A115AD" w:rsidP="002876ED">
                      <w:pPr>
                        <w:rPr>
                          <w:rFonts w:hint="eastAsia"/>
                          <w:sz w:val="20"/>
                          <w:szCs w:val="20"/>
                        </w:rPr>
                      </w:pPr>
                      <w:r w:rsidRPr="004133A3">
                        <w:rPr>
                          <w:rFonts w:hint="eastAsia"/>
                          <w:spacing w:val="33"/>
                          <w:kern w:val="0"/>
                          <w:sz w:val="20"/>
                          <w:szCs w:val="20"/>
                          <w:fitText w:val="1000" w:id="-710751231"/>
                        </w:rPr>
                        <w:t>部門加</w:t>
                      </w:r>
                      <w:r w:rsidRPr="004133A3">
                        <w:rPr>
                          <w:rFonts w:hint="eastAsia"/>
                          <w:spacing w:val="1"/>
                          <w:kern w:val="0"/>
                          <w:sz w:val="20"/>
                          <w:szCs w:val="20"/>
                          <w:fitText w:val="1000" w:id="-710751231"/>
                        </w:rPr>
                        <w:t>給</w:t>
                      </w:r>
                    </w:p>
                    <w:p w:rsidR="00A115AD" w:rsidRPr="002B546E" w:rsidRDefault="00A115AD" w:rsidP="002876ED">
                      <w:pPr>
                        <w:ind w:firstLineChars="100" w:firstLine="200"/>
                        <w:rPr>
                          <w:rFonts w:hint="eastAsia"/>
                          <w:sz w:val="20"/>
                          <w:szCs w:val="20"/>
                        </w:rPr>
                      </w:pPr>
                      <w:r w:rsidRPr="002B546E">
                        <w:rPr>
                          <w:rFonts w:hint="eastAsia"/>
                          <w:sz w:val="20"/>
                          <w:szCs w:val="20"/>
                        </w:rPr>
                        <w:t>（部門特性により調整する</w:t>
                      </w:r>
                      <w:r>
                        <w:rPr>
                          <w:rFonts w:hint="eastAsia"/>
                          <w:sz w:val="20"/>
                          <w:szCs w:val="20"/>
                        </w:rPr>
                        <w:t>加給</w:t>
                      </w:r>
                      <w:r w:rsidRPr="002B546E">
                        <w:rPr>
                          <w:rFonts w:hint="eastAsia"/>
                          <w:sz w:val="20"/>
                          <w:szCs w:val="20"/>
                        </w:rPr>
                        <w:t>）</w:t>
                      </w:r>
                    </w:p>
                    <w:p w:rsidR="00A115AD" w:rsidRPr="002B546E" w:rsidRDefault="00A115AD" w:rsidP="002876ED">
                      <w:pPr>
                        <w:rPr>
                          <w:rFonts w:hint="eastAsia"/>
                          <w:sz w:val="20"/>
                          <w:szCs w:val="20"/>
                        </w:rPr>
                      </w:pPr>
                      <w:r w:rsidRPr="004133A3">
                        <w:rPr>
                          <w:rFonts w:hint="eastAsia"/>
                          <w:spacing w:val="33"/>
                          <w:kern w:val="0"/>
                          <w:sz w:val="20"/>
                          <w:szCs w:val="20"/>
                          <w:fitText w:val="1000" w:id="-710751230"/>
                        </w:rPr>
                        <w:t>能力時</w:t>
                      </w:r>
                      <w:r w:rsidRPr="004133A3">
                        <w:rPr>
                          <w:rFonts w:hint="eastAsia"/>
                          <w:spacing w:val="1"/>
                          <w:kern w:val="0"/>
                          <w:sz w:val="20"/>
                          <w:szCs w:val="20"/>
                          <w:fitText w:val="1000" w:id="-710751230"/>
                        </w:rPr>
                        <w:t>給</w:t>
                      </w:r>
                    </w:p>
                    <w:p w:rsidR="00A115AD" w:rsidRPr="002B546E" w:rsidRDefault="00A115AD" w:rsidP="002876ED">
                      <w:pPr>
                        <w:ind w:firstLineChars="100" w:firstLine="200"/>
                        <w:rPr>
                          <w:rFonts w:hint="eastAsia"/>
                          <w:sz w:val="20"/>
                          <w:szCs w:val="20"/>
                        </w:rPr>
                      </w:pPr>
                      <w:r w:rsidRPr="002B546E">
                        <w:rPr>
                          <w:rFonts w:hint="eastAsia"/>
                          <w:sz w:val="20"/>
                          <w:szCs w:val="20"/>
                        </w:rPr>
                        <w:t>（個々の能力、成果、経験等を総合的に評価した時給）</w:t>
                      </w:r>
                    </w:p>
                  </w:txbxContent>
                </v:textbox>
              </v:shape>
            </w:pict>
          </mc:Fallback>
        </mc:AlternateContent>
      </w:r>
    </w:p>
    <w:p w:rsidR="002876ED" w:rsidRPr="0033261A" w:rsidRDefault="00DB32C3" w:rsidP="002876ED">
      <w:pPr>
        <w:tabs>
          <w:tab w:val="left" w:pos="2700"/>
        </w:tabs>
        <w:ind w:leftChars="1028" w:left="2159" w:firstLineChars="85" w:firstLine="170"/>
        <w:rPr>
          <w:rFonts w:hint="eastAsia"/>
          <w:sz w:val="20"/>
        </w:rPr>
      </w:pPr>
      <w:r w:rsidRPr="0033261A">
        <w:rPr>
          <w:rFonts w:hint="eastAsia"/>
          <w:noProof/>
          <w:sz w:val="20"/>
        </w:rPr>
        <mc:AlternateContent>
          <mc:Choice Requires="wps">
            <w:drawing>
              <wp:anchor distT="0" distB="0" distL="114300" distR="114300" simplePos="0" relativeHeight="251663872" behindDoc="0" locked="0" layoutInCell="1" allowOverlap="1">
                <wp:simplePos x="0" y="0"/>
                <wp:positionH relativeFrom="column">
                  <wp:posOffset>2514600</wp:posOffset>
                </wp:positionH>
                <wp:positionV relativeFrom="paragraph">
                  <wp:posOffset>0</wp:posOffset>
                </wp:positionV>
                <wp:extent cx="228600" cy="1108710"/>
                <wp:effectExtent l="9525" t="9525" r="9525" b="5715"/>
                <wp:wrapNone/>
                <wp:docPr id="7"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108710"/>
                        </a:xfrm>
                        <a:custGeom>
                          <a:avLst/>
                          <a:gdLst>
                            <a:gd name="T0" fmla="*/ 0 w 180"/>
                            <a:gd name="T1" fmla="*/ 0 h 582"/>
                            <a:gd name="T2" fmla="*/ 0 w 180"/>
                            <a:gd name="T3" fmla="*/ 582 h 582"/>
                            <a:gd name="T4" fmla="*/ 180 w 180"/>
                            <a:gd name="T5" fmla="*/ 582 h 582"/>
                          </a:gdLst>
                          <a:ahLst/>
                          <a:cxnLst>
                            <a:cxn ang="0">
                              <a:pos x="T0" y="T1"/>
                            </a:cxn>
                            <a:cxn ang="0">
                              <a:pos x="T2" y="T3"/>
                            </a:cxn>
                            <a:cxn ang="0">
                              <a:pos x="T4" y="T5"/>
                            </a:cxn>
                          </a:cxnLst>
                          <a:rect l="0" t="0" r="r" b="b"/>
                          <a:pathLst>
                            <a:path w="180" h="582">
                              <a:moveTo>
                                <a:pt x="0" y="0"/>
                              </a:moveTo>
                              <a:lnTo>
                                <a:pt x="0" y="582"/>
                              </a:lnTo>
                              <a:lnTo>
                                <a:pt x="180" y="58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3C968" id="Freeform 90" o:spid="_x0000_s1026" style="position:absolute;left:0;text-align:left;margin-left:198pt;margin-top:0;width:18pt;height:87.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" path="m,l,582r180,e" filled="f">
                <v:path arrowok="t" o:connecttype="custom" o:connectlocs="0,0;0,1108710;228600,1108710" o:connectangles="0,0,0"/>
              </v:shape>
            </w:pict>
          </mc:Fallback>
        </mc:AlternateContent>
      </w:r>
      <w:r w:rsidRPr="0033261A">
        <w:rPr>
          <w:rFonts w:hint="eastAsia"/>
          <w:noProof/>
          <w:sz w:val="20"/>
        </w:rPr>
        <mc:AlternateContent>
          <mc:Choice Requires="wps">
            <w:drawing>
              <wp:anchor distT="0" distB="0" distL="114300" distR="114300" simplePos="0" relativeHeight="251662848" behindDoc="0" locked="0" layoutInCell="1" allowOverlap="1">
                <wp:simplePos x="0" y="0"/>
                <wp:positionH relativeFrom="column">
                  <wp:posOffset>2286000</wp:posOffset>
                </wp:positionH>
                <wp:positionV relativeFrom="paragraph">
                  <wp:posOffset>0</wp:posOffset>
                </wp:positionV>
                <wp:extent cx="457200" cy="0"/>
                <wp:effectExtent l="9525" t="9525" r="9525" b="9525"/>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DAB8B" id="Line 89"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4uA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"/>
            </w:pict>
          </mc:Fallback>
        </mc:AlternateContent>
      </w:r>
    </w:p>
    <w:p w:rsidR="002876ED" w:rsidRPr="0033261A" w:rsidRDefault="002876ED" w:rsidP="002876ED">
      <w:pPr>
        <w:tabs>
          <w:tab w:val="left" w:pos="2700"/>
        </w:tabs>
        <w:ind w:leftChars="1028" w:left="2159" w:firstLineChars="85" w:firstLine="170"/>
        <w:rPr>
          <w:rFonts w:hint="eastAsia"/>
          <w:sz w:val="20"/>
        </w:rPr>
      </w:pPr>
    </w:p>
    <w:p w:rsidR="002876ED" w:rsidRPr="0033261A" w:rsidRDefault="00DB32C3" w:rsidP="002876ED">
      <w:pPr>
        <w:tabs>
          <w:tab w:val="left" w:pos="2700"/>
        </w:tabs>
        <w:ind w:leftChars="1028" w:left="2159" w:firstLineChars="85" w:firstLine="170"/>
        <w:rPr>
          <w:rFonts w:hint="eastAsia"/>
          <w:sz w:val="20"/>
        </w:rPr>
      </w:pPr>
      <w:r w:rsidRPr="0033261A">
        <w:rPr>
          <w:rFonts w:hint="eastAsia"/>
          <w:noProof/>
          <w:sz w:val="20"/>
        </w:rPr>
        <mc:AlternateContent>
          <mc:Choice Requires="wps">
            <w:drawing>
              <wp:anchor distT="0" distB="0" distL="114300" distR="114300" simplePos="0" relativeHeight="251664896" behindDoc="0" locked="0" layoutInCell="1" allowOverlap="1">
                <wp:simplePos x="0" y="0"/>
                <wp:positionH relativeFrom="column">
                  <wp:posOffset>2514600</wp:posOffset>
                </wp:positionH>
                <wp:positionV relativeFrom="paragraph">
                  <wp:posOffset>0</wp:posOffset>
                </wp:positionV>
                <wp:extent cx="228600" cy="0"/>
                <wp:effectExtent l="9525" t="9525" r="9525" b="9525"/>
                <wp:wrapNone/>
                <wp:docPr id="5"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72CDD" id="Line 91"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U2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"/>
            </w:pict>
          </mc:Fallback>
        </mc:AlternateContent>
      </w:r>
    </w:p>
    <w:p w:rsidR="002876ED" w:rsidRPr="0033261A" w:rsidRDefault="002876ED" w:rsidP="002876ED">
      <w:pPr>
        <w:tabs>
          <w:tab w:val="left" w:pos="2700"/>
        </w:tabs>
        <w:ind w:leftChars="1028" w:left="2159" w:firstLineChars="85" w:firstLine="170"/>
        <w:rPr>
          <w:rFonts w:hint="eastAsia"/>
          <w:sz w:val="20"/>
        </w:rPr>
      </w:pPr>
    </w:p>
    <w:p w:rsidR="0088099E" w:rsidRDefault="0088099E" w:rsidP="0088099E">
      <w:pPr>
        <w:tabs>
          <w:tab w:val="left" w:pos="2700"/>
        </w:tabs>
        <w:rPr>
          <w:rFonts w:hint="eastAsia"/>
          <w:sz w:val="20"/>
        </w:rPr>
      </w:pPr>
    </w:p>
    <w:p w:rsidR="008A1696" w:rsidRPr="0033261A" w:rsidRDefault="00DB32C3" w:rsidP="0088099E">
      <w:pPr>
        <w:tabs>
          <w:tab w:val="left" w:pos="2700"/>
        </w:tabs>
        <w:rPr>
          <w:rFonts w:hint="eastAsia"/>
          <w:sz w:val="20"/>
        </w:rPr>
      </w:pPr>
      <w:r w:rsidRPr="0033261A">
        <w:rPr>
          <w:rFonts w:hint="eastAsia"/>
          <w:noProof/>
          <w:sz w:val="20"/>
        </w:rPr>
        <mc:AlternateContent>
          <mc:Choice Requires="wps">
            <w:drawing>
              <wp:anchor distT="0" distB="0" distL="114300" distR="114300" simplePos="0" relativeHeight="251665920" behindDoc="0" locked="0" layoutInCell="1" allowOverlap="1">
                <wp:simplePos x="0" y="0"/>
                <wp:positionH relativeFrom="column">
                  <wp:posOffset>2514600</wp:posOffset>
                </wp:positionH>
                <wp:positionV relativeFrom="paragraph">
                  <wp:posOffset>0</wp:posOffset>
                </wp:positionV>
                <wp:extent cx="228600" cy="0"/>
                <wp:effectExtent l="9525" t="9525" r="9525" b="9525"/>
                <wp:wrapNone/>
                <wp:docPr id="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7A708" id="Line 92"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LQ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"/>
            </w:pict>
          </mc:Fallback>
        </mc:AlternateContent>
      </w:r>
    </w:p>
    <w:p w:rsidR="002876ED" w:rsidRPr="0033261A" w:rsidRDefault="002876ED" w:rsidP="002876ED">
      <w:pPr>
        <w:tabs>
          <w:tab w:val="left" w:pos="2700"/>
        </w:tabs>
        <w:ind w:firstLineChars="300" w:firstLine="600"/>
        <w:rPr>
          <w:rFonts w:hint="eastAsia"/>
          <w:sz w:val="20"/>
        </w:rPr>
      </w:pPr>
      <w:r w:rsidRPr="0033261A">
        <w:rPr>
          <w:rFonts w:hint="eastAsia"/>
          <w:sz w:val="20"/>
        </w:rPr>
        <w:t>（時間帯別加給）</w:t>
      </w:r>
    </w:p>
    <w:p w:rsidR="002876ED" w:rsidRPr="0033261A" w:rsidRDefault="002876ED" w:rsidP="002876ED">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12</w:t>
      </w:r>
      <w:r w:rsidR="008A1696" w:rsidRPr="0033261A">
        <w:rPr>
          <w:rFonts w:hint="eastAsia"/>
          <w:sz w:val="20"/>
        </w:rPr>
        <w:t>7</w:t>
      </w:r>
      <w:r w:rsidRPr="0033261A">
        <w:rPr>
          <w:rFonts w:hint="eastAsia"/>
          <w:sz w:val="20"/>
        </w:rPr>
        <w:t xml:space="preserve">条　</w:t>
      </w:r>
    </w:p>
    <w:p w:rsidR="002876ED" w:rsidRPr="0033261A" w:rsidRDefault="002876ED" w:rsidP="002876ED">
      <w:pPr>
        <w:tabs>
          <w:tab w:val="left" w:pos="2700"/>
        </w:tabs>
        <w:ind w:leftChars="1028" w:left="2159" w:firstLineChars="85" w:firstLine="170"/>
        <w:rPr>
          <w:rFonts w:hint="eastAsia"/>
          <w:sz w:val="20"/>
        </w:rPr>
      </w:pPr>
      <w:r w:rsidRPr="0033261A">
        <w:rPr>
          <w:rFonts w:hint="eastAsia"/>
          <w:sz w:val="20"/>
        </w:rPr>
        <w:t>時間帯別加給は、勤務した時間帯に応じて支給する。時間帯、並びに加給額は、次のとおりとする。</w:t>
      </w:r>
    </w:p>
    <w:p w:rsidR="002876ED" w:rsidRPr="0033261A" w:rsidRDefault="002876ED" w:rsidP="002876ED">
      <w:pPr>
        <w:tabs>
          <w:tab w:val="left" w:pos="2700"/>
        </w:tabs>
        <w:ind w:leftChars="1028" w:left="2159" w:firstLineChars="85" w:firstLine="170"/>
        <w:rPr>
          <w:rFonts w:hint="eastAsia"/>
          <w:sz w:val="20"/>
        </w:rPr>
      </w:pP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
        <w:gridCol w:w="1568"/>
        <w:gridCol w:w="1029"/>
        <w:gridCol w:w="1030"/>
        <w:gridCol w:w="1030"/>
        <w:gridCol w:w="1030"/>
        <w:gridCol w:w="1030"/>
      </w:tblGrid>
      <w:tr w:rsidR="002876ED" w:rsidRPr="0033261A" w:rsidTr="00F73BE6">
        <w:tc>
          <w:tcPr>
            <w:tcW w:w="2160" w:type="dxa"/>
            <w:gridSpan w:val="2"/>
            <w:tcBorders>
              <w:right w:val="dotted" w:sz="4" w:space="0" w:color="auto"/>
            </w:tcBorders>
            <w:shd w:val="clear" w:color="auto" w:fill="auto"/>
            <w:vAlign w:val="center"/>
          </w:tcPr>
          <w:p w:rsidR="002876ED" w:rsidRPr="0033261A" w:rsidRDefault="002876ED" w:rsidP="00F73BE6">
            <w:pPr>
              <w:tabs>
                <w:tab w:val="left" w:pos="2700"/>
              </w:tabs>
              <w:jc w:val="center"/>
              <w:rPr>
                <w:rFonts w:hint="eastAsia"/>
                <w:sz w:val="20"/>
              </w:rPr>
            </w:pPr>
            <w:r w:rsidRPr="0033261A">
              <w:rPr>
                <w:rFonts w:hint="eastAsia"/>
                <w:sz w:val="20"/>
              </w:rPr>
              <w:t>時間帯</w:t>
            </w:r>
          </w:p>
        </w:tc>
        <w:tc>
          <w:tcPr>
            <w:tcW w:w="1069" w:type="dxa"/>
            <w:tcBorders>
              <w:left w:val="dotted" w:sz="4" w:space="0" w:color="auto"/>
              <w:right w:val="dotted" w:sz="4" w:space="0" w:color="auto"/>
            </w:tcBorders>
            <w:shd w:val="clear" w:color="auto" w:fill="auto"/>
          </w:tcPr>
          <w:p w:rsidR="002876ED" w:rsidRPr="0033261A" w:rsidRDefault="002876ED" w:rsidP="00F73BE6">
            <w:pPr>
              <w:tabs>
                <w:tab w:val="left" w:pos="2700"/>
              </w:tabs>
              <w:jc w:val="center"/>
              <w:rPr>
                <w:rFonts w:hint="eastAsia"/>
                <w:sz w:val="20"/>
              </w:rPr>
            </w:pPr>
            <w:r w:rsidRPr="0033261A">
              <w:rPr>
                <w:rFonts w:hint="eastAsia"/>
                <w:sz w:val="20"/>
              </w:rPr>
              <w:t>5</w:t>
            </w:r>
            <w:r w:rsidRPr="0033261A">
              <w:rPr>
                <w:rFonts w:hint="eastAsia"/>
                <w:sz w:val="20"/>
              </w:rPr>
              <w:t>時</w:t>
            </w:r>
          </w:p>
          <w:p w:rsidR="002876ED" w:rsidRPr="0033261A" w:rsidRDefault="002876ED" w:rsidP="00F73BE6">
            <w:pPr>
              <w:tabs>
                <w:tab w:val="left" w:pos="2700"/>
              </w:tabs>
              <w:jc w:val="center"/>
              <w:rPr>
                <w:rFonts w:hint="eastAsia"/>
                <w:sz w:val="20"/>
              </w:rPr>
            </w:pPr>
            <w:r w:rsidRPr="0033261A">
              <w:rPr>
                <w:rFonts w:hint="eastAsia"/>
                <w:sz w:val="20"/>
              </w:rPr>
              <w:t>～</w:t>
            </w:r>
            <w:r w:rsidRPr="0033261A">
              <w:rPr>
                <w:rFonts w:hint="eastAsia"/>
                <w:sz w:val="20"/>
              </w:rPr>
              <w:t>9</w:t>
            </w:r>
            <w:r w:rsidRPr="0033261A">
              <w:rPr>
                <w:rFonts w:hint="eastAsia"/>
                <w:sz w:val="20"/>
              </w:rPr>
              <w:t>時</w:t>
            </w:r>
          </w:p>
        </w:tc>
        <w:tc>
          <w:tcPr>
            <w:tcW w:w="1070" w:type="dxa"/>
            <w:tcBorders>
              <w:left w:val="dotted" w:sz="4" w:space="0" w:color="auto"/>
              <w:right w:val="dotted" w:sz="4" w:space="0" w:color="auto"/>
            </w:tcBorders>
            <w:shd w:val="clear" w:color="auto" w:fill="auto"/>
          </w:tcPr>
          <w:p w:rsidR="002876ED" w:rsidRPr="0033261A" w:rsidRDefault="002876ED" w:rsidP="00F73BE6">
            <w:pPr>
              <w:tabs>
                <w:tab w:val="left" w:pos="2700"/>
              </w:tabs>
              <w:jc w:val="center"/>
              <w:rPr>
                <w:rFonts w:hint="eastAsia"/>
                <w:sz w:val="20"/>
              </w:rPr>
            </w:pPr>
            <w:r w:rsidRPr="0033261A">
              <w:rPr>
                <w:rFonts w:hint="eastAsia"/>
                <w:sz w:val="20"/>
              </w:rPr>
              <w:t>9</w:t>
            </w:r>
            <w:r w:rsidRPr="0033261A">
              <w:rPr>
                <w:rFonts w:hint="eastAsia"/>
                <w:sz w:val="20"/>
              </w:rPr>
              <w:t>時</w:t>
            </w:r>
          </w:p>
          <w:p w:rsidR="002876ED" w:rsidRPr="0033261A" w:rsidRDefault="002876ED" w:rsidP="00F73BE6">
            <w:pPr>
              <w:tabs>
                <w:tab w:val="left" w:pos="2700"/>
              </w:tabs>
              <w:jc w:val="center"/>
              <w:rPr>
                <w:rFonts w:hint="eastAsia"/>
                <w:sz w:val="20"/>
              </w:rPr>
            </w:pPr>
            <w:r w:rsidRPr="0033261A">
              <w:rPr>
                <w:rFonts w:hint="eastAsia"/>
                <w:sz w:val="20"/>
              </w:rPr>
              <w:t>～</w:t>
            </w:r>
            <w:r w:rsidRPr="0033261A">
              <w:rPr>
                <w:rFonts w:hint="eastAsia"/>
                <w:sz w:val="20"/>
              </w:rPr>
              <w:t>13</w:t>
            </w:r>
            <w:r w:rsidRPr="0033261A">
              <w:rPr>
                <w:rFonts w:hint="eastAsia"/>
                <w:sz w:val="20"/>
              </w:rPr>
              <w:t>時</w:t>
            </w:r>
          </w:p>
        </w:tc>
        <w:tc>
          <w:tcPr>
            <w:tcW w:w="1070" w:type="dxa"/>
            <w:tcBorders>
              <w:left w:val="dotted" w:sz="4" w:space="0" w:color="auto"/>
              <w:right w:val="dotted" w:sz="4" w:space="0" w:color="auto"/>
            </w:tcBorders>
            <w:shd w:val="clear" w:color="auto" w:fill="auto"/>
          </w:tcPr>
          <w:p w:rsidR="002876ED" w:rsidRPr="0033261A" w:rsidRDefault="002876ED" w:rsidP="00F73BE6">
            <w:pPr>
              <w:tabs>
                <w:tab w:val="left" w:pos="2700"/>
              </w:tabs>
              <w:jc w:val="center"/>
              <w:rPr>
                <w:rFonts w:hint="eastAsia"/>
                <w:sz w:val="20"/>
              </w:rPr>
            </w:pPr>
            <w:r w:rsidRPr="0033261A">
              <w:rPr>
                <w:rFonts w:hint="eastAsia"/>
                <w:sz w:val="20"/>
              </w:rPr>
              <w:t>13</w:t>
            </w:r>
            <w:r w:rsidRPr="0033261A">
              <w:rPr>
                <w:rFonts w:hint="eastAsia"/>
                <w:sz w:val="20"/>
              </w:rPr>
              <w:t>時</w:t>
            </w:r>
          </w:p>
          <w:p w:rsidR="002876ED" w:rsidRPr="0033261A" w:rsidRDefault="002876ED" w:rsidP="00F73BE6">
            <w:pPr>
              <w:tabs>
                <w:tab w:val="left" w:pos="2700"/>
              </w:tabs>
              <w:jc w:val="center"/>
              <w:rPr>
                <w:rFonts w:hint="eastAsia"/>
                <w:sz w:val="20"/>
              </w:rPr>
            </w:pPr>
            <w:r w:rsidRPr="0033261A">
              <w:rPr>
                <w:rFonts w:hint="eastAsia"/>
                <w:sz w:val="20"/>
              </w:rPr>
              <w:t>～</w:t>
            </w:r>
            <w:r w:rsidRPr="0033261A">
              <w:rPr>
                <w:rFonts w:hint="eastAsia"/>
                <w:sz w:val="20"/>
              </w:rPr>
              <w:t>17</w:t>
            </w:r>
            <w:r w:rsidRPr="0033261A">
              <w:rPr>
                <w:rFonts w:hint="eastAsia"/>
                <w:sz w:val="20"/>
              </w:rPr>
              <w:t>時</w:t>
            </w:r>
          </w:p>
        </w:tc>
        <w:tc>
          <w:tcPr>
            <w:tcW w:w="1070" w:type="dxa"/>
            <w:tcBorders>
              <w:left w:val="dotted" w:sz="4" w:space="0" w:color="auto"/>
              <w:right w:val="dotted" w:sz="4" w:space="0" w:color="auto"/>
            </w:tcBorders>
            <w:shd w:val="clear" w:color="auto" w:fill="auto"/>
          </w:tcPr>
          <w:p w:rsidR="002876ED" w:rsidRPr="0033261A" w:rsidRDefault="002876ED" w:rsidP="00F73BE6">
            <w:pPr>
              <w:tabs>
                <w:tab w:val="left" w:pos="2700"/>
              </w:tabs>
              <w:jc w:val="center"/>
              <w:rPr>
                <w:rFonts w:hint="eastAsia"/>
                <w:sz w:val="20"/>
              </w:rPr>
            </w:pPr>
            <w:r w:rsidRPr="0033261A">
              <w:rPr>
                <w:rFonts w:hint="eastAsia"/>
                <w:sz w:val="20"/>
              </w:rPr>
              <w:t>17</w:t>
            </w:r>
            <w:r w:rsidRPr="0033261A">
              <w:rPr>
                <w:rFonts w:hint="eastAsia"/>
                <w:sz w:val="20"/>
              </w:rPr>
              <w:t>時</w:t>
            </w:r>
          </w:p>
          <w:p w:rsidR="002876ED" w:rsidRPr="0033261A" w:rsidRDefault="002876ED" w:rsidP="00F73BE6">
            <w:pPr>
              <w:tabs>
                <w:tab w:val="left" w:pos="2700"/>
              </w:tabs>
              <w:jc w:val="center"/>
              <w:rPr>
                <w:rFonts w:hint="eastAsia"/>
                <w:sz w:val="20"/>
              </w:rPr>
            </w:pPr>
            <w:r w:rsidRPr="0033261A">
              <w:rPr>
                <w:rFonts w:hint="eastAsia"/>
                <w:sz w:val="20"/>
              </w:rPr>
              <w:t>～</w:t>
            </w:r>
            <w:r w:rsidRPr="0033261A">
              <w:rPr>
                <w:rFonts w:hint="eastAsia"/>
                <w:sz w:val="20"/>
              </w:rPr>
              <w:t>21</w:t>
            </w:r>
            <w:r w:rsidRPr="0033261A">
              <w:rPr>
                <w:rFonts w:hint="eastAsia"/>
                <w:sz w:val="20"/>
              </w:rPr>
              <w:t>時</w:t>
            </w:r>
          </w:p>
        </w:tc>
        <w:tc>
          <w:tcPr>
            <w:tcW w:w="1070" w:type="dxa"/>
            <w:tcBorders>
              <w:left w:val="dotted" w:sz="4" w:space="0" w:color="auto"/>
            </w:tcBorders>
            <w:shd w:val="clear" w:color="auto" w:fill="auto"/>
          </w:tcPr>
          <w:p w:rsidR="002876ED" w:rsidRPr="0033261A" w:rsidRDefault="002876ED" w:rsidP="00F73BE6">
            <w:pPr>
              <w:tabs>
                <w:tab w:val="left" w:pos="2700"/>
              </w:tabs>
              <w:jc w:val="center"/>
              <w:rPr>
                <w:rFonts w:hint="eastAsia"/>
                <w:sz w:val="20"/>
              </w:rPr>
            </w:pPr>
            <w:r w:rsidRPr="0033261A">
              <w:rPr>
                <w:rFonts w:hint="eastAsia"/>
                <w:sz w:val="20"/>
              </w:rPr>
              <w:t>21</w:t>
            </w:r>
            <w:r w:rsidRPr="0033261A">
              <w:rPr>
                <w:rFonts w:hint="eastAsia"/>
                <w:sz w:val="20"/>
              </w:rPr>
              <w:t>時</w:t>
            </w:r>
          </w:p>
          <w:p w:rsidR="002876ED" w:rsidRPr="0033261A" w:rsidRDefault="002876ED" w:rsidP="00F73BE6">
            <w:pPr>
              <w:tabs>
                <w:tab w:val="left" w:pos="2700"/>
              </w:tabs>
              <w:jc w:val="center"/>
              <w:rPr>
                <w:rFonts w:hint="eastAsia"/>
                <w:sz w:val="20"/>
              </w:rPr>
            </w:pPr>
            <w:r w:rsidRPr="0033261A">
              <w:rPr>
                <w:rFonts w:hint="eastAsia"/>
                <w:sz w:val="20"/>
              </w:rPr>
              <w:t>～</w:t>
            </w:r>
            <w:r w:rsidRPr="0033261A">
              <w:rPr>
                <w:rFonts w:hint="eastAsia"/>
                <w:sz w:val="20"/>
              </w:rPr>
              <w:t>22</w:t>
            </w:r>
            <w:r w:rsidRPr="0033261A">
              <w:rPr>
                <w:rFonts w:hint="eastAsia"/>
                <w:sz w:val="20"/>
              </w:rPr>
              <w:t>時</w:t>
            </w:r>
          </w:p>
        </w:tc>
      </w:tr>
      <w:tr w:rsidR="002876ED" w:rsidRPr="0033261A" w:rsidTr="00F73BE6">
        <w:trPr>
          <w:trHeight w:val="427"/>
        </w:trPr>
        <w:tc>
          <w:tcPr>
            <w:tcW w:w="514" w:type="dxa"/>
            <w:vMerge w:val="restart"/>
            <w:tcBorders>
              <w:right w:val="dotted" w:sz="4" w:space="0" w:color="auto"/>
            </w:tcBorders>
            <w:shd w:val="clear" w:color="auto" w:fill="auto"/>
          </w:tcPr>
          <w:p w:rsidR="002876ED" w:rsidRPr="0033261A" w:rsidRDefault="002876ED" w:rsidP="00F73BE6">
            <w:pPr>
              <w:tabs>
                <w:tab w:val="left" w:pos="2700"/>
              </w:tabs>
              <w:jc w:val="center"/>
              <w:rPr>
                <w:rFonts w:hint="eastAsia"/>
                <w:sz w:val="20"/>
              </w:rPr>
            </w:pPr>
            <w:r w:rsidRPr="0033261A">
              <w:rPr>
                <w:rFonts w:hint="eastAsia"/>
                <w:sz w:val="20"/>
              </w:rPr>
              <w:t>加給額</w:t>
            </w:r>
          </w:p>
        </w:tc>
        <w:tc>
          <w:tcPr>
            <w:tcW w:w="1646" w:type="dxa"/>
            <w:tcBorders>
              <w:bottom w:val="dotted" w:sz="4" w:space="0" w:color="auto"/>
              <w:right w:val="dotted" w:sz="4" w:space="0" w:color="auto"/>
            </w:tcBorders>
            <w:shd w:val="clear" w:color="auto" w:fill="auto"/>
            <w:vAlign w:val="center"/>
          </w:tcPr>
          <w:p w:rsidR="002876ED" w:rsidRPr="0033261A" w:rsidRDefault="002876ED" w:rsidP="00F73BE6">
            <w:pPr>
              <w:tabs>
                <w:tab w:val="left" w:pos="2700"/>
              </w:tabs>
              <w:jc w:val="center"/>
              <w:rPr>
                <w:rFonts w:hint="eastAsia"/>
                <w:sz w:val="20"/>
              </w:rPr>
            </w:pPr>
            <w:r w:rsidRPr="0033261A">
              <w:rPr>
                <w:rFonts w:hint="eastAsia"/>
                <w:sz w:val="20"/>
              </w:rPr>
              <w:t>パートナー</w:t>
            </w:r>
          </w:p>
          <w:p w:rsidR="002876ED" w:rsidRPr="0033261A" w:rsidRDefault="002876ED" w:rsidP="00F73BE6">
            <w:pPr>
              <w:tabs>
                <w:tab w:val="left" w:pos="2700"/>
              </w:tabs>
              <w:jc w:val="center"/>
              <w:rPr>
                <w:rFonts w:hint="eastAsia"/>
                <w:sz w:val="20"/>
              </w:rPr>
            </w:pPr>
            <w:r w:rsidRPr="0033261A">
              <w:rPr>
                <w:rFonts w:hint="eastAsia"/>
                <w:sz w:val="20"/>
              </w:rPr>
              <w:t>社員</w:t>
            </w:r>
          </w:p>
        </w:tc>
        <w:tc>
          <w:tcPr>
            <w:tcW w:w="1069" w:type="dxa"/>
            <w:tcBorders>
              <w:left w:val="dotted" w:sz="4" w:space="0" w:color="auto"/>
              <w:bottom w:val="dotted" w:sz="4" w:space="0" w:color="auto"/>
              <w:right w:val="dotted" w:sz="4" w:space="0" w:color="auto"/>
            </w:tcBorders>
            <w:shd w:val="clear" w:color="auto" w:fill="auto"/>
            <w:vAlign w:val="center"/>
          </w:tcPr>
          <w:p w:rsidR="002876ED" w:rsidRPr="0033261A" w:rsidRDefault="002876ED" w:rsidP="00F73BE6">
            <w:pPr>
              <w:tabs>
                <w:tab w:val="left" w:pos="2700"/>
              </w:tabs>
              <w:jc w:val="right"/>
              <w:rPr>
                <w:rFonts w:hint="eastAsia"/>
                <w:sz w:val="20"/>
              </w:rPr>
            </w:pPr>
            <w:r w:rsidRPr="0033261A">
              <w:rPr>
                <w:rFonts w:hint="eastAsia"/>
                <w:sz w:val="20"/>
              </w:rPr>
              <w:t>50</w:t>
            </w:r>
            <w:r w:rsidRPr="0033261A">
              <w:rPr>
                <w:rFonts w:hint="eastAsia"/>
                <w:sz w:val="20"/>
              </w:rPr>
              <w:t>円</w:t>
            </w:r>
          </w:p>
        </w:tc>
        <w:tc>
          <w:tcPr>
            <w:tcW w:w="1070" w:type="dxa"/>
            <w:tcBorders>
              <w:left w:val="dotted" w:sz="4" w:space="0" w:color="auto"/>
              <w:bottom w:val="dotted" w:sz="4" w:space="0" w:color="auto"/>
              <w:right w:val="dotted" w:sz="4" w:space="0" w:color="auto"/>
            </w:tcBorders>
            <w:shd w:val="clear" w:color="auto" w:fill="auto"/>
            <w:vAlign w:val="center"/>
          </w:tcPr>
          <w:p w:rsidR="002876ED" w:rsidRPr="0033261A" w:rsidRDefault="002876ED" w:rsidP="00F73BE6">
            <w:pPr>
              <w:tabs>
                <w:tab w:val="left" w:pos="2700"/>
              </w:tabs>
              <w:jc w:val="right"/>
              <w:rPr>
                <w:rFonts w:hint="eastAsia"/>
                <w:sz w:val="20"/>
              </w:rPr>
            </w:pPr>
            <w:r w:rsidRPr="0033261A">
              <w:rPr>
                <w:rFonts w:hint="eastAsia"/>
                <w:sz w:val="20"/>
              </w:rPr>
              <w:t>0</w:t>
            </w:r>
            <w:r w:rsidRPr="0033261A">
              <w:rPr>
                <w:rFonts w:hint="eastAsia"/>
                <w:sz w:val="20"/>
              </w:rPr>
              <w:t>円</w:t>
            </w:r>
          </w:p>
        </w:tc>
        <w:tc>
          <w:tcPr>
            <w:tcW w:w="1070" w:type="dxa"/>
            <w:tcBorders>
              <w:left w:val="dotted" w:sz="4" w:space="0" w:color="auto"/>
              <w:bottom w:val="dotted" w:sz="4" w:space="0" w:color="auto"/>
              <w:right w:val="dotted" w:sz="4" w:space="0" w:color="auto"/>
            </w:tcBorders>
            <w:shd w:val="clear" w:color="auto" w:fill="auto"/>
            <w:vAlign w:val="center"/>
          </w:tcPr>
          <w:p w:rsidR="002876ED" w:rsidRPr="0033261A" w:rsidRDefault="002876ED" w:rsidP="00F73BE6">
            <w:pPr>
              <w:tabs>
                <w:tab w:val="left" w:pos="2700"/>
              </w:tabs>
              <w:jc w:val="right"/>
              <w:rPr>
                <w:rFonts w:hint="eastAsia"/>
                <w:sz w:val="20"/>
              </w:rPr>
            </w:pPr>
            <w:r w:rsidRPr="0033261A">
              <w:rPr>
                <w:rFonts w:hint="eastAsia"/>
                <w:sz w:val="20"/>
              </w:rPr>
              <w:t>10</w:t>
            </w:r>
            <w:r w:rsidRPr="0033261A">
              <w:rPr>
                <w:rFonts w:hint="eastAsia"/>
                <w:sz w:val="20"/>
              </w:rPr>
              <w:t>円</w:t>
            </w:r>
          </w:p>
        </w:tc>
        <w:tc>
          <w:tcPr>
            <w:tcW w:w="1070" w:type="dxa"/>
            <w:tcBorders>
              <w:left w:val="dotted" w:sz="4" w:space="0" w:color="auto"/>
              <w:bottom w:val="dotted" w:sz="4" w:space="0" w:color="auto"/>
              <w:right w:val="dotted" w:sz="4" w:space="0" w:color="auto"/>
            </w:tcBorders>
            <w:shd w:val="clear" w:color="auto" w:fill="auto"/>
            <w:vAlign w:val="center"/>
          </w:tcPr>
          <w:p w:rsidR="002876ED" w:rsidRPr="0033261A" w:rsidRDefault="002876ED" w:rsidP="00F73BE6">
            <w:pPr>
              <w:tabs>
                <w:tab w:val="left" w:pos="2700"/>
              </w:tabs>
              <w:jc w:val="right"/>
              <w:rPr>
                <w:rFonts w:hint="eastAsia"/>
                <w:sz w:val="20"/>
              </w:rPr>
            </w:pPr>
            <w:r w:rsidRPr="0033261A">
              <w:rPr>
                <w:rFonts w:hint="eastAsia"/>
                <w:sz w:val="20"/>
              </w:rPr>
              <w:t>50</w:t>
            </w:r>
            <w:r w:rsidRPr="0033261A">
              <w:rPr>
                <w:rFonts w:hint="eastAsia"/>
                <w:sz w:val="20"/>
              </w:rPr>
              <w:t>円</w:t>
            </w:r>
          </w:p>
        </w:tc>
        <w:tc>
          <w:tcPr>
            <w:tcW w:w="1070" w:type="dxa"/>
            <w:tcBorders>
              <w:left w:val="dotted" w:sz="4" w:space="0" w:color="auto"/>
              <w:bottom w:val="dotted" w:sz="4" w:space="0" w:color="auto"/>
            </w:tcBorders>
            <w:shd w:val="clear" w:color="auto" w:fill="auto"/>
            <w:vAlign w:val="center"/>
          </w:tcPr>
          <w:p w:rsidR="002876ED" w:rsidRPr="0033261A" w:rsidRDefault="002876ED" w:rsidP="00F73BE6">
            <w:pPr>
              <w:tabs>
                <w:tab w:val="left" w:pos="2700"/>
              </w:tabs>
              <w:jc w:val="right"/>
              <w:rPr>
                <w:rFonts w:hint="eastAsia"/>
                <w:sz w:val="20"/>
              </w:rPr>
            </w:pPr>
            <w:r w:rsidRPr="0033261A">
              <w:rPr>
                <w:rFonts w:hint="eastAsia"/>
                <w:sz w:val="20"/>
              </w:rPr>
              <w:t>70</w:t>
            </w:r>
            <w:r w:rsidRPr="0033261A">
              <w:rPr>
                <w:rFonts w:hint="eastAsia"/>
                <w:sz w:val="20"/>
              </w:rPr>
              <w:t>円</w:t>
            </w:r>
          </w:p>
        </w:tc>
      </w:tr>
      <w:tr w:rsidR="002876ED" w:rsidRPr="0033261A" w:rsidTr="00F73BE6">
        <w:trPr>
          <w:trHeight w:val="681"/>
        </w:trPr>
        <w:tc>
          <w:tcPr>
            <w:tcW w:w="514" w:type="dxa"/>
            <w:vMerge/>
            <w:tcBorders>
              <w:right w:val="dotted" w:sz="4" w:space="0" w:color="auto"/>
            </w:tcBorders>
            <w:shd w:val="clear" w:color="auto" w:fill="auto"/>
          </w:tcPr>
          <w:p w:rsidR="002876ED" w:rsidRPr="0033261A" w:rsidRDefault="002876ED" w:rsidP="00F73BE6">
            <w:pPr>
              <w:tabs>
                <w:tab w:val="left" w:pos="2700"/>
              </w:tabs>
              <w:jc w:val="center"/>
              <w:rPr>
                <w:rFonts w:hint="eastAsia"/>
                <w:sz w:val="20"/>
              </w:rPr>
            </w:pPr>
          </w:p>
        </w:tc>
        <w:tc>
          <w:tcPr>
            <w:tcW w:w="1646" w:type="dxa"/>
            <w:tcBorders>
              <w:top w:val="dotted" w:sz="4" w:space="0" w:color="auto"/>
              <w:right w:val="dotted" w:sz="4" w:space="0" w:color="auto"/>
            </w:tcBorders>
            <w:shd w:val="clear" w:color="auto" w:fill="auto"/>
            <w:vAlign w:val="center"/>
          </w:tcPr>
          <w:p w:rsidR="002876ED" w:rsidRPr="0033261A" w:rsidRDefault="002876ED" w:rsidP="00F73BE6">
            <w:pPr>
              <w:tabs>
                <w:tab w:val="left" w:pos="2700"/>
              </w:tabs>
              <w:jc w:val="center"/>
              <w:rPr>
                <w:rFonts w:hint="eastAsia"/>
                <w:sz w:val="20"/>
              </w:rPr>
            </w:pPr>
            <w:r w:rsidRPr="0033261A">
              <w:rPr>
                <w:rFonts w:hint="eastAsia"/>
                <w:sz w:val="20"/>
              </w:rPr>
              <w:t>フレンド社員</w:t>
            </w:r>
          </w:p>
        </w:tc>
        <w:tc>
          <w:tcPr>
            <w:tcW w:w="1069" w:type="dxa"/>
            <w:tcBorders>
              <w:top w:val="dotted" w:sz="4" w:space="0" w:color="auto"/>
              <w:left w:val="dotted" w:sz="4" w:space="0" w:color="auto"/>
              <w:right w:val="dotted" w:sz="4" w:space="0" w:color="auto"/>
            </w:tcBorders>
            <w:shd w:val="clear" w:color="auto" w:fill="auto"/>
            <w:vAlign w:val="center"/>
          </w:tcPr>
          <w:p w:rsidR="002876ED" w:rsidRPr="0033261A" w:rsidRDefault="002876ED" w:rsidP="00F73BE6">
            <w:pPr>
              <w:tabs>
                <w:tab w:val="left" w:pos="2700"/>
              </w:tabs>
              <w:jc w:val="right"/>
              <w:rPr>
                <w:rFonts w:hint="eastAsia"/>
                <w:sz w:val="20"/>
              </w:rPr>
            </w:pPr>
            <w:r w:rsidRPr="0033261A">
              <w:rPr>
                <w:rFonts w:hint="eastAsia"/>
                <w:sz w:val="20"/>
              </w:rPr>
              <w:t>15</w:t>
            </w:r>
            <w:r w:rsidRPr="0033261A">
              <w:rPr>
                <w:rFonts w:hint="eastAsia"/>
                <w:sz w:val="20"/>
              </w:rPr>
              <w:t>円</w:t>
            </w:r>
          </w:p>
        </w:tc>
        <w:tc>
          <w:tcPr>
            <w:tcW w:w="1070" w:type="dxa"/>
            <w:tcBorders>
              <w:top w:val="dotted" w:sz="4" w:space="0" w:color="auto"/>
              <w:left w:val="dotted" w:sz="4" w:space="0" w:color="auto"/>
              <w:right w:val="dotted" w:sz="4" w:space="0" w:color="auto"/>
            </w:tcBorders>
            <w:shd w:val="clear" w:color="auto" w:fill="auto"/>
            <w:vAlign w:val="center"/>
          </w:tcPr>
          <w:p w:rsidR="002876ED" w:rsidRPr="0033261A" w:rsidRDefault="002876ED" w:rsidP="00F73BE6">
            <w:pPr>
              <w:tabs>
                <w:tab w:val="left" w:pos="2700"/>
              </w:tabs>
              <w:jc w:val="right"/>
              <w:rPr>
                <w:rFonts w:hint="eastAsia"/>
                <w:sz w:val="20"/>
              </w:rPr>
            </w:pPr>
            <w:r w:rsidRPr="0033261A">
              <w:rPr>
                <w:rFonts w:hint="eastAsia"/>
                <w:sz w:val="20"/>
              </w:rPr>
              <w:t>0</w:t>
            </w:r>
            <w:r w:rsidRPr="0033261A">
              <w:rPr>
                <w:rFonts w:hint="eastAsia"/>
                <w:sz w:val="20"/>
              </w:rPr>
              <w:t>円</w:t>
            </w:r>
          </w:p>
        </w:tc>
        <w:tc>
          <w:tcPr>
            <w:tcW w:w="1070" w:type="dxa"/>
            <w:tcBorders>
              <w:top w:val="dotted" w:sz="4" w:space="0" w:color="auto"/>
              <w:left w:val="dotted" w:sz="4" w:space="0" w:color="auto"/>
              <w:right w:val="dotted" w:sz="4" w:space="0" w:color="auto"/>
            </w:tcBorders>
            <w:shd w:val="clear" w:color="auto" w:fill="auto"/>
            <w:vAlign w:val="center"/>
          </w:tcPr>
          <w:p w:rsidR="002876ED" w:rsidRPr="0033261A" w:rsidRDefault="002876ED" w:rsidP="00F73BE6">
            <w:pPr>
              <w:tabs>
                <w:tab w:val="left" w:pos="2700"/>
              </w:tabs>
              <w:jc w:val="right"/>
              <w:rPr>
                <w:rFonts w:hint="eastAsia"/>
                <w:sz w:val="20"/>
              </w:rPr>
            </w:pPr>
            <w:r w:rsidRPr="0033261A">
              <w:rPr>
                <w:rFonts w:hint="eastAsia"/>
                <w:sz w:val="20"/>
              </w:rPr>
              <w:t>0</w:t>
            </w:r>
            <w:r w:rsidRPr="0033261A">
              <w:rPr>
                <w:rFonts w:hint="eastAsia"/>
                <w:sz w:val="20"/>
              </w:rPr>
              <w:t>円</w:t>
            </w:r>
          </w:p>
        </w:tc>
        <w:tc>
          <w:tcPr>
            <w:tcW w:w="1070" w:type="dxa"/>
            <w:tcBorders>
              <w:top w:val="dotted" w:sz="4" w:space="0" w:color="auto"/>
              <w:left w:val="dotted" w:sz="4" w:space="0" w:color="auto"/>
              <w:right w:val="dotted" w:sz="4" w:space="0" w:color="auto"/>
            </w:tcBorders>
            <w:shd w:val="clear" w:color="auto" w:fill="auto"/>
            <w:vAlign w:val="center"/>
          </w:tcPr>
          <w:p w:rsidR="002876ED" w:rsidRPr="0033261A" w:rsidRDefault="002876ED" w:rsidP="00F73BE6">
            <w:pPr>
              <w:tabs>
                <w:tab w:val="left" w:pos="2700"/>
              </w:tabs>
              <w:jc w:val="right"/>
              <w:rPr>
                <w:rFonts w:hint="eastAsia"/>
                <w:sz w:val="20"/>
              </w:rPr>
            </w:pPr>
            <w:r w:rsidRPr="0033261A">
              <w:rPr>
                <w:rFonts w:hint="eastAsia"/>
                <w:sz w:val="20"/>
              </w:rPr>
              <w:t>0</w:t>
            </w:r>
            <w:r w:rsidRPr="0033261A">
              <w:rPr>
                <w:rFonts w:hint="eastAsia"/>
                <w:sz w:val="20"/>
              </w:rPr>
              <w:t>円</w:t>
            </w:r>
          </w:p>
        </w:tc>
        <w:tc>
          <w:tcPr>
            <w:tcW w:w="1070" w:type="dxa"/>
            <w:tcBorders>
              <w:top w:val="dotted" w:sz="4" w:space="0" w:color="auto"/>
              <w:left w:val="dotted" w:sz="4" w:space="0" w:color="auto"/>
            </w:tcBorders>
            <w:shd w:val="clear" w:color="auto" w:fill="auto"/>
            <w:vAlign w:val="center"/>
          </w:tcPr>
          <w:p w:rsidR="002876ED" w:rsidRPr="0033261A" w:rsidRDefault="002876ED" w:rsidP="00F73BE6">
            <w:pPr>
              <w:tabs>
                <w:tab w:val="left" w:pos="2700"/>
              </w:tabs>
              <w:jc w:val="right"/>
              <w:rPr>
                <w:rFonts w:hint="eastAsia"/>
                <w:sz w:val="20"/>
              </w:rPr>
            </w:pPr>
            <w:r w:rsidRPr="0033261A">
              <w:rPr>
                <w:rFonts w:hint="eastAsia"/>
                <w:sz w:val="20"/>
              </w:rPr>
              <w:t>15</w:t>
            </w:r>
            <w:r w:rsidRPr="0033261A">
              <w:rPr>
                <w:rFonts w:hint="eastAsia"/>
                <w:sz w:val="20"/>
              </w:rPr>
              <w:t>円</w:t>
            </w:r>
          </w:p>
        </w:tc>
      </w:tr>
    </w:tbl>
    <w:p w:rsidR="002876ED" w:rsidRPr="0033261A" w:rsidRDefault="002876ED" w:rsidP="0088099E">
      <w:pPr>
        <w:tabs>
          <w:tab w:val="left" w:pos="2700"/>
        </w:tabs>
        <w:rPr>
          <w:rFonts w:hint="eastAsia"/>
          <w:sz w:val="20"/>
        </w:rPr>
      </w:pPr>
    </w:p>
    <w:p w:rsidR="002876ED" w:rsidRPr="0033261A" w:rsidRDefault="002876ED" w:rsidP="002876ED">
      <w:pPr>
        <w:tabs>
          <w:tab w:val="left" w:pos="2700"/>
        </w:tabs>
        <w:ind w:leftChars="343" w:left="1842" w:hangingChars="561" w:hanging="1122"/>
        <w:rPr>
          <w:rFonts w:hint="eastAsia"/>
          <w:sz w:val="20"/>
        </w:rPr>
      </w:pPr>
      <w:r w:rsidRPr="0033261A">
        <w:rPr>
          <w:rFonts w:hint="eastAsia"/>
          <w:sz w:val="20"/>
        </w:rPr>
        <w:t>（休業手当）</w:t>
      </w:r>
    </w:p>
    <w:p w:rsidR="002876ED" w:rsidRPr="0033261A" w:rsidRDefault="002876ED" w:rsidP="002876ED">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525DF6" w:rsidRPr="0033261A">
        <w:rPr>
          <w:rFonts w:hint="eastAsia"/>
          <w:sz w:val="20"/>
        </w:rPr>
        <w:t>28</w:t>
      </w:r>
      <w:r w:rsidRPr="0033261A">
        <w:rPr>
          <w:rFonts w:hint="eastAsia"/>
          <w:sz w:val="20"/>
        </w:rPr>
        <w:t xml:space="preserve">条　</w:t>
      </w:r>
    </w:p>
    <w:p w:rsidR="002876ED" w:rsidRPr="0033261A" w:rsidRDefault="002876ED" w:rsidP="002876ED">
      <w:pPr>
        <w:tabs>
          <w:tab w:val="left" w:pos="2700"/>
        </w:tabs>
        <w:ind w:leftChars="1028" w:left="2159" w:firstLineChars="85" w:firstLine="170"/>
        <w:rPr>
          <w:rFonts w:hint="eastAsia"/>
          <w:sz w:val="20"/>
        </w:rPr>
      </w:pPr>
      <w:r w:rsidRPr="0033261A">
        <w:rPr>
          <w:rFonts w:hint="eastAsia"/>
          <w:sz w:val="20"/>
        </w:rPr>
        <w:t>パート社員が会社の責に帰すべき事由により休業した場合は、休業</w:t>
      </w:r>
      <w:r w:rsidRPr="0033261A">
        <w:rPr>
          <w:rFonts w:hint="eastAsia"/>
          <w:sz w:val="20"/>
        </w:rPr>
        <w:t>1</w:t>
      </w:r>
      <w:r w:rsidRPr="0033261A">
        <w:rPr>
          <w:rFonts w:hint="eastAsia"/>
          <w:sz w:val="20"/>
        </w:rPr>
        <w:t>日につき、平均賃金の</w:t>
      </w:r>
      <w:r w:rsidRPr="0033261A">
        <w:rPr>
          <w:rFonts w:hint="eastAsia"/>
          <w:sz w:val="20"/>
        </w:rPr>
        <w:t>6</w:t>
      </w:r>
      <w:r w:rsidRPr="0033261A">
        <w:rPr>
          <w:rFonts w:hint="eastAsia"/>
          <w:sz w:val="20"/>
        </w:rPr>
        <w:t>割を支給する。</w:t>
      </w:r>
    </w:p>
    <w:p w:rsidR="002876ED" w:rsidRPr="0033261A" w:rsidRDefault="002876ED"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（退職時・死亡時の支払い）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00525DF6" w:rsidRPr="0033261A">
        <w:rPr>
          <w:rFonts w:hint="eastAsia"/>
          <w:sz w:val="20"/>
        </w:rPr>
        <w:t>129</w:t>
      </w:r>
      <w:r w:rsidRPr="0033261A">
        <w:rPr>
          <w:rFonts w:hint="eastAsia"/>
          <w:sz w:val="20"/>
        </w:rPr>
        <w:t xml:space="preserve">条　</w:t>
      </w:r>
    </w:p>
    <w:p w:rsidR="009B084C" w:rsidRPr="0033261A" w:rsidRDefault="009B084C" w:rsidP="002876ED">
      <w:pPr>
        <w:tabs>
          <w:tab w:val="left" w:pos="2700"/>
        </w:tabs>
        <w:ind w:leftChars="1028" w:left="2159" w:firstLineChars="85" w:firstLine="170"/>
        <w:rPr>
          <w:rFonts w:hint="eastAsia"/>
          <w:sz w:val="20"/>
        </w:rPr>
      </w:pPr>
      <w:r w:rsidRPr="0033261A">
        <w:rPr>
          <w:rFonts w:hint="eastAsia"/>
          <w:sz w:val="20"/>
        </w:rPr>
        <w:t>パート社員が退職</w:t>
      </w:r>
      <w:r w:rsidRPr="0033261A">
        <w:rPr>
          <w:rFonts w:hint="eastAsia"/>
          <w:sz w:val="20"/>
        </w:rPr>
        <w:t>(</w:t>
      </w:r>
      <w:r w:rsidRPr="0033261A">
        <w:rPr>
          <w:rFonts w:hint="eastAsia"/>
          <w:sz w:val="20"/>
        </w:rPr>
        <w:t>死亡によるときを含む</w:t>
      </w:r>
      <w:r w:rsidRPr="0033261A">
        <w:rPr>
          <w:rFonts w:hint="eastAsia"/>
          <w:sz w:val="20"/>
        </w:rPr>
        <w:t>)</w:t>
      </w:r>
      <w:r w:rsidRPr="0033261A">
        <w:rPr>
          <w:rFonts w:hint="eastAsia"/>
          <w:sz w:val="20"/>
        </w:rPr>
        <w:t>した場合において、パート社員</w:t>
      </w:r>
      <w:r w:rsidRPr="0033261A">
        <w:rPr>
          <w:rFonts w:hint="eastAsia"/>
          <w:sz w:val="20"/>
        </w:rPr>
        <w:t>(</w:t>
      </w:r>
      <w:r w:rsidRPr="0033261A">
        <w:rPr>
          <w:rFonts w:hint="eastAsia"/>
          <w:sz w:val="20"/>
        </w:rPr>
        <w:t>死亡したときはその遺族</w:t>
      </w:r>
      <w:r w:rsidRPr="0033261A">
        <w:rPr>
          <w:rFonts w:hint="eastAsia"/>
          <w:sz w:val="20"/>
        </w:rPr>
        <w:t>)</w:t>
      </w:r>
      <w:r w:rsidRPr="0033261A">
        <w:rPr>
          <w:rFonts w:hint="eastAsia"/>
          <w:sz w:val="20"/>
        </w:rPr>
        <w:t>から請求があったときは、</w:t>
      </w:r>
      <w:r w:rsidRPr="0033261A">
        <w:rPr>
          <w:rFonts w:hint="eastAsia"/>
          <w:sz w:val="20"/>
        </w:rPr>
        <w:t>7</w:t>
      </w:r>
      <w:r w:rsidRPr="0033261A">
        <w:rPr>
          <w:rFonts w:hint="eastAsia"/>
          <w:sz w:val="20"/>
        </w:rPr>
        <w:t>日以内に当該給与の支給を行う。</w:t>
      </w:r>
    </w:p>
    <w:p w:rsidR="009B084C" w:rsidRPr="0033261A" w:rsidRDefault="009B084C" w:rsidP="002876ED">
      <w:pPr>
        <w:tabs>
          <w:tab w:val="left" w:pos="2700"/>
        </w:tabs>
        <w:rPr>
          <w:rFonts w:hint="eastAsia"/>
          <w:sz w:val="20"/>
        </w:rPr>
      </w:pPr>
    </w:p>
    <w:p w:rsidR="009B084C" w:rsidRPr="0033261A" w:rsidRDefault="009B084C" w:rsidP="009B084C">
      <w:pPr>
        <w:tabs>
          <w:tab w:val="left" w:pos="2700"/>
        </w:tabs>
        <w:ind w:leftChars="172" w:left="1958" w:hangingChars="723" w:hanging="1597"/>
        <w:rPr>
          <w:rFonts w:hint="eastAsia"/>
          <w:sz w:val="20"/>
        </w:rPr>
      </w:pPr>
      <w:r w:rsidRPr="0033261A">
        <w:rPr>
          <w:rFonts w:hint="eastAsia"/>
          <w:b/>
          <w:bCs/>
          <w:sz w:val="22"/>
        </w:rPr>
        <w:t xml:space="preserve">第２節　</w:t>
      </w:r>
      <w:r w:rsidRPr="0033261A">
        <w:rPr>
          <w:rFonts w:hint="eastAsia"/>
          <w:b/>
          <w:bCs/>
          <w:kern w:val="0"/>
          <w:sz w:val="22"/>
          <w:u w:val="single"/>
        </w:rPr>
        <w:t>基準内賃金</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（基準内賃金）</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525DF6" w:rsidRPr="0033261A">
        <w:rPr>
          <w:rFonts w:hint="eastAsia"/>
          <w:sz w:val="20"/>
        </w:rPr>
        <w:t>30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基準内賃金は、所定労働時間勤務して支給されるものであり、基本給と諸手当とする。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（基本給）</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525DF6" w:rsidRPr="0033261A">
        <w:rPr>
          <w:rFonts w:hint="eastAsia"/>
          <w:sz w:val="20"/>
        </w:rPr>
        <w:t>31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基本給は、時間契約基本給とし、個別の労働契約書で定めた「時給（基本時給）」に実績時間数を乗じて得た額と、それぞれの時間帯別実績時間数に時間帯別加給を乗じて得た額とを合算した額とする。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1114" w:left="3239" w:hangingChars="450" w:hanging="900"/>
        <w:rPr>
          <w:rFonts w:hint="eastAsia"/>
          <w:sz w:val="20"/>
        </w:rPr>
      </w:pPr>
      <w:r w:rsidRPr="0033261A">
        <w:rPr>
          <w:rFonts w:hint="eastAsia"/>
          <w:sz w:val="20"/>
        </w:rPr>
        <w:t>基本給＝（時給（基本時給）×実績時間数）</w:t>
      </w:r>
    </w:p>
    <w:p w:rsidR="009B084C" w:rsidRPr="0033261A" w:rsidRDefault="009B084C" w:rsidP="009B084C">
      <w:pPr>
        <w:tabs>
          <w:tab w:val="left" w:pos="2700"/>
        </w:tabs>
        <w:ind w:leftChars="1541" w:left="3236" w:firstLineChars="2" w:firstLine="4"/>
        <w:rPr>
          <w:rFonts w:hint="eastAsia"/>
          <w:sz w:val="20"/>
        </w:rPr>
      </w:pPr>
      <w:r w:rsidRPr="0033261A">
        <w:rPr>
          <w:rFonts w:hint="eastAsia"/>
          <w:sz w:val="20"/>
        </w:rPr>
        <w:t>＋（時間帯別加給×該当する時間帯別の実績時間数）</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（諸手当）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00525DF6" w:rsidRPr="0033261A">
        <w:rPr>
          <w:rFonts w:hint="eastAsia"/>
          <w:sz w:val="20"/>
        </w:rPr>
        <w:t>132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諸手当は、日</w:t>
      </w:r>
      <w:r w:rsidR="003544A0" w:rsidRPr="0033261A">
        <w:rPr>
          <w:rFonts w:hint="eastAsia"/>
          <w:sz w:val="20"/>
        </w:rPr>
        <w:t>祝</w:t>
      </w:r>
      <w:r w:rsidRPr="0033261A">
        <w:rPr>
          <w:rFonts w:hint="eastAsia"/>
          <w:sz w:val="20"/>
        </w:rPr>
        <w:t>手当、通勤手当とする。</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（日</w:t>
      </w:r>
      <w:r w:rsidR="003544A0" w:rsidRPr="0033261A">
        <w:rPr>
          <w:rFonts w:hint="eastAsia"/>
          <w:sz w:val="20"/>
        </w:rPr>
        <w:t>祝</w:t>
      </w:r>
      <w:r w:rsidRPr="0033261A">
        <w:rPr>
          <w:rFonts w:hint="eastAsia"/>
          <w:sz w:val="20"/>
        </w:rPr>
        <w:t>手当）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00525DF6" w:rsidRPr="0033261A">
        <w:rPr>
          <w:rFonts w:hint="eastAsia"/>
          <w:sz w:val="20"/>
        </w:rPr>
        <w:t>133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日</w:t>
      </w:r>
      <w:r w:rsidR="003544A0" w:rsidRPr="0033261A">
        <w:rPr>
          <w:rFonts w:hint="eastAsia"/>
          <w:sz w:val="20"/>
        </w:rPr>
        <w:t>祝</w:t>
      </w:r>
      <w:r w:rsidRPr="0033261A">
        <w:rPr>
          <w:rFonts w:hint="eastAsia"/>
          <w:sz w:val="20"/>
        </w:rPr>
        <w:t>手当は、日曜日</w:t>
      </w:r>
      <w:r w:rsidR="008B48B5" w:rsidRPr="0033261A">
        <w:rPr>
          <w:rFonts w:hint="eastAsia"/>
          <w:sz w:val="20"/>
        </w:rPr>
        <w:t>や</w:t>
      </w:r>
      <w:r w:rsidR="003544A0" w:rsidRPr="0033261A">
        <w:rPr>
          <w:rFonts w:hint="eastAsia"/>
          <w:sz w:val="20"/>
        </w:rPr>
        <w:t>祝</w:t>
      </w:r>
      <w:r w:rsidRPr="0033261A">
        <w:rPr>
          <w:rFonts w:hint="eastAsia"/>
          <w:sz w:val="20"/>
        </w:rPr>
        <w:t>日に勤務した場合に、当該実績時間数に</w:t>
      </w:r>
      <w:r w:rsidRPr="0033261A">
        <w:rPr>
          <w:rFonts w:hint="eastAsia"/>
          <w:sz w:val="20"/>
        </w:rPr>
        <w:t>100</w:t>
      </w:r>
      <w:r w:rsidRPr="0033261A">
        <w:rPr>
          <w:rFonts w:hint="eastAsia"/>
          <w:sz w:val="20"/>
        </w:rPr>
        <w:t>円を乗じて得た額を日</w:t>
      </w:r>
      <w:r w:rsidR="003544A0" w:rsidRPr="0033261A">
        <w:rPr>
          <w:rFonts w:hint="eastAsia"/>
          <w:sz w:val="20"/>
        </w:rPr>
        <w:t>祝</w:t>
      </w:r>
      <w:r w:rsidRPr="0033261A">
        <w:rPr>
          <w:rFonts w:hint="eastAsia"/>
          <w:sz w:val="20"/>
        </w:rPr>
        <w:t>手当として支給する。</w:t>
      </w:r>
    </w:p>
    <w:p w:rsidR="00314822" w:rsidRPr="0033261A" w:rsidRDefault="00314822" w:rsidP="009B084C">
      <w:pPr>
        <w:tabs>
          <w:tab w:val="left" w:pos="2700"/>
        </w:tabs>
        <w:ind w:leftChars="1028" w:left="2159" w:firstLineChars="85" w:firstLine="170"/>
        <w:rPr>
          <w:rFonts w:hint="eastAsia"/>
          <w:sz w:val="20"/>
        </w:rPr>
      </w:pPr>
      <w:r w:rsidRPr="0033261A">
        <w:rPr>
          <w:rFonts w:hint="eastAsia"/>
          <w:sz w:val="20"/>
        </w:rPr>
        <w:t>また、日曜日や祝日以外で、会社が支給すると認めた日に勤務した場合も同様に扱うこともある。</w:t>
      </w:r>
    </w:p>
    <w:p w:rsidR="009B084C" w:rsidRPr="0033261A" w:rsidRDefault="009B084C" w:rsidP="002876ED">
      <w:pPr>
        <w:tabs>
          <w:tab w:val="left" w:pos="2700"/>
        </w:tabs>
        <w:rPr>
          <w:rFonts w:hint="eastAsia"/>
          <w:sz w:val="20"/>
        </w:rPr>
      </w:pPr>
      <w:r w:rsidRPr="0033261A">
        <w:rPr>
          <w:sz w:val="20"/>
        </w:rPr>
        <w:br w:type="page"/>
      </w:r>
      <w:bookmarkStart w:id="1" w:name="_Hlk94296012"/>
      <w:r w:rsidRPr="0033261A">
        <w:rPr>
          <w:rFonts w:hint="eastAsia"/>
          <w:sz w:val="20"/>
        </w:rPr>
        <w:t>（通勤手当）</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00525DF6" w:rsidRPr="0033261A">
        <w:rPr>
          <w:rFonts w:hint="eastAsia"/>
          <w:sz w:val="20"/>
        </w:rPr>
        <w:t>134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通勤手当は、原則として、</w:t>
      </w:r>
      <w:r w:rsidR="00C87599" w:rsidRPr="0033261A">
        <w:rPr>
          <w:rFonts w:hint="eastAsia"/>
          <w:sz w:val="20"/>
        </w:rPr>
        <w:t>週平均</w:t>
      </w:r>
      <w:r w:rsidR="00AA5038" w:rsidRPr="0033261A">
        <w:rPr>
          <w:rFonts w:hint="eastAsia"/>
          <w:sz w:val="20"/>
        </w:rPr>
        <w:t>3</w:t>
      </w:r>
      <w:r w:rsidR="00C87599" w:rsidRPr="0033261A">
        <w:rPr>
          <w:rFonts w:hint="eastAsia"/>
          <w:sz w:val="20"/>
        </w:rPr>
        <w:t>日以上勤務するものであって、</w:t>
      </w:r>
      <w:bookmarkEnd w:id="1"/>
      <w:r w:rsidRPr="0033261A">
        <w:rPr>
          <w:rFonts w:hint="eastAsia"/>
          <w:sz w:val="20"/>
        </w:rPr>
        <w:t>居住地から勤務地までの距離が</w:t>
      </w:r>
      <w:r w:rsidRPr="0033261A">
        <w:rPr>
          <w:rFonts w:hint="eastAsia"/>
          <w:sz w:val="20"/>
        </w:rPr>
        <w:t>2</w:t>
      </w:r>
      <w:r w:rsidRPr="0033261A">
        <w:rPr>
          <w:rFonts w:hint="eastAsia"/>
          <w:sz w:val="20"/>
        </w:rPr>
        <w:t>キロ以上あ</w:t>
      </w:r>
      <w:r w:rsidR="00AA501D" w:rsidRPr="0033261A">
        <w:rPr>
          <w:rFonts w:hint="eastAsia"/>
          <w:sz w:val="20"/>
        </w:rPr>
        <w:t>り</w:t>
      </w:r>
      <w:r w:rsidRPr="0033261A">
        <w:rPr>
          <w:rFonts w:hint="eastAsia"/>
          <w:sz w:val="20"/>
        </w:rPr>
        <w:t>、</w:t>
      </w:r>
      <w:r w:rsidR="00AA501D" w:rsidRPr="0033261A">
        <w:rPr>
          <w:rFonts w:hint="eastAsia"/>
          <w:sz w:val="20"/>
        </w:rPr>
        <w:t>会社が</w:t>
      </w:r>
      <w:r w:rsidRPr="0033261A">
        <w:rPr>
          <w:rFonts w:hint="eastAsia"/>
          <w:sz w:val="20"/>
        </w:rPr>
        <w:t>時間的に合理的な</w:t>
      </w:r>
      <w:r w:rsidR="00AA501D" w:rsidRPr="0033261A">
        <w:rPr>
          <w:rFonts w:hint="eastAsia"/>
          <w:sz w:val="20"/>
        </w:rPr>
        <w:t>通勤</w:t>
      </w:r>
      <w:r w:rsidRPr="0033261A">
        <w:rPr>
          <w:rFonts w:hint="eastAsia"/>
          <w:sz w:val="20"/>
        </w:rPr>
        <w:t>経路として認め</w:t>
      </w:r>
      <w:r w:rsidR="00AA501D" w:rsidRPr="0033261A">
        <w:rPr>
          <w:rFonts w:hint="eastAsia"/>
          <w:sz w:val="20"/>
        </w:rPr>
        <w:t>た場合に</w:t>
      </w:r>
      <w:r w:rsidRPr="0033261A">
        <w:rPr>
          <w:rFonts w:hint="eastAsia"/>
          <w:sz w:val="20"/>
        </w:rPr>
        <w:t>、次の各号の一に該当する</w:t>
      </w:r>
      <w:r w:rsidR="00AA501D" w:rsidRPr="0033261A">
        <w:rPr>
          <w:rFonts w:hint="eastAsia"/>
          <w:sz w:val="20"/>
        </w:rPr>
        <w:t>交通機関の</w:t>
      </w:r>
      <w:r w:rsidRPr="0033261A">
        <w:rPr>
          <w:rFonts w:hint="eastAsia"/>
          <w:sz w:val="20"/>
        </w:rPr>
        <w:t>費用を支給する。</w:t>
      </w:r>
      <w:r w:rsidR="00CD49D9" w:rsidRPr="0033261A">
        <w:rPr>
          <w:rFonts w:hint="eastAsia"/>
          <w:sz w:val="20"/>
        </w:rPr>
        <w:t>但し</w:t>
      </w:r>
      <w:r w:rsidR="00AA501D" w:rsidRPr="0033261A">
        <w:rPr>
          <w:rFonts w:hint="eastAsia"/>
          <w:sz w:val="20"/>
        </w:rPr>
        <w:t>上限は、１</w:t>
      </w:r>
      <w:r w:rsidR="008A1696" w:rsidRPr="0033261A">
        <w:rPr>
          <w:rFonts w:hint="eastAsia"/>
          <w:sz w:val="20"/>
        </w:rPr>
        <w:t>ヶ月間</w:t>
      </w:r>
      <w:r w:rsidR="00AA5038" w:rsidRPr="0033261A">
        <w:rPr>
          <w:rFonts w:hint="eastAsia"/>
          <w:sz w:val="20"/>
        </w:rPr>
        <w:t>1.5</w:t>
      </w:r>
      <w:r w:rsidR="00AA501D" w:rsidRPr="0033261A">
        <w:rPr>
          <w:rFonts w:hint="eastAsia"/>
          <w:sz w:val="20"/>
        </w:rPr>
        <w:t>万円</w:t>
      </w:r>
      <w:r w:rsidR="008A1696" w:rsidRPr="0033261A">
        <w:rPr>
          <w:rFonts w:hint="eastAsia"/>
          <w:sz w:val="20"/>
        </w:rPr>
        <w:t>まで</w:t>
      </w:r>
      <w:r w:rsidR="00AA501D" w:rsidRPr="0033261A">
        <w:rPr>
          <w:rFonts w:hint="eastAsia"/>
          <w:sz w:val="20"/>
        </w:rPr>
        <w:t>とする。</w:t>
      </w:r>
    </w:p>
    <w:p w:rsidR="009B084C" w:rsidRPr="0033261A" w:rsidRDefault="009B084C" w:rsidP="009B084C">
      <w:pPr>
        <w:tabs>
          <w:tab w:val="left" w:pos="2700"/>
        </w:tabs>
        <w:ind w:leftChars="1028" w:left="2159" w:firstLineChars="85" w:firstLine="170"/>
        <w:rPr>
          <w:rFonts w:hint="eastAsia"/>
          <w:sz w:val="20"/>
        </w:rPr>
      </w:pPr>
    </w:p>
    <w:tbl>
      <w:tblPr>
        <w:tblW w:w="0" w:type="auto"/>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20"/>
        <w:gridCol w:w="4337"/>
      </w:tblGrid>
      <w:tr w:rsidR="009B084C" w:rsidRPr="0033261A" w:rsidTr="0088099E">
        <w:tblPrEx>
          <w:tblCellMar>
            <w:top w:w="0" w:type="dxa"/>
            <w:bottom w:w="0" w:type="dxa"/>
          </w:tblCellMar>
        </w:tblPrEx>
        <w:trPr>
          <w:cantSplit/>
          <w:trHeight w:val="797"/>
        </w:trPr>
        <w:tc>
          <w:tcPr>
            <w:tcW w:w="3420" w:type="dxa"/>
            <w:tcBorders>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公共の交通機関</w:t>
            </w:r>
          </w:p>
          <w:p w:rsidR="009B084C" w:rsidRPr="0033261A" w:rsidRDefault="009B084C" w:rsidP="009B084C">
            <w:pPr>
              <w:tabs>
                <w:tab w:val="left" w:pos="2700"/>
              </w:tabs>
              <w:jc w:val="distribute"/>
              <w:rPr>
                <w:rFonts w:hint="eastAsia"/>
                <w:sz w:val="20"/>
              </w:rPr>
            </w:pPr>
            <w:r w:rsidRPr="0033261A">
              <w:rPr>
                <w:rFonts w:hint="eastAsia"/>
                <w:sz w:val="20"/>
              </w:rPr>
              <w:t>(</w:t>
            </w:r>
            <w:r w:rsidRPr="0033261A">
              <w:rPr>
                <w:rFonts w:hint="eastAsia"/>
                <w:sz w:val="20"/>
              </w:rPr>
              <w:t>定期券等の購入代金</w:t>
            </w:r>
            <w:r w:rsidRPr="0033261A">
              <w:rPr>
                <w:rFonts w:hint="eastAsia"/>
                <w:sz w:val="20"/>
              </w:rPr>
              <w:t>)</w:t>
            </w:r>
          </w:p>
        </w:tc>
        <w:tc>
          <w:tcPr>
            <w:tcW w:w="4337" w:type="dxa"/>
            <w:tcBorders>
              <w:bottom w:val="dotted" w:sz="4" w:space="0" w:color="auto"/>
            </w:tcBorders>
            <w:vAlign w:val="center"/>
          </w:tcPr>
          <w:p w:rsidR="009B084C" w:rsidRPr="0033261A" w:rsidRDefault="009B084C" w:rsidP="009B084C">
            <w:pPr>
              <w:tabs>
                <w:tab w:val="left" w:pos="2700"/>
              </w:tabs>
              <w:jc w:val="center"/>
              <w:rPr>
                <w:rFonts w:hint="eastAsia"/>
                <w:b/>
                <w:bCs/>
                <w:sz w:val="20"/>
              </w:rPr>
            </w:pPr>
            <w:r w:rsidRPr="0033261A">
              <w:rPr>
                <w:rFonts w:hint="eastAsia"/>
                <w:sz w:val="20"/>
              </w:rPr>
              <w:t>実費</w:t>
            </w:r>
          </w:p>
        </w:tc>
      </w:tr>
      <w:tr w:rsidR="009B084C" w:rsidRPr="0033261A" w:rsidTr="0088099E">
        <w:tblPrEx>
          <w:tblCellMar>
            <w:top w:w="0" w:type="dxa"/>
            <w:bottom w:w="0" w:type="dxa"/>
          </w:tblCellMar>
        </w:tblPrEx>
        <w:trPr>
          <w:cantSplit/>
          <w:trHeight w:val="837"/>
        </w:trPr>
        <w:tc>
          <w:tcPr>
            <w:tcW w:w="3420" w:type="dxa"/>
            <w:tcBorders>
              <w:top w:val="dotted" w:sz="4" w:space="0" w:color="auto"/>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4</w:t>
            </w:r>
            <w:r w:rsidRPr="0033261A">
              <w:rPr>
                <w:rFonts w:hint="eastAsia"/>
                <w:sz w:val="20"/>
              </w:rPr>
              <w:t>輪自動車</w:t>
            </w:r>
          </w:p>
        </w:tc>
        <w:tc>
          <w:tcPr>
            <w:tcW w:w="4337"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キロ数×４輪通手支給単価</w:t>
            </w:r>
          </w:p>
        </w:tc>
      </w:tr>
      <w:tr w:rsidR="009B084C" w:rsidRPr="0033261A" w:rsidTr="0088099E">
        <w:tblPrEx>
          <w:tblCellMar>
            <w:top w:w="0" w:type="dxa"/>
            <w:bottom w:w="0" w:type="dxa"/>
          </w:tblCellMar>
        </w:tblPrEx>
        <w:trPr>
          <w:cantSplit/>
          <w:trHeight w:val="834"/>
        </w:trPr>
        <w:tc>
          <w:tcPr>
            <w:tcW w:w="3420" w:type="dxa"/>
            <w:tcBorders>
              <w:top w:val="dotted" w:sz="4" w:space="0" w:color="auto"/>
              <w:bottom w:val="dotted"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2</w:t>
            </w:r>
            <w:r w:rsidRPr="0033261A">
              <w:rPr>
                <w:rFonts w:hint="eastAsia"/>
                <w:sz w:val="20"/>
              </w:rPr>
              <w:t>輪車（バイク等）</w:t>
            </w:r>
          </w:p>
        </w:tc>
        <w:tc>
          <w:tcPr>
            <w:tcW w:w="4337" w:type="dxa"/>
            <w:tcBorders>
              <w:top w:val="dotted" w:sz="4" w:space="0" w:color="auto"/>
              <w:bottom w:val="dotted"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キロ数×２輪通手支給単価</w:t>
            </w:r>
          </w:p>
        </w:tc>
      </w:tr>
      <w:tr w:rsidR="009B084C" w:rsidRPr="0033261A" w:rsidTr="0088099E">
        <w:tblPrEx>
          <w:tblCellMar>
            <w:top w:w="0" w:type="dxa"/>
            <w:bottom w:w="0" w:type="dxa"/>
          </w:tblCellMar>
        </w:tblPrEx>
        <w:trPr>
          <w:cantSplit/>
          <w:trHeight w:val="847"/>
        </w:trPr>
        <w:tc>
          <w:tcPr>
            <w:tcW w:w="3420" w:type="dxa"/>
            <w:tcBorders>
              <w:top w:val="dotted" w:sz="4" w:space="0" w:color="auto"/>
              <w:bottom w:val="single" w:sz="4" w:space="0" w:color="auto"/>
            </w:tcBorders>
            <w:vAlign w:val="center"/>
          </w:tcPr>
          <w:p w:rsidR="009B084C" w:rsidRPr="0033261A" w:rsidRDefault="009B084C" w:rsidP="009B084C">
            <w:pPr>
              <w:tabs>
                <w:tab w:val="left" w:pos="2700"/>
              </w:tabs>
              <w:jc w:val="distribute"/>
              <w:rPr>
                <w:rFonts w:hint="eastAsia"/>
                <w:sz w:val="20"/>
              </w:rPr>
            </w:pPr>
            <w:r w:rsidRPr="0033261A">
              <w:rPr>
                <w:rFonts w:hint="eastAsia"/>
                <w:sz w:val="20"/>
              </w:rPr>
              <w:t>自転車</w:t>
            </w:r>
          </w:p>
        </w:tc>
        <w:tc>
          <w:tcPr>
            <w:tcW w:w="4337" w:type="dxa"/>
            <w:tcBorders>
              <w:top w:val="dotted" w:sz="4" w:space="0" w:color="auto"/>
              <w:bottom w:val="single" w:sz="4" w:space="0" w:color="auto"/>
            </w:tcBorders>
            <w:vAlign w:val="center"/>
          </w:tcPr>
          <w:p w:rsidR="009B084C" w:rsidRPr="0033261A" w:rsidRDefault="009B084C" w:rsidP="009B084C">
            <w:pPr>
              <w:tabs>
                <w:tab w:val="left" w:pos="2700"/>
              </w:tabs>
              <w:jc w:val="center"/>
              <w:rPr>
                <w:rFonts w:hint="eastAsia"/>
                <w:sz w:val="20"/>
              </w:rPr>
            </w:pPr>
            <w:r w:rsidRPr="0033261A">
              <w:rPr>
                <w:rFonts w:hint="eastAsia"/>
                <w:sz w:val="20"/>
              </w:rPr>
              <w:t>1,500</w:t>
            </w:r>
            <w:r w:rsidRPr="0033261A">
              <w:rPr>
                <w:rFonts w:hint="eastAsia"/>
                <w:sz w:val="20"/>
              </w:rPr>
              <w:t>円</w:t>
            </w:r>
          </w:p>
        </w:tc>
      </w:tr>
    </w:tbl>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通手支給単価は、レギュラーガソリン価格、磨耗・消耗品価格を含めた単価設定とする。なお、レギュラーガソリン価格は、支払い発生月の単価</w:t>
      </w:r>
      <w:r w:rsidR="00745299" w:rsidRPr="0033261A">
        <w:rPr>
          <w:rFonts w:hint="eastAsia"/>
          <w:sz w:val="20"/>
        </w:rPr>
        <w:t>（出店</w:t>
      </w:r>
      <w:r w:rsidR="008B48B5" w:rsidRPr="0033261A">
        <w:rPr>
          <w:rFonts w:hint="eastAsia"/>
          <w:sz w:val="20"/>
        </w:rPr>
        <w:t>エ</w:t>
      </w:r>
      <w:r w:rsidR="00745299" w:rsidRPr="0033261A">
        <w:rPr>
          <w:rFonts w:hint="eastAsia"/>
          <w:sz w:val="20"/>
        </w:rPr>
        <w:t>リアの単価を勘案）</w:t>
      </w:r>
      <w:r w:rsidRPr="0033261A">
        <w:rPr>
          <w:rFonts w:hint="eastAsia"/>
          <w:sz w:val="20"/>
        </w:rPr>
        <w:t>を用いるものとする。</w:t>
      </w:r>
    </w:p>
    <w:p w:rsidR="009B084C" w:rsidRDefault="009B084C" w:rsidP="009B084C">
      <w:pPr>
        <w:tabs>
          <w:tab w:val="left" w:pos="2700"/>
        </w:tabs>
        <w:ind w:leftChars="1028" w:left="2159" w:firstLineChars="85" w:firstLine="170"/>
        <w:rPr>
          <w:rFonts w:hint="eastAsia"/>
          <w:sz w:val="20"/>
        </w:rPr>
      </w:pPr>
    </w:p>
    <w:p w:rsidR="005708EF" w:rsidRPr="0033261A" w:rsidRDefault="005708EF" w:rsidP="005708EF">
      <w:pPr>
        <w:tabs>
          <w:tab w:val="left" w:pos="2700"/>
        </w:tabs>
        <w:rPr>
          <w:rFonts w:hint="eastAsia"/>
          <w:sz w:val="20"/>
        </w:rPr>
      </w:pPr>
      <w:r w:rsidRPr="0033261A">
        <w:rPr>
          <w:rFonts w:hint="eastAsia"/>
          <w:sz w:val="20"/>
        </w:rPr>
        <w:t>（</w:t>
      </w:r>
      <w:r>
        <w:rPr>
          <w:rFonts w:hint="eastAsia"/>
          <w:sz w:val="20"/>
        </w:rPr>
        <w:t>表彰手当</w:t>
      </w:r>
      <w:r w:rsidRPr="0033261A">
        <w:rPr>
          <w:rFonts w:hint="eastAsia"/>
          <w:sz w:val="20"/>
        </w:rPr>
        <w:t>）</w:t>
      </w:r>
    </w:p>
    <w:p w:rsidR="005708EF" w:rsidRPr="0033261A" w:rsidRDefault="005708EF" w:rsidP="005708EF">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134</w:t>
      </w:r>
      <w:r w:rsidRPr="0033261A">
        <w:rPr>
          <w:rFonts w:hint="eastAsia"/>
          <w:sz w:val="20"/>
        </w:rPr>
        <w:t>条</w:t>
      </w:r>
      <w:r>
        <w:rPr>
          <w:rFonts w:hint="eastAsia"/>
          <w:sz w:val="20"/>
        </w:rPr>
        <w:t>-</w:t>
      </w:r>
      <w:r>
        <w:rPr>
          <w:sz w:val="20"/>
        </w:rPr>
        <w:t>2</w:t>
      </w:r>
      <w:r w:rsidRPr="0033261A">
        <w:rPr>
          <w:rFonts w:hint="eastAsia"/>
          <w:sz w:val="20"/>
        </w:rPr>
        <w:t xml:space="preserve">　</w:t>
      </w:r>
    </w:p>
    <w:p w:rsidR="0088099E" w:rsidRDefault="00447F1E" w:rsidP="005708EF">
      <w:pPr>
        <w:tabs>
          <w:tab w:val="left" w:pos="2700"/>
        </w:tabs>
        <w:ind w:leftChars="1028" w:left="2159" w:firstLineChars="85" w:firstLine="170"/>
        <w:rPr>
          <w:rFonts w:hint="eastAsia"/>
          <w:sz w:val="20"/>
        </w:rPr>
      </w:pPr>
      <w:r w:rsidRPr="00C00122">
        <w:rPr>
          <w:rFonts w:hint="eastAsia"/>
          <w:color w:val="FF0000"/>
          <w:sz w:val="20"/>
        </w:rPr>
        <w:t>会社が決定した期間において、一定の成果を上げた時は、支払う場合がある。</w:t>
      </w:r>
    </w:p>
    <w:p w:rsidR="0088099E" w:rsidRPr="005708EF"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Default="0088099E" w:rsidP="009B084C">
      <w:pPr>
        <w:tabs>
          <w:tab w:val="left" w:pos="2700"/>
        </w:tabs>
        <w:ind w:leftChars="1028" w:left="2159" w:firstLineChars="85" w:firstLine="170"/>
        <w:rPr>
          <w:rFonts w:hint="eastAsia"/>
          <w:sz w:val="20"/>
        </w:rPr>
      </w:pPr>
    </w:p>
    <w:p w:rsidR="0088099E" w:rsidRPr="0033261A" w:rsidRDefault="0088099E"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172" w:left="1958" w:hangingChars="723" w:hanging="1597"/>
        <w:rPr>
          <w:rFonts w:hint="eastAsia"/>
          <w:b/>
          <w:bCs/>
          <w:kern w:val="0"/>
          <w:sz w:val="22"/>
          <w:u w:val="single"/>
        </w:rPr>
      </w:pPr>
      <w:r w:rsidRPr="0033261A">
        <w:rPr>
          <w:rFonts w:hint="eastAsia"/>
          <w:b/>
          <w:bCs/>
          <w:sz w:val="22"/>
        </w:rPr>
        <w:t xml:space="preserve">第３節　</w:t>
      </w:r>
      <w:r w:rsidRPr="0033261A">
        <w:rPr>
          <w:rFonts w:hint="eastAsia"/>
          <w:b/>
          <w:bCs/>
          <w:kern w:val="0"/>
          <w:sz w:val="22"/>
          <w:u w:val="single"/>
        </w:rPr>
        <w:t>基準外賃金</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（基準外賃金）</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525DF6" w:rsidRPr="0033261A">
        <w:rPr>
          <w:rFonts w:hint="eastAsia"/>
          <w:sz w:val="20"/>
        </w:rPr>
        <w:t>35</w:t>
      </w:r>
      <w:r w:rsidRPr="0033261A">
        <w:rPr>
          <w:rFonts w:hint="eastAsia"/>
          <w:sz w:val="20"/>
        </w:rPr>
        <w:t xml:space="preserve">条　</w:t>
      </w:r>
    </w:p>
    <w:p w:rsidR="004C6A89" w:rsidRPr="0033261A" w:rsidRDefault="009B084C" w:rsidP="0088099E">
      <w:pPr>
        <w:tabs>
          <w:tab w:val="left" w:pos="2700"/>
        </w:tabs>
        <w:ind w:leftChars="1028" w:left="2159" w:firstLineChars="85" w:firstLine="170"/>
        <w:rPr>
          <w:rFonts w:hint="eastAsia"/>
          <w:sz w:val="20"/>
        </w:rPr>
      </w:pPr>
      <w:r w:rsidRPr="0033261A">
        <w:rPr>
          <w:rFonts w:hint="eastAsia"/>
          <w:sz w:val="20"/>
        </w:rPr>
        <w:t>基準外賃金は、所定外労働に対して支給するものであり、時間外手当、深夜手当、休日手当など毎月変動する賃金とする。</w:t>
      </w:r>
    </w:p>
    <w:p w:rsidR="004C6A89" w:rsidRPr="0033261A" w:rsidRDefault="004C6A89" w:rsidP="00525DF6">
      <w:pPr>
        <w:tabs>
          <w:tab w:val="left" w:pos="2700"/>
        </w:tabs>
        <w:ind w:firstLineChars="300" w:firstLine="600"/>
        <w:rPr>
          <w:rFonts w:hint="eastAsia"/>
          <w:sz w:val="20"/>
        </w:rPr>
      </w:pPr>
    </w:p>
    <w:p w:rsidR="009B084C" w:rsidRPr="0033261A" w:rsidRDefault="009B084C" w:rsidP="00525DF6">
      <w:pPr>
        <w:tabs>
          <w:tab w:val="left" w:pos="2700"/>
        </w:tabs>
        <w:ind w:firstLineChars="300" w:firstLine="600"/>
        <w:rPr>
          <w:rFonts w:hint="eastAsia"/>
          <w:sz w:val="20"/>
        </w:rPr>
      </w:pPr>
      <w:r w:rsidRPr="0033261A">
        <w:rPr>
          <w:rFonts w:hint="eastAsia"/>
          <w:sz w:val="20"/>
        </w:rPr>
        <w:t>（割増賃金）</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w:t>
      </w:r>
      <w:r w:rsidR="00525DF6" w:rsidRPr="0033261A">
        <w:rPr>
          <w:rFonts w:hint="eastAsia"/>
          <w:sz w:val="20"/>
        </w:rPr>
        <w:t>36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会社は、所属長の指示により法定労働時間外勤務、法定休日勤務、</w:t>
      </w:r>
      <w:r w:rsidR="00616CCD" w:rsidRPr="0033261A">
        <w:rPr>
          <w:rFonts w:hint="eastAsia"/>
          <w:sz w:val="20"/>
        </w:rPr>
        <w:t>また</w:t>
      </w:r>
      <w:r w:rsidRPr="0033261A">
        <w:rPr>
          <w:rFonts w:hint="eastAsia"/>
          <w:sz w:val="20"/>
        </w:rPr>
        <w:t>は深夜勤務をさせた場合、次の各号により時間外手当を支給する。</w:t>
      </w:r>
      <w:r w:rsidR="00CD49D9" w:rsidRPr="0033261A">
        <w:rPr>
          <w:rFonts w:hint="eastAsia"/>
          <w:sz w:val="20"/>
        </w:rPr>
        <w:t>但し</w:t>
      </w:r>
      <w:r w:rsidRPr="0033261A">
        <w:rPr>
          <w:rFonts w:hint="eastAsia"/>
          <w:sz w:val="20"/>
        </w:rPr>
        <w:t>、７等級以上の管理監督者は、時間管理対象者には該当しないため、時間外手当、休日手当は支給しない。</w:t>
      </w:r>
    </w:p>
    <w:p w:rsidR="009B084C" w:rsidRPr="0033261A" w:rsidRDefault="009B084C" w:rsidP="009B084C">
      <w:pPr>
        <w:tabs>
          <w:tab w:val="left" w:pos="2700"/>
        </w:tabs>
        <w:ind w:leftChars="1028" w:left="2159" w:firstLineChars="85" w:firstLine="170"/>
        <w:rPr>
          <w:rFonts w:hint="eastAsia"/>
          <w:sz w:val="20"/>
        </w:rPr>
      </w:pPr>
    </w:p>
    <w:tbl>
      <w:tblPr>
        <w:tblW w:w="7757"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89"/>
        <w:gridCol w:w="1985"/>
        <w:gridCol w:w="3783"/>
      </w:tblGrid>
      <w:tr w:rsidR="00AA501D" w:rsidRPr="0033261A" w:rsidTr="00321C74">
        <w:tblPrEx>
          <w:tblCellMar>
            <w:top w:w="0" w:type="dxa"/>
            <w:bottom w:w="0" w:type="dxa"/>
          </w:tblCellMar>
        </w:tblPrEx>
        <w:trPr>
          <w:cantSplit/>
        </w:trPr>
        <w:tc>
          <w:tcPr>
            <w:tcW w:w="1989" w:type="dxa"/>
            <w:vAlign w:val="center"/>
          </w:tcPr>
          <w:p w:rsidR="00AA501D" w:rsidRPr="0033261A" w:rsidRDefault="00AA501D" w:rsidP="00321C74">
            <w:pPr>
              <w:tabs>
                <w:tab w:val="left" w:pos="2700"/>
              </w:tabs>
              <w:jc w:val="center"/>
              <w:rPr>
                <w:rFonts w:hint="eastAsia"/>
                <w:sz w:val="20"/>
              </w:rPr>
            </w:pPr>
          </w:p>
        </w:tc>
        <w:tc>
          <w:tcPr>
            <w:tcW w:w="5768" w:type="dxa"/>
            <w:gridSpan w:val="2"/>
            <w:vAlign w:val="center"/>
          </w:tcPr>
          <w:p w:rsidR="00AA501D" w:rsidRPr="0033261A" w:rsidRDefault="00AA501D" w:rsidP="00321C74">
            <w:pPr>
              <w:tabs>
                <w:tab w:val="left" w:pos="2700"/>
              </w:tabs>
              <w:jc w:val="center"/>
              <w:rPr>
                <w:rFonts w:hint="eastAsia"/>
                <w:b/>
                <w:bCs/>
                <w:sz w:val="20"/>
              </w:rPr>
            </w:pPr>
            <w:r w:rsidRPr="0033261A">
              <w:rPr>
                <w:rFonts w:hint="eastAsia"/>
                <w:b/>
                <w:bCs/>
                <w:sz w:val="20"/>
              </w:rPr>
              <w:t>割増手当</w:t>
            </w:r>
          </w:p>
        </w:tc>
      </w:tr>
      <w:tr w:rsidR="00AA501D" w:rsidRPr="0033261A" w:rsidTr="00321C74">
        <w:tblPrEx>
          <w:tblCellMar>
            <w:top w:w="0" w:type="dxa"/>
            <w:bottom w:w="0" w:type="dxa"/>
          </w:tblCellMar>
        </w:tblPrEx>
        <w:trPr>
          <w:cantSplit/>
          <w:trHeight w:val="924"/>
        </w:trPr>
        <w:tc>
          <w:tcPr>
            <w:tcW w:w="1989" w:type="dxa"/>
            <w:vMerge w:val="restart"/>
            <w:vAlign w:val="center"/>
          </w:tcPr>
          <w:p w:rsidR="00AA501D" w:rsidRPr="0033261A" w:rsidRDefault="00AA501D" w:rsidP="00321C74">
            <w:pPr>
              <w:tabs>
                <w:tab w:val="left" w:pos="2700"/>
              </w:tabs>
              <w:jc w:val="distribute"/>
              <w:rPr>
                <w:rFonts w:hint="eastAsia"/>
                <w:sz w:val="20"/>
              </w:rPr>
            </w:pPr>
            <w:r w:rsidRPr="0033261A">
              <w:rPr>
                <w:rFonts w:hint="eastAsia"/>
                <w:sz w:val="20"/>
              </w:rPr>
              <w:t>時間外手当</w:t>
            </w:r>
          </w:p>
          <w:p w:rsidR="00AA501D" w:rsidRPr="0033261A" w:rsidRDefault="00AA501D" w:rsidP="00321C74">
            <w:pPr>
              <w:tabs>
                <w:tab w:val="left" w:pos="2700"/>
              </w:tabs>
              <w:jc w:val="distribute"/>
              <w:rPr>
                <w:rFonts w:hint="eastAsia"/>
                <w:sz w:val="20"/>
              </w:rPr>
            </w:pPr>
            <w:r w:rsidRPr="0033261A">
              <w:rPr>
                <w:rFonts w:hint="eastAsia"/>
                <w:sz w:val="20"/>
              </w:rPr>
              <w:t>(</w:t>
            </w:r>
            <w:r w:rsidRPr="0033261A">
              <w:rPr>
                <w:rFonts w:hint="eastAsia"/>
                <w:sz w:val="20"/>
              </w:rPr>
              <w:t>法定労働時間外の時間外勤務</w:t>
            </w:r>
            <w:r w:rsidRPr="0033261A">
              <w:rPr>
                <w:rFonts w:hint="eastAsia"/>
                <w:sz w:val="20"/>
              </w:rPr>
              <w:t>)</w:t>
            </w:r>
          </w:p>
        </w:tc>
        <w:tc>
          <w:tcPr>
            <w:tcW w:w="1985" w:type="dxa"/>
            <w:tcBorders>
              <w:bottom w:val="dotted" w:sz="4" w:space="0" w:color="auto"/>
              <w:right w:val="dotted" w:sz="4" w:space="0" w:color="auto"/>
            </w:tcBorders>
            <w:vAlign w:val="center"/>
          </w:tcPr>
          <w:p w:rsidR="00AA501D" w:rsidRPr="0033261A" w:rsidRDefault="00AA501D" w:rsidP="00314822">
            <w:pPr>
              <w:tabs>
                <w:tab w:val="left" w:pos="2700"/>
              </w:tabs>
              <w:jc w:val="center"/>
              <w:rPr>
                <w:rFonts w:hint="eastAsia"/>
                <w:sz w:val="20"/>
              </w:rPr>
            </w:pPr>
            <w:r w:rsidRPr="0033261A">
              <w:rPr>
                <w:rFonts w:hint="eastAsia"/>
                <w:sz w:val="20"/>
              </w:rPr>
              <w:t>時間外労働</w:t>
            </w:r>
          </w:p>
        </w:tc>
        <w:tc>
          <w:tcPr>
            <w:tcW w:w="3783" w:type="dxa"/>
            <w:tcBorders>
              <w:left w:val="dotted" w:sz="4" w:space="0" w:color="auto"/>
              <w:bottom w:val="dotted" w:sz="4" w:space="0" w:color="auto"/>
            </w:tcBorders>
            <w:vAlign w:val="center"/>
          </w:tcPr>
          <w:p w:rsidR="00AA501D" w:rsidRPr="0033261A" w:rsidRDefault="00AA501D" w:rsidP="00314822">
            <w:pPr>
              <w:tabs>
                <w:tab w:val="left" w:pos="2700"/>
              </w:tabs>
              <w:jc w:val="center"/>
              <w:rPr>
                <w:rFonts w:hint="eastAsia"/>
                <w:sz w:val="20"/>
              </w:rPr>
            </w:pPr>
            <w:r w:rsidRPr="0033261A">
              <w:rPr>
                <w:rFonts w:hint="eastAsia"/>
                <w:sz w:val="20"/>
              </w:rPr>
              <w:t>時間単価×</w:t>
            </w:r>
            <w:r w:rsidRPr="0033261A">
              <w:rPr>
                <w:rFonts w:hint="eastAsia"/>
                <w:sz w:val="20"/>
              </w:rPr>
              <w:t>1.25</w:t>
            </w:r>
            <w:r w:rsidRPr="0033261A">
              <w:rPr>
                <w:rFonts w:hint="eastAsia"/>
                <w:sz w:val="20"/>
              </w:rPr>
              <w:t>×当該時間数</w:t>
            </w:r>
          </w:p>
        </w:tc>
      </w:tr>
      <w:tr w:rsidR="00AA501D" w:rsidRPr="0033261A" w:rsidTr="00321C74">
        <w:tblPrEx>
          <w:tblCellMar>
            <w:top w:w="0" w:type="dxa"/>
            <w:bottom w:w="0" w:type="dxa"/>
          </w:tblCellMar>
        </w:tblPrEx>
        <w:trPr>
          <w:cantSplit/>
          <w:trHeight w:val="735"/>
        </w:trPr>
        <w:tc>
          <w:tcPr>
            <w:tcW w:w="1989" w:type="dxa"/>
            <w:vMerge/>
            <w:tcBorders>
              <w:bottom w:val="single" w:sz="4" w:space="0" w:color="auto"/>
            </w:tcBorders>
            <w:vAlign w:val="center"/>
          </w:tcPr>
          <w:p w:rsidR="00AA501D" w:rsidRPr="0033261A" w:rsidRDefault="00AA501D" w:rsidP="00321C74">
            <w:pPr>
              <w:tabs>
                <w:tab w:val="left" w:pos="2700"/>
              </w:tabs>
              <w:jc w:val="distribute"/>
              <w:rPr>
                <w:rFonts w:hint="eastAsia"/>
                <w:sz w:val="20"/>
              </w:rPr>
            </w:pPr>
          </w:p>
        </w:tc>
        <w:tc>
          <w:tcPr>
            <w:tcW w:w="1985" w:type="dxa"/>
            <w:tcBorders>
              <w:top w:val="dotted" w:sz="4" w:space="0" w:color="auto"/>
              <w:bottom w:val="single" w:sz="4" w:space="0" w:color="auto"/>
              <w:right w:val="dotted" w:sz="4" w:space="0" w:color="auto"/>
            </w:tcBorders>
            <w:vAlign w:val="center"/>
          </w:tcPr>
          <w:p w:rsidR="00AA501D" w:rsidRPr="0033261A" w:rsidRDefault="00AA501D" w:rsidP="00321C74">
            <w:pPr>
              <w:tabs>
                <w:tab w:val="left" w:pos="2700"/>
              </w:tabs>
              <w:jc w:val="center"/>
              <w:rPr>
                <w:rFonts w:hint="eastAsia"/>
                <w:sz w:val="20"/>
              </w:rPr>
            </w:pPr>
            <w:r w:rsidRPr="0033261A">
              <w:rPr>
                <w:rFonts w:hint="eastAsia"/>
                <w:sz w:val="20"/>
              </w:rPr>
              <w:t>時間外労働が</w:t>
            </w:r>
          </w:p>
          <w:p w:rsidR="00AA501D" w:rsidRPr="0033261A" w:rsidRDefault="00AA501D" w:rsidP="00321C74">
            <w:pPr>
              <w:tabs>
                <w:tab w:val="left" w:pos="2700"/>
              </w:tabs>
              <w:jc w:val="center"/>
              <w:rPr>
                <w:rFonts w:hint="eastAsia"/>
                <w:sz w:val="20"/>
              </w:rPr>
            </w:pPr>
            <w:r w:rsidRPr="0033261A">
              <w:rPr>
                <w:rFonts w:hint="eastAsia"/>
                <w:sz w:val="20"/>
              </w:rPr>
              <w:t>１</w:t>
            </w:r>
            <w:r w:rsidR="00CD49D9" w:rsidRPr="0033261A">
              <w:rPr>
                <w:rFonts w:hint="eastAsia"/>
                <w:sz w:val="20"/>
              </w:rPr>
              <w:t>ヶ月</w:t>
            </w:r>
            <w:r w:rsidRPr="0033261A">
              <w:rPr>
                <w:rFonts w:hint="eastAsia"/>
                <w:sz w:val="20"/>
              </w:rPr>
              <w:t>60</w:t>
            </w:r>
            <w:r w:rsidRPr="0033261A">
              <w:rPr>
                <w:rFonts w:hint="eastAsia"/>
                <w:sz w:val="20"/>
              </w:rPr>
              <w:t>時間を</w:t>
            </w:r>
          </w:p>
          <w:p w:rsidR="00AA501D" w:rsidRPr="0033261A" w:rsidRDefault="00AA501D" w:rsidP="00321C74">
            <w:pPr>
              <w:tabs>
                <w:tab w:val="left" w:pos="2700"/>
              </w:tabs>
              <w:jc w:val="center"/>
              <w:rPr>
                <w:rFonts w:hint="eastAsia"/>
                <w:sz w:val="20"/>
              </w:rPr>
            </w:pPr>
            <w:r w:rsidRPr="0033261A">
              <w:rPr>
                <w:rFonts w:hint="eastAsia"/>
                <w:sz w:val="20"/>
              </w:rPr>
              <w:t>超えた場合</w:t>
            </w:r>
          </w:p>
        </w:tc>
        <w:tc>
          <w:tcPr>
            <w:tcW w:w="3783" w:type="dxa"/>
            <w:tcBorders>
              <w:top w:val="dotted" w:sz="4" w:space="0" w:color="auto"/>
              <w:left w:val="dotted" w:sz="4" w:space="0" w:color="auto"/>
              <w:bottom w:val="single" w:sz="4" w:space="0" w:color="auto"/>
            </w:tcBorders>
            <w:vAlign w:val="center"/>
          </w:tcPr>
          <w:p w:rsidR="00AA501D" w:rsidRPr="0033261A" w:rsidRDefault="00AA501D" w:rsidP="00321C74">
            <w:pPr>
              <w:tabs>
                <w:tab w:val="left" w:pos="2700"/>
              </w:tabs>
              <w:jc w:val="center"/>
              <w:rPr>
                <w:rFonts w:hint="eastAsia"/>
                <w:sz w:val="20"/>
              </w:rPr>
            </w:pPr>
            <w:r w:rsidRPr="0033261A">
              <w:rPr>
                <w:rFonts w:hint="eastAsia"/>
                <w:sz w:val="20"/>
              </w:rPr>
              <w:t>時間単価×</w:t>
            </w:r>
            <w:r w:rsidR="00314822" w:rsidRPr="0033261A">
              <w:rPr>
                <w:rFonts w:hint="eastAsia"/>
                <w:sz w:val="20"/>
              </w:rPr>
              <w:t>0.25</w:t>
            </w:r>
            <w:r w:rsidRPr="0033261A">
              <w:rPr>
                <w:rFonts w:hint="eastAsia"/>
                <w:sz w:val="20"/>
              </w:rPr>
              <w:t>×当該時間数</w:t>
            </w:r>
          </w:p>
          <w:p w:rsidR="00AA501D" w:rsidRPr="0033261A" w:rsidRDefault="00AA501D" w:rsidP="00321C74">
            <w:pPr>
              <w:tabs>
                <w:tab w:val="left" w:pos="2700"/>
              </w:tabs>
              <w:jc w:val="center"/>
              <w:rPr>
                <w:rFonts w:hint="eastAsia"/>
                <w:sz w:val="20"/>
              </w:rPr>
            </w:pPr>
            <w:r w:rsidRPr="0033261A">
              <w:rPr>
                <w:rFonts w:hint="eastAsia"/>
                <w:sz w:val="20"/>
              </w:rPr>
              <w:t>（１</w:t>
            </w:r>
            <w:r w:rsidR="00CD49D9" w:rsidRPr="0033261A">
              <w:rPr>
                <w:rFonts w:hint="eastAsia"/>
                <w:sz w:val="20"/>
              </w:rPr>
              <w:t>ヶ月</w:t>
            </w:r>
            <w:r w:rsidRPr="0033261A">
              <w:rPr>
                <w:rFonts w:hint="eastAsia"/>
                <w:sz w:val="20"/>
              </w:rPr>
              <w:t>60</w:t>
            </w:r>
            <w:r w:rsidRPr="0033261A">
              <w:rPr>
                <w:rFonts w:hint="eastAsia"/>
                <w:sz w:val="20"/>
              </w:rPr>
              <w:t>時間を超えた時間数）</w:t>
            </w:r>
          </w:p>
        </w:tc>
      </w:tr>
      <w:tr w:rsidR="00AA501D" w:rsidRPr="0033261A" w:rsidTr="0088099E">
        <w:tblPrEx>
          <w:tblCellMar>
            <w:top w:w="0" w:type="dxa"/>
            <w:bottom w:w="0" w:type="dxa"/>
          </w:tblCellMar>
        </w:tblPrEx>
        <w:trPr>
          <w:cantSplit/>
          <w:trHeight w:val="830"/>
        </w:trPr>
        <w:tc>
          <w:tcPr>
            <w:tcW w:w="1989" w:type="dxa"/>
            <w:tcBorders>
              <w:top w:val="single" w:sz="4" w:space="0" w:color="auto"/>
              <w:bottom w:val="single" w:sz="4" w:space="0" w:color="auto"/>
            </w:tcBorders>
            <w:vAlign w:val="center"/>
          </w:tcPr>
          <w:p w:rsidR="00AA501D" w:rsidRPr="0033261A" w:rsidRDefault="00AA501D" w:rsidP="00321C74">
            <w:pPr>
              <w:tabs>
                <w:tab w:val="left" w:pos="2700"/>
              </w:tabs>
              <w:jc w:val="distribute"/>
              <w:rPr>
                <w:rFonts w:hint="eastAsia"/>
                <w:sz w:val="20"/>
              </w:rPr>
            </w:pPr>
            <w:r w:rsidRPr="0033261A">
              <w:rPr>
                <w:rFonts w:hint="eastAsia"/>
                <w:sz w:val="20"/>
              </w:rPr>
              <w:t>休日手当</w:t>
            </w:r>
          </w:p>
          <w:p w:rsidR="00AA501D" w:rsidRPr="0033261A" w:rsidRDefault="00AA501D" w:rsidP="00321C74">
            <w:pPr>
              <w:tabs>
                <w:tab w:val="left" w:pos="2700"/>
              </w:tabs>
              <w:jc w:val="distribute"/>
              <w:rPr>
                <w:rFonts w:hint="eastAsia"/>
                <w:sz w:val="20"/>
              </w:rPr>
            </w:pPr>
            <w:r w:rsidRPr="0033261A">
              <w:rPr>
                <w:rFonts w:hint="eastAsia"/>
                <w:sz w:val="20"/>
              </w:rPr>
              <w:t>(</w:t>
            </w:r>
            <w:r w:rsidRPr="0033261A">
              <w:rPr>
                <w:rFonts w:hint="eastAsia"/>
                <w:sz w:val="20"/>
              </w:rPr>
              <w:t>法定休日における休日勤務</w:t>
            </w:r>
            <w:r w:rsidRPr="0033261A">
              <w:rPr>
                <w:rFonts w:hint="eastAsia"/>
                <w:sz w:val="20"/>
              </w:rPr>
              <w:t>)</w:t>
            </w:r>
          </w:p>
        </w:tc>
        <w:tc>
          <w:tcPr>
            <w:tcW w:w="5768" w:type="dxa"/>
            <w:gridSpan w:val="2"/>
            <w:tcBorders>
              <w:top w:val="single" w:sz="4" w:space="0" w:color="auto"/>
              <w:bottom w:val="single" w:sz="4" w:space="0" w:color="auto"/>
            </w:tcBorders>
            <w:vAlign w:val="center"/>
          </w:tcPr>
          <w:p w:rsidR="003544A0" w:rsidRPr="0033261A" w:rsidRDefault="003544A0" w:rsidP="00321C74">
            <w:pPr>
              <w:tabs>
                <w:tab w:val="left" w:pos="2700"/>
              </w:tabs>
              <w:jc w:val="center"/>
              <w:rPr>
                <w:rFonts w:hint="eastAsia"/>
                <w:sz w:val="20"/>
              </w:rPr>
            </w:pPr>
          </w:p>
          <w:p w:rsidR="00AA501D" w:rsidRPr="0033261A" w:rsidRDefault="00AA501D" w:rsidP="00321C74">
            <w:pPr>
              <w:tabs>
                <w:tab w:val="left" w:pos="2700"/>
              </w:tabs>
              <w:jc w:val="center"/>
              <w:rPr>
                <w:rFonts w:hint="eastAsia"/>
                <w:sz w:val="20"/>
              </w:rPr>
            </w:pPr>
            <w:r w:rsidRPr="0033261A">
              <w:rPr>
                <w:rFonts w:hint="eastAsia"/>
                <w:sz w:val="20"/>
              </w:rPr>
              <w:t>時間単価×</w:t>
            </w:r>
            <w:r w:rsidRPr="0033261A">
              <w:rPr>
                <w:rFonts w:hint="eastAsia"/>
                <w:sz w:val="20"/>
              </w:rPr>
              <w:t>1.35</w:t>
            </w:r>
            <w:r w:rsidRPr="0033261A">
              <w:rPr>
                <w:rFonts w:hint="eastAsia"/>
                <w:sz w:val="20"/>
              </w:rPr>
              <w:t>×当該時間数</w:t>
            </w:r>
          </w:p>
          <w:p w:rsidR="003544A0" w:rsidRPr="0033261A" w:rsidRDefault="003544A0" w:rsidP="00321C74">
            <w:pPr>
              <w:tabs>
                <w:tab w:val="left" w:pos="2700"/>
              </w:tabs>
              <w:jc w:val="center"/>
              <w:rPr>
                <w:rFonts w:hint="eastAsia"/>
                <w:sz w:val="20"/>
              </w:rPr>
            </w:pPr>
            <w:r w:rsidRPr="0033261A">
              <w:rPr>
                <w:rFonts w:hint="eastAsia"/>
                <w:sz w:val="20"/>
              </w:rPr>
              <w:t xml:space="preserve">( </w:t>
            </w:r>
            <w:r w:rsidRPr="0033261A">
              <w:rPr>
                <w:rFonts w:hint="eastAsia"/>
                <w:sz w:val="20"/>
              </w:rPr>
              <w:t>法外休日には割増金は存しない</w:t>
            </w:r>
            <w:r w:rsidRPr="0033261A">
              <w:rPr>
                <w:rFonts w:hint="eastAsia"/>
                <w:sz w:val="20"/>
              </w:rPr>
              <w:t xml:space="preserve"> )</w:t>
            </w:r>
          </w:p>
          <w:p w:rsidR="003544A0" w:rsidRPr="0033261A" w:rsidRDefault="003544A0" w:rsidP="00321C74">
            <w:pPr>
              <w:tabs>
                <w:tab w:val="left" w:pos="2700"/>
              </w:tabs>
              <w:jc w:val="center"/>
              <w:rPr>
                <w:rFonts w:hint="eastAsia"/>
                <w:sz w:val="20"/>
              </w:rPr>
            </w:pPr>
          </w:p>
        </w:tc>
      </w:tr>
      <w:tr w:rsidR="00AA501D" w:rsidRPr="0033261A" w:rsidTr="00321C74">
        <w:tblPrEx>
          <w:tblCellMar>
            <w:top w:w="0" w:type="dxa"/>
            <w:bottom w:w="0" w:type="dxa"/>
          </w:tblCellMar>
        </w:tblPrEx>
        <w:trPr>
          <w:cantSplit/>
          <w:trHeight w:val="805"/>
        </w:trPr>
        <w:tc>
          <w:tcPr>
            <w:tcW w:w="1989" w:type="dxa"/>
            <w:tcBorders>
              <w:top w:val="single" w:sz="4" w:space="0" w:color="auto"/>
              <w:bottom w:val="single" w:sz="4" w:space="0" w:color="auto"/>
            </w:tcBorders>
            <w:vAlign w:val="center"/>
          </w:tcPr>
          <w:p w:rsidR="00AA501D" w:rsidRPr="0033261A" w:rsidRDefault="00AA501D" w:rsidP="00321C74">
            <w:pPr>
              <w:tabs>
                <w:tab w:val="left" w:pos="2700"/>
              </w:tabs>
              <w:jc w:val="distribute"/>
              <w:rPr>
                <w:rFonts w:hint="eastAsia"/>
                <w:sz w:val="20"/>
              </w:rPr>
            </w:pPr>
            <w:r w:rsidRPr="0033261A">
              <w:rPr>
                <w:rFonts w:hint="eastAsia"/>
                <w:sz w:val="20"/>
              </w:rPr>
              <w:t>深夜手当</w:t>
            </w:r>
          </w:p>
          <w:p w:rsidR="00AA501D" w:rsidRPr="0033261A" w:rsidRDefault="00AA501D" w:rsidP="00321C74">
            <w:pPr>
              <w:tabs>
                <w:tab w:val="left" w:pos="2700"/>
              </w:tabs>
              <w:jc w:val="distribute"/>
              <w:rPr>
                <w:rFonts w:hint="eastAsia"/>
                <w:sz w:val="20"/>
              </w:rPr>
            </w:pPr>
            <w:r w:rsidRPr="0033261A">
              <w:rPr>
                <w:rFonts w:hint="eastAsia"/>
                <w:sz w:val="20"/>
              </w:rPr>
              <w:t>(</w:t>
            </w:r>
            <w:r w:rsidRPr="0033261A">
              <w:rPr>
                <w:rFonts w:hint="eastAsia"/>
                <w:sz w:val="20"/>
              </w:rPr>
              <w:t>深夜業に係る勤務</w:t>
            </w:r>
            <w:r w:rsidRPr="0033261A">
              <w:rPr>
                <w:rFonts w:hint="eastAsia"/>
                <w:sz w:val="20"/>
              </w:rPr>
              <w:t>)</w:t>
            </w:r>
          </w:p>
        </w:tc>
        <w:tc>
          <w:tcPr>
            <w:tcW w:w="5768" w:type="dxa"/>
            <w:gridSpan w:val="2"/>
            <w:tcBorders>
              <w:top w:val="single" w:sz="4" w:space="0" w:color="auto"/>
              <w:bottom w:val="single" w:sz="4" w:space="0" w:color="auto"/>
            </w:tcBorders>
            <w:vAlign w:val="center"/>
          </w:tcPr>
          <w:p w:rsidR="00AA501D" w:rsidRPr="0033261A" w:rsidRDefault="00AA501D" w:rsidP="00321C74">
            <w:pPr>
              <w:tabs>
                <w:tab w:val="left" w:pos="2700"/>
              </w:tabs>
              <w:jc w:val="center"/>
              <w:rPr>
                <w:rFonts w:hint="eastAsia"/>
                <w:sz w:val="20"/>
              </w:rPr>
            </w:pPr>
            <w:r w:rsidRPr="0033261A">
              <w:rPr>
                <w:rFonts w:hint="eastAsia"/>
                <w:sz w:val="20"/>
              </w:rPr>
              <w:t>時間単価×</w:t>
            </w:r>
            <w:r w:rsidR="00314822" w:rsidRPr="0033261A">
              <w:rPr>
                <w:rFonts w:hint="eastAsia"/>
                <w:sz w:val="20"/>
              </w:rPr>
              <w:t>0.25</w:t>
            </w:r>
            <w:r w:rsidRPr="0033261A">
              <w:rPr>
                <w:rFonts w:hint="eastAsia"/>
                <w:sz w:val="20"/>
              </w:rPr>
              <w:t>×当該時間数</w:t>
            </w:r>
          </w:p>
        </w:tc>
      </w:tr>
    </w:tbl>
    <w:p w:rsidR="00AA501D" w:rsidRPr="0033261A" w:rsidRDefault="00AA501D" w:rsidP="009B084C">
      <w:pPr>
        <w:tabs>
          <w:tab w:val="left" w:pos="2700"/>
        </w:tabs>
        <w:ind w:leftChars="1028" w:left="2159" w:firstLineChars="85" w:firstLine="170"/>
        <w:rPr>
          <w:rFonts w:hint="eastAsia"/>
          <w:sz w:val="20"/>
        </w:rPr>
      </w:pP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前項の時給は、「パート規則、第</w:t>
      </w:r>
      <w:r w:rsidRPr="0033261A">
        <w:rPr>
          <w:rFonts w:hint="eastAsia"/>
          <w:sz w:val="20"/>
        </w:rPr>
        <w:t>12</w:t>
      </w:r>
      <w:r w:rsidR="009C2BD4" w:rsidRPr="0033261A">
        <w:rPr>
          <w:rFonts w:hint="eastAsia"/>
          <w:sz w:val="20"/>
        </w:rPr>
        <w:t>6</w:t>
      </w:r>
      <w:r w:rsidRPr="0033261A">
        <w:rPr>
          <w:rFonts w:hint="eastAsia"/>
          <w:sz w:val="20"/>
        </w:rPr>
        <w:t>条</w:t>
      </w:r>
      <w:r w:rsidRPr="0033261A">
        <w:rPr>
          <w:rFonts w:hint="eastAsia"/>
          <w:sz w:val="20"/>
        </w:rPr>
        <w:t>(</w:t>
      </w:r>
      <w:r w:rsidRPr="0033261A">
        <w:rPr>
          <w:rFonts w:hint="eastAsia"/>
          <w:sz w:val="20"/>
        </w:rPr>
        <w:t>基本時給</w:t>
      </w:r>
      <w:r w:rsidRPr="0033261A">
        <w:rPr>
          <w:rFonts w:hint="eastAsia"/>
          <w:sz w:val="20"/>
        </w:rPr>
        <w:t>)</w:t>
      </w:r>
      <w:r w:rsidRPr="0033261A">
        <w:rPr>
          <w:rFonts w:hint="eastAsia"/>
          <w:sz w:val="20"/>
        </w:rPr>
        <w:t>」を用いる。</w:t>
      </w:r>
    </w:p>
    <w:p w:rsidR="00525DF6" w:rsidRPr="0033261A" w:rsidRDefault="00525DF6" w:rsidP="009B084C">
      <w:pPr>
        <w:tabs>
          <w:tab w:val="left" w:pos="2700"/>
        </w:tabs>
        <w:ind w:leftChars="1028" w:left="2159" w:firstLineChars="85" w:firstLine="170"/>
        <w:rPr>
          <w:rFonts w:hint="eastAsia"/>
          <w:sz w:val="20"/>
        </w:rPr>
      </w:pPr>
    </w:p>
    <w:p w:rsidR="009B084C" w:rsidRPr="0033261A" w:rsidRDefault="00525DF6" w:rsidP="00525DF6">
      <w:pPr>
        <w:tabs>
          <w:tab w:val="left" w:pos="2700"/>
        </w:tabs>
        <w:ind w:firstLineChars="100" w:firstLine="221"/>
        <w:rPr>
          <w:rFonts w:hint="eastAsia"/>
          <w:b/>
          <w:sz w:val="22"/>
          <w:szCs w:val="22"/>
        </w:rPr>
      </w:pPr>
      <w:r w:rsidRPr="0033261A">
        <w:rPr>
          <w:rFonts w:hint="eastAsia"/>
          <w:b/>
          <w:sz w:val="22"/>
          <w:szCs w:val="22"/>
        </w:rPr>
        <w:t>第</w:t>
      </w:r>
      <w:r w:rsidRPr="0033261A">
        <w:rPr>
          <w:rFonts w:hint="eastAsia"/>
          <w:b/>
          <w:sz w:val="22"/>
          <w:szCs w:val="22"/>
        </w:rPr>
        <w:t>4</w:t>
      </w:r>
      <w:r w:rsidRPr="0033261A">
        <w:rPr>
          <w:rFonts w:hint="eastAsia"/>
          <w:b/>
          <w:sz w:val="22"/>
          <w:szCs w:val="22"/>
        </w:rPr>
        <w:t xml:space="preserve">節　</w:t>
      </w:r>
      <w:r w:rsidRPr="0033261A">
        <w:rPr>
          <w:rFonts w:hint="eastAsia"/>
          <w:b/>
          <w:sz w:val="22"/>
          <w:szCs w:val="22"/>
          <w:u w:val="single"/>
        </w:rPr>
        <w:t>昇給・降給</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（昇給）</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パート社員の昇給は、</w:t>
      </w:r>
      <w:r w:rsidR="003544A0" w:rsidRPr="0033261A">
        <w:rPr>
          <w:rFonts w:hint="eastAsia"/>
          <w:sz w:val="20"/>
        </w:rPr>
        <w:t>契約更新時に行うものとし、その他の時期に</w:t>
      </w:r>
      <w:r w:rsidRPr="0033261A">
        <w:rPr>
          <w:rFonts w:hint="eastAsia"/>
          <w:sz w:val="20"/>
        </w:rPr>
        <w:t>おいては原則として行わない。但し、社会的経済情勢の急激な変化があった場合においては、特別に昇給を行うことがある。</w:t>
      </w:r>
    </w:p>
    <w:p w:rsidR="009B084C" w:rsidRPr="0033261A" w:rsidRDefault="009B084C" w:rsidP="009B084C">
      <w:pPr>
        <w:tabs>
          <w:tab w:val="left" w:pos="2700"/>
        </w:tabs>
        <w:ind w:leftChars="1028" w:left="2159" w:firstLineChars="85" w:firstLine="170"/>
        <w:rPr>
          <w:rFonts w:hint="eastAsia"/>
          <w:sz w:val="20"/>
        </w:rPr>
      </w:pPr>
    </w:p>
    <w:p w:rsidR="00525DF6" w:rsidRPr="0033261A" w:rsidRDefault="00525DF6" w:rsidP="00525DF6">
      <w:pPr>
        <w:tabs>
          <w:tab w:val="left" w:pos="2700"/>
        </w:tabs>
        <w:ind w:firstLineChars="450" w:firstLine="900"/>
        <w:rPr>
          <w:sz w:val="20"/>
        </w:rPr>
      </w:pPr>
      <w:r w:rsidRPr="0033261A">
        <w:rPr>
          <w:sz w:val="20"/>
        </w:rPr>
        <w:t>(</w:t>
      </w:r>
      <w:r w:rsidRPr="0033261A">
        <w:rPr>
          <w:rFonts w:hint="eastAsia"/>
          <w:sz w:val="20"/>
        </w:rPr>
        <w:t>降給</w:t>
      </w:r>
      <w:r w:rsidRPr="0033261A">
        <w:rPr>
          <w:sz w:val="20"/>
        </w:rPr>
        <w:t>)</w:t>
      </w:r>
    </w:p>
    <w:p w:rsidR="00525DF6" w:rsidRPr="0033261A" w:rsidRDefault="00525DF6" w:rsidP="00525DF6">
      <w:pPr>
        <w:tabs>
          <w:tab w:val="left" w:pos="2700"/>
        </w:tabs>
        <w:ind w:firstLineChars="400" w:firstLine="800"/>
        <w:rPr>
          <w:b/>
          <w:bCs/>
          <w:sz w:val="24"/>
        </w:rPr>
      </w:pPr>
      <w:r w:rsidRPr="0033261A">
        <w:rPr>
          <w:rFonts w:hint="eastAsia"/>
          <w:sz w:val="20"/>
        </w:rPr>
        <w:t>第</w:t>
      </w:r>
      <w:r w:rsidR="008A1696" w:rsidRPr="0033261A">
        <w:rPr>
          <w:rFonts w:hint="eastAsia"/>
          <w:sz w:val="20"/>
        </w:rPr>
        <w:t>137</w:t>
      </w:r>
      <w:r w:rsidRPr="0033261A">
        <w:rPr>
          <w:rFonts w:hint="eastAsia"/>
          <w:sz w:val="20"/>
        </w:rPr>
        <w:t>条の</w:t>
      </w:r>
      <w:r w:rsidRPr="0033261A">
        <w:rPr>
          <w:sz w:val="20"/>
        </w:rPr>
        <w:t>2</w:t>
      </w:r>
      <w:r w:rsidRPr="0033261A">
        <w:rPr>
          <w:b/>
          <w:bCs/>
          <w:sz w:val="24"/>
        </w:rPr>
        <w:t xml:space="preserve">  </w:t>
      </w:r>
    </w:p>
    <w:p w:rsidR="00525DF6" w:rsidRPr="0033261A" w:rsidRDefault="00F16891" w:rsidP="009C2BD4">
      <w:pPr>
        <w:tabs>
          <w:tab w:val="left" w:pos="2700"/>
        </w:tabs>
        <w:ind w:leftChars="1200" w:left="2520"/>
        <w:rPr>
          <w:rFonts w:hint="eastAsia"/>
          <w:bCs/>
          <w:sz w:val="20"/>
          <w:szCs w:val="20"/>
        </w:rPr>
      </w:pPr>
      <w:r w:rsidRPr="0033261A">
        <w:rPr>
          <w:rFonts w:hint="eastAsia"/>
          <w:bCs/>
          <w:sz w:val="20"/>
          <w:szCs w:val="20"/>
        </w:rPr>
        <w:t>パート</w:t>
      </w:r>
      <w:r w:rsidR="00525DF6" w:rsidRPr="0033261A">
        <w:rPr>
          <w:rFonts w:hint="eastAsia"/>
          <w:bCs/>
          <w:sz w:val="20"/>
          <w:szCs w:val="20"/>
        </w:rPr>
        <w:t>社員が次の何れかに該当したときは、等級を降下させたり、その他の基本時給につき減額させる。</w:t>
      </w:r>
    </w:p>
    <w:p w:rsidR="009C2BD4" w:rsidRPr="0033261A" w:rsidRDefault="009C2BD4" w:rsidP="009C2BD4">
      <w:pPr>
        <w:tabs>
          <w:tab w:val="left" w:pos="2700"/>
        </w:tabs>
        <w:ind w:leftChars="1200" w:left="2520"/>
        <w:rPr>
          <w:bCs/>
          <w:sz w:val="20"/>
          <w:szCs w:val="20"/>
        </w:rPr>
      </w:pPr>
    </w:p>
    <w:p w:rsidR="00525DF6" w:rsidRPr="0033261A" w:rsidRDefault="00525DF6" w:rsidP="005B15DC">
      <w:pPr>
        <w:numPr>
          <w:ilvl w:val="0"/>
          <w:numId w:val="167"/>
        </w:numPr>
        <w:tabs>
          <w:tab w:val="left" w:pos="2700"/>
        </w:tabs>
        <w:rPr>
          <w:bCs/>
          <w:sz w:val="20"/>
          <w:szCs w:val="20"/>
        </w:rPr>
      </w:pPr>
      <w:r w:rsidRPr="0033261A">
        <w:rPr>
          <w:rFonts w:hint="eastAsia"/>
          <w:bCs/>
          <w:sz w:val="20"/>
          <w:szCs w:val="20"/>
        </w:rPr>
        <w:t>出勤成績が所定</w:t>
      </w:r>
      <w:r w:rsidR="009C2BD4" w:rsidRPr="0033261A">
        <w:rPr>
          <w:rFonts w:hint="eastAsia"/>
          <w:bCs/>
          <w:sz w:val="20"/>
          <w:szCs w:val="20"/>
        </w:rPr>
        <w:t>勤務</w:t>
      </w:r>
      <w:r w:rsidRPr="0033261A">
        <w:rPr>
          <w:rFonts w:hint="eastAsia"/>
          <w:bCs/>
          <w:sz w:val="20"/>
          <w:szCs w:val="20"/>
        </w:rPr>
        <w:t>時間の</w:t>
      </w:r>
      <w:r w:rsidR="009C2BD4" w:rsidRPr="0033261A">
        <w:rPr>
          <w:rFonts w:hint="eastAsia"/>
          <w:bCs/>
          <w:sz w:val="20"/>
          <w:szCs w:val="20"/>
        </w:rPr>
        <w:t>95</w:t>
      </w:r>
      <w:r w:rsidRPr="0033261A">
        <w:rPr>
          <w:rFonts w:hint="eastAsia"/>
          <w:bCs/>
          <w:sz w:val="20"/>
          <w:szCs w:val="20"/>
        </w:rPr>
        <w:t>％以下と低劣なとき</w:t>
      </w:r>
    </w:p>
    <w:p w:rsidR="00525DF6" w:rsidRPr="0033261A" w:rsidRDefault="00525DF6" w:rsidP="005B15DC">
      <w:pPr>
        <w:numPr>
          <w:ilvl w:val="0"/>
          <w:numId w:val="167"/>
        </w:numPr>
        <w:tabs>
          <w:tab w:val="left" w:pos="2700"/>
        </w:tabs>
        <w:rPr>
          <w:bCs/>
          <w:sz w:val="20"/>
          <w:szCs w:val="20"/>
        </w:rPr>
      </w:pPr>
      <w:r w:rsidRPr="0033261A">
        <w:rPr>
          <w:rFonts w:hint="eastAsia"/>
          <w:bCs/>
          <w:sz w:val="20"/>
          <w:szCs w:val="20"/>
        </w:rPr>
        <w:t>職務習熟が他に比し、低劣で</w:t>
      </w:r>
      <w:r w:rsidRPr="0033261A">
        <w:rPr>
          <w:rFonts w:hint="eastAsia"/>
          <w:b/>
          <w:bCs/>
          <w:sz w:val="20"/>
          <w:szCs w:val="20"/>
        </w:rPr>
        <w:t>業務</w:t>
      </w:r>
      <w:r w:rsidRPr="0033261A">
        <w:rPr>
          <w:rFonts w:hint="eastAsia"/>
          <w:bCs/>
          <w:sz w:val="20"/>
          <w:szCs w:val="20"/>
        </w:rPr>
        <w:t>に支障するとき</w:t>
      </w:r>
    </w:p>
    <w:p w:rsidR="00525DF6" w:rsidRPr="0033261A" w:rsidRDefault="00525DF6" w:rsidP="005B15DC">
      <w:pPr>
        <w:numPr>
          <w:ilvl w:val="0"/>
          <w:numId w:val="167"/>
        </w:numPr>
        <w:tabs>
          <w:tab w:val="left" w:pos="2700"/>
        </w:tabs>
        <w:rPr>
          <w:bCs/>
          <w:sz w:val="20"/>
          <w:szCs w:val="20"/>
        </w:rPr>
      </w:pPr>
      <w:r w:rsidRPr="0033261A">
        <w:rPr>
          <w:rFonts w:hint="eastAsia"/>
          <w:bCs/>
          <w:sz w:val="20"/>
          <w:szCs w:val="20"/>
        </w:rPr>
        <w:t>就業規則や上長の指示に反したり、お客様の不評を招いたとき</w:t>
      </w:r>
    </w:p>
    <w:p w:rsidR="009C2BD4" w:rsidRPr="0033261A" w:rsidRDefault="009C2BD4"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172" w:left="2097" w:hangingChars="786" w:hanging="1736"/>
        <w:rPr>
          <w:rFonts w:hint="eastAsia"/>
          <w:sz w:val="20"/>
        </w:rPr>
      </w:pPr>
      <w:r w:rsidRPr="0033261A">
        <w:rPr>
          <w:rFonts w:hint="eastAsia"/>
          <w:b/>
          <w:bCs/>
          <w:sz w:val="22"/>
        </w:rPr>
        <w:t>第</w:t>
      </w:r>
      <w:r w:rsidR="00525DF6" w:rsidRPr="0033261A">
        <w:rPr>
          <w:rFonts w:hint="eastAsia"/>
          <w:b/>
          <w:bCs/>
          <w:sz w:val="22"/>
        </w:rPr>
        <w:t>5</w:t>
      </w:r>
      <w:r w:rsidRPr="0033261A">
        <w:rPr>
          <w:rFonts w:hint="eastAsia"/>
          <w:b/>
          <w:bCs/>
          <w:sz w:val="22"/>
        </w:rPr>
        <w:t xml:space="preserve">節　</w:t>
      </w:r>
      <w:r w:rsidRPr="0033261A">
        <w:rPr>
          <w:rFonts w:hint="eastAsia"/>
          <w:b/>
          <w:bCs/>
          <w:spacing w:val="409"/>
          <w:kern w:val="0"/>
          <w:sz w:val="22"/>
          <w:u w:val="single"/>
          <w:fitText w:val="1260" w:id="-661984500"/>
        </w:rPr>
        <w:t>賞</w:t>
      </w:r>
      <w:r w:rsidRPr="0033261A">
        <w:rPr>
          <w:rFonts w:hint="eastAsia"/>
          <w:b/>
          <w:bCs/>
          <w:kern w:val="0"/>
          <w:sz w:val="22"/>
          <w:u w:val="single"/>
          <w:fitText w:val="1260" w:id="-661984500"/>
        </w:rPr>
        <w:t>与</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（賞与）</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賞与は、パート社員には</w:t>
      </w:r>
      <w:r w:rsidRPr="0033261A">
        <w:rPr>
          <w:rFonts w:hint="eastAsia"/>
          <w:sz w:val="20"/>
        </w:rPr>
        <w:t>支給しない。</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（不正受給の返還）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139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パート社員が不正に賃金を受給した場合、会社はその全額の返還を求めるものとする。この場合、パート社員は誠意を持ってこれを返還しなければならない。</w:t>
      </w:r>
    </w:p>
    <w:p w:rsidR="009B084C" w:rsidRPr="0033261A" w:rsidRDefault="009B084C" w:rsidP="009B084C">
      <w:pPr>
        <w:tabs>
          <w:tab w:val="left" w:pos="2700"/>
        </w:tabs>
        <w:ind w:leftChars="1028" w:left="2159" w:firstLineChars="85" w:firstLine="170"/>
        <w:rPr>
          <w:rFonts w:hint="eastAsia"/>
          <w:sz w:val="20"/>
        </w:rPr>
      </w:pPr>
    </w:p>
    <w:p w:rsidR="009B084C" w:rsidRPr="0033261A" w:rsidRDefault="009B084C" w:rsidP="00525DF6">
      <w:pPr>
        <w:tabs>
          <w:tab w:val="left" w:pos="2700"/>
        </w:tabs>
        <w:ind w:leftChars="1" w:left="2438" w:hangingChars="1011" w:hanging="2436"/>
        <w:jc w:val="center"/>
        <w:rPr>
          <w:rFonts w:hint="eastAsia"/>
          <w:b/>
          <w:bCs/>
          <w:sz w:val="24"/>
        </w:rPr>
      </w:pPr>
      <w:r w:rsidRPr="0033261A">
        <w:rPr>
          <w:rFonts w:hint="eastAsia"/>
          <w:b/>
          <w:bCs/>
          <w:sz w:val="24"/>
        </w:rPr>
        <w:t xml:space="preserve">第６章　</w:t>
      </w:r>
      <w:r w:rsidRPr="0033261A">
        <w:rPr>
          <w:rFonts w:hint="eastAsia"/>
          <w:b/>
          <w:bCs/>
          <w:spacing w:val="292"/>
          <w:kern w:val="0"/>
          <w:sz w:val="24"/>
          <w:fitText w:val="1890" w:id="-661984499"/>
        </w:rPr>
        <w:t>退職</w:t>
      </w:r>
      <w:r w:rsidRPr="0033261A">
        <w:rPr>
          <w:rFonts w:hint="eastAsia"/>
          <w:b/>
          <w:bCs/>
          <w:kern w:val="0"/>
          <w:sz w:val="24"/>
          <w:fitText w:val="1890" w:id="-661984499"/>
        </w:rPr>
        <w:t>金</w:t>
      </w:r>
    </w:p>
    <w:p w:rsidR="009B084C" w:rsidRPr="0033261A" w:rsidRDefault="009B084C" w:rsidP="009B084C">
      <w:pPr>
        <w:tabs>
          <w:tab w:val="left" w:pos="2700"/>
        </w:tabs>
        <w:ind w:firstLineChars="450" w:firstLine="90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（退職金）</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退職金は、パート社員には支給しない。</w:t>
      </w:r>
    </w:p>
    <w:p w:rsidR="009B084C" w:rsidRPr="0033261A" w:rsidRDefault="009B084C" w:rsidP="009B084C">
      <w:pPr>
        <w:tabs>
          <w:tab w:val="left" w:pos="2700"/>
        </w:tabs>
        <w:ind w:leftChars="1" w:left="2438" w:hangingChars="1011" w:hanging="2436"/>
        <w:jc w:val="center"/>
        <w:rPr>
          <w:rFonts w:hint="eastAsia"/>
          <w:b/>
          <w:bCs/>
          <w:sz w:val="24"/>
        </w:rPr>
      </w:pPr>
    </w:p>
    <w:p w:rsidR="009B084C" w:rsidRPr="0033261A" w:rsidRDefault="009B084C" w:rsidP="009B084C">
      <w:pPr>
        <w:tabs>
          <w:tab w:val="left" w:pos="2700"/>
        </w:tabs>
        <w:ind w:leftChars="1" w:left="2438" w:hangingChars="1011" w:hanging="2436"/>
        <w:jc w:val="center"/>
        <w:rPr>
          <w:rFonts w:hint="eastAsia"/>
          <w:b/>
          <w:bCs/>
          <w:sz w:val="24"/>
        </w:rPr>
      </w:pPr>
    </w:p>
    <w:p w:rsidR="009B084C" w:rsidRPr="0033261A" w:rsidRDefault="009B084C" w:rsidP="009B084C">
      <w:pPr>
        <w:tabs>
          <w:tab w:val="left" w:pos="2700"/>
        </w:tabs>
        <w:ind w:leftChars="1" w:left="2438" w:hangingChars="1011" w:hanging="2436"/>
        <w:jc w:val="center"/>
        <w:rPr>
          <w:rFonts w:hint="eastAsia"/>
          <w:b/>
          <w:bCs/>
          <w:sz w:val="24"/>
        </w:rPr>
      </w:pPr>
      <w:r w:rsidRPr="0033261A">
        <w:rPr>
          <w:rFonts w:hint="eastAsia"/>
          <w:b/>
          <w:bCs/>
          <w:sz w:val="24"/>
        </w:rPr>
        <w:t xml:space="preserve">第７章　</w:t>
      </w:r>
      <w:r w:rsidRPr="0033261A">
        <w:rPr>
          <w:rFonts w:hint="eastAsia"/>
          <w:b/>
          <w:bCs/>
          <w:spacing w:val="704"/>
          <w:kern w:val="0"/>
          <w:sz w:val="24"/>
          <w:fitText w:val="1890" w:id="-661984498"/>
        </w:rPr>
        <w:t>教</w:t>
      </w:r>
      <w:r w:rsidRPr="0033261A">
        <w:rPr>
          <w:rFonts w:hint="eastAsia"/>
          <w:b/>
          <w:bCs/>
          <w:kern w:val="0"/>
          <w:sz w:val="24"/>
          <w:fitText w:val="1890" w:id="-661984498"/>
        </w:rPr>
        <w:t>育</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（教育）</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会社は、</w:t>
      </w:r>
      <w:r w:rsidRPr="0033261A">
        <w:rPr>
          <w:rFonts w:hint="eastAsia"/>
          <w:bCs/>
          <w:sz w:val="20"/>
        </w:rPr>
        <w:t>パート社員</w:t>
      </w:r>
      <w:r w:rsidRPr="0033261A">
        <w:rPr>
          <w:rFonts w:hint="eastAsia"/>
          <w:sz w:val="20"/>
        </w:rPr>
        <w:t>に対し業務に必要な知識の高揚、技能の向上、人格の陶冶を図るため、必要な教育訓練を行う。</w:t>
      </w:r>
    </w:p>
    <w:p w:rsidR="009B084C" w:rsidRPr="0033261A" w:rsidRDefault="009B084C" w:rsidP="009B084C">
      <w:pPr>
        <w:ind w:left="840" w:firstLine="96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は、会社から教育訓練を受講するよう指示された場合には、特段の事由がない限り指示された教育訓練を受けなければならない。</w:t>
      </w:r>
    </w:p>
    <w:p w:rsidR="009B084C" w:rsidRPr="0033261A" w:rsidRDefault="009B084C" w:rsidP="009B084C">
      <w:pPr>
        <w:ind w:left="840" w:firstLine="960"/>
        <w:rPr>
          <w:rFonts w:hint="eastAsia"/>
          <w:sz w:val="20"/>
        </w:rPr>
      </w:pPr>
      <w:r w:rsidRPr="0033261A">
        <w:rPr>
          <w:rFonts w:hint="eastAsia"/>
          <w:sz w:val="20"/>
        </w:rPr>
        <w:t>3.</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前項の指示は、教育訓練開始日の少なくとも</w:t>
      </w:r>
      <w:r w:rsidRPr="0033261A">
        <w:rPr>
          <w:rFonts w:hint="eastAsia"/>
          <w:sz w:val="20"/>
        </w:rPr>
        <w:t>2</w:t>
      </w:r>
      <w:r w:rsidRPr="0033261A">
        <w:rPr>
          <w:rFonts w:hint="eastAsia"/>
          <w:sz w:val="20"/>
        </w:rPr>
        <w:t>週間前までに該当社員に通知する。</w:t>
      </w:r>
    </w:p>
    <w:p w:rsidR="008B48B5" w:rsidRPr="0033261A" w:rsidRDefault="008B48B5" w:rsidP="008B48B5">
      <w:pPr>
        <w:tabs>
          <w:tab w:val="left" w:pos="2700"/>
        </w:tabs>
        <w:ind w:firstLineChars="900" w:firstLine="1800"/>
        <w:rPr>
          <w:rFonts w:hint="eastAsia"/>
          <w:sz w:val="20"/>
        </w:rPr>
      </w:pPr>
      <w:r w:rsidRPr="0033261A">
        <w:rPr>
          <w:rFonts w:hint="eastAsia"/>
          <w:sz w:val="20"/>
        </w:rPr>
        <w:t>4.</w:t>
      </w:r>
    </w:p>
    <w:p w:rsidR="009B084C" w:rsidRPr="0033261A" w:rsidRDefault="008B48B5" w:rsidP="008B48B5">
      <w:pPr>
        <w:tabs>
          <w:tab w:val="left" w:pos="2700"/>
        </w:tabs>
        <w:ind w:leftChars="1028" w:left="2159" w:firstLineChars="85" w:firstLine="170"/>
        <w:rPr>
          <w:rFonts w:hint="eastAsia"/>
          <w:sz w:val="20"/>
        </w:rPr>
      </w:pPr>
      <w:r w:rsidRPr="0033261A">
        <w:rPr>
          <w:rFonts w:hint="eastAsia"/>
          <w:sz w:val="20"/>
        </w:rPr>
        <w:t>所定労働時間外の教育・訓練で自由参加の場合は無給とする。但し、会社指示の場合はその限りではない。</w:t>
      </w:r>
    </w:p>
    <w:p w:rsidR="00472376" w:rsidRDefault="00472376" w:rsidP="009B084C">
      <w:pPr>
        <w:tabs>
          <w:tab w:val="left" w:pos="2700"/>
        </w:tabs>
        <w:ind w:leftChars="1" w:left="2438" w:hangingChars="1011" w:hanging="2436"/>
        <w:jc w:val="center"/>
        <w:rPr>
          <w:rFonts w:hint="eastAsia"/>
          <w:b/>
          <w:bCs/>
          <w:sz w:val="24"/>
        </w:rPr>
      </w:pPr>
    </w:p>
    <w:p w:rsidR="0088099E" w:rsidRDefault="0088099E" w:rsidP="009B084C">
      <w:pPr>
        <w:tabs>
          <w:tab w:val="left" w:pos="2700"/>
        </w:tabs>
        <w:ind w:leftChars="1" w:left="2438" w:hangingChars="1011" w:hanging="2436"/>
        <w:jc w:val="center"/>
        <w:rPr>
          <w:rFonts w:hint="eastAsia"/>
          <w:b/>
          <w:bCs/>
          <w:sz w:val="24"/>
        </w:rPr>
      </w:pPr>
    </w:p>
    <w:p w:rsidR="0088099E" w:rsidRDefault="0088099E" w:rsidP="009B084C">
      <w:pPr>
        <w:tabs>
          <w:tab w:val="left" w:pos="2700"/>
        </w:tabs>
        <w:ind w:leftChars="1" w:left="2438" w:hangingChars="1011" w:hanging="2436"/>
        <w:jc w:val="center"/>
        <w:rPr>
          <w:rFonts w:hint="eastAsia"/>
          <w:b/>
          <w:bCs/>
          <w:sz w:val="24"/>
        </w:rPr>
      </w:pPr>
    </w:p>
    <w:p w:rsidR="0088099E" w:rsidRDefault="0088099E" w:rsidP="009B084C">
      <w:pPr>
        <w:tabs>
          <w:tab w:val="left" w:pos="2700"/>
        </w:tabs>
        <w:ind w:leftChars="1" w:left="2438" w:hangingChars="1011" w:hanging="2436"/>
        <w:jc w:val="center"/>
        <w:rPr>
          <w:rFonts w:hint="eastAsia"/>
          <w:b/>
          <w:bCs/>
          <w:sz w:val="24"/>
        </w:rPr>
      </w:pPr>
    </w:p>
    <w:p w:rsidR="0088099E" w:rsidRDefault="0088099E" w:rsidP="009B084C">
      <w:pPr>
        <w:tabs>
          <w:tab w:val="left" w:pos="2700"/>
        </w:tabs>
        <w:ind w:leftChars="1" w:left="2438" w:hangingChars="1011" w:hanging="2436"/>
        <w:jc w:val="center"/>
        <w:rPr>
          <w:rFonts w:hint="eastAsia"/>
          <w:b/>
          <w:bCs/>
          <w:sz w:val="24"/>
        </w:rPr>
      </w:pPr>
    </w:p>
    <w:p w:rsidR="0088099E" w:rsidRDefault="0088099E" w:rsidP="009B084C">
      <w:pPr>
        <w:tabs>
          <w:tab w:val="left" w:pos="2700"/>
        </w:tabs>
        <w:ind w:leftChars="1" w:left="2438" w:hangingChars="1011" w:hanging="2436"/>
        <w:jc w:val="center"/>
        <w:rPr>
          <w:rFonts w:hint="eastAsia"/>
          <w:b/>
          <w:bCs/>
          <w:sz w:val="24"/>
        </w:rPr>
      </w:pPr>
    </w:p>
    <w:p w:rsidR="0088099E" w:rsidRDefault="0088099E" w:rsidP="009B084C">
      <w:pPr>
        <w:tabs>
          <w:tab w:val="left" w:pos="2700"/>
        </w:tabs>
        <w:ind w:leftChars="1" w:left="2438" w:hangingChars="1011" w:hanging="2436"/>
        <w:jc w:val="center"/>
        <w:rPr>
          <w:rFonts w:hint="eastAsia"/>
          <w:b/>
          <w:bCs/>
          <w:sz w:val="24"/>
        </w:rPr>
      </w:pPr>
    </w:p>
    <w:p w:rsidR="0088099E" w:rsidRDefault="0088099E" w:rsidP="009B084C">
      <w:pPr>
        <w:tabs>
          <w:tab w:val="left" w:pos="2700"/>
        </w:tabs>
        <w:ind w:leftChars="1" w:left="2438" w:hangingChars="1011" w:hanging="2436"/>
        <w:jc w:val="center"/>
        <w:rPr>
          <w:rFonts w:hint="eastAsia"/>
          <w:b/>
          <w:bCs/>
          <w:sz w:val="24"/>
        </w:rPr>
      </w:pPr>
    </w:p>
    <w:p w:rsidR="0088099E" w:rsidRDefault="0088099E" w:rsidP="009B084C">
      <w:pPr>
        <w:tabs>
          <w:tab w:val="left" w:pos="2700"/>
        </w:tabs>
        <w:ind w:leftChars="1" w:left="2438" w:hangingChars="1011" w:hanging="2436"/>
        <w:jc w:val="center"/>
        <w:rPr>
          <w:rFonts w:hint="eastAsia"/>
          <w:b/>
          <w:bCs/>
          <w:sz w:val="24"/>
        </w:rPr>
      </w:pPr>
    </w:p>
    <w:p w:rsidR="0088099E" w:rsidRDefault="0088099E" w:rsidP="009B084C">
      <w:pPr>
        <w:tabs>
          <w:tab w:val="left" w:pos="2700"/>
        </w:tabs>
        <w:ind w:leftChars="1" w:left="2438" w:hangingChars="1011" w:hanging="2436"/>
        <w:jc w:val="center"/>
        <w:rPr>
          <w:rFonts w:hint="eastAsia"/>
          <w:b/>
          <w:bCs/>
          <w:sz w:val="24"/>
        </w:rPr>
      </w:pPr>
    </w:p>
    <w:p w:rsidR="0088099E" w:rsidRDefault="0088099E" w:rsidP="009B084C">
      <w:pPr>
        <w:tabs>
          <w:tab w:val="left" w:pos="2700"/>
        </w:tabs>
        <w:ind w:leftChars="1" w:left="2438" w:hangingChars="1011" w:hanging="2436"/>
        <w:jc w:val="center"/>
        <w:rPr>
          <w:rFonts w:hint="eastAsia"/>
          <w:b/>
          <w:bCs/>
          <w:sz w:val="24"/>
        </w:rPr>
      </w:pPr>
    </w:p>
    <w:p w:rsidR="0088099E" w:rsidRDefault="0088099E" w:rsidP="009B084C">
      <w:pPr>
        <w:tabs>
          <w:tab w:val="left" w:pos="2700"/>
        </w:tabs>
        <w:ind w:leftChars="1" w:left="2438" w:hangingChars="1011" w:hanging="2436"/>
        <w:jc w:val="center"/>
        <w:rPr>
          <w:rFonts w:hint="eastAsia"/>
          <w:b/>
          <w:bCs/>
          <w:sz w:val="24"/>
        </w:rPr>
      </w:pPr>
    </w:p>
    <w:p w:rsidR="0088099E" w:rsidRDefault="0088099E" w:rsidP="009B084C">
      <w:pPr>
        <w:tabs>
          <w:tab w:val="left" w:pos="2700"/>
        </w:tabs>
        <w:ind w:leftChars="1" w:left="2438" w:hangingChars="1011" w:hanging="2436"/>
        <w:jc w:val="center"/>
        <w:rPr>
          <w:rFonts w:hint="eastAsia"/>
          <w:b/>
          <w:bCs/>
          <w:sz w:val="24"/>
        </w:rPr>
      </w:pPr>
    </w:p>
    <w:p w:rsidR="0088099E" w:rsidRPr="0033261A" w:rsidRDefault="0088099E" w:rsidP="009B084C">
      <w:pPr>
        <w:tabs>
          <w:tab w:val="left" w:pos="2700"/>
        </w:tabs>
        <w:ind w:leftChars="1" w:left="2438" w:hangingChars="1011" w:hanging="2436"/>
        <w:jc w:val="center"/>
        <w:rPr>
          <w:rFonts w:hint="eastAsia"/>
          <w:b/>
          <w:bCs/>
          <w:sz w:val="24"/>
        </w:rPr>
      </w:pPr>
    </w:p>
    <w:p w:rsidR="009B084C" w:rsidRPr="0033261A" w:rsidRDefault="009B084C" w:rsidP="0088099E">
      <w:pPr>
        <w:tabs>
          <w:tab w:val="left" w:pos="2700"/>
        </w:tabs>
        <w:ind w:leftChars="1" w:left="2438" w:hangingChars="1011" w:hanging="2436"/>
        <w:jc w:val="center"/>
        <w:rPr>
          <w:rFonts w:hint="eastAsia"/>
          <w:b/>
          <w:bCs/>
          <w:sz w:val="24"/>
        </w:rPr>
      </w:pPr>
      <w:r w:rsidRPr="0033261A">
        <w:rPr>
          <w:rFonts w:hint="eastAsia"/>
          <w:b/>
          <w:bCs/>
          <w:sz w:val="24"/>
        </w:rPr>
        <w:t xml:space="preserve">第８章　</w:t>
      </w:r>
      <w:r w:rsidRPr="0033261A">
        <w:rPr>
          <w:rFonts w:hint="eastAsia"/>
          <w:b/>
          <w:bCs/>
          <w:spacing w:val="154"/>
          <w:kern w:val="0"/>
          <w:sz w:val="24"/>
          <w:fitText w:val="1890" w:id="-661984497"/>
        </w:rPr>
        <w:t>安全衛</w:t>
      </w:r>
      <w:r w:rsidRPr="0033261A">
        <w:rPr>
          <w:rFonts w:hint="eastAsia"/>
          <w:b/>
          <w:bCs/>
          <w:spacing w:val="1"/>
          <w:kern w:val="0"/>
          <w:sz w:val="24"/>
          <w:fitText w:val="1890" w:id="-661984497"/>
        </w:rPr>
        <w:t>生</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（安全衛生に関する心得）</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は、安全衛生に関する法令または会社が指示した事項に従い、危険防止、健康保持および食品衛生に努めねばならない。</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（安全遵守事項）</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は、危険防止のため次の各号を守らなければならない。</w:t>
      </w:r>
    </w:p>
    <w:p w:rsidR="009B084C" w:rsidRPr="0033261A" w:rsidRDefault="009B084C" w:rsidP="005B15DC">
      <w:pPr>
        <w:numPr>
          <w:ilvl w:val="0"/>
          <w:numId w:val="133"/>
        </w:numPr>
        <w:ind w:left="3060" w:hanging="540"/>
        <w:rPr>
          <w:rFonts w:hint="eastAsia"/>
          <w:sz w:val="20"/>
        </w:rPr>
      </w:pPr>
      <w:r w:rsidRPr="0033261A">
        <w:rPr>
          <w:rFonts w:hint="eastAsia"/>
          <w:sz w:val="20"/>
        </w:rPr>
        <w:t>担当社員以外は、機械設備</w:t>
      </w:r>
      <w:r w:rsidRPr="0033261A">
        <w:rPr>
          <w:rFonts w:hint="eastAsia"/>
          <w:sz w:val="20"/>
        </w:rPr>
        <w:t>(</w:t>
      </w:r>
      <w:r w:rsidRPr="0033261A">
        <w:rPr>
          <w:rFonts w:hint="eastAsia"/>
          <w:sz w:val="20"/>
        </w:rPr>
        <w:t>オートパッカー等</w:t>
      </w:r>
      <w:r w:rsidRPr="0033261A">
        <w:rPr>
          <w:rFonts w:hint="eastAsia"/>
          <w:sz w:val="20"/>
        </w:rPr>
        <w:t>)</w:t>
      </w:r>
      <w:r w:rsidRPr="0033261A">
        <w:rPr>
          <w:rFonts w:hint="eastAsia"/>
          <w:sz w:val="20"/>
        </w:rPr>
        <w:t>の操作をしないこと。</w:t>
      </w:r>
    </w:p>
    <w:p w:rsidR="009B084C" w:rsidRPr="0033261A" w:rsidRDefault="009B084C" w:rsidP="005B15DC">
      <w:pPr>
        <w:numPr>
          <w:ilvl w:val="0"/>
          <w:numId w:val="133"/>
        </w:numPr>
        <w:ind w:left="3060" w:hanging="540"/>
        <w:rPr>
          <w:rFonts w:hint="eastAsia"/>
          <w:sz w:val="20"/>
        </w:rPr>
      </w:pPr>
      <w:r w:rsidRPr="0033261A">
        <w:rPr>
          <w:rFonts w:hint="eastAsia"/>
          <w:sz w:val="20"/>
        </w:rPr>
        <w:t>車輌、機械設備</w:t>
      </w:r>
      <w:r w:rsidRPr="0033261A">
        <w:rPr>
          <w:rFonts w:hint="eastAsia"/>
          <w:sz w:val="20"/>
        </w:rPr>
        <w:t>(</w:t>
      </w:r>
      <w:r w:rsidRPr="0033261A">
        <w:rPr>
          <w:rFonts w:hint="eastAsia"/>
          <w:sz w:val="20"/>
        </w:rPr>
        <w:t>オートパッカー等</w:t>
      </w:r>
      <w:r w:rsidRPr="0033261A">
        <w:rPr>
          <w:rFonts w:hint="eastAsia"/>
          <w:sz w:val="20"/>
        </w:rPr>
        <w:t>)</w:t>
      </w:r>
      <w:r w:rsidRPr="0033261A">
        <w:rPr>
          <w:rFonts w:hint="eastAsia"/>
          <w:sz w:val="20"/>
        </w:rPr>
        <w:t>、スライサーまたは工具等を使用する場合は、事前に点検し、故障もしくは危険な個所を発見したときは直ちに使用を中止し、その旨を直属上司に報告すること。</w:t>
      </w:r>
    </w:p>
    <w:p w:rsidR="009B084C" w:rsidRPr="0033261A" w:rsidRDefault="00AA5038" w:rsidP="005B15DC">
      <w:pPr>
        <w:numPr>
          <w:ilvl w:val="0"/>
          <w:numId w:val="133"/>
        </w:numPr>
        <w:ind w:left="3060" w:hanging="540"/>
        <w:rPr>
          <w:rFonts w:hint="eastAsia"/>
          <w:sz w:val="20"/>
        </w:rPr>
      </w:pPr>
      <w:r w:rsidRPr="0033261A">
        <w:rPr>
          <w:rFonts w:hint="eastAsia"/>
          <w:sz w:val="20"/>
        </w:rPr>
        <w:t>運転</w:t>
      </w:r>
      <w:r w:rsidR="009B084C" w:rsidRPr="0033261A">
        <w:rPr>
          <w:rFonts w:hint="eastAsia"/>
          <w:sz w:val="20"/>
        </w:rPr>
        <w:t>中に機械等の掃除または手入れをしないこと。</w:t>
      </w:r>
    </w:p>
    <w:p w:rsidR="009B084C" w:rsidRPr="0033261A" w:rsidRDefault="009B084C" w:rsidP="005B15DC">
      <w:pPr>
        <w:numPr>
          <w:ilvl w:val="0"/>
          <w:numId w:val="133"/>
        </w:numPr>
        <w:ind w:left="3060" w:hanging="540"/>
        <w:rPr>
          <w:rFonts w:hint="eastAsia"/>
          <w:sz w:val="20"/>
        </w:rPr>
      </w:pPr>
      <w:r w:rsidRPr="0033261A">
        <w:rPr>
          <w:rFonts w:hint="eastAsia"/>
          <w:sz w:val="20"/>
        </w:rPr>
        <w:t>危険または有害のおそれのある作業に従事する場合は、常に所定の保護具を使用すること。</w:t>
      </w:r>
    </w:p>
    <w:p w:rsidR="009B084C" w:rsidRPr="0033261A" w:rsidRDefault="009B084C" w:rsidP="005B15DC">
      <w:pPr>
        <w:numPr>
          <w:ilvl w:val="0"/>
          <w:numId w:val="133"/>
        </w:numPr>
        <w:ind w:left="3060" w:hanging="540"/>
        <w:rPr>
          <w:rFonts w:hint="eastAsia"/>
          <w:sz w:val="20"/>
        </w:rPr>
      </w:pPr>
      <w:r w:rsidRPr="0033261A">
        <w:rPr>
          <w:rFonts w:hint="eastAsia"/>
          <w:sz w:val="20"/>
        </w:rPr>
        <w:t>担当社員以外は、立入禁止の場所に立ち入らないこと。</w:t>
      </w:r>
    </w:p>
    <w:p w:rsidR="009B084C" w:rsidRPr="0033261A" w:rsidRDefault="009B084C" w:rsidP="005B15DC">
      <w:pPr>
        <w:numPr>
          <w:ilvl w:val="0"/>
          <w:numId w:val="133"/>
        </w:numPr>
        <w:ind w:left="3060" w:hanging="540"/>
        <w:rPr>
          <w:rFonts w:hint="eastAsia"/>
          <w:sz w:val="20"/>
        </w:rPr>
      </w:pPr>
      <w:r w:rsidRPr="0033261A">
        <w:rPr>
          <w:rFonts w:hint="eastAsia"/>
          <w:sz w:val="20"/>
        </w:rPr>
        <w:t>業務上火器および火気を誘導しやすい物品を取り扱う場合は、細心の注意をはらい危険の防止に努めること。</w:t>
      </w:r>
    </w:p>
    <w:p w:rsidR="009B084C" w:rsidRPr="0033261A" w:rsidRDefault="009B084C" w:rsidP="005B15DC">
      <w:pPr>
        <w:numPr>
          <w:ilvl w:val="0"/>
          <w:numId w:val="133"/>
        </w:numPr>
        <w:ind w:left="3060" w:hanging="540"/>
        <w:rPr>
          <w:rFonts w:hint="eastAsia"/>
          <w:sz w:val="20"/>
        </w:rPr>
      </w:pPr>
      <w:r w:rsidRPr="0033261A">
        <w:rPr>
          <w:rFonts w:hint="eastAsia"/>
          <w:sz w:val="20"/>
        </w:rPr>
        <w:t>常に事業所内の整理整頓に努め、消火設備、通路、避難出口、配電盤および休憩所には物品を置かないこと。</w:t>
      </w:r>
    </w:p>
    <w:p w:rsidR="009B084C" w:rsidRPr="0033261A" w:rsidRDefault="009B084C" w:rsidP="005B15DC">
      <w:pPr>
        <w:numPr>
          <w:ilvl w:val="0"/>
          <w:numId w:val="133"/>
        </w:numPr>
        <w:ind w:left="3060" w:hanging="540"/>
        <w:rPr>
          <w:rFonts w:hint="eastAsia"/>
          <w:sz w:val="20"/>
        </w:rPr>
      </w:pPr>
      <w:r w:rsidRPr="0033261A">
        <w:rPr>
          <w:rFonts w:hint="eastAsia"/>
          <w:sz w:val="20"/>
        </w:rPr>
        <w:t>許可なく焚火をしたり、または石油、ガス、電気器具を使用しないこと。</w:t>
      </w:r>
    </w:p>
    <w:p w:rsidR="009B084C" w:rsidRPr="0033261A" w:rsidRDefault="009B084C" w:rsidP="005B15DC">
      <w:pPr>
        <w:numPr>
          <w:ilvl w:val="0"/>
          <w:numId w:val="133"/>
        </w:numPr>
        <w:ind w:left="3060" w:hanging="540"/>
        <w:rPr>
          <w:rFonts w:hint="eastAsia"/>
          <w:sz w:val="20"/>
        </w:rPr>
      </w:pPr>
      <w:r w:rsidRPr="0033261A">
        <w:rPr>
          <w:rFonts w:hint="eastAsia"/>
          <w:sz w:val="20"/>
        </w:rPr>
        <w:t>喫煙は所定の場所で行い、歩行喫煙および勤務中のくわえタバコはしないこと。</w:t>
      </w:r>
    </w:p>
    <w:p w:rsidR="009B084C" w:rsidRPr="0033261A" w:rsidRDefault="009B084C" w:rsidP="005B15DC">
      <w:pPr>
        <w:numPr>
          <w:ilvl w:val="0"/>
          <w:numId w:val="133"/>
        </w:numPr>
        <w:ind w:left="3060" w:hanging="540"/>
        <w:rPr>
          <w:rFonts w:hint="eastAsia"/>
          <w:sz w:val="20"/>
        </w:rPr>
      </w:pPr>
      <w:r w:rsidRPr="0033261A">
        <w:rPr>
          <w:rFonts w:hint="eastAsia"/>
          <w:sz w:val="20"/>
        </w:rPr>
        <w:t>火器使用後はその後始末を厳重にし、事業所毎に任命される火気責任者の指示に従うこと。</w:t>
      </w:r>
    </w:p>
    <w:p w:rsidR="009B084C" w:rsidRPr="0033261A" w:rsidRDefault="009B084C" w:rsidP="005B15DC">
      <w:pPr>
        <w:numPr>
          <w:ilvl w:val="0"/>
          <w:numId w:val="133"/>
        </w:numPr>
        <w:ind w:left="3060" w:hanging="540"/>
        <w:rPr>
          <w:rFonts w:hint="eastAsia"/>
          <w:sz w:val="20"/>
        </w:rPr>
      </w:pPr>
      <w:r w:rsidRPr="0033261A">
        <w:rPr>
          <w:rFonts w:hint="eastAsia"/>
          <w:sz w:val="20"/>
        </w:rPr>
        <w:t>積み上げ商品の転倒または、落下の防止に努めること。</w:t>
      </w:r>
    </w:p>
    <w:p w:rsidR="009B084C" w:rsidRPr="0088099E" w:rsidRDefault="009B084C" w:rsidP="005B15DC">
      <w:pPr>
        <w:numPr>
          <w:ilvl w:val="0"/>
          <w:numId w:val="133"/>
        </w:numPr>
        <w:ind w:left="3060" w:hanging="540"/>
        <w:rPr>
          <w:rFonts w:hint="eastAsia"/>
          <w:sz w:val="20"/>
        </w:rPr>
      </w:pPr>
      <w:r w:rsidRPr="0033261A">
        <w:rPr>
          <w:rFonts w:hint="eastAsia"/>
          <w:sz w:val="20"/>
        </w:rPr>
        <w:t>その他前各号に準ずる危険行為をしないこと。</w:t>
      </w:r>
    </w:p>
    <w:p w:rsidR="009B084C" w:rsidRPr="0033261A" w:rsidRDefault="009B084C" w:rsidP="009B084C">
      <w:pPr>
        <w:tabs>
          <w:tab w:val="left" w:pos="2700"/>
        </w:tabs>
        <w:ind w:leftChars="343" w:left="2068" w:hangingChars="674" w:hanging="1348"/>
        <w:rPr>
          <w:rFonts w:hint="eastAsia"/>
          <w:sz w:val="20"/>
        </w:rPr>
      </w:pPr>
      <w:r w:rsidRPr="0033261A">
        <w:rPr>
          <w:rFonts w:hint="eastAsia"/>
          <w:sz w:val="20"/>
        </w:rPr>
        <w:t>（非常災害時の処置）</w:t>
      </w:r>
    </w:p>
    <w:p w:rsidR="009B084C" w:rsidRPr="0033261A" w:rsidRDefault="009B084C" w:rsidP="009B084C">
      <w:pPr>
        <w:tabs>
          <w:tab w:val="left" w:pos="2700"/>
        </w:tabs>
        <w:ind w:leftChars="343" w:left="2068" w:hangingChars="674" w:hanging="1348"/>
        <w:rPr>
          <w:rFonts w:hint="eastAsia"/>
          <w:sz w:val="20"/>
        </w:rPr>
      </w:pPr>
      <w:r w:rsidRPr="0033261A">
        <w:rPr>
          <w:rFonts w:hint="eastAsia"/>
          <w:sz w:val="20"/>
        </w:rPr>
        <w:t>第</w:t>
      </w:r>
      <w:r w:rsidRPr="0033261A">
        <w:rPr>
          <w:rFonts w:hint="eastAsia"/>
          <w:sz w:val="20"/>
        </w:rPr>
        <w:t>144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は、火災その他非常災害や事故発生を発見し、またその危険があることを知ったときは、臨機の処置をとるとともに、直ちにその旨を関係者</w:t>
      </w:r>
      <w:r w:rsidRPr="0033261A">
        <w:rPr>
          <w:rFonts w:hint="eastAsia"/>
          <w:sz w:val="20"/>
        </w:rPr>
        <w:t>(</w:t>
      </w:r>
      <w:r w:rsidRPr="0033261A">
        <w:rPr>
          <w:rFonts w:hint="eastAsia"/>
          <w:sz w:val="20"/>
        </w:rPr>
        <w:t>防火管理者、火気責任者</w:t>
      </w:r>
      <w:r w:rsidRPr="0033261A">
        <w:rPr>
          <w:rFonts w:hint="eastAsia"/>
          <w:sz w:val="20"/>
        </w:rPr>
        <w:t>)</w:t>
      </w:r>
      <w:r w:rsidR="00314822" w:rsidRPr="0033261A">
        <w:rPr>
          <w:rFonts w:hint="eastAsia"/>
          <w:sz w:val="20"/>
        </w:rPr>
        <w:t>または直属上司およびその他付近</w:t>
      </w:r>
      <w:r w:rsidRPr="0033261A">
        <w:rPr>
          <w:rFonts w:hint="eastAsia"/>
          <w:sz w:val="20"/>
        </w:rPr>
        <w:t>の本社員等に急報し、互いに協力してその災害を未然または最小限に止めるよう努めなければならない。</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（消火活動等の熟知義務）</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145</w:t>
      </w:r>
      <w:r w:rsidRPr="0033261A">
        <w:rPr>
          <w:rFonts w:hint="eastAsia"/>
          <w:sz w:val="20"/>
        </w:rPr>
        <w:t xml:space="preserve">条　</w:t>
      </w:r>
    </w:p>
    <w:p w:rsidR="004C6A89" w:rsidRPr="0033261A" w:rsidRDefault="009B084C" w:rsidP="0088099E">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は、火災その他非常災害や事故の発生に備えて避難出口、消火設備等について、その場所および使用方法を熟知することは勿論のこと、会社が年に</w:t>
      </w:r>
      <w:r w:rsidRPr="0033261A">
        <w:rPr>
          <w:rFonts w:hint="eastAsia"/>
          <w:sz w:val="20"/>
        </w:rPr>
        <w:t>2</w:t>
      </w:r>
      <w:r w:rsidRPr="0033261A">
        <w:rPr>
          <w:rFonts w:hint="eastAsia"/>
          <w:sz w:val="20"/>
        </w:rPr>
        <w:t>回以上行う訓練に参加するものとする。</w:t>
      </w:r>
    </w:p>
    <w:p w:rsidR="009B084C" w:rsidRPr="0033261A" w:rsidRDefault="009B084C" w:rsidP="009B084C">
      <w:pPr>
        <w:tabs>
          <w:tab w:val="left" w:pos="2700"/>
        </w:tabs>
        <w:ind w:leftChars="343" w:left="2068" w:hangingChars="674" w:hanging="1348"/>
        <w:rPr>
          <w:rFonts w:hint="eastAsia"/>
          <w:sz w:val="20"/>
        </w:rPr>
      </w:pPr>
      <w:r w:rsidRPr="0033261A">
        <w:rPr>
          <w:rFonts w:hint="eastAsia"/>
          <w:sz w:val="20"/>
        </w:rPr>
        <w:t>（応急処置）</w:t>
      </w:r>
    </w:p>
    <w:p w:rsidR="009B084C" w:rsidRPr="0033261A" w:rsidRDefault="009B084C" w:rsidP="009B084C">
      <w:pPr>
        <w:tabs>
          <w:tab w:val="left" w:pos="2700"/>
        </w:tabs>
        <w:ind w:leftChars="343" w:left="2068" w:hangingChars="674" w:hanging="1348"/>
        <w:rPr>
          <w:rFonts w:hint="eastAsia"/>
          <w:sz w:val="20"/>
        </w:rPr>
      </w:pPr>
      <w:r w:rsidRPr="0033261A">
        <w:rPr>
          <w:rFonts w:hint="eastAsia"/>
          <w:sz w:val="20"/>
        </w:rPr>
        <w:t>第</w:t>
      </w:r>
      <w:r w:rsidRPr="0033261A">
        <w:rPr>
          <w:rFonts w:hint="eastAsia"/>
          <w:sz w:val="20"/>
        </w:rPr>
        <w:t>146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は、勤務中に傷病のため職務の遂行に支障をきたした場合は直ちに上司</w:t>
      </w:r>
      <w:r w:rsidR="00616CCD" w:rsidRPr="0033261A">
        <w:rPr>
          <w:rFonts w:hint="eastAsia"/>
          <w:sz w:val="20"/>
        </w:rPr>
        <w:t>また</w:t>
      </w:r>
      <w:r w:rsidRPr="0033261A">
        <w:rPr>
          <w:rFonts w:hint="eastAsia"/>
          <w:sz w:val="20"/>
        </w:rPr>
        <w:t>は同僚に申し出て、その指示に従わなければならない。</w:t>
      </w:r>
    </w:p>
    <w:p w:rsidR="009B084C" w:rsidRPr="0033261A" w:rsidRDefault="009B084C" w:rsidP="009B084C">
      <w:pPr>
        <w:ind w:left="840" w:firstLine="960"/>
        <w:rPr>
          <w:rFonts w:hint="eastAsia"/>
          <w:sz w:val="20"/>
        </w:rPr>
      </w:pPr>
      <w:r w:rsidRPr="0033261A">
        <w:rPr>
          <w:rFonts w:hint="eastAsia"/>
          <w:sz w:val="20"/>
        </w:rPr>
        <w:t>2.</w:t>
      </w:r>
    </w:p>
    <w:p w:rsidR="009B084C" w:rsidRPr="0033261A" w:rsidRDefault="009B084C" w:rsidP="009C2BD4">
      <w:pPr>
        <w:tabs>
          <w:tab w:val="left" w:pos="2700"/>
        </w:tabs>
        <w:ind w:leftChars="1028" w:left="2159" w:firstLineChars="85" w:firstLine="170"/>
        <w:rPr>
          <w:rFonts w:hint="eastAsia"/>
          <w:sz w:val="20"/>
        </w:rPr>
      </w:pPr>
      <w:r w:rsidRPr="0033261A">
        <w:rPr>
          <w:rFonts w:hint="eastAsia"/>
          <w:sz w:val="20"/>
        </w:rPr>
        <w:t>他の</w:t>
      </w:r>
      <w:r w:rsidRPr="0033261A">
        <w:rPr>
          <w:rFonts w:hint="eastAsia"/>
          <w:bCs/>
          <w:sz w:val="20"/>
        </w:rPr>
        <w:t>パート社員</w:t>
      </w:r>
      <w:r w:rsidRPr="0033261A">
        <w:rPr>
          <w:rFonts w:hint="eastAsia"/>
          <w:sz w:val="20"/>
        </w:rPr>
        <w:t>の急病を知ったときは、直ちに応急の処置をとり報告しなければならない。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（個人衛生）</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bCs/>
          <w:sz w:val="20"/>
        </w:rPr>
        <w:t>パート社員</w:t>
      </w:r>
      <w:r w:rsidRPr="0033261A">
        <w:rPr>
          <w:rFonts w:hint="eastAsia"/>
          <w:sz w:val="20"/>
        </w:rPr>
        <w:t>は、個人衛生に関し、次の各号を守り他に不快の念を与えてはならない。</w:t>
      </w:r>
    </w:p>
    <w:p w:rsidR="009B084C" w:rsidRPr="0033261A" w:rsidRDefault="009B084C" w:rsidP="005B15DC">
      <w:pPr>
        <w:numPr>
          <w:ilvl w:val="0"/>
          <w:numId w:val="134"/>
        </w:numPr>
        <w:tabs>
          <w:tab w:val="clear" w:pos="2700"/>
          <w:tab w:val="num" w:pos="3240"/>
        </w:tabs>
        <w:ind w:left="3060" w:hanging="540"/>
        <w:rPr>
          <w:rFonts w:hint="eastAsia"/>
          <w:sz w:val="20"/>
        </w:rPr>
      </w:pPr>
      <w:r w:rsidRPr="0033261A">
        <w:rPr>
          <w:rFonts w:hint="eastAsia"/>
          <w:sz w:val="20"/>
        </w:rPr>
        <w:t>常に身辺を清潔にし、会社の定めた制服、及び名札をつけ服装を正すとともに、元気よくテキパキとした態度で勤務しなければならない。</w:t>
      </w:r>
    </w:p>
    <w:p w:rsidR="009B084C" w:rsidRPr="0033261A" w:rsidRDefault="009B084C" w:rsidP="005B15DC">
      <w:pPr>
        <w:numPr>
          <w:ilvl w:val="0"/>
          <w:numId w:val="134"/>
        </w:numPr>
        <w:tabs>
          <w:tab w:val="clear" w:pos="2700"/>
          <w:tab w:val="num" w:pos="3240"/>
        </w:tabs>
        <w:ind w:left="3060" w:hanging="540"/>
        <w:rPr>
          <w:rFonts w:hint="eastAsia"/>
          <w:sz w:val="20"/>
        </w:rPr>
      </w:pPr>
      <w:r w:rsidRPr="0033261A">
        <w:rPr>
          <w:rFonts w:hint="eastAsia"/>
          <w:sz w:val="20"/>
        </w:rPr>
        <w:t>手洗いを励行し爪を短く常に清潔であること。</w:t>
      </w:r>
    </w:p>
    <w:p w:rsidR="009B084C" w:rsidRPr="0033261A" w:rsidRDefault="009B084C" w:rsidP="005B15DC">
      <w:pPr>
        <w:numPr>
          <w:ilvl w:val="0"/>
          <w:numId w:val="134"/>
        </w:numPr>
        <w:tabs>
          <w:tab w:val="clear" w:pos="2700"/>
          <w:tab w:val="num" w:pos="3240"/>
        </w:tabs>
        <w:ind w:left="3060" w:hanging="540"/>
        <w:rPr>
          <w:rFonts w:hint="eastAsia"/>
          <w:sz w:val="20"/>
        </w:rPr>
      </w:pPr>
      <w:r w:rsidRPr="0033261A">
        <w:rPr>
          <w:rFonts w:hint="eastAsia"/>
          <w:sz w:val="20"/>
        </w:rPr>
        <w:t>ハンカチ、ポケットティッシュは各自常に所持していること。</w:t>
      </w:r>
    </w:p>
    <w:p w:rsidR="009B084C" w:rsidRPr="0033261A" w:rsidRDefault="009B084C" w:rsidP="005B15DC">
      <w:pPr>
        <w:numPr>
          <w:ilvl w:val="0"/>
          <w:numId w:val="134"/>
        </w:numPr>
        <w:tabs>
          <w:tab w:val="clear" w:pos="2700"/>
          <w:tab w:val="num" w:pos="3240"/>
        </w:tabs>
        <w:ind w:left="3060" w:hanging="540"/>
        <w:rPr>
          <w:rFonts w:hint="eastAsia"/>
          <w:sz w:val="20"/>
        </w:rPr>
      </w:pPr>
      <w:r w:rsidRPr="0033261A">
        <w:rPr>
          <w:rFonts w:hint="eastAsia"/>
          <w:sz w:val="20"/>
        </w:rPr>
        <w:t>頭髪、ヒゲは常にきれいにし無精にのばさないこと。</w:t>
      </w:r>
    </w:p>
    <w:p w:rsidR="009B084C" w:rsidRPr="0033261A" w:rsidRDefault="009B084C" w:rsidP="005B15DC">
      <w:pPr>
        <w:numPr>
          <w:ilvl w:val="0"/>
          <w:numId w:val="134"/>
        </w:numPr>
        <w:tabs>
          <w:tab w:val="clear" w:pos="2700"/>
          <w:tab w:val="num" w:pos="3240"/>
        </w:tabs>
        <w:ind w:left="3060" w:hanging="540"/>
        <w:rPr>
          <w:rFonts w:hint="eastAsia"/>
          <w:sz w:val="20"/>
        </w:rPr>
      </w:pPr>
      <w:r w:rsidRPr="0033261A">
        <w:rPr>
          <w:rFonts w:hint="eastAsia"/>
          <w:sz w:val="20"/>
        </w:rPr>
        <w:t>勤務中は会社の指定したもののほか、会社の許可なくワッペン、リボン、腕章、その他これに類するものを着装してはならない。</w:t>
      </w:r>
    </w:p>
    <w:p w:rsidR="009B084C" w:rsidRPr="0033261A" w:rsidRDefault="0088099E" w:rsidP="005B15DC">
      <w:pPr>
        <w:numPr>
          <w:ilvl w:val="0"/>
          <w:numId w:val="134"/>
        </w:numPr>
        <w:tabs>
          <w:tab w:val="clear" w:pos="2700"/>
          <w:tab w:val="num" w:pos="3240"/>
        </w:tabs>
        <w:ind w:left="3060" w:hanging="540"/>
        <w:rPr>
          <w:rFonts w:hint="eastAsia"/>
          <w:sz w:val="20"/>
        </w:rPr>
      </w:pPr>
      <w:r>
        <w:rPr>
          <w:rFonts w:hint="eastAsia"/>
          <w:sz w:val="20"/>
        </w:rPr>
        <w:t>会社が定めた白衣・マスク・手袋・ゴム靴・キャップは必ず着用する事</w:t>
      </w:r>
      <w:r w:rsidR="009B084C" w:rsidRPr="0033261A">
        <w:rPr>
          <w:rFonts w:hint="eastAsia"/>
          <w:sz w:val="20"/>
        </w:rPr>
        <w:t>。</w:t>
      </w:r>
    </w:p>
    <w:p w:rsidR="009B084C" w:rsidRPr="0033261A" w:rsidRDefault="009B084C" w:rsidP="005B15DC">
      <w:pPr>
        <w:numPr>
          <w:ilvl w:val="0"/>
          <w:numId w:val="134"/>
        </w:numPr>
        <w:tabs>
          <w:tab w:val="clear" w:pos="2700"/>
          <w:tab w:val="num" w:pos="3240"/>
        </w:tabs>
        <w:ind w:left="3060" w:hanging="540"/>
        <w:rPr>
          <w:rFonts w:hint="eastAsia"/>
          <w:sz w:val="20"/>
        </w:rPr>
      </w:pPr>
      <w:r w:rsidRPr="0033261A">
        <w:rPr>
          <w:rFonts w:hint="eastAsia"/>
          <w:sz w:val="20"/>
        </w:rPr>
        <w:t>その他前各号に準ずる非衛生的行為をしないこと。</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（就業禁止）</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会社は、次の各号の一に該当する</w:t>
      </w:r>
      <w:r w:rsidRPr="0033261A">
        <w:rPr>
          <w:rFonts w:hint="eastAsia"/>
          <w:bCs/>
          <w:sz w:val="20"/>
        </w:rPr>
        <w:t>パート社員</w:t>
      </w:r>
      <w:r w:rsidRPr="0033261A">
        <w:rPr>
          <w:rFonts w:hint="eastAsia"/>
          <w:sz w:val="20"/>
        </w:rPr>
        <w:t>の就業を禁止する。</w:t>
      </w:r>
    </w:p>
    <w:p w:rsidR="009B084C" w:rsidRPr="0033261A" w:rsidRDefault="009B084C" w:rsidP="005B15DC">
      <w:pPr>
        <w:numPr>
          <w:ilvl w:val="0"/>
          <w:numId w:val="135"/>
        </w:numPr>
        <w:tabs>
          <w:tab w:val="clear" w:pos="2699"/>
          <w:tab w:val="num" w:pos="3240"/>
        </w:tabs>
        <w:ind w:left="3060" w:hanging="540"/>
        <w:rPr>
          <w:rFonts w:hint="eastAsia"/>
          <w:sz w:val="20"/>
        </w:rPr>
      </w:pPr>
      <w:r w:rsidRPr="0033261A">
        <w:rPr>
          <w:rFonts w:hint="eastAsia"/>
          <w:sz w:val="20"/>
        </w:rPr>
        <w:t>「感染症の予防及び感染症の患者に対する医療に関する法律、第</w:t>
      </w:r>
      <w:r w:rsidRPr="0033261A">
        <w:rPr>
          <w:rFonts w:hint="eastAsia"/>
          <w:sz w:val="20"/>
        </w:rPr>
        <w:t>18</w:t>
      </w:r>
      <w:r w:rsidRPr="0033261A">
        <w:rPr>
          <w:rFonts w:hint="eastAsia"/>
          <w:sz w:val="20"/>
        </w:rPr>
        <w:t>条（就業制限）」により通知をうけたパート社員、</w:t>
      </w:r>
      <w:r w:rsidR="00616CCD" w:rsidRPr="0033261A">
        <w:rPr>
          <w:rFonts w:hint="eastAsia"/>
          <w:sz w:val="20"/>
        </w:rPr>
        <w:t>また</w:t>
      </w:r>
      <w:r w:rsidRPr="0033261A">
        <w:rPr>
          <w:rFonts w:hint="eastAsia"/>
          <w:sz w:val="20"/>
        </w:rPr>
        <w:t>は通知を受けた者と生計を同じくしていたパート社員。</w:t>
      </w:r>
    </w:p>
    <w:p w:rsidR="009B084C" w:rsidRPr="0033261A" w:rsidRDefault="009B084C" w:rsidP="005B15DC">
      <w:pPr>
        <w:numPr>
          <w:ilvl w:val="0"/>
          <w:numId w:val="135"/>
        </w:numPr>
        <w:tabs>
          <w:tab w:val="clear" w:pos="2699"/>
          <w:tab w:val="num" w:pos="3240"/>
        </w:tabs>
        <w:ind w:left="3060" w:hanging="540"/>
        <w:rPr>
          <w:rFonts w:hint="eastAsia"/>
          <w:sz w:val="20"/>
        </w:rPr>
      </w:pPr>
      <w:r w:rsidRPr="0033261A">
        <w:rPr>
          <w:rFonts w:hint="eastAsia"/>
          <w:sz w:val="20"/>
        </w:rPr>
        <w:t>著しく伝染の危険がある疾病にかかっているパート社員。</w:t>
      </w:r>
    </w:p>
    <w:p w:rsidR="009B084C" w:rsidRPr="0033261A" w:rsidRDefault="009B084C" w:rsidP="005B15DC">
      <w:pPr>
        <w:numPr>
          <w:ilvl w:val="0"/>
          <w:numId w:val="135"/>
        </w:numPr>
        <w:tabs>
          <w:tab w:val="clear" w:pos="2699"/>
          <w:tab w:val="num" w:pos="3240"/>
        </w:tabs>
        <w:ind w:left="3060" w:hanging="540"/>
        <w:rPr>
          <w:rFonts w:hint="eastAsia"/>
          <w:sz w:val="20"/>
        </w:rPr>
      </w:pPr>
      <w:r w:rsidRPr="0033261A">
        <w:rPr>
          <w:rFonts w:hint="eastAsia"/>
          <w:sz w:val="20"/>
        </w:rPr>
        <w:t>神経症、躁うつ病、統合失調症等の心の病の患者で勤務することが不適当なパート社員。</w:t>
      </w:r>
    </w:p>
    <w:p w:rsidR="009B084C" w:rsidRPr="0033261A" w:rsidRDefault="009B084C" w:rsidP="005B15DC">
      <w:pPr>
        <w:numPr>
          <w:ilvl w:val="0"/>
          <w:numId w:val="135"/>
        </w:numPr>
        <w:tabs>
          <w:tab w:val="clear" w:pos="2699"/>
          <w:tab w:val="num" w:pos="3240"/>
        </w:tabs>
        <w:ind w:left="3060" w:hanging="540"/>
        <w:rPr>
          <w:rFonts w:hint="eastAsia"/>
          <w:sz w:val="20"/>
        </w:rPr>
      </w:pPr>
      <w:r w:rsidRPr="0033261A">
        <w:rPr>
          <w:rFonts w:hint="eastAsia"/>
          <w:sz w:val="20"/>
        </w:rPr>
        <w:t>前各号の類似患者または勤務により疾病が悪化するおそれのあるパート社員。</w:t>
      </w:r>
    </w:p>
    <w:p w:rsidR="009B084C" w:rsidRPr="0033261A" w:rsidRDefault="009B084C" w:rsidP="005B15DC">
      <w:pPr>
        <w:numPr>
          <w:ilvl w:val="0"/>
          <w:numId w:val="135"/>
        </w:numPr>
        <w:tabs>
          <w:tab w:val="clear" w:pos="2699"/>
          <w:tab w:val="num" w:pos="3240"/>
        </w:tabs>
        <w:ind w:left="3060" w:hanging="540"/>
        <w:rPr>
          <w:rFonts w:hint="eastAsia"/>
          <w:sz w:val="20"/>
        </w:rPr>
      </w:pPr>
      <w:r w:rsidRPr="0033261A">
        <w:rPr>
          <w:rFonts w:hint="eastAsia"/>
          <w:sz w:val="20"/>
        </w:rPr>
        <w:t>著しく疲労していると思われるとき。</w:t>
      </w:r>
    </w:p>
    <w:p w:rsidR="009B084C" w:rsidRPr="0088099E" w:rsidRDefault="009B084C" w:rsidP="005B15DC">
      <w:pPr>
        <w:numPr>
          <w:ilvl w:val="0"/>
          <w:numId w:val="135"/>
        </w:numPr>
        <w:tabs>
          <w:tab w:val="clear" w:pos="2699"/>
          <w:tab w:val="num" w:pos="3240"/>
        </w:tabs>
        <w:ind w:left="3060" w:hanging="540"/>
        <w:rPr>
          <w:rFonts w:hint="eastAsia"/>
          <w:sz w:val="20"/>
        </w:rPr>
      </w:pPr>
      <w:r w:rsidRPr="0033261A">
        <w:rPr>
          <w:rFonts w:hint="eastAsia"/>
          <w:sz w:val="20"/>
        </w:rPr>
        <w:t>その他前各号に準ずる疾病で必要と認められるパート社員。</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（感染症の予防）</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149</w:t>
      </w:r>
      <w:r w:rsidRPr="0033261A">
        <w:rPr>
          <w:rFonts w:hint="eastAsia"/>
          <w:sz w:val="20"/>
        </w:rPr>
        <w:t xml:space="preserve">条　</w:t>
      </w:r>
    </w:p>
    <w:p w:rsidR="009B084C" w:rsidRPr="0033261A" w:rsidRDefault="009B084C" w:rsidP="0088099E">
      <w:pPr>
        <w:tabs>
          <w:tab w:val="left" w:pos="2700"/>
        </w:tabs>
        <w:ind w:leftChars="1028" w:left="2159" w:firstLineChars="85" w:firstLine="170"/>
        <w:rPr>
          <w:rFonts w:hint="eastAsia"/>
          <w:sz w:val="20"/>
        </w:rPr>
      </w:pPr>
      <w:r w:rsidRPr="0033261A">
        <w:rPr>
          <w:rFonts w:hint="eastAsia"/>
          <w:sz w:val="20"/>
        </w:rPr>
        <w:t>パート社員は、会社が行う各種疾病の予防に必要な措置を受けなければならない。</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（感染病の措置）</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150</w:t>
      </w:r>
      <w:r w:rsidRPr="0033261A">
        <w:rPr>
          <w:rFonts w:hint="eastAsia"/>
          <w:sz w:val="20"/>
        </w:rPr>
        <w:t xml:space="preserve">条　</w:t>
      </w:r>
    </w:p>
    <w:p w:rsidR="004C6A89" w:rsidRPr="0033261A" w:rsidRDefault="0088099E" w:rsidP="0088099E">
      <w:pPr>
        <w:tabs>
          <w:tab w:val="left" w:pos="2700"/>
        </w:tabs>
        <w:ind w:leftChars="1028" w:left="2159" w:firstLineChars="85" w:firstLine="170"/>
        <w:rPr>
          <w:rFonts w:hint="eastAsia"/>
          <w:sz w:val="20"/>
        </w:rPr>
      </w:pPr>
      <w:r>
        <w:rPr>
          <w:rFonts w:hint="eastAsia"/>
          <w:sz w:val="20"/>
        </w:rPr>
        <w:t>パート社員は、同居人</w:t>
      </w:r>
      <w:r w:rsidR="009B084C" w:rsidRPr="0033261A">
        <w:rPr>
          <w:rFonts w:hint="eastAsia"/>
          <w:sz w:val="20"/>
        </w:rPr>
        <w:t>が法定伝染病にかかりその疑いのある場合は、直ちにその旨を会社に届け出て、その指示を受けなければならない。</w:t>
      </w:r>
    </w:p>
    <w:p w:rsidR="009B084C" w:rsidRPr="0033261A" w:rsidRDefault="009B084C" w:rsidP="009B084C">
      <w:pPr>
        <w:tabs>
          <w:tab w:val="left" w:pos="2700"/>
        </w:tabs>
        <w:ind w:leftChars="343" w:left="2068" w:hangingChars="674" w:hanging="1348"/>
        <w:rPr>
          <w:rFonts w:hint="eastAsia"/>
          <w:sz w:val="20"/>
        </w:rPr>
      </w:pPr>
      <w:r w:rsidRPr="0033261A">
        <w:rPr>
          <w:rFonts w:hint="eastAsia"/>
          <w:sz w:val="20"/>
        </w:rPr>
        <w:t>（健康診断）</w:t>
      </w:r>
    </w:p>
    <w:p w:rsidR="009B084C" w:rsidRPr="0033261A" w:rsidRDefault="009B084C" w:rsidP="009B084C">
      <w:pPr>
        <w:tabs>
          <w:tab w:val="left" w:pos="2700"/>
        </w:tabs>
        <w:ind w:leftChars="343" w:left="2068" w:hangingChars="674" w:hanging="1348"/>
        <w:rPr>
          <w:rFonts w:hint="eastAsia"/>
          <w:sz w:val="20"/>
        </w:rPr>
      </w:pPr>
      <w:r w:rsidRPr="0033261A">
        <w:rPr>
          <w:rFonts w:hint="eastAsia"/>
          <w:sz w:val="20"/>
        </w:rPr>
        <w:t>第</w:t>
      </w:r>
      <w:r w:rsidRPr="0033261A">
        <w:rPr>
          <w:rFonts w:hint="eastAsia"/>
          <w:sz w:val="20"/>
        </w:rPr>
        <w:t>151</w:t>
      </w:r>
      <w:r w:rsidRPr="0033261A">
        <w:rPr>
          <w:rFonts w:hint="eastAsia"/>
          <w:sz w:val="20"/>
        </w:rPr>
        <w:t xml:space="preserve">条　</w:t>
      </w:r>
    </w:p>
    <w:p w:rsidR="009B084C" w:rsidRPr="0033261A" w:rsidRDefault="006F66BF" w:rsidP="009B084C">
      <w:pPr>
        <w:tabs>
          <w:tab w:val="left" w:pos="2700"/>
        </w:tabs>
        <w:ind w:leftChars="1028" w:left="2159" w:firstLineChars="85" w:firstLine="170"/>
        <w:rPr>
          <w:rFonts w:hint="eastAsia"/>
          <w:sz w:val="20"/>
        </w:rPr>
      </w:pPr>
      <w:r w:rsidRPr="0033261A">
        <w:rPr>
          <w:rFonts w:hint="eastAsia"/>
          <w:sz w:val="20"/>
        </w:rPr>
        <w:t>パートナー社員Ｃ、パートナー社員Ｂ（社会保険加入者）、フレンド社員Ｃ</w:t>
      </w:r>
      <w:r w:rsidR="009B084C" w:rsidRPr="0033261A">
        <w:rPr>
          <w:rFonts w:hint="eastAsia"/>
          <w:sz w:val="20"/>
        </w:rPr>
        <w:t>は、毎年定期的に会社が行う健康診断を受けなければならない。</w:t>
      </w:r>
    </w:p>
    <w:p w:rsidR="009B084C" w:rsidRPr="0033261A" w:rsidRDefault="009B084C" w:rsidP="009B084C">
      <w:pPr>
        <w:ind w:left="840" w:firstLine="96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前項のほか臨時に必要と認めたときは、パート社員（</w:t>
      </w:r>
      <w:r w:rsidR="006F66BF" w:rsidRPr="0033261A">
        <w:rPr>
          <w:rFonts w:hint="eastAsia"/>
          <w:sz w:val="20"/>
        </w:rPr>
        <w:t>パートナー社員Ａ、パートナー社員Ｂ（社会保険未加入者）、フレンド社員Ａ、フレンド社員Ｂ</w:t>
      </w:r>
      <w:r w:rsidRPr="0033261A">
        <w:rPr>
          <w:rFonts w:hint="eastAsia"/>
          <w:sz w:val="20"/>
        </w:rPr>
        <w:t>を含む）の全部または一部に対して、健康診断を行うことがある。</w:t>
      </w:r>
    </w:p>
    <w:p w:rsidR="009B084C" w:rsidRPr="0033261A" w:rsidRDefault="009B084C" w:rsidP="009B084C">
      <w:pPr>
        <w:ind w:left="840" w:firstLine="960"/>
        <w:rPr>
          <w:rFonts w:hint="eastAsia"/>
          <w:sz w:val="20"/>
        </w:rPr>
      </w:pPr>
      <w:r w:rsidRPr="0033261A">
        <w:rPr>
          <w:rFonts w:hint="eastAsia"/>
          <w:sz w:val="20"/>
        </w:rPr>
        <w:t>3.</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前第２項による健康診断に対し、パート社員は正当な事由なくこれを拒んではならない。</w:t>
      </w:r>
    </w:p>
    <w:p w:rsidR="009B084C" w:rsidRPr="0033261A" w:rsidRDefault="009B084C" w:rsidP="009B084C">
      <w:pPr>
        <w:ind w:left="840" w:firstLine="960"/>
        <w:rPr>
          <w:rFonts w:hint="eastAsia"/>
          <w:sz w:val="20"/>
        </w:rPr>
      </w:pPr>
      <w:r w:rsidRPr="0033261A">
        <w:rPr>
          <w:rFonts w:hint="eastAsia"/>
          <w:sz w:val="20"/>
        </w:rPr>
        <w:t>4.</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やむを得ない事由によって、前項の健康診断を受けることができない場合は、これに代わる他の医師の健康診断書を提出しなければならない。</w:t>
      </w:r>
    </w:p>
    <w:p w:rsidR="009B084C" w:rsidRPr="0033261A" w:rsidRDefault="008B48B5" w:rsidP="008B48B5">
      <w:pPr>
        <w:tabs>
          <w:tab w:val="left" w:pos="2700"/>
        </w:tabs>
        <w:rPr>
          <w:rFonts w:hint="eastAsia"/>
          <w:sz w:val="20"/>
        </w:rPr>
      </w:pPr>
      <w:r w:rsidRPr="0033261A">
        <w:rPr>
          <w:rFonts w:hint="eastAsia"/>
          <w:sz w:val="20"/>
        </w:rPr>
        <w:t xml:space="preserve">　　　　　　　　　</w:t>
      </w:r>
      <w:r w:rsidRPr="0033261A">
        <w:rPr>
          <w:rFonts w:hint="eastAsia"/>
          <w:sz w:val="20"/>
        </w:rPr>
        <w:t>5.</w:t>
      </w:r>
    </w:p>
    <w:p w:rsidR="009C2BD4" w:rsidRPr="0088099E" w:rsidRDefault="008B48B5" w:rsidP="0088099E">
      <w:pPr>
        <w:tabs>
          <w:tab w:val="left" w:pos="2700"/>
        </w:tabs>
        <w:ind w:firstLineChars="1100" w:firstLine="2200"/>
        <w:rPr>
          <w:rFonts w:hint="eastAsia"/>
          <w:sz w:val="20"/>
        </w:rPr>
      </w:pPr>
      <w:r w:rsidRPr="0033261A">
        <w:rPr>
          <w:rFonts w:hint="eastAsia"/>
          <w:sz w:val="20"/>
        </w:rPr>
        <w:t>健康診断の結果、転職・休職・再検査等</w:t>
      </w:r>
      <w:r w:rsidR="00F50FA1" w:rsidRPr="0033261A">
        <w:rPr>
          <w:rFonts w:hint="eastAsia"/>
          <w:sz w:val="20"/>
        </w:rPr>
        <w:t>の必要</w:t>
      </w:r>
      <w:r w:rsidR="0088099E">
        <w:rPr>
          <w:rFonts w:hint="eastAsia"/>
          <w:sz w:val="20"/>
        </w:rPr>
        <w:t>が発生した場合、話合の上実施する</w:t>
      </w:r>
      <w:r w:rsidRPr="0033261A">
        <w:rPr>
          <w:rFonts w:hint="eastAsia"/>
          <w:sz w:val="20"/>
        </w:rPr>
        <w:t>。</w:t>
      </w:r>
    </w:p>
    <w:p w:rsidR="009B084C" w:rsidRPr="0033261A" w:rsidRDefault="009B084C" w:rsidP="009B084C">
      <w:pPr>
        <w:tabs>
          <w:tab w:val="left" w:pos="2700"/>
        </w:tabs>
        <w:ind w:leftChars="1" w:left="2438" w:hangingChars="1011" w:hanging="2436"/>
        <w:jc w:val="center"/>
        <w:rPr>
          <w:rFonts w:hint="eastAsia"/>
          <w:b/>
          <w:bCs/>
          <w:sz w:val="24"/>
        </w:rPr>
      </w:pPr>
      <w:r w:rsidRPr="0033261A">
        <w:rPr>
          <w:rFonts w:hint="eastAsia"/>
          <w:b/>
          <w:bCs/>
          <w:sz w:val="24"/>
        </w:rPr>
        <w:t xml:space="preserve">第９章　</w:t>
      </w:r>
      <w:r w:rsidRPr="0033261A">
        <w:rPr>
          <w:rFonts w:hint="eastAsia"/>
          <w:b/>
          <w:bCs/>
          <w:spacing w:val="154"/>
          <w:kern w:val="0"/>
          <w:sz w:val="24"/>
          <w:fitText w:val="1890" w:id="-661984496"/>
        </w:rPr>
        <w:t>災害補</w:t>
      </w:r>
      <w:r w:rsidRPr="0033261A">
        <w:rPr>
          <w:rFonts w:hint="eastAsia"/>
          <w:b/>
          <w:bCs/>
          <w:spacing w:val="1"/>
          <w:kern w:val="0"/>
          <w:sz w:val="24"/>
          <w:fitText w:val="1890" w:id="-661984496"/>
        </w:rPr>
        <w:t>償</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（災害補償）</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会社は、パート社員が業務上の負傷、疾病、障害、死亡した場合は、次の災害補償を行う。</w:t>
      </w:r>
    </w:p>
    <w:p w:rsidR="009B084C" w:rsidRPr="0033261A" w:rsidRDefault="009B084C" w:rsidP="005B15DC">
      <w:pPr>
        <w:numPr>
          <w:ilvl w:val="0"/>
          <w:numId w:val="136"/>
        </w:numPr>
        <w:tabs>
          <w:tab w:val="left" w:pos="3240"/>
        </w:tabs>
        <w:ind w:left="3060" w:hanging="540"/>
        <w:rPr>
          <w:rFonts w:hint="eastAsia"/>
          <w:sz w:val="20"/>
        </w:rPr>
      </w:pPr>
      <w:r w:rsidRPr="0033261A">
        <w:rPr>
          <w:rFonts w:hint="eastAsia"/>
          <w:spacing w:val="11"/>
          <w:kern w:val="0"/>
          <w:sz w:val="20"/>
          <w:fitText w:val="1260" w:id="-661984512"/>
        </w:rPr>
        <w:t>療養補償給</w:t>
      </w:r>
      <w:r w:rsidRPr="0033261A">
        <w:rPr>
          <w:rFonts w:hint="eastAsia"/>
          <w:spacing w:val="-25"/>
          <w:kern w:val="0"/>
          <w:sz w:val="20"/>
          <w:fitText w:val="1260" w:id="-661984512"/>
        </w:rPr>
        <w:t>付</w:t>
      </w:r>
      <w:r w:rsidRPr="0033261A">
        <w:rPr>
          <w:rFonts w:hint="eastAsia"/>
          <w:kern w:val="0"/>
          <w:sz w:val="20"/>
        </w:rPr>
        <w:t xml:space="preserve">　</w:t>
      </w:r>
    </w:p>
    <w:p w:rsidR="009B084C" w:rsidRPr="0033261A" w:rsidRDefault="009B084C" w:rsidP="009B084C">
      <w:pPr>
        <w:tabs>
          <w:tab w:val="left" w:pos="3240"/>
          <w:tab w:val="left" w:pos="4860"/>
        </w:tabs>
        <w:ind w:leftChars="1628" w:left="3419" w:firstLineChars="90" w:firstLine="180"/>
        <w:rPr>
          <w:rFonts w:hint="eastAsia"/>
          <w:sz w:val="20"/>
        </w:rPr>
      </w:pPr>
      <w:r w:rsidRPr="0033261A">
        <w:rPr>
          <w:rFonts w:hint="eastAsia"/>
          <w:sz w:val="20"/>
        </w:rPr>
        <w:t>パート社員が業務上負傷し、または疾病にかかったときは、これに必要な療養費を支給する。</w:t>
      </w:r>
    </w:p>
    <w:p w:rsidR="009B084C" w:rsidRPr="0033261A" w:rsidRDefault="009B084C" w:rsidP="005B15DC">
      <w:pPr>
        <w:numPr>
          <w:ilvl w:val="0"/>
          <w:numId w:val="136"/>
        </w:numPr>
        <w:tabs>
          <w:tab w:val="num" w:pos="3240"/>
        </w:tabs>
        <w:ind w:left="3060" w:hanging="540"/>
        <w:rPr>
          <w:rFonts w:hint="eastAsia"/>
          <w:sz w:val="20"/>
        </w:rPr>
      </w:pPr>
      <w:r w:rsidRPr="0033261A">
        <w:rPr>
          <w:rFonts w:hint="eastAsia"/>
          <w:spacing w:val="11"/>
          <w:kern w:val="0"/>
          <w:sz w:val="20"/>
          <w:fitText w:val="1260" w:id="-661984511"/>
        </w:rPr>
        <w:t>休業補償給</w:t>
      </w:r>
      <w:r w:rsidRPr="0033261A">
        <w:rPr>
          <w:rFonts w:hint="eastAsia"/>
          <w:spacing w:val="-25"/>
          <w:kern w:val="0"/>
          <w:sz w:val="20"/>
          <w:fitText w:val="1260" w:id="-661984511"/>
        </w:rPr>
        <w:t>付</w:t>
      </w:r>
      <w:r w:rsidRPr="0033261A">
        <w:rPr>
          <w:rFonts w:hint="eastAsia"/>
          <w:kern w:val="0"/>
          <w:sz w:val="20"/>
        </w:rPr>
        <w:t xml:space="preserve">　　</w:t>
      </w:r>
    </w:p>
    <w:p w:rsidR="009B084C" w:rsidRPr="0033261A" w:rsidRDefault="009B084C" w:rsidP="009B084C">
      <w:pPr>
        <w:tabs>
          <w:tab w:val="left" w:pos="3240"/>
        </w:tabs>
        <w:ind w:leftChars="1628" w:left="3419" w:firstLineChars="90" w:firstLine="180"/>
        <w:rPr>
          <w:rFonts w:hint="eastAsia"/>
          <w:sz w:val="20"/>
        </w:rPr>
      </w:pPr>
      <w:r w:rsidRPr="0033261A">
        <w:rPr>
          <w:rFonts w:hint="eastAsia"/>
          <w:sz w:val="20"/>
        </w:rPr>
        <w:t>パート社員が業務上負傷し、または疾病にかかり、療養のため休業したときは、その期間中、法定の休業補償を行う。</w:t>
      </w:r>
    </w:p>
    <w:p w:rsidR="009B084C" w:rsidRPr="0033261A" w:rsidRDefault="009B084C" w:rsidP="005B15DC">
      <w:pPr>
        <w:numPr>
          <w:ilvl w:val="0"/>
          <w:numId w:val="136"/>
        </w:numPr>
        <w:tabs>
          <w:tab w:val="num" w:pos="3240"/>
        </w:tabs>
        <w:ind w:left="3060" w:hanging="540"/>
        <w:rPr>
          <w:rFonts w:hint="eastAsia"/>
          <w:sz w:val="20"/>
        </w:rPr>
      </w:pPr>
      <w:r w:rsidRPr="0033261A">
        <w:rPr>
          <w:rFonts w:hint="eastAsia"/>
          <w:spacing w:val="11"/>
          <w:kern w:val="0"/>
          <w:sz w:val="20"/>
          <w:fitText w:val="1260" w:id="-661984510"/>
        </w:rPr>
        <w:t>障害補償給</w:t>
      </w:r>
      <w:r w:rsidRPr="0033261A">
        <w:rPr>
          <w:rFonts w:hint="eastAsia"/>
          <w:spacing w:val="-25"/>
          <w:kern w:val="0"/>
          <w:sz w:val="20"/>
          <w:fitText w:val="1260" w:id="-661984510"/>
        </w:rPr>
        <w:t>付</w:t>
      </w:r>
    </w:p>
    <w:p w:rsidR="009B084C" w:rsidRPr="0033261A" w:rsidRDefault="009B084C" w:rsidP="009B084C">
      <w:pPr>
        <w:tabs>
          <w:tab w:val="left" w:pos="3240"/>
        </w:tabs>
        <w:ind w:left="3420" w:firstLineChars="90" w:firstLine="180"/>
        <w:rPr>
          <w:rFonts w:hint="eastAsia"/>
          <w:sz w:val="20"/>
        </w:rPr>
      </w:pPr>
      <w:r w:rsidRPr="0033261A">
        <w:rPr>
          <w:rFonts w:hint="eastAsia"/>
          <w:sz w:val="20"/>
        </w:rPr>
        <w:t>業務上の傷病が治っても身体に障害が残る場合は、その程度に応じて障害補償を行う。</w:t>
      </w:r>
    </w:p>
    <w:p w:rsidR="009B084C" w:rsidRPr="0033261A" w:rsidRDefault="009B084C" w:rsidP="005B15DC">
      <w:pPr>
        <w:numPr>
          <w:ilvl w:val="0"/>
          <w:numId w:val="136"/>
        </w:numPr>
        <w:tabs>
          <w:tab w:val="num" w:pos="3240"/>
        </w:tabs>
        <w:ind w:left="3060" w:hanging="540"/>
        <w:rPr>
          <w:rFonts w:hint="eastAsia"/>
          <w:sz w:val="20"/>
        </w:rPr>
      </w:pPr>
      <w:r w:rsidRPr="0033261A">
        <w:rPr>
          <w:rFonts w:hint="eastAsia"/>
          <w:spacing w:val="11"/>
          <w:kern w:val="0"/>
          <w:sz w:val="20"/>
          <w:fitText w:val="1260" w:id="-661984509"/>
        </w:rPr>
        <w:t>遺族補償給</w:t>
      </w:r>
      <w:r w:rsidRPr="0033261A">
        <w:rPr>
          <w:rFonts w:hint="eastAsia"/>
          <w:spacing w:val="-25"/>
          <w:kern w:val="0"/>
          <w:sz w:val="20"/>
          <w:fitText w:val="1260" w:id="-661984509"/>
        </w:rPr>
        <w:t>付</w:t>
      </w:r>
    </w:p>
    <w:p w:rsidR="009B084C" w:rsidRPr="0033261A" w:rsidRDefault="009B084C" w:rsidP="009B084C">
      <w:pPr>
        <w:tabs>
          <w:tab w:val="left" w:pos="3240"/>
        </w:tabs>
        <w:ind w:left="3420" w:firstLineChars="90" w:firstLine="180"/>
        <w:rPr>
          <w:rFonts w:hint="eastAsia"/>
          <w:sz w:val="20"/>
        </w:rPr>
      </w:pPr>
      <w:r w:rsidRPr="0033261A">
        <w:rPr>
          <w:rFonts w:hint="eastAsia"/>
          <w:sz w:val="20"/>
        </w:rPr>
        <w:t>パート社員が業務上死亡したときは、遺族に対して法定の遺族補償を行う。</w:t>
      </w:r>
    </w:p>
    <w:p w:rsidR="009B084C" w:rsidRPr="0033261A" w:rsidRDefault="009B084C" w:rsidP="005B15DC">
      <w:pPr>
        <w:numPr>
          <w:ilvl w:val="0"/>
          <w:numId w:val="136"/>
        </w:numPr>
        <w:tabs>
          <w:tab w:val="num" w:pos="3240"/>
        </w:tabs>
        <w:ind w:left="3060" w:hanging="540"/>
        <w:rPr>
          <w:rFonts w:hint="eastAsia"/>
          <w:sz w:val="20"/>
        </w:rPr>
      </w:pPr>
      <w:r w:rsidRPr="0033261A">
        <w:rPr>
          <w:rFonts w:hint="eastAsia"/>
          <w:spacing w:val="165"/>
          <w:kern w:val="0"/>
          <w:sz w:val="20"/>
          <w:fitText w:val="1260" w:id="-661984508"/>
        </w:rPr>
        <w:t>葬祭</w:t>
      </w:r>
      <w:r w:rsidRPr="0033261A">
        <w:rPr>
          <w:rFonts w:hint="eastAsia"/>
          <w:kern w:val="0"/>
          <w:sz w:val="20"/>
          <w:fitText w:val="1260" w:id="-661984508"/>
        </w:rPr>
        <w:t>料</w:t>
      </w:r>
    </w:p>
    <w:p w:rsidR="009B084C" w:rsidRPr="0033261A" w:rsidRDefault="009B084C" w:rsidP="009B084C">
      <w:pPr>
        <w:tabs>
          <w:tab w:val="left" w:pos="3240"/>
        </w:tabs>
        <w:ind w:left="3420" w:firstLineChars="90" w:firstLine="180"/>
        <w:rPr>
          <w:rFonts w:hint="eastAsia"/>
          <w:sz w:val="20"/>
        </w:rPr>
      </w:pPr>
      <w:r w:rsidRPr="0033261A">
        <w:rPr>
          <w:rFonts w:hint="eastAsia"/>
          <w:sz w:val="20"/>
        </w:rPr>
        <w:t>パート社員が業務上死亡した場合において、葬祭を行う者に対して、葬祭料を支給する。</w:t>
      </w:r>
    </w:p>
    <w:p w:rsidR="009B084C" w:rsidRPr="0033261A" w:rsidRDefault="009B084C" w:rsidP="005B15DC">
      <w:pPr>
        <w:numPr>
          <w:ilvl w:val="0"/>
          <w:numId w:val="136"/>
        </w:numPr>
        <w:tabs>
          <w:tab w:val="num" w:pos="3240"/>
        </w:tabs>
        <w:ind w:left="3060" w:hanging="540"/>
        <w:rPr>
          <w:rFonts w:hint="eastAsia"/>
          <w:sz w:val="20"/>
        </w:rPr>
      </w:pPr>
      <w:r w:rsidRPr="0033261A">
        <w:rPr>
          <w:rFonts w:hint="eastAsia"/>
          <w:spacing w:val="11"/>
          <w:kern w:val="0"/>
          <w:sz w:val="20"/>
          <w:fitText w:val="1260" w:id="-661984507"/>
        </w:rPr>
        <w:t>傷病補償年</w:t>
      </w:r>
      <w:r w:rsidRPr="0033261A">
        <w:rPr>
          <w:rFonts w:hint="eastAsia"/>
          <w:spacing w:val="-25"/>
          <w:kern w:val="0"/>
          <w:sz w:val="20"/>
          <w:fitText w:val="1260" w:id="-661984507"/>
        </w:rPr>
        <w:t>金</w:t>
      </w:r>
      <w:r w:rsidRPr="0033261A">
        <w:rPr>
          <w:rFonts w:hint="eastAsia"/>
          <w:kern w:val="0"/>
          <w:sz w:val="20"/>
        </w:rPr>
        <w:t xml:space="preserve">　</w:t>
      </w:r>
    </w:p>
    <w:p w:rsidR="009B084C" w:rsidRPr="0033261A" w:rsidRDefault="009B084C" w:rsidP="009B084C">
      <w:pPr>
        <w:tabs>
          <w:tab w:val="left" w:pos="3240"/>
        </w:tabs>
        <w:ind w:left="3420" w:firstLineChars="90" w:firstLine="180"/>
        <w:rPr>
          <w:rFonts w:hint="eastAsia"/>
          <w:sz w:val="20"/>
        </w:rPr>
      </w:pPr>
      <w:r w:rsidRPr="0033261A">
        <w:rPr>
          <w:rFonts w:hint="eastAsia"/>
          <w:sz w:val="20"/>
        </w:rPr>
        <w:t>業務上の傷病により、療養開始後</w:t>
      </w:r>
      <w:r w:rsidRPr="0033261A">
        <w:rPr>
          <w:rFonts w:hint="eastAsia"/>
          <w:sz w:val="20"/>
        </w:rPr>
        <w:t>1</w:t>
      </w:r>
      <w:r w:rsidRPr="0033261A">
        <w:rPr>
          <w:rFonts w:hint="eastAsia"/>
          <w:sz w:val="20"/>
        </w:rPr>
        <w:t>年</w:t>
      </w:r>
      <w:r w:rsidRPr="0033261A">
        <w:rPr>
          <w:rFonts w:hint="eastAsia"/>
          <w:sz w:val="20"/>
        </w:rPr>
        <w:t>6</w:t>
      </w:r>
      <w:r w:rsidRPr="0033261A">
        <w:rPr>
          <w:rFonts w:hint="eastAsia"/>
          <w:sz w:val="20"/>
        </w:rPr>
        <w:t>ヶ月経過した時点で一定の等級以上に該当し、またはその後の状態が一定の場合は法定の傷病補償を行う。</w:t>
      </w:r>
    </w:p>
    <w:p w:rsidR="000046F1" w:rsidRPr="0033261A" w:rsidRDefault="000046F1" w:rsidP="005B15DC">
      <w:pPr>
        <w:numPr>
          <w:ilvl w:val="0"/>
          <w:numId w:val="136"/>
        </w:numPr>
        <w:tabs>
          <w:tab w:val="left" w:pos="2552"/>
          <w:tab w:val="left" w:pos="3240"/>
        </w:tabs>
        <w:ind w:hanging="437"/>
        <w:rPr>
          <w:rFonts w:hint="eastAsia"/>
          <w:sz w:val="20"/>
        </w:rPr>
      </w:pPr>
      <w:r w:rsidRPr="0033261A">
        <w:rPr>
          <w:rFonts w:hint="eastAsia"/>
          <w:sz w:val="20"/>
        </w:rPr>
        <w:t>打切補償</w:t>
      </w:r>
    </w:p>
    <w:p w:rsidR="009B084C" w:rsidRPr="0033261A" w:rsidRDefault="000046F1" w:rsidP="00465262">
      <w:pPr>
        <w:tabs>
          <w:tab w:val="left" w:pos="3240"/>
        </w:tabs>
        <w:ind w:left="3272"/>
        <w:rPr>
          <w:rFonts w:hint="eastAsia"/>
          <w:sz w:val="20"/>
        </w:rPr>
      </w:pPr>
      <w:r w:rsidRPr="0033261A">
        <w:rPr>
          <w:rFonts w:hint="eastAsia"/>
          <w:sz w:val="20"/>
        </w:rPr>
        <w:t xml:space="preserve">　　第</w:t>
      </w:r>
      <w:r w:rsidRPr="0033261A">
        <w:rPr>
          <w:rFonts w:hint="eastAsia"/>
          <w:sz w:val="20"/>
        </w:rPr>
        <w:t>154</w:t>
      </w:r>
      <w:r w:rsidRPr="0033261A">
        <w:rPr>
          <w:rFonts w:hint="eastAsia"/>
          <w:sz w:val="20"/>
        </w:rPr>
        <w:t>条に明記の為参照。</w:t>
      </w:r>
    </w:p>
    <w:p w:rsidR="00467DC6" w:rsidRPr="0033261A" w:rsidRDefault="00467DC6" w:rsidP="00465262">
      <w:pPr>
        <w:tabs>
          <w:tab w:val="left" w:pos="3240"/>
        </w:tabs>
        <w:ind w:left="327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（労働者災害補償法）</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153</w:t>
      </w:r>
      <w:r w:rsidRPr="0033261A">
        <w:rPr>
          <w:rFonts w:hint="eastAsia"/>
          <w:sz w:val="20"/>
        </w:rPr>
        <w:t xml:space="preserve">条　</w:t>
      </w:r>
    </w:p>
    <w:p w:rsidR="009B084C" w:rsidRPr="0033261A" w:rsidRDefault="009B084C" w:rsidP="008B48B5">
      <w:pPr>
        <w:tabs>
          <w:tab w:val="left" w:pos="2700"/>
        </w:tabs>
        <w:ind w:leftChars="1028" w:left="2159" w:firstLineChars="113" w:firstLine="226"/>
        <w:rPr>
          <w:rFonts w:hint="eastAsia"/>
          <w:sz w:val="20"/>
        </w:rPr>
      </w:pPr>
      <w:r w:rsidRPr="0033261A">
        <w:rPr>
          <w:rFonts w:hint="eastAsia"/>
          <w:sz w:val="20"/>
        </w:rPr>
        <w:t>「パート規則、第</w:t>
      </w:r>
      <w:r w:rsidRPr="0033261A">
        <w:rPr>
          <w:rFonts w:hint="eastAsia"/>
          <w:sz w:val="20"/>
        </w:rPr>
        <w:t>152</w:t>
      </w:r>
      <w:r w:rsidRPr="0033261A">
        <w:rPr>
          <w:rFonts w:hint="eastAsia"/>
          <w:sz w:val="20"/>
        </w:rPr>
        <w:t>条</w:t>
      </w:r>
      <w:r w:rsidRPr="0033261A">
        <w:rPr>
          <w:rFonts w:hint="eastAsia"/>
          <w:sz w:val="20"/>
        </w:rPr>
        <w:t>(</w:t>
      </w:r>
      <w:r w:rsidRPr="0033261A">
        <w:rPr>
          <w:rFonts w:hint="eastAsia"/>
          <w:sz w:val="20"/>
        </w:rPr>
        <w:t>災害補償</w:t>
      </w:r>
      <w:r w:rsidRPr="0033261A">
        <w:rPr>
          <w:rFonts w:hint="eastAsia"/>
          <w:sz w:val="20"/>
        </w:rPr>
        <w:t>)</w:t>
      </w:r>
      <w:r w:rsidRPr="0033261A">
        <w:rPr>
          <w:rFonts w:hint="eastAsia"/>
          <w:sz w:val="20"/>
        </w:rPr>
        <w:t>」については、労働者災害補償法の定めるところにより行う。</w:t>
      </w:r>
    </w:p>
    <w:p w:rsidR="00467DC6" w:rsidRPr="0033261A" w:rsidRDefault="00467DC6"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（打切補償）</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業務上の傷病が療養開始後</w:t>
      </w:r>
      <w:r w:rsidRPr="0033261A">
        <w:rPr>
          <w:rFonts w:hint="eastAsia"/>
          <w:sz w:val="20"/>
        </w:rPr>
        <w:t>3</w:t>
      </w:r>
      <w:r w:rsidRPr="0033261A">
        <w:rPr>
          <w:rFonts w:hint="eastAsia"/>
          <w:sz w:val="20"/>
        </w:rPr>
        <w:t>年を経過しても治らないときは、平均賃金の</w:t>
      </w:r>
      <w:r w:rsidRPr="0033261A">
        <w:rPr>
          <w:rFonts w:hint="eastAsia"/>
          <w:sz w:val="20"/>
        </w:rPr>
        <w:t>1,200</w:t>
      </w:r>
      <w:r w:rsidRPr="0033261A">
        <w:rPr>
          <w:rFonts w:hint="eastAsia"/>
          <w:sz w:val="20"/>
        </w:rPr>
        <w:t>日分の打切補償を行い、その後は補償を打ち切る。</w:t>
      </w:r>
    </w:p>
    <w:p w:rsidR="009B084C" w:rsidRPr="0033261A" w:rsidRDefault="009B084C" w:rsidP="009B084C">
      <w:pPr>
        <w:ind w:left="840" w:firstLine="840"/>
        <w:rPr>
          <w:rFonts w:hint="eastAsia"/>
          <w:sz w:val="20"/>
        </w:rPr>
      </w:pPr>
      <w:r w:rsidRPr="0033261A">
        <w:rPr>
          <w:rFonts w:hint="eastAsia"/>
          <w:sz w:val="20"/>
        </w:rPr>
        <w:t>2.</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前項の定めは、労働者災害補償保険法が支給する傷病補償年金に代えることができる。</w:t>
      </w:r>
    </w:p>
    <w:p w:rsidR="009B084C" w:rsidRPr="0033261A" w:rsidRDefault="009B084C" w:rsidP="009B084C">
      <w:pPr>
        <w:tabs>
          <w:tab w:val="left" w:pos="2700"/>
        </w:tabs>
        <w:ind w:leftChars="343" w:left="1840" w:hangingChars="560" w:hanging="1120"/>
        <w:rPr>
          <w:rFonts w:hint="eastAsia"/>
          <w:sz w:val="20"/>
        </w:rPr>
      </w:pPr>
    </w:p>
    <w:p w:rsidR="009B084C" w:rsidRPr="0033261A" w:rsidRDefault="009B084C" w:rsidP="009B084C">
      <w:pPr>
        <w:tabs>
          <w:tab w:val="left" w:pos="2700"/>
        </w:tabs>
        <w:ind w:leftChars="343" w:left="1840" w:hangingChars="560" w:hanging="1120"/>
        <w:rPr>
          <w:rFonts w:hint="eastAsia"/>
          <w:sz w:val="20"/>
        </w:rPr>
      </w:pPr>
      <w:r w:rsidRPr="0033261A">
        <w:rPr>
          <w:rFonts w:hint="eastAsia"/>
          <w:sz w:val="20"/>
        </w:rPr>
        <w:t>（災害補償の例外）</w:t>
      </w:r>
    </w:p>
    <w:p w:rsidR="009B084C" w:rsidRPr="0033261A" w:rsidRDefault="009B084C" w:rsidP="009B084C">
      <w:pPr>
        <w:tabs>
          <w:tab w:val="left" w:pos="2700"/>
        </w:tabs>
        <w:ind w:leftChars="343" w:left="1840" w:hangingChars="560" w:hanging="1120"/>
        <w:rPr>
          <w:rFonts w:hint="eastAsia"/>
          <w:sz w:val="20"/>
        </w:rPr>
      </w:pPr>
      <w:r w:rsidRPr="0033261A">
        <w:rPr>
          <w:rFonts w:hint="eastAsia"/>
          <w:sz w:val="20"/>
        </w:rPr>
        <w:t>第</w:t>
      </w:r>
      <w:r w:rsidRPr="0033261A">
        <w:rPr>
          <w:rFonts w:hint="eastAsia"/>
          <w:sz w:val="20"/>
        </w:rPr>
        <w:t>155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パート社員が故意にまたは重大な過失によって負った傷病等について、</w:t>
      </w:r>
      <w:r w:rsidR="00525DF6" w:rsidRPr="0033261A">
        <w:rPr>
          <w:rFonts w:hint="eastAsia"/>
          <w:sz w:val="20"/>
        </w:rPr>
        <w:t>労働基準法</w:t>
      </w:r>
      <w:r w:rsidR="00467DC6" w:rsidRPr="0033261A">
        <w:rPr>
          <w:rFonts w:hint="eastAsia"/>
          <w:sz w:val="20"/>
        </w:rPr>
        <w:t>また</w:t>
      </w:r>
      <w:r w:rsidR="00525DF6" w:rsidRPr="0033261A">
        <w:rPr>
          <w:rFonts w:hint="eastAsia"/>
          <w:sz w:val="20"/>
        </w:rPr>
        <w:t>は、</w:t>
      </w:r>
      <w:r w:rsidRPr="0033261A">
        <w:rPr>
          <w:rFonts w:hint="eastAsia"/>
          <w:sz w:val="20"/>
        </w:rPr>
        <w:t>労働者災害補償保険法から不支給決定が出た場合、会社も災害補償を行わない。</w:t>
      </w:r>
    </w:p>
    <w:p w:rsidR="009C2BD4" w:rsidRPr="0033261A" w:rsidRDefault="009C2BD4" w:rsidP="0088099E">
      <w:pPr>
        <w:tabs>
          <w:tab w:val="left" w:pos="2700"/>
        </w:tabs>
        <w:rPr>
          <w:rFonts w:hint="eastAsia"/>
          <w:sz w:val="20"/>
        </w:rPr>
      </w:pPr>
    </w:p>
    <w:p w:rsidR="009B084C" w:rsidRPr="0033261A" w:rsidRDefault="009B084C" w:rsidP="009B084C">
      <w:pPr>
        <w:tabs>
          <w:tab w:val="left" w:pos="2700"/>
        </w:tabs>
        <w:ind w:leftChars="343" w:left="1840" w:hangingChars="560" w:hanging="1120"/>
        <w:rPr>
          <w:rFonts w:hint="eastAsia"/>
          <w:sz w:val="20"/>
        </w:rPr>
      </w:pPr>
      <w:r w:rsidRPr="0033261A">
        <w:rPr>
          <w:rFonts w:hint="eastAsia"/>
          <w:sz w:val="20"/>
        </w:rPr>
        <w:t>（民事上損害との相殺）</w:t>
      </w:r>
    </w:p>
    <w:p w:rsidR="009B084C" w:rsidRPr="0033261A" w:rsidRDefault="009B084C" w:rsidP="009B084C">
      <w:pPr>
        <w:tabs>
          <w:tab w:val="left" w:pos="2700"/>
        </w:tabs>
        <w:ind w:leftChars="343" w:left="1840" w:hangingChars="560" w:hanging="1120"/>
        <w:rPr>
          <w:rFonts w:hint="eastAsia"/>
          <w:sz w:val="20"/>
        </w:rPr>
      </w:pPr>
      <w:r w:rsidRPr="0033261A">
        <w:rPr>
          <w:rFonts w:hint="eastAsia"/>
          <w:sz w:val="20"/>
        </w:rPr>
        <w:t>第</w:t>
      </w:r>
      <w:r w:rsidRPr="0033261A">
        <w:rPr>
          <w:rFonts w:hint="eastAsia"/>
          <w:sz w:val="20"/>
        </w:rPr>
        <w:t>156</w:t>
      </w:r>
      <w:r w:rsidRPr="0033261A">
        <w:rPr>
          <w:rFonts w:hint="eastAsia"/>
          <w:sz w:val="20"/>
        </w:rPr>
        <w:t xml:space="preserve">条　</w:t>
      </w:r>
    </w:p>
    <w:p w:rsidR="009B084C" w:rsidRPr="0033261A" w:rsidRDefault="009B084C" w:rsidP="009B084C">
      <w:pPr>
        <w:tabs>
          <w:tab w:val="left" w:pos="2700"/>
        </w:tabs>
        <w:ind w:leftChars="1028" w:left="2159" w:firstLineChars="113" w:firstLine="226"/>
        <w:rPr>
          <w:rFonts w:hint="eastAsia"/>
          <w:sz w:val="20"/>
        </w:rPr>
      </w:pPr>
      <w:r w:rsidRPr="0033261A">
        <w:rPr>
          <w:rFonts w:hint="eastAsia"/>
          <w:sz w:val="20"/>
        </w:rPr>
        <w:t>会社は、パート社員から業務上災害により民事上の損害賠償を求められた場合、当該事故を理由に既に会社から見舞金その他の名目で支給された額があるとき</w:t>
      </w:r>
      <w:r w:rsidR="00525DF6" w:rsidRPr="0033261A">
        <w:rPr>
          <w:rFonts w:hint="eastAsia"/>
          <w:sz w:val="20"/>
        </w:rPr>
        <w:t>や第三者から支給された額があるとき</w:t>
      </w:r>
      <w:r w:rsidRPr="0033261A">
        <w:rPr>
          <w:rFonts w:hint="eastAsia"/>
          <w:sz w:val="20"/>
        </w:rPr>
        <w:t>は、その額を損害賠償額より控除する。</w:t>
      </w:r>
      <w:r w:rsidR="00804992" w:rsidRPr="0033261A">
        <w:rPr>
          <w:rFonts w:hint="eastAsia"/>
          <w:sz w:val="20"/>
        </w:rPr>
        <w:t>また、本章の賠償に関し、契約社員に過失があった場合は１部</w:t>
      </w:r>
      <w:r w:rsidR="00616CCD" w:rsidRPr="0033261A">
        <w:rPr>
          <w:rFonts w:hint="eastAsia"/>
          <w:sz w:val="20"/>
        </w:rPr>
        <w:t>また</w:t>
      </w:r>
      <w:r w:rsidR="00804992" w:rsidRPr="0033261A">
        <w:rPr>
          <w:rFonts w:hint="eastAsia"/>
          <w:sz w:val="20"/>
        </w:rPr>
        <w:t>は相当部分を減額する。</w:t>
      </w:r>
    </w:p>
    <w:p w:rsidR="009B084C" w:rsidRPr="0033261A" w:rsidRDefault="009B084C" w:rsidP="009B084C">
      <w:pPr>
        <w:tabs>
          <w:tab w:val="left" w:pos="2700"/>
        </w:tabs>
        <w:ind w:leftChars="1028" w:left="2159" w:firstLineChars="113" w:firstLine="226"/>
        <w:rPr>
          <w:rFonts w:hint="eastAsia"/>
          <w:sz w:val="20"/>
        </w:rPr>
      </w:pPr>
    </w:p>
    <w:p w:rsidR="009B084C" w:rsidRPr="0033261A" w:rsidRDefault="009B084C" w:rsidP="009B084C">
      <w:pPr>
        <w:tabs>
          <w:tab w:val="left" w:pos="2700"/>
        </w:tabs>
        <w:ind w:leftChars="1028" w:left="2159" w:firstLineChars="113" w:firstLine="226"/>
        <w:rPr>
          <w:rFonts w:hint="eastAsia"/>
          <w:sz w:val="20"/>
        </w:rPr>
      </w:pPr>
    </w:p>
    <w:p w:rsidR="009B084C" w:rsidRPr="0033261A" w:rsidRDefault="009B084C" w:rsidP="009B084C">
      <w:pPr>
        <w:tabs>
          <w:tab w:val="left" w:pos="2700"/>
        </w:tabs>
        <w:ind w:leftChars="1" w:left="2438" w:hangingChars="1011" w:hanging="2436"/>
        <w:jc w:val="center"/>
        <w:rPr>
          <w:rFonts w:hint="eastAsia"/>
          <w:b/>
          <w:bCs/>
          <w:sz w:val="24"/>
        </w:rPr>
      </w:pPr>
      <w:r w:rsidRPr="0033261A">
        <w:rPr>
          <w:rFonts w:hint="eastAsia"/>
          <w:b/>
          <w:bCs/>
          <w:sz w:val="24"/>
        </w:rPr>
        <w:t xml:space="preserve">第１０章　</w:t>
      </w:r>
      <w:r w:rsidRPr="0033261A">
        <w:rPr>
          <w:rFonts w:hint="eastAsia"/>
          <w:b/>
          <w:bCs/>
          <w:spacing w:val="704"/>
          <w:kern w:val="0"/>
          <w:sz w:val="24"/>
          <w:fitText w:val="1890" w:id="-661984506"/>
        </w:rPr>
        <w:t>表</w:t>
      </w:r>
      <w:r w:rsidRPr="0033261A">
        <w:rPr>
          <w:rFonts w:hint="eastAsia"/>
          <w:b/>
          <w:bCs/>
          <w:kern w:val="0"/>
          <w:sz w:val="24"/>
          <w:fitText w:val="1890" w:id="-661984506"/>
        </w:rPr>
        <w:t>彰</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（表彰）</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パート社員が次の各号の一に該当する場合は、表彰する。</w:t>
      </w:r>
    </w:p>
    <w:p w:rsidR="009B084C" w:rsidRPr="0033261A" w:rsidRDefault="009B084C" w:rsidP="005B15DC">
      <w:pPr>
        <w:numPr>
          <w:ilvl w:val="0"/>
          <w:numId w:val="137"/>
        </w:numPr>
        <w:tabs>
          <w:tab w:val="clear" w:pos="2699"/>
          <w:tab w:val="num" w:pos="3240"/>
        </w:tabs>
        <w:ind w:left="3060" w:hanging="540"/>
        <w:rPr>
          <w:rFonts w:hint="eastAsia"/>
          <w:sz w:val="20"/>
        </w:rPr>
      </w:pPr>
      <w:r w:rsidRPr="0033261A">
        <w:rPr>
          <w:rFonts w:hint="eastAsia"/>
          <w:sz w:val="20"/>
        </w:rPr>
        <w:t>品行方正、技量優秀、手腕卓抜、業務熱心にして業務成績優秀であって他のパート社員の模範と認めたとき。</w:t>
      </w:r>
    </w:p>
    <w:p w:rsidR="009B084C" w:rsidRPr="0033261A" w:rsidRDefault="009B084C" w:rsidP="005B15DC">
      <w:pPr>
        <w:numPr>
          <w:ilvl w:val="0"/>
          <w:numId w:val="137"/>
        </w:numPr>
        <w:tabs>
          <w:tab w:val="clear" w:pos="2699"/>
          <w:tab w:val="num" w:pos="3240"/>
        </w:tabs>
        <w:ind w:left="3060" w:hanging="540"/>
        <w:rPr>
          <w:rFonts w:hint="eastAsia"/>
          <w:sz w:val="20"/>
        </w:rPr>
      </w:pPr>
      <w:r w:rsidRPr="0033261A">
        <w:rPr>
          <w:rFonts w:hint="eastAsia"/>
          <w:sz w:val="20"/>
        </w:rPr>
        <w:t xml:space="preserve">永年誠実に勤務し、他のパート社員の模範と認めたとき。永年勤続者の表彰は　</w:t>
      </w:r>
      <w:r w:rsidRPr="0033261A">
        <w:rPr>
          <w:rFonts w:hint="eastAsia"/>
          <w:sz w:val="20"/>
        </w:rPr>
        <w:t>20</w:t>
      </w:r>
      <w:r w:rsidRPr="0033261A">
        <w:rPr>
          <w:rFonts w:hint="eastAsia"/>
          <w:sz w:val="20"/>
        </w:rPr>
        <w:t>年、</w:t>
      </w:r>
      <w:r w:rsidRPr="0033261A">
        <w:rPr>
          <w:rFonts w:hint="eastAsia"/>
          <w:sz w:val="20"/>
        </w:rPr>
        <w:t>25</w:t>
      </w:r>
      <w:r w:rsidRPr="0033261A">
        <w:rPr>
          <w:rFonts w:hint="eastAsia"/>
          <w:sz w:val="20"/>
        </w:rPr>
        <w:t>年、</w:t>
      </w:r>
      <w:r w:rsidRPr="0033261A">
        <w:rPr>
          <w:rFonts w:hint="eastAsia"/>
          <w:sz w:val="20"/>
        </w:rPr>
        <w:t>30</w:t>
      </w:r>
      <w:r w:rsidRPr="0033261A">
        <w:rPr>
          <w:rFonts w:hint="eastAsia"/>
          <w:sz w:val="20"/>
        </w:rPr>
        <w:t>年とする。</w:t>
      </w:r>
    </w:p>
    <w:p w:rsidR="009B084C" w:rsidRPr="0033261A" w:rsidRDefault="009B084C" w:rsidP="005B15DC">
      <w:pPr>
        <w:numPr>
          <w:ilvl w:val="0"/>
          <w:numId w:val="137"/>
        </w:numPr>
        <w:tabs>
          <w:tab w:val="clear" w:pos="2699"/>
          <w:tab w:val="num" w:pos="3240"/>
        </w:tabs>
        <w:ind w:left="3060" w:hanging="540"/>
        <w:rPr>
          <w:rFonts w:hint="eastAsia"/>
          <w:sz w:val="20"/>
        </w:rPr>
      </w:pPr>
      <w:r w:rsidRPr="0033261A">
        <w:rPr>
          <w:rFonts w:hint="eastAsia"/>
          <w:sz w:val="20"/>
        </w:rPr>
        <w:t>商品開発、販売器具および備品の改善、商品管理および作業方法の改善、その他業務上の改善または作業効率の増進に著しく寄与したと認められたとき。</w:t>
      </w:r>
    </w:p>
    <w:p w:rsidR="009B084C" w:rsidRPr="0033261A" w:rsidRDefault="009B084C" w:rsidP="005B15DC">
      <w:pPr>
        <w:numPr>
          <w:ilvl w:val="0"/>
          <w:numId w:val="137"/>
        </w:numPr>
        <w:tabs>
          <w:tab w:val="clear" w:pos="2699"/>
          <w:tab w:val="num" w:pos="3240"/>
        </w:tabs>
        <w:ind w:left="3060" w:hanging="540"/>
        <w:rPr>
          <w:rFonts w:hint="eastAsia"/>
          <w:sz w:val="20"/>
        </w:rPr>
      </w:pPr>
      <w:r w:rsidRPr="0033261A">
        <w:rPr>
          <w:rFonts w:hint="eastAsia"/>
          <w:sz w:val="20"/>
        </w:rPr>
        <w:t>業務上特に有益な発明考案をなし、会社がこれを採用したとき。</w:t>
      </w:r>
    </w:p>
    <w:p w:rsidR="009B084C" w:rsidRPr="0033261A" w:rsidRDefault="009B084C" w:rsidP="005B15DC">
      <w:pPr>
        <w:numPr>
          <w:ilvl w:val="0"/>
          <w:numId w:val="137"/>
        </w:numPr>
        <w:tabs>
          <w:tab w:val="clear" w:pos="2699"/>
          <w:tab w:val="num" w:pos="3240"/>
        </w:tabs>
        <w:ind w:left="3060" w:hanging="540"/>
        <w:rPr>
          <w:rFonts w:hint="eastAsia"/>
          <w:sz w:val="20"/>
        </w:rPr>
      </w:pPr>
      <w:r w:rsidRPr="0033261A">
        <w:rPr>
          <w:rFonts w:hint="eastAsia"/>
          <w:sz w:val="20"/>
        </w:rPr>
        <w:t>火災その他災害を未然に防止し、もしくは災害に際し特に功労があったと認められたとき。</w:t>
      </w:r>
    </w:p>
    <w:p w:rsidR="009B084C" w:rsidRPr="0033261A" w:rsidRDefault="009B084C" w:rsidP="005B15DC">
      <w:pPr>
        <w:numPr>
          <w:ilvl w:val="0"/>
          <w:numId w:val="137"/>
        </w:numPr>
        <w:tabs>
          <w:tab w:val="clear" w:pos="2699"/>
          <w:tab w:val="num" w:pos="3240"/>
        </w:tabs>
        <w:ind w:left="3060" w:hanging="540"/>
        <w:rPr>
          <w:rFonts w:hint="eastAsia"/>
          <w:sz w:val="20"/>
        </w:rPr>
      </w:pPr>
      <w:r w:rsidRPr="0033261A">
        <w:rPr>
          <w:rFonts w:hint="eastAsia"/>
          <w:sz w:val="20"/>
        </w:rPr>
        <w:t>社会的な篤行、功績により会社および社員の名声を高めたと認められたとき。</w:t>
      </w:r>
    </w:p>
    <w:p w:rsidR="009B084C" w:rsidRPr="0033261A" w:rsidRDefault="009B084C" w:rsidP="005B15DC">
      <w:pPr>
        <w:numPr>
          <w:ilvl w:val="0"/>
          <w:numId w:val="137"/>
        </w:numPr>
        <w:tabs>
          <w:tab w:val="clear" w:pos="2699"/>
          <w:tab w:val="num" w:pos="3240"/>
        </w:tabs>
        <w:ind w:left="3060" w:hanging="540"/>
        <w:rPr>
          <w:rFonts w:hint="eastAsia"/>
          <w:sz w:val="20"/>
        </w:rPr>
      </w:pPr>
      <w:r w:rsidRPr="0033261A">
        <w:rPr>
          <w:rFonts w:hint="eastAsia"/>
          <w:sz w:val="20"/>
        </w:rPr>
        <w:t>前各号に準ずる行為があって表彰に値すると認められたとき。</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（表彰の方法）</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前条の表彰は、次の各号の一または二以上をあわせて行い、すべてのパート社員に</w:t>
      </w:r>
      <w:r w:rsidR="00472376" w:rsidRPr="0033261A">
        <w:rPr>
          <w:rFonts w:hint="eastAsia"/>
          <w:sz w:val="20"/>
        </w:rPr>
        <w:t>公表す</w:t>
      </w:r>
      <w:r w:rsidRPr="0033261A">
        <w:rPr>
          <w:rFonts w:hint="eastAsia"/>
          <w:sz w:val="20"/>
        </w:rPr>
        <w:t>るものとする。</w:t>
      </w:r>
    </w:p>
    <w:p w:rsidR="009B084C" w:rsidRPr="0033261A" w:rsidRDefault="009B084C" w:rsidP="005B15DC">
      <w:pPr>
        <w:numPr>
          <w:ilvl w:val="0"/>
          <w:numId w:val="138"/>
        </w:numPr>
        <w:tabs>
          <w:tab w:val="clear" w:pos="2699"/>
          <w:tab w:val="num" w:pos="3240"/>
        </w:tabs>
        <w:ind w:left="3060" w:hanging="540"/>
        <w:rPr>
          <w:rFonts w:hint="eastAsia"/>
          <w:sz w:val="20"/>
        </w:rPr>
      </w:pPr>
      <w:r w:rsidRPr="0033261A">
        <w:rPr>
          <w:rFonts w:hint="eastAsia"/>
          <w:sz w:val="20"/>
        </w:rPr>
        <w:t>賞状</w:t>
      </w:r>
    </w:p>
    <w:p w:rsidR="009B084C" w:rsidRPr="0033261A" w:rsidRDefault="009B084C" w:rsidP="005B15DC">
      <w:pPr>
        <w:numPr>
          <w:ilvl w:val="0"/>
          <w:numId w:val="138"/>
        </w:numPr>
        <w:tabs>
          <w:tab w:val="clear" w:pos="2699"/>
          <w:tab w:val="num" w:pos="3240"/>
        </w:tabs>
        <w:ind w:left="3060" w:hanging="540"/>
        <w:rPr>
          <w:rFonts w:hint="eastAsia"/>
          <w:sz w:val="20"/>
        </w:rPr>
      </w:pPr>
      <w:r w:rsidRPr="0033261A">
        <w:rPr>
          <w:rFonts w:hint="eastAsia"/>
          <w:sz w:val="20"/>
        </w:rPr>
        <w:t>賞品</w:t>
      </w:r>
    </w:p>
    <w:p w:rsidR="009B084C" w:rsidRPr="0033261A" w:rsidRDefault="009B084C" w:rsidP="005B15DC">
      <w:pPr>
        <w:numPr>
          <w:ilvl w:val="0"/>
          <w:numId w:val="138"/>
        </w:numPr>
        <w:tabs>
          <w:tab w:val="clear" w:pos="2699"/>
          <w:tab w:val="num" w:pos="3240"/>
        </w:tabs>
        <w:ind w:left="3060" w:hanging="540"/>
        <w:rPr>
          <w:rFonts w:hint="eastAsia"/>
          <w:sz w:val="20"/>
        </w:rPr>
      </w:pPr>
      <w:r w:rsidRPr="0033261A">
        <w:rPr>
          <w:rFonts w:hint="eastAsia"/>
          <w:sz w:val="20"/>
        </w:rPr>
        <w:t>賞金</w:t>
      </w:r>
    </w:p>
    <w:p w:rsidR="00A54E4E" w:rsidRDefault="0088099E" w:rsidP="005B15DC">
      <w:pPr>
        <w:numPr>
          <w:ilvl w:val="0"/>
          <w:numId w:val="138"/>
        </w:numPr>
        <w:tabs>
          <w:tab w:val="clear" w:pos="2699"/>
          <w:tab w:val="num" w:pos="3240"/>
        </w:tabs>
        <w:ind w:left="3060" w:hanging="540"/>
        <w:rPr>
          <w:rFonts w:hint="eastAsia"/>
          <w:sz w:val="20"/>
        </w:rPr>
      </w:pPr>
      <w:r>
        <w:rPr>
          <w:rFonts w:hint="eastAsia"/>
          <w:sz w:val="20"/>
        </w:rPr>
        <w:t>表彰</w:t>
      </w: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Pr="0088099E" w:rsidRDefault="0088099E" w:rsidP="0088099E">
      <w:pPr>
        <w:rPr>
          <w:rFonts w:hint="eastAsia"/>
          <w:sz w:val="20"/>
        </w:rPr>
      </w:pPr>
    </w:p>
    <w:p w:rsidR="009B084C" w:rsidRPr="0033261A" w:rsidRDefault="009B084C" w:rsidP="009B084C">
      <w:pPr>
        <w:tabs>
          <w:tab w:val="left" w:pos="2700"/>
        </w:tabs>
        <w:ind w:leftChars="1" w:left="2438" w:hangingChars="1011" w:hanging="2436"/>
        <w:jc w:val="center"/>
        <w:rPr>
          <w:rFonts w:hint="eastAsia"/>
          <w:b/>
          <w:bCs/>
          <w:sz w:val="24"/>
        </w:rPr>
      </w:pPr>
      <w:r w:rsidRPr="0033261A">
        <w:rPr>
          <w:rFonts w:hint="eastAsia"/>
          <w:b/>
          <w:bCs/>
          <w:sz w:val="24"/>
        </w:rPr>
        <w:t xml:space="preserve">第１１章　</w:t>
      </w:r>
      <w:r w:rsidRPr="0033261A">
        <w:rPr>
          <w:rFonts w:hint="eastAsia"/>
          <w:b/>
          <w:bCs/>
          <w:spacing w:val="704"/>
          <w:kern w:val="0"/>
          <w:sz w:val="24"/>
          <w:fitText w:val="1890" w:id="-661984505"/>
        </w:rPr>
        <w:t>懲</w:t>
      </w:r>
      <w:r w:rsidRPr="0033261A">
        <w:rPr>
          <w:rFonts w:hint="eastAsia"/>
          <w:b/>
          <w:bCs/>
          <w:kern w:val="0"/>
          <w:sz w:val="24"/>
          <w:fitText w:val="1890" w:id="-661984505"/>
        </w:rPr>
        <w:t>戒</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（懲戒の種類）</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159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懲戒の種類は、次のとおりとする。</w:t>
      </w:r>
    </w:p>
    <w:p w:rsidR="009B084C" w:rsidRPr="0033261A" w:rsidRDefault="009B084C" w:rsidP="005B15DC">
      <w:pPr>
        <w:numPr>
          <w:ilvl w:val="0"/>
          <w:numId w:val="139"/>
        </w:numPr>
        <w:tabs>
          <w:tab w:val="clear" w:pos="2699"/>
          <w:tab w:val="num" w:pos="3240"/>
        </w:tabs>
        <w:ind w:left="3060" w:hanging="540"/>
        <w:rPr>
          <w:rFonts w:hint="eastAsia"/>
          <w:sz w:val="20"/>
        </w:rPr>
      </w:pPr>
      <w:r w:rsidRPr="0033261A">
        <w:rPr>
          <w:rFonts w:hint="eastAsia"/>
          <w:spacing w:val="325"/>
          <w:kern w:val="0"/>
          <w:sz w:val="20"/>
          <w:fitText w:val="1050" w:id="-661984504"/>
        </w:rPr>
        <w:t>譴</w:t>
      </w:r>
      <w:r w:rsidRPr="0033261A">
        <w:rPr>
          <w:rFonts w:hint="eastAsia"/>
          <w:kern w:val="0"/>
          <w:sz w:val="20"/>
          <w:fitText w:val="1050" w:id="-661984504"/>
        </w:rPr>
        <w:t>責</w:t>
      </w:r>
    </w:p>
    <w:p w:rsidR="009B084C" w:rsidRPr="0033261A" w:rsidRDefault="009B084C" w:rsidP="009B084C">
      <w:pPr>
        <w:ind w:left="3420" w:firstLineChars="90" w:firstLine="180"/>
        <w:rPr>
          <w:rFonts w:hint="eastAsia"/>
          <w:sz w:val="20"/>
        </w:rPr>
      </w:pPr>
      <w:r w:rsidRPr="0033261A">
        <w:rPr>
          <w:rFonts w:hint="eastAsia"/>
          <w:sz w:val="20"/>
        </w:rPr>
        <w:t>始末書を取り、将来を戒める。</w:t>
      </w:r>
    </w:p>
    <w:p w:rsidR="009B084C" w:rsidRPr="0033261A" w:rsidRDefault="009B084C" w:rsidP="005B15DC">
      <w:pPr>
        <w:numPr>
          <w:ilvl w:val="0"/>
          <w:numId w:val="139"/>
        </w:numPr>
        <w:tabs>
          <w:tab w:val="clear" w:pos="2699"/>
          <w:tab w:val="num" w:pos="3240"/>
        </w:tabs>
        <w:ind w:left="3060" w:hanging="540"/>
        <w:rPr>
          <w:rFonts w:hint="eastAsia"/>
          <w:sz w:val="20"/>
        </w:rPr>
      </w:pPr>
      <w:r w:rsidRPr="0033261A">
        <w:rPr>
          <w:rFonts w:hint="eastAsia"/>
          <w:spacing w:val="325"/>
          <w:kern w:val="0"/>
          <w:sz w:val="20"/>
          <w:fitText w:val="1050" w:id="-661984503"/>
        </w:rPr>
        <w:t>減</w:t>
      </w:r>
      <w:r w:rsidRPr="0033261A">
        <w:rPr>
          <w:rFonts w:hint="eastAsia"/>
          <w:kern w:val="0"/>
          <w:sz w:val="20"/>
          <w:fitText w:val="1050" w:id="-661984503"/>
        </w:rPr>
        <w:t>給</w:t>
      </w:r>
    </w:p>
    <w:p w:rsidR="009B084C" w:rsidRPr="0033261A" w:rsidRDefault="009B084C" w:rsidP="009B084C">
      <w:pPr>
        <w:ind w:left="3420" w:firstLineChars="90" w:firstLine="180"/>
        <w:rPr>
          <w:rFonts w:hint="eastAsia"/>
          <w:sz w:val="20"/>
        </w:rPr>
      </w:pPr>
      <w:r w:rsidRPr="0033261A">
        <w:rPr>
          <w:rFonts w:hint="eastAsia"/>
          <w:sz w:val="20"/>
        </w:rPr>
        <w:t>始末書を取り、</w:t>
      </w:r>
      <w:r w:rsidRPr="0033261A">
        <w:rPr>
          <w:rFonts w:hint="eastAsia"/>
          <w:sz w:val="20"/>
        </w:rPr>
        <w:t>1</w:t>
      </w:r>
      <w:r w:rsidRPr="0033261A">
        <w:rPr>
          <w:rFonts w:hint="eastAsia"/>
          <w:sz w:val="20"/>
        </w:rPr>
        <w:t>回につき平均賃金の</w:t>
      </w:r>
      <w:r w:rsidRPr="0033261A">
        <w:rPr>
          <w:rFonts w:hint="eastAsia"/>
          <w:sz w:val="20"/>
        </w:rPr>
        <w:t>1</w:t>
      </w:r>
      <w:r w:rsidRPr="0033261A">
        <w:rPr>
          <w:rFonts w:hint="eastAsia"/>
          <w:sz w:val="20"/>
        </w:rPr>
        <w:t>日分の</w:t>
      </w:r>
      <w:r w:rsidRPr="0033261A">
        <w:rPr>
          <w:rFonts w:hint="eastAsia"/>
          <w:sz w:val="20"/>
        </w:rPr>
        <w:t>2</w:t>
      </w:r>
      <w:r w:rsidRPr="0033261A">
        <w:rPr>
          <w:rFonts w:hint="eastAsia"/>
          <w:sz w:val="20"/>
        </w:rPr>
        <w:t>分の１以内で、</w:t>
      </w:r>
      <w:r w:rsidR="00616CCD" w:rsidRPr="0033261A">
        <w:rPr>
          <w:rFonts w:hint="eastAsia"/>
          <w:sz w:val="20"/>
        </w:rPr>
        <w:t>且つ</w:t>
      </w:r>
      <w:r w:rsidRPr="0033261A">
        <w:rPr>
          <w:rFonts w:hint="eastAsia"/>
          <w:sz w:val="20"/>
        </w:rPr>
        <w:t>総額で一賃金支払期における賃金総額の</w:t>
      </w:r>
      <w:r w:rsidRPr="0033261A">
        <w:rPr>
          <w:rFonts w:hint="eastAsia"/>
          <w:sz w:val="20"/>
        </w:rPr>
        <w:t>10</w:t>
      </w:r>
      <w:r w:rsidRPr="0033261A">
        <w:rPr>
          <w:rFonts w:hint="eastAsia"/>
          <w:sz w:val="20"/>
        </w:rPr>
        <w:t>分の</w:t>
      </w:r>
      <w:r w:rsidRPr="0033261A">
        <w:rPr>
          <w:rFonts w:hint="eastAsia"/>
          <w:sz w:val="20"/>
        </w:rPr>
        <w:t>1</w:t>
      </w:r>
      <w:r w:rsidRPr="0033261A">
        <w:rPr>
          <w:rFonts w:hint="eastAsia"/>
          <w:sz w:val="20"/>
        </w:rPr>
        <w:t>以内の減給を行い、将来を戒める。</w:t>
      </w:r>
    </w:p>
    <w:p w:rsidR="009B084C" w:rsidRPr="0033261A" w:rsidRDefault="009B084C" w:rsidP="005B15DC">
      <w:pPr>
        <w:numPr>
          <w:ilvl w:val="0"/>
          <w:numId w:val="139"/>
        </w:numPr>
        <w:tabs>
          <w:tab w:val="clear" w:pos="2699"/>
          <w:tab w:val="num" w:pos="3240"/>
        </w:tabs>
        <w:ind w:left="3060" w:hanging="540"/>
        <w:rPr>
          <w:rFonts w:hint="eastAsia"/>
          <w:sz w:val="20"/>
        </w:rPr>
      </w:pPr>
      <w:r w:rsidRPr="0033261A">
        <w:rPr>
          <w:rFonts w:hint="eastAsia"/>
          <w:spacing w:val="41"/>
          <w:kern w:val="0"/>
          <w:sz w:val="20"/>
          <w:fitText w:val="1050" w:id="-661984502"/>
        </w:rPr>
        <w:t>出勤停</w:t>
      </w:r>
      <w:r w:rsidRPr="0033261A">
        <w:rPr>
          <w:rFonts w:hint="eastAsia"/>
          <w:spacing w:val="2"/>
          <w:kern w:val="0"/>
          <w:sz w:val="20"/>
          <w:fitText w:val="1050" w:id="-661984502"/>
        </w:rPr>
        <w:t>止</w:t>
      </w:r>
    </w:p>
    <w:p w:rsidR="009B084C" w:rsidRPr="0033261A" w:rsidRDefault="009B084C" w:rsidP="009B084C">
      <w:pPr>
        <w:ind w:left="3420" w:firstLineChars="90" w:firstLine="180"/>
        <w:rPr>
          <w:rFonts w:hint="eastAsia"/>
          <w:sz w:val="20"/>
        </w:rPr>
      </w:pPr>
      <w:r w:rsidRPr="0033261A">
        <w:rPr>
          <w:rFonts w:hint="eastAsia"/>
          <w:sz w:val="20"/>
        </w:rPr>
        <w:t>始末書を取り、</w:t>
      </w:r>
      <w:r w:rsidRPr="0033261A">
        <w:rPr>
          <w:rFonts w:hint="eastAsia"/>
          <w:sz w:val="20"/>
        </w:rPr>
        <w:t>30</w:t>
      </w:r>
      <w:r w:rsidRPr="0033261A">
        <w:rPr>
          <w:rFonts w:hint="eastAsia"/>
          <w:sz w:val="20"/>
        </w:rPr>
        <w:t>日を限度として出勤を停止する。出勤停止に該当する日は、賃金を支給しないで将来を戒める。</w:t>
      </w:r>
    </w:p>
    <w:p w:rsidR="009B084C" w:rsidRPr="0033261A" w:rsidRDefault="009B084C" w:rsidP="005B15DC">
      <w:pPr>
        <w:numPr>
          <w:ilvl w:val="0"/>
          <w:numId w:val="139"/>
        </w:numPr>
        <w:tabs>
          <w:tab w:val="clear" w:pos="2699"/>
          <w:tab w:val="num" w:pos="3240"/>
        </w:tabs>
        <w:ind w:left="3060" w:hanging="540"/>
        <w:rPr>
          <w:rFonts w:hint="eastAsia"/>
          <w:sz w:val="20"/>
        </w:rPr>
      </w:pPr>
      <w:r w:rsidRPr="0033261A">
        <w:rPr>
          <w:rFonts w:hint="eastAsia"/>
          <w:spacing w:val="325"/>
          <w:kern w:val="0"/>
          <w:sz w:val="20"/>
          <w:fitText w:val="1050" w:id="-661984501"/>
        </w:rPr>
        <w:t>降</w:t>
      </w:r>
      <w:r w:rsidRPr="0033261A">
        <w:rPr>
          <w:rFonts w:hint="eastAsia"/>
          <w:kern w:val="0"/>
          <w:sz w:val="20"/>
          <w:fitText w:val="1050" w:id="-661984501"/>
        </w:rPr>
        <w:t>格</w:t>
      </w:r>
    </w:p>
    <w:p w:rsidR="009B084C" w:rsidRPr="0033261A" w:rsidRDefault="009B084C" w:rsidP="009B084C">
      <w:pPr>
        <w:ind w:left="3420" w:firstLineChars="90" w:firstLine="180"/>
        <w:rPr>
          <w:rFonts w:hint="eastAsia"/>
          <w:sz w:val="20"/>
        </w:rPr>
      </w:pPr>
      <w:r w:rsidRPr="0033261A">
        <w:rPr>
          <w:rFonts w:hint="eastAsia"/>
          <w:sz w:val="20"/>
        </w:rPr>
        <w:t>始末書を取り、職位を降し降級する。</w:t>
      </w:r>
    </w:p>
    <w:p w:rsidR="009B084C" w:rsidRPr="0033261A" w:rsidRDefault="009B084C" w:rsidP="005B15DC">
      <w:pPr>
        <w:numPr>
          <w:ilvl w:val="0"/>
          <w:numId w:val="139"/>
        </w:numPr>
        <w:tabs>
          <w:tab w:val="clear" w:pos="2699"/>
          <w:tab w:val="num" w:pos="3240"/>
        </w:tabs>
        <w:ind w:left="3060" w:hanging="540"/>
        <w:rPr>
          <w:rFonts w:hint="eastAsia"/>
          <w:sz w:val="20"/>
        </w:rPr>
      </w:pPr>
      <w:r w:rsidRPr="0033261A">
        <w:rPr>
          <w:rFonts w:hint="eastAsia"/>
          <w:spacing w:val="41"/>
          <w:kern w:val="0"/>
          <w:sz w:val="20"/>
          <w:fitText w:val="1050" w:id="-661984500"/>
        </w:rPr>
        <w:t>諭旨解</w:t>
      </w:r>
      <w:r w:rsidRPr="0033261A">
        <w:rPr>
          <w:rFonts w:hint="eastAsia"/>
          <w:spacing w:val="2"/>
          <w:kern w:val="0"/>
          <w:sz w:val="20"/>
          <w:fitText w:val="1050" w:id="-661984500"/>
        </w:rPr>
        <w:t>雇</w:t>
      </w:r>
    </w:p>
    <w:p w:rsidR="009B084C" w:rsidRPr="0033261A" w:rsidRDefault="00314822" w:rsidP="009B084C">
      <w:pPr>
        <w:ind w:left="3420" w:firstLineChars="90" w:firstLine="180"/>
        <w:rPr>
          <w:rFonts w:hint="eastAsia"/>
          <w:sz w:val="20"/>
        </w:rPr>
      </w:pPr>
      <w:r w:rsidRPr="0033261A">
        <w:rPr>
          <w:rFonts w:hint="eastAsia"/>
          <w:sz w:val="20"/>
        </w:rPr>
        <w:t>その旨を訓し、退職届</w:t>
      </w:r>
      <w:r w:rsidR="009B084C" w:rsidRPr="0033261A">
        <w:rPr>
          <w:rFonts w:hint="eastAsia"/>
          <w:sz w:val="20"/>
        </w:rPr>
        <w:t>を提出させる。</w:t>
      </w:r>
      <w:r w:rsidR="00CD49D9" w:rsidRPr="0033261A">
        <w:rPr>
          <w:rFonts w:hint="eastAsia"/>
          <w:sz w:val="20"/>
        </w:rPr>
        <w:t>但し</w:t>
      </w:r>
      <w:r w:rsidR="009B084C" w:rsidRPr="0033261A">
        <w:rPr>
          <w:rFonts w:hint="eastAsia"/>
          <w:sz w:val="20"/>
        </w:rPr>
        <w:t>、通告してから</w:t>
      </w:r>
      <w:r w:rsidR="009B084C" w:rsidRPr="0033261A">
        <w:rPr>
          <w:rFonts w:hint="eastAsia"/>
          <w:sz w:val="20"/>
        </w:rPr>
        <w:t>5</w:t>
      </w:r>
      <w:r w:rsidRPr="0033261A">
        <w:rPr>
          <w:rFonts w:hint="eastAsia"/>
          <w:sz w:val="20"/>
        </w:rPr>
        <w:t>日以内に退職届</w:t>
      </w:r>
      <w:r w:rsidR="009B084C" w:rsidRPr="0033261A">
        <w:rPr>
          <w:rFonts w:hint="eastAsia"/>
          <w:sz w:val="20"/>
        </w:rPr>
        <w:t>を提出しないときは、懲戒解雇とする。</w:t>
      </w:r>
    </w:p>
    <w:p w:rsidR="009B084C" w:rsidRPr="0033261A" w:rsidRDefault="009B084C" w:rsidP="005B15DC">
      <w:pPr>
        <w:numPr>
          <w:ilvl w:val="0"/>
          <w:numId w:val="139"/>
        </w:numPr>
        <w:tabs>
          <w:tab w:val="clear" w:pos="2699"/>
          <w:tab w:val="num" w:pos="3240"/>
        </w:tabs>
        <w:ind w:left="3060" w:hanging="540"/>
        <w:rPr>
          <w:rFonts w:hint="eastAsia"/>
          <w:sz w:val="20"/>
        </w:rPr>
      </w:pPr>
      <w:r w:rsidRPr="0033261A">
        <w:rPr>
          <w:rFonts w:hint="eastAsia"/>
          <w:spacing w:val="41"/>
          <w:kern w:val="0"/>
          <w:sz w:val="20"/>
          <w:fitText w:val="1050" w:id="-661984499"/>
        </w:rPr>
        <w:t>懲戒解</w:t>
      </w:r>
      <w:r w:rsidRPr="0033261A">
        <w:rPr>
          <w:rFonts w:hint="eastAsia"/>
          <w:spacing w:val="2"/>
          <w:kern w:val="0"/>
          <w:sz w:val="20"/>
          <w:fitText w:val="1050" w:id="-661984499"/>
        </w:rPr>
        <w:t>雇</w:t>
      </w:r>
    </w:p>
    <w:p w:rsidR="009B084C" w:rsidRDefault="009B084C" w:rsidP="000046F1">
      <w:pPr>
        <w:ind w:left="3420" w:firstLineChars="90" w:firstLine="180"/>
        <w:rPr>
          <w:rFonts w:hint="eastAsia"/>
          <w:sz w:val="20"/>
        </w:rPr>
      </w:pPr>
      <w:r w:rsidRPr="0033261A">
        <w:rPr>
          <w:rFonts w:hint="eastAsia"/>
          <w:sz w:val="20"/>
        </w:rPr>
        <w:t>異議申立期間を経て、退職金は支給しないで即時解雇する。なお行政官庁の認定を受けた場合は、解雇手当を支給しないで即時解雇する。</w:t>
      </w: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Default="0088099E" w:rsidP="000046F1">
      <w:pPr>
        <w:ind w:left="3420" w:firstLineChars="90" w:firstLine="180"/>
        <w:rPr>
          <w:rFonts w:hint="eastAsia"/>
          <w:sz w:val="20"/>
        </w:rPr>
      </w:pPr>
    </w:p>
    <w:p w:rsidR="0088099E" w:rsidRPr="0033261A" w:rsidRDefault="0088099E" w:rsidP="000046F1">
      <w:pPr>
        <w:ind w:left="3420" w:firstLineChars="90" w:firstLine="18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（譴責）</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パート社員が次の各号の一に該当する行為を行った場合は、その情状により、譴責処分とし、個人履歴簿に記録する。</w:t>
      </w:r>
    </w:p>
    <w:p w:rsidR="000046F1" w:rsidRPr="0033261A" w:rsidRDefault="000046F1" w:rsidP="005B15DC">
      <w:pPr>
        <w:numPr>
          <w:ilvl w:val="0"/>
          <w:numId w:val="163"/>
        </w:numPr>
        <w:rPr>
          <w:rFonts w:hint="eastAsia"/>
          <w:sz w:val="20"/>
        </w:rPr>
      </w:pPr>
      <w:r w:rsidRPr="0033261A">
        <w:rPr>
          <w:rFonts w:hint="eastAsia"/>
          <w:sz w:val="20"/>
        </w:rPr>
        <w:t>第</w:t>
      </w:r>
      <w:r w:rsidRPr="0033261A">
        <w:rPr>
          <w:rFonts w:hint="eastAsia"/>
          <w:sz w:val="20"/>
        </w:rPr>
        <w:t>2</w:t>
      </w:r>
      <w:r w:rsidRPr="0033261A">
        <w:rPr>
          <w:rFonts w:hint="eastAsia"/>
          <w:sz w:val="20"/>
        </w:rPr>
        <w:t>章に規定する服務規律の基本原則を始め会社の規律に違反したとき。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正当なる事由なく会社の指示または諸規則に従わないとき。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直属上司の許可なく勤務時間中みだりに職場を離れたとき。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無届欠勤</w:t>
      </w:r>
      <w:r w:rsidRPr="0033261A">
        <w:rPr>
          <w:rFonts w:hint="eastAsia"/>
          <w:sz w:val="20"/>
        </w:rPr>
        <w:t>3</w:t>
      </w:r>
      <w:r w:rsidRPr="0033261A">
        <w:rPr>
          <w:rFonts w:hint="eastAsia"/>
          <w:sz w:val="20"/>
        </w:rPr>
        <w:t>日以上に及ぶとき。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無届、</w:t>
      </w:r>
      <w:r w:rsidR="00616CCD" w:rsidRPr="0033261A">
        <w:rPr>
          <w:rFonts w:hint="eastAsia"/>
          <w:sz w:val="20"/>
        </w:rPr>
        <w:t>また</w:t>
      </w:r>
      <w:r w:rsidRPr="0033261A">
        <w:rPr>
          <w:rFonts w:hint="eastAsia"/>
          <w:sz w:val="20"/>
        </w:rPr>
        <w:t>は契約社員の過失による遅刻、早退、欠勤が、給与算定期間（当月</w:t>
      </w:r>
      <w:r w:rsidRPr="0033261A">
        <w:rPr>
          <w:rFonts w:hint="eastAsia"/>
          <w:sz w:val="20"/>
        </w:rPr>
        <w:t>21</w:t>
      </w:r>
      <w:r w:rsidRPr="0033261A">
        <w:rPr>
          <w:rFonts w:hint="eastAsia"/>
          <w:sz w:val="20"/>
        </w:rPr>
        <w:t>日から翌月</w:t>
      </w:r>
      <w:r w:rsidRPr="0033261A">
        <w:rPr>
          <w:rFonts w:hint="eastAsia"/>
          <w:sz w:val="20"/>
        </w:rPr>
        <w:t>20</w:t>
      </w:r>
      <w:r w:rsidRPr="0033261A">
        <w:rPr>
          <w:rFonts w:hint="eastAsia"/>
          <w:sz w:val="20"/>
        </w:rPr>
        <w:t>日）において、合計して２回以上あったとき。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就業に関する手続、給与の支払に関する手続を怠ったり、偽ったとき。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人事異動に関する申請手続（交通費申請等）を怠ったり、偽ったとき。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タイムカードの不正打刻を行ったとき。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正当な事由なく始業時刻、終業時刻、休憩時間の命令に従わないとき。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正当な事由なく時間外、休日出勤、宿日直の命令に従わないとき。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会社の秩序、風紀を乱したり、他人を中傷したとき、またこれらにより社内のチームワークを乱したとき。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社内で暴言を吐いたり、口論、喧嘩等の暴力行為をしたとき。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会社の物品を私用に用いようとしたとき。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過失により、会社の設備、機械、器具、金銭および商品等を破損または滅失させ、或いは私用に供したとき。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過失により、事故を発生させたとき。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個人情報の取り扱いについて、不適切な管理がおこなわれたとき。</w:t>
      </w:r>
    </w:p>
    <w:p w:rsidR="000046F1" w:rsidRPr="0033261A" w:rsidRDefault="000046F1" w:rsidP="005B15DC">
      <w:pPr>
        <w:numPr>
          <w:ilvl w:val="0"/>
          <w:numId w:val="163"/>
        </w:numPr>
        <w:tabs>
          <w:tab w:val="num" w:pos="5257"/>
        </w:tabs>
        <w:ind w:left="3060" w:hanging="540"/>
        <w:rPr>
          <w:rFonts w:hint="eastAsia"/>
          <w:sz w:val="20"/>
        </w:rPr>
      </w:pPr>
      <w:r w:rsidRPr="0033261A">
        <w:rPr>
          <w:rFonts w:hint="eastAsia"/>
          <w:sz w:val="20"/>
        </w:rPr>
        <w:t>未成年者の喫煙、飲酒がおこなわれたとき。</w:t>
      </w:r>
    </w:p>
    <w:p w:rsidR="00AF2BC0" w:rsidRPr="0033261A" w:rsidRDefault="000046F1" w:rsidP="005B15DC">
      <w:pPr>
        <w:numPr>
          <w:ilvl w:val="0"/>
          <w:numId w:val="163"/>
        </w:numPr>
        <w:tabs>
          <w:tab w:val="num" w:pos="5257"/>
        </w:tabs>
        <w:ind w:left="3060" w:hanging="540"/>
        <w:rPr>
          <w:rFonts w:hint="eastAsia"/>
          <w:sz w:val="20"/>
        </w:rPr>
      </w:pPr>
      <w:r w:rsidRPr="0033261A">
        <w:rPr>
          <w:rFonts w:hint="eastAsia"/>
          <w:sz w:val="20"/>
        </w:rPr>
        <w:t>人事異動</w:t>
      </w:r>
      <w:r w:rsidR="00616CCD" w:rsidRPr="0033261A">
        <w:rPr>
          <w:rFonts w:hint="eastAsia"/>
          <w:sz w:val="20"/>
        </w:rPr>
        <w:t>また</w:t>
      </w:r>
      <w:r w:rsidRPr="0033261A">
        <w:rPr>
          <w:rFonts w:hint="eastAsia"/>
          <w:sz w:val="20"/>
        </w:rPr>
        <w:t>は転勤の指示に従わないとき</w:t>
      </w:r>
    </w:p>
    <w:p w:rsidR="000046F1" w:rsidRPr="0033261A" w:rsidRDefault="00AF2BC0" w:rsidP="005B15DC">
      <w:pPr>
        <w:numPr>
          <w:ilvl w:val="0"/>
          <w:numId w:val="163"/>
        </w:numPr>
        <w:tabs>
          <w:tab w:val="num" w:pos="5257"/>
        </w:tabs>
        <w:ind w:left="3060" w:hanging="540"/>
        <w:rPr>
          <w:rFonts w:hint="eastAsia"/>
          <w:sz w:val="20"/>
        </w:rPr>
      </w:pPr>
      <w:r w:rsidRPr="0033261A">
        <w:rPr>
          <w:rFonts w:hint="eastAsia"/>
          <w:sz w:val="20"/>
        </w:rPr>
        <w:t>お客様に不快感を与えたり、口論になったり、上司の指示に従わない</w:t>
      </w:r>
      <w:r w:rsidR="00A54E4E" w:rsidRPr="0033261A">
        <w:rPr>
          <w:rFonts w:hint="eastAsia"/>
          <w:sz w:val="20"/>
        </w:rPr>
        <w:t>時</w:t>
      </w:r>
      <w:r w:rsidRPr="0033261A">
        <w:rPr>
          <w:rFonts w:hint="eastAsia"/>
          <w:sz w:val="20"/>
        </w:rPr>
        <w:t>。</w:t>
      </w:r>
    </w:p>
    <w:p w:rsidR="009B084C" w:rsidRPr="0033261A" w:rsidRDefault="000046F1" w:rsidP="005B15DC">
      <w:pPr>
        <w:numPr>
          <w:ilvl w:val="0"/>
          <w:numId w:val="163"/>
        </w:numPr>
        <w:tabs>
          <w:tab w:val="num" w:pos="5257"/>
        </w:tabs>
        <w:ind w:left="3060" w:hanging="540"/>
        <w:rPr>
          <w:rFonts w:hint="eastAsia"/>
          <w:sz w:val="20"/>
        </w:rPr>
      </w:pPr>
      <w:r w:rsidRPr="0033261A">
        <w:rPr>
          <w:rFonts w:hint="eastAsia"/>
          <w:sz w:val="20"/>
        </w:rPr>
        <w:t>その他前各号に準ずる行為があったとき。</w:t>
      </w:r>
    </w:p>
    <w:p w:rsidR="00467DC6" w:rsidRPr="0033261A" w:rsidRDefault="00467DC6" w:rsidP="00A54E4E">
      <w:pPr>
        <w:tabs>
          <w:tab w:val="num" w:pos="5257"/>
        </w:tabs>
        <w:ind w:left="306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（減給）</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161</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パート社員が次の各号の一に該当する行為を行った場合は、その情状により、減給処分とし、個人履歴簿に記録する。</w:t>
      </w:r>
    </w:p>
    <w:p w:rsidR="009B084C" w:rsidRPr="0033261A" w:rsidRDefault="009B084C" w:rsidP="005B15DC">
      <w:pPr>
        <w:numPr>
          <w:ilvl w:val="0"/>
          <w:numId w:val="140"/>
        </w:numPr>
        <w:tabs>
          <w:tab w:val="clear" w:pos="2699"/>
          <w:tab w:val="num" w:pos="3240"/>
        </w:tabs>
        <w:ind w:left="3060" w:hanging="540"/>
        <w:rPr>
          <w:rFonts w:hint="eastAsia"/>
          <w:sz w:val="20"/>
        </w:rPr>
      </w:pPr>
      <w:r w:rsidRPr="0033261A">
        <w:rPr>
          <w:rFonts w:hint="eastAsia"/>
          <w:sz w:val="20"/>
        </w:rPr>
        <w:t>事由発生日前日から１年間の間に「パート規則、第</w:t>
      </w:r>
      <w:r w:rsidRPr="0033261A">
        <w:rPr>
          <w:rFonts w:hint="eastAsia"/>
          <w:sz w:val="20"/>
        </w:rPr>
        <w:t>160</w:t>
      </w:r>
      <w:r w:rsidRPr="0033261A">
        <w:rPr>
          <w:rFonts w:hint="eastAsia"/>
          <w:sz w:val="20"/>
        </w:rPr>
        <w:t>条</w:t>
      </w:r>
      <w:r w:rsidRPr="0033261A">
        <w:rPr>
          <w:rFonts w:hint="eastAsia"/>
          <w:sz w:val="20"/>
        </w:rPr>
        <w:t>(</w:t>
      </w:r>
      <w:r w:rsidRPr="0033261A">
        <w:rPr>
          <w:rFonts w:hint="eastAsia"/>
          <w:sz w:val="20"/>
        </w:rPr>
        <w:t>譴責</w:t>
      </w:r>
      <w:r w:rsidRPr="0033261A">
        <w:rPr>
          <w:rFonts w:hint="eastAsia"/>
          <w:sz w:val="20"/>
        </w:rPr>
        <w:t>)</w:t>
      </w:r>
      <w:r w:rsidRPr="0033261A">
        <w:rPr>
          <w:rFonts w:hint="eastAsia"/>
          <w:sz w:val="20"/>
        </w:rPr>
        <w:t>」処分があり、その情状が重いとき。</w:t>
      </w:r>
    </w:p>
    <w:p w:rsidR="007122C0" w:rsidRPr="0033261A" w:rsidRDefault="007122C0" w:rsidP="005B15DC">
      <w:pPr>
        <w:numPr>
          <w:ilvl w:val="0"/>
          <w:numId w:val="140"/>
        </w:numPr>
        <w:tabs>
          <w:tab w:val="clear" w:pos="2699"/>
          <w:tab w:val="num" w:pos="3240"/>
        </w:tabs>
        <w:ind w:left="3060" w:hanging="540"/>
        <w:rPr>
          <w:rFonts w:hint="eastAsia"/>
          <w:sz w:val="20"/>
        </w:rPr>
      </w:pPr>
      <w:r w:rsidRPr="0033261A">
        <w:rPr>
          <w:rFonts w:hint="eastAsia"/>
          <w:sz w:val="20"/>
        </w:rPr>
        <w:t>無届、</w:t>
      </w:r>
      <w:r w:rsidR="00616CCD" w:rsidRPr="0033261A">
        <w:rPr>
          <w:rFonts w:hint="eastAsia"/>
          <w:sz w:val="20"/>
        </w:rPr>
        <w:t>また</w:t>
      </w:r>
      <w:r w:rsidRPr="0033261A">
        <w:rPr>
          <w:rFonts w:hint="eastAsia"/>
          <w:sz w:val="20"/>
        </w:rPr>
        <w:t>はパート社員の過失による遅刻、早退、欠勤が、給与算定期間（当月</w:t>
      </w:r>
      <w:r w:rsidRPr="0033261A">
        <w:rPr>
          <w:rFonts w:hint="eastAsia"/>
          <w:sz w:val="20"/>
        </w:rPr>
        <w:t>21</w:t>
      </w:r>
      <w:r w:rsidRPr="0033261A">
        <w:rPr>
          <w:rFonts w:hint="eastAsia"/>
          <w:sz w:val="20"/>
        </w:rPr>
        <w:t>日から翌月</w:t>
      </w:r>
      <w:r w:rsidRPr="0033261A">
        <w:rPr>
          <w:rFonts w:hint="eastAsia"/>
          <w:sz w:val="20"/>
        </w:rPr>
        <w:t>20</w:t>
      </w:r>
      <w:r w:rsidRPr="0033261A">
        <w:rPr>
          <w:rFonts w:hint="eastAsia"/>
          <w:sz w:val="20"/>
        </w:rPr>
        <w:t>日）において、合計して３回以上あったとき</w:t>
      </w:r>
    </w:p>
    <w:p w:rsidR="009B084C" w:rsidRPr="0033261A" w:rsidRDefault="009B084C" w:rsidP="005B15DC">
      <w:pPr>
        <w:numPr>
          <w:ilvl w:val="0"/>
          <w:numId w:val="140"/>
        </w:numPr>
        <w:tabs>
          <w:tab w:val="clear" w:pos="2699"/>
          <w:tab w:val="num" w:pos="3240"/>
        </w:tabs>
        <w:ind w:left="3060" w:hanging="540"/>
        <w:rPr>
          <w:rFonts w:hint="eastAsia"/>
          <w:sz w:val="20"/>
        </w:rPr>
      </w:pPr>
      <w:r w:rsidRPr="0033261A">
        <w:rPr>
          <w:rFonts w:hint="eastAsia"/>
          <w:sz w:val="20"/>
        </w:rPr>
        <w:t>業務の遂行を故意に怠ったと認められたとき。</w:t>
      </w:r>
    </w:p>
    <w:p w:rsidR="009B084C" w:rsidRPr="0033261A" w:rsidRDefault="009B084C" w:rsidP="005B15DC">
      <w:pPr>
        <w:numPr>
          <w:ilvl w:val="0"/>
          <w:numId w:val="140"/>
        </w:numPr>
        <w:tabs>
          <w:tab w:val="clear" w:pos="2699"/>
          <w:tab w:val="num" w:pos="3240"/>
        </w:tabs>
        <w:ind w:left="3060" w:hanging="540"/>
        <w:rPr>
          <w:rFonts w:hint="eastAsia"/>
          <w:sz w:val="20"/>
        </w:rPr>
      </w:pPr>
      <w:r w:rsidRPr="0033261A">
        <w:rPr>
          <w:rFonts w:hint="eastAsia"/>
          <w:sz w:val="20"/>
        </w:rPr>
        <w:t>正規の手続を経ず値下げまたは値引等の販売をしたとき。</w:t>
      </w:r>
    </w:p>
    <w:p w:rsidR="009B084C" w:rsidRPr="0033261A" w:rsidRDefault="009B084C" w:rsidP="005B15DC">
      <w:pPr>
        <w:numPr>
          <w:ilvl w:val="0"/>
          <w:numId w:val="140"/>
        </w:numPr>
        <w:tabs>
          <w:tab w:val="clear" w:pos="2699"/>
          <w:tab w:val="num" w:pos="3240"/>
        </w:tabs>
        <w:ind w:left="3060" w:hanging="540"/>
        <w:rPr>
          <w:rFonts w:hint="eastAsia"/>
          <w:sz w:val="20"/>
        </w:rPr>
      </w:pPr>
      <w:r w:rsidRPr="0033261A">
        <w:rPr>
          <w:rFonts w:hint="eastAsia"/>
          <w:sz w:val="20"/>
        </w:rPr>
        <w:t>業務怠慢により、災害その他の事故を発生させたとき。</w:t>
      </w:r>
    </w:p>
    <w:p w:rsidR="009B084C" w:rsidRPr="0033261A" w:rsidRDefault="009B084C" w:rsidP="005B15DC">
      <w:pPr>
        <w:numPr>
          <w:ilvl w:val="0"/>
          <w:numId w:val="140"/>
        </w:numPr>
        <w:tabs>
          <w:tab w:val="clear" w:pos="2699"/>
          <w:tab w:val="num" w:pos="3240"/>
        </w:tabs>
        <w:ind w:left="3060" w:hanging="540"/>
        <w:rPr>
          <w:rFonts w:hint="eastAsia"/>
          <w:sz w:val="20"/>
        </w:rPr>
      </w:pPr>
      <w:r w:rsidRPr="0033261A">
        <w:rPr>
          <w:rFonts w:hint="eastAsia"/>
          <w:sz w:val="20"/>
        </w:rPr>
        <w:t>酒気帯び運転により、事故を発生させたとき。</w:t>
      </w:r>
    </w:p>
    <w:p w:rsidR="009B084C" w:rsidRDefault="000046F1" w:rsidP="005B15DC">
      <w:pPr>
        <w:numPr>
          <w:ilvl w:val="0"/>
          <w:numId w:val="140"/>
        </w:numPr>
        <w:tabs>
          <w:tab w:val="clear" w:pos="2699"/>
          <w:tab w:val="num" w:pos="3240"/>
        </w:tabs>
        <w:ind w:left="3060" w:hanging="540"/>
        <w:rPr>
          <w:rFonts w:hint="eastAsia"/>
          <w:sz w:val="20"/>
        </w:rPr>
      </w:pPr>
      <w:r w:rsidRPr="0033261A">
        <w:rPr>
          <w:rFonts w:hint="eastAsia"/>
          <w:sz w:val="20"/>
        </w:rPr>
        <w:t>前条に該当し、改悛しないとき。</w:t>
      </w: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Pr="0033261A" w:rsidRDefault="0088099E" w:rsidP="0088099E">
      <w:pPr>
        <w:rPr>
          <w:rFonts w:hint="eastAsia"/>
          <w:sz w:val="20"/>
        </w:rPr>
      </w:pPr>
    </w:p>
    <w:p w:rsidR="009B084C" w:rsidRPr="0033261A" w:rsidRDefault="009B084C" w:rsidP="009B084C">
      <w:pPr>
        <w:tabs>
          <w:tab w:val="num" w:pos="3240"/>
        </w:tabs>
        <w:ind w:leftChars="343" w:left="1842" w:hangingChars="561" w:hanging="1122"/>
        <w:rPr>
          <w:rFonts w:hint="eastAsia"/>
          <w:sz w:val="20"/>
        </w:rPr>
      </w:pPr>
      <w:r w:rsidRPr="0033261A">
        <w:rPr>
          <w:rFonts w:hint="eastAsia"/>
          <w:sz w:val="20"/>
        </w:rPr>
        <w:t>（出勤停止）</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162</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パート社員が次の各号の一に該当する行為を行った場合は、その情状により、出勤停止処分とし、個人履歴簿に記録する。</w:t>
      </w:r>
    </w:p>
    <w:p w:rsidR="009B084C" w:rsidRPr="0033261A" w:rsidRDefault="009B084C" w:rsidP="005B15DC">
      <w:pPr>
        <w:numPr>
          <w:ilvl w:val="0"/>
          <w:numId w:val="141"/>
        </w:numPr>
        <w:tabs>
          <w:tab w:val="num" w:pos="3240"/>
        </w:tabs>
        <w:ind w:left="3060" w:hanging="540"/>
        <w:rPr>
          <w:rFonts w:hint="eastAsia"/>
          <w:sz w:val="20"/>
        </w:rPr>
      </w:pPr>
      <w:r w:rsidRPr="0033261A">
        <w:rPr>
          <w:rFonts w:hint="eastAsia"/>
          <w:sz w:val="20"/>
        </w:rPr>
        <w:t>事由発生日前日から１年間の間に「パート規則、第</w:t>
      </w:r>
      <w:r w:rsidRPr="0033261A">
        <w:rPr>
          <w:rFonts w:hint="eastAsia"/>
          <w:sz w:val="20"/>
        </w:rPr>
        <w:t>160</w:t>
      </w:r>
      <w:r w:rsidRPr="0033261A">
        <w:rPr>
          <w:rFonts w:hint="eastAsia"/>
          <w:sz w:val="20"/>
        </w:rPr>
        <w:t>条</w:t>
      </w:r>
      <w:r w:rsidRPr="0033261A">
        <w:rPr>
          <w:rFonts w:hint="eastAsia"/>
          <w:sz w:val="20"/>
        </w:rPr>
        <w:t>(</w:t>
      </w:r>
      <w:r w:rsidRPr="0033261A">
        <w:rPr>
          <w:rFonts w:hint="eastAsia"/>
          <w:sz w:val="20"/>
        </w:rPr>
        <w:t>譴責</w:t>
      </w:r>
      <w:r w:rsidRPr="0033261A">
        <w:rPr>
          <w:rFonts w:hint="eastAsia"/>
          <w:sz w:val="20"/>
        </w:rPr>
        <w:t>)</w:t>
      </w:r>
      <w:r w:rsidRPr="0033261A">
        <w:rPr>
          <w:rFonts w:hint="eastAsia"/>
          <w:sz w:val="20"/>
        </w:rPr>
        <w:t>」処分、「パート規則、第</w:t>
      </w:r>
      <w:r w:rsidRPr="0033261A">
        <w:rPr>
          <w:rFonts w:hint="eastAsia"/>
          <w:sz w:val="20"/>
        </w:rPr>
        <w:t>161</w:t>
      </w:r>
      <w:r w:rsidRPr="0033261A">
        <w:rPr>
          <w:rFonts w:hint="eastAsia"/>
          <w:sz w:val="20"/>
        </w:rPr>
        <w:t>条</w:t>
      </w:r>
      <w:r w:rsidRPr="0033261A">
        <w:rPr>
          <w:rFonts w:hint="eastAsia"/>
          <w:sz w:val="20"/>
        </w:rPr>
        <w:t>(</w:t>
      </w:r>
      <w:r w:rsidRPr="0033261A">
        <w:rPr>
          <w:rFonts w:hint="eastAsia"/>
          <w:sz w:val="20"/>
        </w:rPr>
        <w:t>減給</w:t>
      </w:r>
      <w:r w:rsidRPr="0033261A">
        <w:rPr>
          <w:rFonts w:hint="eastAsia"/>
          <w:sz w:val="20"/>
        </w:rPr>
        <w:t>)</w:t>
      </w:r>
      <w:r w:rsidRPr="0033261A">
        <w:rPr>
          <w:rFonts w:hint="eastAsia"/>
          <w:sz w:val="20"/>
        </w:rPr>
        <w:t>」処分に該当し、その情状が重いとき。</w:t>
      </w:r>
    </w:p>
    <w:p w:rsidR="009B084C" w:rsidRPr="0033261A" w:rsidRDefault="00E0713A" w:rsidP="005B15DC">
      <w:pPr>
        <w:numPr>
          <w:ilvl w:val="0"/>
          <w:numId w:val="141"/>
        </w:numPr>
        <w:tabs>
          <w:tab w:val="num" w:pos="3240"/>
        </w:tabs>
        <w:ind w:left="3060" w:hanging="540"/>
        <w:rPr>
          <w:rFonts w:hint="eastAsia"/>
          <w:sz w:val="20"/>
        </w:rPr>
      </w:pPr>
      <w:r w:rsidRPr="0033261A">
        <w:rPr>
          <w:rFonts w:hint="eastAsia"/>
          <w:sz w:val="20"/>
        </w:rPr>
        <w:t>本規則第</w:t>
      </w:r>
      <w:r w:rsidRPr="0033261A">
        <w:rPr>
          <w:rFonts w:hint="eastAsia"/>
          <w:sz w:val="20"/>
        </w:rPr>
        <w:t>13</w:t>
      </w:r>
      <w:r w:rsidRPr="0033261A">
        <w:rPr>
          <w:rFonts w:hint="eastAsia"/>
          <w:sz w:val="20"/>
        </w:rPr>
        <w:t>条（ハラスメント）</w:t>
      </w:r>
      <w:r w:rsidR="009B084C" w:rsidRPr="0033261A">
        <w:rPr>
          <w:rFonts w:hint="eastAsia"/>
          <w:sz w:val="20"/>
        </w:rPr>
        <w:t>に類似する行為があったとき。</w:t>
      </w:r>
    </w:p>
    <w:p w:rsidR="009B084C" w:rsidRPr="0033261A" w:rsidRDefault="009B084C" w:rsidP="005B15DC">
      <w:pPr>
        <w:numPr>
          <w:ilvl w:val="0"/>
          <w:numId w:val="141"/>
        </w:numPr>
        <w:tabs>
          <w:tab w:val="num" w:pos="3240"/>
        </w:tabs>
        <w:ind w:left="3060" w:hanging="540"/>
        <w:rPr>
          <w:rFonts w:hint="eastAsia"/>
          <w:sz w:val="20"/>
        </w:rPr>
      </w:pPr>
      <w:r w:rsidRPr="0033261A">
        <w:rPr>
          <w:rFonts w:hint="eastAsia"/>
          <w:sz w:val="20"/>
        </w:rPr>
        <w:t>タイムカードの不正打刻を指示したとき。</w:t>
      </w:r>
    </w:p>
    <w:p w:rsidR="009B084C" w:rsidRPr="0033261A" w:rsidRDefault="009B084C" w:rsidP="005B15DC">
      <w:pPr>
        <w:numPr>
          <w:ilvl w:val="0"/>
          <w:numId w:val="141"/>
        </w:numPr>
        <w:tabs>
          <w:tab w:val="num" w:pos="3240"/>
        </w:tabs>
        <w:ind w:left="3060" w:hanging="540"/>
        <w:rPr>
          <w:rFonts w:hint="eastAsia"/>
          <w:sz w:val="20"/>
        </w:rPr>
      </w:pPr>
      <w:r w:rsidRPr="0033261A">
        <w:rPr>
          <w:rFonts w:hint="eastAsia"/>
          <w:sz w:val="20"/>
        </w:rPr>
        <w:t>会社の信用ならびに名誉を傷つけたとき。</w:t>
      </w:r>
    </w:p>
    <w:p w:rsidR="009B084C" w:rsidRPr="0033261A" w:rsidRDefault="009B084C" w:rsidP="005B15DC">
      <w:pPr>
        <w:numPr>
          <w:ilvl w:val="0"/>
          <w:numId w:val="141"/>
        </w:numPr>
        <w:tabs>
          <w:tab w:val="num" w:pos="3240"/>
        </w:tabs>
        <w:ind w:left="3060" w:hanging="540"/>
        <w:rPr>
          <w:rFonts w:hint="eastAsia"/>
          <w:sz w:val="20"/>
        </w:rPr>
      </w:pPr>
      <w:r w:rsidRPr="0033261A">
        <w:rPr>
          <w:rFonts w:hint="eastAsia"/>
          <w:sz w:val="20"/>
        </w:rPr>
        <w:t>故意に会社の設備、機械、器具および商品を破損、または滅失し、会社に損害を与え、</w:t>
      </w:r>
      <w:r w:rsidR="00616CCD" w:rsidRPr="0033261A">
        <w:rPr>
          <w:rFonts w:hint="eastAsia"/>
          <w:sz w:val="20"/>
        </w:rPr>
        <w:t>また</w:t>
      </w:r>
      <w:r w:rsidRPr="0033261A">
        <w:rPr>
          <w:rFonts w:hint="eastAsia"/>
          <w:sz w:val="20"/>
        </w:rPr>
        <w:t>は私用に供したとき。</w:t>
      </w:r>
    </w:p>
    <w:p w:rsidR="009B084C" w:rsidRPr="0033261A" w:rsidRDefault="009B084C" w:rsidP="005B15DC">
      <w:pPr>
        <w:numPr>
          <w:ilvl w:val="0"/>
          <w:numId w:val="141"/>
        </w:numPr>
        <w:tabs>
          <w:tab w:val="num" w:pos="3240"/>
        </w:tabs>
        <w:ind w:left="3060" w:hanging="540"/>
        <w:rPr>
          <w:rFonts w:hint="eastAsia"/>
          <w:sz w:val="20"/>
        </w:rPr>
      </w:pPr>
      <w:r w:rsidRPr="0033261A">
        <w:rPr>
          <w:rFonts w:hint="eastAsia"/>
          <w:sz w:val="20"/>
        </w:rPr>
        <w:t>その他前各号に準ずる行為があったとき。</w:t>
      </w:r>
    </w:p>
    <w:p w:rsidR="009B084C" w:rsidRPr="0033261A" w:rsidRDefault="000046F1" w:rsidP="005B15DC">
      <w:pPr>
        <w:numPr>
          <w:ilvl w:val="0"/>
          <w:numId w:val="141"/>
        </w:numPr>
        <w:rPr>
          <w:rFonts w:hint="eastAsia"/>
          <w:sz w:val="20"/>
        </w:rPr>
      </w:pPr>
      <w:r w:rsidRPr="0033261A">
        <w:rPr>
          <w:rFonts w:hint="eastAsia"/>
          <w:sz w:val="20"/>
        </w:rPr>
        <w:t>前条に該当し、改悛しないとき。</w:t>
      </w:r>
    </w:p>
    <w:p w:rsidR="009B084C" w:rsidRPr="0033261A" w:rsidRDefault="009B084C" w:rsidP="009B084C">
      <w:pPr>
        <w:tabs>
          <w:tab w:val="num" w:pos="3240"/>
        </w:tabs>
        <w:ind w:leftChars="343" w:left="1842" w:hangingChars="561" w:hanging="1122"/>
        <w:rPr>
          <w:rFonts w:hint="eastAsia"/>
          <w:sz w:val="20"/>
        </w:rPr>
      </w:pPr>
      <w:r w:rsidRPr="0033261A">
        <w:rPr>
          <w:rFonts w:hint="eastAsia"/>
          <w:sz w:val="20"/>
        </w:rPr>
        <w:t>（降格）</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163</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パート社員が次の各号の一に該当する行為を行った場合は、その情状により、出勤停止、昇給停止または降格処分とし、個人履歴簿に記録する。</w:t>
      </w:r>
    </w:p>
    <w:p w:rsidR="009B084C" w:rsidRPr="0033261A" w:rsidRDefault="009B084C" w:rsidP="005B15DC">
      <w:pPr>
        <w:numPr>
          <w:ilvl w:val="0"/>
          <w:numId w:val="142"/>
        </w:numPr>
        <w:tabs>
          <w:tab w:val="clear" w:pos="2699"/>
          <w:tab w:val="num" w:pos="3240"/>
        </w:tabs>
        <w:ind w:left="3060" w:hanging="540"/>
        <w:rPr>
          <w:rFonts w:hint="eastAsia"/>
          <w:sz w:val="20"/>
        </w:rPr>
      </w:pPr>
      <w:r w:rsidRPr="0033261A">
        <w:rPr>
          <w:rFonts w:hint="eastAsia"/>
          <w:sz w:val="20"/>
        </w:rPr>
        <w:t>事由発生日前日から１年間の間に「パート規則、第</w:t>
      </w:r>
      <w:r w:rsidRPr="0033261A">
        <w:rPr>
          <w:rFonts w:hint="eastAsia"/>
          <w:sz w:val="20"/>
        </w:rPr>
        <w:t>160</w:t>
      </w:r>
      <w:r w:rsidRPr="0033261A">
        <w:rPr>
          <w:rFonts w:hint="eastAsia"/>
          <w:sz w:val="20"/>
        </w:rPr>
        <w:t>条</w:t>
      </w:r>
      <w:r w:rsidRPr="0033261A">
        <w:rPr>
          <w:rFonts w:hint="eastAsia"/>
          <w:sz w:val="20"/>
        </w:rPr>
        <w:t>(</w:t>
      </w:r>
      <w:r w:rsidRPr="0033261A">
        <w:rPr>
          <w:rFonts w:hint="eastAsia"/>
          <w:sz w:val="20"/>
        </w:rPr>
        <w:t>譴責</w:t>
      </w:r>
      <w:r w:rsidRPr="0033261A">
        <w:rPr>
          <w:rFonts w:hint="eastAsia"/>
          <w:sz w:val="20"/>
        </w:rPr>
        <w:t>)</w:t>
      </w:r>
      <w:r w:rsidRPr="0033261A">
        <w:rPr>
          <w:rFonts w:hint="eastAsia"/>
          <w:sz w:val="20"/>
        </w:rPr>
        <w:t>」処分、「パート規則、第</w:t>
      </w:r>
      <w:r w:rsidRPr="0033261A">
        <w:rPr>
          <w:rFonts w:hint="eastAsia"/>
          <w:sz w:val="20"/>
        </w:rPr>
        <w:t>161</w:t>
      </w:r>
      <w:r w:rsidRPr="0033261A">
        <w:rPr>
          <w:rFonts w:hint="eastAsia"/>
          <w:sz w:val="20"/>
        </w:rPr>
        <w:t>条</w:t>
      </w:r>
      <w:r w:rsidRPr="0033261A">
        <w:rPr>
          <w:rFonts w:hint="eastAsia"/>
          <w:sz w:val="20"/>
        </w:rPr>
        <w:t>(</w:t>
      </w:r>
      <w:r w:rsidRPr="0033261A">
        <w:rPr>
          <w:rFonts w:hint="eastAsia"/>
          <w:sz w:val="20"/>
        </w:rPr>
        <w:t>減給</w:t>
      </w:r>
      <w:r w:rsidRPr="0033261A">
        <w:rPr>
          <w:rFonts w:hint="eastAsia"/>
          <w:sz w:val="20"/>
        </w:rPr>
        <w:t>)</w:t>
      </w:r>
      <w:r w:rsidRPr="0033261A">
        <w:rPr>
          <w:rFonts w:hint="eastAsia"/>
          <w:sz w:val="20"/>
        </w:rPr>
        <w:t>」処分に該当し、その情状が重いとき。</w:t>
      </w:r>
    </w:p>
    <w:p w:rsidR="009B084C" w:rsidRPr="0033261A" w:rsidRDefault="009B084C" w:rsidP="005B15DC">
      <w:pPr>
        <w:numPr>
          <w:ilvl w:val="0"/>
          <w:numId w:val="142"/>
        </w:numPr>
        <w:tabs>
          <w:tab w:val="clear" w:pos="2699"/>
          <w:tab w:val="num" w:pos="3240"/>
        </w:tabs>
        <w:ind w:left="3060" w:hanging="540"/>
        <w:rPr>
          <w:rFonts w:hint="eastAsia"/>
          <w:sz w:val="20"/>
        </w:rPr>
      </w:pPr>
      <w:r w:rsidRPr="0033261A">
        <w:rPr>
          <w:rFonts w:hint="eastAsia"/>
          <w:sz w:val="20"/>
        </w:rPr>
        <w:t>正当な事由なく無届欠勤が</w:t>
      </w:r>
      <w:r w:rsidRPr="0033261A">
        <w:rPr>
          <w:rFonts w:hint="eastAsia"/>
          <w:sz w:val="20"/>
        </w:rPr>
        <w:t>7</w:t>
      </w:r>
      <w:r w:rsidRPr="0033261A">
        <w:rPr>
          <w:rFonts w:hint="eastAsia"/>
          <w:sz w:val="20"/>
        </w:rPr>
        <w:t>日以上に及んだとき。</w:t>
      </w:r>
    </w:p>
    <w:p w:rsidR="009B084C" w:rsidRPr="0033261A" w:rsidRDefault="009B084C" w:rsidP="005B15DC">
      <w:pPr>
        <w:numPr>
          <w:ilvl w:val="0"/>
          <w:numId w:val="142"/>
        </w:numPr>
        <w:tabs>
          <w:tab w:val="clear" w:pos="2699"/>
          <w:tab w:val="num" w:pos="3240"/>
        </w:tabs>
        <w:ind w:left="3060" w:hanging="540"/>
        <w:rPr>
          <w:rFonts w:hint="eastAsia"/>
          <w:sz w:val="20"/>
        </w:rPr>
      </w:pPr>
      <w:r w:rsidRPr="0033261A">
        <w:rPr>
          <w:rFonts w:hint="eastAsia"/>
          <w:sz w:val="20"/>
        </w:rPr>
        <w:t>職務怠慢または監督および指導の不行届きにより、業務に重大な支障をきたしたとき。</w:t>
      </w:r>
    </w:p>
    <w:p w:rsidR="009B084C" w:rsidRPr="0033261A" w:rsidRDefault="009B084C" w:rsidP="005B15DC">
      <w:pPr>
        <w:numPr>
          <w:ilvl w:val="0"/>
          <w:numId w:val="142"/>
        </w:numPr>
        <w:tabs>
          <w:tab w:val="clear" w:pos="2699"/>
          <w:tab w:val="num" w:pos="3240"/>
        </w:tabs>
        <w:ind w:left="3060" w:hanging="540"/>
        <w:rPr>
          <w:rFonts w:hint="eastAsia"/>
          <w:sz w:val="20"/>
        </w:rPr>
      </w:pPr>
      <w:r w:rsidRPr="0033261A">
        <w:rPr>
          <w:rFonts w:hint="eastAsia"/>
          <w:sz w:val="20"/>
        </w:rPr>
        <w:t>故意に防火、その他安全衛生に関する規則に違反したとき。</w:t>
      </w:r>
    </w:p>
    <w:p w:rsidR="009B084C" w:rsidRPr="0033261A" w:rsidRDefault="009B084C" w:rsidP="005B15DC">
      <w:pPr>
        <w:numPr>
          <w:ilvl w:val="0"/>
          <w:numId w:val="142"/>
        </w:numPr>
        <w:tabs>
          <w:tab w:val="clear" w:pos="2699"/>
          <w:tab w:val="num" w:pos="3240"/>
        </w:tabs>
        <w:ind w:left="3060" w:hanging="540"/>
        <w:rPr>
          <w:rFonts w:hint="eastAsia"/>
          <w:sz w:val="20"/>
        </w:rPr>
      </w:pPr>
      <w:r w:rsidRPr="0033261A">
        <w:rPr>
          <w:rFonts w:hint="eastAsia"/>
          <w:sz w:val="20"/>
        </w:rPr>
        <w:t>職務を利用して取引先より金銭を借用したり、経済的利益を得たとき。</w:t>
      </w:r>
    </w:p>
    <w:p w:rsidR="009B084C" w:rsidRPr="0033261A" w:rsidRDefault="009B084C" w:rsidP="005B15DC">
      <w:pPr>
        <w:numPr>
          <w:ilvl w:val="0"/>
          <w:numId w:val="142"/>
        </w:numPr>
        <w:tabs>
          <w:tab w:val="clear" w:pos="2699"/>
          <w:tab w:val="num" w:pos="3240"/>
        </w:tabs>
        <w:ind w:left="3060" w:hanging="540"/>
        <w:rPr>
          <w:rFonts w:hint="eastAsia"/>
          <w:sz w:val="20"/>
        </w:rPr>
      </w:pPr>
      <w:r w:rsidRPr="0033261A">
        <w:rPr>
          <w:rFonts w:hint="eastAsia"/>
          <w:sz w:val="20"/>
        </w:rPr>
        <w:t>職務に関し不正に供応を受けたとき。</w:t>
      </w:r>
    </w:p>
    <w:p w:rsidR="009B084C" w:rsidRPr="0033261A" w:rsidRDefault="00E0713A" w:rsidP="005B15DC">
      <w:pPr>
        <w:numPr>
          <w:ilvl w:val="0"/>
          <w:numId w:val="142"/>
        </w:numPr>
        <w:tabs>
          <w:tab w:val="clear" w:pos="2699"/>
          <w:tab w:val="num" w:pos="3240"/>
        </w:tabs>
        <w:ind w:left="3060" w:hanging="540"/>
        <w:rPr>
          <w:rFonts w:hint="eastAsia"/>
          <w:sz w:val="20"/>
        </w:rPr>
      </w:pPr>
      <w:r w:rsidRPr="0033261A">
        <w:rPr>
          <w:rFonts w:hint="eastAsia"/>
          <w:sz w:val="20"/>
        </w:rPr>
        <w:t>本規則第</w:t>
      </w:r>
      <w:r w:rsidRPr="0033261A">
        <w:rPr>
          <w:rFonts w:hint="eastAsia"/>
          <w:sz w:val="20"/>
        </w:rPr>
        <w:t>13</w:t>
      </w:r>
      <w:r w:rsidRPr="0033261A">
        <w:rPr>
          <w:rFonts w:hint="eastAsia"/>
          <w:sz w:val="20"/>
        </w:rPr>
        <w:t>条（ハラスメント）</w:t>
      </w:r>
      <w:r w:rsidR="009B084C" w:rsidRPr="0033261A">
        <w:rPr>
          <w:rFonts w:hint="eastAsia"/>
          <w:sz w:val="20"/>
        </w:rPr>
        <w:t>に類似する行為があったとき。</w:t>
      </w:r>
    </w:p>
    <w:p w:rsidR="009B084C" w:rsidRPr="0033261A" w:rsidRDefault="009B084C" w:rsidP="005B15DC">
      <w:pPr>
        <w:numPr>
          <w:ilvl w:val="0"/>
          <w:numId w:val="142"/>
        </w:numPr>
        <w:tabs>
          <w:tab w:val="clear" w:pos="2699"/>
          <w:tab w:val="num" w:pos="3240"/>
        </w:tabs>
        <w:ind w:left="3060" w:hanging="540"/>
        <w:rPr>
          <w:rFonts w:hint="eastAsia"/>
          <w:sz w:val="20"/>
        </w:rPr>
      </w:pPr>
      <w:r w:rsidRPr="0033261A">
        <w:rPr>
          <w:rFonts w:hint="eastAsia"/>
          <w:sz w:val="20"/>
        </w:rPr>
        <w:t>タイムカードの不正打刻を指示したとき、また黙示の指示したとき。</w:t>
      </w:r>
    </w:p>
    <w:p w:rsidR="009B084C" w:rsidRPr="0033261A" w:rsidRDefault="009B084C" w:rsidP="005B15DC">
      <w:pPr>
        <w:numPr>
          <w:ilvl w:val="0"/>
          <w:numId w:val="142"/>
        </w:numPr>
        <w:tabs>
          <w:tab w:val="clear" w:pos="2699"/>
          <w:tab w:val="num" w:pos="3240"/>
        </w:tabs>
        <w:ind w:left="3060" w:hanging="540"/>
        <w:rPr>
          <w:rFonts w:hint="eastAsia"/>
          <w:sz w:val="20"/>
        </w:rPr>
      </w:pPr>
      <w:r w:rsidRPr="0033261A">
        <w:rPr>
          <w:rFonts w:hint="eastAsia"/>
          <w:sz w:val="20"/>
        </w:rPr>
        <w:t>営業にかかわる数値を故意に偽って報告したとき。</w:t>
      </w:r>
    </w:p>
    <w:p w:rsidR="009B084C" w:rsidRPr="0033261A" w:rsidRDefault="009B084C" w:rsidP="005B15DC">
      <w:pPr>
        <w:numPr>
          <w:ilvl w:val="0"/>
          <w:numId w:val="142"/>
        </w:numPr>
        <w:tabs>
          <w:tab w:val="clear" w:pos="2699"/>
          <w:tab w:val="num" w:pos="3240"/>
        </w:tabs>
        <w:ind w:left="3060" w:hanging="540"/>
        <w:rPr>
          <w:rFonts w:hint="eastAsia"/>
          <w:sz w:val="20"/>
        </w:rPr>
      </w:pPr>
      <w:r w:rsidRPr="0033261A">
        <w:rPr>
          <w:rFonts w:hint="eastAsia"/>
          <w:sz w:val="20"/>
        </w:rPr>
        <w:t>異動に関する引継ぎ業務（棚卸等）を故意に怠ったり、偽ったとき。</w:t>
      </w:r>
    </w:p>
    <w:p w:rsidR="009B084C" w:rsidRPr="0033261A" w:rsidRDefault="009B084C" w:rsidP="005B15DC">
      <w:pPr>
        <w:numPr>
          <w:ilvl w:val="0"/>
          <w:numId w:val="142"/>
        </w:numPr>
        <w:tabs>
          <w:tab w:val="clear" w:pos="2699"/>
          <w:tab w:val="num" w:pos="3240"/>
        </w:tabs>
        <w:ind w:left="3060" w:hanging="540"/>
        <w:rPr>
          <w:rFonts w:hint="eastAsia"/>
          <w:sz w:val="20"/>
        </w:rPr>
      </w:pPr>
      <w:r w:rsidRPr="0033261A">
        <w:rPr>
          <w:rFonts w:hint="eastAsia"/>
          <w:sz w:val="20"/>
        </w:rPr>
        <w:t>会社の信用ならびに名誉を傷つけたとき。</w:t>
      </w:r>
    </w:p>
    <w:p w:rsidR="009B084C" w:rsidRPr="0033261A" w:rsidRDefault="009B084C" w:rsidP="005B15DC">
      <w:pPr>
        <w:numPr>
          <w:ilvl w:val="0"/>
          <w:numId w:val="142"/>
        </w:numPr>
        <w:tabs>
          <w:tab w:val="clear" w:pos="2699"/>
          <w:tab w:val="num" w:pos="3240"/>
        </w:tabs>
        <w:ind w:left="3060" w:hanging="540"/>
        <w:rPr>
          <w:rFonts w:hint="eastAsia"/>
          <w:sz w:val="20"/>
        </w:rPr>
      </w:pPr>
      <w:r w:rsidRPr="0033261A">
        <w:rPr>
          <w:rFonts w:hint="eastAsia"/>
          <w:sz w:val="20"/>
        </w:rPr>
        <w:t>新規の商品仕入れ、その他の購入、或いは既存取引先との取引条件の変更を事前に会社の承認を得なかったとき。</w:t>
      </w:r>
    </w:p>
    <w:p w:rsidR="009B084C" w:rsidRPr="0033261A" w:rsidRDefault="009B084C" w:rsidP="005B15DC">
      <w:pPr>
        <w:numPr>
          <w:ilvl w:val="0"/>
          <w:numId w:val="142"/>
        </w:numPr>
        <w:tabs>
          <w:tab w:val="clear" w:pos="2699"/>
          <w:tab w:val="num" w:pos="3240"/>
        </w:tabs>
        <w:ind w:left="3060" w:hanging="540"/>
        <w:rPr>
          <w:rFonts w:hint="eastAsia"/>
          <w:sz w:val="20"/>
        </w:rPr>
      </w:pPr>
      <w:r w:rsidRPr="0033261A">
        <w:rPr>
          <w:rFonts w:hint="eastAsia"/>
          <w:sz w:val="20"/>
        </w:rPr>
        <w:t>その他前各号に準ずる行為があったとき。</w:t>
      </w:r>
    </w:p>
    <w:p w:rsidR="000046F1" w:rsidRDefault="000046F1" w:rsidP="005B15DC">
      <w:pPr>
        <w:numPr>
          <w:ilvl w:val="0"/>
          <w:numId w:val="142"/>
        </w:numPr>
        <w:tabs>
          <w:tab w:val="clear" w:pos="2699"/>
          <w:tab w:val="num" w:pos="3240"/>
        </w:tabs>
        <w:ind w:left="3060" w:hanging="540"/>
        <w:rPr>
          <w:rFonts w:hint="eastAsia"/>
          <w:sz w:val="20"/>
        </w:rPr>
      </w:pPr>
      <w:r w:rsidRPr="0033261A">
        <w:rPr>
          <w:rFonts w:hint="eastAsia"/>
          <w:sz w:val="20"/>
        </w:rPr>
        <w:t>前条に該当し、改悛しないとき。</w:t>
      </w: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Default="0088099E" w:rsidP="0088099E">
      <w:pPr>
        <w:rPr>
          <w:rFonts w:hint="eastAsia"/>
          <w:sz w:val="20"/>
        </w:rPr>
      </w:pPr>
    </w:p>
    <w:p w:rsidR="0088099E" w:rsidRPr="0033261A" w:rsidRDefault="0088099E" w:rsidP="0088099E">
      <w:pPr>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（懲戒解雇の基準）</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164</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パート社員が次の各号の一に該当する行為を行った場合は、懲戒解雇とする。</w:t>
      </w:r>
      <w:r w:rsidR="00CD49D9" w:rsidRPr="0033261A">
        <w:rPr>
          <w:rFonts w:hint="eastAsia"/>
          <w:sz w:val="20"/>
        </w:rPr>
        <w:t>但し</w:t>
      </w:r>
      <w:r w:rsidRPr="0033261A">
        <w:rPr>
          <w:rFonts w:hint="eastAsia"/>
          <w:sz w:val="20"/>
        </w:rPr>
        <w:t>、情状により諭旨解雇とすることもある。</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正当な事由なく無届欠勤</w:t>
      </w:r>
      <w:r w:rsidRPr="0033261A">
        <w:rPr>
          <w:rFonts w:hint="eastAsia"/>
          <w:sz w:val="20"/>
        </w:rPr>
        <w:t>14</w:t>
      </w:r>
      <w:r w:rsidRPr="0033261A">
        <w:rPr>
          <w:rFonts w:hint="eastAsia"/>
          <w:sz w:val="20"/>
        </w:rPr>
        <w:t>日以上に及んだとき。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氏名または</w:t>
      </w:r>
      <w:r w:rsidR="00E0713A" w:rsidRPr="0033261A">
        <w:rPr>
          <w:rFonts w:hint="eastAsia"/>
          <w:sz w:val="20"/>
        </w:rPr>
        <w:t>年齢、</w:t>
      </w:r>
      <w:r w:rsidRPr="0033261A">
        <w:rPr>
          <w:rFonts w:hint="eastAsia"/>
          <w:sz w:val="20"/>
        </w:rPr>
        <w:t>重要な経歴、資格等を詐称して採用されたとき。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故意または重大な過失により機密事項を漏洩し、業務に重大な支障をきたしたとき。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会社の名誉または信用を著しく傷つけたとき。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故意または重大な過失により、会社に重大な損失を与えたとき。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会社の金銭</w:t>
      </w:r>
      <w:r w:rsidRPr="0033261A">
        <w:rPr>
          <w:rFonts w:hint="eastAsia"/>
          <w:sz w:val="20"/>
        </w:rPr>
        <w:t>(</w:t>
      </w:r>
      <w:r w:rsidRPr="0033261A">
        <w:rPr>
          <w:rFonts w:hint="eastAsia"/>
          <w:sz w:val="20"/>
        </w:rPr>
        <w:t>金額は問わない</w:t>
      </w:r>
      <w:r w:rsidRPr="0033261A">
        <w:rPr>
          <w:rFonts w:hint="eastAsia"/>
          <w:sz w:val="20"/>
        </w:rPr>
        <w:t>)</w:t>
      </w:r>
      <w:r w:rsidRPr="0033261A">
        <w:rPr>
          <w:rFonts w:hint="eastAsia"/>
          <w:sz w:val="20"/>
        </w:rPr>
        <w:t>を着服し、または物品並びに取扱商品を不正に持出し、</w:t>
      </w:r>
      <w:r w:rsidR="00616CCD" w:rsidRPr="0033261A">
        <w:rPr>
          <w:rFonts w:hint="eastAsia"/>
          <w:sz w:val="20"/>
        </w:rPr>
        <w:t>また</w:t>
      </w:r>
      <w:r w:rsidRPr="0033261A">
        <w:rPr>
          <w:rFonts w:hint="eastAsia"/>
          <w:sz w:val="20"/>
        </w:rPr>
        <w:t>は私用に供さんとしたとき。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他人の金銭または物品並びに取扱商品を窃取もしくは詐取したとき。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職務を利用して不正行為を行い、会社に重大な損害を与えたとき。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職務上の立場を利用して自己または他人の利益を図ったり、不正な金品を受けたり、その他それに類似する職務上の不正行為をしたとき。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セクシャル・ハラスメント</w:t>
      </w:r>
      <w:r w:rsidR="000046F1" w:rsidRPr="0033261A">
        <w:rPr>
          <w:rFonts w:hint="eastAsia"/>
          <w:sz w:val="20"/>
        </w:rPr>
        <w:t>やパワー・ハラスメント</w:t>
      </w:r>
      <w:r w:rsidRPr="0033261A">
        <w:rPr>
          <w:rFonts w:hint="eastAsia"/>
          <w:sz w:val="20"/>
        </w:rPr>
        <w:t>に該当する行為があったとき。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酒気帯び運転により人身事故および重大なる事故を発生させ、または酒酔い運転行為をしたとき。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暴力をもって脅迫、暴行、その他これに類する行為をしたとき。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会社の指示命令に再三反抗し、または拒否したとき。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故意に業務の遂行を著しく阻害する行為があったとき。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故意に安全装置または消火装置を破損させてその効力を失わせたとき。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故意または重大な過失により、会社の設備、機械、器具、金銭および商品を破損または滅失し、会社に重大な損害を与えたとき。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会社の許可なく在籍のまま他の会社または団体等に勤務したり、公職に服したとき。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刑法、その他法令に規定する刑罰に相当する行為があったとき。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許可なく会社の構内において特定政党のため政治活動を行ったとき、または大衆行動をしたとき。</w:t>
      </w:r>
    </w:p>
    <w:p w:rsidR="009B084C" w:rsidRPr="0033261A" w:rsidRDefault="009B084C" w:rsidP="005B15DC">
      <w:pPr>
        <w:numPr>
          <w:ilvl w:val="0"/>
          <w:numId w:val="143"/>
        </w:numPr>
        <w:tabs>
          <w:tab w:val="num" w:pos="3240"/>
        </w:tabs>
        <w:ind w:left="3060" w:hanging="540"/>
        <w:rPr>
          <w:rFonts w:hint="eastAsia"/>
          <w:spacing w:val="11"/>
          <w:kern w:val="0"/>
          <w:sz w:val="20"/>
        </w:rPr>
      </w:pPr>
      <w:r w:rsidRPr="0033261A">
        <w:rPr>
          <w:spacing w:val="11"/>
          <w:kern w:val="0"/>
          <w:sz w:val="20"/>
        </w:rPr>
        <w:t>社会通念</w:t>
      </w:r>
      <w:r w:rsidRPr="0033261A">
        <w:rPr>
          <w:rFonts w:hint="eastAsia"/>
          <w:spacing w:val="11"/>
          <w:kern w:val="0"/>
          <w:sz w:val="20"/>
        </w:rPr>
        <w:t>上、</w:t>
      </w:r>
      <w:r w:rsidRPr="0033261A">
        <w:rPr>
          <w:spacing w:val="11"/>
          <w:kern w:val="0"/>
          <w:sz w:val="20"/>
        </w:rPr>
        <w:t>非難されるべ</w:t>
      </w:r>
      <w:r w:rsidRPr="0033261A">
        <w:rPr>
          <w:rFonts w:hint="eastAsia"/>
          <w:spacing w:val="11"/>
          <w:kern w:val="0"/>
          <w:sz w:val="20"/>
        </w:rPr>
        <w:t>き</w:t>
      </w:r>
      <w:r w:rsidRPr="0033261A">
        <w:rPr>
          <w:spacing w:val="11"/>
          <w:kern w:val="0"/>
          <w:sz w:val="20"/>
        </w:rPr>
        <w:t>法令</w:t>
      </w:r>
      <w:r w:rsidRPr="0033261A">
        <w:rPr>
          <w:rFonts w:hint="eastAsia"/>
          <w:spacing w:val="11"/>
          <w:kern w:val="0"/>
          <w:sz w:val="20"/>
        </w:rPr>
        <w:t>違反行為が</w:t>
      </w:r>
      <w:r w:rsidRPr="0033261A">
        <w:rPr>
          <w:spacing w:val="11"/>
          <w:kern w:val="0"/>
          <w:sz w:val="20"/>
        </w:rPr>
        <w:t>あったとき</w:t>
      </w:r>
      <w:r w:rsidRPr="0033261A">
        <w:rPr>
          <w:rFonts w:hint="eastAsia"/>
          <w:spacing w:val="11"/>
          <w:kern w:val="0"/>
          <w:sz w:val="20"/>
        </w:rPr>
        <w:t>。</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「パート規則、第</w:t>
      </w:r>
      <w:r w:rsidRPr="0033261A">
        <w:rPr>
          <w:rFonts w:hint="eastAsia"/>
          <w:sz w:val="20"/>
        </w:rPr>
        <w:t>161</w:t>
      </w:r>
      <w:r w:rsidRPr="0033261A">
        <w:rPr>
          <w:rFonts w:hint="eastAsia"/>
          <w:sz w:val="20"/>
        </w:rPr>
        <w:t>条</w:t>
      </w:r>
      <w:r w:rsidRPr="0033261A">
        <w:rPr>
          <w:rFonts w:hint="eastAsia"/>
          <w:sz w:val="20"/>
        </w:rPr>
        <w:t>(</w:t>
      </w:r>
      <w:r w:rsidRPr="0033261A">
        <w:rPr>
          <w:rFonts w:hint="eastAsia"/>
          <w:sz w:val="20"/>
        </w:rPr>
        <w:t>減給</w:t>
      </w:r>
      <w:r w:rsidRPr="0033261A">
        <w:rPr>
          <w:rFonts w:hint="eastAsia"/>
          <w:sz w:val="20"/>
        </w:rPr>
        <w:t>)</w:t>
      </w:r>
      <w:r w:rsidRPr="0033261A">
        <w:rPr>
          <w:rFonts w:hint="eastAsia"/>
          <w:sz w:val="20"/>
        </w:rPr>
        <w:t>」処分が</w:t>
      </w:r>
      <w:r w:rsidRPr="0033261A">
        <w:rPr>
          <w:rFonts w:hint="eastAsia"/>
          <w:sz w:val="20"/>
        </w:rPr>
        <w:t>2</w:t>
      </w:r>
      <w:r w:rsidRPr="0033261A">
        <w:rPr>
          <w:rFonts w:hint="eastAsia"/>
          <w:sz w:val="20"/>
        </w:rPr>
        <w:t>回以上に及びながら、その情状が重いとき。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「パート規則、第</w:t>
      </w:r>
      <w:r w:rsidRPr="0033261A">
        <w:rPr>
          <w:rFonts w:hint="eastAsia"/>
          <w:sz w:val="20"/>
        </w:rPr>
        <w:t>162</w:t>
      </w:r>
      <w:r w:rsidRPr="0033261A">
        <w:rPr>
          <w:rFonts w:hint="eastAsia"/>
          <w:sz w:val="20"/>
        </w:rPr>
        <w:t>条</w:t>
      </w:r>
      <w:r w:rsidRPr="0033261A">
        <w:rPr>
          <w:rFonts w:hint="eastAsia"/>
          <w:sz w:val="20"/>
        </w:rPr>
        <w:t>(</w:t>
      </w:r>
      <w:r w:rsidRPr="0033261A">
        <w:rPr>
          <w:rFonts w:hint="eastAsia"/>
          <w:sz w:val="20"/>
        </w:rPr>
        <w:t>出勤停止</w:t>
      </w:r>
      <w:r w:rsidRPr="0033261A">
        <w:rPr>
          <w:rFonts w:hint="eastAsia"/>
          <w:sz w:val="20"/>
        </w:rPr>
        <w:t>)</w:t>
      </w:r>
      <w:r w:rsidRPr="0033261A">
        <w:rPr>
          <w:rFonts w:hint="eastAsia"/>
          <w:sz w:val="20"/>
        </w:rPr>
        <w:t>」、「パート規則、第</w:t>
      </w:r>
      <w:r w:rsidRPr="0033261A">
        <w:rPr>
          <w:rFonts w:hint="eastAsia"/>
          <w:sz w:val="20"/>
        </w:rPr>
        <w:t>163</w:t>
      </w:r>
      <w:r w:rsidRPr="0033261A">
        <w:rPr>
          <w:rFonts w:hint="eastAsia"/>
          <w:sz w:val="20"/>
        </w:rPr>
        <w:t>条</w:t>
      </w:r>
      <w:r w:rsidRPr="0033261A">
        <w:rPr>
          <w:rFonts w:hint="eastAsia"/>
          <w:sz w:val="20"/>
        </w:rPr>
        <w:t>(</w:t>
      </w:r>
      <w:r w:rsidRPr="0033261A">
        <w:rPr>
          <w:rFonts w:hint="eastAsia"/>
          <w:sz w:val="20"/>
        </w:rPr>
        <w:t>降格</w:t>
      </w:r>
      <w:r w:rsidRPr="0033261A">
        <w:rPr>
          <w:rFonts w:hint="eastAsia"/>
          <w:sz w:val="20"/>
        </w:rPr>
        <w:t>)</w:t>
      </w:r>
      <w:r w:rsidRPr="0033261A">
        <w:rPr>
          <w:rFonts w:hint="eastAsia"/>
          <w:sz w:val="20"/>
        </w:rPr>
        <w:t>」に該当し、その情状が重いとき。</w:t>
      </w:r>
    </w:p>
    <w:p w:rsidR="008B48B5" w:rsidRPr="0033261A" w:rsidRDefault="008B48B5" w:rsidP="005B15DC">
      <w:pPr>
        <w:numPr>
          <w:ilvl w:val="0"/>
          <w:numId w:val="143"/>
        </w:numPr>
        <w:rPr>
          <w:rFonts w:hint="eastAsia"/>
          <w:sz w:val="20"/>
        </w:rPr>
      </w:pPr>
      <w:r w:rsidRPr="0033261A">
        <w:rPr>
          <w:rFonts w:hint="eastAsia"/>
          <w:sz w:val="20"/>
        </w:rPr>
        <w:t>お客様と口論したり、負傷させたり、あるいは著しく険悪な関係となったとき。</w:t>
      </w:r>
    </w:p>
    <w:p w:rsidR="009B084C" w:rsidRPr="0033261A" w:rsidRDefault="009B084C" w:rsidP="005B15DC">
      <w:pPr>
        <w:numPr>
          <w:ilvl w:val="0"/>
          <w:numId w:val="143"/>
        </w:numPr>
        <w:tabs>
          <w:tab w:val="num" w:pos="3240"/>
        </w:tabs>
        <w:ind w:left="3060" w:hanging="540"/>
        <w:rPr>
          <w:rFonts w:hint="eastAsia"/>
          <w:sz w:val="20"/>
        </w:rPr>
      </w:pPr>
      <w:r w:rsidRPr="0033261A">
        <w:rPr>
          <w:rFonts w:hint="eastAsia"/>
          <w:sz w:val="20"/>
        </w:rPr>
        <w:t>その他前各号に準ずる行為があったとき。</w:t>
      </w:r>
    </w:p>
    <w:p w:rsidR="00E0713A" w:rsidRPr="0033261A" w:rsidRDefault="00E0713A" w:rsidP="005B15DC">
      <w:pPr>
        <w:numPr>
          <w:ilvl w:val="0"/>
          <w:numId w:val="143"/>
        </w:numPr>
        <w:rPr>
          <w:rFonts w:hint="eastAsia"/>
          <w:sz w:val="20"/>
        </w:rPr>
      </w:pPr>
      <w:r w:rsidRPr="0033261A">
        <w:rPr>
          <w:rFonts w:hint="eastAsia"/>
          <w:sz w:val="20"/>
        </w:rPr>
        <w:t>前条に該当し、改悛しないとき。</w:t>
      </w:r>
    </w:p>
    <w:p w:rsidR="00E0713A" w:rsidRPr="0033261A" w:rsidRDefault="00E0713A" w:rsidP="00E0713A">
      <w:pPr>
        <w:tabs>
          <w:tab w:val="num" w:pos="3240"/>
        </w:tabs>
        <w:ind w:left="3060"/>
        <w:rPr>
          <w:rFonts w:hint="eastAsia"/>
          <w:sz w:val="20"/>
        </w:rPr>
      </w:pPr>
    </w:p>
    <w:p w:rsidR="009B084C" w:rsidRPr="0033261A" w:rsidRDefault="009B084C" w:rsidP="009B084C">
      <w:pPr>
        <w:ind w:left="252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（管理監督社員の連帯責任）</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165</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管理監督社員の指導ならびに管理不行届きにより所属社員が懲戒処分を受けた場合は、管理監督社員も懲戒処分する。</w:t>
      </w:r>
    </w:p>
    <w:p w:rsidR="009B084C" w:rsidRDefault="009B084C" w:rsidP="009B084C">
      <w:pPr>
        <w:tabs>
          <w:tab w:val="left" w:pos="2700"/>
        </w:tabs>
        <w:ind w:leftChars="343" w:left="1842" w:hangingChars="561" w:hanging="1122"/>
        <w:rPr>
          <w:rFonts w:hint="eastAsia"/>
          <w:sz w:val="20"/>
        </w:rPr>
      </w:pPr>
    </w:p>
    <w:p w:rsidR="0088099E" w:rsidRPr="0033261A" w:rsidRDefault="0088099E"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w:t>
      </w:r>
      <w:r w:rsidR="000046F1" w:rsidRPr="0033261A">
        <w:rPr>
          <w:rFonts w:hint="eastAsia"/>
          <w:sz w:val="20"/>
        </w:rPr>
        <w:t>教唆</w:t>
      </w:r>
      <w:r w:rsidRPr="0033261A">
        <w:rPr>
          <w:rFonts w:hint="eastAsia"/>
          <w:sz w:val="20"/>
        </w:rPr>
        <w:t>煽動）</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166</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他人をそそのかし、または助力して懲戒に該当する行為をなさしめたパート社員は、同等の懲戒処分とする。</w:t>
      </w:r>
    </w:p>
    <w:p w:rsidR="00EF1ECC" w:rsidRPr="0033261A" w:rsidRDefault="00EF1ECC" w:rsidP="009B084C">
      <w:pPr>
        <w:tabs>
          <w:tab w:val="left" w:pos="2700"/>
        </w:tabs>
        <w:ind w:leftChars="1028" w:left="2159" w:firstLineChars="85" w:firstLine="170"/>
        <w:rPr>
          <w:rFonts w:hint="eastAsia"/>
          <w:sz w:val="20"/>
        </w:rPr>
      </w:pPr>
    </w:p>
    <w:p w:rsidR="009B084C" w:rsidRPr="0033261A" w:rsidRDefault="00467DC6" w:rsidP="009B084C">
      <w:pPr>
        <w:tabs>
          <w:tab w:val="left" w:pos="2700"/>
        </w:tabs>
        <w:ind w:leftChars="343" w:left="1842" w:hangingChars="561" w:hanging="1122"/>
        <w:rPr>
          <w:rFonts w:hint="eastAsia"/>
          <w:sz w:val="20"/>
        </w:rPr>
      </w:pPr>
      <w:r w:rsidRPr="0033261A">
        <w:rPr>
          <w:rFonts w:hint="eastAsia"/>
          <w:sz w:val="20"/>
        </w:rPr>
        <w:t>(</w:t>
      </w:r>
      <w:r w:rsidRPr="0033261A">
        <w:rPr>
          <w:rFonts w:hint="eastAsia"/>
          <w:sz w:val="20"/>
        </w:rPr>
        <w:t>損害賠償</w:t>
      </w:r>
      <w:r w:rsidRPr="0033261A">
        <w:rPr>
          <w:rFonts w:hint="eastAsia"/>
          <w:sz w:val="20"/>
        </w:rPr>
        <w:t>)</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167</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パート社員が故意または重大な過失により会社に損害を与えた場合は、損害の一部または全部を賠償させることがある。パート社員はこれを以って本章の懲戒を軽減されることはない。</w:t>
      </w:r>
    </w:p>
    <w:p w:rsidR="00EF1ECC" w:rsidRPr="0033261A" w:rsidRDefault="00EF1ECC" w:rsidP="009B084C">
      <w:pPr>
        <w:tabs>
          <w:tab w:val="left" w:pos="2700"/>
        </w:tabs>
        <w:ind w:leftChars="1028" w:left="2159" w:firstLineChars="85" w:firstLine="170"/>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（自宅待機）</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168</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懲戒処分の決定にあたり事情確認等のため時間を必要とするときは、懲戒決定までの処置として自宅待機を命ずることがある。</w:t>
      </w:r>
      <w:r w:rsidR="0016445D" w:rsidRPr="0033261A">
        <w:rPr>
          <w:rFonts w:hint="eastAsia"/>
          <w:sz w:val="20"/>
        </w:rPr>
        <w:t>その期間は無給とする</w:t>
      </w:r>
      <w:r w:rsidR="00E0713A" w:rsidRPr="0033261A">
        <w:rPr>
          <w:rFonts w:hint="eastAsia"/>
          <w:sz w:val="20"/>
        </w:rPr>
        <w:t>ときがある</w:t>
      </w:r>
      <w:r w:rsidR="0016445D" w:rsidRPr="0033261A">
        <w:rPr>
          <w:rFonts w:hint="eastAsia"/>
          <w:sz w:val="20"/>
        </w:rPr>
        <w:t>。</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（懲戒の軽減）</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169</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パート社員が懲戒に該当する事実があっても、平素の勤務成績が優秀で情状酌量の余地ある場合は、懲戒処分を猶予し、軽減することがある。</w:t>
      </w:r>
    </w:p>
    <w:p w:rsidR="009B084C" w:rsidRPr="0033261A" w:rsidRDefault="009B084C" w:rsidP="009B084C">
      <w:pPr>
        <w:tabs>
          <w:tab w:val="left" w:pos="2700"/>
        </w:tabs>
        <w:ind w:leftChars="1" w:left="2438" w:hangingChars="1011" w:hanging="2436"/>
        <w:jc w:val="center"/>
        <w:rPr>
          <w:rFonts w:hint="eastAsia"/>
          <w:b/>
          <w:bCs/>
          <w:sz w:val="24"/>
        </w:rPr>
      </w:pPr>
    </w:p>
    <w:p w:rsidR="009B084C" w:rsidRPr="0033261A" w:rsidRDefault="009B084C" w:rsidP="009B084C">
      <w:pPr>
        <w:tabs>
          <w:tab w:val="left" w:pos="2700"/>
        </w:tabs>
        <w:ind w:leftChars="1" w:left="2438" w:hangingChars="1011" w:hanging="2436"/>
        <w:jc w:val="center"/>
        <w:rPr>
          <w:rFonts w:hint="eastAsia"/>
          <w:b/>
          <w:bCs/>
          <w:sz w:val="24"/>
        </w:rPr>
      </w:pPr>
    </w:p>
    <w:p w:rsidR="004C6A89" w:rsidRPr="0033261A" w:rsidRDefault="004C6A89" w:rsidP="009B084C">
      <w:pPr>
        <w:tabs>
          <w:tab w:val="left" w:pos="2700"/>
        </w:tabs>
        <w:ind w:leftChars="1" w:left="2438" w:hangingChars="1011" w:hanging="2436"/>
        <w:jc w:val="center"/>
        <w:rPr>
          <w:rFonts w:hint="eastAsia"/>
          <w:b/>
          <w:bCs/>
          <w:sz w:val="24"/>
        </w:rPr>
      </w:pPr>
    </w:p>
    <w:p w:rsidR="004C6A89" w:rsidRPr="0033261A" w:rsidRDefault="004C6A89" w:rsidP="009B084C">
      <w:pPr>
        <w:tabs>
          <w:tab w:val="left" w:pos="2700"/>
        </w:tabs>
        <w:ind w:leftChars="1" w:left="2438" w:hangingChars="1011" w:hanging="2436"/>
        <w:jc w:val="center"/>
        <w:rPr>
          <w:rFonts w:hint="eastAsia"/>
          <w:b/>
          <w:bCs/>
          <w:sz w:val="24"/>
        </w:rPr>
      </w:pPr>
    </w:p>
    <w:p w:rsidR="004C6A89" w:rsidRPr="0033261A" w:rsidRDefault="004C6A89" w:rsidP="009B084C">
      <w:pPr>
        <w:tabs>
          <w:tab w:val="left" w:pos="2700"/>
        </w:tabs>
        <w:ind w:leftChars="1" w:left="2438" w:hangingChars="1011" w:hanging="2436"/>
        <w:jc w:val="center"/>
        <w:rPr>
          <w:rFonts w:hint="eastAsia"/>
          <w:b/>
          <w:bCs/>
          <w:sz w:val="24"/>
        </w:rPr>
      </w:pPr>
    </w:p>
    <w:p w:rsidR="004C6A89" w:rsidRPr="0033261A" w:rsidRDefault="004C6A89" w:rsidP="009B084C">
      <w:pPr>
        <w:tabs>
          <w:tab w:val="left" w:pos="2700"/>
        </w:tabs>
        <w:ind w:leftChars="1" w:left="2438" w:hangingChars="1011" w:hanging="2436"/>
        <w:jc w:val="center"/>
        <w:rPr>
          <w:rFonts w:hint="eastAsia"/>
          <w:b/>
          <w:bCs/>
          <w:sz w:val="24"/>
        </w:rPr>
      </w:pPr>
    </w:p>
    <w:p w:rsidR="009B084C" w:rsidRPr="0033261A" w:rsidRDefault="009B084C" w:rsidP="009B084C">
      <w:pPr>
        <w:tabs>
          <w:tab w:val="left" w:pos="2700"/>
        </w:tabs>
        <w:ind w:leftChars="1" w:left="2438" w:hangingChars="1011" w:hanging="2436"/>
        <w:jc w:val="center"/>
        <w:rPr>
          <w:rFonts w:hint="eastAsia"/>
          <w:b/>
          <w:bCs/>
          <w:sz w:val="24"/>
        </w:rPr>
      </w:pPr>
      <w:r w:rsidRPr="0033261A">
        <w:rPr>
          <w:rFonts w:hint="eastAsia"/>
          <w:b/>
          <w:bCs/>
          <w:sz w:val="24"/>
        </w:rPr>
        <w:t xml:space="preserve">　</w:t>
      </w:r>
      <w:r w:rsidRPr="0033261A">
        <w:rPr>
          <w:rFonts w:hint="eastAsia"/>
          <w:b/>
          <w:bCs/>
          <w:spacing w:val="704"/>
          <w:kern w:val="0"/>
          <w:sz w:val="24"/>
          <w:fitText w:val="1890" w:id="-661984498"/>
        </w:rPr>
        <w:t>付</w:t>
      </w:r>
      <w:r w:rsidRPr="0033261A">
        <w:rPr>
          <w:rFonts w:hint="eastAsia"/>
          <w:b/>
          <w:bCs/>
          <w:kern w:val="0"/>
          <w:sz w:val="24"/>
          <w:fitText w:val="1890" w:id="-661984498"/>
        </w:rPr>
        <w:t>則</w:t>
      </w:r>
    </w:p>
    <w:p w:rsidR="009B084C" w:rsidRPr="0033261A" w:rsidRDefault="009B084C" w:rsidP="009B084C">
      <w:pPr>
        <w:tabs>
          <w:tab w:val="left" w:pos="2700"/>
        </w:tabs>
        <w:ind w:leftChars="343" w:left="1842" w:hangingChars="561" w:hanging="1122"/>
        <w:rPr>
          <w:rFonts w:hint="eastAsia"/>
          <w:sz w:val="20"/>
        </w:rPr>
      </w:pP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（実施期日）</w:t>
      </w:r>
    </w:p>
    <w:p w:rsidR="009B084C" w:rsidRPr="0033261A" w:rsidRDefault="009B084C" w:rsidP="009B084C">
      <w:pPr>
        <w:tabs>
          <w:tab w:val="left" w:pos="2700"/>
        </w:tabs>
        <w:ind w:leftChars="343" w:left="1842" w:hangingChars="561" w:hanging="1122"/>
        <w:rPr>
          <w:rFonts w:hint="eastAsia"/>
          <w:sz w:val="20"/>
        </w:rPr>
      </w:pPr>
      <w:r w:rsidRPr="0033261A">
        <w:rPr>
          <w:rFonts w:hint="eastAsia"/>
          <w:sz w:val="20"/>
        </w:rPr>
        <w:t>第</w:t>
      </w:r>
      <w:r w:rsidRPr="0033261A">
        <w:rPr>
          <w:rFonts w:hint="eastAsia"/>
          <w:sz w:val="20"/>
        </w:rPr>
        <w:t>170</w:t>
      </w:r>
      <w:r w:rsidRPr="0033261A">
        <w:rPr>
          <w:rFonts w:hint="eastAsia"/>
          <w:sz w:val="20"/>
        </w:rPr>
        <w:t xml:space="preserve">条　</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この規則は、</w:t>
      </w:r>
      <w:r w:rsidRPr="0033261A">
        <w:rPr>
          <w:rFonts w:hint="eastAsia"/>
          <w:sz w:val="20"/>
        </w:rPr>
        <w:t>1983</w:t>
      </w:r>
      <w:r w:rsidRPr="0033261A">
        <w:rPr>
          <w:rFonts w:hint="eastAsia"/>
          <w:sz w:val="20"/>
        </w:rPr>
        <w:t>年</w:t>
      </w:r>
      <w:r w:rsidRPr="0033261A">
        <w:rPr>
          <w:rFonts w:hint="eastAsia"/>
          <w:sz w:val="20"/>
        </w:rPr>
        <w:t>4</w:t>
      </w:r>
      <w:r w:rsidRPr="0033261A">
        <w:rPr>
          <w:rFonts w:hint="eastAsia"/>
          <w:sz w:val="20"/>
        </w:rPr>
        <w:t>月分より実施する。</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この規則は、</w:t>
      </w:r>
      <w:r w:rsidRPr="0033261A">
        <w:rPr>
          <w:rFonts w:hint="eastAsia"/>
          <w:sz w:val="20"/>
        </w:rPr>
        <w:t>2001</w:t>
      </w:r>
      <w:r w:rsidRPr="0033261A">
        <w:rPr>
          <w:rFonts w:hint="eastAsia"/>
          <w:sz w:val="20"/>
        </w:rPr>
        <w:t>年</w:t>
      </w:r>
      <w:r w:rsidRPr="0033261A">
        <w:rPr>
          <w:rFonts w:hint="eastAsia"/>
          <w:sz w:val="20"/>
        </w:rPr>
        <w:t>9</w:t>
      </w:r>
      <w:r w:rsidRPr="0033261A">
        <w:rPr>
          <w:rFonts w:hint="eastAsia"/>
          <w:sz w:val="20"/>
        </w:rPr>
        <w:t>月</w:t>
      </w:r>
      <w:r w:rsidRPr="0033261A">
        <w:rPr>
          <w:rFonts w:hint="eastAsia"/>
          <w:sz w:val="20"/>
        </w:rPr>
        <w:t>1</w:t>
      </w:r>
      <w:r w:rsidRPr="0033261A">
        <w:rPr>
          <w:rFonts w:hint="eastAsia"/>
          <w:sz w:val="20"/>
        </w:rPr>
        <w:t>日より改訂実施する。</w:t>
      </w:r>
    </w:p>
    <w:p w:rsidR="009B084C" w:rsidRPr="0033261A" w:rsidRDefault="009B084C" w:rsidP="009B084C">
      <w:pPr>
        <w:tabs>
          <w:tab w:val="left" w:pos="2700"/>
        </w:tabs>
        <w:ind w:leftChars="1028" w:left="2159" w:firstLineChars="85" w:firstLine="170"/>
        <w:rPr>
          <w:rFonts w:hint="eastAsia"/>
          <w:sz w:val="20"/>
        </w:rPr>
      </w:pPr>
      <w:r w:rsidRPr="0033261A">
        <w:rPr>
          <w:rFonts w:hint="eastAsia"/>
          <w:sz w:val="20"/>
        </w:rPr>
        <w:t>この規則は、</w:t>
      </w:r>
      <w:r w:rsidRPr="0033261A">
        <w:rPr>
          <w:rFonts w:hint="eastAsia"/>
          <w:sz w:val="20"/>
        </w:rPr>
        <w:t>2009</w:t>
      </w:r>
      <w:r w:rsidRPr="0033261A">
        <w:rPr>
          <w:rFonts w:hint="eastAsia"/>
          <w:sz w:val="20"/>
        </w:rPr>
        <w:t>年</w:t>
      </w:r>
      <w:r w:rsidR="007122C0" w:rsidRPr="0033261A">
        <w:rPr>
          <w:rFonts w:hint="eastAsia"/>
          <w:sz w:val="20"/>
        </w:rPr>
        <w:t>9</w:t>
      </w:r>
      <w:r w:rsidRPr="0033261A">
        <w:rPr>
          <w:rFonts w:hint="eastAsia"/>
          <w:sz w:val="20"/>
        </w:rPr>
        <w:t>月</w:t>
      </w:r>
      <w:r w:rsidRPr="0033261A">
        <w:rPr>
          <w:rFonts w:hint="eastAsia"/>
          <w:sz w:val="20"/>
        </w:rPr>
        <w:t>21</w:t>
      </w:r>
      <w:r w:rsidRPr="0033261A">
        <w:rPr>
          <w:rFonts w:hint="eastAsia"/>
          <w:sz w:val="20"/>
        </w:rPr>
        <w:t>日より改訂実施する。</w:t>
      </w:r>
    </w:p>
    <w:p w:rsidR="009F3FE6" w:rsidRPr="0033261A" w:rsidRDefault="009F3FE6" w:rsidP="009B084C">
      <w:pPr>
        <w:tabs>
          <w:tab w:val="left" w:pos="2700"/>
        </w:tabs>
        <w:ind w:leftChars="1028" w:left="2159" w:firstLineChars="85" w:firstLine="170"/>
        <w:rPr>
          <w:rFonts w:hint="eastAsia"/>
          <w:sz w:val="20"/>
        </w:rPr>
      </w:pPr>
      <w:r w:rsidRPr="0033261A">
        <w:rPr>
          <w:rFonts w:hint="eastAsia"/>
          <w:sz w:val="20"/>
        </w:rPr>
        <w:t>この規則は、</w:t>
      </w:r>
      <w:r w:rsidRPr="0033261A">
        <w:rPr>
          <w:rFonts w:hint="eastAsia"/>
          <w:sz w:val="20"/>
        </w:rPr>
        <w:t>2010</w:t>
      </w:r>
      <w:r w:rsidRPr="0033261A">
        <w:rPr>
          <w:rFonts w:hint="eastAsia"/>
          <w:sz w:val="20"/>
        </w:rPr>
        <w:t>年</w:t>
      </w:r>
      <w:r w:rsidRPr="0033261A">
        <w:rPr>
          <w:rFonts w:hint="eastAsia"/>
          <w:sz w:val="20"/>
        </w:rPr>
        <w:t>3</w:t>
      </w:r>
      <w:r w:rsidRPr="0033261A">
        <w:rPr>
          <w:rFonts w:hint="eastAsia"/>
          <w:sz w:val="20"/>
        </w:rPr>
        <w:t>月</w:t>
      </w:r>
      <w:r w:rsidRPr="0033261A">
        <w:rPr>
          <w:rFonts w:hint="eastAsia"/>
          <w:sz w:val="20"/>
        </w:rPr>
        <w:t>21</w:t>
      </w:r>
      <w:r w:rsidRPr="0033261A">
        <w:rPr>
          <w:rFonts w:hint="eastAsia"/>
          <w:sz w:val="20"/>
        </w:rPr>
        <w:t>日より改定実施する。</w:t>
      </w:r>
    </w:p>
    <w:p w:rsidR="009B084C" w:rsidRPr="0033261A" w:rsidRDefault="009F3FE6">
      <w:pPr>
        <w:tabs>
          <w:tab w:val="left" w:pos="2700"/>
        </w:tabs>
        <w:ind w:leftChars="771" w:left="1619" w:firstLineChars="85" w:firstLine="170"/>
        <w:rPr>
          <w:rFonts w:hint="eastAsia"/>
          <w:sz w:val="20"/>
        </w:rPr>
      </w:pPr>
      <w:r w:rsidRPr="0033261A">
        <w:rPr>
          <w:rFonts w:hint="eastAsia"/>
          <w:sz w:val="20"/>
        </w:rPr>
        <w:t xml:space="preserve">　　　</w:t>
      </w:r>
      <w:r w:rsidR="00804992" w:rsidRPr="0033261A">
        <w:rPr>
          <w:rFonts w:hint="eastAsia"/>
          <w:sz w:val="20"/>
        </w:rPr>
        <w:t>この規則は、</w:t>
      </w:r>
      <w:r w:rsidR="00804992" w:rsidRPr="0033261A">
        <w:rPr>
          <w:rFonts w:hint="eastAsia"/>
          <w:sz w:val="20"/>
        </w:rPr>
        <w:t>2018</w:t>
      </w:r>
      <w:r w:rsidR="00804992" w:rsidRPr="0033261A">
        <w:rPr>
          <w:rFonts w:hint="eastAsia"/>
          <w:sz w:val="20"/>
        </w:rPr>
        <w:t>年</w:t>
      </w:r>
      <w:r w:rsidR="004C6A89" w:rsidRPr="0033261A">
        <w:rPr>
          <w:rFonts w:hint="eastAsia"/>
          <w:sz w:val="20"/>
        </w:rPr>
        <w:t>9</w:t>
      </w:r>
      <w:r w:rsidR="00804992" w:rsidRPr="0033261A">
        <w:rPr>
          <w:rFonts w:hint="eastAsia"/>
          <w:sz w:val="20"/>
        </w:rPr>
        <w:t>月</w:t>
      </w:r>
      <w:r w:rsidR="00804992" w:rsidRPr="0033261A">
        <w:rPr>
          <w:rFonts w:hint="eastAsia"/>
          <w:sz w:val="20"/>
        </w:rPr>
        <w:t>21</w:t>
      </w:r>
      <w:r w:rsidR="00804992" w:rsidRPr="0033261A">
        <w:rPr>
          <w:rFonts w:hint="eastAsia"/>
          <w:sz w:val="20"/>
        </w:rPr>
        <w:t>日より改訂実施する。</w:t>
      </w:r>
    </w:p>
    <w:p w:rsidR="009B084C" w:rsidRPr="004A4C0F" w:rsidRDefault="004A4C0F" w:rsidP="004A4C0F">
      <w:pPr>
        <w:tabs>
          <w:tab w:val="left" w:pos="2700"/>
        </w:tabs>
        <w:ind w:leftChars="771" w:left="1619" w:firstLineChars="385" w:firstLine="770"/>
        <w:rPr>
          <w:rFonts w:hint="eastAsia"/>
          <w:color w:val="FF0000"/>
          <w:sz w:val="20"/>
        </w:rPr>
      </w:pPr>
      <w:r w:rsidRPr="004A4C0F">
        <w:rPr>
          <w:rFonts w:hint="eastAsia"/>
          <w:color w:val="FF0000"/>
          <w:sz w:val="20"/>
        </w:rPr>
        <w:t>この規則は、</w:t>
      </w:r>
      <w:r w:rsidRPr="004A4C0F">
        <w:rPr>
          <w:rFonts w:hint="eastAsia"/>
          <w:color w:val="FF0000"/>
          <w:sz w:val="20"/>
        </w:rPr>
        <w:t>2021</w:t>
      </w:r>
      <w:r w:rsidRPr="004A4C0F">
        <w:rPr>
          <w:rFonts w:hint="eastAsia"/>
          <w:color w:val="FF0000"/>
          <w:sz w:val="20"/>
        </w:rPr>
        <w:t>年</w:t>
      </w:r>
      <w:r w:rsidRPr="004A4C0F">
        <w:rPr>
          <w:rFonts w:hint="eastAsia"/>
          <w:color w:val="FF0000"/>
          <w:sz w:val="20"/>
        </w:rPr>
        <w:t>2</w:t>
      </w:r>
      <w:r w:rsidRPr="004A4C0F">
        <w:rPr>
          <w:rFonts w:hint="eastAsia"/>
          <w:color w:val="FF0000"/>
          <w:sz w:val="20"/>
        </w:rPr>
        <w:t>月</w:t>
      </w:r>
      <w:r w:rsidRPr="004A4C0F">
        <w:rPr>
          <w:rFonts w:hint="eastAsia"/>
          <w:color w:val="FF0000"/>
          <w:sz w:val="20"/>
        </w:rPr>
        <w:t>21</w:t>
      </w:r>
      <w:r w:rsidRPr="004A4C0F">
        <w:rPr>
          <w:rFonts w:hint="eastAsia"/>
          <w:color w:val="FF0000"/>
          <w:sz w:val="20"/>
        </w:rPr>
        <w:t xml:space="preserve">日より改訂実施する。　</w:t>
      </w:r>
    </w:p>
    <w:p w:rsidR="009B084C" w:rsidRPr="0033261A" w:rsidRDefault="009B084C">
      <w:pPr>
        <w:tabs>
          <w:tab w:val="left" w:pos="2700"/>
        </w:tabs>
        <w:ind w:leftChars="771" w:left="1619" w:firstLineChars="85" w:firstLine="170"/>
        <w:rPr>
          <w:rFonts w:hint="eastAsia"/>
          <w:sz w:val="20"/>
        </w:rPr>
      </w:pPr>
    </w:p>
    <w:p w:rsidR="009B084C" w:rsidRPr="0033261A" w:rsidRDefault="009B084C">
      <w:pPr>
        <w:tabs>
          <w:tab w:val="left" w:pos="2700"/>
        </w:tabs>
        <w:ind w:leftChars="771" w:left="1619" w:firstLineChars="85" w:firstLine="170"/>
        <w:rPr>
          <w:rFonts w:hint="eastAsia"/>
          <w:sz w:val="20"/>
        </w:rPr>
      </w:pPr>
    </w:p>
    <w:p w:rsidR="009B084C" w:rsidRPr="0033261A" w:rsidRDefault="009B084C">
      <w:pPr>
        <w:tabs>
          <w:tab w:val="left" w:pos="2700"/>
        </w:tabs>
        <w:ind w:leftChars="771" w:left="1619" w:firstLineChars="85" w:firstLine="170"/>
        <w:rPr>
          <w:rFonts w:hint="eastAsia"/>
          <w:sz w:val="20"/>
        </w:rPr>
      </w:pPr>
    </w:p>
    <w:p w:rsidR="009B084C" w:rsidRPr="0033261A" w:rsidRDefault="009B084C">
      <w:pPr>
        <w:tabs>
          <w:tab w:val="left" w:pos="2700"/>
        </w:tabs>
        <w:ind w:leftChars="771" w:left="1619" w:firstLineChars="85" w:firstLine="170"/>
        <w:rPr>
          <w:rFonts w:hint="eastAsia"/>
          <w:sz w:val="20"/>
        </w:rPr>
      </w:pPr>
    </w:p>
    <w:p w:rsidR="009B084C" w:rsidRPr="0033261A" w:rsidRDefault="009B084C">
      <w:pPr>
        <w:tabs>
          <w:tab w:val="left" w:pos="2700"/>
        </w:tabs>
        <w:ind w:leftChars="771" w:left="1619" w:firstLineChars="85" w:firstLine="170"/>
        <w:rPr>
          <w:rFonts w:hint="eastAsia"/>
          <w:sz w:val="20"/>
        </w:rPr>
      </w:pPr>
    </w:p>
    <w:p w:rsidR="009B084C" w:rsidRPr="0033261A" w:rsidRDefault="009B084C">
      <w:pPr>
        <w:tabs>
          <w:tab w:val="left" w:pos="2700"/>
        </w:tabs>
        <w:ind w:leftChars="771" w:left="1619" w:firstLineChars="85" w:firstLine="170"/>
        <w:rPr>
          <w:rFonts w:hint="eastAsia"/>
          <w:sz w:val="20"/>
        </w:rPr>
      </w:pPr>
    </w:p>
    <w:p w:rsidR="009B084C" w:rsidRPr="0033261A" w:rsidRDefault="009B084C">
      <w:pPr>
        <w:tabs>
          <w:tab w:val="left" w:pos="2700"/>
        </w:tabs>
        <w:ind w:leftChars="771" w:left="1619" w:firstLineChars="85" w:firstLine="170"/>
        <w:rPr>
          <w:rFonts w:hint="eastAsia"/>
          <w:sz w:val="20"/>
        </w:rPr>
      </w:pPr>
    </w:p>
    <w:p w:rsidR="009B084C" w:rsidRPr="0033261A" w:rsidRDefault="009B084C">
      <w:pPr>
        <w:tabs>
          <w:tab w:val="left" w:pos="2700"/>
        </w:tabs>
        <w:ind w:leftChars="771" w:left="1619" w:firstLineChars="85" w:firstLine="170"/>
        <w:rPr>
          <w:rFonts w:hint="eastAsia"/>
          <w:sz w:val="20"/>
        </w:rPr>
      </w:pPr>
    </w:p>
    <w:p w:rsidR="009B084C" w:rsidRPr="0033261A" w:rsidRDefault="009B084C">
      <w:pPr>
        <w:tabs>
          <w:tab w:val="left" w:pos="2700"/>
        </w:tabs>
        <w:ind w:leftChars="771" w:left="1619" w:firstLineChars="85" w:firstLine="170"/>
        <w:rPr>
          <w:rFonts w:hint="eastAsia"/>
          <w:sz w:val="20"/>
        </w:rPr>
      </w:pPr>
    </w:p>
    <w:sectPr w:rsidR="009B084C" w:rsidRPr="0033261A" w:rsidSect="00E00200">
      <w:footerReference w:type="default" r:id="rId8"/>
      <w:pgSz w:w="11906" w:h="16838" w:code="9"/>
      <w:pgMar w:top="1134" w:right="1134" w:bottom="1560" w:left="1134" w:header="851" w:footer="567" w:gutter="0"/>
      <w:pgNumType w:start="1"/>
      <w:cols w:space="425"/>
      <w:docGrid w:type="lines"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D53" w:rsidRDefault="00651D53">
      <w:r>
        <w:separator/>
      </w:r>
    </w:p>
  </w:endnote>
  <w:endnote w:type="continuationSeparator" w:id="0">
    <w:p w:rsidR="00651D53" w:rsidRDefault="0065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TT194o00">
    <w:altName w:val="Arial Unicode MS"/>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5AD" w:rsidRDefault="00A115AD">
    <w:pPr>
      <w:pStyle w:val="a7"/>
      <w:jc w:val="right"/>
      <w:rPr>
        <w:rFonts w:hint="eastAsia"/>
      </w:rPr>
    </w:pPr>
    <w:r>
      <w:rPr>
        <w:rStyle w:val="a9"/>
        <w:rFonts w:hint="eastAsia"/>
      </w:rPr>
      <w:t>‐</w:t>
    </w:r>
    <w:r>
      <w:rPr>
        <w:rStyle w:val="a9"/>
      </w:rPr>
      <w:fldChar w:fldCharType="begin"/>
    </w:r>
    <w:r>
      <w:rPr>
        <w:rStyle w:val="a9"/>
      </w:rPr>
      <w:instrText xml:space="preserve"> PAGE </w:instrText>
    </w:r>
    <w:r>
      <w:rPr>
        <w:rStyle w:val="a9"/>
      </w:rPr>
      <w:fldChar w:fldCharType="separate"/>
    </w:r>
    <w:r w:rsidR="002D2FD6">
      <w:rPr>
        <w:rStyle w:val="a9"/>
        <w:noProof/>
      </w:rPr>
      <w:t>117</w:t>
    </w:r>
    <w:r>
      <w:rPr>
        <w:rStyle w:val="a9"/>
      </w:rPr>
      <w:fldChar w:fldCharType="end"/>
    </w:r>
    <w:r>
      <w:rPr>
        <w:rStyle w:val="a9"/>
        <w:rFonts w:hint="eastAsia"/>
      </w:rPr>
      <w:t xml:space="preserve">‐　　　　　　　　　　　　　　　</w:t>
    </w:r>
    <w:r w:rsidR="00DB32C3">
      <w:rPr>
        <w:rStyle w:val="a9"/>
        <w:rFonts w:hint="eastAsia"/>
        <w:noProof/>
        <w:sz w:val="16"/>
      </w:rPr>
      <w:drawing>
        <wp:inline distT="0" distB="0" distL="0" distR="0">
          <wp:extent cx="412750" cy="196850"/>
          <wp:effectExtent l="0" t="0" r="0" b="0"/>
          <wp:docPr id="3" name="図 3" descr="ロゴ決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ロゴ決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750" cy="196850"/>
                  </a:xfrm>
                  <a:prstGeom prst="rect">
                    <a:avLst/>
                  </a:prstGeom>
                  <a:noFill/>
                  <a:ln>
                    <a:noFill/>
                  </a:ln>
                </pic:spPr>
              </pic:pic>
            </a:graphicData>
          </a:graphic>
        </wp:inline>
      </w:drawing>
    </w:r>
    <w:r>
      <w:rPr>
        <w:rStyle w:val="a9"/>
        <w:rFonts w:hint="eastAsia"/>
      </w:rPr>
      <w:t xml:space="preserve">　</w:t>
    </w:r>
    <w:r>
      <w:rPr>
        <w:rStyle w:val="a9"/>
        <w:rFonts w:hint="eastAsia"/>
        <w:sz w:val="16"/>
      </w:rPr>
      <w:t>就業規則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D53" w:rsidRDefault="00651D53">
      <w:r>
        <w:separator/>
      </w:r>
    </w:p>
  </w:footnote>
  <w:footnote w:type="continuationSeparator" w:id="0">
    <w:p w:rsidR="00651D53" w:rsidRDefault="00651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804"/>
    <w:multiLevelType w:val="hybridMultilevel"/>
    <w:tmpl w:val="11BE2788"/>
    <w:lvl w:ilvl="0" w:tplc="15CCACFA">
      <w:start w:val="1"/>
      <w:numFmt w:val="decimal"/>
      <w:lvlText w:val="第%1節"/>
      <w:lvlJc w:val="left"/>
      <w:pPr>
        <w:tabs>
          <w:tab w:val="num" w:pos="2895"/>
        </w:tabs>
        <w:ind w:left="2895" w:hanging="7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2146B00"/>
    <w:multiLevelType w:val="hybridMultilevel"/>
    <w:tmpl w:val="53A8E8C0"/>
    <w:lvl w:ilvl="0" w:tplc="9DA8B9AC">
      <w:start w:val="1"/>
      <w:numFmt w:val="decimalFullWidth"/>
      <w:lvlText w:val="（%1）"/>
      <w:lvlJc w:val="left"/>
      <w:pPr>
        <w:tabs>
          <w:tab w:val="num" w:pos="3315"/>
        </w:tabs>
        <w:ind w:left="3315" w:hanging="795"/>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2D83EF0"/>
    <w:multiLevelType w:val="hybridMultilevel"/>
    <w:tmpl w:val="FE603B22"/>
    <w:lvl w:ilvl="0" w:tplc="E450859A">
      <w:start w:val="1"/>
      <w:numFmt w:val="decimalFullWidth"/>
      <w:lvlText w:val="(%1)"/>
      <w:lvlJc w:val="left"/>
      <w:pPr>
        <w:ind w:left="3015" w:hanging="360"/>
      </w:pPr>
      <w:rPr>
        <w:rFonts w:hint="default"/>
        <w:sz w:val="16"/>
        <w:szCs w:val="16"/>
      </w:rPr>
    </w:lvl>
    <w:lvl w:ilvl="1" w:tplc="04090017" w:tentative="1">
      <w:start w:val="1"/>
      <w:numFmt w:val="aiueoFullWidth"/>
      <w:lvlText w:val="(%2)"/>
      <w:lvlJc w:val="left"/>
      <w:pPr>
        <w:ind w:left="3495" w:hanging="420"/>
      </w:pPr>
    </w:lvl>
    <w:lvl w:ilvl="2" w:tplc="04090011" w:tentative="1">
      <w:start w:val="1"/>
      <w:numFmt w:val="decimalEnclosedCircle"/>
      <w:lvlText w:val="%3"/>
      <w:lvlJc w:val="left"/>
      <w:pPr>
        <w:ind w:left="3915" w:hanging="420"/>
      </w:pPr>
    </w:lvl>
    <w:lvl w:ilvl="3" w:tplc="0409000F" w:tentative="1">
      <w:start w:val="1"/>
      <w:numFmt w:val="decimal"/>
      <w:lvlText w:val="%4."/>
      <w:lvlJc w:val="left"/>
      <w:pPr>
        <w:ind w:left="4335" w:hanging="420"/>
      </w:pPr>
    </w:lvl>
    <w:lvl w:ilvl="4" w:tplc="04090017" w:tentative="1">
      <w:start w:val="1"/>
      <w:numFmt w:val="aiueoFullWidth"/>
      <w:lvlText w:val="(%5)"/>
      <w:lvlJc w:val="left"/>
      <w:pPr>
        <w:ind w:left="4755" w:hanging="420"/>
      </w:pPr>
    </w:lvl>
    <w:lvl w:ilvl="5" w:tplc="04090011" w:tentative="1">
      <w:start w:val="1"/>
      <w:numFmt w:val="decimalEnclosedCircle"/>
      <w:lvlText w:val="%6"/>
      <w:lvlJc w:val="left"/>
      <w:pPr>
        <w:ind w:left="5175" w:hanging="420"/>
      </w:pPr>
    </w:lvl>
    <w:lvl w:ilvl="6" w:tplc="0409000F" w:tentative="1">
      <w:start w:val="1"/>
      <w:numFmt w:val="decimal"/>
      <w:lvlText w:val="%7."/>
      <w:lvlJc w:val="left"/>
      <w:pPr>
        <w:ind w:left="5595" w:hanging="420"/>
      </w:pPr>
    </w:lvl>
    <w:lvl w:ilvl="7" w:tplc="04090017" w:tentative="1">
      <w:start w:val="1"/>
      <w:numFmt w:val="aiueoFullWidth"/>
      <w:lvlText w:val="(%8)"/>
      <w:lvlJc w:val="left"/>
      <w:pPr>
        <w:ind w:left="6015" w:hanging="420"/>
      </w:pPr>
    </w:lvl>
    <w:lvl w:ilvl="8" w:tplc="04090011" w:tentative="1">
      <w:start w:val="1"/>
      <w:numFmt w:val="decimalEnclosedCircle"/>
      <w:lvlText w:val="%9"/>
      <w:lvlJc w:val="left"/>
      <w:pPr>
        <w:ind w:left="6435" w:hanging="420"/>
      </w:pPr>
    </w:lvl>
  </w:abstractNum>
  <w:abstractNum w:abstractNumId="3" w15:restartNumberingAfterBreak="0">
    <w:nsid w:val="031020CD"/>
    <w:multiLevelType w:val="hybridMultilevel"/>
    <w:tmpl w:val="420ADECE"/>
    <w:lvl w:ilvl="0" w:tplc="5C98C0BC">
      <w:start w:val="1"/>
      <w:numFmt w:val="decimalFullWidth"/>
      <w:lvlText w:val="(%1)"/>
      <w:lvlJc w:val="left"/>
      <w:pPr>
        <w:tabs>
          <w:tab w:val="num" w:pos="2441"/>
        </w:tabs>
        <w:ind w:left="2441"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4585CBC"/>
    <w:multiLevelType w:val="hybridMultilevel"/>
    <w:tmpl w:val="DD988CA6"/>
    <w:lvl w:ilvl="0" w:tplc="04E887AC">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4AA18BA"/>
    <w:multiLevelType w:val="hybridMultilevel"/>
    <w:tmpl w:val="B616E250"/>
    <w:lvl w:ilvl="0" w:tplc="605AE3FC">
      <w:start w:val="1"/>
      <w:numFmt w:val="decimalFullWidth"/>
      <w:lvlText w:val="（%1）"/>
      <w:lvlJc w:val="left"/>
      <w:pPr>
        <w:tabs>
          <w:tab w:val="num" w:pos="6249"/>
        </w:tabs>
        <w:ind w:left="624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05DA2D9B"/>
    <w:multiLevelType w:val="hybridMultilevel"/>
    <w:tmpl w:val="90AA2FCE"/>
    <w:lvl w:ilvl="0" w:tplc="742AD21C">
      <w:start w:val="1"/>
      <w:numFmt w:val="decimalFullWidth"/>
      <w:lvlText w:val="(%1)"/>
      <w:lvlJc w:val="left"/>
      <w:pPr>
        <w:tabs>
          <w:tab w:val="num" w:pos="840"/>
        </w:tabs>
        <w:ind w:left="840" w:hanging="4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063F4FD2"/>
    <w:multiLevelType w:val="hybridMultilevel"/>
    <w:tmpl w:val="D424F3E8"/>
    <w:lvl w:ilvl="0" w:tplc="D6842E5A">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06A46403"/>
    <w:multiLevelType w:val="hybridMultilevel"/>
    <w:tmpl w:val="399CA928"/>
    <w:lvl w:ilvl="0" w:tplc="15CCACFA">
      <w:start w:val="1"/>
      <w:numFmt w:val="decimal"/>
      <w:lvlText w:val="第%1節"/>
      <w:lvlJc w:val="left"/>
      <w:pPr>
        <w:tabs>
          <w:tab w:val="num" w:pos="2895"/>
        </w:tabs>
        <w:ind w:left="2895" w:hanging="7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06CF5F1C"/>
    <w:multiLevelType w:val="hybridMultilevel"/>
    <w:tmpl w:val="E0BE740C"/>
    <w:lvl w:ilvl="0" w:tplc="D6842E5A">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06DE1EF3"/>
    <w:multiLevelType w:val="hybridMultilevel"/>
    <w:tmpl w:val="BACCDA52"/>
    <w:lvl w:ilvl="0" w:tplc="3A6CC8FA">
      <w:start w:val="1"/>
      <w:numFmt w:val="decimalFullWidth"/>
      <w:lvlText w:val="(%1)"/>
      <w:lvlJc w:val="left"/>
      <w:pPr>
        <w:ind w:left="2970" w:hanging="450"/>
      </w:pPr>
      <w:rPr>
        <w:rFonts w:cs="Times New Roman" w:hint="default"/>
      </w:rPr>
    </w:lvl>
    <w:lvl w:ilvl="1" w:tplc="04090017" w:tentative="1">
      <w:start w:val="1"/>
      <w:numFmt w:val="aiueoFullWidth"/>
      <w:lvlText w:val="(%2)"/>
      <w:lvlJc w:val="left"/>
      <w:pPr>
        <w:ind w:left="3360" w:hanging="420"/>
      </w:pPr>
      <w:rPr>
        <w:rFonts w:cs="Times New Roman"/>
      </w:rPr>
    </w:lvl>
    <w:lvl w:ilvl="2" w:tplc="04090011" w:tentative="1">
      <w:start w:val="1"/>
      <w:numFmt w:val="decimalEnclosedCircle"/>
      <w:lvlText w:val="%3"/>
      <w:lvlJc w:val="left"/>
      <w:pPr>
        <w:ind w:left="3780" w:hanging="420"/>
      </w:pPr>
      <w:rPr>
        <w:rFonts w:cs="Times New Roman"/>
      </w:rPr>
    </w:lvl>
    <w:lvl w:ilvl="3" w:tplc="0409000F" w:tentative="1">
      <w:start w:val="1"/>
      <w:numFmt w:val="decimal"/>
      <w:lvlText w:val="%4."/>
      <w:lvlJc w:val="left"/>
      <w:pPr>
        <w:ind w:left="4200" w:hanging="420"/>
      </w:pPr>
      <w:rPr>
        <w:rFonts w:cs="Times New Roman"/>
      </w:rPr>
    </w:lvl>
    <w:lvl w:ilvl="4" w:tplc="04090017" w:tentative="1">
      <w:start w:val="1"/>
      <w:numFmt w:val="aiueoFullWidth"/>
      <w:lvlText w:val="(%5)"/>
      <w:lvlJc w:val="left"/>
      <w:pPr>
        <w:ind w:left="4620" w:hanging="420"/>
      </w:pPr>
      <w:rPr>
        <w:rFonts w:cs="Times New Roman"/>
      </w:rPr>
    </w:lvl>
    <w:lvl w:ilvl="5" w:tplc="04090011" w:tentative="1">
      <w:start w:val="1"/>
      <w:numFmt w:val="decimalEnclosedCircle"/>
      <w:lvlText w:val="%6"/>
      <w:lvlJc w:val="left"/>
      <w:pPr>
        <w:ind w:left="5040" w:hanging="420"/>
      </w:pPr>
      <w:rPr>
        <w:rFonts w:cs="Times New Roman"/>
      </w:rPr>
    </w:lvl>
    <w:lvl w:ilvl="6" w:tplc="0409000F" w:tentative="1">
      <w:start w:val="1"/>
      <w:numFmt w:val="decimal"/>
      <w:lvlText w:val="%7."/>
      <w:lvlJc w:val="left"/>
      <w:pPr>
        <w:ind w:left="5460" w:hanging="420"/>
      </w:pPr>
      <w:rPr>
        <w:rFonts w:cs="Times New Roman"/>
      </w:rPr>
    </w:lvl>
    <w:lvl w:ilvl="7" w:tplc="04090017" w:tentative="1">
      <w:start w:val="1"/>
      <w:numFmt w:val="aiueoFullWidth"/>
      <w:lvlText w:val="(%8)"/>
      <w:lvlJc w:val="left"/>
      <w:pPr>
        <w:ind w:left="5880" w:hanging="420"/>
      </w:pPr>
      <w:rPr>
        <w:rFonts w:cs="Times New Roman"/>
      </w:rPr>
    </w:lvl>
    <w:lvl w:ilvl="8" w:tplc="04090011" w:tentative="1">
      <w:start w:val="1"/>
      <w:numFmt w:val="decimalEnclosedCircle"/>
      <w:lvlText w:val="%9"/>
      <w:lvlJc w:val="left"/>
      <w:pPr>
        <w:ind w:left="6300" w:hanging="420"/>
      </w:pPr>
      <w:rPr>
        <w:rFonts w:cs="Times New Roman"/>
      </w:rPr>
    </w:lvl>
  </w:abstractNum>
  <w:abstractNum w:abstractNumId="11" w15:restartNumberingAfterBreak="0">
    <w:nsid w:val="07631193"/>
    <w:multiLevelType w:val="hybridMultilevel"/>
    <w:tmpl w:val="590239A2"/>
    <w:lvl w:ilvl="0" w:tplc="4F446A98">
      <w:start w:val="1"/>
      <w:numFmt w:val="decimalFullWidth"/>
      <w:lvlText w:val="(%1)"/>
      <w:lvlJc w:val="left"/>
      <w:pPr>
        <w:tabs>
          <w:tab w:val="num" w:pos="3317"/>
        </w:tabs>
        <w:ind w:left="3317" w:hanging="799"/>
      </w:pPr>
      <w:rPr>
        <w:rFonts w:ascii="ＭＳ 明朝" w:eastAsia="ＭＳ 明朝" w:hAnsi="ＭＳ 明朝"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07811AFE"/>
    <w:multiLevelType w:val="hybridMultilevel"/>
    <w:tmpl w:val="7A521962"/>
    <w:lvl w:ilvl="0" w:tplc="22C2B306">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07F872BD"/>
    <w:multiLevelType w:val="hybridMultilevel"/>
    <w:tmpl w:val="2C924102"/>
    <w:lvl w:ilvl="0" w:tplc="28E6603C">
      <w:start w:val="1"/>
      <w:numFmt w:val="decimalFullWidth"/>
      <w:lvlText w:val="（%1）"/>
      <w:lvlJc w:val="left"/>
      <w:pPr>
        <w:tabs>
          <w:tab w:val="num" w:pos="5257"/>
        </w:tabs>
        <w:ind w:left="5257"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09C87244"/>
    <w:multiLevelType w:val="hybridMultilevel"/>
    <w:tmpl w:val="D01EB154"/>
    <w:lvl w:ilvl="0" w:tplc="5C98C0BC">
      <w:start w:val="1"/>
      <w:numFmt w:val="decimalFullWidth"/>
      <w:lvlText w:val="(%1)"/>
      <w:lvlJc w:val="left"/>
      <w:pPr>
        <w:tabs>
          <w:tab w:val="num" w:pos="3060"/>
        </w:tabs>
        <w:ind w:left="3060" w:hanging="360"/>
      </w:pPr>
      <w:rPr>
        <w:rFonts w:hint="eastAsia"/>
        <w:sz w:val="16"/>
      </w:rPr>
    </w:lvl>
    <w:lvl w:ilvl="1" w:tplc="04090017" w:tentative="1">
      <w:start w:val="1"/>
      <w:numFmt w:val="aiueoFullWidth"/>
      <w:lvlText w:val="(%2)"/>
      <w:lvlJc w:val="left"/>
      <w:pPr>
        <w:tabs>
          <w:tab w:val="num" w:pos="1459"/>
        </w:tabs>
        <w:ind w:left="1459" w:hanging="420"/>
      </w:pPr>
    </w:lvl>
    <w:lvl w:ilvl="2" w:tplc="04090011" w:tentative="1">
      <w:start w:val="1"/>
      <w:numFmt w:val="decimalEnclosedCircle"/>
      <w:lvlText w:val="%3"/>
      <w:lvlJc w:val="left"/>
      <w:pPr>
        <w:tabs>
          <w:tab w:val="num" w:pos="1879"/>
        </w:tabs>
        <w:ind w:left="1879" w:hanging="420"/>
      </w:pPr>
    </w:lvl>
    <w:lvl w:ilvl="3" w:tplc="0409000F" w:tentative="1">
      <w:start w:val="1"/>
      <w:numFmt w:val="decimal"/>
      <w:lvlText w:val="%4."/>
      <w:lvlJc w:val="left"/>
      <w:pPr>
        <w:tabs>
          <w:tab w:val="num" w:pos="2299"/>
        </w:tabs>
        <w:ind w:left="2299" w:hanging="420"/>
      </w:pPr>
    </w:lvl>
    <w:lvl w:ilvl="4" w:tplc="04090017" w:tentative="1">
      <w:start w:val="1"/>
      <w:numFmt w:val="aiueoFullWidth"/>
      <w:lvlText w:val="(%5)"/>
      <w:lvlJc w:val="left"/>
      <w:pPr>
        <w:tabs>
          <w:tab w:val="num" w:pos="2719"/>
        </w:tabs>
        <w:ind w:left="2719" w:hanging="420"/>
      </w:pPr>
    </w:lvl>
    <w:lvl w:ilvl="5" w:tplc="04090011" w:tentative="1">
      <w:start w:val="1"/>
      <w:numFmt w:val="decimalEnclosedCircle"/>
      <w:lvlText w:val="%6"/>
      <w:lvlJc w:val="left"/>
      <w:pPr>
        <w:tabs>
          <w:tab w:val="num" w:pos="3139"/>
        </w:tabs>
        <w:ind w:left="3139" w:hanging="420"/>
      </w:pPr>
    </w:lvl>
    <w:lvl w:ilvl="6" w:tplc="0409000F" w:tentative="1">
      <w:start w:val="1"/>
      <w:numFmt w:val="decimal"/>
      <w:lvlText w:val="%7."/>
      <w:lvlJc w:val="left"/>
      <w:pPr>
        <w:tabs>
          <w:tab w:val="num" w:pos="3559"/>
        </w:tabs>
        <w:ind w:left="3559" w:hanging="420"/>
      </w:pPr>
    </w:lvl>
    <w:lvl w:ilvl="7" w:tplc="04090017" w:tentative="1">
      <w:start w:val="1"/>
      <w:numFmt w:val="aiueoFullWidth"/>
      <w:lvlText w:val="(%8)"/>
      <w:lvlJc w:val="left"/>
      <w:pPr>
        <w:tabs>
          <w:tab w:val="num" w:pos="3979"/>
        </w:tabs>
        <w:ind w:left="3979" w:hanging="420"/>
      </w:pPr>
    </w:lvl>
    <w:lvl w:ilvl="8" w:tplc="04090011" w:tentative="1">
      <w:start w:val="1"/>
      <w:numFmt w:val="decimalEnclosedCircle"/>
      <w:lvlText w:val="%9"/>
      <w:lvlJc w:val="left"/>
      <w:pPr>
        <w:tabs>
          <w:tab w:val="num" w:pos="4399"/>
        </w:tabs>
        <w:ind w:left="4399" w:hanging="420"/>
      </w:pPr>
    </w:lvl>
  </w:abstractNum>
  <w:abstractNum w:abstractNumId="15" w15:restartNumberingAfterBreak="0">
    <w:nsid w:val="0A517831"/>
    <w:multiLevelType w:val="hybridMultilevel"/>
    <w:tmpl w:val="6F020C66"/>
    <w:lvl w:ilvl="0" w:tplc="6A3CE606">
      <w:start w:val="1"/>
      <w:numFmt w:val="decimal"/>
      <w:lvlText w:val="第%1章"/>
      <w:lvlJc w:val="left"/>
      <w:pPr>
        <w:tabs>
          <w:tab w:val="num" w:pos="2475"/>
        </w:tabs>
        <w:ind w:left="2475" w:hanging="7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0BD942A6"/>
    <w:multiLevelType w:val="hybridMultilevel"/>
    <w:tmpl w:val="5970782E"/>
    <w:lvl w:ilvl="0" w:tplc="0E5AD1CC">
      <w:start w:val="1"/>
      <w:numFmt w:val="decimalEnclosedCircle"/>
      <w:lvlText w:val="%1"/>
      <w:lvlJc w:val="left"/>
      <w:pPr>
        <w:tabs>
          <w:tab w:val="num" w:pos="2759"/>
        </w:tabs>
        <w:ind w:left="275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0F920FE0"/>
    <w:multiLevelType w:val="hybridMultilevel"/>
    <w:tmpl w:val="8E0CF2CA"/>
    <w:lvl w:ilvl="0" w:tplc="5C98C0BC">
      <w:start w:val="1"/>
      <w:numFmt w:val="decimalFullWidth"/>
      <w:lvlText w:val="(%1)"/>
      <w:lvlJc w:val="left"/>
      <w:pPr>
        <w:tabs>
          <w:tab w:val="num" w:pos="2441"/>
        </w:tabs>
        <w:ind w:left="2441"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0FB42021"/>
    <w:multiLevelType w:val="hybridMultilevel"/>
    <w:tmpl w:val="9F4A843E"/>
    <w:lvl w:ilvl="0" w:tplc="595462C6">
      <w:start w:val="1"/>
      <w:numFmt w:val="decimalFullWidth"/>
      <w:lvlText w:val="(%1)"/>
      <w:lvlJc w:val="left"/>
      <w:pPr>
        <w:tabs>
          <w:tab w:val="num" w:pos="2912"/>
        </w:tabs>
        <w:ind w:left="2912"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10041A25"/>
    <w:multiLevelType w:val="hybridMultilevel"/>
    <w:tmpl w:val="5BFAFF8C"/>
    <w:lvl w:ilvl="0" w:tplc="595462C6">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10605DE2"/>
    <w:multiLevelType w:val="hybridMultilevel"/>
    <w:tmpl w:val="07522F4E"/>
    <w:lvl w:ilvl="0" w:tplc="5C98C0BC">
      <w:start w:val="1"/>
      <w:numFmt w:val="decimalFullWidth"/>
      <w:lvlText w:val="(%1)"/>
      <w:lvlJc w:val="left"/>
      <w:pPr>
        <w:tabs>
          <w:tab w:val="num" w:pos="2441"/>
        </w:tabs>
        <w:ind w:left="2441"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11423FBF"/>
    <w:multiLevelType w:val="hybridMultilevel"/>
    <w:tmpl w:val="8A1E40EE"/>
    <w:lvl w:ilvl="0" w:tplc="22C2B306">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11FF1BCA"/>
    <w:multiLevelType w:val="hybridMultilevel"/>
    <w:tmpl w:val="A77228C2"/>
    <w:lvl w:ilvl="0" w:tplc="553E9D18">
      <w:start w:val="1"/>
      <w:numFmt w:val="decimalFullWidth"/>
      <w:lvlText w:val="（%1）"/>
      <w:lvlJc w:val="left"/>
      <w:pPr>
        <w:tabs>
          <w:tab w:val="num" w:pos="2700"/>
        </w:tabs>
        <w:ind w:left="2700"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124517C2"/>
    <w:multiLevelType w:val="hybridMultilevel"/>
    <w:tmpl w:val="63923D38"/>
    <w:lvl w:ilvl="0" w:tplc="5C98C0BC">
      <w:start w:val="1"/>
      <w:numFmt w:val="decimalFullWidth"/>
      <w:lvlText w:val="(%1)"/>
      <w:lvlJc w:val="left"/>
      <w:pPr>
        <w:tabs>
          <w:tab w:val="num" w:pos="2441"/>
        </w:tabs>
        <w:ind w:left="2441"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15E357A2"/>
    <w:multiLevelType w:val="hybridMultilevel"/>
    <w:tmpl w:val="C0D41BA0"/>
    <w:lvl w:ilvl="0" w:tplc="327C067C">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25" w15:restartNumberingAfterBreak="0">
    <w:nsid w:val="166269C5"/>
    <w:multiLevelType w:val="hybridMultilevel"/>
    <w:tmpl w:val="2CD0B39E"/>
    <w:lvl w:ilvl="0" w:tplc="7062F074">
      <w:start w:val="1"/>
      <w:numFmt w:val="decimalFullWidth"/>
      <w:lvlText w:val="(%1)"/>
      <w:lvlJc w:val="left"/>
      <w:pPr>
        <w:ind w:left="3375" w:hanging="435"/>
      </w:pPr>
      <w:rPr>
        <w:rFonts w:ascii="ＭＳ 明朝" w:hAnsi="ＭＳ 明朝"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16BD0967"/>
    <w:multiLevelType w:val="hybridMultilevel"/>
    <w:tmpl w:val="BB509554"/>
    <w:lvl w:ilvl="0" w:tplc="595462C6">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27" w15:restartNumberingAfterBreak="0">
    <w:nsid w:val="1701382E"/>
    <w:multiLevelType w:val="multilevel"/>
    <w:tmpl w:val="2A0EBD8A"/>
    <w:lvl w:ilvl="0">
      <w:start w:val="1"/>
      <w:numFmt w:val="decimalFullWidth"/>
      <w:lvlText w:val="(%1)"/>
      <w:lvlJc w:val="left"/>
      <w:pPr>
        <w:tabs>
          <w:tab w:val="num" w:pos="2879"/>
        </w:tabs>
        <w:ind w:left="2879" w:hanging="360"/>
      </w:pPr>
      <w:rPr>
        <w:rFonts w:hint="eastAsia"/>
        <w:sz w:val="16"/>
      </w:rPr>
    </w:lvl>
    <w:lvl w:ilvl="1">
      <w:start w:val="1"/>
      <w:numFmt w:val="decimalEnclosedCircle"/>
      <w:lvlText w:val="%2"/>
      <w:lvlJc w:val="left"/>
      <w:pPr>
        <w:tabs>
          <w:tab w:val="num" w:pos="3299"/>
        </w:tabs>
        <w:ind w:left="3299" w:hanging="360"/>
      </w:pPr>
      <w:rPr>
        <w:rFonts w:hint="eastAsia"/>
      </w:rPr>
    </w:lvl>
    <w:lvl w:ilvl="2">
      <w:start w:val="1"/>
      <w:numFmt w:val="decimalEnclosedCircle"/>
      <w:lvlText w:val="%3"/>
      <w:lvlJc w:val="left"/>
      <w:pPr>
        <w:tabs>
          <w:tab w:val="num" w:pos="3779"/>
        </w:tabs>
        <w:ind w:left="3779" w:hanging="420"/>
      </w:pPr>
      <w:rPr>
        <w:rFonts w:hint="eastAsia"/>
      </w:rPr>
    </w:lvl>
    <w:lvl w:ilvl="3">
      <w:start w:val="1"/>
      <w:numFmt w:val="decimal"/>
      <w:lvlText w:val="%4."/>
      <w:lvlJc w:val="left"/>
      <w:pPr>
        <w:tabs>
          <w:tab w:val="num" w:pos="4199"/>
        </w:tabs>
        <w:ind w:left="4199" w:hanging="420"/>
      </w:pPr>
      <w:rPr>
        <w:rFonts w:hint="eastAsia"/>
      </w:rPr>
    </w:lvl>
    <w:lvl w:ilvl="4">
      <w:start w:val="1"/>
      <w:numFmt w:val="aiueoFullWidth"/>
      <w:lvlText w:val="(%5)"/>
      <w:lvlJc w:val="left"/>
      <w:pPr>
        <w:tabs>
          <w:tab w:val="num" w:pos="4619"/>
        </w:tabs>
        <w:ind w:left="4619" w:hanging="420"/>
      </w:pPr>
      <w:rPr>
        <w:rFonts w:hint="eastAsia"/>
      </w:rPr>
    </w:lvl>
    <w:lvl w:ilvl="5">
      <w:start w:val="1"/>
      <w:numFmt w:val="decimalEnclosedCircle"/>
      <w:lvlText w:val="%6"/>
      <w:lvlJc w:val="left"/>
      <w:pPr>
        <w:tabs>
          <w:tab w:val="num" w:pos="5039"/>
        </w:tabs>
        <w:ind w:left="5039" w:hanging="420"/>
      </w:pPr>
      <w:rPr>
        <w:rFonts w:hint="eastAsia"/>
      </w:rPr>
    </w:lvl>
    <w:lvl w:ilvl="6">
      <w:start w:val="1"/>
      <w:numFmt w:val="decimal"/>
      <w:lvlText w:val="%7."/>
      <w:lvlJc w:val="left"/>
      <w:pPr>
        <w:tabs>
          <w:tab w:val="num" w:pos="5459"/>
        </w:tabs>
        <w:ind w:left="5459" w:hanging="420"/>
      </w:pPr>
      <w:rPr>
        <w:rFonts w:hint="eastAsia"/>
      </w:rPr>
    </w:lvl>
    <w:lvl w:ilvl="7">
      <w:start w:val="1"/>
      <w:numFmt w:val="aiueoFullWidth"/>
      <w:lvlText w:val="(%8)"/>
      <w:lvlJc w:val="left"/>
      <w:pPr>
        <w:tabs>
          <w:tab w:val="num" w:pos="5879"/>
        </w:tabs>
        <w:ind w:left="5879" w:hanging="420"/>
      </w:pPr>
      <w:rPr>
        <w:rFonts w:hint="eastAsia"/>
      </w:rPr>
    </w:lvl>
    <w:lvl w:ilvl="8">
      <w:start w:val="1"/>
      <w:numFmt w:val="decimalEnclosedCircle"/>
      <w:lvlText w:val="%9"/>
      <w:lvlJc w:val="left"/>
      <w:pPr>
        <w:tabs>
          <w:tab w:val="num" w:pos="6299"/>
        </w:tabs>
        <w:ind w:left="6299" w:hanging="420"/>
      </w:pPr>
      <w:rPr>
        <w:rFonts w:hint="eastAsia"/>
      </w:rPr>
    </w:lvl>
  </w:abstractNum>
  <w:abstractNum w:abstractNumId="28" w15:restartNumberingAfterBreak="0">
    <w:nsid w:val="18633AD2"/>
    <w:multiLevelType w:val="hybridMultilevel"/>
    <w:tmpl w:val="A1B2CE84"/>
    <w:lvl w:ilvl="0" w:tplc="0CBE2E0A">
      <w:start w:val="1"/>
      <w:numFmt w:val="decimalFullWidth"/>
      <w:lvlText w:val="(%1)"/>
      <w:lvlJc w:val="left"/>
      <w:pPr>
        <w:tabs>
          <w:tab w:val="num" w:pos="2861"/>
        </w:tabs>
        <w:ind w:left="2861" w:hanging="450"/>
      </w:pPr>
      <w:rPr>
        <w:rFonts w:hint="eastAsia"/>
        <w:b w:val="0"/>
        <w:i w:val="0"/>
        <w:sz w:val="16"/>
      </w:rPr>
    </w:lvl>
    <w:lvl w:ilvl="1" w:tplc="04090017" w:tentative="1">
      <w:start w:val="1"/>
      <w:numFmt w:val="aiueoFullWidth"/>
      <w:lvlText w:val="(%2)"/>
      <w:lvlJc w:val="left"/>
      <w:pPr>
        <w:tabs>
          <w:tab w:val="num" w:pos="2400"/>
        </w:tabs>
        <w:ind w:left="2400" w:hanging="420"/>
      </w:pPr>
    </w:lvl>
    <w:lvl w:ilvl="2" w:tplc="04090011" w:tentative="1">
      <w:start w:val="1"/>
      <w:numFmt w:val="decimalEnclosedCircle"/>
      <w:lvlText w:val="%3"/>
      <w:lvlJc w:val="left"/>
      <w:pPr>
        <w:tabs>
          <w:tab w:val="num" w:pos="2820"/>
        </w:tabs>
        <w:ind w:left="2820" w:hanging="420"/>
      </w:pPr>
    </w:lvl>
    <w:lvl w:ilvl="3" w:tplc="0409000F" w:tentative="1">
      <w:start w:val="1"/>
      <w:numFmt w:val="decimal"/>
      <w:lvlText w:val="%4."/>
      <w:lvlJc w:val="left"/>
      <w:pPr>
        <w:tabs>
          <w:tab w:val="num" w:pos="3240"/>
        </w:tabs>
        <w:ind w:left="3240" w:hanging="420"/>
      </w:pPr>
    </w:lvl>
    <w:lvl w:ilvl="4" w:tplc="04090017" w:tentative="1">
      <w:start w:val="1"/>
      <w:numFmt w:val="aiueoFullWidth"/>
      <w:lvlText w:val="(%5)"/>
      <w:lvlJc w:val="left"/>
      <w:pPr>
        <w:tabs>
          <w:tab w:val="num" w:pos="3660"/>
        </w:tabs>
        <w:ind w:left="3660" w:hanging="420"/>
      </w:pPr>
    </w:lvl>
    <w:lvl w:ilvl="5" w:tplc="04090011" w:tentative="1">
      <w:start w:val="1"/>
      <w:numFmt w:val="decimalEnclosedCircle"/>
      <w:lvlText w:val="%6"/>
      <w:lvlJc w:val="left"/>
      <w:pPr>
        <w:tabs>
          <w:tab w:val="num" w:pos="4080"/>
        </w:tabs>
        <w:ind w:left="4080" w:hanging="420"/>
      </w:pPr>
    </w:lvl>
    <w:lvl w:ilvl="6" w:tplc="0409000F" w:tentative="1">
      <w:start w:val="1"/>
      <w:numFmt w:val="decimal"/>
      <w:lvlText w:val="%7."/>
      <w:lvlJc w:val="left"/>
      <w:pPr>
        <w:tabs>
          <w:tab w:val="num" w:pos="4500"/>
        </w:tabs>
        <w:ind w:left="4500" w:hanging="420"/>
      </w:pPr>
    </w:lvl>
    <w:lvl w:ilvl="7" w:tplc="04090017" w:tentative="1">
      <w:start w:val="1"/>
      <w:numFmt w:val="aiueoFullWidth"/>
      <w:lvlText w:val="(%8)"/>
      <w:lvlJc w:val="left"/>
      <w:pPr>
        <w:tabs>
          <w:tab w:val="num" w:pos="4920"/>
        </w:tabs>
        <w:ind w:left="4920" w:hanging="420"/>
      </w:pPr>
    </w:lvl>
    <w:lvl w:ilvl="8" w:tplc="04090011" w:tentative="1">
      <w:start w:val="1"/>
      <w:numFmt w:val="decimalEnclosedCircle"/>
      <w:lvlText w:val="%9"/>
      <w:lvlJc w:val="left"/>
      <w:pPr>
        <w:tabs>
          <w:tab w:val="num" w:pos="5340"/>
        </w:tabs>
        <w:ind w:left="5340" w:hanging="420"/>
      </w:pPr>
    </w:lvl>
  </w:abstractNum>
  <w:abstractNum w:abstractNumId="29" w15:restartNumberingAfterBreak="0">
    <w:nsid w:val="188B45D2"/>
    <w:multiLevelType w:val="hybridMultilevel"/>
    <w:tmpl w:val="6A1893B6"/>
    <w:lvl w:ilvl="0" w:tplc="0FA69C24">
      <w:start w:val="1"/>
      <w:numFmt w:val="decimalFullWidth"/>
      <w:lvlText w:val="（%1）"/>
      <w:lvlJc w:val="left"/>
      <w:pPr>
        <w:tabs>
          <w:tab w:val="num" w:pos="2989"/>
        </w:tabs>
        <w:ind w:left="2989" w:hanging="720"/>
      </w:pPr>
      <w:rPr>
        <w:rFonts w:hint="eastAsia"/>
        <w:sz w:val="16"/>
      </w:rPr>
    </w:lvl>
    <w:lvl w:ilvl="1" w:tplc="04090017" w:tentative="1">
      <w:start w:val="1"/>
      <w:numFmt w:val="aiueoFullWidth"/>
      <w:lvlText w:val="(%2)"/>
      <w:lvlJc w:val="left"/>
      <w:pPr>
        <w:tabs>
          <w:tab w:val="num" w:pos="2678"/>
        </w:tabs>
        <w:ind w:left="2678" w:hanging="420"/>
      </w:pPr>
    </w:lvl>
    <w:lvl w:ilvl="2" w:tplc="04090011" w:tentative="1">
      <w:start w:val="1"/>
      <w:numFmt w:val="decimalEnclosedCircle"/>
      <w:lvlText w:val="%3"/>
      <w:lvlJc w:val="left"/>
      <w:pPr>
        <w:tabs>
          <w:tab w:val="num" w:pos="3098"/>
        </w:tabs>
        <w:ind w:left="3098" w:hanging="420"/>
      </w:pPr>
    </w:lvl>
    <w:lvl w:ilvl="3" w:tplc="0409000F" w:tentative="1">
      <w:start w:val="1"/>
      <w:numFmt w:val="decimal"/>
      <w:lvlText w:val="%4."/>
      <w:lvlJc w:val="left"/>
      <w:pPr>
        <w:tabs>
          <w:tab w:val="num" w:pos="3518"/>
        </w:tabs>
        <w:ind w:left="3518" w:hanging="420"/>
      </w:pPr>
    </w:lvl>
    <w:lvl w:ilvl="4" w:tplc="04090017" w:tentative="1">
      <w:start w:val="1"/>
      <w:numFmt w:val="aiueoFullWidth"/>
      <w:lvlText w:val="(%5)"/>
      <w:lvlJc w:val="left"/>
      <w:pPr>
        <w:tabs>
          <w:tab w:val="num" w:pos="3938"/>
        </w:tabs>
        <w:ind w:left="3938" w:hanging="420"/>
      </w:pPr>
    </w:lvl>
    <w:lvl w:ilvl="5" w:tplc="04090011" w:tentative="1">
      <w:start w:val="1"/>
      <w:numFmt w:val="decimalEnclosedCircle"/>
      <w:lvlText w:val="%6"/>
      <w:lvlJc w:val="left"/>
      <w:pPr>
        <w:tabs>
          <w:tab w:val="num" w:pos="4358"/>
        </w:tabs>
        <w:ind w:left="4358" w:hanging="420"/>
      </w:pPr>
    </w:lvl>
    <w:lvl w:ilvl="6" w:tplc="0409000F" w:tentative="1">
      <w:start w:val="1"/>
      <w:numFmt w:val="decimal"/>
      <w:lvlText w:val="%7."/>
      <w:lvlJc w:val="left"/>
      <w:pPr>
        <w:tabs>
          <w:tab w:val="num" w:pos="4778"/>
        </w:tabs>
        <w:ind w:left="4778" w:hanging="420"/>
      </w:pPr>
    </w:lvl>
    <w:lvl w:ilvl="7" w:tplc="04090017" w:tentative="1">
      <w:start w:val="1"/>
      <w:numFmt w:val="aiueoFullWidth"/>
      <w:lvlText w:val="(%8)"/>
      <w:lvlJc w:val="left"/>
      <w:pPr>
        <w:tabs>
          <w:tab w:val="num" w:pos="5198"/>
        </w:tabs>
        <w:ind w:left="5198" w:hanging="420"/>
      </w:pPr>
    </w:lvl>
    <w:lvl w:ilvl="8" w:tplc="04090011" w:tentative="1">
      <w:start w:val="1"/>
      <w:numFmt w:val="decimalEnclosedCircle"/>
      <w:lvlText w:val="%9"/>
      <w:lvlJc w:val="left"/>
      <w:pPr>
        <w:tabs>
          <w:tab w:val="num" w:pos="5618"/>
        </w:tabs>
        <w:ind w:left="5618" w:hanging="420"/>
      </w:pPr>
    </w:lvl>
  </w:abstractNum>
  <w:abstractNum w:abstractNumId="30" w15:restartNumberingAfterBreak="0">
    <w:nsid w:val="18E12962"/>
    <w:multiLevelType w:val="hybridMultilevel"/>
    <w:tmpl w:val="85B26402"/>
    <w:lvl w:ilvl="0" w:tplc="E5186ABC">
      <w:start w:val="1"/>
      <w:numFmt w:val="decimalFullWidth"/>
      <w:lvlText w:val="(%1)"/>
      <w:lvlJc w:val="left"/>
      <w:pPr>
        <w:tabs>
          <w:tab w:val="num" w:pos="3054"/>
        </w:tabs>
        <w:ind w:left="3054"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19172DFA"/>
    <w:multiLevelType w:val="hybridMultilevel"/>
    <w:tmpl w:val="000E89B4"/>
    <w:lvl w:ilvl="0" w:tplc="15CCACFA">
      <w:start w:val="1"/>
      <w:numFmt w:val="decimal"/>
      <w:lvlText w:val="第%1節"/>
      <w:lvlJc w:val="left"/>
      <w:pPr>
        <w:tabs>
          <w:tab w:val="num" w:pos="2895"/>
        </w:tabs>
        <w:ind w:left="2895" w:hanging="7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1A1D0FAD"/>
    <w:multiLevelType w:val="hybridMultilevel"/>
    <w:tmpl w:val="2C2876DC"/>
    <w:lvl w:ilvl="0" w:tplc="327C067C">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1B2A4F4D"/>
    <w:multiLevelType w:val="hybridMultilevel"/>
    <w:tmpl w:val="10FCEC70"/>
    <w:lvl w:ilvl="0" w:tplc="B4FE07A2">
      <w:start w:val="1"/>
      <w:numFmt w:val="decimal"/>
      <w:lvlText w:val="(%1)"/>
      <w:lvlJc w:val="left"/>
      <w:pPr>
        <w:ind w:left="1210" w:hanging="36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34" w15:restartNumberingAfterBreak="0">
    <w:nsid w:val="1B943893"/>
    <w:multiLevelType w:val="hybridMultilevel"/>
    <w:tmpl w:val="4C76D32A"/>
    <w:lvl w:ilvl="0" w:tplc="595462C6">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1BB064EF"/>
    <w:multiLevelType w:val="hybridMultilevel"/>
    <w:tmpl w:val="FC40CE10"/>
    <w:lvl w:ilvl="0" w:tplc="742AD21C">
      <w:start w:val="1"/>
      <w:numFmt w:val="decimalFullWidth"/>
      <w:lvlText w:val="(%1)"/>
      <w:lvlJc w:val="left"/>
      <w:pPr>
        <w:tabs>
          <w:tab w:val="num" w:pos="2831"/>
        </w:tabs>
        <w:ind w:left="2831" w:hanging="420"/>
      </w:pPr>
      <w:rPr>
        <w:rFonts w:hint="eastAsia"/>
        <w:sz w:val="16"/>
      </w:rPr>
    </w:lvl>
    <w:lvl w:ilvl="1" w:tplc="04090017" w:tentative="1">
      <w:start w:val="1"/>
      <w:numFmt w:val="aiueoFullWidth"/>
      <w:lvlText w:val="(%2)"/>
      <w:lvlJc w:val="left"/>
      <w:pPr>
        <w:tabs>
          <w:tab w:val="num" w:pos="2831"/>
        </w:tabs>
        <w:ind w:left="2831" w:hanging="420"/>
      </w:pPr>
    </w:lvl>
    <w:lvl w:ilvl="2" w:tplc="04090011" w:tentative="1">
      <w:start w:val="1"/>
      <w:numFmt w:val="decimalEnclosedCircle"/>
      <w:lvlText w:val="%3"/>
      <w:lvlJc w:val="left"/>
      <w:pPr>
        <w:tabs>
          <w:tab w:val="num" w:pos="3251"/>
        </w:tabs>
        <w:ind w:left="3251" w:hanging="420"/>
      </w:pPr>
    </w:lvl>
    <w:lvl w:ilvl="3" w:tplc="0409000F" w:tentative="1">
      <w:start w:val="1"/>
      <w:numFmt w:val="decimal"/>
      <w:lvlText w:val="%4."/>
      <w:lvlJc w:val="left"/>
      <w:pPr>
        <w:tabs>
          <w:tab w:val="num" w:pos="3671"/>
        </w:tabs>
        <w:ind w:left="3671" w:hanging="420"/>
      </w:pPr>
    </w:lvl>
    <w:lvl w:ilvl="4" w:tplc="04090017" w:tentative="1">
      <w:start w:val="1"/>
      <w:numFmt w:val="aiueoFullWidth"/>
      <w:lvlText w:val="(%5)"/>
      <w:lvlJc w:val="left"/>
      <w:pPr>
        <w:tabs>
          <w:tab w:val="num" w:pos="4091"/>
        </w:tabs>
        <w:ind w:left="4091" w:hanging="420"/>
      </w:pPr>
    </w:lvl>
    <w:lvl w:ilvl="5" w:tplc="04090011" w:tentative="1">
      <w:start w:val="1"/>
      <w:numFmt w:val="decimalEnclosedCircle"/>
      <w:lvlText w:val="%6"/>
      <w:lvlJc w:val="left"/>
      <w:pPr>
        <w:tabs>
          <w:tab w:val="num" w:pos="4511"/>
        </w:tabs>
        <w:ind w:left="4511" w:hanging="420"/>
      </w:pPr>
    </w:lvl>
    <w:lvl w:ilvl="6" w:tplc="0409000F" w:tentative="1">
      <w:start w:val="1"/>
      <w:numFmt w:val="decimal"/>
      <w:lvlText w:val="%7."/>
      <w:lvlJc w:val="left"/>
      <w:pPr>
        <w:tabs>
          <w:tab w:val="num" w:pos="4931"/>
        </w:tabs>
        <w:ind w:left="4931" w:hanging="420"/>
      </w:pPr>
    </w:lvl>
    <w:lvl w:ilvl="7" w:tplc="04090017" w:tentative="1">
      <w:start w:val="1"/>
      <w:numFmt w:val="aiueoFullWidth"/>
      <w:lvlText w:val="(%8)"/>
      <w:lvlJc w:val="left"/>
      <w:pPr>
        <w:tabs>
          <w:tab w:val="num" w:pos="5351"/>
        </w:tabs>
        <w:ind w:left="5351" w:hanging="420"/>
      </w:pPr>
    </w:lvl>
    <w:lvl w:ilvl="8" w:tplc="04090011" w:tentative="1">
      <w:start w:val="1"/>
      <w:numFmt w:val="decimalEnclosedCircle"/>
      <w:lvlText w:val="%9"/>
      <w:lvlJc w:val="left"/>
      <w:pPr>
        <w:tabs>
          <w:tab w:val="num" w:pos="5771"/>
        </w:tabs>
        <w:ind w:left="5771" w:hanging="420"/>
      </w:pPr>
    </w:lvl>
  </w:abstractNum>
  <w:abstractNum w:abstractNumId="36" w15:restartNumberingAfterBreak="0">
    <w:nsid w:val="1C483932"/>
    <w:multiLevelType w:val="hybridMultilevel"/>
    <w:tmpl w:val="9B9670EE"/>
    <w:lvl w:ilvl="0" w:tplc="6BDE8004">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37" w15:restartNumberingAfterBreak="0">
    <w:nsid w:val="1E224185"/>
    <w:multiLevelType w:val="hybridMultilevel"/>
    <w:tmpl w:val="8D904AF4"/>
    <w:lvl w:ilvl="0" w:tplc="595462C6">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1E6B2C20"/>
    <w:multiLevelType w:val="hybridMultilevel"/>
    <w:tmpl w:val="2B42DFD8"/>
    <w:lvl w:ilvl="0" w:tplc="28E6603C">
      <w:start w:val="1"/>
      <w:numFmt w:val="decimalFullWidth"/>
      <w:lvlText w:val="（%1）"/>
      <w:lvlJc w:val="left"/>
      <w:pPr>
        <w:tabs>
          <w:tab w:val="num" w:pos="3272"/>
        </w:tabs>
        <w:ind w:left="3272"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1E945B8A"/>
    <w:multiLevelType w:val="hybridMultilevel"/>
    <w:tmpl w:val="18CC90F4"/>
    <w:lvl w:ilvl="0" w:tplc="04090011">
      <w:start w:val="1"/>
      <w:numFmt w:val="decimalEnclosedCircle"/>
      <w:lvlText w:val="%1"/>
      <w:lvlJc w:val="left"/>
      <w:pPr>
        <w:ind w:left="1980" w:hanging="420"/>
      </w:pPr>
    </w:lvl>
    <w:lvl w:ilvl="1" w:tplc="04090017" w:tentative="1">
      <w:start w:val="1"/>
      <w:numFmt w:val="aiueoFullWidth"/>
      <w:lvlText w:val="(%2)"/>
      <w:lvlJc w:val="left"/>
      <w:pPr>
        <w:ind w:left="2400" w:hanging="420"/>
      </w:pPr>
    </w:lvl>
    <w:lvl w:ilvl="2" w:tplc="04090011" w:tentative="1">
      <w:start w:val="1"/>
      <w:numFmt w:val="decimalEnclosedCircle"/>
      <w:lvlText w:val="%3"/>
      <w:lvlJc w:val="left"/>
      <w:pPr>
        <w:ind w:left="2820" w:hanging="420"/>
      </w:pPr>
    </w:lvl>
    <w:lvl w:ilvl="3" w:tplc="0409000F" w:tentative="1">
      <w:start w:val="1"/>
      <w:numFmt w:val="decimal"/>
      <w:lvlText w:val="%4."/>
      <w:lvlJc w:val="left"/>
      <w:pPr>
        <w:ind w:left="3240" w:hanging="420"/>
      </w:pPr>
    </w:lvl>
    <w:lvl w:ilvl="4" w:tplc="04090017" w:tentative="1">
      <w:start w:val="1"/>
      <w:numFmt w:val="aiueoFullWidth"/>
      <w:lvlText w:val="(%5)"/>
      <w:lvlJc w:val="left"/>
      <w:pPr>
        <w:ind w:left="3660" w:hanging="420"/>
      </w:pPr>
    </w:lvl>
    <w:lvl w:ilvl="5" w:tplc="04090011" w:tentative="1">
      <w:start w:val="1"/>
      <w:numFmt w:val="decimalEnclosedCircle"/>
      <w:lvlText w:val="%6"/>
      <w:lvlJc w:val="left"/>
      <w:pPr>
        <w:ind w:left="4080" w:hanging="420"/>
      </w:pPr>
    </w:lvl>
    <w:lvl w:ilvl="6" w:tplc="0409000F" w:tentative="1">
      <w:start w:val="1"/>
      <w:numFmt w:val="decimal"/>
      <w:lvlText w:val="%7."/>
      <w:lvlJc w:val="left"/>
      <w:pPr>
        <w:ind w:left="4500" w:hanging="420"/>
      </w:pPr>
    </w:lvl>
    <w:lvl w:ilvl="7" w:tplc="04090017" w:tentative="1">
      <w:start w:val="1"/>
      <w:numFmt w:val="aiueoFullWidth"/>
      <w:lvlText w:val="(%8)"/>
      <w:lvlJc w:val="left"/>
      <w:pPr>
        <w:ind w:left="4920" w:hanging="420"/>
      </w:pPr>
    </w:lvl>
    <w:lvl w:ilvl="8" w:tplc="04090011" w:tentative="1">
      <w:start w:val="1"/>
      <w:numFmt w:val="decimalEnclosedCircle"/>
      <w:lvlText w:val="%9"/>
      <w:lvlJc w:val="left"/>
      <w:pPr>
        <w:ind w:left="5340" w:hanging="420"/>
      </w:pPr>
    </w:lvl>
  </w:abstractNum>
  <w:abstractNum w:abstractNumId="40" w15:restartNumberingAfterBreak="0">
    <w:nsid w:val="1EF374BD"/>
    <w:multiLevelType w:val="hybridMultilevel"/>
    <w:tmpl w:val="89F62F6C"/>
    <w:lvl w:ilvl="0" w:tplc="B4FE07A2">
      <w:start w:val="1"/>
      <w:numFmt w:val="decimal"/>
      <w:lvlText w:val="(%1)"/>
      <w:lvlJc w:val="left"/>
      <w:pPr>
        <w:ind w:left="1697" w:hanging="420"/>
      </w:pPr>
      <w:rPr>
        <w:rFonts w:hint="default"/>
      </w:rPr>
    </w:lvl>
    <w:lvl w:ilvl="1" w:tplc="04090017" w:tentative="1">
      <w:start w:val="1"/>
      <w:numFmt w:val="aiueoFullWidth"/>
      <w:lvlText w:val="(%2)"/>
      <w:lvlJc w:val="left"/>
      <w:pPr>
        <w:ind w:left="2117" w:hanging="420"/>
      </w:pPr>
    </w:lvl>
    <w:lvl w:ilvl="2" w:tplc="04090011" w:tentative="1">
      <w:start w:val="1"/>
      <w:numFmt w:val="decimalEnclosedCircle"/>
      <w:lvlText w:val="%3"/>
      <w:lvlJc w:val="left"/>
      <w:pPr>
        <w:ind w:left="2537" w:hanging="420"/>
      </w:pPr>
    </w:lvl>
    <w:lvl w:ilvl="3" w:tplc="0409000F" w:tentative="1">
      <w:start w:val="1"/>
      <w:numFmt w:val="decimal"/>
      <w:lvlText w:val="%4."/>
      <w:lvlJc w:val="left"/>
      <w:pPr>
        <w:ind w:left="2957" w:hanging="420"/>
      </w:pPr>
    </w:lvl>
    <w:lvl w:ilvl="4" w:tplc="04090017" w:tentative="1">
      <w:start w:val="1"/>
      <w:numFmt w:val="aiueoFullWidth"/>
      <w:lvlText w:val="(%5)"/>
      <w:lvlJc w:val="left"/>
      <w:pPr>
        <w:ind w:left="3377" w:hanging="420"/>
      </w:pPr>
    </w:lvl>
    <w:lvl w:ilvl="5" w:tplc="04090011" w:tentative="1">
      <w:start w:val="1"/>
      <w:numFmt w:val="decimalEnclosedCircle"/>
      <w:lvlText w:val="%6"/>
      <w:lvlJc w:val="left"/>
      <w:pPr>
        <w:ind w:left="3797" w:hanging="420"/>
      </w:pPr>
    </w:lvl>
    <w:lvl w:ilvl="6" w:tplc="0409000F" w:tentative="1">
      <w:start w:val="1"/>
      <w:numFmt w:val="decimal"/>
      <w:lvlText w:val="%7."/>
      <w:lvlJc w:val="left"/>
      <w:pPr>
        <w:ind w:left="4217" w:hanging="420"/>
      </w:pPr>
    </w:lvl>
    <w:lvl w:ilvl="7" w:tplc="04090017" w:tentative="1">
      <w:start w:val="1"/>
      <w:numFmt w:val="aiueoFullWidth"/>
      <w:lvlText w:val="(%8)"/>
      <w:lvlJc w:val="left"/>
      <w:pPr>
        <w:ind w:left="4637" w:hanging="420"/>
      </w:pPr>
    </w:lvl>
    <w:lvl w:ilvl="8" w:tplc="04090011" w:tentative="1">
      <w:start w:val="1"/>
      <w:numFmt w:val="decimalEnclosedCircle"/>
      <w:lvlText w:val="%9"/>
      <w:lvlJc w:val="left"/>
      <w:pPr>
        <w:ind w:left="5057" w:hanging="420"/>
      </w:pPr>
    </w:lvl>
  </w:abstractNum>
  <w:abstractNum w:abstractNumId="41" w15:restartNumberingAfterBreak="0">
    <w:nsid w:val="1F37310D"/>
    <w:multiLevelType w:val="hybridMultilevel"/>
    <w:tmpl w:val="FE1E8CB8"/>
    <w:lvl w:ilvl="0" w:tplc="9DA8B9AC">
      <w:start w:val="1"/>
      <w:numFmt w:val="decimalFullWidth"/>
      <w:lvlText w:val="（%1）"/>
      <w:lvlJc w:val="left"/>
      <w:pPr>
        <w:tabs>
          <w:tab w:val="num" w:pos="3315"/>
        </w:tabs>
        <w:ind w:left="3315" w:hanging="795"/>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2" w15:restartNumberingAfterBreak="0">
    <w:nsid w:val="1F984669"/>
    <w:multiLevelType w:val="hybridMultilevel"/>
    <w:tmpl w:val="23A24AC0"/>
    <w:lvl w:ilvl="0" w:tplc="212026A2">
      <w:start w:val="1"/>
      <w:numFmt w:val="decimalFullWidth"/>
      <w:lvlText w:val="（%1）"/>
      <w:lvlJc w:val="left"/>
      <w:pPr>
        <w:tabs>
          <w:tab w:val="num" w:pos="2699"/>
        </w:tabs>
        <w:ind w:left="2699" w:hanging="720"/>
      </w:pPr>
      <w:rPr>
        <w:rFonts w:hint="eastAsia"/>
        <w:sz w:val="16"/>
        <w:lang w:val="en-US"/>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3" w15:restartNumberingAfterBreak="0">
    <w:nsid w:val="20464A71"/>
    <w:multiLevelType w:val="hybridMultilevel"/>
    <w:tmpl w:val="E8B2774C"/>
    <w:lvl w:ilvl="0" w:tplc="8A1CB4A2">
      <w:start w:val="1"/>
      <w:numFmt w:val="decimalFullWidth"/>
      <w:lvlText w:val="(%1)"/>
      <w:lvlJc w:val="left"/>
      <w:pPr>
        <w:tabs>
          <w:tab w:val="num" w:pos="2339"/>
        </w:tabs>
        <w:ind w:left="2339" w:hanging="360"/>
      </w:pPr>
      <w:rPr>
        <w:rFonts w:ascii="Century" w:hAnsi="Century" w:hint="default"/>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44" w15:restartNumberingAfterBreak="0">
    <w:nsid w:val="2063390E"/>
    <w:multiLevelType w:val="multilevel"/>
    <w:tmpl w:val="07BE7D3C"/>
    <w:lvl w:ilvl="0">
      <w:start w:val="1"/>
      <w:numFmt w:val="decimalFullWidth"/>
      <w:pStyle w:val="1"/>
      <w:lvlText w:val="第%1章"/>
      <w:lvlJc w:val="left"/>
      <w:pPr>
        <w:tabs>
          <w:tab w:val="num" w:pos="720"/>
        </w:tabs>
        <w:ind w:left="425" w:hanging="425"/>
      </w:pPr>
      <w:rPr>
        <w:rFonts w:hint="eastAsia"/>
      </w:rPr>
    </w:lvl>
    <w:lvl w:ilvl="1">
      <w:start w:val="1"/>
      <w:numFmt w:val="decimalFullWidth"/>
      <w:pStyle w:val="2"/>
      <w:lvlText w:val="第%2節"/>
      <w:lvlJc w:val="left"/>
      <w:pPr>
        <w:tabs>
          <w:tab w:val="num" w:pos="1145"/>
        </w:tabs>
        <w:ind w:left="851" w:hanging="426"/>
      </w:pPr>
      <w:rPr>
        <w:rFonts w:hint="eastAsia"/>
      </w:rPr>
    </w:lvl>
    <w:lvl w:ilvl="2">
      <w:start w:val="1"/>
      <w:numFmt w:val="decimal"/>
      <w:pStyle w:val="3"/>
      <w:lvlText w:val="第%3条"/>
      <w:lvlJc w:val="left"/>
      <w:pPr>
        <w:tabs>
          <w:tab w:val="num" w:pos="1571"/>
        </w:tabs>
        <w:ind w:left="1276" w:hanging="425"/>
      </w:pPr>
      <w:rPr>
        <w:rFonts w:hint="eastAsia"/>
      </w:rPr>
    </w:lvl>
    <w:lvl w:ilvl="3">
      <w:start w:val="1"/>
      <w:numFmt w:val="decimalFullWidth"/>
      <w:lvlText w:val="(%4)"/>
      <w:lvlJc w:val="left"/>
      <w:pPr>
        <w:tabs>
          <w:tab w:val="num" w:pos="420"/>
        </w:tabs>
        <w:ind w:left="420" w:hanging="420"/>
      </w:pPr>
      <w:rPr>
        <w:rFonts w:hint="eastAsia"/>
      </w:rPr>
    </w:lvl>
    <w:lvl w:ilvl="4">
      <w:start w:val="1"/>
      <w:numFmt w:val="decimalFullWidth"/>
      <w:lvlText w:val="(%5)"/>
      <w:lvlJc w:val="left"/>
      <w:pPr>
        <w:tabs>
          <w:tab w:val="num" w:pos="420"/>
        </w:tabs>
        <w:ind w:left="420" w:hanging="420"/>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45" w15:restartNumberingAfterBreak="0">
    <w:nsid w:val="214B04FF"/>
    <w:multiLevelType w:val="multilevel"/>
    <w:tmpl w:val="2A0EBD8A"/>
    <w:lvl w:ilvl="0">
      <w:start w:val="1"/>
      <w:numFmt w:val="decimalFullWidth"/>
      <w:lvlText w:val="(%1)"/>
      <w:lvlJc w:val="left"/>
      <w:pPr>
        <w:tabs>
          <w:tab w:val="num" w:pos="2879"/>
        </w:tabs>
        <w:ind w:left="2879" w:hanging="360"/>
      </w:pPr>
      <w:rPr>
        <w:rFonts w:hint="eastAsia"/>
        <w:sz w:val="16"/>
      </w:rPr>
    </w:lvl>
    <w:lvl w:ilvl="1">
      <w:start w:val="1"/>
      <w:numFmt w:val="decimalEnclosedCircle"/>
      <w:lvlText w:val="%2"/>
      <w:lvlJc w:val="left"/>
      <w:pPr>
        <w:tabs>
          <w:tab w:val="num" w:pos="3299"/>
        </w:tabs>
        <w:ind w:left="3299" w:hanging="360"/>
      </w:pPr>
      <w:rPr>
        <w:rFonts w:hint="eastAsia"/>
      </w:rPr>
    </w:lvl>
    <w:lvl w:ilvl="2">
      <w:start w:val="1"/>
      <w:numFmt w:val="decimalEnclosedCircle"/>
      <w:lvlText w:val="%3"/>
      <w:lvlJc w:val="left"/>
      <w:pPr>
        <w:tabs>
          <w:tab w:val="num" w:pos="3779"/>
        </w:tabs>
        <w:ind w:left="3779" w:hanging="420"/>
      </w:pPr>
      <w:rPr>
        <w:rFonts w:hint="eastAsia"/>
      </w:rPr>
    </w:lvl>
    <w:lvl w:ilvl="3">
      <w:start w:val="1"/>
      <w:numFmt w:val="decimal"/>
      <w:lvlText w:val="%4."/>
      <w:lvlJc w:val="left"/>
      <w:pPr>
        <w:tabs>
          <w:tab w:val="num" w:pos="4199"/>
        </w:tabs>
        <w:ind w:left="4199" w:hanging="420"/>
      </w:pPr>
      <w:rPr>
        <w:rFonts w:hint="eastAsia"/>
      </w:rPr>
    </w:lvl>
    <w:lvl w:ilvl="4">
      <w:start w:val="1"/>
      <w:numFmt w:val="aiueoFullWidth"/>
      <w:lvlText w:val="(%5)"/>
      <w:lvlJc w:val="left"/>
      <w:pPr>
        <w:tabs>
          <w:tab w:val="num" w:pos="4619"/>
        </w:tabs>
        <w:ind w:left="4619" w:hanging="420"/>
      </w:pPr>
      <w:rPr>
        <w:rFonts w:hint="eastAsia"/>
      </w:rPr>
    </w:lvl>
    <w:lvl w:ilvl="5">
      <w:start w:val="1"/>
      <w:numFmt w:val="decimalEnclosedCircle"/>
      <w:lvlText w:val="%6"/>
      <w:lvlJc w:val="left"/>
      <w:pPr>
        <w:tabs>
          <w:tab w:val="num" w:pos="5039"/>
        </w:tabs>
        <w:ind w:left="5039" w:hanging="420"/>
      </w:pPr>
      <w:rPr>
        <w:rFonts w:hint="eastAsia"/>
      </w:rPr>
    </w:lvl>
    <w:lvl w:ilvl="6">
      <w:start w:val="1"/>
      <w:numFmt w:val="decimal"/>
      <w:lvlText w:val="%7."/>
      <w:lvlJc w:val="left"/>
      <w:pPr>
        <w:tabs>
          <w:tab w:val="num" w:pos="5459"/>
        </w:tabs>
        <w:ind w:left="5459" w:hanging="420"/>
      </w:pPr>
      <w:rPr>
        <w:rFonts w:hint="eastAsia"/>
      </w:rPr>
    </w:lvl>
    <w:lvl w:ilvl="7">
      <w:start w:val="1"/>
      <w:numFmt w:val="aiueoFullWidth"/>
      <w:lvlText w:val="(%8)"/>
      <w:lvlJc w:val="left"/>
      <w:pPr>
        <w:tabs>
          <w:tab w:val="num" w:pos="5879"/>
        </w:tabs>
        <w:ind w:left="5879" w:hanging="420"/>
      </w:pPr>
      <w:rPr>
        <w:rFonts w:hint="eastAsia"/>
      </w:rPr>
    </w:lvl>
    <w:lvl w:ilvl="8">
      <w:start w:val="1"/>
      <w:numFmt w:val="decimalEnclosedCircle"/>
      <w:lvlText w:val="%9"/>
      <w:lvlJc w:val="left"/>
      <w:pPr>
        <w:tabs>
          <w:tab w:val="num" w:pos="6299"/>
        </w:tabs>
        <w:ind w:left="6299" w:hanging="420"/>
      </w:pPr>
      <w:rPr>
        <w:rFonts w:hint="eastAsia"/>
      </w:rPr>
    </w:lvl>
  </w:abstractNum>
  <w:abstractNum w:abstractNumId="46" w15:restartNumberingAfterBreak="0">
    <w:nsid w:val="22344BEA"/>
    <w:multiLevelType w:val="hybridMultilevel"/>
    <w:tmpl w:val="39B2F398"/>
    <w:lvl w:ilvl="0" w:tplc="0CBE2E0A">
      <w:start w:val="1"/>
      <w:numFmt w:val="decimalFullWidth"/>
      <w:lvlText w:val="(%1)"/>
      <w:lvlJc w:val="left"/>
      <w:pPr>
        <w:tabs>
          <w:tab w:val="num" w:pos="2609"/>
        </w:tabs>
        <w:ind w:left="2609" w:hanging="450"/>
      </w:pPr>
      <w:rPr>
        <w:rFonts w:hint="eastAsia"/>
        <w:b w:val="0"/>
        <w:i w:val="0"/>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7" w15:restartNumberingAfterBreak="0">
    <w:nsid w:val="22794568"/>
    <w:multiLevelType w:val="hybridMultilevel"/>
    <w:tmpl w:val="8AC06754"/>
    <w:lvl w:ilvl="0" w:tplc="131A3584">
      <w:start w:val="1"/>
      <w:numFmt w:val="decimalFullWidth"/>
      <w:lvlText w:val="（%1）"/>
      <w:lvlJc w:val="left"/>
      <w:pPr>
        <w:tabs>
          <w:tab w:val="num" w:pos="3131"/>
        </w:tabs>
        <w:ind w:left="3131" w:hanging="720"/>
      </w:pPr>
      <w:rPr>
        <w:rFonts w:hint="eastAsia"/>
        <w:sz w:val="16"/>
        <w:lang w:val="en-US"/>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48" w15:restartNumberingAfterBreak="0">
    <w:nsid w:val="234B3025"/>
    <w:multiLevelType w:val="hybridMultilevel"/>
    <w:tmpl w:val="4DFAD406"/>
    <w:lvl w:ilvl="0" w:tplc="131A3584">
      <w:start w:val="1"/>
      <w:numFmt w:val="decimalFullWidth"/>
      <w:lvlText w:val="（%1）"/>
      <w:lvlJc w:val="left"/>
      <w:pPr>
        <w:tabs>
          <w:tab w:val="num" w:pos="3131"/>
        </w:tabs>
        <w:ind w:left="3131" w:hanging="720"/>
      </w:pPr>
      <w:rPr>
        <w:rFonts w:hint="eastAsia"/>
        <w:sz w:val="16"/>
        <w:lang w:val="en-US"/>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9" w15:restartNumberingAfterBreak="0">
    <w:nsid w:val="235370BB"/>
    <w:multiLevelType w:val="hybridMultilevel"/>
    <w:tmpl w:val="FE0A5556"/>
    <w:lvl w:ilvl="0" w:tplc="77881570">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50" w15:restartNumberingAfterBreak="0">
    <w:nsid w:val="240812C5"/>
    <w:multiLevelType w:val="hybridMultilevel"/>
    <w:tmpl w:val="A1A49B90"/>
    <w:lvl w:ilvl="0" w:tplc="15CCACFA">
      <w:start w:val="1"/>
      <w:numFmt w:val="decimal"/>
      <w:lvlText w:val="第%1節"/>
      <w:lvlJc w:val="left"/>
      <w:pPr>
        <w:tabs>
          <w:tab w:val="num" w:pos="2895"/>
        </w:tabs>
        <w:ind w:left="2895" w:hanging="7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1" w15:restartNumberingAfterBreak="0">
    <w:nsid w:val="24FD4402"/>
    <w:multiLevelType w:val="hybridMultilevel"/>
    <w:tmpl w:val="6076061E"/>
    <w:lvl w:ilvl="0" w:tplc="C070244E">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2" w15:restartNumberingAfterBreak="0">
    <w:nsid w:val="2519763B"/>
    <w:multiLevelType w:val="hybridMultilevel"/>
    <w:tmpl w:val="2AF696DA"/>
    <w:lvl w:ilvl="0" w:tplc="D6842E5A">
      <w:start w:val="1"/>
      <w:numFmt w:val="decimalFullWidth"/>
      <w:lvlText w:val="（%1）"/>
      <w:lvlJc w:val="left"/>
      <w:pPr>
        <w:tabs>
          <w:tab w:val="num" w:pos="3272"/>
        </w:tabs>
        <w:ind w:left="3272"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3" w15:restartNumberingAfterBreak="0">
    <w:nsid w:val="263B4C5B"/>
    <w:multiLevelType w:val="hybridMultilevel"/>
    <w:tmpl w:val="7ACA1136"/>
    <w:lvl w:ilvl="0" w:tplc="9D72BB3E">
      <w:start w:val="1"/>
      <w:numFmt w:val="decimalFullWidth"/>
      <w:lvlText w:val="(%1)"/>
      <w:lvlJc w:val="left"/>
      <w:pPr>
        <w:tabs>
          <w:tab w:val="num" w:pos="2487"/>
        </w:tabs>
        <w:ind w:left="2487" w:hanging="360"/>
      </w:pPr>
      <w:rPr>
        <w:rFonts w:hint="eastAsia"/>
        <w:sz w:val="16"/>
      </w:rPr>
    </w:lvl>
    <w:lvl w:ilvl="1" w:tplc="04090017" w:tentative="1">
      <w:start w:val="1"/>
      <w:numFmt w:val="aiueoFullWidth"/>
      <w:lvlText w:val="(%2)"/>
      <w:lvlJc w:val="left"/>
      <w:pPr>
        <w:ind w:left="1827" w:hanging="420"/>
      </w:pPr>
    </w:lvl>
    <w:lvl w:ilvl="2" w:tplc="04090011" w:tentative="1">
      <w:start w:val="1"/>
      <w:numFmt w:val="decimalEnclosedCircle"/>
      <w:lvlText w:val="%3"/>
      <w:lvlJc w:val="left"/>
      <w:pPr>
        <w:ind w:left="2247" w:hanging="420"/>
      </w:pPr>
    </w:lvl>
    <w:lvl w:ilvl="3" w:tplc="0409000F" w:tentative="1">
      <w:start w:val="1"/>
      <w:numFmt w:val="decimal"/>
      <w:lvlText w:val="%4."/>
      <w:lvlJc w:val="left"/>
      <w:pPr>
        <w:ind w:left="2667" w:hanging="420"/>
      </w:pPr>
    </w:lvl>
    <w:lvl w:ilvl="4" w:tplc="04090017" w:tentative="1">
      <w:start w:val="1"/>
      <w:numFmt w:val="aiueoFullWidth"/>
      <w:lvlText w:val="(%5)"/>
      <w:lvlJc w:val="left"/>
      <w:pPr>
        <w:ind w:left="3087" w:hanging="420"/>
      </w:pPr>
    </w:lvl>
    <w:lvl w:ilvl="5" w:tplc="04090011" w:tentative="1">
      <w:start w:val="1"/>
      <w:numFmt w:val="decimalEnclosedCircle"/>
      <w:lvlText w:val="%6"/>
      <w:lvlJc w:val="left"/>
      <w:pPr>
        <w:ind w:left="3507" w:hanging="420"/>
      </w:pPr>
    </w:lvl>
    <w:lvl w:ilvl="6" w:tplc="0409000F" w:tentative="1">
      <w:start w:val="1"/>
      <w:numFmt w:val="decimal"/>
      <w:lvlText w:val="%7."/>
      <w:lvlJc w:val="left"/>
      <w:pPr>
        <w:ind w:left="3927" w:hanging="420"/>
      </w:pPr>
    </w:lvl>
    <w:lvl w:ilvl="7" w:tplc="04090017" w:tentative="1">
      <w:start w:val="1"/>
      <w:numFmt w:val="aiueoFullWidth"/>
      <w:lvlText w:val="(%8)"/>
      <w:lvlJc w:val="left"/>
      <w:pPr>
        <w:ind w:left="4347" w:hanging="420"/>
      </w:pPr>
    </w:lvl>
    <w:lvl w:ilvl="8" w:tplc="04090011" w:tentative="1">
      <w:start w:val="1"/>
      <w:numFmt w:val="decimalEnclosedCircle"/>
      <w:lvlText w:val="%9"/>
      <w:lvlJc w:val="left"/>
      <w:pPr>
        <w:ind w:left="4767" w:hanging="420"/>
      </w:pPr>
    </w:lvl>
  </w:abstractNum>
  <w:abstractNum w:abstractNumId="54" w15:restartNumberingAfterBreak="0">
    <w:nsid w:val="26AB33B2"/>
    <w:multiLevelType w:val="hybridMultilevel"/>
    <w:tmpl w:val="C0DE74B6"/>
    <w:lvl w:ilvl="0" w:tplc="E5186ABC">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5" w15:restartNumberingAfterBreak="0">
    <w:nsid w:val="27B220AC"/>
    <w:multiLevelType w:val="hybridMultilevel"/>
    <w:tmpl w:val="602A82A2"/>
    <w:lvl w:ilvl="0" w:tplc="742AD21C">
      <w:start w:val="1"/>
      <w:numFmt w:val="decimalFullWidth"/>
      <w:lvlText w:val="(%1)"/>
      <w:lvlJc w:val="left"/>
      <w:pPr>
        <w:tabs>
          <w:tab w:val="num" w:pos="840"/>
        </w:tabs>
        <w:ind w:left="840" w:hanging="4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6" w15:restartNumberingAfterBreak="0">
    <w:nsid w:val="29136751"/>
    <w:multiLevelType w:val="hybridMultilevel"/>
    <w:tmpl w:val="BDA4D0E2"/>
    <w:lvl w:ilvl="0" w:tplc="5C98C0BC">
      <w:start w:val="1"/>
      <w:numFmt w:val="decimalFullWidth"/>
      <w:lvlText w:val="(%1)"/>
      <w:lvlJc w:val="left"/>
      <w:pPr>
        <w:tabs>
          <w:tab w:val="num" w:pos="3060"/>
        </w:tabs>
        <w:ind w:left="3060" w:hanging="360"/>
      </w:pPr>
      <w:rPr>
        <w:rFonts w:hint="eastAsia"/>
        <w:sz w:val="16"/>
      </w:rPr>
    </w:lvl>
    <w:lvl w:ilvl="1" w:tplc="04090017" w:tentative="1">
      <w:start w:val="1"/>
      <w:numFmt w:val="aiueoFullWidth"/>
      <w:lvlText w:val="(%2)"/>
      <w:lvlJc w:val="left"/>
      <w:pPr>
        <w:tabs>
          <w:tab w:val="num" w:pos="1459"/>
        </w:tabs>
        <w:ind w:left="1459" w:hanging="420"/>
      </w:pPr>
    </w:lvl>
    <w:lvl w:ilvl="2" w:tplc="04090011" w:tentative="1">
      <w:start w:val="1"/>
      <w:numFmt w:val="decimalEnclosedCircle"/>
      <w:lvlText w:val="%3"/>
      <w:lvlJc w:val="left"/>
      <w:pPr>
        <w:tabs>
          <w:tab w:val="num" w:pos="1879"/>
        </w:tabs>
        <w:ind w:left="1879" w:hanging="420"/>
      </w:pPr>
    </w:lvl>
    <w:lvl w:ilvl="3" w:tplc="0409000F" w:tentative="1">
      <w:start w:val="1"/>
      <w:numFmt w:val="decimal"/>
      <w:lvlText w:val="%4."/>
      <w:lvlJc w:val="left"/>
      <w:pPr>
        <w:tabs>
          <w:tab w:val="num" w:pos="2299"/>
        </w:tabs>
        <w:ind w:left="2299" w:hanging="420"/>
      </w:pPr>
    </w:lvl>
    <w:lvl w:ilvl="4" w:tplc="04090017" w:tentative="1">
      <w:start w:val="1"/>
      <w:numFmt w:val="aiueoFullWidth"/>
      <w:lvlText w:val="(%5)"/>
      <w:lvlJc w:val="left"/>
      <w:pPr>
        <w:tabs>
          <w:tab w:val="num" w:pos="2719"/>
        </w:tabs>
        <w:ind w:left="2719" w:hanging="420"/>
      </w:pPr>
    </w:lvl>
    <w:lvl w:ilvl="5" w:tplc="04090011" w:tentative="1">
      <w:start w:val="1"/>
      <w:numFmt w:val="decimalEnclosedCircle"/>
      <w:lvlText w:val="%6"/>
      <w:lvlJc w:val="left"/>
      <w:pPr>
        <w:tabs>
          <w:tab w:val="num" w:pos="3139"/>
        </w:tabs>
        <w:ind w:left="3139" w:hanging="420"/>
      </w:pPr>
    </w:lvl>
    <w:lvl w:ilvl="6" w:tplc="0409000F" w:tentative="1">
      <w:start w:val="1"/>
      <w:numFmt w:val="decimal"/>
      <w:lvlText w:val="%7."/>
      <w:lvlJc w:val="left"/>
      <w:pPr>
        <w:tabs>
          <w:tab w:val="num" w:pos="3559"/>
        </w:tabs>
        <w:ind w:left="3559" w:hanging="420"/>
      </w:pPr>
    </w:lvl>
    <w:lvl w:ilvl="7" w:tplc="04090017" w:tentative="1">
      <w:start w:val="1"/>
      <w:numFmt w:val="aiueoFullWidth"/>
      <w:lvlText w:val="(%8)"/>
      <w:lvlJc w:val="left"/>
      <w:pPr>
        <w:tabs>
          <w:tab w:val="num" w:pos="3979"/>
        </w:tabs>
        <w:ind w:left="3979" w:hanging="420"/>
      </w:pPr>
    </w:lvl>
    <w:lvl w:ilvl="8" w:tplc="04090011" w:tentative="1">
      <w:start w:val="1"/>
      <w:numFmt w:val="decimalEnclosedCircle"/>
      <w:lvlText w:val="%9"/>
      <w:lvlJc w:val="left"/>
      <w:pPr>
        <w:tabs>
          <w:tab w:val="num" w:pos="4399"/>
        </w:tabs>
        <w:ind w:left="4399" w:hanging="420"/>
      </w:pPr>
    </w:lvl>
  </w:abstractNum>
  <w:abstractNum w:abstractNumId="57" w15:restartNumberingAfterBreak="0">
    <w:nsid w:val="29A37DD8"/>
    <w:multiLevelType w:val="hybridMultilevel"/>
    <w:tmpl w:val="30B617B0"/>
    <w:lvl w:ilvl="0" w:tplc="605AE3FC">
      <w:start w:val="1"/>
      <w:numFmt w:val="decimalFullWidth"/>
      <w:lvlText w:val="（%1）"/>
      <w:lvlJc w:val="left"/>
      <w:pPr>
        <w:tabs>
          <w:tab w:val="num" w:pos="3272"/>
        </w:tabs>
        <w:ind w:left="3272"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8" w15:restartNumberingAfterBreak="0">
    <w:nsid w:val="2A4267C9"/>
    <w:multiLevelType w:val="hybridMultilevel"/>
    <w:tmpl w:val="CF86F3AA"/>
    <w:lvl w:ilvl="0" w:tplc="3A6CC8FA">
      <w:start w:val="1"/>
      <w:numFmt w:val="decimalFullWidth"/>
      <w:lvlText w:val="(%1)"/>
      <w:lvlJc w:val="left"/>
      <w:pPr>
        <w:ind w:left="3210" w:hanging="720"/>
      </w:pPr>
      <w:rPr>
        <w:rFonts w:cs="Times New Roman" w:hint="default"/>
        <w:sz w:val="16"/>
      </w:rPr>
    </w:lvl>
    <w:lvl w:ilvl="1" w:tplc="04090017" w:tentative="1">
      <w:start w:val="1"/>
      <w:numFmt w:val="aiueoFullWidth"/>
      <w:lvlText w:val="(%2)"/>
      <w:lvlJc w:val="left"/>
      <w:pPr>
        <w:ind w:left="3330" w:hanging="420"/>
      </w:pPr>
      <w:rPr>
        <w:rFonts w:cs="Times New Roman"/>
      </w:rPr>
    </w:lvl>
    <w:lvl w:ilvl="2" w:tplc="04090011" w:tentative="1">
      <w:start w:val="1"/>
      <w:numFmt w:val="decimalEnclosedCircle"/>
      <w:lvlText w:val="%3"/>
      <w:lvlJc w:val="left"/>
      <w:pPr>
        <w:ind w:left="3750" w:hanging="420"/>
      </w:pPr>
      <w:rPr>
        <w:rFonts w:cs="Times New Roman"/>
      </w:rPr>
    </w:lvl>
    <w:lvl w:ilvl="3" w:tplc="0409000F" w:tentative="1">
      <w:start w:val="1"/>
      <w:numFmt w:val="decimal"/>
      <w:lvlText w:val="%4."/>
      <w:lvlJc w:val="left"/>
      <w:pPr>
        <w:ind w:left="4170" w:hanging="420"/>
      </w:pPr>
      <w:rPr>
        <w:rFonts w:cs="Times New Roman"/>
      </w:rPr>
    </w:lvl>
    <w:lvl w:ilvl="4" w:tplc="04090017" w:tentative="1">
      <w:start w:val="1"/>
      <w:numFmt w:val="aiueoFullWidth"/>
      <w:lvlText w:val="(%5)"/>
      <w:lvlJc w:val="left"/>
      <w:pPr>
        <w:ind w:left="4590" w:hanging="420"/>
      </w:pPr>
      <w:rPr>
        <w:rFonts w:cs="Times New Roman"/>
      </w:rPr>
    </w:lvl>
    <w:lvl w:ilvl="5" w:tplc="04090011" w:tentative="1">
      <w:start w:val="1"/>
      <w:numFmt w:val="decimalEnclosedCircle"/>
      <w:lvlText w:val="%6"/>
      <w:lvlJc w:val="left"/>
      <w:pPr>
        <w:ind w:left="5010" w:hanging="420"/>
      </w:pPr>
      <w:rPr>
        <w:rFonts w:cs="Times New Roman"/>
      </w:rPr>
    </w:lvl>
    <w:lvl w:ilvl="6" w:tplc="0409000F" w:tentative="1">
      <w:start w:val="1"/>
      <w:numFmt w:val="decimal"/>
      <w:lvlText w:val="%7."/>
      <w:lvlJc w:val="left"/>
      <w:pPr>
        <w:ind w:left="5430" w:hanging="420"/>
      </w:pPr>
      <w:rPr>
        <w:rFonts w:cs="Times New Roman"/>
      </w:rPr>
    </w:lvl>
    <w:lvl w:ilvl="7" w:tplc="04090017" w:tentative="1">
      <w:start w:val="1"/>
      <w:numFmt w:val="aiueoFullWidth"/>
      <w:lvlText w:val="(%8)"/>
      <w:lvlJc w:val="left"/>
      <w:pPr>
        <w:ind w:left="5850" w:hanging="420"/>
      </w:pPr>
      <w:rPr>
        <w:rFonts w:cs="Times New Roman"/>
      </w:rPr>
    </w:lvl>
    <w:lvl w:ilvl="8" w:tplc="04090011" w:tentative="1">
      <w:start w:val="1"/>
      <w:numFmt w:val="decimalEnclosedCircle"/>
      <w:lvlText w:val="%9"/>
      <w:lvlJc w:val="left"/>
      <w:pPr>
        <w:ind w:left="6270" w:hanging="420"/>
      </w:pPr>
      <w:rPr>
        <w:rFonts w:cs="Times New Roman"/>
      </w:rPr>
    </w:lvl>
  </w:abstractNum>
  <w:abstractNum w:abstractNumId="59" w15:restartNumberingAfterBreak="0">
    <w:nsid w:val="2D763C5F"/>
    <w:multiLevelType w:val="hybridMultilevel"/>
    <w:tmpl w:val="ACF4A19C"/>
    <w:lvl w:ilvl="0" w:tplc="5C98C0BC">
      <w:start w:val="1"/>
      <w:numFmt w:val="decimalFullWidth"/>
      <w:lvlText w:val="(%1)"/>
      <w:lvlJc w:val="left"/>
      <w:pPr>
        <w:tabs>
          <w:tab w:val="num" w:pos="3060"/>
        </w:tabs>
        <w:ind w:left="3060" w:hanging="360"/>
      </w:pPr>
      <w:rPr>
        <w:rFonts w:hint="eastAsia"/>
        <w:sz w:val="16"/>
      </w:rPr>
    </w:lvl>
    <w:lvl w:ilvl="1" w:tplc="04090017" w:tentative="1">
      <w:start w:val="1"/>
      <w:numFmt w:val="aiueoFullWidth"/>
      <w:lvlText w:val="(%2)"/>
      <w:lvlJc w:val="left"/>
      <w:pPr>
        <w:tabs>
          <w:tab w:val="num" w:pos="1459"/>
        </w:tabs>
        <w:ind w:left="1459" w:hanging="420"/>
      </w:pPr>
    </w:lvl>
    <w:lvl w:ilvl="2" w:tplc="04090011" w:tentative="1">
      <w:start w:val="1"/>
      <w:numFmt w:val="decimalEnclosedCircle"/>
      <w:lvlText w:val="%3"/>
      <w:lvlJc w:val="left"/>
      <w:pPr>
        <w:tabs>
          <w:tab w:val="num" w:pos="1879"/>
        </w:tabs>
        <w:ind w:left="1879" w:hanging="420"/>
      </w:pPr>
    </w:lvl>
    <w:lvl w:ilvl="3" w:tplc="0409000F" w:tentative="1">
      <w:start w:val="1"/>
      <w:numFmt w:val="decimal"/>
      <w:lvlText w:val="%4."/>
      <w:lvlJc w:val="left"/>
      <w:pPr>
        <w:tabs>
          <w:tab w:val="num" w:pos="2299"/>
        </w:tabs>
        <w:ind w:left="2299" w:hanging="420"/>
      </w:pPr>
    </w:lvl>
    <w:lvl w:ilvl="4" w:tplc="04090017" w:tentative="1">
      <w:start w:val="1"/>
      <w:numFmt w:val="aiueoFullWidth"/>
      <w:lvlText w:val="(%5)"/>
      <w:lvlJc w:val="left"/>
      <w:pPr>
        <w:tabs>
          <w:tab w:val="num" w:pos="2719"/>
        </w:tabs>
        <w:ind w:left="2719" w:hanging="420"/>
      </w:pPr>
    </w:lvl>
    <w:lvl w:ilvl="5" w:tplc="04090011" w:tentative="1">
      <w:start w:val="1"/>
      <w:numFmt w:val="decimalEnclosedCircle"/>
      <w:lvlText w:val="%6"/>
      <w:lvlJc w:val="left"/>
      <w:pPr>
        <w:tabs>
          <w:tab w:val="num" w:pos="3139"/>
        </w:tabs>
        <w:ind w:left="3139" w:hanging="420"/>
      </w:pPr>
    </w:lvl>
    <w:lvl w:ilvl="6" w:tplc="0409000F" w:tentative="1">
      <w:start w:val="1"/>
      <w:numFmt w:val="decimal"/>
      <w:lvlText w:val="%7."/>
      <w:lvlJc w:val="left"/>
      <w:pPr>
        <w:tabs>
          <w:tab w:val="num" w:pos="3559"/>
        </w:tabs>
        <w:ind w:left="3559" w:hanging="420"/>
      </w:pPr>
    </w:lvl>
    <w:lvl w:ilvl="7" w:tplc="04090017" w:tentative="1">
      <w:start w:val="1"/>
      <w:numFmt w:val="aiueoFullWidth"/>
      <w:lvlText w:val="(%8)"/>
      <w:lvlJc w:val="left"/>
      <w:pPr>
        <w:tabs>
          <w:tab w:val="num" w:pos="3979"/>
        </w:tabs>
        <w:ind w:left="3979" w:hanging="420"/>
      </w:pPr>
    </w:lvl>
    <w:lvl w:ilvl="8" w:tplc="04090011" w:tentative="1">
      <w:start w:val="1"/>
      <w:numFmt w:val="decimalEnclosedCircle"/>
      <w:lvlText w:val="%9"/>
      <w:lvlJc w:val="left"/>
      <w:pPr>
        <w:tabs>
          <w:tab w:val="num" w:pos="4399"/>
        </w:tabs>
        <w:ind w:left="4399" w:hanging="420"/>
      </w:pPr>
    </w:lvl>
  </w:abstractNum>
  <w:abstractNum w:abstractNumId="60" w15:restartNumberingAfterBreak="0">
    <w:nsid w:val="2D8E5666"/>
    <w:multiLevelType w:val="hybridMultilevel"/>
    <w:tmpl w:val="A308F1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2E0D6CBB"/>
    <w:multiLevelType w:val="hybridMultilevel"/>
    <w:tmpl w:val="CCDA44C4"/>
    <w:lvl w:ilvl="0" w:tplc="7F64B14C">
      <w:start w:val="1"/>
      <w:numFmt w:val="decimalFullWidth"/>
      <w:lvlText w:val="(%1)"/>
      <w:lvlJc w:val="left"/>
      <w:pPr>
        <w:tabs>
          <w:tab w:val="num" w:pos="2519"/>
        </w:tabs>
        <w:ind w:left="2519" w:hanging="360"/>
      </w:pPr>
      <w:rPr>
        <w:rFonts w:hint="eastAsia"/>
        <w:b w:val="0"/>
        <w:i w:val="0"/>
        <w:sz w:val="16"/>
      </w:rPr>
    </w:lvl>
    <w:lvl w:ilvl="1" w:tplc="04090017" w:tentative="1">
      <w:start w:val="1"/>
      <w:numFmt w:val="aiueoFullWidth"/>
      <w:lvlText w:val="(%2)"/>
      <w:lvlJc w:val="left"/>
      <w:pPr>
        <w:tabs>
          <w:tab w:val="num" w:pos="2999"/>
        </w:tabs>
        <w:ind w:left="2999" w:hanging="420"/>
      </w:pPr>
    </w:lvl>
    <w:lvl w:ilvl="2" w:tplc="04090011" w:tentative="1">
      <w:start w:val="1"/>
      <w:numFmt w:val="decimalEnclosedCircle"/>
      <w:lvlText w:val="%3"/>
      <w:lvlJc w:val="left"/>
      <w:pPr>
        <w:tabs>
          <w:tab w:val="num" w:pos="3419"/>
        </w:tabs>
        <w:ind w:left="3419" w:hanging="420"/>
      </w:pPr>
    </w:lvl>
    <w:lvl w:ilvl="3" w:tplc="0409000F" w:tentative="1">
      <w:start w:val="1"/>
      <w:numFmt w:val="decimal"/>
      <w:lvlText w:val="%4."/>
      <w:lvlJc w:val="left"/>
      <w:pPr>
        <w:tabs>
          <w:tab w:val="num" w:pos="3839"/>
        </w:tabs>
        <w:ind w:left="3839" w:hanging="420"/>
      </w:pPr>
    </w:lvl>
    <w:lvl w:ilvl="4" w:tplc="04090017" w:tentative="1">
      <w:start w:val="1"/>
      <w:numFmt w:val="aiueoFullWidth"/>
      <w:lvlText w:val="(%5)"/>
      <w:lvlJc w:val="left"/>
      <w:pPr>
        <w:tabs>
          <w:tab w:val="num" w:pos="4259"/>
        </w:tabs>
        <w:ind w:left="4259" w:hanging="420"/>
      </w:pPr>
    </w:lvl>
    <w:lvl w:ilvl="5" w:tplc="04090011" w:tentative="1">
      <w:start w:val="1"/>
      <w:numFmt w:val="decimalEnclosedCircle"/>
      <w:lvlText w:val="%6"/>
      <w:lvlJc w:val="left"/>
      <w:pPr>
        <w:tabs>
          <w:tab w:val="num" w:pos="4679"/>
        </w:tabs>
        <w:ind w:left="4679" w:hanging="420"/>
      </w:pPr>
    </w:lvl>
    <w:lvl w:ilvl="6" w:tplc="0409000F" w:tentative="1">
      <w:start w:val="1"/>
      <w:numFmt w:val="decimal"/>
      <w:lvlText w:val="%7."/>
      <w:lvlJc w:val="left"/>
      <w:pPr>
        <w:tabs>
          <w:tab w:val="num" w:pos="5099"/>
        </w:tabs>
        <w:ind w:left="5099" w:hanging="420"/>
      </w:pPr>
    </w:lvl>
    <w:lvl w:ilvl="7" w:tplc="04090017" w:tentative="1">
      <w:start w:val="1"/>
      <w:numFmt w:val="aiueoFullWidth"/>
      <w:lvlText w:val="(%8)"/>
      <w:lvlJc w:val="left"/>
      <w:pPr>
        <w:tabs>
          <w:tab w:val="num" w:pos="5519"/>
        </w:tabs>
        <w:ind w:left="5519" w:hanging="420"/>
      </w:pPr>
    </w:lvl>
    <w:lvl w:ilvl="8" w:tplc="04090011" w:tentative="1">
      <w:start w:val="1"/>
      <w:numFmt w:val="decimalEnclosedCircle"/>
      <w:lvlText w:val="%9"/>
      <w:lvlJc w:val="left"/>
      <w:pPr>
        <w:tabs>
          <w:tab w:val="num" w:pos="5939"/>
        </w:tabs>
        <w:ind w:left="5939" w:hanging="420"/>
      </w:pPr>
    </w:lvl>
  </w:abstractNum>
  <w:abstractNum w:abstractNumId="62" w15:restartNumberingAfterBreak="0">
    <w:nsid w:val="2E9665E6"/>
    <w:multiLevelType w:val="hybridMultilevel"/>
    <w:tmpl w:val="0344803E"/>
    <w:lvl w:ilvl="0" w:tplc="131A3584">
      <w:start w:val="1"/>
      <w:numFmt w:val="decimalFullWidth"/>
      <w:lvlText w:val="（%1）"/>
      <w:lvlJc w:val="left"/>
      <w:pPr>
        <w:tabs>
          <w:tab w:val="num" w:pos="2699"/>
        </w:tabs>
        <w:ind w:left="2699" w:hanging="720"/>
      </w:pPr>
      <w:rPr>
        <w:rFonts w:hint="eastAsia"/>
        <w:sz w:val="16"/>
        <w:lang w:val="en-US"/>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3" w15:restartNumberingAfterBreak="0">
    <w:nsid w:val="30DC34B8"/>
    <w:multiLevelType w:val="hybridMultilevel"/>
    <w:tmpl w:val="BACCDA52"/>
    <w:lvl w:ilvl="0" w:tplc="3A6CC8FA">
      <w:start w:val="1"/>
      <w:numFmt w:val="decimalFullWidth"/>
      <w:lvlText w:val="(%1)"/>
      <w:lvlJc w:val="left"/>
      <w:pPr>
        <w:ind w:left="2970" w:hanging="450"/>
      </w:pPr>
      <w:rPr>
        <w:rFonts w:cs="Times New Roman" w:hint="default"/>
      </w:rPr>
    </w:lvl>
    <w:lvl w:ilvl="1" w:tplc="04090017" w:tentative="1">
      <w:start w:val="1"/>
      <w:numFmt w:val="aiueoFullWidth"/>
      <w:lvlText w:val="(%2)"/>
      <w:lvlJc w:val="left"/>
      <w:pPr>
        <w:ind w:left="3360" w:hanging="420"/>
      </w:pPr>
      <w:rPr>
        <w:rFonts w:cs="Times New Roman"/>
      </w:rPr>
    </w:lvl>
    <w:lvl w:ilvl="2" w:tplc="04090011" w:tentative="1">
      <w:start w:val="1"/>
      <w:numFmt w:val="decimalEnclosedCircle"/>
      <w:lvlText w:val="%3"/>
      <w:lvlJc w:val="left"/>
      <w:pPr>
        <w:ind w:left="3780" w:hanging="420"/>
      </w:pPr>
      <w:rPr>
        <w:rFonts w:cs="Times New Roman"/>
      </w:rPr>
    </w:lvl>
    <w:lvl w:ilvl="3" w:tplc="0409000F" w:tentative="1">
      <w:start w:val="1"/>
      <w:numFmt w:val="decimal"/>
      <w:lvlText w:val="%4."/>
      <w:lvlJc w:val="left"/>
      <w:pPr>
        <w:ind w:left="4200" w:hanging="420"/>
      </w:pPr>
      <w:rPr>
        <w:rFonts w:cs="Times New Roman"/>
      </w:rPr>
    </w:lvl>
    <w:lvl w:ilvl="4" w:tplc="04090017" w:tentative="1">
      <w:start w:val="1"/>
      <w:numFmt w:val="aiueoFullWidth"/>
      <w:lvlText w:val="(%5)"/>
      <w:lvlJc w:val="left"/>
      <w:pPr>
        <w:ind w:left="4620" w:hanging="420"/>
      </w:pPr>
      <w:rPr>
        <w:rFonts w:cs="Times New Roman"/>
      </w:rPr>
    </w:lvl>
    <w:lvl w:ilvl="5" w:tplc="04090011" w:tentative="1">
      <w:start w:val="1"/>
      <w:numFmt w:val="decimalEnclosedCircle"/>
      <w:lvlText w:val="%6"/>
      <w:lvlJc w:val="left"/>
      <w:pPr>
        <w:ind w:left="5040" w:hanging="420"/>
      </w:pPr>
      <w:rPr>
        <w:rFonts w:cs="Times New Roman"/>
      </w:rPr>
    </w:lvl>
    <w:lvl w:ilvl="6" w:tplc="0409000F" w:tentative="1">
      <w:start w:val="1"/>
      <w:numFmt w:val="decimal"/>
      <w:lvlText w:val="%7."/>
      <w:lvlJc w:val="left"/>
      <w:pPr>
        <w:ind w:left="5460" w:hanging="420"/>
      </w:pPr>
      <w:rPr>
        <w:rFonts w:cs="Times New Roman"/>
      </w:rPr>
    </w:lvl>
    <w:lvl w:ilvl="7" w:tplc="04090017" w:tentative="1">
      <w:start w:val="1"/>
      <w:numFmt w:val="aiueoFullWidth"/>
      <w:lvlText w:val="(%8)"/>
      <w:lvlJc w:val="left"/>
      <w:pPr>
        <w:ind w:left="5880" w:hanging="420"/>
      </w:pPr>
      <w:rPr>
        <w:rFonts w:cs="Times New Roman"/>
      </w:rPr>
    </w:lvl>
    <w:lvl w:ilvl="8" w:tplc="04090011" w:tentative="1">
      <w:start w:val="1"/>
      <w:numFmt w:val="decimalEnclosedCircle"/>
      <w:lvlText w:val="%9"/>
      <w:lvlJc w:val="left"/>
      <w:pPr>
        <w:ind w:left="6300" w:hanging="420"/>
      </w:pPr>
      <w:rPr>
        <w:rFonts w:cs="Times New Roman"/>
      </w:rPr>
    </w:lvl>
  </w:abstractNum>
  <w:abstractNum w:abstractNumId="64" w15:restartNumberingAfterBreak="0">
    <w:nsid w:val="30FD23F0"/>
    <w:multiLevelType w:val="hybridMultilevel"/>
    <w:tmpl w:val="652471C0"/>
    <w:lvl w:ilvl="0" w:tplc="5C98C0BC">
      <w:start w:val="1"/>
      <w:numFmt w:val="decimalFullWidth"/>
      <w:lvlText w:val="(%1)"/>
      <w:lvlJc w:val="left"/>
      <w:pPr>
        <w:tabs>
          <w:tab w:val="num" w:pos="3347"/>
        </w:tabs>
        <w:ind w:left="3347" w:hanging="795"/>
      </w:pPr>
      <w:rPr>
        <w:rFonts w:cs="Times New Roman" w:hint="eastAsia"/>
        <w:sz w:val="16"/>
      </w:rPr>
    </w:lvl>
    <w:lvl w:ilvl="1" w:tplc="04090017" w:tentative="1">
      <w:start w:val="1"/>
      <w:numFmt w:val="aiueoFullWidth"/>
      <w:lvlText w:val="(%2)"/>
      <w:lvlJc w:val="left"/>
      <w:pPr>
        <w:ind w:left="2656" w:hanging="420"/>
      </w:pPr>
    </w:lvl>
    <w:lvl w:ilvl="2" w:tplc="04090011" w:tentative="1">
      <w:start w:val="1"/>
      <w:numFmt w:val="decimalEnclosedCircle"/>
      <w:lvlText w:val="%3"/>
      <w:lvlJc w:val="left"/>
      <w:pPr>
        <w:ind w:left="3076" w:hanging="420"/>
      </w:pPr>
    </w:lvl>
    <w:lvl w:ilvl="3" w:tplc="0409000F" w:tentative="1">
      <w:start w:val="1"/>
      <w:numFmt w:val="decimal"/>
      <w:lvlText w:val="%4."/>
      <w:lvlJc w:val="left"/>
      <w:pPr>
        <w:ind w:left="3496" w:hanging="420"/>
      </w:pPr>
    </w:lvl>
    <w:lvl w:ilvl="4" w:tplc="04090017" w:tentative="1">
      <w:start w:val="1"/>
      <w:numFmt w:val="aiueoFullWidth"/>
      <w:lvlText w:val="(%5)"/>
      <w:lvlJc w:val="left"/>
      <w:pPr>
        <w:ind w:left="3916" w:hanging="420"/>
      </w:pPr>
    </w:lvl>
    <w:lvl w:ilvl="5" w:tplc="04090011" w:tentative="1">
      <w:start w:val="1"/>
      <w:numFmt w:val="decimalEnclosedCircle"/>
      <w:lvlText w:val="%6"/>
      <w:lvlJc w:val="left"/>
      <w:pPr>
        <w:ind w:left="4336" w:hanging="420"/>
      </w:pPr>
    </w:lvl>
    <w:lvl w:ilvl="6" w:tplc="0409000F" w:tentative="1">
      <w:start w:val="1"/>
      <w:numFmt w:val="decimal"/>
      <w:lvlText w:val="%7."/>
      <w:lvlJc w:val="left"/>
      <w:pPr>
        <w:ind w:left="4756" w:hanging="420"/>
      </w:pPr>
    </w:lvl>
    <w:lvl w:ilvl="7" w:tplc="04090017" w:tentative="1">
      <w:start w:val="1"/>
      <w:numFmt w:val="aiueoFullWidth"/>
      <w:lvlText w:val="(%8)"/>
      <w:lvlJc w:val="left"/>
      <w:pPr>
        <w:ind w:left="5176" w:hanging="420"/>
      </w:pPr>
    </w:lvl>
    <w:lvl w:ilvl="8" w:tplc="04090011" w:tentative="1">
      <w:start w:val="1"/>
      <w:numFmt w:val="decimalEnclosedCircle"/>
      <w:lvlText w:val="%9"/>
      <w:lvlJc w:val="left"/>
      <w:pPr>
        <w:ind w:left="5596" w:hanging="420"/>
      </w:pPr>
    </w:lvl>
  </w:abstractNum>
  <w:abstractNum w:abstractNumId="65" w15:restartNumberingAfterBreak="0">
    <w:nsid w:val="3307570A"/>
    <w:multiLevelType w:val="hybridMultilevel"/>
    <w:tmpl w:val="88DCE8BC"/>
    <w:lvl w:ilvl="0" w:tplc="7AA21EEE">
      <w:start w:val="1"/>
      <w:numFmt w:val="decimalFullWidth"/>
      <w:lvlText w:val="（%1）"/>
      <w:lvlJc w:val="left"/>
      <w:pPr>
        <w:tabs>
          <w:tab w:val="num" w:pos="2699"/>
        </w:tabs>
        <w:ind w:left="2699" w:hanging="720"/>
      </w:pPr>
      <w:rPr>
        <w:rFonts w:hint="eastAsia"/>
        <w:sz w:val="16"/>
      </w:rPr>
    </w:lvl>
    <w:lvl w:ilvl="1" w:tplc="2D28B882">
      <w:start w:val="1"/>
      <w:numFmt w:val="decimalEnclosedCircle"/>
      <w:lvlText w:val="%2"/>
      <w:lvlJc w:val="left"/>
      <w:pPr>
        <w:tabs>
          <w:tab w:val="num" w:pos="2759"/>
        </w:tabs>
        <w:ind w:left="2759" w:hanging="360"/>
      </w:pPr>
      <w:rPr>
        <w:rFonts w:hint="eastAsia"/>
        <w:sz w:val="16"/>
      </w:r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66" w15:restartNumberingAfterBreak="0">
    <w:nsid w:val="336436AC"/>
    <w:multiLevelType w:val="hybridMultilevel"/>
    <w:tmpl w:val="6A80284A"/>
    <w:lvl w:ilvl="0" w:tplc="D6842E5A">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7" w15:restartNumberingAfterBreak="0">
    <w:nsid w:val="33904DD9"/>
    <w:multiLevelType w:val="hybridMultilevel"/>
    <w:tmpl w:val="82F8F856"/>
    <w:lvl w:ilvl="0" w:tplc="2B0A6EC6">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8" w15:restartNumberingAfterBreak="0">
    <w:nsid w:val="35140DA2"/>
    <w:multiLevelType w:val="hybridMultilevel"/>
    <w:tmpl w:val="6D48CE82"/>
    <w:lvl w:ilvl="0" w:tplc="7AA21EEE">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9" w15:restartNumberingAfterBreak="0">
    <w:nsid w:val="372B3909"/>
    <w:multiLevelType w:val="hybridMultilevel"/>
    <w:tmpl w:val="A1C0C9D0"/>
    <w:lvl w:ilvl="0" w:tplc="89C24210">
      <w:start w:val="1"/>
      <w:numFmt w:val="decimalFullWidth"/>
      <w:lvlText w:val="(%1)"/>
      <w:lvlJc w:val="left"/>
      <w:pPr>
        <w:tabs>
          <w:tab w:val="num" w:pos="2520"/>
        </w:tabs>
        <w:ind w:left="2520"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0" w15:restartNumberingAfterBreak="0">
    <w:nsid w:val="38CC1666"/>
    <w:multiLevelType w:val="hybridMultilevel"/>
    <w:tmpl w:val="10C6B7A4"/>
    <w:lvl w:ilvl="0" w:tplc="5C98C0BC">
      <w:start w:val="1"/>
      <w:numFmt w:val="decimalFullWidth"/>
      <w:lvlText w:val="(%1)"/>
      <w:lvlJc w:val="left"/>
      <w:pPr>
        <w:tabs>
          <w:tab w:val="num" w:pos="3060"/>
        </w:tabs>
        <w:ind w:left="3060" w:hanging="360"/>
      </w:pPr>
      <w:rPr>
        <w:rFonts w:hint="eastAsia"/>
        <w:sz w:val="16"/>
      </w:rPr>
    </w:lvl>
    <w:lvl w:ilvl="1" w:tplc="04090017" w:tentative="1">
      <w:start w:val="1"/>
      <w:numFmt w:val="aiueoFullWidth"/>
      <w:lvlText w:val="(%2)"/>
      <w:lvlJc w:val="left"/>
      <w:pPr>
        <w:tabs>
          <w:tab w:val="num" w:pos="1459"/>
        </w:tabs>
        <w:ind w:left="1459" w:hanging="420"/>
      </w:pPr>
    </w:lvl>
    <w:lvl w:ilvl="2" w:tplc="04090011" w:tentative="1">
      <w:start w:val="1"/>
      <w:numFmt w:val="decimalEnclosedCircle"/>
      <w:lvlText w:val="%3"/>
      <w:lvlJc w:val="left"/>
      <w:pPr>
        <w:tabs>
          <w:tab w:val="num" w:pos="1879"/>
        </w:tabs>
        <w:ind w:left="1879" w:hanging="420"/>
      </w:pPr>
    </w:lvl>
    <w:lvl w:ilvl="3" w:tplc="0409000F" w:tentative="1">
      <w:start w:val="1"/>
      <w:numFmt w:val="decimal"/>
      <w:lvlText w:val="%4."/>
      <w:lvlJc w:val="left"/>
      <w:pPr>
        <w:tabs>
          <w:tab w:val="num" w:pos="2299"/>
        </w:tabs>
        <w:ind w:left="2299" w:hanging="420"/>
      </w:pPr>
    </w:lvl>
    <w:lvl w:ilvl="4" w:tplc="04090017" w:tentative="1">
      <w:start w:val="1"/>
      <w:numFmt w:val="aiueoFullWidth"/>
      <w:lvlText w:val="(%5)"/>
      <w:lvlJc w:val="left"/>
      <w:pPr>
        <w:tabs>
          <w:tab w:val="num" w:pos="2719"/>
        </w:tabs>
        <w:ind w:left="2719" w:hanging="420"/>
      </w:pPr>
    </w:lvl>
    <w:lvl w:ilvl="5" w:tplc="04090011" w:tentative="1">
      <w:start w:val="1"/>
      <w:numFmt w:val="decimalEnclosedCircle"/>
      <w:lvlText w:val="%6"/>
      <w:lvlJc w:val="left"/>
      <w:pPr>
        <w:tabs>
          <w:tab w:val="num" w:pos="3139"/>
        </w:tabs>
        <w:ind w:left="3139" w:hanging="420"/>
      </w:pPr>
    </w:lvl>
    <w:lvl w:ilvl="6" w:tplc="0409000F" w:tentative="1">
      <w:start w:val="1"/>
      <w:numFmt w:val="decimal"/>
      <w:lvlText w:val="%7."/>
      <w:lvlJc w:val="left"/>
      <w:pPr>
        <w:tabs>
          <w:tab w:val="num" w:pos="3559"/>
        </w:tabs>
        <w:ind w:left="3559" w:hanging="420"/>
      </w:pPr>
    </w:lvl>
    <w:lvl w:ilvl="7" w:tplc="04090017" w:tentative="1">
      <w:start w:val="1"/>
      <w:numFmt w:val="aiueoFullWidth"/>
      <w:lvlText w:val="(%8)"/>
      <w:lvlJc w:val="left"/>
      <w:pPr>
        <w:tabs>
          <w:tab w:val="num" w:pos="3979"/>
        </w:tabs>
        <w:ind w:left="3979" w:hanging="420"/>
      </w:pPr>
    </w:lvl>
    <w:lvl w:ilvl="8" w:tplc="04090011" w:tentative="1">
      <w:start w:val="1"/>
      <w:numFmt w:val="decimalEnclosedCircle"/>
      <w:lvlText w:val="%9"/>
      <w:lvlJc w:val="left"/>
      <w:pPr>
        <w:tabs>
          <w:tab w:val="num" w:pos="4399"/>
        </w:tabs>
        <w:ind w:left="4399" w:hanging="420"/>
      </w:pPr>
    </w:lvl>
  </w:abstractNum>
  <w:abstractNum w:abstractNumId="71" w15:restartNumberingAfterBreak="0">
    <w:nsid w:val="39B225BB"/>
    <w:multiLevelType w:val="hybridMultilevel"/>
    <w:tmpl w:val="3B0CBF8A"/>
    <w:lvl w:ilvl="0" w:tplc="B4FE07A2">
      <w:start w:val="1"/>
      <w:numFmt w:val="decimal"/>
      <w:lvlText w:val="(%1)"/>
      <w:lvlJc w:val="left"/>
      <w:pPr>
        <w:ind w:left="1270" w:hanging="42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72" w15:restartNumberingAfterBreak="0">
    <w:nsid w:val="3AB60503"/>
    <w:multiLevelType w:val="hybridMultilevel"/>
    <w:tmpl w:val="C8DEA778"/>
    <w:lvl w:ilvl="0" w:tplc="89C24210">
      <w:start w:val="1"/>
      <w:numFmt w:val="decimalFullWidth"/>
      <w:lvlText w:val="(%1)"/>
      <w:lvlJc w:val="left"/>
      <w:pPr>
        <w:tabs>
          <w:tab w:val="num" w:pos="2520"/>
        </w:tabs>
        <w:ind w:left="2520" w:hanging="360"/>
      </w:pPr>
      <w:rPr>
        <w:rFonts w:hint="eastAsia"/>
        <w:sz w:val="16"/>
      </w:rPr>
    </w:lvl>
    <w:lvl w:ilvl="1" w:tplc="04090017" w:tentative="1">
      <w:start w:val="1"/>
      <w:numFmt w:val="aiueoFullWidth"/>
      <w:lvlText w:val="(%2)"/>
      <w:lvlJc w:val="left"/>
      <w:pPr>
        <w:tabs>
          <w:tab w:val="num" w:pos="3000"/>
        </w:tabs>
        <w:ind w:left="3000" w:hanging="420"/>
      </w:pPr>
    </w:lvl>
    <w:lvl w:ilvl="2" w:tplc="04090011" w:tentative="1">
      <w:start w:val="1"/>
      <w:numFmt w:val="decimalEnclosedCircle"/>
      <w:lvlText w:val="%3"/>
      <w:lvlJc w:val="left"/>
      <w:pPr>
        <w:tabs>
          <w:tab w:val="num" w:pos="3420"/>
        </w:tabs>
        <w:ind w:left="3420" w:hanging="420"/>
      </w:pPr>
    </w:lvl>
    <w:lvl w:ilvl="3" w:tplc="0409000F" w:tentative="1">
      <w:start w:val="1"/>
      <w:numFmt w:val="decimal"/>
      <w:lvlText w:val="%4."/>
      <w:lvlJc w:val="left"/>
      <w:pPr>
        <w:tabs>
          <w:tab w:val="num" w:pos="3840"/>
        </w:tabs>
        <w:ind w:left="3840" w:hanging="420"/>
      </w:pPr>
    </w:lvl>
    <w:lvl w:ilvl="4" w:tplc="04090017" w:tentative="1">
      <w:start w:val="1"/>
      <w:numFmt w:val="aiueoFullWidth"/>
      <w:lvlText w:val="(%5)"/>
      <w:lvlJc w:val="left"/>
      <w:pPr>
        <w:tabs>
          <w:tab w:val="num" w:pos="4260"/>
        </w:tabs>
        <w:ind w:left="4260" w:hanging="420"/>
      </w:pPr>
    </w:lvl>
    <w:lvl w:ilvl="5" w:tplc="04090011" w:tentative="1">
      <w:start w:val="1"/>
      <w:numFmt w:val="decimalEnclosedCircle"/>
      <w:lvlText w:val="%6"/>
      <w:lvlJc w:val="left"/>
      <w:pPr>
        <w:tabs>
          <w:tab w:val="num" w:pos="4680"/>
        </w:tabs>
        <w:ind w:left="4680" w:hanging="420"/>
      </w:pPr>
    </w:lvl>
    <w:lvl w:ilvl="6" w:tplc="0409000F" w:tentative="1">
      <w:start w:val="1"/>
      <w:numFmt w:val="decimal"/>
      <w:lvlText w:val="%7."/>
      <w:lvlJc w:val="left"/>
      <w:pPr>
        <w:tabs>
          <w:tab w:val="num" w:pos="5100"/>
        </w:tabs>
        <w:ind w:left="5100" w:hanging="420"/>
      </w:pPr>
    </w:lvl>
    <w:lvl w:ilvl="7" w:tplc="04090017" w:tentative="1">
      <w:start w:val="1"/>
      <w:numFmt w:val="aiueoFullWidth"/>
      <w:lvlText w:val="(%8)"/>
      <w:lvlJc w:val="left"/>
      <w:pPr>
        <w:tabs>
          <w:tab w:val="num" w:pos="5520"/>
        </w:tabs>
        <w:ind w:left="5520" w:hanging="420"/>
      </w:pPr>
    </w:lvl>
    <w:lvl w:ilvl="8" w:tplc="04090011" w:tentative="1">
      <w:start w:val="1"/>
      <w:numFmt w:val="decimalEnclosedCircle"/>
      <w:lvlText w:val="%9"/>
      <w:lvlJc w:val="left"/>
      <w:pPr>
        <w:tabs>
          <w:tab w:val="num" w:pos="5940"/>
        </w:tabs>
        <w:ind w:left="5940" w:hanging="420"/>
      </w:pPr>
    </w:lvl>
  </w:abstractNum>
  <w:abstractNum w:abstractNumId="73" w15:restartNumberingAfterBreak="0">
    <w:nsid w:val="3B277E10"/>
    <w:multiLevelType w:val="hybridMultilevel"/>
    <w:tmpl w:val="F6048D3A"/>
    <w:lvl w:ilvl="0" w:tplc="595462C6">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4" w15:restartNumberingAfterBreak="0">
    <w:nsid w:val="3C1650FC"/>
    <w:multiLevelType w:val="hybridMultilevel"/>
    <w:tmpl w:val="40EC030A"/>
    <w:lvl w:ilvl="0" w:tplc="595462C6">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5" w15:restartNumberingAfterBreak="0">
    <w:nsid w:val="3C2D3C0F"/>
    <w:multiLevelType w:val="hybridMultilevel"/>
    <w:tmpl w:val="AF82B928"/>
    <w:lvl w:ilvl="0" w:tplc="77881570">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6" w15:restartNumberingAfterBreak="0">
    <w:nsid w:val="3CF531A6"/>
    <w:multiLevelType w:val="hybridMultilevel"/>
    <w:tmpl w:val="C1BCC5C8"/>
    <w:lvl w:ilvl="0" w:tplc="5C98C0BC">
      <w:start w:val="1"/>
      <w:numFmt w:val="decimalFullWidth"/>
      <w:lvlText w:val="(%1)"/>
      <w:lvlJc w:val="left"/>
      <w:pPr>
        <w:tabs>
          <w:tab w:val="num" w:pos="7874"/>
        </w:tabs>
        <w:ind w:left="7874" w:hanging="360"/>
      </w:pPr>
      <w:rPr>
        <w:rFonts w:hint="eastAsia"/>
        <w:sz w:val="16"/>
      </w:rPr>
    </w:lvl>
    <w:lvl w:ilvl="1" w:tplc="04090017" w:tentative="1">
      <w:start w:val="1"/>
      <w:numFmt w:val="aiueoFullWidth"/>
      <w:lvlText w:val="(%2)"/>
      <w:lvlJc w:val="left"/>
      <w:pPr>
        <w:tabs>
          <w:tab w:val="num" w:pos="6273"/>
        </w:tabs>
        <w:ind w:left="6273" w:hanging="420"/>
      </w:pPr>
    </w:lvl>
    <w:lvl w:ilvl="2" w:tplc="04090011" w:tentative="1">
      <w:start w:val="1"/>
      <w:numFmt w:val="decimalEnclosedCircle"/>
      <w:lvlText w:val="%3"/>
      <w:lvlJc w:val="left"/>
      <w:pPr>
        <w:tabs>
          <w:tab w:val="num" w:pos="6693"/>
        </w:tabs>
        <w:ind w:left="6693" w:hanging="420"/>
      </w:pPr>
    </w:lvl>
    <w:lvl w:ilvl="3" w:tplc="0409000F" w:tentative="1">
      <w:start w:val="1"/>
      <w:numFmt w:val="decimal"/>
      <w:lvlText w:val="%4."/>
      <w:lvlJc w:val="left"/>
      <w:pPr>
        <w:tabs>
          <w:tab w:val="num" w:pos="7113"/>
        </w:tabs>
        <w:ind w:left="7113" w:hanging="420"/>
      </w:pPr>
    </w:lvl>
    <w:lvl w:ilvl="4" w:tplc="04090017" w:tentative="1">
      <w:start w:val="1"/>
      <w:numFmt w:val="aiueoFullWidth"/>
      <w:lvlText w:val="(%5)"/>
      <w:lvlJc w:val="left"/>
      <w:pPr>
        <w:tabs>
          <w:tab w:val="num" w:pos="7533"/>
        </w:tabs>
        <w:ind w:left="7533" w:hanging="420"/>
      </w:pPr>
    </w:lvl>
    <w:lvl w:ilvl="5" w:tplc="04090011" w:tentative="1">
      <w:start w:val="1"/>
      <w:numFmt w:val="decimalEnclosedCircle"/>
      <w:lvlText w:val="%6"/>
      <w:lvlJc w:val="left"/>
      <w:pPr>
        <w:tabs>
          <w:tab w:val="num" w:pos="7953"/>
        </w:tabs>
        <w:ind w:left="7953" w:hanging="420"/>
      </w:pPr>
    </w:lvl>
    <w:lvl w:ilvl="6" w:tplc="0409000F" w:tentative="1">
      <w:start w:val="1"/>
      <w:numFmt w:val="decimal"/>
      <w:lvlText w:val="%7."/>
      <w:lvlJc w:val="left"/>
      <w:pPr>
        <w:tabs>
          <w:tab w:val="num" w:pos="8373"/>
        </w:tabs>
        <w:ind w:left="8373" w:hanging="420"/>
      </w:pPr>
    </w:lvl>
    <w:lvl w:ilvl="7" w:tplc="04090017" w:tentative="1">
      <w:start w:val="1"/>
      <w:numFmt w:val="aiueoFullWidth"/>
      <w:lvlText w:val="(%8)"/>
      <w:lvlJc w:val="left"/>
      <w:pPr>
        <w:tabs>
          <w:tab w:val="num" w:pos="8793"/>
        </w:tabs>
        <w:ind w:left="8793" w:hanging="420"/>
      </w:pPr>
    </w:lvl>
    <w:lvl w:ilvl="8" w:tplc="04090011" w:tentative="1">
      <w:start w:val="1"/>
      <w:numFmt w:val="decimalEnclosedCircle"/>
      <w:lvlText w:val="%9"/>
      <w:lvlJc w:val="left"/>
      <w:pPr>
        <w:tabs>
          <w:tab w:val="num" w:pos="9213"/>
        </w:tabs>
        <w:ind w:left="9213" w:hanging="420"/>
      </w:pPr>
    </w:lvl>
  </w:abstractNum>
  <w:abstractNum w:abstractNumId="77" w15:restartNumberingAfterBreak="0">
    <w:nsid w:val="3DA47797"/>
    <w:multiLevelType w:val="hybridMultilevel"/>
    <w:tmpl w:val="39B2F398"/>
    <w:lvl w:ilvl="0" w:tplc="0CBE2E0A">
      <w:start w:val="1"/>
      <w:numFmt w:val="decimalFullWidth"/>
      <w:lvlText w:val="(%1)"/>
      <w:lvlJc w:val="left"/>
      <w:pPr>
        <w:tabs>
          <w:tab w:val="num" w:pos="3002"/>
        </w:tabs>
        <w:ind w:left="3002" w:hanging="450"/>
      </w:pPr>
      <w:rPr>
        <w:rFonts w:hint="eastAsia"/>
        <w:b w:val="0"/>
        <w:i w:val="0"/>
        <w:sz w:val="16"/>
      </w:rPr>
    </w:lvl>
    <w:lvl w:ilvl="1" w:tplc="04090017" w:tentative="1">
      <w:start w:val="1"/>
      <w:numFmt w:val="aiueoFullWidth"/>
      <w:lvlText w:val="(%2)"/>
      <w:lvlJc w:val="left"/>
      <w:pPr>
        <w:tabs>
          <w:tab w:val="num" w:pos="1233"/>
        </w:tabs>
        <w:ind w:left="1233" w:hanging="420"/>
      </w:pPr>
    </w:lvl>
    <w:lvl w:ilvl="2" w:tplc="04090011" w:tentative="1">
      <w:start w:val="1"/>
      <w:numFmt w:val="decimalEnclosedCircle"/>
      <w:lvlText w:val="%3"/>
      <w:lvlJc w:val="left"/>
      <w:pPr>
        <w:tabs>
          <w:tab w:val="num" w:pos="1653"/>
        </w:tabs>
        <w:ind w:left="1653" w:hanging="420"/>
      </w:pPr>
    </w:lvl>
    <w:lvl w:ilvl="3" w:tplc="0409000F" w:tentative="1">
      <w:start w:val="1"/>
      <w:numFmt w:val="decimal"/>
      <w:lvlText w:val="%4."/>
      <w:lvlJc w:val="left"/>
      <w:pPr>
        <w:tabs>
          <w:tab w:val="num" w:pos="2073"/>
        </w:tabs>
        <w:ind w:left="2073" w:hanging="420"/>
      </w:pPr>
    </w:lvl>
    <w:lvl w:ilvl="4" w:tplc="04090017" w:tentative="1">
      <w:start w:val="1"/>
      <w:numFmt w:val="aiueoFullWidth"/>
      <w:lvlText w:val="(%5)"/>
      <w:lvlJc w:val="left"/>
      <w:pPr>
        <w:tabs>
          <w:tab w:val="num" w:pos="2493"/>
        </w:tabs>
        <w:ind w:left="2493" w:hanging="420"/>
      </w:pPr>
    </w:lvl>
    <w:lvl w:ilvl="5" w:tplc="04090011" w:tentative="1">
      <w:start w:val="1"/>
      <w:numFmt w:val="decimalEnclosedCircle"/>
      <w:lvlText w:val="%6"/>
      <w:lvlJc w:val="left"/>
      <w:pPr>
        <w:tabs>
          <w:tab w:val="num" w:pos="2913"/>
        </w:tabs>
        <w:ind w:left="2913" w:hanging="420"/>
      </w:pPr>
    </w:lvl>
    <w:lvl w:ilvl="6" w:tplc="0409000F" w:tentative="1">
      <w:start w:val="1"/>
      <w:numFmt w:val="decimal"/>
      <w:lvlText w:val="%7."/>
      <w:lvlJc w:val="left"/>
      <w:pPr>
        <w:tabs>
          <w:tab w:val="num" w:pos="3333"/>
        </w:tabs>
        <w:ind w:left="3333" w:hanging="420"/>
      </w:pPr>
    </w:lvl>
    <w:lvl w:ilvl="7" w:tplc="04090017" w:tentative="1">
      <w:start w:val="1"/>
      <w:numFmt w:val="aiueoFullWidth"/>
      <w:lvlText w:val="(%8)"/>
      <w:lvlJc w:val="left"/>
      <w:pPr>
        <w:tabs>
          <w:tab w:val="num" w:pos="3753"/>
        </w:tabs>
        <w:ind w:left="3753" w:hanging="420"/>
      </w:pPr>
    </w:lvl>
    <w:lvl w:ilvl="8" w:tplc="04090011" w:tentative="1">
      <w:start w:val="1"/>
      <w:numFmt w:val="decimalEnclosedCircle"/>
      <w:lvlText w:val="%9"/>
      <w:lvlJc w:val="left"/>
      <w:pPr>
        <w:tabs>
          <w:tab w:val="num" w:pos="4173"/>
        </w:tabs>
        <w:ind w:left="4173" w:hanging="420"/>
      </w:pPr>
    </w:lvl>
  </w:abstractNum>
  <w:abstractNum w:abstractNumId="78" w15:restartNumberingAfterBreak="0">
    <w:nsid w:val="3E2602A5"/>
    <w:multiLevelType w:val="hybridMultilevel"/>
    <w:tmpl w:val="F94EDE44"/>
    <w:lvl w:ilvl="0" w:tplc="E3F60012">
      <w:start w:val="1"/>
      <w:numFmt w:val="decimal"/>
      <w:lvlText w:val="(%1)"/>
      <w:lvlJc w:val="left"/>
      <w:pPr>
        <w:ind w:left="1210" w:hanging="36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79" w15:restartNumberingAfterBreak="0">
    <w:nsid w:val="3EAD2E14"/>
    <w:multiLevelType w:val="hybridMultilevel"/>
    <w:tmpl w:val="EC30A32C"/>
    <w:lvl w:ilvl="0" w:tplc="34004C4C">
      <w:start w:val="1"/>
      <w:numFmt w:val="decimalFullWidth"/>
      <w:lvlText w:val="（%1）"/>
      <w:lvlJc w:val="left"/>
      <w:pPr>
        <w:tabs>
          <w:tab w:val="num" w:pos="3315"/>
        </w:tabs>
        <w:ind w:left="3315" w:hanging="795"/>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0" w15:restartNumberingAfterBreak="0">
    <w:nsid w:val="3ED35C6B"/>
    <w:multiLevelType w:val="hybridMultilevel"/>
    <w:tmpl w:val="3E3AA0C0"/>
    <w:lvl w:ilvl="0" w:tplc="8F40331A">
      <w:start w:val="1"/>
      <w:numFmt w:val="decimalEnclosedCircle"/>
      <w:lvlText w:val="%1"/>
      <w:lvlJc w:val="left"/>
      <w:pPr>
        <w:tabs>
          <w:tab w:val="num" w:pos="2759"/>
        </w:tabs>
        <w:ind w:left="275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1" w15:restartNumberingAfterBreak="0">
    <w:nsid w:val="3EF15601"/>
    <w:multiLevelType w:val="hybridMultilevel"/>
    <w:tmpl w:val="40880CF8"/>
    <w:lvl w:ilvl="0" w:tplc="7F64B14C">
      <w:start w:val="1"/>
      <w:numFmt w:val="decimalFullWidth"/>
      <w:lvlText w:val="(%1)"/>
      <w:lvlJc w:val="left"/>
      <w:pPr>
        <w:tabs>
          <w:tab w:val="num" w:pos="2519"/>
        </w:tabs>
        <w:ind w:left="2519" w:hanging="360"/>
      </w:pPr>
      <w:rPr>
        <w:rFonts w:hint="eastAsia"/>
        <w:b w:val="0"/>
        <w:i w:val="0"/>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2" w15:restartNumberingAfterBreak="0">
    <w:nsid w:val="3F7E00D3"/>
    <w:multiLevelType w:val="hybridMultilevel"/>
    <w:tmpl w:val="7C065532"/>
    <w:lvl w:ilvl="0" w:tplc="595462C6">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3" w15:restartNumberingAfterBreak="0">
    <w:nsid w:val="4057788C"/>
    <w:multiLevelType w:val="hybridMultilevel"/>
    <w:tmpl w:val="BDECB812"/>
    <w:lvl w:ilvl="0" w:tplc="04E887AC">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84" w15:restartNumberingAfterBreak="0">
    <w:nsid w:val="41004BE2"/>
    <w:multiLevelType w:val="hybridMultilevel"/>
    <w:tmpl w:val="C58E86E2"/>
    <w:lvl w:ilvl="0" w:tplc="34004C4C">
      <w:start w:val="1"/>
      <w:numFmt w:val="decimalFullWidth"/>
      <w:lvlText w:val="（%1）"/>
      <w:lvlJc w:val="left"/>
      <w:pPr>
        <w:tabs>
          <w:tab w:val="num" w:pos="3315"/>
        </w:tabs>
        <w:ind w:left="3315" w:hanging="795"/>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5" w15:restartNumberingAfterBreak="0">
    <w:nsid w:val="433D4B97"/>
    <w:multiLevelType w:val="hybridMultilevel"/>
    <w:tmpl w:val="3C7A8794"/>
    <w:lvl w:ilvl="0" w:tplc="7D4EBFFE">
      <w:start w:val="1"/>
      <w:numFmt w:val="decimalFullWidth"/>
      <w:lvlText w:val="(%1)"/>
      <w:lvlJc w:val="left"/>
      <w:pPr>
        <w:tabs>
          <w:tab w:val="num" w:pos="6598"/>
        </w:tabs>
        <w:ind w:left="6598"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6" w15:restartNumberingAfterBreak="0">
    <w:nsid w:val="44692CD5"/>
    <w:multiLevelType w:val="hybridMultilevel"/>
    <w:tmpl w:val="240C58DC"/>
    <w:lvl w:ilvl="0" w:tplc="8A1CB4A2">
      <w:start w:val="1"/>
      <w:numFmt w:val="decimalFullWidth"/>
      <w:lvlText w:val="(%1)"/>
      <w:lvlJc w:val="left"/>
      <w:pPr>
        <w:tabs>
          <w:tab w:val="num" w:pos="2339"/>
        </w:tabs>
        <w:ind w:left="2339" w:hanging="360"/>
      </w:pPr>
      <w:rPr>
        <w:rFonts w:ascii="Century" w:hAnsi="Century" w:hint="default"/>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7" w15:restartNumberingAfterBreak="0">
    <w:nsid w:val="45B31FE7"/>
    <w:multiLevelType w:val="hybridMultilevel"/>
    <w:tmpl w:val="41081D66"/>
    <w:lvl w:ilvl="0" w:tplc="605AE3FC">
      <w:start w:val="1"/>
      <w:numFmt w:val="decimalFullWidth"/>
      <w:lvlText w:val="（%1）"/>
      <w:lvlJc w:val="left"/>
      <w:pPr>
        <w:tabs>
          <w:tab w:val="num" w:pos="3131"/>
        </w:tabs>
        <w:ind w:left="3131"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8" w15:restartNumberingAfterBreak="0">
    <w:nsid w:val="46C53E42"/>
    <w:multiLevelType w:val="hybridMultilevel"/>
    <w:tmpl w:val="34262634"/>
    <w:lvl w:ilvl="0" w:tplc="295C3908">
      <w:start w:val="1"/>
      <w:numFmt w:val="decimalFullWidth"/>
      <w:lvlText w:val="(%1)"/>
      <w:lvlJc w:val="left"/>
      <w:pPr>
        <w:tabs>
          <w:tab w:val="num" w:pos="840"/>
        </w:tabs>
        <w:ind w:left="840" w:hanging="4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9" w15:restartNumberingAfterBreak="0">
    <w:nsid w:val="47A96ED2"/>
    <w:multiLevelType w:val="hybridMultilevel"/>
    <w:tmpl w:val="7388C502"/>
    <w:lvl w:ilvl="0" w:tplc="9AB24966">
      <w:start w:val="1"/>
      <w:numFmt w:val="decimalEnclosedCircle"/>
      <w:lvlText w:val="%1"/>
      <w:lvlJc w:val="left"/>
      <w:pPr>
        <w:tabs>
          <w:tab w:val="num" w:pos="2759"/>
        </w:tabs>
        <w:ind w:left="275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0" w15:restartNumberingAfterBreak="0">
    <w:nsid w:val="48C160F9"/>
    <w:multiLevelType w:val="hybridMultilevel"/>
    <w:tmpl w:val="1AEAF110"/>
    <w:lvl w:ilvl="0" w:tplc="77881570">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1" w15:restartNumberingAfterBreak="0">
    <w:nsid w:val="48D26C73"/>
    <w:multiLevelType w:val="hybridMultilevel"/>
    <w:tmpl w:val="96AEF5E4"/>
    <w:lvl w:ilvl="0" w:tplc="5C98C0BC">
      <w:start w:val="1"/>
      <w:numFmt w:val="decimalFullWidth"/>
      <w:lvlText w:val="(%1)"/>
      <w:lvlJc w:val="left"/>
      <w:pPr>
        <w:tabs>
          <w:tab w:val="num" w:pos="3060"/>
        </w:tabs>
        <w:ind w:left="3060"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2" w15:restartNumberingAfterBreak="0">
    <w:nsid w:val="498C3EC6"/>
    <w:multiLevelType w:val="hybridMultilevel"/>
    <w:tmpl w:val="CF045396"/>
    <w:lvl w:ilvl="0" w:tplc="15CCACFA">
      <w:start w:val="1"/>
      <w:numFmt w:val="decimal"/>
      <w:lvlText w:val="第%1節"/>
      <w:lvlJc w:val="left"/>
      <w:pPr>
        <w:tabs>
          <w:tab w:val="num" w:pos="2895"/>
        </w:tabs>
        <w:ind w:left="2895" w:hanging="7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3" w15:restartNumberingAfterBreak="0">
    <w:nsid w:val="4A5E35AC"/>
    <w:multiLevelType w:val="hybridMultilevel"/>
    <w:tmpl w:val="D7101F7C"/>
    <w:lvl w:ilvl="0" w:tplc="595462C6">
      <w:start w:val="1"/>
      <w:numFmt w:val="decimalFullWidth"/>
      <w:lvlText w:val="(%1)"/>
      <w:lvlJc w:val="left"/>
      <w:pPr>
        <w:tabs>
          <w:tab w:val="num" w:pos="2912"/>
        </w:tabs>
        <w:ind w:left="2912" w:hanging="360"/>
      </w:pPr>
      <w:rPr>
        <w:rFonts w:hint="eastAsia"/>
        <w:b w:val="0"/>
        <w:i w:val="0"/>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94" w15:restartNumberingAfterBreak="0">
    <w:nsid w:val="4A9617B4"/>
    <w:multiLevelType w:val="hybridMultilevel"/>
    <w:tmpl w:val="947A7EBA"/>
    <w:lvl w:ilvl="0" w:tplc="D6842E5A">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95" w15:restartNumberingAfterBreak="0">
    <w:nsid w:val="4B4A1E3F"/>
    <w:multiLevelType w:val="hybridMultilevel"/>
    <w:tmpl w:val="72D02054"/>
    <w:lvl w:ilvl="0" w:tplc="36CEE824">
      <w:start w:val="1"/>
      <w:numFmt w:val="decimalFullWidth"/>
      <w:lvlText w:val="（%1）"/>
      <w:lvlJc w:val="left"/>
      <w:pPr>
        <w:ind w:left="3210" w:hanging="720"/>
      </w:pPr>
      <w:rPr>
        <w:rFonts w:cs="Times New Roman" w:hint="default"/>
        <w:sz w:val="16"/>
      </w:rPr>
    </w:lvl>
    <w:lvl w:ilvl="1" w:tplc="04090017" w:tentative="1">
      <w:start w:val="1"/>
      <w:numFmt w:val="aiueoFullWidth"/>
      <w:lvlText w:val="(%2)"/>
      <w:lvlJc w:val="left"/>
      <w:pPr>
        <w:ind w:left="3330" w:hanging="420"/>
      </w:pPr>
      <w:rPr>
        <w:rFonts w:cs="Times New Roman"/>
      </w:rPr>
    </w:lvl>
    <w:lvl w:ilvl="2" w:tplc="04090011" w:tentative="1">
      <w:start w:val="1"/>
      <w:numFmt w:val="decimalEnclosedCircle"/>
      <w:lvlText w:val="%3"/>
      <w:lvlJc w:val="left"/>
      <w:pPr>
        <w:ind w:left="3750" w:hanging="420"/>
      </w:pPr>
      <w:rPr>
        <w:rFonts w:cs="Times New Roman"/>
      </w:rPr>
    </w:lvl>
    <w:lvl w:ilvl="3" w:tplc="0409000F" w:tentative="1">
      <w:start w:val="1"/>
      <w:numFmt w:val="decimal"/>
      <w:lvlText w:val="%4."/>
      <w:lvlJc w:val="left"/>
      <w:pPr>
        <w:ind w:left="4170" w:hanging="420"/>
      </w:pPr>
      <w:rPr>
        <w:rFonts w:cs="Times New Roman"/>
      </w:rPr>
    </w:lvl>
    <w:lvl w:ilvl="4" w:tplc="04090017" w:tentative="1">
      <w:start w:val="1"/>
      <w:numFmt w:val="aiueoFullWidth"/>
      <w:lvlText w:val="(%5)"/>
      <w:lvlJc w:val="left"/>
      <w:pPr>
        <w:ind w:left="4590" w:hanging="420"/>
      </w:pPr>
      <w:rPr>
        <w:rFonts w:cs="Times New Roman"/>
      </w:rPr>
    </w:lvl>
    <w:lvl w:ilvl="5" w:tplc="04090011" w:tentative="1">
      <w:start w:val="1"/>
      <w:numFmt w:val="decimalEnclosedCircle"/>
      <w:lvlText w:val="%6"/>
      <w:lvlJc w:val="left"/>
      <w:pPr>
        <w:ind w:left="5010" w:hanging="420"/>
      </w:pPr>
      <w:rPr>
        <w:rFonts w:cs="Times New Roman"/>
      </w:rPr>
    </w:lvl>
    <w:lvl w:ilvl="6" w:tplc="0409000F" w:tentative="1">
      <w:start w:val="1"/>
      <w:numFmt w:val="decimal"/>
      <w:lvlText w:val="%7."/>
      <w:lvlJc w:val="left"/>
      <w:pPr>
        <w:ind w:left="5430" w:hanging="420"/>
      </w:pPr>
      <w:rPr>
        <w:rFonts w:cs="Times New Roman"/>
      </w:rPr>
    </w:lvl>
    <w:lvl w:ilvl="7" w:tplc="04090017" w:tentative="1">
      <w:start w:val="1"/>
      <w:numFmt w:val="aiueoFullWidth"/>
      <w:lvlText w:val="(%8)"/>
      <w:lvlJc w:val="left"/>
      <w:pPr>
        <w:ind w:left="5850" w:hanging="420"/>
      </w:pPr>
      <w:rPr>
        <w:rFonts w:cs="Times New Roman"/>
      </w:rPr>
    </w:lvl>
    <w:lvl w:ilvl="8" w:tplc="04090011" w:tentative="1">
      <w:start w:val="1"/>
      <w:numFmt w:val="decimalEnclosedCircle"/>
      <w:lvlText w:val="%9"/>
      <w:lvlJc w:val="left"/>
      <w:pPr>
        <w:ind w:left="6270" w:hanging="420"/>
      </w:pPr>
      <w:rPr>
        <w:rFonts w:cs="Times New Roman"/>
      </w:rPr>
    </w:lvl>
  </w:abstractNum>
  <w:abstractNum w:abstractNumId="96" w15:restartNumberingAfterBreak="0">
    <w:nsid w:val="4B931211"/>
    <w:multiLevelType w:val="hybridMultilevel"/>
    <w:tmpl w:val="8166AB2A"/>
    <w:lvl w:ilvl="0" w:tplc="595462C6">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7" w15:restartNumberingAfterBreak="0">
    <w:nsid w:val="4CDD0CB5"/>
    <w:multiLevelType w:val="hybridMultilevel"/>
    <w:tmpl w:val="7C7285FC"/>
    <w:lvl w:ilvl="0" w:tplc="595462C6">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8" w15:restartNumberingAfterBreak="0">
    <w:nsid w:val="4D225C9B"/>
    <w:multiLevelType w:val="hybridMultilevel"/>
    <w:tmpl w:val="1764CD48"/>
    <w:lvl w:ilvl="0" w:tplc="462469D8">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99" w15:restartNumberingAfterBreak="0">
    <w:nsid w:val="4F3C012D"/>
    <w:multiLevelType w:val="hybridMultilevel"/>
    <w:tmpl w:val="78EEDC6C"/>
    <w:lvl w:ilvl="0" w:tplc="0CBE2E0A">
      <w:start w:val="1"/>
      <w:numFmt w:val="decimalFullWidth"/>
      <w:lvlText w:val="(%1)"/>
      <w:lvlJc w:val="left"/>
      <w:pPr>
        <w:ind w:left="2831" w:hanging="420"/>
      </w:pPr>
      <w:rPr>
        <w:rFonts w:hint="eastAsia"/>
        <w:b w:val="0"/>
        <w:i w:val="0"/>
        <w:sz w:val="16"/>
      </w:rPr>
    </w:lvl>
    <w:lvl w:ilvl="1" w:tplc="04090017" w:tentative="1">
      <w:start w:val="1"/>
      <w:numFmt w:val="aiueoFullWidth"/>
      <w:lvlText w:val="(%2)"/>
      <w:lvlJc w:val="left"/>
      <w:pPr>
        <w:ind w:left="3251" w:hanging="420"/>
      </w:pPr>
    </w:lvl>
    <w:lvl w:ilvl="2" w:tplc="04090011" w:tentative="1">
      <w:start w:val="1"/>
      <w:numFmt w:val="decimalEnclosedCircle"/>
      <w:lvlText w:val="%3"/>
      <w:lvlJc w:val="left"/>
      <w:pPr>
        <w:ind w:left="3671" w:hanging="420"/>
      </w:pPr>
    </w:lvl>
    <w:lvl w:ilvl="3" w:tplc="0409000F">
      <w:start w:val="1"/>
      <w:numFmt w:val="decimal"/>
      <w:lvlText w:val="%4."/>
      <w:lvlJc w:val="left"/>
      <w:pPr>
        <w:ind w:left="4091" w:hanging="420"/>
      </w:pPr>
    </w:lvl>
    <w:lvl w:ilvl="4" w:tplc="04090017" w:tentative="1">
      <w:start w:val="1"/>
      <w:numFmt w:val="aiueoFullWidth"/>
      <w:lvlText w:val="(%5)"/>
      <w:lvlJc w:val="left"/>
      <w:pPr>
        <w:ind w:left="4511" w:hanging="420"/>
      </w:pPr>
    </w:lvl>
    <w:lvl w:ilvl="5" w:tplc="04090011" w:tentative="1">
      <w:start w:val="1"/>
      <w:numFmt w:val="decimalEnclosedCircle"/>
      <w:lvlText w:val="%6"/>
      <w:lvlJc w:val="left"/>
      <w:pPr>
        <w:ind w:left="4931" w:hanging="420"/>
      </w:pPr>
    </w:lvl>
    <w:lvl w:ilvl="6" w:tplc="0409000F" w:tentative="1">
      <w:start w:val="1"/>
      <w:numFmt w:val="decimal"/>
      <w:lvlText w:val="%7."/>
      <w:lvlJc w:val="left"/>
      <w:pPr>
        <w:ind w:left="5351" w:hanging="420"/>
      </w:pPr>
    </w:lvl>
    <w:lvl w:ilvl="7" w:tplc="04090017" w:tentative="1">
      <w:start w:val="1"/>
      <w:numFmt w:val="aiueoFullWidth"/>
      <w:lvlText w:val="(%8)"/>
      <w:lvlJc w:val="left"/>
      <w:pPr>
        <w:ind w:left="5771" w:hanging="420"/>
      </w:pPr>
    </w:lvl>
    <w:lvl w:ilvl="8" w:tplc="04090011" w:tentative="1">
      <w:start w:val="1"/>
      <w:numFmt w:val="decimalEnclosedCircle"/>
      <w:lvlText w:val="%9"/>
      <w:lvlJc w:val="left"/>
      <w:pPr>
        <w:ind w:left="6191" w:hanging="420"/>
      </w:pPr>
    </w:lvl>
  </w:abstractNum>
  <w:abstractNum w:abstractNumId="100" w15:restartNumberingAfterBreak="0">
    <w:nsid w:val="50E93B40"/>
    <w:multiLevelType w:val="multilevel"/>
    <w:tmpl w:val="301C0F6A"/>
    <w:lvl w:ilvl="0">
      <w:start w:val="1"/>
      <w:numFmt w:val="decimalFullWidth"/>
      <w:lvlText w:val="(%1)"/>
      <w:lvlJc w:val="left"/>
      <w:pPr>
        <w:tabs>
          <w:tab w:val="num" w:pos="2879"/>
        </w:tabs>
        <w:ind w:left="2879" w:hanging="360"/>
      </w:pPr>
      <w:rPr>
        <w:rFonts w:hint="eastAsia"/>
        <w:sz w:val="16"/>
      </w:rPr>
    </w:lvl>
    <w:lvl w:ilvl="1">
      <w:start w:val="1"/>
      <w:numFmt w:val="decimalEnclosedCircle"/>
      <w:lvlText w:val="%2"/>
      <w:lvlJc w:val="left"/>
      <w:pPr>
        <w:tabs>
          <w:tab w:val="num" w:pos="2863"/>
        </w:tabs>
        <w:ind w:left="2863" w:hanging="362"/>
      </w:pPr>
      <w:rPr>
        <w:rFonts w:hint="default"/>
        <w:sz w:val="16"/>
      </w:rPr>
    </w:lvl>
    <w:lvl w:ilvl="2">
      <w:start w:val="1"/>
      <w:numFmt w:val="decimalEnclosedCircle"/>
      <w:lvlText w:val="%3"/>
      <w:lvlJc w:val="left"/>
      <w:pPr>
        <w:tabs>
          <w:tab w:val="num" w:pos="3779"/>
        </w:tabs>
        <w:ind w:left="3779" w:hanging="420"/>
      </w:pPr>
      <w:rPr>
        <w:rFonts w:hint="eastAsia"/>
      </w:rPr>
    </w:lvl>
    <w:lvl w:ilvl="3">
      <w:start w:val="1"/>
      <w:numFmt w:val="decimal"/>
      <w:lvlText w:val="%4."/>
      <w:lvlJc w:val="left"/>
      <w:pPr>
        <w:tabs>
          <w:tab w:val="num" w:pos="4199"/>
        </w:tabs>
        <w:ind w:left="4199" w:hanging="420"/>
      </w:pPr>
      <w:rPr>
        <w:rFonts w:hint="eastAsia"/>
      </w:rPr>
    </w:lvl>
    <w:lvl w:ilvl="4">
      <w:start w:val="1"/>
      <w:numFmt w:val="aiueoFullWidth"/>
      <w:lvlText w:val="(%5)"/>
      <w:lvlJc w:val="left"/>
      <w:pPr>
        <w:tabs>
          <w:tab w:val="num" w:pos="4619"/>
        </w:tabs>
        <w:ind w:left="4619" w:hanging="420"/>
      </w:pPr>
      <w:rPr>
        <w:rFonts w:hint="eastAsia"/>
      </w:rPr>
    </w:lvl>
    <w:lvl w:ilvl="5">
      <w:start w:val="1"/>
      <w:numFmt w:val="decimalEnclosedCircle"/>
      <w:lvlText w:val="%6"/>
      <w:lvlJc w:val="left"/>
      <w:pPr>
        <w:tabs>
          <w:tab w:val="num" w:pos="5039"/>
        </w:tabs>
        <w:ind w:left="5039" w:hanging="420"/>
      </w:pPr>
      <w:rPr>
        <w:rFonts w:hint="eastAsia"/>
      </w:rPr>
    </w:lvl>
    <w:lvl w:ilvl="6">
      <w:start w:val="1"/>
      <w:numFmt w:val="decimal"/>
      <w:lvlText w:val="%7."/>
      <w:lvlJc w:val="left"/>
      <w:pPr>
        <w:tabs>
          <w:tab w:val="num" w:pos="5459"/>
        </w:tabs>
        <w:ind w:left="5459" w:hanging="420"/>
      </w:pPr>
      <w:rPr>
        <w:rFonts w:hint="eastAsia"/>
      </w:rPr>
    </w:lvl>
    <w:lvl w:ilvl="7">
      <w:start w:val="1"/>
      <w:numFmt w:val="aiueoFullWidth"/>
      <w:lvlText w:val="(%8)"/>
      <w:lvlJc w:val="left"/>
      <w:pPr>
        <w:tabs>
          <w:tab w:val="num" w:pos="5879"/>
        </w:tabs>
        <w:ind w:left="5879" w:hanging="420"/>
      </w:pPr>
      <w:rPr>
        <w:rFonts w:hint="eastAsia"/>
      </w:rPr>
    </w:lvl>
    <w:lvl w:ilvl="8">
      <w:start w:val="1"/>
      <w:numFmt w:val="decimalEnclosedCircle"/>
      <w:lvlText w:val="%9"/>
      <w:lvlJc w:val="left"/>
      <w:pPr>
        <w:tabs>
          <w:tab w:val="num" w:pos="6299"/>
        </w:tabs>
        <w:ind w:left="6299" w:hanging="420"/>
      </w:pPr>
      <w:rPr>
        <w:rFonts w:hint="eastAsia"/>
      </w:rPr>
    </w:lvl>
  </w:abstractNum>
  <w:abstractNum w:abstractNumId="101" w15:restartNumberingAfterBreak="0">
    <w:nsid w:val="5197594E"/>
    <w:multiLevelType w:val="hybridMultilevel"/>
    <w:tmpl w:val="B748B406"/>
    <w:lvl w:ilvl="0" w:tplc="94E25028">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2" w15:restartNumberingAfterBreak="0">
    <w:nsid w:val="519E6874"/>
    <w:multiLevelType w:val="hybridMultilevel"/>
    <w:tmpl w:val="DD32448A"/>
    <w:lvl w:ilvl="0" w:tplc="295C3908">
      <w:start w:val="1"/>
      <w:numFmt w:val="decimalFullWidth"/>
      <w:lvlText w:val="(%1)"/>
      <w:lvlJc w:val="left"/>
      <w:pPr>
        <w:tabs>
          <w:tab w:val="num" w:pos="840"/>
        </w:tabs>
        <w:ind w:left="840" w:hanging="4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3" w15:restartNumberingAfterBreak="0">
    <w:nsid w:val="51B37C34"/>
    <w:multiLevelType w:val="hybridMultilevel"/>
    <w:tmpl w:val="6CDC9760"/>
    <w:lvl w:ilvl="0" w:tplc="D6842E5A">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4" w15:restartNumberingAfterBreak="0">
    <w:nsid w:val="52346B62"/>
    <w:multiLevelType w:val="hybridMultilevel"/>
    <w:tmpl w:val="CEE608E4"/>
    <w:lvl w:ilvl="0" w:tplc="295C3908">
      <w:start w:val="1"/>
      <w:numFmt w:val="decimalFullWidth"/>
      <w:lvlText w:val="(%1)"/>
      <w:lvlJc w:val="left"/>
      <w:pPr>
        <w:tabs>
          <w:tab w:val="num" w:pos="840"/>
        </w:tabs>
        <w:ind w:left="840" w:hanging="4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5" w15:restartNumberingAfterBreak="0">
    <w:nsid w:val="53121BFA"/>
    <w:multiLevelType w:val="hybridMultilevel"/>
    <w:tmpl w:val="8BACC752"/>
    <w:lvl w:ilvl="0" w:tplc="32EE1BBC">
      <w:start w:val="1"/>
      <w:numFmt w:val="decimalEnclosedCircle"/>
      <w:lvlText w:val="%1"/>
      <w:lvlJc w:val="left"/>
      <w:pPr>
        <w:tabs>
          <w:tab w:val="num" w:pos="2759"/>
        </w:tabs>
        <w:ind w:left="275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6" w15:restartNumberingAfterBreak="0">
    <w:nsid w:val="535F3CAF"/>
    <w:multiLevelType w:val="hybridMultilevel"/>
    <w:tmpl w:val="15941E24"/>
    <w:lvl w:ilvl="0" w:tplc="856AA122">
      <w:start w:val="1"/>
      <w:numFmt w:val="decimalFullWidth"/>
      <w:lvlText w:val="(%1)"/>
      <w:lvlJc w:val="left"/>
      <w:pPr>
        <w:tabs>
          <w:tab w:val="num" w:pos="2879"/>
        </w:tabs>
        <w:ind w:left="2879" w:hanging="360"/>
      </w:pPr>
      <w:rPr>
        <w:rFonts w:hint="eastAsia"/>
        <w:sz w:val="16"/>
      </w:rPr>
    </w:lvl>
    <w:lvl w:ilvl="1" w:tplc="9B36EDD4">
      <w:start w:val="1"/>
      <w:numFmt w:val="decimalEnclosedCircle"/>
      <w:lvlText w:val="%2"/>
      <w:lvlJc w:val="left"/>
      <w:pPr>
        <w:tabs>
          <w:tab w:val="num" w:pos="3299"/>
        </w:tabs>
        <w:ind w:left="3299" w:hanging="360"/>
      </w:pPr>
      <w:rPr>
        <w:rFonts w:hint="eastAsia"/>
        <w:sz w:val="16"/>
      </w:rPr>
    </w:lvl>
    <w:lvl w:ilvl="2" w:tplc="04090011" w:tentative="1">
      <w:start w:val="1"/>
      <w:numFmt w:val="decimalEnclosedCircle"/>
      <w:lvlText w:val="%3"/>
      <w:lvlJc w:val="left"/>
      <w:pPr>
        <w:tabs>
          <w:tab w:val="num" w:pos="3779"/>
        </w:tabs>
        <w:ind w:left="3779" w:hanging="420"/>
      </w:pPr>
    </w:lvl>
    <w:lvl w:ilvl="3" w:tplc="0409000F" w:tentative="1">
      <w:start w:val="1"/>
      <w:numFmt w:val="decimal"/>
      <w:lvlText w:val="%4."/>
      <w:lvlJc w:val="left"/>
      <w:pPr>
        <w:tabs>
          <w:tab w:val="num" w:pos="4199"/>
        </w:tabs>
        <w:ind w:left="4199" w:hanging="420"/>
      </w:pPr>
    </w:lvl>
    <w:lvl w:ilvl="4" w:tplc="04090017" w:tentative="1">
      <w:start w:val="1"/>
      <w:numFmt w:val="aiueoFullWidth"/>
      <w:lvlText w:val="(%5)"/>
      <w:lvlJc w:val="left"/>
      <w:pPr>
        <w:tabs>
          <w:tab w:val="num" w:pos="4619"/>
        </w:tabs>
        <w:ind w:left="4619" w:hanging="420"/>
      </w:pPr>
    </w:lvl>
    <w:lvl w:ilvl="5" w:tplc="04090011" w:tentative="1">
      <w:start w:val="1"/>
      <w:numFmt w:val="decimalEnclosedCircle"/>
      <w:lvlText w:val="%6"/>
      <w:lvlJc w:val="left"/>
      <w:pPr>
        <w:tabs>
          <w:tab w:val="num" w:pos="5039"/>
        </w:tabs>
        <w:ind w:left="5039" w:hanging="420"/>
      </w:pPr>
    </w:lvl>
    <w:lvl w:ilvl="6" w:tplc="0409000F" w:tentative="1">
      <w:start w:val="1"/>
      <w:numFmt w:val="decimal"/>
      <w:lvlText w:val="%7."/>
      <w:lvlJc w:val="left"/>
      <w:pPr>
        <w:tabs>
          <w:tab w:val="num" w:pos="5459"/>
        </w:tabs>
        <w:ind w:left="5459" w:hanging="420"/>
      </w:pPr>
    </w:lvl>
    <w:lvl w:ilvl="7" w:tplc="04090017" w:tentative="1">
      <w:start w:val="1"/>
      <w:numFmt w:val="aiueoFullWidth"/>
      <w:lvlText w:val="(%8)"/>
      <w:lvlJc w:val="left"/>
      <w:pPr>
        <w:tabs>
          <w:tab w:val="num" w:pos="5879"/>
        </w:tabs>
        <w:ind w:left="5879" w:hanging="420"/>
      </w:pPr>
    </w:lvl>
    <w:lvl w:ilvl="8" w:tplc="04090011" w:tentative="1">
      <w:start w:val="1"/>
      <w:numFmt w:val="decimalEnclosedCircle"/>
      <w:lvlText w:val="%9"/>
      <w:lvlJc w:val="left"/>
      <w:pPr>
        <w:tabs>
          <w:tab w:val="num" w:pos="6299"/>
        </w:tabs>
        <w:ind w:left="6299" w:hanging="420"/>
      </w:pPr>
    </w:lvl>
  </w:abstractNum>
  <w:abstractNum w:abstractNumId="107" w15:restartNumberingAfterBreak="0">
    <w:nsid w:val="539A0FB1"/>
    <w:multiLevelType w:val="hybridMultilevel"/>
    <w:tmpl w:val="61763F84"/>
    <w:lvl w:ilvl="0" w:tplc="94E25028">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8" w15:restartNumberingAfterBreak="0">
    <w:nsid w:val="56024E84"/>
    <w:multiLevelType w:val="hybridMultilevel"/>
    <w:tmpl w:val="EB2ED546"/>
    <w:lvl w:ilvl="0" w:tplc="F1E8FC0A">
      <w:start w:val="1"/>
      <w:numFmt w:val="decimalEnclosedCircle"/>
      <w:lvlText w:val="%1"/>
      <w:lvlJc w:val="left"/>
      <w:pPr>
        <w:tabs>
          <w:tab w:val="num" w:pos="2861"/>
        </w:tabs>
        <w:ind w:left="2861"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9" w15:restartNumberingAfterBreak="0">
    <w:nsid w:val="56082E62"/>
    <w:multiLevelType w:val="hybridMultilevel"/>
    <w:tmpl w:val="1EEA703C"/>
    <w:lvl w:ilvl="0" w:tplc="28E6603C">
      <w:start w:val="1"/>
      <w:numFmt w:val="decimalFullWidth"/>
      <w:lvlText w:val="（%1）"/>
      <w:lvlJc w:val="left"/>
      <w:pPr>
        <w:tabs>
          <w:tab w:val="num" w:pos="3272"/>
        </w:tabs>
        <w:ind w:left="3272"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0" w15:restartNumberingAfterBreak="0">
    <w:nsid w:val="561F2882"/>
    <w:multiLevelType w:val="hybridMultilevel"/>
    <w:tmpl w:val="4198B004"/>
    <w:lvl w:ilvl="0" w:tplc="34004C4C">
      <w:start w:val="1"/>
      <w:numFmt w:val="decimalFullWidth"/>
      <w:lvlText w:val="（%1）"/>
      <w:lvlJc w:val="left"/>
      <w:pPr>
        <w:tabs>
          <w:tab w:val="num" w:pos="3315"/>
        </w:tabs>
        <w:ind w:left="3315" w:hanging="795"/>
      </w:pPr>
      <w:rPr>
        <w:rFonts w:hint="eastAsia"/>
        <w:sz w:val="16"/>
      </w:rPr>
    </w:lvl>
    <w:lvl w:ilvl="1" w:tplc="04090017" w:tentative="1">
      <w:start w:val="1"/>
      <w:numFmt w:val="aiueoFullWidth"/>
      <w:lvlText w:val="(%2)"/>
      <w:lvlJc w:val="left"/>
      <w:pPr>
        <w:tabs>
          <w:tab w:val="num" w:pos="3360"/>
        </w:tabs>
        <w:ind w:left="3360" w:hanging="420"/>
      </w:pPr>
    </w:lvl>
    <w:lvl w:ilvl="2" w:tplc="04090011" w:tentative="1">
      <w:start w:val="1"/>
      <w:numFmt w:val="decimalEnclosedCircle"/>
      <w:lvlText w:val="%3"/>
      <w:lvlJc w:val="lef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7" w:tentative="1">
      <w:start w:val="1"/>
      <w:numFmt w:val="aiueoFullWidth"/>
      <w:lvlText w:val="(%5)"/>
      <w:lvlJc w:val="left"/>
      <w:pPr>
        <w:tabs>
          <w:tab w:val="num" w:pos="4620"/>
        </w:tabs>
        <w:ind w:left="4620" w:hanging="420"/>
      </w:pPr>
    </w:lvl>
    <w:lvl w:ilvl="5" w:tplc="04090011" w:tentative="1">
      <w:start w:val="1"/>
      <w:numFmt w:val="decimalEnclosedCircle"/>
      <w:lvlText w:val="%6"/>
      <w:lvlJc w:val="lef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7" w:tentative="1">
      <w:start w:val="1"/>
      <w:numFmt w:val="aiueoFullWidth"/>
      <w:lvlText w:val="(%8)"/>
      <w:lvlJc w:val="left"/>
      <w:pPr>
        <w:tabs>
          <w:tab w:val="num" w:pos="5880"/>
        </w:tabs>
        <w:ind w:left="5880" w:hanging="420"/>
      </w:pPr>
    </w:lvl>
    <w:lvl w:ilvl="8" w:tplc="04090011" w:tentative="1">
      <w:start w:val="1"/>
      <w:numFmt w:val="decimalEnclosedCircle"/>
      <w:lvlText w:val="%9"/>
      <w:lvlJc w:val="left"/>
      <w:pPr>
        <w:tabs>
          <w:tab w:val="num" w:pos="6300"/>
        </w:tabs>
        <w:ind w:left="6300" w:hanging="420"/>
      </w:pPr>
    </w:lvl>
  </w:abstractNum>
  <w:abstractNum w:abstractNumId="111" w15:restartNumberingAfterBreak="0">
    <w:nsid w:val="56717B91"/>
    <w:multiLevelType w:val="hybridMultilevel"/>
    <w:tmpl w:val="90E2CA12"/>
    <w:lvl w:ilvl="0" w:tplc="D6842E5A">
      <w:start w:val="1"/>
      <w:numFmt w:val="decimalFullWidth"/>
      <w:lvlText w:val="（%1）"/>
      <w:lvlJc w:val="left"/>
      <w:pPr>
        <w:tabs>
          <w:tab w:val="num" w:pos="7950"/>
        </w:tabs>
        <w:ind w:left="7950"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2" w15:restartNumberingAfterBreak="0">
    <w:nsid w:val="569E39EE"/>
    <w:multiLevelType w:val="hybridMultilevel"/>
    <w:tmpl w:val="5418890C"/>
    <w:lvl w:ilvl="0" w:tplc="6A3CE606">
      <w:start w:val="1"/>
      <w:numFmt w:val="decimal"/>
      <w:lvlText w:val="第%1章"/>
      <w:lvlJc w:val="left"/>
      <w:pPr>
        <w:tabs>
          <w:tab w:val="num" w:pos="2475"/>
        </w:tabs>
        <w:ind w:left="2475" w:hanging="7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3" w15:restartNumberingAfterBreak="0">
    <w:nsid w:val="571E6E61"/>
    <w:multiLevelType w:val="hybridMultilevel"/>
    <w:tmpl w:val="02BC645E"/>
    <w:lvl w:ilvl="0" w:tplc="7D4EBFFE">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114" w15:restartNumberingAfterBreak="0">
    <w:nsid w:val="583B19AF"/>
    <w:multiLevelType w:val="hybridMultilevel"/>
    <w:tmpl w:val="E3D4D4F4"/>
    <w:lvl w:ilvl="0" w:tplc="462469D8">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5" w15:restartNumberingAfterBreak="0">
    <w:nsid w:val="586866E2"/>
    <w:multiLevelType w:val="hybridMultilevel"/>
    <w:tmpl w:val="E8523E22"/>
    <w:lvl w:ilvl="0" w:tplc="2444B950">
      <w:start w:val="1"/>
      <w:numFmt w:val="decimalFullWidth"/>
      <w:lvlText w:val="（%1）"/>
      <w:lvlJc w:val="left"/>
      <w:pPr>
        <w:ind w:left="3556" w:hanging="720"/>
      </w:pPr>
      <w:rPr>
        <w:rFonts w:hint="default"/>
        <w:sz w:val="16"/>
      </w:rPr>
    </w:lvl>
    <w:lvl w:ilvl="1" w:tplc="04090017" w:tentative="1">
      <w:start w:val="1"/>
      <w:numFmt w:val="aiueoFullWidth"/>
      <w:lvlText w:val="(%2)"/>
      <w:lvlJc w:val="left"/>
      <w:pPr>
        <w:ind w:left="3602" w:hanging="420"/>
      </w:pPr>
    </w:lvl>
    <w:lvl w:ilvl="2" w:tplc="04090011" w:tentative="1">
      <w:start w:val="1"/>
      <w:numFmt w:val="decimalEnclosedCircle"/>
      <w:lvlText w:val="%3"/>
      <w:lvlJc w:val="left"/>
      <w:pPr>
        <w:ind w:left="4022" w:hanging="420"/>
      </w:pPr>
    </w:lvl>
    <w:lvl w:ilvl="3" w:tplc="0409000F" w:tentative="1">
      <w:start w:val="1"/>
      <w:numFmt w:val="decimal"/>
      <w:lvlText w:val="%4."/>
      <w:lvlJc w:val="left"/>
      <w:pPr>
        <w:ind w:left="4442" w:hanging="420"/>
      </w:pPr>
    </w:lvl>
    <w:lvl w:ilvl="4" w:tplc="04090017" w:tentative="1">
      <w:start w:val="1"/>
      <w:numFmt w:val="aiueoFullWidth"/>
      <w:lvlText w:val="(%5)"/>
      <w:lvlJc w:val="left"/>
      <w:pPr>
        <w:ind w:left="4862" w:hanging="420"/>
      </w:pPr>
    </w:lvl>
    <w:lvl w:ilvl="5" w:tplc="04090011" w:tentative="1">
      <w:start w:val="1"/>
      <w:numFmt w:val="decimalEnclosedCircle"/>
      <w:lvlText w:val="%6"/>
      <w:lvlJc w:val="left"/>
      <w:pPr>
        <w:ind w:left="5282" w:hanging="420"/>
      </w:pPr>
    </w:lvl>
    <w:lvl w:ilvl="6" w:tplc="0409000F" w:tentative="1">
      <w:start w:val="1"/>
      <w:numFmt w:val="decimal"/>
      <w:lvlText w:val="%7."/>
      <w:lvlJc w:val="left"/>
      <w:pPr>
        <w:ind w:left="5702" w:hanging="420"/>
      </w:pPr>
    </w:lvl>
    <w:lvl w:ilvl="7" w:tplc="04090017" w:tentative="1">
      <w:start w:val="1"/>
      <w:numFmt w:val="aiueoFullWidth"/>
      <w:lvlText w:val="(%8)"/>
      <w:lvlJc w:val="left"/>
      <w:pPr>
        <w:ind w:left="6122" w:hanging="420"/>
      </w:pPr>
    </w:lvl>
    <w:lvl w:ilvl="8" w:tplc="04090011" w:tentative="1">
      <w:start w:val="1"/>
      <w:numFmt w:val="decimalEnclosedCircle"/>
      <w:lvlText w:val="%9"/>
      <w:lvlJc w:val="left"/>
      <w:pPr>
        <w:ind w:left="6542" w:hanging="420"/>
      </w:pPr>
    </w:lvl>
  </w:abstractNum>
  <w:abstractNum w:abstractNumId="116" w15:restartNumberingAfterBreak="0">
    <w:nsid w:val="58B903C7"/>
    <w:multiLevelType w:val="hybridMultilevel"/>
    <w:tmpl w:val="79FAD048"/>
    <w:lvl w:ilvl="0" w:tplc="C070244E">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117" w15:restartNumberingAfterBreak="0">
    <w:nsid w:val="59AC581F"/>
    <w:multiLevelType w:val="hybridMultilevel"/>
    <w:tmpl w:val="C11A7E52"/>
    <w:lvl w:ilvl="0" w:tplc="D6842E5A">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8" w15:restartNumberingAfterBreak="0">
    <w:nsid w:val="5A327BA7"/>
    <w:multiLevelType w:val="hybridMultilevel"/>
    <w:tmpl w:val="1AB604AE"/>
    <w:lvl w:ilvl="0" w:tplc="C4209AE0">
      <w:start w:val="1"/>
      <w:numFmt w:val="decimalFullWidth"/>
      <w:lvlText w:val="（%1）"/>
      <w:lvlJc w:val="left"/>
      <w:pPr>
        <w:tabs>
          <w:tab w:val="num" w:pos="3221"/>
        </w:tabs>
        <w:ind w:left="3221" w:hanging="81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9" w15:restartNumberingAfterBreak="0">
    <w:nsid w:val="5A4C4DAC"/>
    <w:multiLevelType w:val="hybridMultilevel"/>
    <w:tmpl w:val="1312E532"/>
    <w:lvl w:ilvl="0" w:tplc="C4209AE0">
      <w:start w:val="1"/>
      <w:numFmt w:val="decimalFullWidth"/>
      <w:lvlText w:val="（%1）"/>
      <w:lvlJc w:val="left"/>
      <w:pPr>
        <w:tabs>
          <w:tab w:val="num" w:pos="3221"/>
        </w:tabs>
        <w:ind w:left="3221" w:hanging="81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0" w15:restartNumberingAfterBreak="0">
    <w:nsid w:val="5B7C629A"/>
    <w:multiLevelType w:val="hybridMultilevel"/>
    <w:tmpl w:val="CF3A69DE"/>
    <w:lvl w:ilvl="0" w:tplc="9DA8B9AC">
      <w:start w:val="1"/>
      <w:numFmt w:val="decimalFullWidth"/>
      <w:lvlText w:val="（%1）"/>
      <w:lvlJc w:val="left"/>
      <w:pPr>
        <w:tabs>
          <w:tab w:val="num" w:pos="3315"/>
        </w:tabs>
        <w:ind w:left="3315" w:hanging="795"/>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1" w15:restartNumberingAfterBreak="0">
    <w:nsid w:val="5BB449CB"/>
    <w:multiLevelType w:val="hybridMultilevel"/>
    <w:tmpl w:val="532E5AC6"/>
    <w:lvl w:ilvl="0" w:tplc="6BDE8004">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2" w15:restartNumberingAfterBreak="0">
    <w:nsid w:val="5BC9780C"/>
    <w:multiLevelType w:val="hybridMultilevel"/>
    <w:tmpl w:val="58E26D68"/>
    <w:lvl w:ilvl="0" w:tplc="0FA69C24">
      <w:start w:val="1"/>
      <w:numFmt w:val="decimalFullWidth"/>
      <w:lvlText w:val="（%1）"/>
      <w:lvlJc w:val="left"/>
      <w:pPr>
        <w:tabs>
          <w:tab w:val="num" w:pos="2989"/>
        </w:tabs>
        <w:ind w:left="298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3" w15:restartNumberingAfterBreak="0">
    <w:nsid w:val="5C6B406F"/>
    <w:multiLevelType w:val="hybridMultilevel"/>
    <w:tmpl w:val="A49C8452"/>
    <w:lvl w:ilvl="0" w:tplc="A2F652C8">
      <w:start w:val="1"/>
      <w:numFmt w:val="decimalFullWidth"/>
      <w:lvlText w:val="(%1)"/>
      <w:lvlJc w:val="left"/>
      <w:pPr>
        <w:tabs>
          <w:tab w:val="num" w:pos="2912"/>
        </w:tabs>
        <w:ind w:left="2912" w:hanging="360"/>
      </w:pPr>
      <w:rPr>
        <w:rFonts w:hint="eastAsia"/>
        <w:b w:val="0"/>
        <w:i w:val="0"/>
        <w:sz w:val="16"/>
        <w:szCs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4" w15:restartNumberingAfterBreak="0">
    <w:nsid w:val="5C724810"/>
    <w:multiLevelType w:val="hybridMultilevel"/>
    <w:tmpl w:val="BDDAE804"/>
    <w:lvl w:ilvl="0" w:tplc="742AD21C">
      <w:start w:val="1"/>
      <w:numFmt w:val="decimalFullWidth"/>
      <w:lvlText w:val="(%1)"/>
      <w:lvlJc w:val="left"/>
      <w:pPr>
        <w:tabs>
          <w:tab w:val="num" w:pos="2972"/>
        </w:tabs>
        <w:ind w:left="2972" w:hanging="4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5" w15:restartNumberingAfterBreak="0">
    <w:nsid w:val="5CB547AF"/>
    <w:multiLevelType w:val="multilevel"/>
    <w:tmpl w:val="2A0EBD8A"/>
    <w:lvl w:ilvl="0">
      <w:start w:val="1"/>
      <w:numFmt w:val="decimalFullWidth"/>
      <w:lvlText w:val="(%1)"/>
      <w:lvlJc w:val="left"/>
      <w:pPr>
        <w:tabs>
          <w:tab w:val="num" w:pos="2879"/>
        </w:tabs>
        <w:ind w:left="2879" w:hanging="360"/>
      </w:pPr>
      <w:rPr>
        <w:rFonts w:hint="eastAsia"/>
        <w:sz w:val="16"/>
      </w:rPr>
    </w:lvl>
    <w:lvl w:ilvl="1">
      <w:start w:val="1"/>
      <w:numFmt w:val="decimalEnclosedCircle"/>
      <w:lvlText w:val="%2"/>
      <w:lvlJc w:val="left"/>
      <w:pPr>
        <w:tabs>
          <w:tab w:val="num" w:pos="3299"/>
        </w:tabs>
        <w:ind w:left="3299" w:hanging="360"/>
      </w:pPr>
      <w:rPr>
        <w:rFonts w:hint="eastAsia"/>
      </w:rPr>
    </w:lvl>
    <w:lvl w:ilvl="2">
      <w:start w:val="1"/>
      <w:numFmt w:val="decimalEnclosedCircle"/>
      <w:lvlText w:val="%3"/>
      <w:lvlJc w:val="left"/>
      <w:pPr>
        <w:tabs>
          <w:tab w:val="num" w:pos="3779"/>
        </w:tabs>
        <w:ind w:left="3779" w:hanging="420"/>
      </w:pPr>
      <w:rPr>
        <w:rFonts w:hint="eastAsia"/>
      </w:rPr>
    </w:lvl>
    <w:lvl w:ilvl="3">
      <w:start w:val="1"/>
      <w:numFmt w:val="decimal"/>
      <w:lvlText w:val="%4."/>
      <w:lvlJc w:val="left"/>
      <w:pPr>
        <w:tabs>
          <w:tab w:val="num" w:pos="4199"/>
        </w:tabs>
        <w:ind w:left="4199" w:hanging="420"/>
      </w:pPr>
      <w:rPr>
        <w:rFonts w:hint="eastAsia"/>
      </w:rPr>
    </w:lvl>
    <w:lvl w:ilvl="4">
      <w:start w:val="1"/>
      <w:numFmt w:val="aiueoFullWidth"/>
      <w:lvlText w:val="(%5)"/>
      <w:lvlJc w:val="left"/>
      <w:pPr>
        <w:tabs>
          <w:tab w:val="num" w:pos="4619"/>
        </w:tabs>
        <w:ind w:left="4619" w:hanging="420"/>
      </w:pPr>
      <w:rPr>
        <w:rFonts w:hint="eastAsia"/>
      </w:rPr>
    </w:lvl>
    <w:lvl w:ilvl="5">
      <w:start w:val="1"/>
      <w:numFmt w:val="decimalEnclosedCircle"/>
      <w:lvlText w:val="%6"/>
      <w:lvlJc w:val="left"/>
      <w:pPr>
        <w:tabs>
          <w:tab w:val="num" w:pos="5039"/>
        </w:tabs>
        <w:ind w:left="5039" w:hanging="420"/>
      </w:pPr>
      <w:rPr>
        <w:rFonts w:hint="eastAsia"/>
      </w:rPr>
    </w:lvl>
    <w:lvl w:ilvl="6">
      <w:start w:val="1"/>
      <w:numFmt w:val="decimal"/>
      <w:lvlText w:val="%7."/>
      <w:lvlJc w:val="left"/>
      <w:pPr>
        <w:tabs>
          <w:tab w:val="num" w:pos="5459"/>
        </w:tabs>
        <w:ind w:left="5459" w:hanging="420"/>
      </w:pPr>
      <w:rPr>
        <w:rFonts w:hint="eastAsia"/>
      </w:rPr>
    </w:lvl>
    <w:lvl w:ilvl="7">
      <w:start w:val="1"/>
      <w:numFmt w:val="aiueoFullWidth"/>
      <w:lvlText w:val="(%8)"/>
      <w:lvlJc w:val="left"/>
      <w:pPr>
        <w:tabs>
          <w:tab w:val="num" w:pos="5879"/>
        </w:tabs>
        <w:ind w:left="5879" w:hanging="420"/>
      </w:pPr>
      <w:rPr>
        <w:rFonts w:hint="eastAsia"/>
      </w:rPr>
    </w:lvl>
    <w:lvl w:ilvl="8">
      <w:start w:val="1"/>
      <w:numFmt w:val="decimalEnclosedCircle"/>
      <w:lvlText w:val="%9"/>
      <w:lvlJc w:val="left"/>
      <w:pPr>
        <w:tabs>
          <w:tab w:val="num" w:pos="6299"/>
        </w:tabs>
        <w:ind w:left="6299" w:hanging="420"/>
      </w:pPr>
      <w:rPr>
        <w:rFonts w:hint="eastAsia"/>
      </w:rPr>
    </w:lvl>
  </w:abstractNum>
  <w:abstractNum w:abstractNumId="126" w15:restartNumberingAfterBreak="0">
    <w:nsid w:val="5DF00FE4"/>
    <w:multiLevelType w:val="hybridMultilevel"/>
    <w:tmpl w:val="2162F9F6"/>
    <w:lvl w:ilvl="0" w:tplc="0CBE2E0A">
      <w:start w:val="1"/>
      <w:numFmt w:val="decimalFullWidth"/>
      <w:lvlText w:val="(%1)"/>
      <w:lvlJc w:val="left"/>
      <w:pPr>
        <w:tabs>
          <w:tab w:val="num" w:pos="3002"/>
        </w:tabs>
        <w:ind w:left="3002" w:hanging="450"/>
      </w:pPr>
      <w:rPr>
        <w:rFonts w:hint="eastAsia"/>
        <w:b w:val="0"/>
        <w:i w:val="0"/>
        <w:sz w:val="16"/>
      </w:rPr>
    </w:lvl>
    <w:lvl w:ilvl="1" w:tplc="04090017" w:tentative="1">
      <w:start w:val="1"/>
      <w:numFmt w:val="aiueoFullWidth"/>
      <w:lvlText w:val="(%2)"/>
      <w:lvlJc w:val="left"/>
      <w:pPr>
        <w:tabs>
          <w:tab w:val="num" w:pos="3392"/>
        </w:tabs>
        <w:ind w:left="3392" w:hanging="420"/>
      </w:pPr>
    </w:lvl>
    <w:lvl w:ilvl="2" w:tplc="04090011" w:tentative="1">
      <w:start w:val="1"/>
      <w:numFmt w:val="decimalEnclosedCircle"/>
      <w:lvlText w:val="%3"/>
      <w:lvlJc w:val="left"/>
      <w:pPr>
        <w:tabs>
          <w:tab w:val="num" w:pos="3812"/>
        </w:tabs>
        <w:ind w:left="3812" w:hanging="420"/>
      </w:pPr>
    </w:lvl>
    <w:lvl w:ilvl="3" w:tplc="0409000F" w:tentative="1">
      <w:start w:val="1"/>
      <w:numFmt w:val="decimal"/>
      <w:lvlText w:val="%4."/>
      <w:lvlJc w:val="left"/>
      <w:pPr>
        <w:tabs>
          <w:tab w:val="num" w:pos="4232"/>
        </w:tabs>
        <w:ind w:left="4232" w:hanging="420"/>
      </w:pPr>
    </w:lvl>
    <w:lvl w:ilvl="4" w:tplc="04090017" w:tentative="1">
      <w:start w:val="1"/>
      <w:numFmt w:val="aiueoFullWidth"/>
      <w:lvlText w:val="(%5)"/>
      <w:lvlJc w:val="left"/>
      <w:pPr>
        <w:tabs>
          <w:tab w:val="num" w:pos="4652"/>
        </w:tabs>
        <w:ind w:left="4652" w:hanging="420"/>
      </w:pPr>
    </w:lvl>
    <w:lvl w:ilvl="5" w:tplc="04090011" w:tentative="1">
      <w:start w:val="1"/>
      <w:numFmt w:val="decimalEnclosedCircle"/>
      <w:lvlText w:val="%6"/>
      <w:lvlJc w:val="left"/>
      <w:pPr>
        <w:tabs>
          <w:tab w:val="num" w:pos="5072"/>
        </w:tabs>
        <w:ind w:left="5072" w:hanging="420"/>
      </w:pPr>
    </w:lvl>
    <w:lvl w:ilvl="6" w:tplc="0409000F" w:tentative="1">
      <w:start w:val="1"/>
      <w:numFmt w:val="decimal"/>
      <w:lvlText w:val="%7."/>
      <w:lvlJc w:val="left"/>
      <w:pPr>
        <w:tabs>
          <w:tab w:val="num" w:pos="5492"/>
        </w:tabs>
        <w:ind w:left="5492" w:hanging="420"/>
      </w:pPr>
    </w:lvl>
    <w:lvl w:ilvl="7" w:tplc="04090017" w:tentative="1">
      <w:start w:val="1"/>
      <w:numFmt w:val="aiueoFullWidth"/>
      <w:lvlText w:val="(%8)"/>
      <w:lvlJc w:val="left"/>
      <w:pPr>
        <w:tabs>
          <w:tab w:val="num" w:pos="5912"/>
        </w:tabs>
        <w:ind w:left="5912" w:hanging="420"/>
      </w:pPr>
    </w:lvl>
    <w:lvl w:ilvl="8" w:tplc="04090011" w:tentative="1">
      <w:start w:val="1"/>
      <w:numFmt w:val="decimalEnclosedCircle"/>
      <w:lvlText w:val="%9"/>
      <w:lvlJc w:val="left"/>
      <w:pPr>
        <w:tabs>
          <w:tab w:val="num" w:pos="6332"/>
        </w:tabs>
        <w:ind w:left="6332" w:hanging="420"/>
      </w:pPr>
    </w:lvl>
  </w:abstractNum>
  <w:abstractNum w:abstractNumId="127" w15:restartNumberingAfterBreak="0">
    <w:nsid w:val="5E053D63"/>
    <w:multiLevelType w:val="hybridMultilevel"/>
    <w:tmpl w:val="6ABE63E2"/>
    <w:lvl w:ilvl="0" w:tplc="856AA122">
      <w:start w:val="1"/>
      <w:numFmt w:val="decimalFullWidth"/>
      <w:lvlText w:val="(%1)"/>
      <w:lvlJc w:val="left"/>
      <w:pPr>
        <w:tabs>
          <w:tab w:val="num" w:pos="2879"/>
        </w:tabs>
        <w:ind w:left="287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8" w15:restartNumberingAfterBreak="0">
    <w:nsid w:val="60556D58"/>
    <w:multiLevelType w:val="hybridMultilevel"/>
    <w:tmpl w:val="2C924102"/>
    <w:lvl w:ilvl="0" w:tplc="28E6603C">
      <w:start w:val="1"/>
      <w:numFmt w:val="decimalFullWidth"/>
      <w:lvlText w:val="（%1）"/>
      <w:lvlJc w:val="left"/>
      <w:pPr>
        <w:tabs>
          <w:tab w:val="num" w:pos="3272"/>
        </w:tabs>
        <w:ind w:left="3272" w:hanging="720"/>
      </w:pPr>
      <w:rPr>
        <w:rFonts w:hint="eastAsia"/>
        <w:sz w:val="16"/>
      </w:rPr>
    </w:lvl>
    <w:lvl w:ilvl="1" w:tplc="04090017" w:tentative="1">
      <w:start w:val="1"/>
      <w:numFmt w:val="aiueoFullWidth"/>
      <w:lvlText w:val="(%2)"/>
      <w:lvlJc w:val="left"/>
      <w:pPr>
        <w:tabs>
          <w:tab w:val="num" w:pos="-1145"/>
        </w:tabs>
        <w:ind w:left="-1145" w:hanging="420"/>
      </w:pPr>
    </w:lvl>
    <w:lvl w:ilvl="2" w:tplc="04090011" w:tentative="1">
      <w:start w:val="1"/>
      <w:numFmt w:val="decimalEnclosedCircle"/>
      <w:lvlText w:val="%3"/>
      <w:lvlJc w:val="left"/>
      <w:pPr>
        <w:tabs>
          <w:tab w:val="num" w:pos="-725"/>
        </w:tabs>
        <w:ind w:left="-725" w:hanging="420"/>
      </w:pPr>
    </w:lvl>
    <w:lvl w:ilvl="3" w:tplc="0409000F" w:tentative="1">
      <w:start w:val="1"/>
      <w:numFmt w:val="decimal"/>
      <w:lvlText w:val="%4."/>
      <w:lvlJc w:val="left"/>
      <w:pPr>
        <w:tabs>
          <w:tab w:val="num" w:pos="-305"/>
        </w:tabs>
        <w:ind w:left="-305" w:hanging="420"/>
      </w:pPr>
    </w:lvl>
    <w:lvl w:ilvl="4" w:tplc="04090017" w:tentative="1">
      <w:start w:val="1"/>
      <w:numFmt w:val="aiueoFullWidth"/>
      <w:lvlText w:val="(%5)"/>
      <w:lvlJc w:val="left"/>
      <w:pPr>
        <w:tabs>
          <w:tab w:val="num" w:pos="115"/>
        </w:tabs>
        <w:ind w:left="115" w:hanging="420"/>
      </w:pPr>
    </w:lvl>
    <w:lvl w:ilvl="5" w:tplc="04090011" w:tentative="1">
      <w:start w:val="1"/>
      <w:numFmt w:val="decimalEnclosedCircle"/>
      <w:lvlText w:val="%6"/>
      <w:lvlJc w:val="left"/>
      <w:pPr>
        <w:tabs>
          <w:tab w:val="num" w:pos="535"/>
        </w:tabs>
        <w:ind w:left="535" w:hanging="420"/>
      </w:pPr>
    </w:lvl>
    <w:lvl w:ilvl="6" w:tplc="0409000F" w:tentative="1">
      <w:start w:val="1"/>
      <w:numFmt w:val="decimal"/>
      <w:lvlText w:val="%7."/>
      <w:lvlJc w:val="left"/>
      <w:pPr>
        <w:tabs>
          <w:tab w:val="num" w:pos="955"/>
        </w:tabs>
        <w:ind w:left="955" w:hanging="420"/>
      </w:pPr>
    </w:lvl>
    <w:lvl w:ilvl="7" w:tplc="04090017" w:tentative="1">
      <w:start w:val="1"/>
      <w:numFmt w:val="aiueoFullWidth"/>
      <w:lvlText w:val="(%8)"/>
      <w:lvlJc w:val="left"/>
      <w:pPr>
        <w:tabs>
          <w:tab w:val="num" w:pos="1375"/>
        </w:tabs>
        <w:ind w:left="1375" w:hanging="420"/>
      </w:pPr>
    </w:lvl>
    <w:lvl w:ilvl="8" w:tplc="04090011" w:tentative="1">
      <w:start w:val="1"/>
      <w:numFmt w:val="decimalEnclosedCircle"/>
      <w:lvlText w:val="%9"/>
      <w:lvlJc w:val="left"/>
      <w:pPr>
        <w:tabs>
          <w:tab w:val="num" w:pos="1795"/>
        </w:tabs>
        <w:ind w:left="1795" w:hanging="420"/>
      </w:pPr>
    </w:lvl>
  </w:abstractNum>
  <w:abstractNum w:abstractNumId="129" w15:restartNumberingAfterBreak="0">
    <w:nsid w:val="60C95364"/>
    <w:multiLevelType w:val="hybridMultilevel"/>
    <w:tmpl w:val="98DCB580"/>
    <w:lvl w:ilvl="0" w:tplc="94E25028">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130" w15:restartNumberingAfterBreak="0">
    <w:nsid w:val="60E746A7"/>
    <w:multiLevelType w:val="hybridMultilevel"/>
    <w:tmpl w:val="DF1CBC08"/>
    <w:lvl w:ilvl="0" w:tplc="0CBE2E0A">
      <w:start w:val="1"/>
      <w:numFmt w:val="decimalFullWidth"/>
      <w:lvlText w:val="(%1)"/>
      <w:lvlJc w:val="left"/>
      <w:pPr>
        <w:tabs>
          <w:tab w:val="num" w:pos="1301"/>
        </w:tabs>
        <w:ind w:left="1301" w:hanging="450"/>
      </w:pPr>
      <w:rPr>
        <w:rFonts w:hint="eastAsia"/>
        <w:b w:val="0"/>
        <w:i w:val="0"/>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1" w15:restartNumberingAfterBreak="0">
    <w:nsid w:val="610420DB"/>
    <w:multiLevelType w:val="hybridMultilevel"/>
    <w:tmpl w:val="458C8CCA"/>
    <w:lvl w:ilvl="0" w:tplc="C070244E">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2" w15:restartNumberingAfterBreak="0">
    <w:nsid w:val="61717367"/>
    <w:multiLevelType w:val="hybridMultilevel"/>
    <w:tmpl w:val="EBDE5CE2"/>
    <w:lvl w:ilvl="0" w:tplc="D6842E5A">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3" w15:restartNumberingAfterBreak="0">
    <w:nsid w:val="61BA6006"/>
    <w:multiLevelType w:val="multilevel"/>
    <w:tmpl w:val="2A0EBD8A"/>
    <w:lvl w:ilvl="0">
      <w:start w:val="1"/>
      <w:numFmt w:val="decimalFullWidth"/>
      <w:lvlText w:val="(%1)"/>
      <w:lvlJc w:val="left"/>
      <w:pPr>
        <w:tabs>
          <w:tab w:val="num" w:pos="2879"/>
        </w:tabs>
        <w:ind w:left="2879" w:hanging="360"/>
      </w:pPr>
      <w:rPr>
        <w:rFonts w:hint="eastAsia"/>
        <w:sz w:val="16"/>
      </w:rPr>
    </w:lvl>
    <w:lvl w:ilvl="1">
      <w:start w:val="1"/>
      <w:numFmt w:val="decimalEnclosedCircle"/>
      <w:lvlText w:val="%2"/>
      <w:lvlJc w:val="left"/>
      <w:pPr>
        <w:tabs>
          <w:tab w:val="num" w:pos="3299"/>
        </w:tabs>
        <w:ind w:left="3299" w:hanging="360"/>
      </w:pPr>
      <w:rPr>
        <w:rFonts w:hint="eastAsia"/>
      </w:rPr>
    </w:lvl>
    <w:lvl w:ilvl="2">
      <w:start w:val="1"/>
      <w:numFmt w:val="decimalEnclosedCircle"/>
      <w:lvlText w:val="%3"/>
      <w:lvlJc w:val="left"/>
      <w:pPr>
        <w:tabs>
          <w:tab w:val="num" w:pos="3779"/>
        </w:tabs>
        <w:ind w:left="3779" w:hanging="420"/>
      </w:pPr>
      <w:rPr>
        <w:rFonts w:hint="eastAsia"/>
      </w:rPr>
    </w:lvl>
    <w:lvl w:ilvl="3">
      <w:start w:val="1"/>
      <w:numFmt w:val="decimal"/>
      <w:lvlText w:val="%4."/>
      <w:lvlJc w:val="left"/>
      <w:pPr>
        <w:tabs>
          <w:tab w:val="num" w:pos="4199"/>
        </w:tabs>
        <w:ind w:left="4199" w:hanging="420"/>
      </w:pPr>
      <w:rPr>
        <w:rFonts w:hint="eastAsia"/>
      </w:rPr>
    </w:lvl>
    <w:lvl w:ilvl="4">
      <w:start w:val="1"/>
      <w:numFmt w:val="aiueoFullWidth"/>
      <w:lvlText w:val="(%5)"/>
      <w:lvlJc w:val="left"/>
      <w:pPr>
        <w:tabs>
          <w:tab w:val="num" w:pos="4619"/>
        </w:tabs>
        <w:ind w:left="4619" w:hanging="420"/>
      </w:pPr>
      <w:rPr>
        <w:rFonts w:hint="eastAsia"/>
      </w:rPr>
    </w:lvl>
    <w:lvl w:ilvl="5">
      <w:start w:val="1"/>
      <w:numFmt w:val="decimalEnclosedCircle"/>
      <w:lvlText w:val="%6"/>
      <w:lvlJc w:val="left"/>
      <w:pPr>
        <w:tabs>
          <w:tab w:val="num" w:pos="5039"/>
        </w:tabs>
        <w:ind w:left="5039" w:hanging="420"/>
      </w:pPr>
      <w:rPr>
        <w:rFonts w:hint="eastAsia"/>
      </w:rPr>
    </w:lvl>
    <w:lvl w:ilvl="6">
      <w:start w:val="1"/>
      <w:numFmt w:val="decimal"/>
      <w:lvlText w:val="%7."/>
      <w:lvlJc w:val="left"/>
      <w:pPr>
        <w:tabs>
          <w:tab w:val="num" w:pos="5459"/>
        </w:tabs>
        <w:ind w:left="5459" w:hanging="420"/>
      </w:pPr>
      <w:rPr>
        <w:rFonts w:hint="eastAsia"/>
      </w:rPr>
    </w:lvl>
    <w:lvl w:ilvl="7">
      <w:start w:val="1"/>
      <w:numFmt w:val="aiueoFullWidth"/>
      <w:lvlText w:val="(%8)"/>
      <w:lvlJc w:val="left"/>
      <w:pPr>
        <w:tabs>
          <w:tab w:val="num" w:pos="5879"/>
        </w:tabs>
        <w:ind w:left="5879" w:hanging="420"/>
      </w:pPr>
      <w:rPr>
        <w:rFonts w:hint="eastAsia"/>
      </w:rPr>
    </w:lvl>
    <w:lvl w:ilvl="8">
      <w:start w:val="1"/>
      <w:numFmt w:val="decimalEnclosedCircle"/>
      <w:lvlText w:val="%9"/>
      <w:lvlJc w:val="left"/>
      <w:pPr>
        <w:tabs>
          <w:tab w:val="num" w:pos="6299"/>
        </w:tabs>
        <w:ind w:left="6299" w:hanging="420"/>
      </w:pPr>
      <w:rPr>
        <w:rFonts w:hint="eastAsia"/>
      </w:rPr>
    </w:lvl>
  </w:abstractNum>
  <w:abstractNum w:abstractNumId="134" w15:restartNumberingAfterBreak="0">
    <w:nsid w:val="63730A36"/>
    <w:multiLevelType w:val="hybridMultilevel"/>
    <w:tmpl w:val="B770F54A"/>
    <w:lvl w:ilvl="0" w:tplc="04E887AC">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5" w15:restartNumberingAfterBreak="0">
    <w:nsid w:val="64FC6397"/>
    <w:multiLevelType w:val="hybridMultilevel"/>
    <w:tmpl w:val="EB10725C"/>
    <w:lvl w:ilvl="0" w:tplc="D6842E5A">
      <w:start w:val="1"/>
      <w:numFmt w:val="decimalFullWidth"/>
      <w:lvlText w:val="（%1）"/>
      <w:lvlJc w:val="left"/>
      <w:pPr>
        <w:tabs>
          <w:tab w:val="num" w:pos="3131"/>
        </w:tabs>
        <w:ind w:left="3131"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6" w15:restartNumberingAfterBreak="0">
    <w:nsid w:val="65A535E6"/>
    <w:multiLevelType w:val="hybridMultilevel"/>
    <w:tmpl w:val="0930CD50"/>
    <w:lvl w:ilvl="0" w:tplc="D6842E5A">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7" w15:restartNumberingAfterBreak="0">
    <w:nsid w:val="65D156CD"/>
    <w:multiLevelType w:val="hybridMultilevel"/>
    <w:tmpl w:val="979486CA"/>
    <w:lvl w:ilvl="0" w:tplc="605AE3FC">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8" w15:restartNumberingAfterBreak="0">
    <w:nsid w:val="673E713B"/>
    <w:multiLevelType w:val="hybridMultilevel"/>
    <w:tmpl w:val="A34C121A"/>
    <w:lvl w:ilvl="0" w:tplc="22C2B306">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139" w15:restartNumberingAfterBreak="0">
    <w:nsid w:val="677139ED"/>
    <w:multiLevelType w:val="hybridMultilevel"/>
    <w:tmpl w:val="D3FE48EC"/>
    <w:lvl w:ilvl="0" w:tplc="6A3CE606">
      <w:start w:val="1"/>
      <w:numFmt w:val="decimal"/>
      <w:lvlText w:val="第%1章"/>
      <w:lvlJc w:val="left"/>
      <w:pPr>
        <w:tabs>
          <w:tab w:val="num" w:pos="2497"/>
        </w:tabs>
        <w:ind w:left="2497" w:hanging="7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0" w15:restartNumberingAfterBreak="0">
    <w:nsid w:val="67CC5309"/>
    <w:multiLevelType w:val="hybridMultilevel"/>
    <w:tmpl w:val="8F6E118A"/>
    <w:lvl w:ilvl="0" w:tplc="28E6603C">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1" w15:restartNumberingAfterBreak="0">
    <w:nsid w:val="68D806FD"/>
    <w:multiLevelType w:val="hybridMultilevel"/>
    <w:tmpl w:val="918C49CC"/>
    <w:lvl w:ilvl="0" w:tplc="D6842E5A">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2" w15:restartNumberingAfterBreak="0">
    <w:nsid w:val="69041979"/>
    <w:multiLevelType w:val="multilevel"/>
    <w:tmpl w:val="2A0EBD8A"/>
    <w:lvl w:ilvl="0">
      <w:start w:val="1"/>
      <w:numFmt w:val="decimalFullWidth"/>
      <w:lvlText w:val="(%1)"/>
      <w:lvlJc w:val="left"/>
      <w:pPr>
        <w:tabs>
          <w:tab w:val="num" w:pos="2879"/>
        </w:tabs>
        <w:ind w:left="2879" w:hanging="360"/>
      </w:pPr>
      <w:rPr>
        <w:rFonts w:hint="eastAsia"/>
        <w:sz w:val="16"/>
      </w:rPr>
    </w:lvl>
    <w:lvl w:ilvl="1">
      <w:start w:val="1"/>
      <w:numFmt w:val="decimalEnclosedCircle"/>
      <w:lvlText w:val="%2"/>
      <w:lvlJc w:val="left"/>
      <w:pPr>
        <w:tabs>
          <w:tab w:val="num" w:pos="3299"/>
        </w:tabs>
        <w:ind w:left="3299" w:hanging="360"/>
      </w:pPr>
      <w:rPr>
        <w:rFonts w:hint="eastAsia"/>
      </w:rPr>
    </w:lvl>
    <w:lvl w:ilvl="2">
      <w:start w:val="1"/>
      <w:numFmt w:val="decimalEnclosedCircle"/>
      <w:lvlText w:val="%3"/>
      <w:lvlJc w:val="left"/>
      <w:pPr>
        <w:tabs>
          <w:tab w:val="num" w:pos="3779"/>
        </w:tabs>
        <w:ind w:left="3779" w:hanging="420"/>
      </w:pPr>
      <w:rPr>
        <w:rFonts w:hint="eastAsia"/>
      </w:rPr>
    </w:lvl>
    <w:lvl w:ilvl="3">
      <w:start w:val="1"/>
      <w:numFmt w:val="decimal"/>
      <w:lvlText w:val="%4."/>
      <w:lvlJc w:val="left"/>
      <w:pPr>
        <w:tabs>
          <w:tab w:val="num" w:pos="4199"/>
        </w:tabs>
        <w:ind w:left="4199" w:hanging="420"/>
      </w:pPr>
      <w:rPr>
        <w:rFonts w:hint="eastAsia"/>
      </w:rPr>
    </w:lvl>
    <w:lvl w:ilvl="4">
      <w:start w:val="1"/>
      <w:numFmt w:val="aiueoFullWidth"/>
      <w:lvlText w:val="(%5)"/>
      <w:lvlJc w:val="left"/>
      <w:pPr>
        <w:tabs>
          <w:tab w:val="num" w:pos="4619"/>
        </w:tabs>
        <w:ind w:left="4619" w:hanging="420"/>
      </w:pPr>
      <w:rPr>
        <w:rFonts w:hint="eastAsia"/>
      </w:rPr>
    </w:lvl>
    <w:lvl w:ilvl="5">
      <w:start w:val="1"/>
      <w:numFmt w:val="decimalEnclosedCircle"/>
      <w:lvlText w:val="%6"/>
      <w:lvlJc w:val="left"/>
      <w:pPr>
        <w:tabs>
          <w:tab w:val="num" w:pos="5039"/>
        </w:tabs>
        <w:ind w:left="5039" w:hanging="420"/>
      </w:pPr>
      <w:rPr>
        <w:rFonts w:hint="eastAsia"/>
      </w:rPr>
    </w:lvl>
    <w:lvl w:ilvl="6">
      <w:start w:val="1"/>
      <w:numFmt w:val="decimal"/>
      <w:lvlText w:val="%7."/>
      <w:lvlJc w:val="left"/>
      <w:pPr>
        <w:tabs>
          <w:tab w:val="num" w:pos="5459"/>
        </w:tabs>
        <w:ind w:left="5459" w:hanging="420"/>
      </w:pPr>
      <w:rPr>
        <w:rFonts w:hint="eastAsia"/>
      </w:rPr>
    </w:lvl>
    <w:lvl w:ilvl="7">
      <w:start w:val="1"/>
      <w:numFmt w:val="aiueoFullWidth"/>
      <w:lvlText w:val="(%8)"/>
      <w:lvlJc w:val="left"/>
      <w:pPr>
        <w:tabs>
          <w:tab w:val="num" w:pos="5879"/>
        </w:tabs>
        <w:ind w:left="5879" w:hanging="420"/>
      </w:pPr>
      <w:rPr>
        <w:rFonts w:hint="eastAsia"/>
      </w:rPr>
    </w:lvl>
    <w:lvl w:ilvl="8">
      <w:start w:val="1"/>
      <w:numFmt w:val="decimalEnclosedCircle"/>
      <w:lvlText w:val="%9"/>
      <w:lvlJc w:val="left"/>
      <w:pPr>
        <w:tabs>
          <w:tab w:val="num" w:pos="6299"/>
        </w:tabs>
        <w:ind w:left="6299" w:hanging="420"/>
      </w:pPr>
      <w:rPr>
        <w:rFonts w:hint="eastAsia"/>
      </w:rPr>
    </w:lvl>
  </w:abstractNum>
  <w:abstractNum w:abstractNumId="143" w15:restartNumberingAfterBreak="0">
    <w:nsid w:val="69E66367"/>
    <w:multiLevelType w:val="hybridMultilevel"/>
    <w:tmpl w:val="5AEED784"/>
    <w:lvl w:ilvl="0" w:tplc="6BDE8004">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4" w15:restartNumberingAfterBreak="0">
    <w:nsid w:val="6B933ABB"/>
    <w:multiLevelType w:val="hybridMultilevel"/>
    <w:tmpl w:val="A812325E"/>
    <w:lvl w:ilvl="0" w:tplc="327C067C">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5" w15:restartNumberingAfterBreak="0">
    <w:nsid w:val="6BC82E5E"/>
    <w:multiLevelType w:val="multilevel"/>
    <w:tmpl w:val="2A0EBD8A"/>
    <w:lvl w:ilvl="0">
      <w:start w:val="1"/>
      <w:numFmt w:val="decimalFullWidth"/>
      <w:lvlText w:val="(%1)"/>
      <w:lvlJc w:val="left"/>
      <w:pPr>
        <w:tabs>
          <w:tab w:val="num" w:pos="2879"/>
        </w:tabs>
        <w:ind w:left="2879" w:hanging="360"/>
      </w:pPr>
      <w:rPr>
        <w:rFonts w:hint="eastAsia"/>
        <w:sz w:val="16"/>
      </w:rPr>
    </w:lvl>
    <w:lvl w:ilvl="1">
      <w:start w:val="1"/>
      <w:numFmt w:val="decimalEnclosedCircle"/>
      <w:lvlText w:val="%2"/>
      <w:lvlJc w:val="left"/>
      <w:pPr>
        <w:tabs>
          <w:tab w:val="num" w:pos="3299"/>
        </w:tabs>
        <w:ind w:left="3299" w:hanging="360"/>
      </w:pPr>
      <w:rPr>
        <w:rFonts w:hint="eastAsia"/>
      </w:rPr>
    </w:lvl>
    <w:lvl w:ilvl="2">
      <w:start w:val="1"/>
      <w:numFmt w:val="decimalEnclosedCircle"/>
      <w:lvlText w:val="%3"/>
      <w:lvlJc w:val="left"/>
      <w:pPr>
        <w:tabs>
          <w:tab w:val="num" w:pos="3779"/>
        </w:tabs>
        <w:ind w:left="3779" w:hanging="420"/>
      </w:pPr>
      <w:rPr>
        <w:rFonts w:hint="eastAsia"/>
      </w:rPr>
    </w:lvl>
    <w:lvl w:ilvl="3">
      <w:start w:val="1"/>
      <w:numFmt w:val="decimal"/>
      <w:lvlText w:val="%4."/>
      <w:lvlJc w:val="left"/>
      <w:pPr>
        <w:tabs>
          <w:tab w:val="num" w:pos="4199"/>
        </w:tabs>
        <w:ind w:left="4199" w:hanging="420"/>
      </w:pPr>
      <w:rPr>
        <w:rFonts w:hint="eastAsia"/>
      </w:rPr>
    </w:lvl>
    <w:lvl w:ilvl="4">
      <w:start w:val="1"/>
      <w:numFmt w:val="aiueoFullWidth"/>
      <w:lvlText w:val="(%5)"/>
      <w:lvlJc w:val="left"/>
      <w:pPr>
        <w:tabs>
          <w:tab w:val="num" w:pos="4619"/>
        </w:tabs>
        <w:ind w:left="4619" w:hanging="420"/>
      </w:pPr>
      <w:rPr>
        <w:rFonts w:hint="eastAsia"/>
      </w:rPr>
    </w:lvl>
    <w:lvl w:ilvl="5">
      <w:start w:val="1"/>
      <w:numFmt w:val="decimalEnclosedCircle"/>
      <w:lvlText w:val="%6"/>
      <w:lvlJc w:val="left"/>
      <w:pPr>
        <w:tabs>
          <w:tab w:val="num" w:pos="5039"/>
        </w:tabs>
        <w:ind w:left="5039" w:hanging="420"/>
      </w:pPr>
      <w:rPr>
        <w:rFonts w:hint="eastAsia"/>
      </w:rPr>
    </w:lvl>
    <w:lvl w:ilvl="6">
      <w:start w:val="1"/>
      <w:numFmt w:val="decimal"/>
      <w:lvlText w:val="%7."/>
      <w:lvlJc w:val="left"/>
      <w:pPr>
        <w:tabs>
          <w:tab w:val="num" w:pos="5459"/>
        </w:tabs>
        <w:ind w:left="5459" w:hanging="420"/>
      </w:pPr>
      <w:rPr>
        <w:rFonts w:hint="eastAsia"/>
      </w:rPr>
    </w:lvl>
    <w:lvl w:ilvl="7">
      <w:start w:val="1"/>
      <w:numFmt w:val="aiueoFullWidth"/>
      <w:lvlText w:val="(%8)"/>
      <w:lvlJc w:val="left"/>
      <w:pPr>
        <w:tabs>
          <w:tab w:val="num" w:pos="5879"/>
        </w:tabs>
        <w:ind w:left="5879" w:hanging="420"/>
      </w:pPr>
      <w:rPr>
        <w:rFonts w:hint="eastAsia"/>
      </w:rPr>
    </w:lvl>
    <w:lvl w:ilvl="8">
      <w:start w:val="1"/>
      <w:numFmt w:val="decimalEnclosedCircle"/>
      <w:lvlText w:val="%9"/>
      <w:lvlJc w:val="left"/>
      <w:pPr>
        <w:tabs>
          <w:tab w:val="num" w:pos="6299"/>
        </w:tabs>
        <w:ind w:left="6299" w:hanging="420"/>
      </w:pPr>
      <w:rPr>
        <w:rFonts w:hint="eastAsia"/>
      </w:rPr>
    </w:lvl>
  </w:abstractNum>
  <w:abstractNum w:abstractNumId="146" w15:restartNumberingAfterBreak="0">
    <w:nsid w:val="6BF14157"/>
    <w:multiLevelType w:val="hybridMultilevel"/>
    <w:tmpl w:val="06DA2DE2"/>
    <w:lvl w:ilvl="0" w:tplc="2B0A6EC6">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147" w15:restartNumberingAfterBreak="0">
    <w:nsid w:val="6BF603BE"/>
    <w:multiLevelType w:val="hybridMultilevel"/>
    <w:tmpl w:val="7A269E54"/>
    <w:lvl w:ilvl="0" w:tplc="7D4EBFFE">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8" w15:restartNumberingAfterBreak="0">
    <w:nsid w:val="6CC46A0C"/>
    <w:multiLevelType w:val="hybridMultilevel"/>
    <w:tmpl w:val="27CAF1D2"/>
    <w:lvl w:ilvl="0" w:tplc="99443D42">
      <w:start w:val="1"/>
      <w:numFmt w:val="decimalFullWidth"/>
      <w:lvlText w:val="(%1)"/>
      <w:lvlJc w:val="left"/>
      <w:pPr>
        <w:ind w:left="2880" w:hanging="360"/>
      </w:pPr>
      <w:rPr>
        <w:rFonts w:hint="default"/>
        <w:sz w:val="16"/>
        <w:szCs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9" w15:restartNumberingAfterBreak="0">
    <w:nsid w:val="6CE977BD"/>
    <w:multiLevelType w:val="hybridMultilevel"/>
    <w:tmpl w:val="BC70B8E4"/>
    <w:lvl w:ilvl="0" w:tplc="9DA8B9AC">
      <w:start w:val="1"/>
      <w:numFmt w:val="decimalFullWidth"/>
      <w:lvlText w:val="（%1）"/>
      <w:lvlJc w:val="left"/>
      <w:pPr>
        <w:tabs>
          <w:tab w:val="num" w:pos="3315"/>
        </w:tabs>
        <w:ind w:left="3315" w:hanging="795"/>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0" w15:restartNumberingAfterBreak="0">
    <w:nsid w:val="6DFF2A6B"/>
    <w:multiLevelType w:val="hybridMultilevel"/>
    <w:tmpl w:val="3114136A"/>
    <w:lvl w:ilvl="0" w:tplc="89C24210">
      <w:start w:val="1"/>
      <w:numFmt w:val="decimalFullWidth"/>
      <w:lvlText w:val="(%1)"/>
      <w:lvlJc w:val="left"/>
      <w:pPr>
        <w:tabs>
          <w:tab w:val="num" w:pos="2520"/>
        </w:tabs>
        <w:ind w:left="2520"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1" w15:restartNumberingAfterBreak="0">
    <w:nsid w:val="6E546D22"/>
    <w:multiLevelType w:val="hybridMultilevel"/>
    <w:tmpl w:val="F00ED714"/>
    <w:lvl w:ilvl="0" w:tplc="5C98C0BC">
      <w:start w:val="1"/>
      <w:numFmt w:val="decimalFullWidth"/>
      <w:lvlText w:val="(%1)"/>
      <w:lvlJc w:val="left"/>
      <w:pPr>
        <w:tabs>
          <w:tab w:val="num" w:pos="2441"/>
        </w:tabs>
        <w:ind w:left="2441" w:hanging="360"/>
      </w:pPr>
      <w:rPr>
        <w:rFonts w:hint="eastAsia"/>
        <w:sz w:val="16"/>
      </w:rPr>
    </w:lvl>
    <w:lvl w:ilvl="1" w:tplc="04090017" w:tentative="1">
      <w:start w:val="1"/>
      <w:numFmt w:val="aiueoFullWidth"/>
      <w:lvlText w:val="(%2)"/>
      <w:lvlJc w:val="left"/>
      <w:pPr>
        <w:tabs>
          <w:tab w:val="num" w:pos="2921"/>
        </w:tabs>
        <w:ind w:left="2921" w:hanging="420"/>
      </w:pPr>
    </w:lvl>
    <w:lvl w:ilvl="2" w:tplc="04090011" w:tentative="1">
      <w:start w:val="1"/>
      <w:numFmt w:val="decimalEnclosedCircle"/>
      <w:lvlText w:val="%3"/>
      <w:lvlJc w:val="left"/>
      <w:pPr>
        <w:tabs>
          <w:tab w:val="num" w:pos="3341"/>
        </w:tabs>
        <w:ind w:left="3341" w:hanging="420"/>
      </w:pPr>
    </w:lvl>
    <w:lvl w:ilvl="3" w:tplc="0409000F" w:tentative="1">
      <w:start w:val="1"/>
      <w:numFmt w:val="decimal"/>
      <w:lvlText w:val="%4."/>
      <w:lvlJc w:val="left"/>
      <w:pPr>
        <w:tabs>
          <w:tab w:val="num" w:pos="3761"/>
        </w:tabs>
        <w:ind w:left="3761" w:hanging="420"/>
      </w:pPr>
    </w:lvl>
    <w:lvl w:ilvl="4" w:tplc="04090017" w:tentative="1">
      <w:start w:val="1"/>
      <w:numFmt w:val="aiueoFullWidth"/>
      <w:lvlText w:val="(%5)"/>
      <w:lvlJc w:val="left"/>
      <w:pPr>
        <w:tabs>
          <w:tab w:val="num" w:pos="4181"/>
        </w:tabs>
        <w:ind w:left="4181" w:hanging="420"/>
      </w:pPr>
    </w:lvl>
    <w:lvl w:ilvl="5" w:tplc="04090011" w:tentative="1">
      <w:start w:val="1"/>
      <w:numFmt w:val="decimalEnclosedCircle"/>
      <w:lvlText w:val="%6"/>
      <w:lvlJc w:val="left"/>
      <w:pPr>
        <w:tabs>
          <w:tab w:val="num" w:pos="4601"/>
        </w:tabs>
        <w:ind w:left="4601" w:hanging="420"/>
      </w:pPr>
    </w:lvl>
    <w:lvl w:ilvl="6" w:tplc="0409000F" w:tentative="1">
      <w:start w:val="1"/>
      <w:numFmt w:val="decimal"/>
      <w:lvlText w:val="%7."/>
      <w:lvlJc w:val="left"/>
      <w:pPr>
        <w:tabs>
          <w:tab w:val="num" w:pos="5021"/>
        </w:tabs>
        <w:ind w:left="5021" w:hanging="420"/>
      </w:pPr>
    </w:lvl>
    <w:lvl w:ilvl="7" w:tplc="04090017" w:tentative="1">
      <w:start w:val="1"/>
      <w:numFmt w:val="aiueoFullWidth"/>
      <w:lvlText w:val="(%8)"/>
      <w:lvlJc w:val="left"/>
      <w:pPr>
        <w:tabs>
          <w:tab w:val="num" w:pos="5441"/>
        </w:tabs>
        <w:ind w:left="5441" w:hanging="420"/>
      </w:pPr>
    </w:lvl>
    <w:lvl w:ilvl="8" w:tplc="04090011" w:tentative="1">
      <w:start w:val="1"/>
      <w:numFmt w:val="decimalEnclosedCircle"/>
      <w:lvlText w:val="%9"/>
      <w:lvlJc w:val="left"/>
      <w:pPr>
        <w:tabs>
          <w:tab w:val="num" w:pos="5861"/>
        </w:tabs>
        <w:ind w:left="5861" w:hanging="420"/>
      </w:pPr>
    </w:lvl>
  </w:abstractNum>
  <w:abstractNum w:abstractNumId="152" w15:restartNumberingAfterBreak="0">
    <w:nsid w:val="6EB553FC"/>
    <w:multiLevelType w:val="hybridMultilevel"/>
    <w:tmpl w:val="5ACCBDF8"/>
    <w:lvl w:ilvl="0" w:tplc="D6842E5A">
      <w:start w:val="1"/>
      <w:numFmt w:val="decimalFullWidth"/>
      <w:lvlText w:val="（%1）"/>
      <w:lvlJc w:val="left"/>
      <w:pPr>
        <w:tabs>
          <w:tab w:val="num" w:pos="3272"/>
        </w:tabs>
        <w:ind w:left="3272"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3" w15:restartNumberingAfterBreak="0">
    <w:nsid w:val="6FF14C14"/>
    <w:multiLevelType w:val="multilevel"/>
    <w:tmpl w:val="2A0EBD8A"/>
    <w:lvl w:ilvl="0">
      <w:start w:val="1"/>
      <w:numFmt w:val="decimalFullWidth"/>
      <w:lvlText w:val="(%1)"/>
      <w:lvlJc w:val="left"/>
      <w:pPr>
        <w:tabs>
          <w:tab w:val="num" w:pos="2879"/>
        </w:tabs>
        <w:ind w:left="2879" w:hanging="360"/>
      </w:pPr>
      <w:rPr>
        <w:rFonts w:hint="eastAsia"/>
        <w:sz w:val="16"/>
      </w:rPr>
    </w:lvl>
    <w:lvl w:ilvl="1">
      <w:start w:val="1"/>
      <w:numFmt w:val="decimalEnclosedCircle"/>
      <w:lvlText w:val="%2"/>
      <w:lvlJc w:val="left"/>
      <w:pPr>
        <w:tabs>
          <w:tab w:val="num" w:pos="3299"/>
        </w:tabs>
        <w:ind w:left="3299" w:hanging="360"/>
      </w:pPr>
      <w:rPr>
        <w:rFonts w:hint="eastAsia"/>
      </w:rPr>
    </w:lvl>
    <w:lvl w:ilvl="2">
      <w:start w:val="1"/>
      <w:numFmt w:val="decimalEnclosedCircle"/>
      <w:lvlText w:val="%3"/>
      <w:lvlJc w:val="left"/>
      <w:pPr>
        <w:tabs>
          <w:tab w:val="num" w:pos="3779"/>
        </w:tabs>
        <w:ind w:left="3779" w:hanging="420"/>
      </w:pPr>
      <w:rPr>
        <w:rFonts w:hint="eastAsia"/>
      </w:rPr>
    </w:lvl>
    <w:lvl w:ilvl="3">
      <w:start w:val="1"/>
      <w:numFmt w:val="decimal"/>
      <w:lvlText w:val="%4."/>
      <w:lvlJc w:val="left"/>
      <w:pPr>
        <w:tabs>
          <w:tab w:val="num" w:pos="4199"/>
        </w:tabs>
        <w:ind w:left="4199" w:hanging="420"/>
      </w:pPr>
      <w:rPr>
        <w:rFonts w:hint="eastAsia"/>
      </w:rPr>
    </w:lvl>
    <w:lvl w:ilvl="4">
      <w:start w:val="1"/>
      <w:numFmt w:val="aiueoFullWidth"/>
      <w:lvlText w:val="(%5)"/>
      <w:lvlJc w:val="left"/>
      <w:pPr>
        <w:tabs>
          <w:tab w:val="num" w:pos="4619"/>
        </w:tabs>
        <w:ind w:left="4619" w:hanging="420"/>
      </w:pPr>
      <w:rPr>
        <w:rFonts w:hint="eastAsia"/>
      </w:rPr>
    </w:lvl>
    <w:lvl w:ilvl="5">
      <w:start w:val="1"/>
      <w:numFmt w:val="decimalEnclosedCircle"/>
      <w:lvlText w:val="%6"/>
      <w:lvlJc w:val="left"/>
      <w:pPr>
        <w:tabs>
          <w:tab w:val="num" w:pos="5039"/>
        </w:tabs>
        <w:ind w:left="5039" w:hanging="420"/>
      </w:pPr>
      <w:rPr>
        <w:rFonts w:hint="eastAsia"/>
      </w:rPr>
    </w:lvl>
    <w:lvl w:ilvl="6">
      <w:start w:val="1"/>
      <w:numFmt w:val="decimal"/>
      <w:lvlText w:val="%7."/>
      <w:lvlJc w:val="left"/>
      <w:pPr>
        <w:tabs>
          <w:tab w:val="num" w:pos="5459"/>
        </w:tabs>
        <w:ind w:left="5459" w:hanging="420"/>
      </w:pPr>
      <w:rPr>
        <w:rFonts w:hint="eastAsia"/>
      </w:rPr>
    </w:lvl>
    <w:lvl w:ilvl="7">
      <w:start w:val="1"/>
      <w:numFmt w:val="aiueoFullWidth"/>
      <w:lvlText w:val="(%8)"/>
      <w:lvlJc w:val="left"/>
      <w:pPr>
        <w:tabs>
          <w:tab w:val="num" w:pos="5879"/>
        </w:tabs>
        <w:ind w:left="5879" w:hanging="420"/>
      </w:pPr>
      <w:rPr>
        <w:rFonts w:hint="eastAsia"/>
      </w:rPr>
    </w:lvl>
    <w:lvl w:ilvl="8">
      <w:start w:val="1"/>
      <w:numFmt w:val="decimalEnclosedCircle"/>
      <w:lvlText w:val="%9"/>
      <w:lvlJc w:val="left"/>
      <w:pPr>
        <w:tabs>
          <w:tab w:val="num" w:pos="6299"/>
        </w:tabs>
        <w:ind w:left="6299" w:hanging="420"/>
      </w:pPr>
      <w:rPr>
        <w:rFonts w:hint="eastAsia"/>
      </w:rPr>
    </w:lvl>
  </w:abstractNum>
  <w:abstractNum w:abstractNumId="154" w15:restartNumberingAfterBreak="0">
    <w:nsid w:val="705B31FE"/>
    <w:multiLevelType w:val="hybridMultilevel"/>
    <w:tmpl w:val="A1B2CE84"/>
    <w:lvl w:ilvl="0" w:tplc="0CBE2E0A">
      <w:start w:val="1"/>
      <w:numFmt w:val="decimalFullWidth"/>
      <w:lvlText w:val="(%1)"/>
      <w:lvlJc w:val="left"/>
      <w:pPr>
        <w:tabs>
          <w:tab w:val="num" w:pos="2861"/>
        </w:tabs>
        <w:ind w:left="2861" w:hanging="450"/>
      </w:pPr>
      <w:rPr>
        <w:rFonts w:hint="eastAsia"/>
        <w:b w:val="0"/>
        <w:i w:val="0"/>
        <w:sz w:val="16"/>
      </w:rPr>
    </w:lvl>
    <w:lvl w:ilvl="1" w:tplc="04090017" w:tentative="1">
      <w:start w:val="1"/>
      <w:numFmt w:val="aiueoFullWidth"/>
      <w:lvlText w:val="(%2)"/>
      <w:lvlJc w:val="left"/>
      <w:pPr>
        <w:tabs>
          <w:tab w:val="num" w:pos="2400"/>
        </w:tabs>
        <w:ind w:left="2400" w:hanging="420"/>
      </w:pPr>
    </w:lvl>
    <w:lvl w:ilvl="2" w:tplc="04090011" w:tentative="1">
      <w:start w:val="1"/>
      <w:numFmt w:val="decimalEnclosedCircle"/>
      <w:lvlText w:val="%3"/>
      <w:lvlJc w:val="left"/>
      <w:pPr>
        <w:tabs>
          <w:tab w:val="num" w:pos="2820"/>
        </w:tabs>
        <w:ind w:left="2820" w:hanging="420"/>
      </w:pPr>
    </w:lvl>
    <w:lvl w:ilvl="3" w:tplc="0409000F" w:tentative="1">
      <w:start w:val="1"/>
      <w:numFmt w:val="decimal"/>
      <w:lvlText w:val="%4."/>
      <w:lvlJc w:val="left"/>
      <w:pPr>
        <w:tabs>
          <w:tab w:val="num" w:pos="3240"/>
        </w:tabs>
        <w:ind w:left="3240" w:hanging="420"/>
      </w:pPr>
    </w:lvl>
    <w:lvl w:ilvl="4" w:tplc="04090017" w:tentative="1">
      <w:start w:val="1"/>
      <w:numFmt w:val="aiueoFullWidth"/>
      <w:lvlText w:val="(%5)"/>
      <w:lvlJc w:val="left"/>
      <w:pPr>
        <w:tabs>
          <w:tab w:val="num" w:pos="3660"/>
        </w:tabs>
        <w:ind w:left="3660" w:hanging="420"/>
      </w:pPr>
    </w:lvl>
    <w:lvl w:ilvl="5" w:tplc="04090011" w:tentative="1">
      <w:start w:val="1"/>
      <w:numFmt w:val="decimalEnclosedCircle"/>
      <w:lvlText w:val="%6"/>
      <w:lvlJc w:val="left"/>
      <w:pPr>
        <w:tabs>
          <w:tab w:val="num" w:pos="4080"/>
        </w:tabs>
        <w:ind w:left="4080" w:hanging="420"/>
      </w:pPr>
    </w:lvl>
    <w:lvl w:ilvl="6" w:tplc="0409000F" w:tentative="1">
      <w:start w:val="1"/>
      <w:numFmt w:val="decimal"/>
      <w:lvlText w:val="%7."/>
      <w:lvlJc w:val="left"/>
      <w:pPr>
        <w:tabs>
          <w:tab w:val="num" w:pos="4500"/>
        </w:tabs>
        <w:ind w:left="4500" w:hanging="420"/>
      </w:pPr>
    </w:lvl>
    <w:lvl w:ilvl="7" w:tplc="04090017" w:tentative="1">
      <w:start w:val="1"/>
      <w:numFmt w:val="aiueoFullWidth"/>
      <w:lvlText w:val="(%8)"/>
      <w:lvlJc w:val="left"/>
      <w:pPr>
        <w:tabs>
          <w:tab w:val="num" w:pos="4920"/>
        </w:tabs>
        <w:ind w:left="4920" w:hanging="420"/>
      </w:pPr>
    </w:lvl>
    <w:lvl w:ilvl="8" w:tplc="04090011" w:tentative="1">
      <w:start w:val="1"/>
      <w:numFmt w:val="decimalEnclosedCircle"/>
      <w:lvlText w:val="%9"/>
      <w:lvlJc w:val="left"/>
      <w:pPr>
        <w:tabs>
          <w:tab w:val="num" w:pos="5340"/>
        </w:tabs>
        <w:ind w:left="5340" w:hanging="420"/>
      </w:pPr>
    </w:lvl>
  </w:abstractNum>
  <w:abstractNum w:abstractNumId="155" w15:restartNumberingAfterBreak="0">
    <w:nsid w:val="70EB423D"/>
    <w:multiLevelType w:val="hybridMultilevel"/>
    <w:tmpl w:val="BA5E6256"/>
    <w:lvl w:ilvl="0" w:tplc="15CCACFA">
      <w:start w:val="1"/>
      <w:numFmt w:val="decimal"/>
      <w:lvlText w:val="第%1節"/>
      <w:lvlJc w:val="left"/>
      <w:pPr>
        <w:tabs>
          <w:tab w:val="num" w:pos="2895"/>
        </w:tabs>
        <w:ind w:left="2895" w:hanging="7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6" w15:restartNumberingAfterBreak="0">
    <w:nsid w:val="72C3796C"/>
    <w:multiLevelType w:val="hybridMultilevel"/>
    <w:tmpl w:val="AEEC4254"/>
    <w:lvl w:ilvl="0" w:tplc="856AA122">
      <w:start w:val="1"/>
      <w:numFmt w:val="decimalFullWidth"/>
      <w:lvlText w:val="(%1)"/>
      <w:lvlJc w:val="left"/>
      <w:pPr>
        <w:tabs>
          <w:tab w:val="num" w:pos="2879"/>
        </w:tabs>
        <w:ind w:left="2879" w:hanging="360"/>
      </w:pPr>
      <w:rPr>
        <w:rFonts w:hint="eastAsia"/>
        <w:sz w:val="16"/>
      </w:rPr>
    </w:lvl>
    <w:lvl w:ilvl="1" w:tplc="131A3584">
      <w:start w:val="1"/>
      <w:numFmt w:val="decimalFullWidth"/>
      <w:lvlText w:val="（%2）"/>
      <w:lvlJc w:val="left"/>
      <w:pPr>
        <w:ind w:left="3338" w:hanging="360"/>
      </w:pPr>
      <w:rPr>
        <w:rFonts w:hint="eastAsia"/>
        <w:sz w:val="16"/>
        <w:lang w:val="en-US"/>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7" w15:restartNumberingAfterBreak="0">
    <w:nsid w:val="73BA6E50"/>
    <w:multiLevelType w:val="hybridMultilevel"/>
    <w:tmpl w:val="79427178"/>
    <w:lvl w:ilvl="0" w:tplc="6A3CE606">
      <w:start w:val="1"/>
      <w:numFmt w:val="decimal"/>
      <w:lvlText w:val="第%1章"/>
      <w:lvlJc w:val="left"/>
      <w:pPr>
        <w:tabs>
          <w:tab w:val="num" w:pos="2475"/>
        </w:tabs>
        <w:ind w:left="2475" w:hanging="7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8" w15:restartNumberingAfterBreak="0">
    <w:nsid w:val="74616C5F"/>
    <w:multiLevelType w:val="hybridMultilevel"/>
    <w:tmpl w:val="5C0CA90E"/>
    <w:lvl w:ilvl="0" w:tplc="28E6603C">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159" w15:restartNumberingAfterBreak="0">
    <w:nsid w:val="747A4459"/>
    <w:multiLevelType w:val="hybridMultilevel"/>
    <w:tmpl w:val="89F40120"/>
    <w:lvl w:ilvl="0" w:tplc="8A1CB4A2">
      <w:start w:val="1"/>
      <w:numFmt w:val="decimalFullWidth"/>
      <w:lvlText w:val="(%1)"/>
      <w:lvlJc w:val="left"/>
      <w:pPr>
        <w:tabs>
          <w:tab w:val="num" w:pos="2339"/>
        </w:tabs>
        <w:ind w:left="2339" w:hanging="360"/>
      </w:pPr>
      <w:rPr>
        <w:rFonts w:ascii="Century" w:hAnsi="Century" w:hint="default"/>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0" w15:restartNumberingAfterBreak="0">
    <w:nsid w:val="75087C85"/>
    <w:multiLevelType w:val="hybridMultilevel"/>
    <w:tmpl w:val="829AF740"/>
    <w:lvl w:ilvl="0" w:tplc="9DA8B9AC">
      <w:start w:val="1"/>
      <w:numFmt w:val="decimalFullWidth"/>
      <w:lvlText w:val="（%1）"/>
      <w:lvlJc w:val="left"/>
      <w:pPr>
        <w:tabs>
          <w:tab w:val="num" w:pos="3773"/>
        </w:tabs>
        <w:ind w:left="3773" w:hanging="795"/>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1" w15:restartNumberingAfterBreak="0">
    <w:nsid w:val="76364F48"/>
    <w:multiLevelType w:val="hybridMultilevel"/>
    <w:tmpl w:val="587865BC"/>
    <w:lvl w:ilvl="0" w:tplc="6A3CE606">
      <w:start w:val="1"/>
      <w:numFmt w:val="decimal"/>
      <w:lvlText w:val="第%1章"/>
      <w:lvlJc w:val="left"/>
      <w:pPr>
        <w:tabs>
          <w:tab w:val="num" w:pos="2475"/>
        </w:tabs>
        <w:ind w:left="2475" w:hanging="795"/>
      </w:pPr>
      <w:rPr>
        <w:rFonts w:hint="eastAsia"/>
      </w:rPr>
    </w:lvl>
    <w:lvl w:ilvl="1" w:tplc="15CCACFA">
      <w:start w:val="1"/>
      <w:numFmt w:val="decimal"/>
      <w:lvlText w:val="第%2節"/>
      <w:lvlJc w:val="left"/>
      <w:pPr>
        <w:tabs>
          <w:tab w:val="num" w:pos="2213"/>
        </w:tabs>
        <w:ind w:left="2213" w:hanging="795"/>
      </w:pPr>
      <w:rPr>
        <w:rFonts w:hint="eastAsia"/>
      </w:rPr>
    </w:lvl>
    <w:lvl w:ilvl="2" w:tplc="5C98C0BC">
      <w:start w:val="1"/>
      <w:numFmt w:val="decimalFullWidth"/>
      <w:lvlText w:val="(%3)"/>
      <w:lvlJc w:val="left"/>
      <w:pPr>
        <w:ind w:left="2912" w:hanging="360"/>
      </w:pPr>
      <w:rPr>
        <w:rFonts w:hint="eastAsia"/>
        <w:sz w:val="16"/>
        <w:szCs w:val="16"/>
      </w:rPr>
    </w:lvl>
    <w:lvl w:ilvl="3" w:tplc="0409000F">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abstractNum w:abstractNumId="162" w15:restartNumberingAfterBreak="0">
    <w:nsid w:val="76393AB0"/>
    <w:multiLevelType w:val="hybridMultilevel"/>
    <w:tmpl w:val="15941E24"/>
    <w:lvl w:ilvl="0" w:tplc="856AA122">
      <w:start w:val="1"/>
      <w:numFmt w:val="decimalFullWidth"/>
      <w:lvlText w:val="(%1)"/>
      <w:lvlJc w:val="left"/>
      <w:pPr>
        <w:tabs>
          <w:tab w:val="num" w:pos="2879"/>
        </w:tabs>
        <w:ind w:left="2879" w:hanging="360"/>
      </w:pPr>
      <w:rPr>
        <w:rFonts w:hint="eastAsia"/>
        <w:sz w:val="16"/>
      </w:rPr>
    </w:lvl>
    <w:lvl w:ilvl="1" w:tplc="9B36EDD4">
      <w:start w:val="1"/>
      <w:numFmt w:val="decimalEnclosedCircle"/>
      <w:lvlText w:val="%2"/>
      <w:lvlJc w:val="left"/>
      <w:pPr>
        <w:tabs>
          <w:tab w:val="num" w:pos="3299"/>
        </w:tabs>
        <w:ind w:left="3299" w:hanging="360"/>
      </w:pPr>
      <w:rPr>
        <w:rFonts w:hint="eastAsia"/>
        <w:sz w:val="16"/>
      </w:rPr>
    </w:lvl>
    <w:lvl w:ilvl="2" w:tplc="04090011" w:tentative="1">
      <w:start w:val="1"/>
      <w:numFmt w:val="decimalEnclosedCircle"/>
      <w:lvlText w:val="%3"/>
      <w:lvlJc w:val="left"/>
      <w:pPr>
        <w:tabs>
          <w:tab w:val="num" w:pos="3779"/>
        </w:tabs>
        <w:ind w:left="3779" w:hanging="420"/>
      </w:pPr>
    </w:lvl>
    <w:lvl w:ilvl="3" w:tplc="0409000F" w:tentative="1">
      <w:start w:val="1"/>
      <w:numFmt w:val="decimal"/>
      <w:lvlText w:val="%4."/>
      <w:lvlJc w:val="left"/>
      <w:pPr>
        <w:tabs>
          <w:tab w:val="num" w:pos="4199"/>
        </w:tabs>
        <w:ind w:left="4199" w:hanging="420"/>
      </w:pPr>
    </w:lvl>
    <w:lvl w:ilvl="4" w:tplc="04090017" w:tentative="1">
      <w:start w:val="1"/>
      <w:numFmt w:val="aiueoFullWidth"/>
      <w:lvlText w:val="(%5)"/>
      <w:lvlJc w:val="left"/>
      <w:pPr>
        <w:tabs>
          <w:tab w:val="num" w:pos="4619"/>
        </w:tabs>
        <w:ind w:left="4619" w:hanging="420"/>
      </w:pPr>
    </w:lvl>
    <w:lvl w:ilvl="5" w:tplc="04090011" w:tentative="1">
      <w:start w:val="1"/>
      <w:numFmt w:val="decimalEnclosedCircle"/>
      <w:lvlText w:val="%6"/>
      <w:lvlJc w:val="left"/>
      <w:pPr>
        <w:tabs>
          <w:tab w:val="num" w:pos="5039"/>
        </w:tabs>
        <w:ind w:left="5039" w:hanging="420"/>
      </w:pPr>
    </w:lvl>
    <w:lvl w:ilvl="6" w:tplc="0409000F" w:tentative="1">
      <w:start w:val="1"/>
      <w:numFmt w:val="decimal"/>
      <w:lvlText w:val="%7."/>
      <w:lvlJc w:val="left"/>
      <w:pPr>
        <w:tabs>
          <w:tab w:val="num" w:pos="5459"/>
        </w:tabs>
        <w:ind w:left="5459" w:hanging="420"/>
      </w:pPr>
    </w:lvl>
    <w:lvl w:ilvl="7" w:tplc="04090017" w:tentative="1">
      <w:start w:val="1"/>
      <w:numFmt w:val="aiueoFullWidth"/>
      <w:lvlText w:val="(%8)"/>
      <w:lvlJc w:val="left"/>
      <w:pPr>
        <w:tabs>
          <w:tab w:val="num" w:pos="5879"/>
        </w:tabs>
        <w:ind w:left="5879" w:hanging="420"/>
      </w:pPr>
    </w:lvl>
    <w:lvl w:ilvl="8" w:tplc="04090011" w:tentative="1">
      <w:start w:val="1"/>
      <w:numFmt w:val="decimalEnclosedCircle"/>
      <w:lvlText w:val="%9"/>
      <w:lvlJc w:val="left"/>
      <w:pPr>
        <w:tabs>
          <w:tab w:val="num" w:pos="6299"/>
        </w:tabs>
        <w:ind w:left="6299" w:hanging="420"/>
      </w:pPr>
    </w:lvl>
  </w:abstractNum>
  <w:abstractNum w:abstractNumId="163" w15:restartNumberingAfterBreak="0">
    <w:nsid w:val="76B54F66"/>
    <w:multiLevelType w:val="hybridMultilevel"/>
    <w:tmpl w:val="E480AE64"/>
    <w:lvl w:ilvl="0" w:tplc="34B67FFA">
      <w:start w:val="48"/>
      <w:numFmt w:val="decimalFullWidth"/>
      <w:lvlText w:val="第%1条"/>
      <w:lvlJc w:val="left"/>
      <w:pPr>
        <w:tabs>
          <w:tab w:val="num" w:pos="1470"/>
        </w:tabs>
        <w:ind w:left="1470" w:hanging="750"/>
      </w:pPr>
      <w:rPr>
        <w:rFonts w:hint="eastAsia"/>
      </w:rPr>
    </w:lvl>
    <w:lvl w:ilvl="1" w:tplc="9D72BB3E">
      <w:start w:val="1"/>
      <w:numFmt w:val="decimalFullWidth"/>
      <w:lvlText w:val="(%2)"/>
      <w:lvlJc w:val="left"/>
      <w:pPr>
        <w:tabs>
          <w:tab w:val="num" w:pos="1500"/>
        </w:tabs>
        <w:ind w:left="1500" w:hanging="360"/>
      </w:pPr>
      <w:rPr>
        <w:rFonts w:hint="eastAsia"/>
        <w:sz w:val="16"/>
      </w:r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164" w15:restartNumberingAfterBreak="0">
    <w:nsid w:val="786F0721"/>
    <w:multiLevelType w:val="hybridMultilevel"/>
    <w:tmpl w:val="666A911E"/>
    <w:lvl w:ilvl="0" w:tplc="6A3CE606">
      <w:start w:val="1"/>
      <w:numFmt w:val="decimal"/>
      <w:lvlText w:val="第%1章"/>
      <w:lvlJc w:val="left"/>
      <w:pPr>
        <w:tabs>
          <w:tab w:val="num" w:pos="2475"/>
        </w:tabs>
        <w:ind w:left="2475" w:hanging="7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5" w15:restartNumberingAfterBreak="0">
    <w:nsid w:val="794D6118"/>
    <w:multiLevelType w:val="hybridMultilevel"/>
    <w:tmpl w:val="4874F336"/>
    <w:lvl w:ilvl="0" w:tplc="D6842E5A">
      <w:start w:val="1"/>
      <w:numFmt w:val="decimalFullWidth"/>
      <w:lvlText w:val="（%1）"/>
      <w:lvlJc w:val="left"/>
      <w:pPr>
        <w:tabs>
          <w:tab w:val="num" w:pos="2699"/>
        </w:tabs>
        <w:ind w:left="2699" w:hanging="720"/>
      </w:pPr>
      <w:rPr>
        <w:rFonts w:hint="eastAsia"/>
        <w:sz w:val="16"/>
      </w:rPr>
    </w:lvl>
    <w:lvl w:ilvl="1" w:tplc="4FE80D52">
      <w:start w:val="1"/>
      <w:numFmt w:val="decimalEnclosedCircle"/>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6" w15:restartNumberingAfterBreak="0">
    <w:nsid w:val="79B85024"/>
    <w:multiLevelType w:val="hybridMultilevel"/>
    <w:tmpl w:val="CF4E96CE"/>
    <w:lvl w:ilvl="0" w:tplc="E5186ABC">
      <w:start w:val="1"/>
      <w:numFmt w:val="decimalFullWidth"/>
      <w:lvlText w:val="(%1)"/>
      <w:lvlJc w:val="left"/>
      <w:pPr>
        <w:tabs>
          <w:tab w:val="num" w:pos="2912"/>
        </w:tabs>
        <w:ind w:left="2912" w:hanging="36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167" w15:restartNumberingAfterBreak="0">
    <w:nsid w:val="7AEF651E"/>
    <w:multiLevelType w:val="hybridMultilevel"/>
    <w:tmpl w:val="DC98601E"/>
    <w:lvl w:ilvl="0" w:tplc="2B0A6EC6">
      <w:start w:val="1"/>
      <w:numFmt w:val="decimalFullWidth"/>
      <w:lvlText w:val="（%1）"/>
      <w:lvlJc w:val="left"/>
      <w:pPr>
        <w:tabs>
          <w:tab w:val="num" w:pos="3131"/>
        </w:tabs>
        <w:ind w:left="3131"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8" w15:restartNumberingAfterBreak="0">
    <w:nsid w:val="7B390C95"/>
    <w:multiLevelType w:val="hybridMultilevel"/>
    <w:tmpl w:val="D6F05B00"/>
    <w:lvl w:ilvl="0" w:tplc="553E9D18">
      <w:start w:val="1"/>
      <w:numFmt w:val="decimalFullWidth"/>
      <w:lvlText w:val="（%1）"/>
      <w:lvlJc w:val="left"/>
      <w:pPr>
        <w:tabs>
          <w:tab w:val="num" w:pos="2700"/>
        </w:tabs>
        <w:ind w:left="2700" w:hanging="720"/>
      </w:pPr>
      <w:rPr>
        <w:rFonts w:hint="eastAsia"/>
        <w:sz w:val="16"/>
      </w:rPr>
    </w:lvl>
    <w:lvl w:ilvl="1" w:tplc="04090017" w:tentative="1">
      <w:start w:val="1"/>
      <w:numFmt w:val="aiueoFullWidth"/>
      <w:lvlText w:val="(%2)"/>
      <w:lvlJc w:val="left"/>
      <w:pPr>
        <w:tabs>
          <w:tab w:val="num" w:pos="2820"/>
        </w:tabs>
        <w:ind w:left="2820" w:hanging="420"/>
      </w:pPr>
    </w:lvl>
    <w:lvl w:ilvl="2" w:tplc="04090011" w:tentative="1">
      <w:start w:val="1"/>
      <w:numFmt w:val="decimalEnclosedCircle"/>
      <w:lvlText w:val="%3"/>
      <w:lvlJc w:val="left"/>
      <w:pPr>
        <w:tabs>
          <w:tab w:val="num" w:pos="3240"/>
        </w:tabs>
        <w:ind w:left="3240" w:hanging="420"/>
      </w:pPr>
    </w:lvl>
    <w:lvl w:ilvl="3" w:tplc="0409000F" w:tentative="1">
      <w:start w:val="1"/>
      <w:numFmt w:val="decimal"/>
      <w:lvlText w:val="%4."/>
      <w:lvlJc w:val="left"/>
      <w:pPr>
        <w:tabs>
          <w:tab w:val="num" w:pos="3660"/>
        </w:tabs>
        <w:ind w:left="3660" w:hanging="420"/>
      </w:pPr>
    </w:lvl>
    <w:lvl w:ilvl="4" w:tplc="04090017" w:tentative="1">
      <w:start w:val="1"/>
      <w:numFmt w:val="aiueoFullWidth"/>
      <w:lvlText w:val="(%5)"/>
      <w:lvlJc w:val="left"/>
      <w:pPr>
        <w:tabs>
          <w:tab w:val="num" w:pos="4080"/>
        </w:tabs>
        <w:ind w:left="4080" w:hanging="420"/>
      </w:pPr>
    </w:lvl>
    <w:lvl w:ilvl="5" w:tplc="04090011" w:tentative="1">
      <w:start w:val="1"/>
      <w:numFmt w:val="decimalEnclosedCircle"/>
      <w:lvlText w:val="%6"/>
      <w:lvlJc w:val="left"/>
      <w:pPr>
        <w:tabs>
          <w:tab w:val="num" w:pos="4500"/>
        </w:tabs>
        <w:ind w:left="4500" w:hanging="420"/>
      </w:pPr>
    </w:lvl>
    <w:lvl w:ilvl="6" w:tplc="0409000F" w:tentative="1">
      <w:start w:val="1"/>
      <w:numFmt w:val="decimal"/>
      <w:lvlText w:val="%7."/>
      <w:lvlJc w:val="left"/>
      <w:pPr>
        <w:tabs>
          <w:tab w:val="num" w:pos="4920"/>
        </w:tabs>
        <w:ind w:left="4920" w:hanging="420"/>
      </w:pPr>
    </w:lvl>
    <w:lvl w:ilvl="7" w:tplc="04090017" w:tentative="1">
      <w:start w:val="1"/>
      <w:numFmt w:val="aiueoFullWidth"/>
      <w:lvlText w:val="(%8)"/>
      <w:lvlJc w:val="left"/>
      <w:pPr>
        <w:tabs>
          <w:tab w:val="num" w:pos="5340"/>
        </w:tabs>
        <w:ind w:left="5340" w:hanging="420"/>
      </w:pPr>
    </w:lvl>
    <w:lvl w:ilvl="8" w:tplc="04090011" w:tentative="1">
      <w:start w:val="1"/>
      <w:numFmt w:val="decimalEnclosedCircle"/>
      <w:lvlText w:val="%9"/>
      <w:lvlJc w:val="left"/>
      <w:pPr>
        <w:tabs>
          <w:tab w:val="num" w:pos="5760"/>
        </w:tabs>
        <w:ind w:left="5760" w:hanging="420"/>
      </w:pPr>
    </w:lvl>
  </w:abstractNum>
  <w:abstractNum w:abstractNumId="169" w15:restartNumberingAfterBreak="0">
    <w:nsid w:val="7C17404F"/>
    <w:multiLevelType w:val="hybridMultilevel"/>
    <w:tmpl w:val="AAAC3764"/>
    <w:lvl w:ilvl="0" w:tplc="605AE3FC">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0" w15:restartNumberingAfterBreak="0">
    <w:nsid w:val="7C354CDD"/>
    <w:multiLevelType w:val="hybridMultilevel"/>
    <w:tmpl w:val="17963DB6"/>
    <w:lvl w:ilvl="0" w:tplc="C4209AE0">
      <w:start w:val="1"/>
      <w:numFmt w:val="decimalFullWidth"/>
      <w:lvlText w:val="（%1）"/>
      <w:lvlJc w:val="left"/>
      <w:pPr>
        <w:tabs>
          <w:tab w:val="num" w:pos="2789"/>
        </w:tabs>
        <w:ind w:left="2789" w:hanging="81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171" w15:restartNumberingAfterBreak="0">
    <w:nsid w:val="7CCB43E2"/>
    <w:multiLevelType w:val="hybridMultilevel"/>
    <w:tmpl w:val="35405FCE"/>
    <w:lvl w:ilvl="0" w:tplc="593A700E">
      <w:start w:val="1"/>
      <w:numFmt w:val="decimalEnclosedCircle"/>
      <w:lvlText w:val="%1"/>
      <w:lvlJc w:val="left"/>
      <w:pPr>
        <w:tabs>
          <w:tab w:val="num" w:pos="2861"/>
        </w:tabs>
        <w:ind w:left="2861" w:hanging="360"/>
      </w:pPr>
      <w:rPr>
        <w:rFonts w:hint="default"/>
      </w:rPr>
    </w:lvl>
    <w:lvl w:ilvl="1" w:tplc="04090017">
      <w:start w:val="1"/>
      <w:numFmt w:val="aiueoFullWidth"/>
      <w:lvlText w:val="(%2)"/>
      <w:lvlJc w:val="left"/>
      <w:pPr>
        <w:tabs>
          <w:tab w:val="num" w:pos="3341"/>
        </w:tabs>
        <w:ind w:left="3341" w:hanging="420"/>
      </w:pPr>
    </w:lvl>
    <w:lvl w:ilvl="2" w:tplc="04090011" w:tentative="1">
      <w:start w:val="1"/>
      <w:numFmt w:val="decimalEnclosedCircle"/>
      <w:lvlText w:val="%3"/>
      <w:lvlJc w:val="left"/>
      <w:pPr>
        <w:tabs>
          <w:tab w:val="num" w:pos="3761"/>
        </w:tabs>
        <w:ind w:left="3761" w:hanging="420"/>
      </w:pPr>
    </w:lvl>
    <w:lvl w:ilvl="3" w:tplc="0409000F" w:tentative="1">
      <w:start w:val="1"/>
      <w:numFmt w:val="decimal"/>
      <w:lvlText w:val="%4."/>
      <w:lvlJc w:val="left"/>
      <w:pPr>
        <w:tabs>
          <w:tab w:val="num" w:pos="4181"/>
        </w:tabs>
        <w:ind w:left="4181" w:hanging="420"/>
      </w:pPr>
    </w:lvl>
    <w:lvl w:ilvl="4" w:tplc="04090017" w:tentative="1">
      <w:start w:val="1"/>
      <w:numFmt w:val="aiueoFullWidth"/>
      <w:lvlText w:val="(%5)"/>
      <w:lvlJc w:val="left"/>
      <w:pPr>
        <w:tabs>
          <w:tab w:val="num" w:pos="4601"/>
        </w:tabs>
        <w:ind w:left="4601" w:hanging="420"/>
      </w:pPr>
    </w:lvl>
    <w:lvl w:ilvl="5" w:tplc="04090011" w:tentative="1">
      <w:start w:val="1"/>
      <w:numFmt w:val="decimalEnclosedCircle"/>
      <w:lvlText w:val="%6"/>
      <w:lvlJc w:val="left"/>
      <w:pPr>
        <w:tabs>
          <w:tab w:val="num" w:pos="5021"/>
        </w:tabs>
        <w:ind w:left="5021" w:hanging="420"/>
      </w:pPr>
    </w:lvl>
    <w:lvl w:ilvl="6" w:tplc="0409000F" w:tentative="1">
      <w:start w:val="1"/>
      <w:numFmt w:val="decimal"/>
      <w:lvlText w:val="%7."/>
      <w:lvlJc w:val="left"/>
      <w:pPr>
        <w:tabs>
          <w:tab w:val="num" w:pos="5441"/>
        </w:tabs>
        <w:ind w:left="5441" w:hanging="420"/>
      </w:pPr>
    </w:lvl>
    <w:lvl w:ilvl="7" w:tplc="04090017" w:tentative="1">
      <w:start w:val="1"/>
      <w:numFmt w:val="aiueoFullWidth"/>
      <w:lvlText w:val="(%8)"/>
      <w:lvlJc w:val="left"/>
      <w:pPr>
        <w:tabs>
          <w:tab w:val="num" w:pos="5861"/>
        </w:tabs>
        <w:ind w:left="5861" w:hanging="420"/>
      </w:pPr>
    </w:lvl>
    <w:lvl w:ilvl="8" w:tplc="04090011" w:tentative="1">
      <w:start w:val="1"/>
      <w:numFmt w:val="decimalEnclosedCircle"/>
      <w:lvlText w:val="%9"/>
      <w:lvlJc w:val="left"/>
      <w:pPr>
        <w:tabs>
          <w:tab w:val="num" w:pos="6281"/>
        </w:tabs>
        <w:ind w:left="6281" w:hanging="420"/>
      </w:pPr>
    </w:lvl>
  </w:abstractNum>
  <w:abstractNum w:abstractNumId="172" w15:restartNumberingAfterBreak="0">
    <w:nsid w:val="7D630CF8"/>
    <w:multiLevelType w:val="hybridMultilevel"/>
    <w:tmpl w:val="683A059C"/>
    <w:lvl w:ilvl="0" w:tplc="D6842E5A">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3" w15:restartNumberingAfterBreak="0">
    <w:nsid w:val="7DA16753"/>
    <w:multiLevelType w:val="hybridMultilevel"/>
    <w:tmpl w:val="2EB4347E"/>
    <w:lvl w:ilvl="0" w:tplc="5C98C0BC">
      <w:start w:val="1"/>
      <w:numFmt w:val="decimalFullWidth"/>
      <w:lvlText w:val="(%1)"/>
      <w:lvlJc w:val="left"/>
      <w:pPr>
        <w:tabs>
          <w:tab w:val="num" w:pos="2441"/>
        </w:tabs>
        <w:ind w:left="2441"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4" w15:restartNumberingAfterBreak="0">
    <w:nsid w:val="7DC24518"/>
    <w:multiLevelType w:val="hybridMultilevel"/>
    <w:tmpl w:val="BA20E138"/>
    <w:lvl w:ilvl="0" w:tplc="9DA8B9AC">
      <w:start w:val="1"/>
      <w:numFmt w:val="decimalFullWidth"/>
      <w:lvlText w:val="（%1）"/>
      <w:lvlJc w:val="left"/>
      <w:pPr>
        <w:tabs>
          <w:tab w:val="num" w:pos="3315"/>
        </w:tabs>
        <w:ind w:left="3315" w:hanging="795"/>
      </w:pPr>
      <w:rPr>
        <w:rFonts w:hint="eastAsia"/>
        <w:sz w:val="16"/>
      </w:rPr>
    </w:lvl>
    <w:lvl w:ilvl="1" w:tplc="04090017" w:tentative="1">
      <w:start w:val="1"/>
      <w:numFmt w:val="aiueoFullWidth"/>
      <w:lvlText w:val="(%2)"/>
      <w:lvlJc w:val="left"/>
      <w:pPr>
        <w:tabs>
          <w:tab w:val="num" w:pos="3360"/>
        </w:tabs>
        <w:ind w:left="3360" w:hanging="420"/>
      </w:pPr>
    </w:lvl>
    <w:lvl w:ilvl="2" w:tplc="04090011" w:tentative="1">
      <w:start w:val="1"/>
      <w:numFmt w:val="decimalEnclosedCircle"/>
      <w:lvlText w:val="%3"/>
      <w:lvlJc w:val="lef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7" w:tentative="1">
      <w:start w:val="1"/>
      <w:numFmt w:val="aiueoFullWidth"/>
      <w:lvlText w:val="(%5)"/>
      <w:lvlJc w:val="left"/>
      <w:pPr>
        <w:tabs>
          <w:tab w:val="num" w:pos="4620"/>
        </w:tabs>
        <w:ind w:left="4620" w:hanging="420"/>
      </w:pPr>
    </w:lvl>
    <w:lvl w:ilvl="5" w:tplc="04090011" w:tentative="1">
      <w:start w:val="1"/>
      <w:numFmt w:val="decimalEnclosedCircle"/>
      <w:lvlText w:val="%6"/>
      <w:lvlJc w:val="lef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7" w:tentative="1">
      <w:start w:val="1"/>
      <w:numFmt w:val="aiueoFullWidth"/>
      <w:lvlText w:val="(%8)"/>
      <w:lvlJc w:val="left"/>
      <w:pPr>
        <w:tabs>
          <w:tab w:val="num" w:pos="5880"/>
        </w:tabs>
        <w:ind w:left="5880" w:hanging="420"/>
      </w:pPr>
    </w:lvl>
    <w:lvl w:ilvl="8" w:tplc="04090011" w:tentative="1">
      <w:start w:val="1"/>
      <w:numFmt w:val="decimalEnclosedCircle"/>
      <w:lvlText w:val="%9"/>
      <w:lvlJc w:val="left"/>
      <w:pPr>
        <w:tabs>
          <w:tab w:val="num" w:pos="6300"/>
        </w:tabs>
        <w:ind w:left="6300" w:hanging="420"/>
      </w:pPr>
    </w:lvl>
  </w:abstractNum>
  <w:abstractNum w:abstractNumId="175" w15:restartNumberingAfterBreak="0">
    <w:nsid w:val="7E222739"/>
    <w:multiLevelType w:val="hybridMultilevel"/>
    <w:tmpl w:val="E390BA64"/>
    <w:lvl w:ilvl="0" w:tplc="15CCACFA">
      <w:start w:val="1"/>
      <w:numFmt w:val="decimal"/>
      <w:lvlText w:val="第%1節"/>
      <w:lvlJc w:val="left"/>
      <w:pPr>
        <w:tabs>
          <w:tab w:val="num" w:pos="2895"/>
        </w:tabs>
        <w:ind w:left="2895" w:hanging="79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6" w15:restartNumberingAfterBreak="0">
    <w:nsid w:val="7F094BFF"/>
    <w:multiLevelType w:val="hybridMultilevel"/>
    <w:tmpl w:val="7CE24728"/>
    <w:lvl w:ilvl="0" w:tplc="462469D8">
      <w:start w:val="1"/>
      <w:numFmt w:val="decimalFullWidth"/>
      <w:lvlText w:val="(%1)"/>
      <w:lvlJc w:val="left"/>
      <w:pPr>
        <w:tabs>
          <w:tab w:val="num" w:pos="2339"/>
        </w:tabs>
        <w:ind w:left="2339" w:hanging="36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7" w15:restartNumberingAfterBreak="0">
    <w:nsid w:val="7F6A4772"/>
    <w:multiLevelType w:val="hybridMultilevel"/>
    <w:tmpl w:val="42CCDB94"/>
    <w:lvl w:ilvl="0" w:tplc="605AE3FC">
      <w:start w:val="1"/>
      <w:numFmt w:val="decimalFullWidth"/>
      <w:lvlText w:val="（%1）"/>
      <w:lvlJc w:val="left"/>
      <w:pPr>
        <w:tabs>
          <w:tab w:val="num" w:pos="2699"/>
        </w:tabs>
        <w:ind w:left="2699" w:hanging="720"/>
      </w:pPr>
      <w:rPr>
        <w:rFonts w:hint="eastAsia"/>
        <w:sz w:val="16"/>
      </w:rPr>
    </w:lvl>
    <w:lvl w:ilvl="1" w:tplc="04090017" w:tentative="1">
      <w:start w:val="1"/>
      <w:numFmt w:val="aiueoFullWidth"/>
      <w:lvlText w:val="(%2)"/>
      <w:lvlJc w:val="left"/>
      <w:pPr>
        <w:tabs>
          <w:tab w:val="num" w:pos="2819"/>
        </w:tabs>
        <w:ind w:left="2819" w:hanging="420"/>
      </w:pPr>
    </w:lvl>
    <w:lvl w:ilvl="2" w:tplc="04090011" w:tentative="1">
      <w:start w:val="1"/>
      <w:numFmt w:val="decimalEnclosedCircle"/>
      <w:lvlText w:val="%3"/>
      <w:lvlJc w:val="left"/>
      <w:pPr>
        <w:tabs>
          <w:tab w:val="num" w:pos="3239"/>
        </w:tabs>
        <w:ind w:left="3239" w:hanging="420"/>
      </w:pPr>
    </w:lvl>
    <w:lvl w:ilvl="3" w:tplc="0409000F" w:tentative="1">
      <w:start w:val="1"/>
      <w:numFmt w:val="decimal"/>
      <w:lvlText w:val="%4."/>
      <w:lvlJc w:val="left"/>
      <w:pPr>
        <w:tabs>
          <w:tab w:val="num" w:pos="3659"/>
        </w:tabs>
        <w:ind w:left="3659" w:hanging="420"/>
      </w:pPr>
    </w:lvl>
    <w:lvl w:ilvl="4" w:tplc="04090017" w:tentative="1">
      <w:start w:val="1"/>
      <w:numFmt w:val="aiueoFullWidth"/>
      <w:lvlText w:val="(%5)"/>
      <w:lvlJc w:val="left"/>
      <w:pPr>
        <w:tabs>
          <w:tab w:val="num" w:pos="4079"/>
        </w:tabs>
        <w:ind w:left="4079" w:hanging="420"/>
      </w:pPr>
    </w:lvl>
    <w:lvl w:ilvl="5" w:tplc="04090011" w:tentative="1">
      <w:start w:val="1"/>
      <w:numFmt w:val="decimalEnclosedCircle"/>
      <w:lvlText w:val="%6"/>
      <w:lvlJc w:val="left"/>
      <w:pPr>
        <w:tabs>
          <w:tab w:val="num" w:pos="4499"/>
        </w:tabs>
        <w:ind w:left="4499" w:hanging="420"/>
      </w:pPr>
    </w:lvl>
    <w:lvl w:ilvl="6" w:tplc="0409000F" w:tentative="1">
      <w:start w:val="1"/>
      <w:numFmt w:val="decimal"/>
      <w:lvlText w:val="%7."/>
      <w:lvlJc w:val="left"/>
      <w:pPr>
        <w:tabs>
          <w:tab w:val="num" w:pos="4919"/>
        </w:tabs>
        <w:ind w:left="4919" w:hanging="420"/>
      </w:pPr>
    </w:lvl>
    <w:lvl w:ilvl="7" w:tplc="04090017" w:tentative="1">
      <w:start w:val="1"/>
      <w:numFmt w:val="aiueoFullWidth"/>
      <w:lvlText w:val="(%8)"/>
      <w:lvlJc w:val="left"/>
      <w:pPr>
        <w:tabs>
          <w:tab w:val="num" w:pos="5339"/>
        </w:tabs>
        <w:ind w:left="5339" w:hanging="420"/>
      </w:pPr>
    </w:lvl>
    <w:lvl w:ilvl="8" w:tplc="04090011" w:tentative="1">
      <w:start w:val="1"/>
      <w:numFmt w:val="decimalEnclosedCircle"/>
      <w:lvlText w:val="%9"/>
      <w:lvlJc w:val="left"/>
      <w:pPr>
        <w:tabs>
          <w:tab w:val="num" w:pos="5759"/>
        </w:tabs>
        <w:ind w:left="5759" w:hanging="420"/>
      </w:pPr>
    </w:lvl>
  </w:abstractNum>
  <w:abstractNum w:abstractNumId="178" w15:restartNumberingAfterBreak="0">
    <w:nsid w:val="7F897B67"/>
    <w:multiLevelType w:val="hybridMultilevel"/>
    <w:tmpl w:val="EF8ED0EC"/>
    <w:lvl w:ilvl="0" w:tplc="553E9D18">
      <w:start w:val="1"/>
      <w:numFmt w:val="decimalFullWidth"/>
      <w:lvlText w:val="（%1）"/>
      <w:lvlJc w:val="left"/>
      <w:pPr>
        <w:tabs>
          <w:tab w:val="num" w:pos="2700"/>
        </w:tabs>
        <w:ind w:left="2700" w:hanging="720"/>
      </w:pPr>
      <w:rPr>
        <w:rFonts w:hint="eastAsia"/>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51"/>
  </w:num>
  <w:num w:numId="2">
    <w:abstractNumId w:val="126"/>
  </w:num>
  <w:num w:numId="3">
    <w:abstractNumId w:val="61"/>
  </w:num>
  <w:num w:numId="4">
    <w:abstractNumId w:val="72"/>
  </w:num>
  <w:num w:numId="5">
    <w:abstractNumId w:val="36"/>
  </w:num>
  <w:num w:numId="6">
    <w:abstractNumId w:val="113"/>
  </w:num>
  <w:num w:numId="7">
    <w:abstractNumId w:val="129"/>
  </w:num>
  <w:num w:numId="8">
    <w:abstractNumId w:val="163"/>
  </w:num>
  <w:num w:numId="9">
    <w:abstractNumId w:val="44"/>
  </w:num>
  <w:num w:numId="10">
    <w:abstractNumId w:val="93"/>
  </w:num>
  <w:num w:numId="11">
    <w:abstractNumId w:val="98"/>
  </w:num>
  <w:num w:numId="12">
    <w:abstractNumId w:val="166"/>
  </w:num>
  <w:num w:numId="13">
    <w:abstractNumId w:val="138"/>
  </w:num>
  <w:num w:numId="14">
    <w:abstractNumId w:val="26"/>
  </w:num>
  <w:num w:numId="15">
    <w:abstractNumId w:val="49"/>
  </w:num>
  <w:num w:numId="16">
    <w:abstractNumId w:val="43"/>
  </w:num>
  <w:num w:numId="17">
    <w:abstractNumId w:val="65"/>
  </w:num>
  <w:num w:numId="18">
    <w:abstractNumId w:val="94"/>
  </w:num>
  <w:num w:numId="19">
    <w:abstractNumId w:val="170"/>
  </w:num>
  <w:num w:numId="20">
    <w:abstractNumId w:val="146"/>
  </w:num>
  <w:num w:numId="21">
    <w:abstractNumId w:val="168"/>
  </w:num>
  <w:num w:numId="22">
    <w:abstractNumId w:val="83"/>
  </w:num>
  <w:num w:numId="23">
    <w:abstractNumId w:val="24"/>
  </w:num>
  <w:num w:numId="24">
    <w:abstractNumId w:val="29"/>
  </w:num>
  <w:num w:numId="25">
    <w:abstractNumId w:val="116"/>
  </w:num>
  <w:num w:numId="26">
    <w:abstractNumId w:val="158"/>
  </w:num>
  <w:num w:numId="27">
    <w:abstractNumId w:val="177"/>
  </w:num>
  <w:num w:numId="28">
    <w:abstractNumId w:val="47"/>
  </w:num>
  <w:num w:numId="29">
    <w:abstractNumId w:val="161"/>
  </w:num>
  <w:num w:numId="30">
    <w:abstractNumId w:val="106"/>
  </w:num>
  <w:num w:numId="31">
    <w:abstractNumId w:val="102"/>
  </w:num>
  <w:num w:numId="32">
    <w:abstractNumId w:val="124"/>
  </w:num>
  <w:num w:numId="33">
    <w:abstractNumId w:val="174"/>
  </w:num>
  <w:num w:numId="34">
    <w:abstractNumId w:val="110"/>
  </w:num>
  <w:num w:numId="35">
    <w:abstractNumId w:val="1"/>
  </w:num>
  <w:num w:numId="36">
    <w:abstractNumId w:val="109"/>
  </w:num>
  <w:num w:numId="37">
    <w:abstractNumId w:val="87"/>
  </w:num>
  <w:num w:numId="38">
    <w:abstractNumId w:val="96"/>
  </w:num>
  <w:num w:numId="39">
    <w:abstractNumId w:val="111"/>
  </w:num>
  <w:num w:numId="40">
    <w:abstractNumId w:val="132"/>
  </w:num>
  <w:num w:numId="41">
    <w:abstractNumId w:val="135"/>
  </w:num>
  <w:num w:numId="42">
    <w:abstractNumId w:val="141"/>
  </w:num>
  <w:num w:numId="43">
    <w:abstractNumId w:val="136"/>
  </w:num>
  <w:num w:numId="44">
    <w:abstractNumId w:val="165"/>
  </w:num>
  <w:num w:numId="45">
    <w:abstractNumId w:val="145"/>
  </w:num>
  <w:num w:numId="46">
    <w:abstractNumId w:val="3"/>
  </w:num>
  <w:num w:numId="47">
    <w:abstractNumId w:val="45"/>
  </w:num>
  <w:num w:numId="48">
    <w:abstractNumId w:val="100"/>
  </w:num>
  <w:num w:numId="49">
    <w:abstractNumId w:val="142"/>
  </w:num>
  <w:num w:numId="50">
    <w:abstractNumId w:val="34"/>
  </w:num>
  <w:num w:numId="51">
    <w:abstractNumId w:val="171"/>
  </w:num>
  <w:num w:numId="52">
    <w:abstractNumId w:val="82"/>
  </w:num>
  <w:num w:numId="53">
    <w:abstractNumId w:val="173"/>
  </w:num>
  <w:num w:numId="54">
    <w:abstractNumId w:val="91"/>
  </w:num>
  <w:num w:numId="55">
    <w:abstractNumId w:val="108"/>
  </w:num>
  <w:num w:numId="56">
    <w:abstractNumId w:val="59"/>
  </w:num>
  <w:num w:numId="57">
    <w:abstractNumId w:val="56"/>
  </w:num>
  <w:num w:numId="58">
    <w:abstractNumId w:val="70"/>
  </w:num>
  <w:num w:numId="59">
    <w:abstractNumId w:val="14"/>
  </w:num>
  <w:num w:numId="60">
    <w:abstractNumId w:val="55"/>
  </w:num>
  <w:num w:numId="61">
    <w:abstractNumId w:val="112"/>
  </w:num>
  <w:num w:numId="62">
    <w:abstractNumId w:val="15"/>
  </w:num>
  <w:num w:numId="63">
    <w:abstractNumId w:val="164"/>
  </w:num>
  <w:num w:numId="64">
    <w:abstractNumId w:val="139"/>
  </w:num>
  <w:num w:numId="65">
    <w:abstractNumId w:val="8"/>
  </w:num>
  <w:num w:numId="66">
    <w:abstractNumId w:val="157"/>
  </w:num>
  <w:num w:numId="67">
    <w:abstractNumId w:val="50"/>
  </w:num>
  <w:num w:numId="68">
    <w:abstractNumId w:val="76"/>
  </w:num>
  <w:num w:numId="69">
    <w:abstractNumId w:val="23"/>
  </w:num>
  <w:num w:numId="70">
    <w:abstractNumId w:val="20"/>
  </w:num>
  <w:num w:numId="71">
    <w:abstractNumId w:val="46"/>
  </w:num>
  <w:num w:numId="72">
    <w:abstractNumId w:val="130"/>
  </w:num>
  <w:num w:numId="73">
    <w:abstractNumId w:val="81"/>
  </w:num>
  <w:num w:numId="74">
    <w:abstractNumId w:val="150"/>
  </w:num>
  <w:num w:numId="75">
    <w:abstractNumId w:val="88"/>
  </w:num>
  <w:num w:numId="76">
    <w:abstractNumId w:val="156"/>
  </w:num>
  <w:num w:numId="77">
    <w:abstractNumId w:val="6"/>
  </w:num>
  <w:num w:numId="78">
    <w:abstractNumId w:val="121"/>
  </w:num>
  <w:num w:numId="79">
    <w:abstractNumId w:val="147"/>
  </w:num>
  <w:num w:numId="80">
    <w:abstractNumId w:val="101"/>
  </w:num>
  <w:num w:numId="81">
    <w:abstractNumId w:val="120"/>
  </w:num>
  <w:num w:numId="82">
    <w:abstractNumId w:val="160"/>
  </w:num>
  <w:num w:numId="83">
    <w:abstractNumId w:val="11"/>
  </w:num>
  <w:num w:numId="84">
    <w:abstractNumId w:val="79"/>
  </w:num>
  <w:num w:numId="85">
    <w:abstractNumId w:val="18"/>
  </w:num>
  <w:num w:numId="86">
    <w:abstractNumId w:val="114"/>
  </w:num>
  <w:num w:numId="87">
    <w:abstractNumId w:val="54"/>
  </w:num>
  <w:num w:numId="88">
    <w:abstractNumId w:val="12"/>
  </w:num>
  <w:num w:numId="89">
    <w:abstractNumId w:val="42"/>
  </w:num>
  <w:num w:numId="90">
    <w:abstractNumId w:val="52"/>
  </w:num>
  <w:num w:numId="91">
    <w:abstractNumId w:val="97"/>
  </w:num>
  <w:num w:numId="92">
    <w:abstractNumId w:val="90"/>
  </w:num>
  <w:num w:numId="93">
    <w:abstractNumId w:val="86"/>
  </w:num>
  <w:num w:numId="94">
    <w:abstractNumId w:val="74"/>
  </w:num>
  <w:num w:numId="95">
    <w:abstractNumId w:val="9"/>
  </w:num>
  <w:num w:numId="96">
    <w:abstractNumId w:val="66"/>
  </w:num>
  <w:num w:numId="97">
    <w:abstractNumId w:val="7"/>
  </w:num>
  <w:num w:numId="98">
    <w:abstractNumId w:val="103"/>
  </w:num>
  <w:num w:numId="99">
    <w:abstractNumId w:val="119"/>
  </w:num>
  <w:num w:numId="100">
    <w:abstractNumId w:val="22"/>
  </w:num>
  <w:num w:numId="101">
    <w:abstractNumId w:val="167"/>
  </w:num>
  <w:num w:numId="102">
    <w:abstractNumId w:val="4"/>
  </w:num>
  <w:num w:numId="103">
    <w:abstractNumId w:val="32"/>
  </w:num>
  <w:num w:numId="104">
    <w:abstractNumId w:val="51"/>
  </w:num>
  <w:num w:numId="105">
    <w:abstractNumId w:val="13"/>
  </w:num>
  <w:num w:numId="106">
    <w:abstractNumId w:val="38"/>
  </w:num>
  <w:num w:numId="107">
    <w:abstractNumId w:val="5"/>
  </w:num>
  <w:num w:numId="108">
    <w:abstractNumId w:val="137"/>
  </w:num>
  <w:num w:numId="109">
    <w:abstractNumId w:val="62"/>
  </w:num>
  <w:num w:numId="110">
    <w:abstractNumId w:val="17"/>
  </w:num>
  <w:num w:numId="111">
    <w:abstractNumId w:val="123"/>
  </w:num>
  <w:num w:numId="112">
    <w:abstractNumId w:val="69"/>
  </w:num>
  <w:num w:numId="113">
    <w:abstractNumId w:val="127"/>
  </w:num>
  <w:num w:numId="114">
    <w:abstractNumId w:val="35"/>
  </w:num>
  <w:num w:numId="115">
    <w:abstractNumId w:val="143"/>
  </w:num>
  <w:num w:numId="116">
    <w:abstractNumId w:val="85"/>
  </w:num>
  <w:num w:numId="117">
    <w:abstractNumId w:val="107"/>
  </w:num>
  <w:num w:numId="118">
    <w:abstractNumId w:val="41"/>
  </w:num>
  <w:num w:numId="119">
    <w:abstractNumId w:val="149"/>
  </w:num>
  <w:num w:numId="120">
    <w:abstractNumId w:val="84"/>
  </w:num>
  <w:num w:numId="121">
    <w:abstractNumId w:val="19"/>
  </w:num>
  <w:num w:numId="122">
    <w:abstractNumId w:val="176"/>
  </w:num>
  <w:num w:numId="123">
    <w:abstractNumId w:val="30"/>
  </w:num>
  <w:num w:numId="124">
    <w:abstractNumId w:val="21"/>
  </w:num>
  <w:num w:numId="125">
    <w:abstractNumId w:val="68"/>
  </w:num>
  <w:num w:numId="126">
    <w:abstractNumId w:val="152"/>
  </w:num>
  <w:num w:numId="127">
    <w:abstractNumId w:val="73"/>
  </w:num>
  <w:num w:numId="128">
    <w:abstractNumId w:val="75"/>
  </w:num>
  <w:num w:numId="129">
    <w:abstractNumId w:val="159"/>
  </w:num>
  <w:num w:numId="130">
    <w:abstractNumId w:val="37"/>
  </w:num>
  <w:num w:numId="131">
    <w:abstractNumId w:val="172"/>
  </w:num>
  <w:num w:numId="132">
    <w:abstractNumId w:val="117"/>
  </w:num>
  <w:num w:numId="133">
    <w:abstractNumId w:val="118"/>
  </w:num>
  <w:num w:numId="134">
    <w:abstractNumId w:val="178"/>
  </w:num>
  <w:num w:numId="135">
    <w:abstractNumId w:val="67"/>
  </w:num>
  <w:num w:numId="136">
    <w:abstractNumId w:val="122"/>
  </w:num>
  <w:num w:numId="137">
    <w:abstractNumId w:val="134"/>
  </w:num>
  <w:num w:numId="138">
    <w:abstractNumId w:val="144"/>
  </w:num>
  <w:num w:numId="139">
    <w:abstractNumId w:val="131"/>
  </w:num>
  <w:num w:numId="140">
    <w:abstractNumId w:val="140"/>
  </w:num>
  <w:num w:numId="141">
    <w:abstractNumId w:val="57"/>
  </w:num>
  <w:num w:numId="142">
    <w:abstractNumId w:val="169"/>
  </w:num>
  <w:num w:numId="143">
    <w:abstractNumId w:val="48"/>
  </w:num>
  <w:num w:numId="144">
    <w:abstractNumId w:val="89"/>
  </w:num>
  <w:num w:numId="145">
    <w:abstractNumId w:val="80"/>
  </w:num>
  <w:num w:numId="146">
    <w:abstractNumId w:val="105"/>
  </w:num>
  <w:num w:numId="147">
    <w:abstractNumId w:val="16"/>
  </w:num>
  <w:num w:numId="148">
    <w:abstractNumId w:val="92"/>
  </w:num>
  <w:num w:numId="149">
    <w:abstractNumId w:val="31"/>
  </w:num>
  <w:num w:numId="150">
    <w:abstractNumId w:val="0"/>
  </w:num>
  <w:num w:numId="151">
    <w:abstractNumId w:val="155"/>
  </w:num>
  <w:num w:numId="152">
    <w:abstractNumId w:val="175"/>
  </w:num>
  <w:num w:numId="153">
    <w:abstractNumId w:val="153"/>
  </w:num>
  <w:num w:numId="154">
    <w:abstractNumId w:val="125"/>
  </w:num>
  <w:num w:numId="155">
    <w:abstractNumId w:val="133"/>
  </w:num>
  <w:num w:numId="156">
    <w:abstractNumId w:val="27"/>
  </w:num>
  <w:num w:numId="157">
    <w:abstractNumId w:val="104"/>
  </w:num>
  <w:num w:numId="158">
    <w:abstractNumId w:val="28"/>
  </w:num>
  <w:num w:numId="159">
    <w:abstractNumId w:val="99"/>
  </w:num>
  <w:num w:numId="160">
    <w:abstractNumId w:val="77"/>
  </w:num>
  <w:num w:numId="161">
    <w:abstractNumId w:val="154"/>
  </w:num>
  <w:num w:numId="162">
    <w:abstractNumId w:val="148"/>
  </w:num>
  <w:num w:numId="163">
    <w:abstractNumId w:val="128"/>
  </w:num>
  <w:num w:numId="164">
    <w:abstractNumId w:val="53"/>
  </w:num>
  <w:num w:numId="165">
    <w:abstractNumId w:val="10"/>
  </w:num>
  <w:num w:numId="166">
    <w:abstractNumId w:val="64"/>
  </w:num>
  <w:num w:numId="167">
    <w:abstractNumId w:val="63"/>
  </w:num>
  <w:num w:numId="168">
    <w:abstractNumId w:val="95"/>
  </w:num>
  <w:num w:numId="169">
    <w:abstractNumId w:val="2"/>
  </w:num>
  <w:num w:numId="170">
    <w:abstractNumId w:val="25"/>
  </w:num>
  <w:num w:numId="171">
    <w:abstractNumId w:val="115"/>
  </w:num>
  <w:num w:numId="172">
    <w:abstractNumId w:val="162"/>
  </w:num>
  <w:num w:numId="173">
    <w:abstractNumId w:val="58"/>
  </w:num>
  <w:num w:numId="174">
    <w:abstractNumId w:val="33"/>
  </w:num>
  <w:num w:numId="175">
    <w:abstractNumId w:val="78"/>
  </w:num>
  <w:num w:numId="176">
    <w:abstractNumId w:val="39"/>
  </w:num>
  <w:num w:numId="177">
    <w:abstractNumId w:val="60"/>
  </w:num>
  <w:num w:numId="178">
    <w:abstractNumId w:val="71"/>
  </w:num>
  <w:num w:numId="179">
    <w:abstractNumId w:val="40"/>
  </w:num>
  <w:numIdMacAtCleanup w:val="1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69"/>
    <w:rsid w:val="00001AFC"/>
    <w:rsid w:val="00002F9D"/>
    <w:rsid w:val="000046F1"/>
    <w:rsid w:val="00004803"/>
    <w:rsid w:val="00010663"/>
    <w:rsid w:val="000113B4"/>
    <w:rsid w:val="00015071"/>
    <w:rsid w:val="000173EB"/>
    <w:rsid w:val="00017DAF"/>
    <w:rsid w:val="00022DB8"/>
    <w:rsid w:val="000242B8"/>
    <w:rsid w:val="000302ED"/>
    <w:rsid w:val="00032802"/>
    <w:rsid w:val="00042069"/>
    <w:rsid w:val="00045ADB"/>
    <w:rsid w:val="00045DE5"/>
    <w:rsid w:val="00045E3F"/>
    <w:rsid w:val="0004642D"/>
    <w:rsid w:val="00051728"/>
    <w:rsid w:val="00052001"/>
    <w:rsid w:val="000533A4"/>
    <w:rsid w:val="00053DFF"/>
    <w:rsid w:val="00054499"/>
    <w:rsid w:val="00055065"/>
    <w:rsid w:val="0006621D"/>
    <w:rsid w:val="000748AE"/>
    <w:rsid w:val="000800E5"/>
    <w:rsid w:val="00091D28"/>
    <w:rsid w:val="00094BB5"/>
    <w:rsid w:val="00095A31"/>
    <w:rsid w:val="00096281"/>
    <w:rsid w:val="00097787"/>
    <w:rsid w:val="000A4A5C"/>
    <w:rsid w:val="000A6538"/>
    <w:rsid w:val="000B1258"/>
    <w:rsid w:val="000B4302"/>
    <w:rsid w:val="000B5872"/>
    <w:rsid w:val="000B6AAF"/>
    <w:rsid w:val="000C51E6"/>
    <w:rsid w:val="000C75BB"/>
    <w:rsid w:val="000C75E2"/>
    <w:rsid w:val="000C766E"/>
    <w:rsid w:val="000D0637"/>
    <w:rsid w:val="000D1369"/>
    <w:rsid w:val="000E31B1"/>
    <w:rsid w:val="000E6BBC"/>
    <w:rsid w:val="001028F3"/>
    <w:rsid w:val="00104904"/>
    <w:rsid w:val="00106164"/>
    <w:rsid w:val="001061E1"/>
    <w:rsid w:val="00111A7F"/>
    <w:rsid w:val="00112836"/>
    <w:rsid w:val="00114DC0"/>
    <w:rsid w:val="00120BC1"/>
    <w:rsid w:val="00121074"/>
    <w:rsid w:val="001230F1"/>
    <w:rsid w:val="00123496"/>
    <w:rsid w:val="001248D5"/>
    <w:rsid w:val="00134E3B"/>
    <w:rsid w:val="00145388"/>
    <w:rsid w:val="001518FE"/>
    <w:rsid w:val="00157307"/>
    <w:rsid w:val="001611C5"/>
    <w:rsid w:val="00161CCE"/>
    <w:rsid w:val="0016445D"/>
    <w:rsid w:val="001664AF"/>
    <w:rsid w:val="001718F2"/>
    <w:rsid w:val="00171D61"/>
    <w:rsid w:val="00172460"/>
    <w:rsid w:val="00173164"/>
    <w:rsid w:val="00186C9F"/>
    <w:rsid w:val="001879F7"/>
    <w:rsid w:val="00191318"/>
    <w:rsid w:val="00191B3B"/>
    <w:rsid w:val="0019765E"/>
    <w:rsid w:val="001A05D5"/>
    <w:rsid w:val="001A11C1"/>
    <w:rsid w:val="001D1ED7"/>
    <w:rsid w:val="001D4D4C"/>
    <w:rsid w:val="001D4E75"/>
    <w:rsid w:val="001D5990"/>
    <w:rsid w:val="001E0B78"/>
    <w:rsid w:val="001E220B"/>
    <w:rsid w:val="001E4D83"/>
    <w:rsid w:val="001E556F"/>
    <w:rsid w:val="001E75DF"/>
    <w:rsid w:val="001F47CB"/>
    <w:rsid w:val="001F7ED3"/>
    <w:rsid w:val="00200519"/>
    <w:rsid w:val="0020055B"/>
    <w:rsid w:val="00207A33"/>
    <w:rsid w:val="00207AC0"/>
    <w:rsid w:val="00207D59"/>
    <w:rsid w:val="00214E24"/>
    <w:rsid w:val="002178D2"/>
    <w:rsid w:val="00220C04"/>
    <w:rsid w:val="0022197C"/>
    <w:rsid w:val="00221B5F"/>
    <w:rsid w:val="00225BA4"/>
    <w:rsid w:val="002262EA"/>
    <w:rsid w:val="00226B59"/>
    <w:rsid w:val="0023199A"/>
    <w:rsid w:val="00232D0F"/>
    <w:rsid w:val="002344FD"/>
    <w:rsid w:val="002405EB"/>
    <w:rsid w:val="002430AA"/>
    <w:rsid w:val="00250105"/>
    <w:rsid w:val="00252C4C"/>
    <w:rsid w:val="00256AFE"/>
    <w:rsid w:val="00256BFB"/>
    <w:rsid w:val="00257BA9"/>
    <w:rsid w:val="00261AC3"/>
    <w:rsid w:val="00262AB7"/>
    <w:rsid w:val="00266CEA"/>
    <w:rsid w:val="002738D1"/>
    <w:rsid w:val="00273F64"/>
    <w:rsid w:val="002764DE"/>
    <w:rsid w:val="00277538"/>
    <w:rsid w:val="00280439"/>
    <w:rsid w:val="00281C45"/>
    <w:rsid w:val="002874DC"/>
    <w:rsid w:val="002876ED"/>
    <w:rsid w:val="00287E4C"/>
    <w:rsid w:val="002940E3"/>
    <w:rsid w:val="002A286B"/>
    <w:rsid w:val="002A2FC7"/>
    <w:rsid w:val="002A383D"/>
    <w:rsid w:val="002A4F20"/>
    <w:rsid w:val="002B1AD4"/>
    <w:rsid w:val="002B1E16"/>
    <w:rsid w:val="002B309A"/>
    <w:rsid w:val="002B30A5"/>
    <w:rsid w:val="002B5A5F"/>
    <w:rsid w:val="002B720E"/>
    <w:rsid w:val="002C2230"/>
    <w:rsid w:val="002C3E00"/>
    <w:rsid w:val="002C5939"/>
    <w:rsid w:val="002C7610"/>
    <w:rsid w:val="002D0DEC"/>
    <w:rsid w:val="002D2FD6"/>
    <w:rsid w:val="002D5A89"/>
    <w:rsid w:val="002D5BEC"/>
    <w:rsid w:val="002E2D70"/>
    <w:rsid w:val="002F26C4"/>
    <w:rsid w:val="002F46E7"/>
    <w:rsid w:val="002F5568"/>
    <w:rsid w:val="002F761E"/>
    <w:rsid w:val="0030756D"/>
    <w:rsid w:val="00314822"/>
    <w:rsid w:val="00316E27"/>
    <w:rsid w:val="00321C74"/>
    <w:rsid w:val="00322CFD"/>
    <w:rsid w:val="00325075"/>
    <w:rsid w:val="00326BAA"/>
    <w:rsid w:val="0032718B"/>
    <w:rsid w:val="00330914"/>
    <w:rsid w:val="00330AA7"/>
    <w:rsid w:val="0033261A"/>
    <w:rsid w:val="003345CE"/>
    <w:rsid w:val="00341998"/>
    <w:rsid w:val="00341CC6"/>
    <w:rsid w:val="0034234D"/>
    <w:rsid w:val="00345687"/>
    <w:rsid w:val="0034773D"/>
    <w:rsid w:val="003520A5"/>
    <w:rsid w:val="003544A0"/>
    <w:rsid w:val="00366450"/>
    <w:rsid w:val="00385569"/>
    <w:rsid w:val="00386C55"/>
    <w:rsid w:val="003873BC"/>
    <w:rsid w:val="003879E1"/>
    <w:rsid w:val="0039154E"/>
    <w:rsid w:val="003959F7"/>
    <w:rsid w:val="003A3B98"/>
    <w:rsid w:val="003A6319"/>
    <w:rsid w:val="003A7220"/>
    <w:rsid w:val="003B3FB9"/>
    <w:rsid w:val="003C0A22"/>
    <w:rsid w:val="003D2E06"/>
    <w:rsid w:val="003D4556"/>
    <w:rsid w:val="003D5639"/>
    <w:rsid w:val="003E099E"/>
    <w:rsid w:val="003E2683"/>
    <w:rsid w:val="003E5B93"/>
    <w:rsid w:val="003E6128"/>
    <w:rsid w:val="003E6CBD"/>
    <w:rsid w:val="003F4E24"/>
    <w:rsid w:val="003F54F3"/>
    <w:rsid w:val="003F551F"/>
    <w:rsid w:val="003F66FF"/>
    <w:rsid w:val="003F6C4F"/>
    <w:rsid w:val="003F77E3"/>
    <w:rsid w:val="003F78DC"/>
    <w:rsid w:val="00403E15"/>
    <w:rsid w:val="0041318A"/>
    <w:rsid w:val="004133A3"/>
    <w:rsid w:val="00421724"/>
    <w:rsid w:val="0042262F"/>
    <w:rsid w:val="00423596"/>
    <w:rsid w:val="00425BBB"/>
    <w:rsid w:val="00430A93"/>
    <w:rsid w:val="00431018"/>
    <w:rsid w:val="004345CD"/>
    <w:rsid w:val="004357C9"/>
    <w:rsid w:val="00441CF9"/>
    <w:rsid w:val="00447F1E"/>
    <w:rsid w:val="00455E74"/>
    <w:rsid w:val="00460D92"/>
    <w:rsid w:val="00465262"/>
    <w:rsid w:val="00466381"/>
    <w:rsid w:val="00467DC6"/>
    <w:rsid w:val="00472376"/>
    <w:rsid w:val="00472B70"/>
    <w:rsid w:val="004742E3"/>
    <w:rsid w:val="004747BC"/>
    <w:rsid w:val="00475D2A"/>
    <w:rsid w:val="00480DB3"/>
    <w:rsid w:val="00487104"/>
    <w:rsid w:val="00490F22"/>
    <w:rsid w:val="004918BF"/>
    <w:rsid w:val="004925F5"/>
    <w:rsid w:val="004934E7"/>
    <w:rsid w:val="00495B62"/>
    <w:rsid w:val="004A2334"/>
    <w:rsid w:val="004A3137"/>
    <w:rsid w:val="004A4C0F"/>
    <w:rsid w:val="004A661C"/>
    <w:rsid w:val="004A71E9"/>
    <w:rsid w:val="004B352E"/>
    <w:rsid w:val="004B74A5"/>
    <w:rsid w:val="004C24FF"/>
    <w:rsid w:val="004C6A89"/>
    <w:rsid w:val="004C7E9E"/>
    <w:rsid w:val="004D5E2E"/>
    <w:rsid w:val="004F56AC"/>
    <w:rsid w:val="004F75BB"/>
    <w:rsid w:val="00501255"/>
    <w:rsid w:val="00504FBC"/>
    <w:rsid w:val="00507449"/>
    <w:rsid w:val="00512E92"/>
    <w:rsid w:val="00513A0C"/>
    <w:rsid w:val="00515987"/>
    <w:rsid w:val="00524318"/>
    <w:rsid w:val="005243A2"/>
    <w:rsid w:val="005245C7"/>
    <w:rsid w:val="00525DF6"/>
    <w:rsid w:val="005267BB"/>
    <w:rsid w:val="00531A13"/>
    <w:rsid w:val="00531FBC"/>
    <w:rsid w:val="005338FC"/>
    <w:rsid w:val="00535517"/>
    <w:rsid w:val="0054335F"/>
    <w:rsid w:val="00543DB9"/>
    <w:rsid w:val="00544059"/>
    <w:rsid w:val="00551155"/>
    <w:rsid w:val="005526EA"/>
    <w:rsid w:val="005579B7"/>
    <w:rsid w:val="005708EF"/>
    <w:rsid w:val="00571EE2"/>
    <w:rsid w:val="0057396D"/>
    <w:rsid w:val="00574029"/>
    <w:rsid w:val="00575F22"/>
    <w:rsid w:val="00580DF4"/>
    <w:rsid w:val="005828B8"/>
    <w:rsid w:val="00583CD7"/>
    <w:rsid w:val="00591A6F"/>
    <w:rsid w:val="00597D98"/>
    <w:rsid w:val="00597E98"/>
    <w:rsid w:val="005A0FF3"/>
    <w:rsid w:val="005A49C1"/>
    <w:rsid w:val="005A629D"/>
    <w:rsid w:val="005B15DC"/>
    <w:rsid w:val="005B3BD1"/>
    <w:rsid w:val="005B6A76"/>
    <w:rsid w:val="005B71FC"/>
    <w:rsid w:val="005C505E"/>
    <w:rsid w:val="005D1C37"/>
    <w:rsid w:val="005D2816"/>
    <w:rsid w:val="005D3A29"/>
    <w:rsid w:val="005D5B9C"/>
    <w:rsid w:val="005D5C2C"/>
    <w:rsid w:val="005E4375"/>
    <w:rsid w:val="005F4166"/>
    <w:rsid w:val="005F504C"/>
    <w:rsid w:val="00607936"/>
    <w:rsid w:val="00610F07"/>
    <w:rsid w:val="0061125D"/>
    <w:rsid w:val="00611722"/>
    <w:rsid w:val="00612DE5"/>
    <w:rsid w:val="00613E14"/>
    <w:rsid w:val="00616CCD"/>
    <w:rsid w:val="006236E0"/>
    <w:rsid w:val="00634AD6"/>
    <w:rsid w:val="00636384"/>
    <w:rsid w:val="00646AB6"/>
    <w:rsid w:val="00651D53"/>
    <w:rsid w:val="0065279B"/>
    <w:rsid w:val="00656A12"/>
    <w:rsid w:val="00656BF0"/>
    <w:rsid w:val="00661B2E"/>
    <w:rsid w:val="0066396C"/>
    <w:rsid w:val="00663D5A"/>
    <w:rsid w:val="006724E2"/>
    <w:rsid w:val="00676345"/>
    <w:rsid w:val="00676549"/>
    <w:rsid w:val="00677571"/>
    <w:rsid w:val="0068421B"/>
    <w:rsid w:val="00686BB8"/>
    <w:rsid w:val="00691FF5"/>
    <w:rsid w:val="006A53BD"/>
    <w:rsid w:val="006A775F"/>
    <w:rsid w:val="006A7F43"/>
    <w:rsid w:val="006B0AB6"/>
    <w:rsid w:val="006B2FDA"/>
    <w:rsid w:val="006B39EF"/>
    <w:rsid w:val="006B3CAD"/>
    <w:rsid w:val="006C5B27"/>
    <w:rsid w:val="006C61E1"/>
    <w:rsid w:val="006C648C"/>
    <w:rsid w:val="006C7C32"/>
    <w:rsid w:val="006D1D5A"/>
    <w:rsid w:val="006D28B2"/>
    <w:rsid w:val="006D7694"/>
    <w:rsid w:val="006D7D58"/>
    <w:rsid w:val="006E1A2B"/>
    <w:rsid w:val="006E65EA"/>
    <w:rsid w:val="006E67DE"/>
    <w:rsid w:val="006E6C7A"/>
    <w:rsid w:val="006E74BB"/>
    <w:rsid w:val="006F29A1"/>
    <w:rsid w:val="006F5841"/>
    <w:rsid w:val="006F66BF"/>
    <w:rsid w:val="00710E04"/>
    <w:rsid w:val="007122C0"/>
    <w:rsid w:val="0071480A"/>
    <w:rsid w:val="007175AE"/>
    <w:rsid w:val="00720A46"/>
    <w:rsid w:val="007212F9"/>
    <w:rsid w:val="007255A6"/>
    <w:rsid w:val="0072713D"/>
    <w:rsid w:val="00727A60"/>
    <w:rsid w:val="00730906"/>
    <w:rsid w:val="00730F09"/>
    <w:rsid w:val="007313F3"/>
    <w:rsid w:val="00733C0F"/>
    <w:rsid w:val="0073746A"/>
    <w:rsid w:val="00737504"/>
    <w:rsid w:val="00740EB2"/>
    <w:rsid w:val="007410F8"/>
    <w:rsid w:val="00742A3E"/>
    <w:rsid w:val="00745299"/>
    <w:rsid w:val="00747473"/>
    <w:rsid w:val="00750A7C"/>
    <w:rsid w:val="00753F4F"/>
    <w:rsid w:val="00754D4D"/>
    <w:rsid w:val="00754FBB"/>
    <w:rsid w:val="00756C0A"/>
    <w:rsid w:val="00757A73"/>
    <w:rsid w:val="00764A84"/>
    <w:rsid w:val="007732D3"/>
    <w:rsid w:val="00781409"/>
    <w:rsid w:val="007837DC"/>
    <w:rsid w:val="00785827"/>
    <w:rsid w:val="007865D2"/>
    <w:rsid w:val="00786995"/>
    <w:rsid w:val="007875D1"/>
    <w:rsid w:val="0079176B"/>
    <w:rsid w:val="00796E48"/>
    <w:rsid w:val="007A22C0"/>
    <w:rsid w:val="007B0814"/>
    <w:rsid w:val="007B15A3"/>
    <w:rsid w:val="007B7769"/>
    <w:rsid w:val="007C03D6"/>
    <w:rsid w:val="007C20B5"/>
    <w:rsid w:val="007C36B9"/>
    <w:rsid w:val="007C4B52"/>
    <w:rsid w:val="007C5034"/>
    <w:rsid w:val="007C61EC"/>
    <w:rsid w:val="007C6371"/>
    <w:rsid w:val="007C6D82"/>
    <w:rsid w:val="007C79EF"/>
    <w:rsid w:val="007D1DF1"/>
    <w:rsid w:val="007D1F8E"/>
    <w:rsid w:val="007D2C6A"/>
    <w:rsid w:val="007D2E84"/>
    <w:rsid w:val="007D4AB6"/>
    <w:rsid w:val="007D52EF"/>
    <w:rsid w:val="007D765C"/>
    <w:rsid w:val="007E38C2"/>
    <w:rsid w:val="007E3DFF"/>
    <w:rsid w:val="007E579E"/>
    <w:rsid w:val="007E6A60"/>
    <w:rsid w:val="007E7CEE"/>
    <w:rsid w:val="007F213F"/>
    <w:rsid w:val="007F402B"/>
    <w:rsid w:val="00801881"/>
    <w:rsid w:val="008035C4"/>
    <w:rsid w:val="00804992"/>
    <w:rsid w:val="00807C09"/>
    <w:rsid w:val="008228F4"/>
    <w:rsid w:val="008304BF"/>
    <w:rsid w:val="008312B7"/>
    <w:rsid w:val="00831A22"/>
    <w:rsid w:val="00831D03"/>
    <w:rsid w:val="008320D0"/>
    <w:rsid w:val="00834980"/>
    <w:rsid w:val="00840ECC"/>
    <w:rsid w:val="00843A3F"/>
    <w:rsid w:val="008458EF"/>
    <w:rsid w:val="00855597"/>
    <w:rsid w:val="008558DB"/>
    <w:rsid w:val="00862513"/>
    <w:rsid w:val="00862F32"/>
    <w:rsid w:val="00866BFD"/>
    <w:rsid w:val="00870670"/>
    <w:rsid w:val="00873299"/>
    <w:rsid w:val="0088099E"/>
    <w:rsid w:val="00880F16"/>
    <w:rsid w:val="0088120A"/>
    <w:rsid w:val="00882662"/>
    <w:rsid w:val="008857C7"/>
    <w:rsid w:val="00894378"/>
    <w:rsid w:val="0089733A"/>
    <w:rsid w:val="008A1696"/>
    <w:rsid w:val="008A2F66"/>
    <w:rsid w:val="008A4803"/>
    <w:rsid w:val="008A506F"/>
    <w:rsid w:val="008A6201"/>
    <w:rsid w:val="008B165D"/>
    <w:rsid w:val="008B2349"/>
    <w:rsid w:val="008B48B5"/>
    <w:rsid w:val="008B6734"/>
    <w:rsid w:val="008C5C2E"/>
    <w:rsid w:val="008C6715"/>
    <w:rsid w:val="008D052B"/>
    <w:rsid w:val="008D2153"/>
    <w:rsid w:val="008D3955"/>
    <w:rsid w:val="008D5104"/>
    <w:rsid w:val="008D787F"/>
    <w:rsid w:val="008D7F8D"/>
    <w:rsid w:val="008E250D"/>
    <w:rsid w:val="008E4FBF"/>
    <w:rsid w:val="008E5264"/>
    <w:rsid w:val="008E7691"/>
    <w:rsid w:val="008F19A6"/>
    <w:rsid w:val="008F361A"/>
    <w:rsid w:val="008F515E"/>
    <w:rsid w:val="009017B2"/>
    <w:rsid w:val="00902752"/>
    <w:rsid w:val="009064BA"/>
    <w:rsid w:val="00907CC5"/>
    <w:rsid w:val="00922863"/>
    <w:rsid w:val="00924449"/>
    <w:rsid w:val="00927979"/>
    <w:rsid w:val="00927C6E"/>
    <w:rsid w:val="009309CF"/>
    <w:rsid w:val="00934C30"/>
    <w:rsid w:val="009361F4"/>
    <w:rsid w:val="009435FD"/>
    <w:rsid w:val="0094363E"/>
    <w:rsid w:val="00947EFA"/>
    <w:rsid w:val="00953D70"/>
    <w:rsid w:val="0095614A"/>
    <w:rsid w:val="00964013"/>
    <w:rsid w:val="009642AA"/>
    <w:rsid w:val="00967023"/>
    <w:rsid w:val="009676D1"/>
    <w:rsid w:val="00977832"/>
    <w:rsid w:val="0098085C"/>
    <w:rsid w:val="00982082"/>
    <w:rsid w:val="00984ADA"/>
    <w:rsid w:val="00991D9C"/>
    <w:rsid w:val="009B084C"/>
    <w:rsid w:val="009B1963"/>
    <w:rsid w:val="009B1E8A"/>
    <w:rsid w:val="009B28D5"/>
    <w:rsid w:val="009B6CF4"/>
    <w:rsid w:val="009C009D"/>
    <w:rsid w:val="009C0594"/>
    <w:rsid w:val="009C2BD4"/>
    <w:rsid w:val="009D11A5"/>
    <w:rsid w:val="009D3D0C"/>
    <w:rsid w:val="009D56F5"/>
    <w:rsid w:val="009E0987"/>
    <w:rsid w:val="009E6A0F"/>
    <w:rsid w:val="009F2CB1"/>
    <w:rsid w:val="009F3FE6"/>
    <w:rsid w:val="00A115AD"/>
    <w:rsid w:val="00A13C62"/>
    <w:rsid w:val="00A140CF"/>
    <w:rsid w:val="00A17F7A"/>
    <w:rsid w:val="00A20331"/>
    <w:rsid w:val="00A20AA7"/>
    <w:rsid w:val="00A20E9B"/>
    <w:rsid w:val="00A3535C"/>
    <w:rsid w:val="00A37978"/>
    <w:rsid w:val="00A4704D"/>
    <w:rsid w:val="00A47B5C"/>
    <w:rsid w:val="00A517FA"/>
    <w:rsid w:val="00A5375B"/>
    <w:rsid w:val="00A53B39"/>
    <w:rsid w:val="00A53C5B"/>
    <w:rsid w:val="00A540DE"/>
    <w:rsid w:val="00A548F3"/>
    <w:rsid w:val="00A54E4E"/>
    <w:rsid w:val="00A576C5"/>
    <w:rsid w:val="00A60027"/>
    <w:rsid w:val="00A60A4E"/>
    <w:rsid w:val="00A62AD2"/>
    <w:rsid w:val="00A70CC5"/>
    <w:rsid w:val="00A75BC4"/>
    <w:rsid w:val="00A93227"/>
    <w:rsid w:val="00A93CAE"/>
    <w:rsid w:val="00AA0A8F"/>
    <w:rsid w:val="00AA501D"/>
    <w:rsid w:val="00AA5038"/>
    <w:rsid w:val="00AB0D09"/>
    <w:rsid w:val="00AB1A9B"/>
    <w:rsid w:val="00AB253F"/>
    <w:rsid w:val="00AB2877"/>
    <w:rsid w:val="00AB56B6"/>
    <w:rsid w:val="00AB6E6A"/>
    <w:rsid w:val="00AC0103"/>
    <w:rsid w:val="00AC01D4"/>
    <w:rsid w:val="00AC269C"/>
    <w:rsid w:val="00AC3E16"/>
    <w:rsid w:val="00AD5CBC"/>
    <w:rsid w:val="00AD7913"/>
    <w:rsid w:val="00AE3665"/>
    <w:rsid w:val="00AE67C0"/>
    <w:rsid w:val="00AF2BC0"/>
    <w:rsid w:val="00AF3AF9"/>
    <w:rsid w:val="00AF7C04"/>
    <w:rsid w:val="00B009E6"/>
    <w:rsid w:val="00B0140A"/>
    <w:rsid w:val="00B0559F"/>
    <w:rsid w:val="00B12274"/>
    <w:rsid w:val="00B13909"/>
    <w:rsid w:val="00B157E5"/>
    <w:rsid w:val="00B34486"/>
    <w:rsid w:val="00B36998"/>
    <w:rsid w:val="00B377DC"/>
    <w:rsid w:val="00B40D82"/>
    <w:rsid w:val="00B425CF"/>
    <w:rsid w:val="00B425F8"/>
    <w:rsid w:val="00B474FB"/>
    <w:rsid w:val="00B51808"/>
    <w:rsid w:val="00B527DF"/>
    <w:rsid w:val="00B54600"/>
    <w:rsid w:val="00B60528"/>
    <w:rsid w:val="00B607D9"/>
    <w:rsid w:val="00B61FE2"/>
    <w:rsid w:val="00B62D3D"/>
    <w:rsid w:val="00B631DF"/>
    <w:rsid w:val="00B63F1D"/>
    <w:rsid w:val="00B64CC0"/>
    <w:rsid w:val="00B66D31"/>
    <w:rsid w:val="00B7085E"/>
    <w:rsid w:val="00B712FD"/>
    <w:rsid w:val="00B7389E"/>
    <w:rsid w:val="00B7692C"/>
    <w:rsid w:val="00B77784"/>
    <w:rsid w:val="00B77AB0"/>
    <w:rsid w:val="00B80ADF"/>
    <w:rsid w:val="00B81AE5"/>
    <w:rsid w:val="00B83FDF"/>
    <w:rsid w:val="00B851AB"/>
    <w:rsid w:val="00B8751F"/>
    <w:rsid w:val="00B87FCA"/>
    <w:rsid w:val="00B906C6"/>
    <w:rsid w:val="00B90C78"/>
    <w:rsid w:val="00BA021D"/>
    <w:rsid w:val="00BA11E3"/>
    <w:rsid w:val="00BA29E8"/>
    <w:rsid w:val="00BA2BF1"/>
    <w:rsid w:val="00BA4E4F"/>
    <w:rsid w:val="00BB06B5"/>
    <w:rsid w:val="00BC4076"/>
    <w:rsid w:val="00BC5B58"/>
    <w:rsid w:val="00BE1A5E"/>
    <w:rsid w:val="00BE59AE"/>
    <w:rsid w:val="00BF239B"/>
    <w:rsid w:val="00C00122"/>
    <w:rsid w:val="00C00D16"/>
    <w:rsid w:val="00C01A16"/>
    <w:rsid w:val="00C0548F"/>
    <w:rsid w:val="00C05767"/>
    <w:rsid w:val="00C13AE8"/>
    <w:rsid w:val="00C15B89"/>
    <w:rsid w:val="00C16880"/>
    <w:rsid w:val="00C20569"/>
    <w:rsid w:val="00C2479C"/>
    <w:rsid w:val="00C24933"/>
    <w:rsid w:val="00C3071C"/>
    <w:rsid w:val="00C329C4"/>
    <w:rsid w:val="00C32B58"/>
    <w:rsid w:val="00C35388"/>
    <w:rsid w:val="00C4314B"/>
    <w:rsid w:val="00C45350"/>
    <w:rsid w:val="00C5166F"/>
    <w:rsid w:val="00C52EEC"/>
    <w:rsid w:val="00C5371B"/>
    <w:rsid w:val="00C53C16"/>
    <w:rsid w:val="00C57320"/>
    <w:rsid w:val="00C71A79"/>
    <w:rsid w:val="00C7242D"/>
    <w:rsid w:val="00C72627"/>
    <w:rsid w:val="00C74EA7"/>
    <w:rsid w:val="00C77A3A"/>
    <w:rsid w:val="00C83969"/>
    <w:rsid w:val="00C861F0"/>
    <w:rsid w:val="00C87528"/>
    <w:rsid w:val="00C87599"/>
    <w:rsid w:val="00C87EA7"/>
    <w:rsid w:val="00CA38F0"/>
    <w:rsid w:val="00CA424A"/>
    <w:rsid w:val="00CB0C2D"/>
    <w:rsid w:val="00CB20C6"/>
    <w:rsid w:val="00CC09AE"/>
    <w:rsid w:val="00CC0C76"/>
    <w:rsid w:val="00CD02FF"/>
    <w:rsid w:val="00CD0469"/>
    <w:rsid w:val="00CD1CBF"/>
    <w:rsid w:val="00CD49D9"/>
    <w:rsid w:val="00CD5AD4"/>
    <w:rsid w:val="00CE3A94"/>
    <w:rsid w:val="00CE7CAE"/>
    <w:rsid w:val="00CF4644"/>
    <w:rsid w:val="00CF7A52"/>
    <w:rsid w:val="00D15EF4"/>
    <w:rsid w:val="00D15F01"/>
    <w:rsid w:val="00D1600C"/>
    <w:rsid w:val="00D242FF"/>
    <w:rsid w:val="00D33903"/>
    <w:rsid w:val="00D365AA"/>
    <w:rsid w:val="00D373E9"/>
    <w:rsid w:val="00D42024"/>
    <w:rsid w:val="00D43B87"/>
    <w:rsid w:val="00D4603A"/>
    <w:rsid w:val="00D466CD"/>
    <w:rsid w:val="00D55F66"/>
    <w:rsid w:val="00D57F3C"/>
    <w:rsid w:val="00D64C28"/>
    <w:rsid w:val="00D70417"/>
    <w:rsid w:val="00D74DF4"/>
    <w:rsid w:val="00D77BF3"/>
    <w:rsid w:val="00D81D3E"/>
    <w:rsid w:val="00D90F84"/>
    <w:rsid w:val="00D921EB"/>
    <w:rsid w:val="00D9391D"/>
    <w:rsid w:val="00DB32C3"/>
    <w:rsid w:val="00DB3468"/>
    <w:rsid w:val="00DB38F4"/>
    <w:rsid w:val="00DB4120"/>
    <w:rsid w:val="00DB710E"/>
    <w:rsid w:val="00DC2C70"/>
    <w:rsid w:val="00DC38AD"/>
    <w:rsid w:val="00DC3C4A"/>
    <w:rsid w:val="00DC4C9F"/>
    <w:rsid w:val="00DC4FFF"/>
    <w:rsid w:val="00DC7FF6"/>
    <w:rsid w:val="00DD0290"/>
    <w:rsid w:val="00DD0CAE"/>
    <w:rsid w:val="00DD2740"/>
    <w:rsid w:val="00DD5394"/>
    <w:rsid w:val="00DE108E"/>
    <w:rsid w:val="00DE2158"/>
    <w:rsid w:val="00DE2A02"/>
    <w:rsid w:val="00DE2E8F"/>
    <w:rsid w:val="00DE3A6C"/>
    <w:rsid w:val="00DE50B1"/>
    <w:rsid w:val="00DF436C"/>
    <w:rsid w:val="00DF5814"/>
    <w:rsid w:val="00DF6600"/>
    <w:rsid w:val="00DF7EFD"/>
    <w:rsid w:val="00E00179"/>
    <w:rsid w:val="00E00200"/>
    <w:rsid w:val="00E0065D"/>
    <w:rsid w:val="00E00A19"/>
    <w:rsid w:val="00E03AF2"/>
    <w:rsid w:val="00E0713A"/>
    <w:rsid w:val="00E108B9"/>
    <w:rsid w:val="00E11A81"/>
    <w:rsid w:val="00E12621"/>
    <w:rsid w:val="00E12D56"/>
    <w:rsid w:val="00E14762"/>
    <w:rsid w:val="00E22C4F"/>
    <w:rsid w:val="00E30715"/>
    <w:rsid w:val="00E33A6D"/>
    <w:rsid w:val="00E369BC"/>
    <w:rsid w:val="00E45ED2"/>
    <w:rsid w:val="00E46494"/>
    <w:rsid w:val="00E52739"/>
    <w:rsid w:val="00E557B7"/>
    <w:rsid w:val="00E61C38"/>
    <w:rsid w:val="00E63C26"/>
    <w:rsid w:val="00E71161"/>
    <w:rsid w:val="00E74FC7"/>
    <w:rsid w:val="00E75314"/>
    <w:rsid w:val="00E77747"/>
    <w:rsid w:val="00E77B74"/>
    <w:rsid w:val="00E83513"/>
    <w:rsid w:val="00E86E75"/>
    <w:rsid w:val="00E872A1"/>
    <w:rsid w:val="00E92FBE"/>
    <w:rsid w:val="00E94FD4"/>
    <w:rsid w:val="00E95F86"/>
    <w:rsid w:val="00E97309"/>
    <w:rsid w:val="00E97781"/>
    <w:rsid w:val="00EA2578"/>
    <w:rsid w:val="00EA3029"/>
    <w:rsid w:val="00EA77E5"/>
    <w:rsid w:val="00EA7A9F"/>
    <w:rsid w:val="00EA7FEA"/>
    <w:rsid w:val="00EB19D4"/>
    <w:rsid w:val="00EC070E"/>
    <w:rsid w:val="00EC3B47"/>
    <w:rsid w:val="00EC4D4A"/>
    <w:rsid w:val="00ED281F"/>
    <w:rsid w:val="00EE453C"/>
    <w:rsid w:val="00EE4756"/>
    <w:rsid w:val="00EE4B82"/>
    <w:rsid w:val="00EE527E"/>
    <w:rsid w:val="00EF1ECC"/>
    <w:rsid w:val="00F033F6"/>
    <w:rsid w:val="00F1322B"/>
    <w:rsid w:val="00F16891"/>
    <w:rsid w:val="00F1740D"/>
    <w:rsid w:val="00F2066E"/>
    <w:rsid w:val="00F20B97"/>
    <w:rsid w:val="00F3022F"/>
    <w:rsid w:val="00F30A2A"/>
    <w:rsid w:val="00F30E0E"/>
    <w:rsid w:val="00F313D4"/>
    <w:rsid w:val="00F31741"/>
    <w:rsid w:val="00F3390B"/>
    <w:rsid w:val="00F3433F"/>
    <w:rsid w:val="00F40B5C"/>
    <w:rsid w:val="00F4337C"/>
    <w:rsid w:val="00F476CE"/>
    <w:rsid w:val="00F50FA1"/>
    <w:rsid w:val="00F513CC"/>
    <w:rsid w:val="00F54CA8"/>
    <w:rsid w:val="00F60AA0"/>
    <w:rsid w:val="00F64538"/>
    <w:rsid w:val="00F727F4"/>
    <w:rsid w:val="00F73BE6"/>
    <w:rsid w:val="00F75639"/>
    <w:rsid w:val="00F81FC7"/>
    <w:rsid w:val="00F915C7"/>
    <w:rsid w:val="00FA008A"/>
    <w:rsid w:val="00FA4677"/>
    <w:rsid w:val="00FA5AF0"/>
    <w:rsid w:val="00FB50FE"/>
    <w:rsid w:val="00FB5146"/>
    <w:rsid w:val="00FB55AE"/>
    <w:rsid w:val="00FB5F30"/>
    <w:rsid w:val="00FB72CE"/>
    <w:rsid w:val="00FC55C0"/>
    <w:rsid w:val="00FC719C"/>
    <w:rsid w:val="00FC75E7"/>
    <w:rsid w:val="00FD27A3"/>
    <w:rsid w:val="00FD412A"/>
    <w:rsid w:val="00FD4E98"/>
    <w:rsid w:val="00FD7A92"/>
    <w:rsid w:val="00FE0683"/>
    <w:rsid w:val="00FE1C46"/>
    <w:rsid w:val="00FE4154"/>
    <w:rsid w:val="00FE54DC"/>
    <w:rsid w:val="00FE6EBB"/>
    <w:rsid w:val="00FF25FC"/>
    <w:rsid w:val="00FF3732"/>
    <w:rsid w:val="00FF4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95731782-6D8B-4FBE-A54A-B25AF75F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semiHidden="1" w:unhideWhenUsed="1" w:qFormat="1"/>
    <w:lsdException w:name="page number" w:uiPriority="99"/>
    <w:lsdException w:name="Title" w:qFormat="1"/>
    <w:lsdException w:name="Body Text Indent" w:uiPriority="99"/>
    <w:lsdException w:name="Subtitle" w:qFormat="1"/>
    <w:lsdException w:name="Body Text Indent 2" w:uiPriority="99"/>
    <w:lsdException w:name="Body Text Indent 3" w:uiPriority="99"/>
    <w:lsdException w:name="Strong"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B5A5F"/>
    <w:pPr>
      <w:widowControl w:val="0"/>
      <w:jc w:val="both"/>
    </w:pPr>
    <w:rPr>
      <w:kern w:val="2"/>
      <w:sz w:val="21"/>
      <w:szCs w:val="24"/>
    </w:rPr>
  </w:style>
  <w:style w:type="paragraph" w:styleId="1">
    <w:name w:val="heading 1"/>
    <w:basedOn w:val="a"/>
    <w:next w:val="a"/>
    <w:link w:val="10"/>
    <w:uiPriority w:val="9"/>
    <w:qFormat/>
    <w:pPr>
      <w:keepNext/>
      <w:numPr>
        <w:numId w:val="9"/>
      </w:numPr>
      <w:outlineLvl w:val="0"/>
    </w:pPr>
    <w:rPr>
      <w:rFonts w:ascii="Arial" w:eastAsia="ＭＳ ゴシック" w:hAnsi="Arial"/>
      <w:sz w:val="24"/>
    </w:rPr>
  </w:style>
  <w:style w:type="paragraph" w:styleId="2">
    <w:name w:val="heading 2"/>
    <w:basedOn w:val="a"/>
    <w:next w:val="a"/>
    <w:link w:val="20"/>
    <w:uiPriority w:val="9"/>
    <w:qFormat/>
    <w:pPr>
      <w:keepNext/>
      <w:numPr>
        <w:ilvl w:val="1"/>
        <w:numId w:val="9"/>
      </w:numPr>
      <w:outlineLvl w:val="1"/>
    </w:pPr>
    <w:rPr>
      <w:rFonts w:ascii="Arial" w:eastAsia="ＭＳ ゴシック" w:hAnsi="Arial"/>
    </w:rPr>
  </w:style>
  <w:style w:type="paragraph" w:styleId="3">
    <w:name w:val="heading 3"/>
    <w:basedOn w:val="a"/>
    <w:next w:val="a"/>
    <w:link w:val="30"/>
    <w:uiPriority w:val="9"/>
    <w:qFormat/>
    <w:pPr>
      <w:keepNext/>
      <w:numPr>
        <w:ilvl w:val="2"/>
        <w:numId w:val="9"/>
      </w:numPr>
      <w:outlineLvl w:val="2"/>
    </w:pPr>
    <w:rPr>
      <w:rFonts w:ascii="Arial" w:eastAsia="ＭＳ ゴシック" w:hAnsi="Arial"/>
    </w:rPr>
  </w:style>
  <w:style w:type="paragraph" w:styleId="4">
    <w:name w:val="heading 4"/>
    <w:basedOn w:val="a"/>
    <w:next w:val="a"/>
    <w:link w:val="40"/>
    <w:uiPriority w:val="9"/>
    <w:qFormat/>
    <w:pPr>
      <w:keepNext/>
      <w:outlineLvl w:val="3"/>
    </w:pPr>
    <w:rPr>
      <w:b/>
      <w:bCs/>
    </w:rPr>
  </w:style>
  <w:style w:type="paragraph" w:styleId="5">
    <w:name w:val="heading 5"/>
    <w:basedOn w:val="a"/>
    <w:next w:val="a"/>
    <w:link w:val="50"/>
    <w:uiPriority w:val="9"/>
    <w:qFormat/>
    <w:pPr>
      <w:keepNext/>
      <w:outlineLvl w:val="4"/>
    </w:pPr>
    <w:rPr>
      <w:rFonts w:ascii="Arial" w:eastAsia="ＭＳ ゴシック" w:hAnsi="Arial"/>
    </w:rPr>
  </w:style>
  <w:style w:type="paragraph" w:styleId="6">
    <w:name w:val="heading 6"/>
    <w:basedOn w:val="a"/>
    <w:next w:val="a"/>
    <w:link w:val="60"/>
    <w:uiPriority w:val="9"/>
    <w:qFormat/>
    <w:pPr>
      <w:keepNext/>
      <w:numPr>
        <w:ilvl w:val="5"/>
        <w:numId w:val="9"/>
      </w:numPr>
      <w:outlineLvl w:val="5"/>
    </w:pPr>
    <w:rPr>
      <w:b/>
      <w:bCs/>
    </w:rPr>
  </w:style>
  <w:style w:type="paragraph" w:styleId="7">
    <w:name w:val="heading 7"/>
    <w:basedOn w:val="a"/>
    <w:next w:val="a"/>
    <w:link w:val="70"/>
    <w:uiPriority w:val="9"/>
    <w:qFormat/>
    <w:pPr>
      <w:keepNext/>
      <w:numPr>
        <w:ilvl w:val="6"/>
        <w:numId w:val="9"/>
      </w:numPr>
      <w:outlineLvl w:val="6"/>
    </w:pPr>
  </w:style>
  <w:style w:type="paragraph" w:styleId="8">
    <w:name w:val="heading 8"/>
    <w:basedOn w:val="a"/>
    <w:next w:val="a"/>
    <w:link w:val="80"/>
    <w:uiPriority w:val="9"/>
    <w:qFormat/>
    <w:pPr>
      <w:keepNext/>
      <w:numPr>
        <w:ilvl w:val="7"/>
        <w:numId w:val="9"/>
      </w:numPr>
      <w:outlineLvl w:val="7"/>
    </w:pPr>
  </w:style>
  <w:style w:type="paragraph" w:styleId="9">
    <w:name w:val="heading 9"/>
    <w:basedOn w:val="a"/>
    <w:next w:val="a"/>
    <w:link w:val="90"/>
    <w:uiPriority w:val="9"/>
    <w:qFormat/>
    <w:pPr>
      <w:keepNext/>
      <w:numPr>
        <w:ilvl w:val="8"/>
        <w:numId w:val="9"/>
      </w:num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Body Text Indent"/>
    <w:basedOn w:val="a"/>
    <w:link w:val="a4"/>
    <w:uiPriority w:val="99"/>
    <w:pPr>
      <w:ind w:leftChars="771" w:left="1619" w:firstLineChars="100" w:firstLine="180"/>
    </w:pPr>
    <w:rPr>
      <w:sz w:val="18"/>
    </w:rPr>
  </w:style>
  <w:style w:type="paragraph" w:styleId="21">
    <w:name w:val="Body Text Indent 2"/>
    <w:basedOn w:val="a"/>
    <w:link w:val="22"/>
    <w:uiPriority w:val="99"/>
    <w:pPr>
      <w:ind w:leftChars="770" w:left="1617" w:firstLineChars="101" w:firstLine="182"/>
    </w:pPr>
    <w:rPr>
      <w:sz w:val="18"/>
    </w:rPr>
  </w:style>
  <w:style w:type="paragraph" w:styleId="31">
    <w:name w:val="Body Text Indent 3"/>
    <w:basedOn w:val="a"/>
    <w:link w:val="32"/>
    <w:uiPriority w:val="99"/>
    <w:pPr>
      <w:ind w:leftChars="771" w:left="1619" w:firstLineChars="85" w:firstLine="153"/>
    </w:pPr>
    <w:rPr>
      <w:bCs/>
      <w:sz w:val="18"/>
    </w:rPr>
  </w:style>
  <w:style w:type="paragraph" w:styleId="a5">
    <w:name w:val="header"/>
    <w:basedOn w:val="a"/>
    <w:link w:val="a6"/>
    <w:uiPriority w:val="99"/>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character" w:styleId="a9">
    <w:name w:val="page number"/>
    <w:basedOn w:val="a0"/>
    <w:uiPriority w:val="99"/>
  </w:style>
  <w:style w:type="table" w:styleId="aa">
    <w:name w:val="Table Grid"/>
    <w:basedOn w:val="a1"/>
    <w:uiPriority w:val="59"/>
    <w:rsid w:val="00B0559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rsid w:val="00A517FA"/>
    <w:rPr>
      <w:rFonts w:ascii="Arial" w:eastAsia="ＭＳ ゴシック" w:hAnsi="Arial"/>
      <w:sz w:val="18"/>
      <w:szCs w:val="18"/>
    </w:rPr>
  </w:style>
  <w:style w:type="character" w:styleId="ad">
    <w:name w:val="Emphasis"/>
    <w:qFormat/>
    <w:rsid w:val="00341998"/>
    <w:rPr>
      <w:i/>
      <w:iCs/>
    </w:rPr>
  </w:style>
  <w:style w:type="character" w:customStyle="1" w:styleId="10">
    <w:name w:val="見出し 1 (文字)"/>
    <w:link w:val="1"/>
    <w:uiPriority w:val="9"/>
    <w:locked/>
    <w:rsid w:val="00C87528"/>
    <w:rPr>
      <w:rFonts w:ascii="Arial" w:eastAsia="ＭＳ ゴシック" w:hAnsi="Arial"/>
      <w:kern w:val="2"/>
      <w:sz w:val="24"/>
      <w:szCs w:val="24"/>
    </w:rPr>
  </w:style>
  <w:style w:type="character" w:customStyle="1" w:styleId="20">
    <w:name w:val="見出し 2 (文字)"/>
    <w:link w:val="2"/>
    <w:uiPriority w:val="9"/>
    <w:locked/>
    <w:rsid w:val="00C87528"/>
    <w:rPr>
      <w:rFonts w:ascii="Arial" w:eastAsia="ＭＳ ゴシック" w:hAnsi="Arial"/>
      <w:kern w:val="2"/>
      <w:sz w:val="21"/>
      <w:szCs w:val="24"/>
    </w:rPr>
  </w:style>
  <w:style w:type="character" w:customStyle="1" w:styleId="30">
    <w:name w:val="見出し 3 (文字)"/>
    <w:link w:val="3"/>
    <w:uiPriority w:val="9"/>
    <w:locked/>
    <w:rsid w:val="00C87528"/>
    <w:rPr>
      <w:rFonts w:ascii="Arial" w:eastAsia="ＭＳ ゴシック" w:hAnsi="Arial"/>
      <w:kern w:val="2"/>
      <w:sz w:val="21"/>
      <w:szCs w:val="24"/>
    </w:rPr>
  </w:style>
  <w:style w:type="character" w:customStyle="1" w:styleId="40">
    <w:name w:val="見出し 4 (文字)"/>
    <w:link w:val="4"/>
    <w:uiPriority w:val="9"/>
    <w:locked/>
    <w:rsid w:val="00C87528"/>
    <w:rPr>
      <w:b/>
      <w:bCs/>
      <w:kern w:val="2"/>
      <w:sz w:val="21"/>
      <w:szCs w:val="24"/>
    </w:rPr>
  </w:style>
  <w:style w:type="character" w:customStyle="1" w:styleId="50">
    <w:name w:val="見出し 5 (文字)"/>
    <w:link w:val="5"/>
    <w:uiPriority w:val="9"/>
    <w:locked/>
    <w:rsid w:val="00C87528"/>
    <w:rPr>
      <w:rFonts w:ascii="Arial" w:eastAsia="ＭＳ ゴシック" w:hAnsi="Arial"/>
      <w:kern w:val="2"/>
      <w:sz w:val="21"/>
      <w:szCs w:val="24"/>
    </w:rPr>
  </w:style>
  <w:style w:type="character" w:customStyle="1" w:styleId="60">
    <w:name w:val="見出し 6 (文字)"/>
    <w:link w:val="6"/>
    <w:uiPriority w:val="9"/>
    <w:locked/>
    <w:rsid w:val="00C87528"/>
    <w:rPr>
      <w:b/>
      <w:bCs/>
      <w:kern w:val="2"/>
      <w:sz w:val="21"/>
      <w:szCs w:val="24"/>
    </w:rPr>
  </w:style>
  <w:style w:type="character" w:customStyle="1" w:styleId="70">
    <w:name w:val="見出し 7 (文字)"/>
    <w:link w:val="7"/>
    <w:uiPriority w:val="9"/>
    <w:locked/>
    <w:rsid w:val="00C87528"/>
    <w:rPr>
      <w:kern w:val="2"/>
      <w:sz w:val="21"/>
      <w:szCs w:val="24"/>
    </w:rPr>
  </w:style>
  <w:style w:type="character" w:customStyle="1" w:styleId="80">
    <w:name w:val="見出し 8 (文字)"/>
    <w:link w:val="8"/>
    <w:uiPriority w:val="9"/>
    <w:locked/>
    <w:rsid w:val="00C87528"/>
    <w:rPr>
      <w:kern w:val="2"/>
      <w:sz w:val="21"/>
      <w:szCs w:val="24"/>
    </w:rPr>
  </w:style>
  <w:style w:type="character" w:customStyle="1" w:styleId="90">
    <w:name w:val="見出し 9 (文字)"/>
    <w:link w:val="9"/>
    <w:uiPriority w:val="9"/>
    <w:locked/>
    <w:rsid w:val="00C87528"/>
    <w:rPr>
      <w:kern w:val="2"/>
      <w:sz w:val="21"/>
      <w:szCs w:val="24"/>
    </w:rPr>
  </w:style>
  <w:style w:type="character" w:customStyle="1" w:styleId="a4">
    <w:name w:val="本文インデント (文字)"/>
    <w:link w:val="a3"/>
    <w:uiPriority w:val="99"/>
    <w:locked/>
    <w:rsid w:val="00C87528"/>
    <w:rPr>
      <w:kern w:val="2"/>
      <w:sz w:val="18"/>
      <w:szCs w:val="24"/>
    </w:rPr>
  </w:style>
  <w:style w:type="character" w:customStyle="1" w:styleId="22">
    <w:name w:val="本文インデント 2 (文字)"/>
    <w:link w:val="21"/>
    <w:uiPriority w:val="99"/>
    <w:locked/>
    <w:rsid w:val="00C87528"/>
    <w:rPr>
      <w:kern w:val="2"/>
      <w:sz w:val="18"/>
      <w:szCs w:val="24"/>
    </w:rPr>
  </w:style>
  <w:style w:type="character" w:customStyle="1" w:styleId="32">
    <w:name w:val="本文インデント 3 (文字)"/>
    <w:link w:val="31"/>
    <w:uiPriority w:val="99"/>
    <w:locked/>
    <w:rsid w:val="00C87528"/>
    <w:rPr>
      <w:bCs/>
      <w:kern w:val="2"/>
      <w:sz w:val="18"/>
      <w:szCs w:val="24"/>
    </w:rPr>
  </w:style>
  <w:style w:type="character" w:customStyle="1" w:styleId="a6">
    <w:name w:val="ヘッダー (文字)"/>
    <w:link w:val="a5"/>
    <w:uiPriority w:val="99"/>
    <w:locked/>
    <w:rsid w:val="00C87528"/>
    <w:rPr>
      <w:kern w:val="2"/>
      <w:sz w:val="21"/>
      <w:szCs w:val="24"/>
    </w:rPr>
  </w:style>
  <w:style w:type="character" w:customStyle="1" w:styleId="a8">
    <w:name w:val="フッター (文字)"/>
    <w:link w:val="a7"/>
    <w:uiPriority w:val="99"/>
    <w:locked/>
    <w:rsid w:val="00C87528"/>
    <w:rPr>
      <w:kern w:val="2"/>
      <w:sz w:val="21"/>
      <w:szCs w:val="24"/>
    </w:rPr>
  </w:style>
  <w:style w:type="character" w:customStyle="1" w:styleId="ac">
    <w:name w:val="吹き出し (文字)"/>
    <w:link w:val="ab"/>
    <w:uiPriority w:val="99"/>
    <w:semiHidden/>
    <w:locked/>
    <w:rsid w:val="00C87528"/>
    <w:rPr>
      <w:rFonts w:ascii="Arial" w:eastAsia="ＭＳ ゴシック" w:hAnsi="Arial"/>
      <w:kern w:val="2"/>
      <w:sz w:val="18"/>
      <w:szCs w:val="18"/>
    </w:rPr>
  </w:style>
  <w:style w:type="paragraph" w:styleId="ae">
    <w:name w:val="endnote text"/>
    <w:basedOn w:val="a"/>
    <w:link w:val="af"/>
    <w:rsid w:val="00C87528"/>
    <w:pPr>
      <w:snapToGrid w:val="0"/>
      <w:jc w:val="left"/>
    </w:pPr>
  </w:style>
  <w:style w:type="character" w:customStyle="1" w:styleId="af">
    <w:name w:val="文末脚注文字列 (文字)"/>
    <w:link w:val="ae"/>
    <w:rsid w:val="00C87528"/>
    <w:rPr>
      <w:kern w:val="2"/>
      <w:sz w:val="21"/>
      <w:szCs w:val="24"/>
    </w:rPr>
  </w:style>
  <w:style w:type="character" w:styleId="af0">
    <w:name w:val="endnote reference"/>
    <w:rsid w:val="00C87528"/>
    <w:rPr>
      <w:vertAlign w:val="superscript"/>
    </w:rPr>
  </w:style>
  <w:style w:type="character" w:styleId="af1">
    <w:name w:val="annotation reference"/>
    <w:rsid w:val="008E4FBF"/>
    <w:rPr>
      <w:sz w:val="18"/>
      <w:szCs w:val="18"/>
    </w:rPr>
  </w:style>
  <w:style w:type="paragraph" w:styleId="af2">
    <w:name w:val="annotation text"/>
    <w:basedOn w:val="a"/>
    <w:link w:val="af3"/>
    <w:rsid w:val="008E4FBF"/>
    <w:pPr>
      <w:jc w:val="left"/>
    </w:pPr>
  </w:style>
  <w:style w:type="character" w:customStyle="1" w:styleId="af3">
    <w:name w:val="コメント文字列 (文字)"/>
    <w:link w:val="af2"/>
    <w:rsid w:val="008E4FBF"/>
    <w:rPr>
      <w:kern w:val="2"/>
      <w:sz w:val="21"/>
      <w:szCs w:val="24"/>
    </w:rPr>
  </w:style>
  <w:style w:type="paragraph" w:styleId="af4">
    <w:name w:val="annotation subject"/>
    <w:basedOn w:val="af2"/>
    <w:next w:val="af2"/>
    <w:link w:val="af5"/>
    <w:rsid w:val="008E4FBF"/>
    <w:rPr>
      <w:b/>
      <w:bCs/>
    </w:rPr>
  </w:style>
  <w:style w:type="character" w:customStyle="1" w:styleId="af5">
    <w:name w:val="コメント内容 (文字)"/>
    <w:link w:val="af4"/>
    <w:rsid w:val="008E4FBF"/>
    <w:rPr>
      <w:b/>
      <w:bCs/>
      <w:kern w:val="2"/>
      <w:sz w:val="21"/>
      <w:szCs w:val="24"/>
    </w:rPr>
  </w:style>
  <w:style w:type="table" w:styleId="af6">
    <w:name w:val="Grid Table Light"/>
    <w:basedOn w:val="a1"/>
    <w:uiPriority w:val="40"/>
    <w:rsid w:val="00FC719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Web">
    <w:name w:val="Normal (Web)"/>
    <w:basedOn w:val="a"/>
    <w:uiPriority w:val="99"/>
    <w:unhideWhenUsed/>
    <w:rsid w:val="00DB32C3"/>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5056">
      <w:bodyDiv w:val="1"/>
      <w:marLeft w:val="0"/>
      <w:marRight w:val="0"/>
      <w:marTop w:val="0"/>
      <w:marBottom w:val="0"/>
      <w:divBdr>
        <w:top w:val="none" w:sz="0" w:space="0" w:color="auto"/>
        <w:left w:val="none" w:sz="0" w:space="0" w:color="auto"/>
        <w:bottom w:val="none" w:sz="0" w:space="0" w:color="auto"/>
        <w:right w:val="none" w:sz="0" w:space="0" w:color="auto"/>
      </w:divBdr>
    </w:div>
    <w:div w:id="699284522">
      <w:bodyDiv w:val="1"/>
      <w:marLeft w:val="0"/>
      <w:marRight w:val="0"/>
      <w:marTop w:val="0"/>
      <w:marBottom w:val="0"/>
      <w:divBdr>
        <w:top w:val="none" w:sz="0" w:space="0" w:color="auto"/>
        <w:left w:val="none" w:sz="0" w:space="0" w:color="auto"/>
        <w:bottom w:val="none" w:sz="0" w:space="0" w:color="auto"/>
        <w:right w:val="none" w:sz="0" w:space="0" w:color="auto"/>
      </w:divBdr>
    </w:div>
    <w:div w:id="1267538472">
      <w:bodyDiv w:val="1"/>
      <w:marLeft w:val="0"/>
      <w:marRight w:val="0"/>
      <w:marTop w:val="0"/>
      <w:marBottom w:val="0"/>
      <w:divBdr>
        <w:top w:val="none" w:sz="0" w:space="0" w:color="auto"/>
        <w:left w:val="none" w:sz="0" w:space="0" w:color="auto"/>
        <w:bottom w:val="none" w:sz="0" w:space="0" w:color="auto"/>
        <w:right w:val="none" w:sz="0" w:space="0" w:color="auto"/>
      </w:divBdr>
    </w:div>
    <w:div w:id="1478451621">
      <w:bodyDiv w:val="1"/>
      <w:marLeft w:val="0"/>
      <w:marRight w:val="0"/>
      <w:marTop w:val="0"/>
      <w:marBottom w:val="0"/>
      <w:divBdr>
        <w:top w:val="none" w:sz="0" w:space="0" w:color="auto"/>
        <w:left w:val="none" w:sz="0" w:space="0" w:color="auto"/>
        <w:bottom w:val="none" w:sz="0" w:space="0" w:color="auto"/>
        <w:right w:val="none" w:sz="0" w:space="0" w:color="auto"/>
      </w:divBdr>
    </w:div>
    <w:div w:id="1624263085">
      <w:bodyDiv w:val="1"/>
      <w:marLeft w:val="0"/>
      <w:marRight w:val="0"/>
      <w:marTop w:val="0"/>
      <w:marBottom w:val="0"/>
      <w:divBdr>
        <w:top w:val="none" w:sz="0" w:space="0" w:color="auto"/>
        <w:left w:val="none" w:sz="0" w:space="0" w:color="auto"/>
        <w:bottom w:val="none" w:sz="0" w:space="0" w:color="auto"/>
        <w:right w:val="none" w:sz="0" w:space="0" w:color="auto"/>
      </w:divBdr>
    </w:div>
    <w:div w:id="1699886754">
      <w:bodyDiv w:val="1"/>
      <w:marLeft w:val="0"/>
      <w:marRight w:val="0"/>
      <w:marTop w:val="0"/>
      <w:marBottom w:val="0"/>
      <w:divBdr>
        <w:top w:val="none" w:sz="0" w:space="0" w:color="auto"/>
        <w:left w:val="none" w:sz="0" w:space="0" w:color="auto"/>
        <w:bottom w:val="none" w:sz="0" w:space="0" w:color="auto"/>
        <w:right w:val="none" w:sz="0" w:space="0" w:color="auto"/>
      </w:divBdr>
    </w:div>
    <w:div w:id="175689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5E0C0-C236-4D59-B9CB-9D0F0326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142</Pages>
  <Words>16923</Words>
  <Characters>96465</Characters>
  <Application>Microsoft Office Word</Application>
  <DocSecurity>0</DocSecurity>
  <Lines>803</Lines>
  <Paragraphs>226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第１章</vt:lpstr>
      <vt:lpstr>第１章</vt:lpstr>
    </vt:vector>
  </TitlesOfParts>
  <Company>株式会社サンベルクス</Company>
  <LinksUpToDate>false</LinksUpToDate>
  <CharactersWithSpaces>113162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第１章</dc:title>
  <dc:subject/>
  <dc:creator>情報システム部</dc:creator>
  <cp:keywords/>
  <dc:description/>
  <cp:lastModifiedBy>石井 正人</cp:lastModifiedBy>
  <cp:revision>2</cp:revision>
  <cp:lastPrinted>2022-04-04T10:33:00Z</cp:lastPrinted>
  <dcterms:created xsi:type="dcterms:W3CDTF">2023-12-22T02:06:00Z</dcterms:created>
  <dcterms:modified xsi:type="dcterms:W3CDTF">2023-12-22T02:06:00Z</dcterms:modified>
</cp:coreProperties>
</file>