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ERPNext Asset Management Full Tutorial</w:t>
      </w:r>
    </w:p>
    <w:p>
      <w:r>
        <w:rPr>
          <w:sz w:val="22"/>
        </w:rPr>
        <w:t>Complete step-by-step ERPNext Asset Management setup tutorial from login to asset submission.</w:t>
      </w:r>
    </w:p>
    <w:p>
      <w:pPr>
        <w:pStyle w:val="Heading2"/>
      </w:pPr>
      <w:r>
        <w:t>1. Open ERPNext</w:t>
      </w:r>
    </w:p>
    <w:p>
      <w:pPr>
        <w:pStyle w:val="ListBullet"/>
      </w:pPr>
      <w:r>
        <w:t>Open browser and go to: http://127.0.0.1:8000</w:t>
      </w:r>
    </w:p>
    <w:p>
      <w:pPr>
        <w:pStyle w:val="Heading2"/>
      </w:pPr>
      <w:r>
        <w:t>2. Login to ERPNext</w:t>
      </w:r>
    </w:p>
    <w:p>
      <w:pPr>
        <w:pStyle w:val="ListBullet"/>
      </w:pPr>
      <w:r>
        <w:t>Username: Administrator</w:t>
      </w:r>
    </w:p>
    <w:p>
      <w:pPr>
        <w:pStyle w:val="ListBullet"/>
      </w:pPr>
      <w:r>
        <w:t>Password: Your ERPNext Password</w:t>
      </w:r>
    </w:p>
    <w:p>
      <w:pPr>
        <w:pStyle w:val="ListBullet"/>
      </w:pPr>
      <w:r>
        <w:t>Click Login</w:t>
      </w:r>
    </w:p>
    <w:p>
      <w:pPr>
        <w:pStyle w:val="Heading2"/>
      </w:pPr>
      <w:r>
        <w:t>3. Configure Automatic Item Naming</w:t>
      </w:r>
    </w:p>
    <w:p>
      <w:pPr>
        <w:pStyle w:val="ListBullet"/>
      </w:pPr>
      <w:r>
        <w:t>Search for 'Document Naming Settings'</w:t>
      </w:r>
    </w:p>
    <w:p>
      <w:pPr>
        <w:pStyle w:val="ListBullet"/>
      </w:pPr>
      <w:r>
        <w:t>Select Transaction → Item</w:t>
      </w:r>
    </w:p>
    <w:p>
      <w:pPr>
        <w:pStyle w:val="ListBullet"/>
      </w:pPr>
      <w:r>
        <w:t>Add naming series: IT-.YYYY.-.MM.-.DD.-.####</w:t>
      </w:r>
    </w:p>
    <w:p>
      <w:pPr>
        <w:pStyle w:val="ListBullet"/>
      </w:pPr>
      <w:r>
        <w:t>Click Update</w:t>
      </w:r>
    </w:p>
    <w:p>
      <w:pPr>
        <w:pStyle w:val="Heading2"/>
      </w:pPr>
      <w:r>
        <w:t>4. Configure Automatic Asset Naming</w:t>
      </w:r>
    </w:p>
    <w:p>
      <w:pPr>
        <w:pStyle w:val="ListBullet"/>
      </w:pPr>
      <w:r>
        <w:t>Select Transaction → Asset</w:t>
      </w:r>
    </w:p>
    <w:p>
      <w:pPr>
        <w:pStyle w:val="ListBullet"/>
      </w:pPr>
      <w:r>
        <w:t>Add naming series: FA-.YYYY.-.MM.-.DD.-.####</w:t>
      </w:r>
    </w:p>
    <w:p>
      <w:pPr>
        <w:pStyle w:val="ListBullet"/>
      </w:pPr>
      <w:r>
        <w:t>Click Update</w:t>
      </w:r>
    </w:p>
    <w:p>
      <w:pPr>
        <w:pStyle w:val="Heading2"/>
      </w:pPr>
      <w:r>
        <w:t>5. Create IT Equipment Item Group Structure</w:t>
      </w:r>
    </w:p>
    <w:p>
      <w:pPr>
        <w:pStyle w:val="ListBullet"/>
      </w:pPr>
      <w:r>
        <w:t>Go to Stock → Item Group</w:t>
      </w:r>
    </w:p>
    <w:p>
      <w:pPr>
        <w:pStyle w:val="ListBullet"/>
      </w:pPr>
      <w:r>
        <w:t>Create Parent Group: IT Equipment</w:t>
      </w:r>
    </w:p>
    <w:p>
      <w:pPr>
        <w:pStyle w:val="ListBullet"/>
      </w:pPr>
      <w:r>
        <w:t>Enable 'Is Group'</w:t>
      </w:r>
    </w:p>
    <w:p>
      <w:pPr>
        <w:pStyle w:val="ListBullet"/>
      </w:pPr>
      <w:r>
        <w:t>Create child groups and subgroups</w:t>
      </w:r>
    </w:p>
    <w:p>
      <w:pPr>
        <w:pStyle w:val="Heading2"/>
      </w:pPr>
      <w:r>
        <w:t>6. Final Item Group Structure</w:t>
      </w:r>
    </w:p>
    <w:p>
      <w:pPr>
        <w:pStyle w:val="ListBullet"/>
      </w:pPr>
      <w:r>
        <w:t>IT Equipment</w:t>
      </w:r>
    </w:p>
    <w:p>
      <w:pPr>
        <w:pStyle w:val="ListBullet"/>
      </w:pPr>
      <w:r>
        <w:t>Personal Computers → Desktop Computers / Laptop Computers</w:t>
      </w:r>
    </w:p>
    <w:p>
      <w:pPr>
        <w:pStyle w:val="ListBullet"/>
      </w:pPr>
      <w:r>
        <w:t>Networking Equipment</w:t>
      </w:r>
    </w:p>
    <w:p>
      <w:pPr>
        <w:pStyle w:val="ListBullet"/>
      </w:pPr>
      <w:r>
        <w:t>Servers</w:t>
      </w:r>
    </w:p>
    <w:p>
      <w:pPr>
        <w:pStyle w:val="ListBullet"/>
      </w:pPr>
      <w:r>
        <w:t>Printers &amp; Scanners</w:t>
      </w:r>
    </w:p>
    <w:p>
      <w:pPr>
        <w:pStyle w:val="ListBullet"/>
      </w:pPr>
      <w:r>
        <w:t>CCTV &amp; Surveillance</w:t>
      </w:r>
    </w:p>
    <w:p>
      <w:pPr>
        <w:pStyle w:val="ListBullet"/>
      </w:pPr>
      <w:r>
        <w:t>UPS &amp; Power Devices</w:t>
      </w:r>
    </w:p>
    <w:p>
      <w:pPr>
        <w:pStyle w:val="Heading2"/>
      </w:pPr>
      <w:r>
        <w:t>7. Create Asset Locations</w:t>
      </w:r>
    </w:p>
    <w:p>
      <w:pPr>
        <w:pStyle w:val="ListBullet"/>
      </w:pPr>
      <w:r>
        <w:t>Go to Assets → Setup → Location</w:t>
      </w:r>
    </w:p>
    <w:p>
      <w:pPr>
        <w:pStyle w:val="ListBullet"/>
      </w:pPr>
      <w:r>
        <w:t>Create MBD 8</w:t>
      </w:r>
    </w:p>
    <w:p>
      <w:pPr>
        <w:pStyle w:val="ListBullet"/>
      </w:pPr>
      <w:r>
        <w:t>Add child locations:</w:t>
      </w:r>
    </w:p>
    <w:p>
      <w:pPr>
        <w:pStyle w:val="ListBullet"/>
      </w:pPr>
      <w:r>
        <w:t>IT Store</w:t>
      </w:r>
    </w:p>
    <w:p>
      <w:pPr>
        <w:pStyle w:val="ListBullet"/>
      </w:pPr>
      <w:r>
        <w:t>MBD 8 Office Floor</w:t>
      </w:r>
    </w:p>
    <w:p>
      <w:pPr>
        <w:pStyle w:val="ListBullet"/>
      </w:pPr>
      <w:r>
        <w:t>Pantry → North Tea Counter / South Tea Counter</w:t>
      </w:r>
    </w:p>
    <w:p>
      <w:pPr>
        <w:pStyle w:val="Heading2"/>
      </w:pPr>
      <w:r>
        <w:t>8. Create Fixed Asset Item</w:t>
      </w:r>
    </w:p>
    <w:p>
      <w:pPr>
        <w:pStyle w:val="ListBullet"/>
      </w:pPr>
      <w:r>
        <w:t>Go to Stock → Item → Add Item</w:t>
      </w:r>
    </w:p>
    <w:p>
      <w:pPr>
        <w:pStyle w:val="ListBullet"/>
      </w:pPr>
      <w:r>
        <w:t>Item Name: Dell Latitude Laptop</w:t>
      </w:r>
    </w:p>
    <w:p>
      <w:pPr>
        <w:pStyle w:val="ListBullet"/>
      </w:pPr>
      <w:r>
        <w:t>Item Group: Laptop Computers</w:t>
      </w:r>
    </w:p>
    <w:p>
      <w:pPr>
        <w:pStyle w:val="ListBullet"/>
      </w:pPr>
      <w:r>
        <w:t>Default UOM: Nos</w:t>
      </w:r>
    </w:p>
    <w:p>
      <w:pPr>
        <w:pStyle w:val="ListBullet"/>
      </w:pPr>
      <w:r>
        <w:t>Enable Maintain Stock</w:t>
      </w:r>
    </w:p>
    <w:p>
      <w:pPr>
        <w:pStyle w:val="ListBullet"/>
      </w:pPr>
      <w:r>
        <w:t>Enable Is Fixed Asset</w:t>
      </w:r>
    </w:p>
    <w:p>
      <w:pPr>
        <w:pStyle w:val="ListBullet"/>
      </w:pPr>
      <w:r>
        <w:t>Asset Category: Computer &amp; IT Equipment</w:t>
      </w:r>
    </w:p>
    <w:p>
      <w:pPr>
        <w:pStyle w:val="ListBullet"/>
      </w:pPr>
      <w:r>
        <w:t>Save Item</w:t>
      </w:r>
    </w:p>
    <w:p>
      <w:pPr>
        <w:pStyle w:val="Heading2"/>
      </w:pPr>
      <w:r>
        <w:t>9. Create Purchase Receipt</w:t>
      </w:r>
    </w:p>
    <w:p>
      <w:pPr>
        <w:pStyle w:val="ListBullet"/>
      </w:pPr>
      <w:r>
        <w:t>Go to Stock → Purchase Receipt</w:t>
      </w:r>
    </w:p>
    <w:p>
      <w:pPr>
        <w:pStyle w:val="ListBullet"/>
      </w:pPr>
      <w:r>
        <w:t>Supplier: Smart Technologies (BD) Ltd</w:t>
      </w:r>
    </w:p>
    <w:p>
      <w:pPr>
        <w:pStyle w:val="ListBullet"/>
      </w:pPr>
      <w:r>
        <w:t>Quantity: 1</w:t>
      </w:r>
    </w:p>
    <w:p>
      <w:pPr>
        <w:pStyle w:val="ListBullet"/>
      </w:pPr>
      <w:r>
        <w:t>Rate: 800000</w:t>
      </w:r>
    </w:p>
    <w:p>
      <w:pPr>
        <w:pStyle w:val="ListBullet"/>
      </w:pPr>
      <w:r>
        <w:t>Warehouse: Stores - CIPLC</w:t>
      </w:r>
    </w:p>
    <w:p>
      <w:pPr>
        <w:pStyle w:val="ListBullet"/>
      </w:pPr>
      <w:r>
        <w:t>Submit Purchase Receipt</w:t>
      </w:r>
    </w:p>
    <w:p>
      <w:pPr>
        <w:pStyle w:val="Heading2"/>
      </w:pPr>
      <w:r>
        <w:t>10. Create Asset Manually</w:t>
      </w:r>
    </w:p>
    <w:p>
      <w:pPr>
        <w:pStyle w:val="ListBullet"/>
      </w:pPr>
      <w:r>
        <w:t>Go to Assets → Asset → Add Asset</w:t>
      </w:r>
    </w:p>
    <w:p>
      <w:pPr>
        <w:pStyle w:val="ListBullet"/>
      </w:pPr>
      <w:r>
        <w:t>Select Item Code</w:t>
      </w:r>
    </w:p>
    <w:p>
      <w:pPr>
        <w:pStyle w:val="ListBullet"/>
      </w:pPr>
      <w:r>
        <w:t>Set Asset Name</w:t>
      </w:r>
    </w:p>
    <w:p>
      <w:pPr>
        <w:pStyle w:val="ListBullet"/>
      </w:pPr>
      <w:r>
        <w:t>Set Company</w:t>
      </w:r>
    </w:p>
    <w:p>
      <w:pPr>
        <w:pStyle w:val="ListBullet"/>
      </w:pPr>
      <w:r>
        <w:t>Set Location</w:t>
      </w:r>
    </w:p>
    <w:p>
      <w:pPr>
        <w:pStyle w:val="ListBullet"/>
      </w:pPr>
      <w:r>
        <w:t>Set Purchase Receipt</w:t>
      </w:r>
    </w:p>
    <w:p>
      <w:pPr>
        <w:pStyle w:val="ListBullet"/>
      </w:pPr>
      <w:r>
        <w:t>Save Asset</w:t>
      </w:r>
    </w:p>
    <w:p>
      <w:pPr>
        <w:pStyle w:val="Heading2"/>
      </w:pPr>
      <w:r>
        <w:t>11. Submit Asset</w:t>
      </w:r>
    </w:p>
    <w:p>
      <w:pPr>
        <w:pStyle w:val="ListBullet"/>
      </w:pPr>
      <w:r>
        <w:t>Click Submit</w:t>
      </w:r>
    </w:p>
    <w:p>
      <w:pPr>
        <w:pStyle w:val="ListBullet"/>
      </w:pPr>
      <w:r>
        <w:t>Status changes from Draft to Submitted</w:t>
      </w:r>
    </w:p>
    <w:p>
      <w:pPr>
        <w:pStyle w:val="Heading2"/>
      </w:pPr>
      <w:r>
        <w:t>12. Correct Asset Viewing Page</w:t>
      </w:r>
    </w:p>
    <w:p>
      <w:pPr>
        <w:pStyle w:val="ListBullet"/>
      </w:pPr>
      <w:r>
        <w:t>Dashboard '/desk/assets' only shows analytics</w:t>
      </w:r>
    </w:p>
    <w:p>
      <w:pPr>
        <w:pStyle w:val="ListBullet"/>
      </w:pPr>
      <w:r>
        <w:t>Actual asset list is available at:</w:t>
      </w:r>
    </w:p>
    <w:p>
      <w:pPr>
        <w:pStyle w:val="ListBullet"/>
      </w:pPr>
      <w:r>
        <w:t>Assets → Asset</w:t>
      </w:r>
    </w:p>
    <w:p>
      <w:pPr>
        <w:pStyle w:val="ListBullet"/>
      </w:pPr>
      <w:r>
        <w:t>or /app/asset</w:t>
      </w:r>
    </w:p>
    <w:p>
      <w:pPr>
        <w:pStyle w:val="Heading2"/>
      </w:pPr>
      <w:r>
        <w:t>13. Final Outcome</w:t>
      </w:r>
    </w:p>
    <w:p>
      <w:pPr>
        <w:pStyle w:val="ListBullet"/>
      </w:pPr>
      <w:r>
        <w:t>Automatic Item Code Generation</w:t>
      </w:r>
    </w:p>
    <w:p>
      <w:pPr>
        <w:pStyle w:val="ListBullet"/>
      </w:pPr>
      <w:r>
        <w:t>Automatic Asset ID Generation</w:t>
      </w:r>
    </w:p>
    <w:p>
      <w:pPr>
        <w:pStyle w:val="ListBullet"/>
      </w:pPr>
      <w:r>
        <w:t>Asset Category Structure</w:t>
      </w:r>
    </w:p>
    <w:p>
      <w:pPr>
        <w:pStyle w:val="ListBullet"/>
      </w:pPr>
      <w:r>
        <w:t>Location Hierarchy</w:t>
      </w:r>
    </w:p>
    <w:p>
      <w:pPr>
        <w:pStyle w:val="ListBullet"/>
      </w:pPr>
      <w:r>
        <w:t>Purchase Workflow</w:t>
      </w:r>
    </w:p>
    <w:p>
      <w:pPr>
        <w:pStyle w:val="ListBullet"/>
      </w:pPr>
      <w:r>
        <w:t>Asset Tracking Workflow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