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4FD2" w14:textId="43660B63" w:rsidR="00F36716" w:rsidRDefault="00636F7B" w:rsidP="00B157C4">
      <w:pPr>
        <w:pStyle w:val="Titolo1"/>
      </w:pPr>
      <w:r>
        <w:t xml:space="preserve"> </w:t>
      </w:r>
      <w:r w:rsidR="00F70E6B">
        <w:t>Software Architecture</w:t>
      </w:r>
    </w:p>
    <w:p w14:paraId="7F479E5C" w14:textId="0B8ADD39" w:rsidR="00F70E6B" w:rsidRDefault="00F70E6B" w:rsidP="00F70E6B">
      <w:pPr>
        <w:pStyle w:val="Titolo2"/>
      </w:pPr>
      <w:r>
        <w:t>System Architecture</w:t>
      </w:r>
    </w:p>
    <w:p w14:paraId="45567A92" w14:textId="77777777" w:rsidR="00626B58" w:rsidRPr="00626B58" w:rsidRDefault="00626B58" w:rsidP="00626B58">
      <w:pPr>
        <w:rPr>
          <w:lang w:val="en-US"/>
        </w:rPr>
      </w:pPr>
      <w:r w:rsidRPr="00626B58">
        <w:rPr>
          <w:lang w:val="en-US"/>
        </w:rPr>
        <w:t>For the development of the System and its graphical user interface, the Model-View-Controller (MVC) pattern will be used. This type of pattern is widely adopted in the development of graphical interfaces because the code is divided into three components: Model, View, and Controller. This approach makes the code much more readable and consequently increases the maintainability of the system.</w:t>
      </w:r>
    </w:p>
    <w:p w14:paraId="21A90949" w14:textId="77777777" w:rsidR="00626B58" w:rsidRPr="00626B58" w:rsidRDefault="00626B58" w:rsidP="00626B58">
      <w:pPr>
        <w:rPr>
          <w:lang w:val="it-IT"/>
        </w:rPr>
      </w:pPr>
      <w:r w:rsidRPr="00626B58">
        <w:rPr>
          <w:lang w:val="en-US"/>
        </w:rPr>
        <w:t>As mentioned earlier, the code is divided into three blocks, each of which contains a part of the code that contributes to implementing the functionalities of a graphical interface.</w:t>
      </w:r>
      <w:r w:rsidRPr="00626B58">
        <w:rPr>
          <w:lang w:val="en-US"/>
        </w:rPr>
        <w:br/>
      </w:r>
      <w:r w:rsidRPr="00626B58">
        <w:rPr>
          <w:lang w:val="it-IT"/>
        </w:rPr>
        <w:t xml:space="preserve">Here are the </w:t>
      </w:r>
      <w:proofErr w:type="spellStart"/>
      <w:r w:rsidRPr="00626B58">
        <w:rPr>
          <w:lang w:val="it-IT"/>
        </w:rPr>
        <w:t>blocks</w:t>
      </w:r>
      <w:proofErr w:type="spellEnd"/>
      <w:r w:rsidRPr="00626B58">
        <w:rPr>
          <w:lang w:val="it-IT"/>
        </w:rPr>
        <w:t xml:space="preserve"> and </w:t>
      </w:r>
      <w:proofErr w:type="spellStart"/>
      <w:r w:rsidRPr="00626B58">
        <w:rPr>
          <w:lang w:val="it-IT"/>
        </w:rPr>
        <w:t>how</w:t>
      </w:r>
      <w:proofErr w:type="spellEnd"/>
      <w:r w:rsidRPr="00626B58">
        <w:rPr>
          <w:lang w:val="it-IT"/>
        </w:rPr>
        <w:t xml:space="preserve"> </w:t>
      </w:r>
      <w:proofErr w:type="spellStart"/>
      <w:r w:rsidRPr="00626B58">
        <w:rPr>
          <w:lang w:val="it-IT"/>
        </w:rPr>
        <w:t>they</w:t>
      </w:r>
      <w:proofErr w:type="spellEnd"/>
      <w:r w:rsidRPr="00626B58">
        <w:rPr>
          <w:lang w:val="it-IT"/>
        </w:rPr>
        <w:t xml:space="preserve"> are </w:t>
      </w:r>
      <w:proofErr w:type="spellStart"/>
      <w:r w:rsidRPr="00626B58">
        <w:rPr>
          <w:lang w:val="it-IT"/>
        </w:rPr>
        <w:t>used</w:t>
      </w:r>
      <w:proofErr w:type="spellEnd"/>
      <w:r w:rsidRPr="00626B58">
        <w:rPr>
          <w:lang w:val="it-IT"/>
        </w:rPr>
        <w:t>:</w:t>
      </w:r>
    </w:p>
    <w:p w14:paraId="6CD5EB9E" w14:textId="0D2C106A" w:rsidR="00626B58" w:rsidRPr="00626B58" w:rsidRDefault="00626B58" w:rsidP="00626B58">
      <w:pPr>
        <w:numPr>
          <w:ilvl w:val="0"/>
          <w:numId w:val="1"/>
        </w:numPr>
        <w:rPr>
          <w:lang w:val="en-US"/>
        </w:rPr>
      </w:pPr>
      <w:r w:rsidRPr="00626B58">
        <w:rPr>
          <w:b/>
          <w:bCs/>
          <w:lang w:val="en-US"/>
        </w:rPr>
        <w:t>Model</w:t>
      </w:r>
      <w:r w:rsidRPr="00626B58">
        <w:rPr>
          <w:lang w:val="en-US"/>
        </w:rPr>
        <w:t xml:space="preserve">: This block contains the data used in the system. In our specific case, the model implements the various functionalities of the </w:t>
      </w:r>
      <w:r w:rsidR="000109B7">
        <w:rPr>
          <w:lang w:val="en-US"/>
        </w:rPr>
        <w:t>system</w:t>
      </w:r>
      <w:r w:rsidRPr="00626B58">
        <w:rPr>
          <w:lang w:val="en-US"/>
        </w:rPr>
        <w:t>.</w:t>
      </w:r>
    </w:p>
    <w:p w14:paraId="65BCEBC8" w14:textId="77777777" w:rsidR="00626B58" w:rsidRPr="00626B58" w:rsidRDefault="00626B58" w:rsidP="00626B58">
      <w:pPr>
        <w:numPr>
          <w:ilvl w:val="0"/>
          <w:numId w:val="1"/>
        </w:numPr>
        <w:rPr>
          <w:lang w:val="en-US"/>
        </w:rPr>
      </w:pPr>
      <w:r w:rsidRPr="00626B58">
        <w:rPr>
          <w:b/>
          <w:bCs/>
          <w:lang w:val="en-US"/>
        </w:rPr>
        <w:t>Controller</w:t>
      </w:r>
      <w:r w:rsidRPr="00626B58">
        <w:rPr>
          <w:lang w:val="en-US"/>
        </w:rPr>
        <w:t>: This is the core of the MVC pattern. It implements the logic of the graphical interface. For example, the action that occurs after pressing a button is implemented in this block.</w:t>
      </w:r>
    </w:p>
    <w:p w14:paraId="1BAE3A57" w14:textId="77777777" w:rsidR="00626B58" w:rsidRPr="00626B58" w:rsidRDefault="00626B58" w:rsidP="00626B58">
      <w:pPr>
        <w:numPr>
          <w:ilvl w:val="0"/>
          <w:numId w:val="1"/>
        </w:numPr>
        <w:rPr>
          <w:lang w:val="en-US"/>
        </w:rPr>
      </w:pPr>
      <w:r w:rsidRPr="00626B58">
        <w:rPr>
          <w:b/>
          <w:bCs/>
          <w:lang w:val="en-US"/>
        </w:rPr>
        <w:t>View</w:t>
      </w:r>
      <w:r w:rsidRPr="00626B58">
        <w:rPr>
          <w:lang w:val="en-US"/>
        </w:rPr>
        <w:t xml:space="preserve">: This block is used to create the actual graphical interface. It defines where to place buttons, labels, </w:t>
      </w:r>
      <w:proofErr w:type="gramStart"/>
      <w:r w:rsidRPr="00626B58">
        <w:rPr>
          <w:lang w:val="en-US"/>
        </w:rPr>
        <w:t>and also</w:t>
      </w:r>
      <w:proofErr w:type="gramEnd"/>
      <w:r w:rsidRPr="00626B58">
        <w:rPr>
          <w:lang w:val="en-US"/>
        </w:rPr>
        <w:t xml:space="preserve"> the interface’s font.</w:t>
      </w:r>
    </w:p>
    <w:p w14:paraId="0600D78D" w14:textId="5C6F0745" w:rsidR="00626B58" w:rsidRPr="00626B58" w:rsidRDefault="00626B58" w:rsidP="00626B58">
      <w:pPr>
        <w:rPr>
          <w:lang w:val="en-US"/>
        </w:rPr>
      </w:pPr>
      <w:r w:rsidRPr="00626B58">
        <w:rPr>
          <w:lang w:val="en-US"/>
        </w:rPr>
        <w:t xml:space="preserve">Its functioning can be seen in the displayed figure: a user—who in our case is using the </w:t>
      </w:r>
      <w:r w:rsidR="002D6B26">
        <w:rPr>
          <w:lang w:val="en-US"/>
        </w:rPr>
        <w:t>application</w:t>
      </w:r>
      <w:r w:rsidRPr="00626B58">
        <w:rPr>
          <w:lang w:val="en-US"/>
        </w:rPr>
        <w:t>—sends a request to a controller. The controller requests and retrieves data from the model, processes it, and returns it to the view, which displays the response to the user.</w:t>
      </w:r>
    </w:p>
    <w:p w14:paraId="6959FBAF" w14:textId="77777777" w:rsidR="00626B58" w:rsidRPr="00626B58" w:rsidRDefault="00626B58" w:rsidP="00626B58">
      <w:pPr>
        <w:rPr>
          <w:lang w:val="en-US"/>
        </w:rPr>
      </w:pPr>
      <w:r w:rsidRPr="00626B58">
        <w:rPr>
          <w:lang w:val="en-US"/>
        </w:rPr>
        <w:t>Each block communicates with the others: the controller manages the buttons defined in the view; the view displays data stored in the model block. This pattern maintains separation between components, which results in greater flexibility and code reusability. This way, I can create views for different devices where I want to integrate the application, without modifying the model or the controller.</w:t>
      </w:r>
    </w:p>
    <w:p w14:paraId="3C196302" w14:textId="10A6C16B" w:rsidR="00B91297" w:rsidRDefault="00626B58" w:rsidP="00626B58">
      <w:pPr>
        <w:rPr>
          <w:lang w:val="en-US"/>
        </w:rPr>
      </w:pPr>
      <w:r w:rsidRPr="00626B58">
        <w:rPr>
          <w:lang w:val="en-US"/>
        </w:rPr>
        <w:t>In our case, the application will follow the MVC pattern using JavaFX as the standard programming language for building the graphical user interface. This choice promotes consistency and ease of development, as JavaFX is widely used for creating user interfaces in Java desktop applications.</w:t>
      </w:r>
    </w:p>
    <w:p w14:paraId="33B70E27" w14:textId="3CEC5DDC" w:rsidR="00626B58" w:rsidRDefault="00B91297" w:rsidP="00626B58">
      <w:pPr>
        <w:rPr>
          <w:lang w:val="en-US"/>
        </w:rPr>
      </w:pPr>
      <w:r>
        <w:rPr>
          <w:lang w:val="en-US"/>
        </w:rPr>
        <w:br w:type="page"/>
      </w:r>
    </w:p>
    <w:p w14:paraId="2A4CAB59" w14:textId="63809480" w:rsidR="002D6B26" w:rsidRDefault="00B91297" w:rsidP="00B91297">
      <w:pPr>
        <w:pStyle w:val="Titolo2"/>
        <w:rPr>
          <w:lang w:val="en-US"/>
        </w:rPr>
      </w:pPr>
      <w:r>
        <w:rPr>
          <w:lang w:val="en-US"/>
        </w:rPr>
        <w:lastRenderedPageBreak/>
        <w:t>Sprint 1</w:t>
      </w:r>
    </w:p>
    <w:p w14:paraId="008622DA" w14:textId="612E46FF" w:rsidR="00B91297" w:rsidRDefault="00B91297" w:rsidP="00B91297">
      <w:pPr>
        <w:pStyle w:val="Titolo3"/>
        <w:rPr>
          <w:lang w:val="en-US"/>
        </w:rPr>
      </w:pPr>
      <w:r>
        <w:rPr>
          <w:lang w:val="en-US"/>
        </w:rPr>
        <w:t>Class Diagram and Pattern</w:t>
      </w:r>
      <w:r w:rsidR="00644998">
        <w:rPr>
          <w:lang w:val="en-US"/>
        </w:rPr>
        <w:t xml:space="preserve"> used</w:t>
      </w:r>
    </w:p>
    <w:p w14:paraId="351BB0A2" w14:textId="0253FE0A" w:rsidR="006B49E0" w:rsidRPr="006B49E0" w:rsidRDefault="006B49E0" w:rsidP="006B49E0">
      <w:pPr>
        <w:rPr>
          <w:lang w:val="en-US"/>
        </w:rPr>
      </w:pPr>
      <w:r>
        <w:rPr>
          <w:noProof/>
          <w:lang w:val="en-US"/>
        </w:rPr>
        <w:drawing>
          <wp:inline distT="0" distB="0" distL="0" distR="0" wp14:anchorId="6B45682C" wp14:editId="26EA6B46">
            <wp:extent cx="6120130" cy="7973695"/>
            <wp:effectExtent l="0" t="0" r="0" b="8255"/>
            <wp:docPr id="1628307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0766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7973695"/>
                    </a:xfrm>
                    <a:prstGeom prst="rect">
                      <a:avLst/>
                    </a:prstGeom>
                  </pic:spPr>
                </pic:pic>
              </a:graphicData>
            </a:graphic>
          </wp:inline>
        </w:drawing>
      </w:r>
    </w:p>
    <w:p w14:paraId="1DFA1489" w14:textId="609A6CC2" w:rsidR="002D6B26" w:rsidRPr="002D6B26" w:rsidRDefault="002D6B26" w:rsidP="002D6B26">
      <w:pPr>
        <w:rPr>
          <w:lang w:val="en-US"/>
        </w:rPr>
      </w:pPr>
    </w:p>
    <w:p w14:paraId="59BA2866" w14:textId="77777777" w:rsidR="008B111A" w:rsidRDefault="005948E0" w:rsidP="008B111A">
      <w:pPr>
        <w:jc w:val="both"/>
        <w:rPr>
          <w:lang w:val="en-US"/>
        </w:rPr>
      </w:pPr>
      <w:r w:rsidRPr="005948E0">
        <w:rPr>
          <w:lang w:val="en-US"/>
        </w:rPr>
        <w:lastRenderedPageBreak/>
        <w:t>For the first sprint, we have defined the class diagram based on the planned features. By employing a Model-View-Controller (MVC) architecture, we can divide the diagram into three main sections: Model, View, and Controller.</w:t>
      </w:r>
      <w:r>
        <w:rPr>
          <w:lang w:val="en-US"/>
        </w:rPr>
        <w:t xml:space="preserve"> </w:t>
      </w:r>
    </w:p>
    <w:p w14:paraId="6D749207" w14:textId="77777777" w:rsidR="008B111A" w:rsidRDefault="005948E0" w:rsidP="008B111A">
      <w:pPr>
        <w:jc w:val="both"/>
        <w:rPr>
          <w:lang w:val="en-US"/>
        </w:rPr>
      </w:pPr>
      <w:r w:rsidRPr="005948E0">
        <w:rPr>
          <w:lang w:val="en-US"/>
        </w:rPr>
        <w:t xml:space="preserve">The Model encompasses the classes responsible for managing the system's data and business logic. The cornerstone class is CanvasModel, which implements the </w:t>
      </w:r>
      <w:proofErr w:type="spellStart"/>
      <w:r w:rsidRPr="005948E0">
        <w:rPr>
          <w:lang w:val="en-US"/>
        </w:rPr>
        <w:t>CanvasModelInterface</w:t>
      </w:r>
      <w:proofErr w:type="spellEnd"/>
      <w:r w:rsidRPr="005948E0">
        <w:rPr>
          <w:lang w:val="en-US"/>
        </w:rPr>
        <w:t xml:space="preserve">. This approach promotes low coupling and abstracts the concrete implementation of CanvasModel. Within it, the main methods allow for the manipulation of the </w:t>
      </w:r>
      <w:proofErr w:type="spellStart"/>
      <w:r w:rsidRPr="005948E0">
        <w:rPr>
          <w:lang w:val="en-US"/>
        </w:rPr>
        <w:t>LinkedHashMap</w:t>
      </w:r>
      <w:proofErr w:type="spellEnd"/>
      <w:r w:rsidRPr="005948E0">
        <w:rPr>
          <w:lang w:val="en-US"/>
        </w:rPr>
        <w:t xml:space="preserve"> containing </w:t>
      </w:r>
      <w:proofErr w:type="spellStart"/>
      <w:r w:rsidRPr="005948E0">
        <w:rPr>
          <w:lang w:val="en-US"/>
        </w:rPr>
        <w:t>ShapeData</w:t>
      </w:r>
      <w:proofErr w:type="spellEnd"/>
      <w:r w:rsidRPr="005948E0">
        <w:rPr>
          <w:lang w:val="en-US"/>
        </w:rPr>
        <w:t xml:space="preserve"> instances (the data abstraction of the figures displayed in the View). These manipulations occur through the Command Pattern: each operation is encapsulated in a command object, allowing the client </w:t>
      </w:r>
      <w:proofErr w:type="gramStart"/>
      <w:r w:rsidRPr="005948E0">
        <w:rPr>
          <w:lang w:val="en-US"/>
        </w:rPr>
        <w:t>requesting</w:t>
      </w:r>
      <w:proofErr w:type="gramEnd"/>
      <w:r w:rsidRPr="005948E0">
        <w:rPr>
          <w:lang w:val="en-US"/>
        </w:rPr>
        <w:t xml:space="preserve"> the operation to be unaware of its implementation details. The CommandManager acts as the "Invoker" in this pattern, orchestrating the execution of commands.</w:t>
      </w:r>
      <w:r w:rsidR="008B111A">
        <w:rPr>
          <w:lang w:val="en-US"/>
        </w:rPr>
        <w:t xml:space="preserve"> </w:t>
      </w:r>
      <w:r w:rsidRPr="005948E0">
        <w:rPr>
          <w:lang w:val="en-US"/>
        </w:rPr>
        <w:t xml:space="preserve">The </w:t>
      </w:r>
      <w:proofErr w:type="spellStart"/>
      <w:r w:rsidRPr="005948E0">
        <w:rPr>
          <w:lang w:val="en-US"/>
        </w:rPr>
        <w:t>ShapeData</w:t>
      </w:r>
      <w:proofErr w:type="spellEnd"/>
      <w:r w:rsidRPr="005948E0">
        <w:rPr>
          <w:lang w:val="en-US"/>
        </w:rPr>
        <w:t xml:space="preserve"> class is a crucial abstraction, representing the data of the figures. It is an abstract class extended by specializations such as </w:t>
      </w:r>
      <w:proofErr w:type="spellStart"/>
      <w:r w:rsidRPr="005948E0">
        <w:rPr>
          <w:lang w:val="en-US"/>
        </w:rPr>
        <w:t>LineData</w:t>
      </w:r>
      <w:proofErr w:type="spellEnd"/>
      <w:r w:rsidRPr="005948E0">
        <w:rPr>
          <w:lang w:val="en-US"/>
        </w:rPr>
        <w:t xml:space="preserve">, </w:t>
      </w:r>
      <w:proofErr w:type="spellStart"/>
      <w:r w:rsidRPr="005948E0">
        <w:rPr>
          <w:lang w:val="en-US"/>
        </w:rPr>
        <w:t>RectangleData</w:t>
      </w:r>
      <w:proofErr w:type="spellEnd"/>
      <w:r w:rsidRPr="005948E0">
        <w:rPr>
          <w:lang w:val="en-US"/>
        </w:rPr>
        <w:t xml:space="preserve">, and </w:t>
      </w:r>
      <w:proofErr w:type="spellStart"/>
      <w:r w:rsidRPr="005948E0">
        <w:rPr>
          <w:lang w:val="en-US"/>
        </w:rPr>
        <w:t>EllipseData</w:t>
      </w:r>
      <w:proofErr w:type="spellEnd"/>
      <w:r w:rsidRPr="005948E0">
        <w:rPr>
          <w:lang w:val="en-US"/>
        </w:rPr>
        <w:t xml:space="preserve">. The creation of these figures is managed by the Factory Method Pattern (or more accurately, an Abstract Factory if </w:t>
      </w:r>
      <w:proofErr w:type="spellStart"/>
      <w:r w:rsidRPr="005948E0">
        <w:rPr>
          <w:lang w:val="en-US"/>
        </w:rPr>
        <w:t>ShapeDataFactory</w:t>
      </w:r>
      <w:proofErr w:type="spellEnd"/>
      <w:r w:rsidRPr="005948E0">
        <w:rPr>
          <w:lang w:val="en-US"/>
        </w:rPr>
        <w:t xml:space="preserve"> had multiple methods, or a set of Concrete Factories implementing a common Factory interface, as in your case), which handles the instantiation of new figures when requested by the Controller.</w:t>
      </w:r>
      <w:r w:rsidR="008B111A">
        <w:rPr>
          <w:lang w:val="en-US"/>
        </w:rPr>
        <w:t xml:space="preserve"> </w:t>
      </w:r>
      <w:r w:rsidRPr="005948E0">
        <w:rPr>
          <w:lang w:val="en-US"/>
        </w:rPr>
        <w:t xml:space="preserve">Finally, the </w:t>
      </w:r>
      <w:proofErr w:type="spellStart"/>
      <w:r w:rsidRPr="005948E0">
        <w:rPr>
          <w:lang w:val="en-US"/>
        </w:rPr>
        <w:t>FileManager</w:t>
      </w:r>
      <w:proofErr w:type="spellEnd"/>
      <w:r w:rsidRPr="005948E0">
        <w:rPr>
          <w:lang w:val="en-US"/>
        </w:rPr>
        <w:t xml:space="preserve"> class, by implementing </w:t>
      </w:r>
      <w:proofErr w:type="spellStart"/>
      <w:r w:rsidRPr="005948E0">
        <w:rPr>
          <w:lang w:val="en-US"/>
        </w:rPr>
        <w:t>FileManagerInterface</w:t>
      </w:r>
      <w:proofErr w:type="spellEnd"/>
      <w:r w:rsidRPr="005948E0">
        <w:rPr>
          <w:lang w:val="en-US"/>
        </w:rPr>
        <w:t>, manages the saving and loading of .pr files. The widespread use of interfaces that are then implemented by concrete classes is a practice that significantly improves decoupling within the system.</w:t>
      </w:r>
    </w:p>
    <w:p w14:paraId="6C4D119E" w14:textId="77777777" w:rsidR="008B111A" w:rsidRDefault="005948E0" w:rsidP="008B111A">
      <w:pPr>
        <w:jc w:val="both"/>
        <w:rPr>
          <w:lang w:val="en-US"/>
        </w:rPr>
      </w:pPr>
      <w:r w:rsidRPr="005948E0">
        <w:rPr>
          <w:lang w:val="en-US"/>
        </w:rPr>
        <w:t xml:space="preserve">The View consists of standard JavaFX classes like Pane and Shape, augmented by the </w:t>
      </w:r>
      <w:proofErr w:type="spellStart"/>
      <w:r w:rsidRPr="005948E0">
        <w:rPr>
          <w:lang w:val="en-US"/>
        </w:rPr>
        <w:t>CanvasView</w:t>
      </w:r>
      <w:proofErr w:type="spellEnd"/>
      <w:r w:rsidRPr="005948E0">
        <w:rPr>
          <w:lang w:val="en-US"/>
        </w:rPr>
        <w:t xml:space="preserve"> class which implements </w:t>
      </w:r>
      <w:proofErr w:type="spellStart"/>
      <w:r w:rsidRPr="005948E0">
        <w:rPr>
          <w:lang w:val="en-US"/>
        </w:rPr>
        <w:t>CanvasViewInterface</w:t>
      </w:r>
      <w:proofErr w:type="spellEnd"/>
      <w:r w:rsidRPr="005948E0">
        <w:rPr>
          <w:lang w:val="en-US"/>
        </w:rPr>
        <w:t>. This custom class handles specific operations to be performed on the view, such as adding or removing the graphical representations of figures.</w:t>
      </w:r>
    </w:p>
    <w:p w14:paraId="1F49171A" w14:textId="6822907D" w:rsidR="008565F6" w:rsidRDefault="005948E0" w:rsidP="00767CE7">
      <w:pPr>
        <w:jc w:val="both"/>
        <w:rPr>
          <w:lang w:val="en-US"/>
        </w:rPr>
      </w:pPr>
      <w:r w:rsidRPr="005948E0">
        <w:rPr>
          <w:lang w:val="en-US"/>
        </w:rPr>
        <w:t xml:space="preserve">The Controller acts as an intermediary between the Model and the View. It manages user interface events (like mouse clicks or button presses) and, when operations that modify the system's state are desired, it invokes the appropriate commands that act on the Model. Thanks to the Observer Pattern, the Controller is notified of changes occurring in the Model (being a </w:t>
      </w:r>
      <w:proofErr w:type="spellStart"/>
      <w:r w:rsidRPr="005948E0">
        <w:rPr>
          <w:lang w:val="en-US"/>
        </w:rPr>
        <w:t>ModelObserver</w:t>
      </w:r>
      <w:proofErr w:type="spellEnd"/>
      <w:r w:rsidRPr="005948E0">
        <w:rPr>
          <w:lang w:val="en-US"/>
        </w:rPr>
        <w:t xml:space="preserve"> itself), thus allowing it to update the View efficiently and maintain visual consistency.</w:t>
      </w:r>
    </w:p>
    <w:p w14:paraId="3F641172" w14:textId="191FCCC8" w:rsidR="00767CE7" w:rsidRDefault="00767CE7" w:rsidP="00767CE7">
      <w:pPr>
        <w:rPr>
          <w:lang w:val="en-US"/>
        </w:rPr>
      </w:pPr>
      <w:r>
        <w:rPr>
          <w:lang w:val="en-US"/>
        </w:rPr>
        <w:br w:type="page"/>
      </w:r>
    </w:p>
    <w:sectPr w:rsidR="00767CE7" w:rsidSect="000A49F6">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layfair Display Black">
    <w:charset w:val="00"/>
    <w:family w:val="auto"/>
    <w:pitch w:val="variable"/>
    <w:sig w:usb0="20000207" w:usb1="00000000"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2C65"/>
    <w:multiLevelType w:val="multilevel"/>
    <w:tmpl w:val="B9E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1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7B"/>
    <w:rsid w:val="000109B7"/>
    <w:rsid w:val="000957D9"/>
    <w:rsid w:val="000A49F6"/>
    <w:rsid w:val="001274F2"/>
    <w:rsid w:val="001D33AC"/>
    <w:rsid w:val="001D5F40"/>
    <w:rsid w:val="00235D1B"/>
    <w:rsid w:val="00254C57"/>
    <w:rsid w:val="00283F96"/>
    <w:rsid w:val="002D6B26"/>
    <w:rsid w:val="002F0C3E"/>
    <w:rsid w:val="002F1A1B"/>
    <w:rsid w:val="00332DF7"/>
    <w:rsid w:val="0036393C"/>
    <w:rsid w:val="003735FC"/>
    <w:rsid w:val="003D46B2"/>
    <w:rsid w:val="003D77EA"/>
    <w:rsid w:val="003F5D00"/>
    <w:rsid w:val="0044027F"/>
    <w:rsid w:val="00446FF2"/>
    <w:rsid w:val="00447FEF"/>
    <w:rsid w:val="00454B2A"/>
    <w:rsid w:val="00467496"/>
    <w:rsid w:val="0049277A"/>
    <w:rsid w:val="004E060D"/>
    <w:rsid w:val="004E527A"/>
    <w:rsid w:val="005646A8"/>
    <w:rsid w:val="005948E0"/>
    <w:rsid w:val="00594D43"/>
    <w:rsid w:val="006075BA"/>
    <w:rsid w:val="00623B93"/>
    <w:rsid w:val="006245B2"/>
    <w:rsid w:val="00626B58"/>
    <w:rsid w:val="00636F7B"/>
    <w:rsid w:val="00644998"/>
    <w:rsid w:val="006A24F9"/>
    <w:rsid w:val="006A65E5"/>
    <w:rsid w:val="006A77D2"/>
    <w:rsid w:val="006B49E0"/>
    <w:rsid w:val="006D2393"/>
    <w:rsid w:val="006D4C58"/>
    <w:rsid w:val="006F2142"/>
    <w:rsid w:val="007231BF"/>
    <w:rsid w:val="0075643E"/>
    <w:rsid w:val="00767CE7"/>
    <w:rsid w:val="007B6A32"/>
    <w:rsid w:val="007F6905"/>
    <w:rsid w:val="00800097"/>
    <w:rsid w:val="00805DDE"/>
    <w:rsid w:val="008565F6"/>
    <w:rsid w:val="008B111A"/>
    <w:rsid w:val="008B2466"/>
    <w:rsid w:val="008C6ADA"/>
    <w:rsid w:val="00901929"/>
    <w:rsid w:val="009065EF"/>
    <w:rsid w:val="009460E9"/>
    <w:rsid w:val="00974A60"/>
    <w:rsid w:val="00976E8D"/>
    <w:rsid w:val="009D4D68"/>
    <w:rsid w:val="00B044AB"/>
    <w:rsid w:val="00B157C4"/>
    <w:rsid w:val="00B55C56"/>
    <w:rsid w:val="00B91297"/>
    <w:rsid w:val="00BA3C7B"/>
    <w:rsid w:val="00C472FD"/>
    <w:rsid w:val="00C95863"/>
    <w:rsid w:val="00CA190F"/>
    <w:rsid w:val="00CC01DD"/>
    <w:rsid w:val="00CD7AE8"/>
    <w:rsid w:val="00CE0F45"/>
    <w:rsid w:val="00D5702C"/>
    <w:rsid w:val="00D67B0E"/>
    <w:rsid w:val="00D94067"/>
    <w:rsid w:val="00D95635"/>
    <w:rsid w:val="00E010D4"/>
    <w:rsid w:val="00E073D0"/>
    <w:rsid w:val="00E30CBE"/>
    <w:rsid w:val="00E76251"/>
    <w:rsid w:val="00E867BC"/>
    <w:rsid w:val="00EE63BD"/>
    <w:rsid w:val="00F36716"/>
    <w:rsid w:val="00F6092C"/>
    <w:rsid w:val="00F70E6B"/>
    <w:rsid w:val="00F9529A"/>
    <w:rsid w:val="00F96F26"/>
    <w:rsid w:val="00FA55D6"/>
    <w:rsid w:val="00FB487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E706"/>
  <w15:chartTrackingRefBased/>
  <w15:docId w15:val="{5451E248-3063-4A38-916B-66544E6A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6B58"/>
    <w:rPr>
      <w:rFonts w:ascii="Times New Roman" w:hAnsi="Times New Roman"/>
      <w:lang w:val="en-GB"/>
    </w:rPr>
  </w:style>
  <w:style w:type="paragraph" w:styleId="Titolo1">
    <w:name w:val="heading 1"/>
    <w:basedOn w:val="Normale"/>
    <w:next w:val="Normale"/>
    <w:link w:val="Titolo1Carattere"/>
    <w:uiPriority w:val="9"/>
    <w:qFormat/>
    <w:rsid w:val="007F6905"/>
    <w:pPr>
      <w:keepNext/>
      <w:keepLines/>
      <w:spacing w:before="360" w:after="80"/>
      <w:outlineLvl w:val="0"/>
    </w:pPr>
    <w:rPr>
      <w:rFonts w:ascii="Playfair Display Black" w:eastAsiaTheme="majorEastAsia" w:hAnsi="Playfair Display Black" w:cstheme="majorBidi"/>
      <w:sz w:val="40"/>
      <w:szCs w:val="40"/>
    </w:rPr>
  </w:style>
  <w:style w:type="paragraph" w:styleId="Titolo2">
    <w:name w:val="heading 2"/>
    <w:basedOn w:val="Normale"/>
    <w:next w:val="Normale"/>
    <w:link w:val="Titolo2Carattere"/>
    <w:uiPriority w:val="9"/>
    <w:unhideWhenUsed/>
    <w:qFormat/>
    <w:rsid w:val="00F70E6B"/>
    <w:pPr>
      <w:keepNext/>
      <w:keepLines/>
      <w:spacing w:before="160" w:after="80"/>
      <w:outlineLvl w:val="1"/>
    </w:pPr>
    <w:rPr>
      <w:rFonts w:ascii="Playfair Display Black" w:eastAsiaTheme="majorEastAsia" w:hAnsi="Playfair Display Black" w:cstheme="majorBidi"/>
      <w:sz w:val="32"/>
      <w:szCs w:val="32"/>
    </w:rPr>
  </w:style>
  <w:style w:type="paragraph" w:styleId="Titolo3">
    <w:name w:val="heading 3"/>
    <w:basedOn w:val="Normale"/>
    <w:next w:val="Normale"/>
    <w:link w:val="Titolo3Carattere"/>
    <w:uiPriority w:val="9"/>
    <w:unhideWhenUsed/>
    <w:qFormat/>
    <w:rsid w:val="00B91297"/>
    <w:pPr>
      <w:keepNext/>
      <w:keepLines/>
      <w:spacing w:before="160" w:after="80"/>
      <w:outlineLvl w:val="2"/>
    </w:pPr>
    <w:rPr>
      <w:rFonts w:ascii="Playfair Display Black" w:eastAsiaTheme="majorEastAsia" w:hAnsi="Playfair Display Black" w:cstheme="majorBidi"/>
      <w:szCs w:val="28"/>
    </w:rPr>
  </w:style>
  <w:style w:type="paragraph" w:styleId="Titolo4">
    <w:name w:val="heading 4"/>
    <w:basedOn w:val="Normale"/>
    <w:next w:val="Normale"/>
    <w:link w:val="Titolo4Carattere"/>
    <w:uiPriority w:val="9"/>
    <w:semiHidden/>
    <w:unhideWhenUsed/>
    <w:qFormat/>
    <w:rsid w:val="00BA3C7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A3C7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A3C7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A3C7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A3C7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A3C7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6905"/>
    <w:rPr>
      <w:rFonts w:ascii="Playfair Display Black" w:eastAsiaTheme="majorEastAsia" w:hAnsi="Playfair Display Black" w:cstheme="majorBidi"/>
      <w:sz w:val="40"/>
      <w:szCs w:val="40"/>
    </w:rPr>
  </w:style>
  <w:style w:type="character" w:customStyle="1" w:styleId="Titolo2Carattere">
    <w:name w:val="Titolo 2 Carattere"/>
    <w:basedOn w:val="Carpredefinitoparagrafo"/>
    <w:link w:val="Titolo2"/>
    <w:uiPriority w:val="9"/>
    <w:rsid w:val="00F70E6B"/>
    <w:rPr>
      <w:rFonts w:ascii="Playfair Display Black" w:eastAsiaTheme="majorEastAsia" w:hAnsi="Playfair Display Black" w:cstheme="majorBidi"/>
      <w:sz w:val="32"/>
      <w:szCs w:val="32"/>
      <w:lang w:val="en-GB"/>
    </w:rPr>
  </w:style>
  <w:style w:type="character" w:customStyle="1" w:styleId="Titolo3Carattere">
    <w:name w:val="Titolo 3 Carattere"/>
    <w:basedOn w:val="Carpredefinitoparagrafo"/>
    <w:link w:val="Titolo3"/>
    <w:uiPriority w:val="9"/>
    <w:rsid w:val="00B91297"/>
    <w:rPr>
      <w:rFonts w:ascii="Playfair Display Black" w:eastAsiaTheme="majorEastAsia" w:hAnsi="Playfair Display Black" w:cstheme="majorBidi"/>
      <w:szCs w:val="28"/>
      <w:lang w:val="en-GB"/>
    </w:rPr>
  </w:style>
  <w:style w:type="character" w:customStyle="1" w:styleId="Titolo4Carattere">
    <w:name w:val="Titolo 4 Carattere"/>
    <w:basedOn w:val="Carpredefinitoparagrafo"/>
    <w:link w:val="Titolo4"/>
    <w:uiPriority w:val="9"/>
    <w:semiHidden/>
    <w:rsid w:val="00BA3C7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A3C7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A3C7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A3C7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A3C7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A3C7B"/>
    <w:rPr>
      <w:rFonts w:eastAsiaTheme="majorEastAsia" w:cstheme="majorBidi"/>
      <w:color w:val="272727" w:themeColor="text1" w:themeTint="D8"/>
    </w:rPr>
  </w:style>
  <w:style w:type="paragraph" w:styleId="Titolo">
    <w:name w:val="Title"/>
    <w:basedOn w:val="Normale"/>
    <w:next w:val="Normale"/>
    <w:link w:val="TitoloCarattere"/>
    <w:uiPriority w:val="10"/>
    <w:qFormat/>
    <w:rsid w:val="00BA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A3C7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A3C7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A3C7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A3C7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A3C7B"/>
    <w:rPr>
      <w:i/>
      <w:iCs/>
      <w:color w:val="404040" w:themeColor="text1" w:themeTint="BF"/>
    </w:rPr>
  </w:style>
  <w:style w:type="paragraph" w:styleId="Paragrafoelenco">
    <w:name w:val="List Paragraph"/>
    <w:basedOn w:val="Normale"/>
    <w:uiPriority w:val="34"/>
    <w:qFormat/>
    <w:rsid w:val="00BA3C7B"/>
    <w:pPr>
      <w:ind w:left="720"/>
      <w:contextualSpacing/>
    </w:pPr>
  </w:style>
  <w:style w:type="character" w:styleId="Enfasiintensa">
    <w:name w:val="Intense Emphasis"/>
    <w:basedOn w:val="Carpredefinitoparagrafo"/>
    <w:uiPriority w:val="21"/>
    <w:qFormat/>
    <w:rsid w:val="00BA3C7B"/>
    <w:rPr>
      <w:i/>
      <w:iCs/>
      <w:color w:val="0F4761" w:themeColor="accent1" w:themeShade="BF"/>
    </w:rPr>
  </w:style>
  <w:style w:type="paragraph" w:styleId="Citazioneintensa">
    <w:name w:val="Intense Quote"/>
    <w:basedOn w:val="Normale"/>
    <w:next w:val="Normale"/>
    <w:link w:val="CitazioneintensaCarattere"/>
    <w:uiPriority w:val="30"/>
    <w:qFormat/>
    <w:rsid w:val="00BA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A3C7B"/>
    <w:rPr>
      <w:i/>
      <w:iCs/>
      <w:color w:val="0F4761" w:themeColor="accent1" w:themeShade="BF"/>
    </w:rPr>
  </w:style>
  <w:style w:type="character" w:styleId="Riferimentointenso">
    <w:name w:val="Intense Reference"/>
    <w:basedOn w:val="Carpredefinitoparagrafo"/>
    <w:uiPriority w:val="32"/>
    <w:qFormat/>
    <w:rsid w:val="00BA3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113">
      <w:bodyDiv w:val="1"/>
      <w:marLeft w:val="0"/>
      <w:marRight w:val="0"/>
      <w:marTop w:val="0"/>
      <w:marBottom w:val="0"/>
      <w:divBdr>
        <w:top w:val="none" w:sz="0" w:space="0" w:color="auto"/>
        <w:left w:val="none" w:sz="0" w:space="0" w:color="auto"/>
        <w:bottom w:val="none" w:sz="0" w:space="0" w:color="auto"/>
        <w:right w:val="none" w:sz="0" w:space="0" w:color="auto"/>
      </w:divBdr>
    </w:div>
    <w:div w:id="52429792">
      <w:bodyDiv w:val="1"/>
      <w:marLeft w:val="0"/>
      <w:marRight w:val="0"/>
      <w:marTop w:val="0"/>
      <w:marBottom w:val="0"/>
      <w:divBdr>
        <w:top w:val="none" w:sz="0" w:space="0" w:color="auto"/>
        <w:left w:val="none" w:sz="0" w:space="0" w:color="auto"/>
        <w:bottom w:val="none" w:sz="0" w:space="0" w:color="auto"/>
        <w:right w:val="none" w:sz="0" w:space="0" w:color="auto"/>
      </w:divBdr>
    </w:div>
    <w:div w:id="100226831">
      <w:bodyDiv w:val="1"/>
      <w:marLeft w:val="0"/>
      <w:marRight w:val="0"/>
      <w:marTop w:val="0"/>
      <w:marBottom w:val="0"/>
      <w:divBdr>
        <w:top w:val="none" w:sz="0" w:space="0" w:color="auto"/>
        <w:left w:val="none" w:sz="0" w:space="0" w:color="auto"/>
        <w:bottom w:val="none" w:sz="0" w:space="0" w:color="auto"/>
        <w:right w:val="none" w:sz="0" w:space="0" w:color="auto"/>
      </w:divBdr>
    </w:div>
    <w:div w:id="386028869">
      <w:bodyDiv w:val="1"/>
      <w:marLeft w:val="0"/>
      <w:marRight w:val="0"/>
      <w:marTop w:val="0"/>
      <w:marBottom w:val="0"/>
      <w:divBdr>
        <w:top w:val="none" w:sz="0" w:space="0" w:color="auto"/>
        <w:left w:val="none" w:sz="0" w:space="0" w:color="auto"/>
        <w:bottom w:val="none" w:sz="0" w:space="0" w:color="auto"/>
        <w:right w:val="none" w:sz="0" w:space="0" w:color="auto"/>
      </w:divBdr>
    </w:div>
    <w:div w:id="430666715">
      <w:bodyDiv w:val="1"/>
      <w:marLeft w:val="0"/>
      <w:marRight w:val="0"/>
      <w:marTop w:val="0"/>
      <w:marBottom w:val="0"/>
      <w:divBdr>
        <w:top w:val="none" w:sz="0" w:space="0" w:color="auto"/>
        <w:left w:val="none" w:sz="0" w:space="0" w:color="auto"/>
        <w:bottom w:val="none" w:sz="0" w:space="0" w:color="auto"/>
        <w:right w:val="none" w:sz="0" w:space="0" w:color="auto"/>
      </w:divBdr>
    </w:div>
    <w:div w:id="1148933914">
      <w:bodyDiv w:val="1"/>
      <w:marLeft w:val="0"/>
      <w:marRight w:val="0"/>
      <w:marTop w:val="0"/>
      <w:marBottom w:val="0"/>
      <w:divBdr>
        <w:top w:val="none" w:sz="0" w:space="0" w:color="auto"/>
        <w:left w:val="none" w:sz="0" w:space="0" w:color="auto"/>
        <w:bottom w:val="none" w:sz="0" w:space="0" w:color="auto"/>
        <w:right w:val="none" w:sz="0" w:space="0" w:color="auto"/>
      </w:divBdr>
    </w:div>
    <w:div w:id="1294674162">
      <w:bodyDiv w:val="1"/>
      <w:marLeft w:val="0"/>
      <w:marRight w:val="0"/>
      <w:marTop w:val="0"/>
      <w:marBottom w:val="0"/>
      <w:divBdr>
        <w:top w:val="none" w:sz="0" w:space="0" w:color="auto"/>
        <w:left w:val="none" w:sz="0" w:space="0" w:color="auto"/>
        <w:bottom w:val="none" w:sz="0" w:space="0" w:color="auto"/>
        <w:right w:val="none" w:sz="0" w:space="0" w:color="auto"/>
      </w:divBdr>
    </w:div>
    <w:div w:id="1723167874">
      <w:bodyDiv w:val="1"/>
      <w:marLeft w:val="0"/>
      <w:marRight w:val="0"/>
      <w:marTop w:val="0"/>
      <w:marBottom w:val="0"/>
      <w:divBdr>
        <w:top w:val="none" w:sz="0" w:space="0" w:color="auto"/>
        <w:left w:val="none" w:sz="0" w:space="0" w:color="auto"/>
        <w:bottom w:val="none" w:sz="0" w:space="0" w:color="auto"/>
        <w:right w:val="none" w:sz="0" w:space="0" w:color="auto"/>
      </w:divBdr>
    </w:div>
    <w:div w:id="2032952611">
      <w:bodyDiv w:val="1"/>
      <w:marLeft w:val="0"/>
      <w:marRight w:val="0"/>
      <w:marTop w:val="0"/>
      <w:marBottom w:val="0"/>
      <w:divBdr>
        <w:top w:val="none" w:sz="0" w:space="0" w:color="auto"/>
        <w:left w:val="none" w:sz="0" w:space="0" w:color="auto"/>
        <w:bottom w:val="none" w:sz="0" w:space="0" w:color="auto"/>
        <w:right w:val="none" w:sz="0" w:space="0" w:color="auto"/>
      </w:divBdr>
    </w:div>
    <w:div w:id="213779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3" ma:contentTypeDescription="Creare un nuovo documento." ma:contentTypeScope="" ma:versionID="e559c0b5e59ca8c46b691a4683c0fbd0">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7b48ffc59e289c6ffb32f6439f521b41" ns3:_="" ns4:_="">
    <xsd:import namespace="5c58566a-13fc-43ed-a6e6-c82e40767f2f"/>
    <xsd:import namespace="e0abb81f-f5b2-495e-a349-883cf64f59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4A9AD9-2563-416C-AFC3-6336C8ABBD67}">
  <ds:schemaRefs>
    <ds:schemaRef ds:uri="http://schemas.microsoft.com/office/2006/metadata/properties"/>
    <ds:schemaRef ds:uri="http://schemas.microsoft.com/office/infopath/2007/PartnerControls"/>
    <ds:schemaRef ds:uri="5c58566a-13fc-43ed-a6e6-c82e40767f2f"/>
  </ds:schemaRefs>
</ds:datastoreItem>
</file>

<file path=customXml/itemProps2.xml><?xml version="1.0" encoding="utf-8"?>
<ds:datastoreItem xmlns:ds="http://schemas.openxmlformats.org/officeDocument/2006/customXml" ds:itemID="{BC98F4E5-7652-4937-AD7C-C722B0A17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B96F9D-2C39-40AD-9782-F1E2F8E923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PIO NOCERINO</dc:creator>
  <cp:keywords/>
  <dc:description/>
  <cp:lastModifiedBy>PIERLUIGI PIO NOCERINO</cp:lastModifiedBy>
  <cp:revision>3</cp:revision>
  <dcterms:created xsi:type="dcterms:W3CDTF">2025-05-21T09:51:00Z</dcterms:created>
  <dcterms:modified xsi:type="dcterms:W3CDTF">2025-05-21T09:51:00Z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