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2A7" w:rsidRPr="0023419E" w:rsidRDefault="0023419E" w:rsidP="00D44D47">
      <w:pPr>
        <w:spacing w:line="960" w:lineRule="exact"/>
        <w:jc w:val="center"/>
        <w:rPr>
          <w:rFonts w:ascii="メイリオ" w:eastAsia="メイリオ" w:hAnsi="メイリオ"/>
          <w:b/>
          <w:color w:val="404040" w:themeColor="text1" w:themeTint="BF"/>
          <w:sz w:val="52"/>
        </w:rPr>
      </w:pPr>
      <w:bookmarkStart w:id="0" w:name="_GoBack"/>
      <w:r w:rsidRPr="0023419E">
        <w:rPr>
          <w:rFonts w:ascii="メイリオ" w:eastAsia="メイリオ" w:hAnsi="メイリオ"/>
          <w:noProof/>
          <w:color w:val="404040" w:themeColor="text1" w:themeTint="BF"/>
        </w:rPr>
        <w:drawing>
          <wp:anchor distT="0" distB="0" distL="114300" distR="114300" simplePos="0" relativeHeight="251718656" behindDoc="0" locked="0" layoutInCell="1" allowOverlap="1" wp14:anchorId="79625215" wp14:editId="4BF3EDF5">
            <wp:simplePos x="0" y="0"/>
            <wp:positionH relativeFrom="column">
              <wp:posOffset>62865</wp:posOffset>
            </wp:positionH>
            <wp:positionV relativeFrom="paragraph">
              <wp:posOffset>93081</wp:posOffset>
            </wp:positionV>
            <wp:extent cx="974725" cy="467360"/>
            <wp:effectExtent l="0" t="0" r="0" b="8890"/>
            <wp:wrapNone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RCロゴ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2A7" w:rsidRPr="0023419E">
        <w:rPr>
          <w:rFonts w:ascii="メイリオ" w:eastAsia="メイリオ" w:hAnsi="メイリオ" w:hint="eastAsia"/>
          <w:b/>
          <w:color w:val="404040" w:themeColor="text1" w:themeTint="BF"/>
          <w:sz w:val="52"/>
        </w:rPr>
        <w:t>URC2019アイデアコンテスト</w:t>
      </w:r>
    </w:p>
    <w:bookmarkEnd w:id="0"/>
    <w:p w:rsidR="002342A7" w:rsidRPr="0023419E" w:rsidRDefault="002342A7" w:rsidP="00D44D47">
      <w:pPr>
        <w:spacing w:line="640" w:lineRule="exact"/>
        <w:jc w:val="center"/>
        <w:rPr>
          <w:rFonts w:ascii="メイリオ" w:eastAsia="メイリオ" w:hAnsi="メイリオ"/>
          <w:b/>
          <w:color w:val="404040" w:themeColor="text1" w:themeTint="BF"/>
          <w:sz w:val="24"/>
        </w:rPr>
      </w:pPr>
      <w:r w:rsidRPr="0023419E"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「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8"/>
              </w:rPr>
              <w:t>みらい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36"/>
              </w:rPr>
              <w:t>未来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の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8"/>
              </w:rPr>
              <w:t>がっこう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36"/>
              </w:rPr>
              <w:t>学校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36"/>
        </w:rPr>
        <w:t>」</w:t>
      </w:r>
      <w:r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t>～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がっこう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学校</w:t>
            </w:r>
          </w:rubyBase>
        </w:ruby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せいかつ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生活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を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べんり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便利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にする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どうぐ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道具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の</w:t>
      </w:r>
      <w:r w:rsidR="00D44D47" w:rsidRPr="0023419E">
        <w:rPr>
          <w:rFonts w:ascii="メイリオ" w:eastAsia="メイリオ" w:hAnsi="メイリオ"/>
          <w:b/>
          <w:color w:val="404040" w:themeColor="text1" w:themeTint="BF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12"/>
              </w:rPr>
              <w:t>かいはつ</w:t>
            </w:r>
          </w:rt>
          <w:rubyBase>
            <w:r w:rsidR="00D44D47" w:rsidRPr="0023419E">
              <w:rPr>
                <w:rFonts w:ascii="メイリオ" w:eastAsia="メイリオ" w:hAnsi="メイリオ"/>
                <w:b/>
                <w:color w:val="404040" w:themeColor="text1" w:themeTint="BF"/>
                <w:sz w:val="24"/>
              </w:rPr>
              <w:t>開発</w:t>
            </w:r>
          </w:rubyBase>
        </w:ruby>
      </w:r>
      <w:r w:rsidRPr="0023419E">
        <w:rPr>
          <w:rFonts w:ascii="メイリオ" w:eastAsia="メイリオ" w:hAnsi="メイリオ" w:hint="eastAsia"/>
          <w:b/>
          <w:color w:val="404040" w:themeColor="text1" w:themeTint="BF"/>
          <w:sz w:val="24"/>
        </w:rPr>
        <w:t>～</w:t>
      </w:r>
    </w:p>
    <w:p w:rsidR="00D44D47" w:rsidRPr="00D44D47" w:rsidRDefault="00D44D47" w:rsidP="000D47D2">
      <w:pPr>
        <w:spacing w:line="120" w:lineRule="exact"/>
        <w:jc w:val="center"/>
        <w:rPr>
          <w:rFonts w:ascii="游ゴシック" w:eastAsia="游ゴシック" w:hAnsi="游ゴシック"/>
          <w:b/>
        </w:rPr>
      </w:pP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992"/>
        <w:gridCol w:w="993"/>
        <w:gridCol w:w="1275"/>
        <w:gridCol w:w="4678"/>
        <w:gridCol w:w="1159"/>
        <w:gridCol w:w="1676"/>
      </w:tblGrid>
      <w:tr w:rsidR="00D44D47" w:rsidTr="00D44D47"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2A7" w:rsidRPr="002342A7" w:rsidRDefault="002342A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さく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作</w:t>
                  </w:r>
                </w:rubyBase>
              </w:ruby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ひんめい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品名</w:t>
                  </w:r>
                </w:rubyBase>
              </w:ruby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なまえ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名前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467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  <w:tc>
          <w:tcPr>
            <w:tcW w:w="1159" w:type="dxa"/>
            <w:tcBorders>
              <w:top w:val="nil"/>
              <w:left w:val="single" w:sz="4" w:space="0" w:color="404040" w:themeColor="text1" w:themeTint="BF"/>
              <w:bottom w:val="nil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wordWrap w:val="0"/>
              <w:spacing w:line="480" w:lineRule="exact"/>
              <w:jc w:val="righ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2342A7" w:rsidRPr="002342A7">
                    <w:rPr>
                      <w:rFonts w:ascii="游ゴシック" w:eastAsia="游ゴシック" w:hAnsi="游ゴシック"/>
                      <w:sz w:val="11"/>
                    </w:rPr>
                    <w:t>がくねん</w:t>
                  </w:r>
                </w:rt>
                <w:rubyBase>
                  <w:r w:rsidR="002342A7">
                    <w:rPr>
                      <w:rFonts w:ascii="游ゴシック" w:eastAsia="游ゴシック" w:hAnsi="游ゴシック"/>
                    </w:rPr>
                    <w:t>学年</w:t>
                  </w:r>
                </w:rubyBase>
              </w:ruby>
            </w:r>
            <w:r w:rsidR="00D44D47">
              <w:rPr>
                <w:rFonts w:ascii="游ゴシック" w:eastAsia="游ゴシック" w:hAnsi="游ゴシック" w:hint="eastAsia"/>
              </w:rPr>
              <w:t xml:space="preserve"> </w:t>
            </w:r>
          </w:p>
        </w:tc>
        <w:tc>
          <w:tcPr>
            <w:tcW w:w="1676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  <w:vAlign w:val="center"/>
          </w:tcPr>
          <w:p w:rsidR="002342A7" w:rsidRPr="002342A7" w:rsidRDefault="002342A7" w:rsidP="006E1FC5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6E1FC5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rPr>
          <w:trHeight w:val="161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42A7" w:rsidRDefault="002342A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ED46AA" w:rsidRPr="002342A7" w:rsidRDefault="00ED46AA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42A7" w:rsidRDefault="00CB2B7E" w:rsidP="00CB2B7E">
            <w:pPr>
              <w:spacing w:line="480" w:lineRule="exact"/>
              <w:jc w:val="center"/>
              <w:rPr>
                <w:rFonts w:ascii="游ゴシック" w:eastAsia="游ゴシック" w:hAnsi="游ゴシック"/>
                <w:color w:val="BFBFBF" w:themeColor="background1" w:themeShade="BF"/>
              </w:rPr>
            </w:pP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ここに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さくひん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作品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の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しゃしん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写真</w:t>
                  </w:r>
                </w:rubyBase>
              </w:ruby>
            </w:r>
            <w:r w:rsidR="00385389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やプログラム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は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貼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り</w:t>
            </w:r>
            <w:r>
              <w:rPr>
                <w:rFonts w:ascii="游ゴシック" w:eastAsia="游ゴシック" w:hAnsi="游ゴシック"/>
                <w:color w:val="BFBFBF" w:themeColor="background1" w:themeShade="BF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color w:val="BFBFBF" w:themeColor="background1" w:themeShade="BF"/>
                      <w:sz w:val="11"/>
                    </w:rPr>
                    <w:t>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  <w:color w:val="BFBFBF" w:themeColor="background1" w:themeShade="BF"/>
                    </w:rPr>
                    <w:t>付</w:t>
                  </w:r>
                </w:rubyBase>
              </w:ruby>
            </w:r>
            <w:r w:rsidRPr="00CB2B7E">
              <w:rPr>
                <w:rFonts w:ascii="游ゴシック" w:eastAsia="游ゴシック" w:hAnsi="游ゴシック" w:hint="eastAsia"/>
                <w:color w:val="BFBFBF" w:themeColor="background1" w:themeShade="BF"/>
              </w:rPr>
              <w:t>けてください。</w:t>
            </w:r>
          </w:p>
          <w:p w:rsidR="006E1FC5" w:rsidRPr="00CB2B7E" w:rsidRDefault="006E1FC5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385389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CB2B7E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CB2B7E" w:rsidRPr="00CB2B7E" w:rsidRDefault="00CB2B7E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6E1FC5" w:rsidRPr="002342A7" w:rsidRDefault="006E1FC5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6E1FC5" w:rsidRDefault="006E1FC5" w:rsidP="006E1FC5">
            <w:pPr>
              <w:spacing w:line="480" w:lineRule="exact"/>
              <w:rPr>
                <w:rFonts w:ascii="游ゴシック" w:eastAsia="游ゴシック" w:hAnsi="游ゴシック"/>
              </w:rPr>
            </w:pPr>
            <w:r w:rsidRPr="002342A7">
              <w:rPr>
                <w:rFonts w:ascii="游ゴシック" w:eastAsia="游ゴシック" w:hAnsi="游ゴシック" w:hint="eastAsia"/>
              </w:rPr>
              <w:t>１．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がっこう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学校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の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なか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中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の</w:t>
            </w:r>
            <w:r w:rsidRPr="002342A7">
              <w:rPr>
                <w:rFonts w:ascii="游ゴシック" w:eastAsia="游ゴシック" w:hAnsi="游ゴシック" w:hint="eastAsia"/>
              </w:rPr>
              <w:t>どの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ばしょ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場所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で</w:t>
            </w:r>
            <w:r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6E1FC5" w:rsidRPr="006E1FC5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6E1FC5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Pr="002342A7">
              <w:rPr>
                <w:rFonts w:ascii="游ゴシック" w:eastAsia="游ゴシック" w:hAnsi="游ゴシック" w:hint="eastAsia"/>
              </w:rPr>
              <w:t>いますか？</w:t>
            </w:r>
          </w:p>
        </w:tc>
      </w:tr>
      <w:tr w:rsidR="006E1FC5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6E1FC5" w:rsidRPr="006E1FC5" w:rsidRDefault="006E1FC5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6E1FC5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D44D47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:rsidR="002342A7" w:rsidRPr="002342A7" w:rsidRDefault="00D44D47" w:rsidP="006E1FC5">
            <w:pPr>
              <w:spacing w:line="480" w:lineRule="exact"/>
              <w:jc w:val="both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２．どんなときに役立ちますか？</w:t>
            </w:r>
          </w:p>
        </w:tc>
      </w:tr>
      <w:tr w:rsidR="00D44D47" w:rsidRPr="006E1FC5" w:rsidTr="00D44D47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D44D47" w:rsidRPr="006E1FC5" w:rsidRDefault="00D44D47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2342A7" w:rsidTr="00D44D47"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D44D47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D44D47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  <w:p w:rsidR="00D44D47" w:rsidRPr="006E1FC5" w:rsidRDefault="00D44D47" w:rsidP="002342A7">
            <w:pPr>
              <w:spacing w:line="480" w:lineRule="exact"/>
              <w:jc w:val="center"/>
              <w:rPr>
                <w:rFonts w:ascii="游ゴシック" w:eastAsia="游ゴシック" w:hAnsi="游ゴシック"/>
              </w:rPr>
            </w:pPr>
          </w:p>
        </w:tc>
      </w:tr>
      <w:tr w:rsidR="00D44D47" w:rsidRPr="000D47D2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ED46AA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３．</w:t>
            </w:r>
            <w:r w:rsidR="000D47D2">
              <w:rPr>
                <w:rFonts w:ascii="游ゴシック" w:eastAsia="游ゴシック" w:hAnsi="游ゴシック" w:hint="eastAsia"/>
              </w:rPr>
              <w:t>どのよう</w:t>
            </w:r>
            <w:r w:rsidR="00CB2B7E">
              <w:rPr>
                <w:rFonts w:ascii="游ゴシック" w:eastAsia="游ゴシック" w:hAnsi="游ゴシック" w:hint="eastAsia"/>
              </w:rPr>
              <w:t>に</w:t>
            </w:r>
            <w:r w:rsidR="00ED46AA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D46AA" w:rsidRPr="00ED46AA">
                    <w:rPr>
                      <w:rFonts w:ascii="游ゴシック" w:eastAsia="游ゴシック" w:hAnsi="游ゴシック"/>
                      <w:sz w:val="11"/>
                    </w:rPr>
                    <w:t>つか</w:t>
                  </w:r>
                </w:rt>
                <w:rubyBase>
                  <w:r w:rsidR="00ED46AA">
                    <w:rPr>
                      <w:rFonts w:ascii="游ゴシック" w:eastAsia="游ゴシック" w:hAnsi="游ゴシック"/>
                    </w:rPr>
                    <w:t>使</w:t>
                  </w:r>
                </w:rubyBase>
              </w:ruby>
            </w:r>
            <w:r w:rsidR="00ED46AA">
              <w:rPr>
                <w:rFonts w:ascii="游ゴシック" w:eastAsia="游ゴシック" w:hAnsi="游ゴシック" w:hint="eastAsia"/>
              </w:rPr>
              <w:t>う</w:t>
            </w:r>
            <w:r w:rsidR="00ED46AA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ED46AA" w:rsidRPr="00ED46AA">
                    <w:rPr>
                      <w:rFonts w:ascii="游ゴシック" w:eastAsia="游ゴシック" w:hAnsi="游ゴシック"/>
                      <w:sz w:val="11"/>
                    </w:rPr>
                    <w:t>どうぐ</w:t>
                  </w:r>
                </w:rt>
                <w:rubyBase>
                  <w:r w:rsidR="00ED46AA">
                    <w:rPr>
                      <w:rFonts w:ascii="游ゴシック" w:eastAsia="游ゴシック" w:hAnsi="游ゴシック"/>
                    </w:rPr>
                    <w:t>道具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ED46AA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CB2B7E" w:rsidRPr="00CB2B7E" w:rsidRDefault="00CB2B7E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CB2B7E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４．この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どうぐ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道具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を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かいはつ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開発</w:t>
                  </w:r>
                </w:rubyBase>
              </w:ruby>
            </w:r>
            <w:r>
              <w:rPr>
                <w:rFonts w:ascii="游ゴシック" w:eastAsia="游ゴシック" w:hAnsi="游ゴシック" w:hint="eastAsia"/>
              </w:rPr>
              <w:t>した</w:t>
            </w:r>
            <w:r w:rsidR="000D47D2">
              <w:rPr>
                <w:rFonts w:ascii="游ゴシック" w:eastAsia="游ゴシック" w:hAnsi="游ゴシック" w:hint="eastAsia"/>
              </w:rPr>
              <w:t>いと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おも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思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った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りゆう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理由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は</w:t>
            </w:r>
            <w:r w:rsidR="00CB2B7E">
              <w:rPr>
                <w:rFonts w:ascii="游ゴシック" w:eastAsia="游ゴシック" w:hAnsi="游ゴシック" w:hint="eastAsia"/>
              </w:rPr>
              <w:t>なん</w:t>
            </w:r>
            <w:r w:rsidR="000D47D2">
              <w:rPr>
                <w:rFonts w:ascii="游ゴシック" w:eastAsia="游ゴシック" w:hAnsi="游ゴシック" w:hint="eastAsia"/>
              </w:rPr>
              <w:t>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</w:tcPr>
          <w:p w:rsidR="00D44D47" w:rsidRPr="00CB2B7E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Pr="00CB2B7E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single" w:sz="4" w:space="0" w:color="404040" w:themeColor="text1" w:themeTint="BF"/>
              <w:left w:val="nil"/>
              <w:bottom w:val="nil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0D47D2">
        <w:tc>
          <w:tcPr>
            <w:tcW w:w="1077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</w:tcPr>
          <w:p w:rsidR="00D44D47" w:rsidRDefault="00D44D47" w:rsidP="006D1648">
            <w:pPr>
              <w:spacing w:line="480" w:lineRule="exact"/>
              <w:rPr>
                <w:rFonts w:ascii="游ゴシック" w:eastAsia="游ゴシック" w:hAnsi="游ゴシック"/>
              </w:rPr>
            </w:pPr>
            <w:r>
              <w:rPr>
                <w:rFonts w:ascii="游ゴシック" w:eastAsia="游ゴシック" w:hAnsi="游ゴシック" w:hint="eastAsia"/>
              </w:rPr>
              <w:t>５．</w:t>
            </w:r>
            <w:r w:rsidR="006D1648">
              <w:rPr>
                <w:rFonts w:ascii="游ゴシック" w:eastAsia="游ゴシック" w:hAnsi="游ゴシック"/>
              </w:rPr>
              <w:t xml:space="preserve"> </w:t>
            </w:r>
            <w:r w:rsidR="00CB2B7E">
              <w:rPr>
                <w:rFonts w:ascii="游ゴシック" w:eastAsia="游ゴシック" w:hAnsi="游ゴシック"/>
              </w:rPr>
              <w:ruby>
                <w:rubyPr>
                  <w:rubyAlign w:val="distributeSpace"/>
                  <w:hps w:val="11"/>
                  <w:hpsRaise w:val="20"/>
                  <w:hpsBaseText w:val="22"/>
                  <w:lid w:val="ja-JP"/>
                </w:rubyPr>
                <w:rt>
                  <w:r w:rsidR="00CB2B7E" w:rsidRPr="00CB2B7E">
                    <w:rPr>
                      <w:rFonts w:ascii="游ゴシック" w:eastAsia="游ゴシック" w:hAnsi="游ゴシック"/>
                      <w:sz w:val="11"/>
                    </w:rPr>
                    <w:t>くふう</w:t>
                  </w:r>
                </w:rt>
                <w:rubyBase>
                  <w:r w:rsidR="00CB2B7E">
                    <w:rPr>
                      <w:rFonts w:ascii="游ゴシック" w:eastAsia="游ゴシック" w:hAnsi="游ゴシック"/>
                    </w:rPr>
                    <w:t>工夫</w:t>
                  </w:r>
                </w:rubyBase>
              </w:ruby>
            </w:r>
            <w:r w:rsidR="000D47D2">
              <w:rPr>
                <w:rFonts w:ascii="游ゴシック" w:eastAsia="游ゴシック" w:hAnsi="游ゴシック" w:hint="eastAsia"/>
              </w:rPr>
              <w:t>した</w:t>
            </w:r>
            <w:r w:rsidR="00CB2B7E">
              <w:rPr>
                <w:rFonts w:ascii="游ゴシック" w:eastAsia="游ゴシック" w:hAnsi="游ゴシック" w:hint="eastAsia"/>
              </w:rPr>
              <w:t>ところ</w:t>
            </w:r>
            <w:r w:rsidR="000D47D2">
              <w:rPr>
                <w:rFonts w:ascii="游ゴシック" w:eastAsia="游ゴシック" w:hAnsi="游ゴシック" w:hint="eastAsia"/>
              </w:rPr>
              <w:t>はどこですか？</w:t>
            </w:r>
          </w:p>
        </w:tc>
      </w:tr>
      <w:tr w:rsidR="000D47D2" w:rsidRPr="006E1FC5" w:rsidTr="000D47D2">
        <w:trPr>
          <w:trHeight w:val="57"/>
        </w:trPr>
        <w:tc>
          <w:tcPr>
            <w:tcW w:w="10773" w:type="dxa"/>
            <w:gridSpan w:val="6"/>
            <w:tcBorders>
              <w:top w:val="nil"/>
              <w:left w:val="nil"/>
              <w:bottom w:val="single" w:sz="4" w:space="0" w:color="404040" w:themeColor="text1" w:themeTint="BF"/>
              <w:right w:val="nil"/>
            </w:tcBorders>
            <w:vAlign w:val="center"/>
          </w:tcPr>
          <w:p w:rsidR="000D47D2" w:rsidRPr="006E1FC5" w:rsidRDefault="000D47D2" w:rsidP="004D6ACD">
            <w:pPr>
              <w:spacing w:line="160" w:lineRule="exact"/>
              <w:jc w:val="center"/>
              <w:rPr>
                <w:rFonts w:ascii="游ゴシック" w:eastAsia="游ゴシック" w:hAnsi="游ゴシック"/>
                <w:sz w:val="2"/>
              </w:rPr>
            </w:pPr>
          </w:p>
        </w:tc>
      </w:tr>
      <w:tr w:rsidR="00D44D47" w:rsidTr="00D44D47">
        <w:tc>
          <w:tcPr>
            <w:tcW w:w="10773" w:type="dxa"/>
            <w:gridSpan w:val="6"/>
            <w:shd w:val="clear" w:color="auto" w:fill="auto"/>
          </w:tcPr>
          <w:p w:rsidR="00D44D47" w:rsidRDefault="00D44D47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  <w:p w:rsidR="000D47D2" w:rsidRDefault="000D47D2" w:rsidP="00D44D47">
            <w:pPr>
              <w:spacing w:line="480" w:lineRule="exact"/>
              <w:rPr>
                <w:rFonts w:ascii="游ゴシック" w:eastAsia="游ゴシック" w:hAnsi="游ゴシック"/>
              </w:rPr>
            </w:pPr>
          </w:p>
        </w:tc>
      </w:tr>
    </w:tbl>
    <w:p w:rsidR="00D44D47" w:rsidRPr="000D47D2" w:rsidRDefault="00D44D47" w:rsidP="000D47D2">
      <w:pPr>
        <w:spacing w:line="20" w:lineRule="exact"/>
        <w:rPr>
          <w:rFonts w:ascii="游ゴシック" w:eastAsia="游ゴシック" w:hAnsi="游ゴシック"/>
          <w:sz w:val="2"/>
          <w:szCs w:val="2"/>
        </w:rPr>
      </w:pPr>
    </w:p>
    <w:sectPr w:rsidR="00D44D47" w:rsidRPr="000D47D2" w:rsidSect="006E1FC5">
      <w:pgSz w:w="23814" w:h="16839" w:orient="landscape" w:code="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131E" w:rsidRDefault="0039131E" w:rsidP="00E00E24">
      <w:pPr>
        <w:spacing w:line="240" w:lineRule="auto"/>
      </w:pPr>
      <w:r>
        <w:separator/>
      </w:r>
    </w:p>
  </w:endnote>
  <w:endnote w:type="continuationSeparator" w:id="0">
    <w:p w:rsidR="0039131E" w:rsidRDefault="0039131E" w:rsidP="00E00E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131E" w:rsidRDefault="0039131E" w:rsidP="00E00E24">
      <w:pPr>
        <w:spacing w:line="240" w:lineRule="auto"/>
      </w:pPr>
      <w:r>
        <w:separator/>
      </w:r>
    </w:p>
  </w:footnote>
  <w:footnote w:type="continuationSeparator" w:id="0">
    <w:p w:rsidR="0039131E" w:rsidRDefault="0039131E" w:rsidP="00E00E2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30"/>
    <w:rsid w:val="000D47D2"/>
    <w:rsid w:val="001B1551"/>
    <w:rsid w:val="001F7003"/>
    <w:rsid w:val="0023419E"/>
    <w:rsid w:val="002342A7"/>
    <w:rsid w:val="00251E7E"/>
    <w:rsid w:val="00385389"/>
    <w:rsid w:val="0039131E"/>
    <w:rsid w:val="003C192E"/>
    <w:rsid w:val="00420E87"/>
    <w:rsid w:val="00445ADA"/>
    <w:rsid w:val="004C40F8"/>
    <w:rsid w:val="0052052B"/>
    <w:rsid w:val="00530577"/>
    <w:rsid w:val="005D33D8"/>
    <w:rsid w:val="00620C43"/>
    <w:rsid w:val="00634A30"/>
    <w:rsid w:val="0065028E"/>
    <w:rsid w:val="00673B35"/>
    <w:rsid w:val="006D1648"/>
    <w:rsid w:val="006E1FC5"/>
    <w:rsid w:val="0088285A"/>
    <w:rsid w:val="009920DD"/>
    <w:rsid w:val="00A1119A"/>
    <w:rsid w:val="00A557FA"/>
    <w:rsid w:val="00A75E56"/>
    <w:rsid w:val="00AC0EC6"/>
    <w:rsid w:val="00AD136E"/>
    <w:rsid w:val="00C044E5"/>
    <w:rsid w:val="00C93C77"/>
    <w:rsid w:val="00CB2B7E"/>
    <w:rsid w:val="00D07AFD"/>
    <w:rsid w:val="00D278E1"/>
    <w:rsid w:val="00D35D44"/>
    <w:rsid w:val="00D44D47"/>
    <w:rsid w:val="00D955EF"/>
    <w:rsid w:val="00E00E24"/>
    <w:rsid w:val="00E028C1"/>
    <w:rsid w:val="00E40308"/>
    <w:rsid w:val="00ED46AA"/>
    <w:rsid w:val="00F04776"/>
    <w:rsid w:val="00F2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FD47B6D-EFA0-4AB5-8D1C-804138EC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E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E00E24"/>
  </w:style>
  <w:style w:type="paragraph" w:styleId="a6">
    <w:name w:val="footer"/>
    <w:basedOn w:val="a"/>
    <w:link w:val="a7"/>
    <w:uiPriority w:val="99"/>
    <w:unhideWhenUsed/>
    <w:rsid w:val="00E00E2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E00E24"/>
  </w:style>
  <w:style w:type="paragraph" w:styleId="a8">
    <w:name w:val="Balloon Text"/>
    <w:basedOn w:val="a"/>
    <w:link w:val="a9"/>
    <w:uiPriority w:val="99"/>
    <w:semiHidden/>
    <w:unhideWhenUsed/>
    <w:rsid w:val="0053057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5305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MR6900(大橋)</dc:creator>
  <cp:keywords/>
  <dc:description/>
  <cp:lastModifiedBy>MR6900(大橋)</cp:lastModifiedBy>
  <cp:revision>2</cp:revision>
  <cp:lastPrinted>2019-02-28T01:24:00Z</cp:lastPrinted>
  <dcterms:created xsi:type="dcterms:W3CDTF">2019-03-22T06:46:00Z</dcterms:created>
  <dcterms:modified xsi:type="dcterms:W3CDTF">2019-03-22T06:46:00Z</dcterms:modified>
</cp:coreProperties>
</file>