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left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Kimani Muhammad</w:t>
      </w:r>
    </w:p>
    <w:p>
      <w:pPr>
        <w:pStyle w:val="Body"/>
      </w:pPr>
      <w:r>
        <w:rPr>
          <w:rtl w:val="0"/>
          <w:lang w:val="en-US"/>
        </w:rPr>
        <w:t>10/16/2025</w:t>
      </w:r>
    </w:p>
    <w:p>
      <w:pPr>
        <w:pStyle w:val="Heading"/>
      </w:pPr>
      <w:r>
        <w:rPr>
          <w:rtl w:val="0"/>
          <w:lang w:val="en-US"/>
        </w:rPr>
        <w:t>CS 255 System Design Document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Heading 2"/>
      </w:pPr>
      <w:r>
        <w:rPr>
          <w:rtl w:val="0"/>
          <w:lang w:val="en-US"/>
        </w:rPr>
        <w:t>UML Diagrams</w:t>
      </w:r>
    </w:p>
    <w:p>
      <w:pPr>
        <w:pStyle w:val="Body"/>
        <w:suppressAutoHyphens w:val="1"/>
        <w:spacing w:after="0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Use Case Diagram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-666750</wp:posOffset>
            </wp:positionH>
            <wp:positionV relativeFrom="line">
              <wp:posOffset>135754</wp:posOffset>
            </wp:positionV>
            <wp:extent cx="7264400" cy="28991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DriverPass Use case 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iverPass Use case diagram.pdf" descr="DriverPass Use case diagram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2899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Activity Diagrams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-914399</wp:posOffset>
                </wp:positionH>
                <wp:positionV relativeFrom="line">
                  <wp:posOffset>168447</wp:posOffset>
                </wp:positionV>
                <wp:extent cx="7772313" cy="5534777"/>
                <wp:effectExtent l="0" t="0" r="0" b="0"/>
                <wp:wrapTopAndBottom distT="152400" distB="152400"/>
                <wp:docPr id="107374182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13" cy="5534777"/>
                          <a:chOff x="0" y="0"/>
                          <a:chExt cx="7772312" cy="5534776"/>
                        </a:xfrm>
                      </wpg:grpSpPr>
                      <pic:pic xmlns:pic="http://schemas.openxmlformats.org/drawingml/2006/picture">
                        <pic:nvPicPr>
                          <pic:cNvPr id="1073741827" name="Reservation Activity diagram.pdf" descr="Reservation Activity diagram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810" cy="5534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Log In Activity diagram.pdf" descr="Log In Activity diagram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3325415" y="0"/>
                            <a:ext cx="4446898" cy="553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2.0pt;margin-top:13.3pt;width:612.0pt;height:435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772312,5534777">
                <w10:wrap type="topAndBottom" side="bothSides" anchorx="margin"/>
                <v:shape id="_x0000_s1027" type="#_x0000_t75" style="position:absolute;left:0;top:0;width:3378809;height:5534777;">
                  <v:imagedata r:id="rId5" o:title="Reservation Activity diagram.png"/>
                </v:shape>
                <v:shape id="_x0000_s1028" type="#_x0000_t75" style="position:absolute;left:3325416;top:0;width:4446897;height:5534627;">
                  <v:imagedata r:id="rId6" o:title="Log In Activity diagram.png"/>
                </v:shape>
              </v:group>
            </w:pict>
          </mc:Fallback>
        </mc:AlternateConten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Sequence Diagram</w:t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201215</wp:posOffset>
            </wp:positionH>
            <wp:positionV relativeFrom="line">
              <wp:posOffset>158829</wp:posOffset>
            </wp:positionV>
            <wp:extent cx="5528369" cy="6537127"/>
            <wp:effectExtent l="0" t="0" r="0" b="0"/>
            <wp:wrapTopAndBottom distT="152400" distB="152400"/>
            <wp:docPr id="1073741830" name="officeArt object" descr="Log In Sequence 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Log In Sequence diagram.pdf" descr="Log In Sequence diagram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369" cy="6537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  <w:r>
        <w:rPr>
          <w:rtl w:val="0"/>
          <w:lang w:val="en-US"/>
        </w:rPr>
        <w:t>UML Class Diagram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406302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1" name="officeArt object" descr="DriverPass UML Class 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DriverPass UML Class Diagram.pdf" descr="DriverPass UML Class Diagram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</w:pPr>
    </w:p>
    <w:p>
      <w:pPr>
        <w:pStyle w:val="Heading 2"/>
      </w:pPr>
      <w:r>
        <w:rPr>
          <w:rtl w:val="0"/>
          <w:lang w:val="en-US"/>
        </w:rPr>
        <w:t>Technical Requirements</w:t>
      </w:r>
    </w:p>
    <w:p>
      <w:pPr>
        <w:pStyle w:val="Body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  <w:r>
        <w:rPr>
          <w:i w:val="1"/>
          <w:iCs w:val="1"/>
        </w:rPr>
        <w:tab/>
      </w:r>
      <w:r>
        <w:rPr>
          <w:rtl w:val="0"/>
          <w:lang w:val="en-US"/>
        </w:rPr>
        <w:t xml:space="preserve">This is a web-based system </w:t>
      </w:r>
      <w:r>
        <w:rPr>
          <w:rtl w:val="0"/>
          <w:lang w:val="en-US"/>
        </w:rPr>
        <w:t>that runs on modern</w:t>
      </w:r>
      <w:r>
        <w:rPr>
          <w:rtl w:val="0"/>
          <w:lang w:val="en-US"/>
        </w:rPr>
        <w:t xml:space="preserve"> web browsers including Safari, Chrome, Firefox, Microsoft Edge,</w:t>
      </w:r>
      <w:r>
        <w:rPr>
          <w:rtl w:val="0"/>
          <w:lang w:val="en-US"/>
        </w:rPr>
        <w:t xml:space="preserve"> as well as</w:t>
      </w:r>
      <w:r>
        <w:rPr>
          <w:rtl w:val="0"/>
        </w:rPr>
        <w:t xml:space="preserve"> </w:t>
      </w:r>
      <w:r>
        <w:rPr>
          <w:rtl w:val="0"/>
          <w:lang w:val="en-US"/>
        </w:rPr>
        <w:t>Android</w:t>
      </w:r>
      <w:r>
        <w:rPr>
          <w:rtl w:val="0"/>
          <w:lang w:val="en-US"/>
        </w:rPr>
        <w:t xml:space="preserve"> and iOS.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nteractions should </w:t>
      </w:r>
      <w:r>
        <w:rPr>
          <w:rtl w:val="0"/>
          <w:lang w:val="en-US"/>
        </w:rPr>
        <w:t>ideally be complete</w:t>
      </w:r>
      <w:r>
        <w:rPr>
          <w:rtl w:val="0"/>
        </w:rPr>
        <w:t xml:space="preserve"> </w:t>
      </w:r>
      <w:r>
        <w:rPr>
          <w:rtl w:val="0"/>
          <w:lang w:val="en-US"/>
        </w:rPr>
        <w:t>within</w:t>
      </w:r>
      <w:r>
        <w:rPr>
          <w:rtl w:val="0"/>
        </w:rPr>
        <w:t xml:space="preserve"> 300 ms </w:t>
      </w:r>
      <w:r>
        <w:rPr>
          <w:rtl w:val="0"/>
          <w:lang w:val="en-US"/>
        </w:rPr>
        <w:t>to ensure responsiveness and encourage user engagement.</w:t>
      </w:r>
      <w:r>
        <w:rPr>
          <w:rtl w:val="0"/>
          <w:lang w:val="en-US"/>
        </w:rPr>
        <w:t xml:space="preserve"> The system should be </w:t>
      </w:r>
      <w:r>
        <w:rPr>
          <w:rtl w:val="0"/>
          <w:lang w:val="en-US"/>
        </w:rPr>
        <w:t xml:space="preserve">regularly </w:t>
      </w:r>
      <w:r>
        <w:rPr>
          <w:rtl w:val="0"/>
          <w:lang w:val="en-US"/>
        </w:rPr>
        <w:t xml:space="preserve">updated </w:t>
      </w:r>
      <w:r>
        <w:rPr>
          <w:rtl w:val="0"/>
          <w:lang w:val="en-US"/>
        </w:rPr>
        <w:t>with</w:t>
      </w:r>
      <w:r>
        <w:rPr>
          <w:rtl w:val="0"/>
          <w:lang w:val="en-US"/>
        </w:rPr>
        <w:t xml:space="preserve"> security </w:t>
      </w:r>
      <w:r>
        <w:rPr>
          <w:rtl w:val="0"/>
          <w:lang w:val="en-US"/>
        </w:rPr>
        <w:t>patches</w:t>
      </w:r>
      <w:r>
        <w:rPr>
          <w:rtl w:val="0"/>
          <w:lang w:val="en-US"/>
        </w:rPr>
        <w:t xml:space="preserve"> and bug fixes to protect sensitive data and </w:t>
      </w:r>
      <w:r>
        <w:rPr>
          <w:rtl w:val="0"/>
          <w:lang w:val="en-US"/>
        </w:rPr>
        <w:t>maintain reliability</w:t>
      </w:r>
      <w:r>
        <w:rPr>
          <w:rtl w:val="0"/>
        </w:rPr>
        <w:t xml:space="preserve">. </w:t>
      </w:r>
      <w:r>
        <w:rPr>
          <w:rtl w:val="0"/>
          <w:lang w:val="en-US"/>
        </w:rPr>
        <w:t>It</w:t>
      </w:r>
      <w:r>
        <w:rPr>
          <w:rtl w:val="0"/>
          <w:lang w:val="en-US"/>
        </w:rPr>
        <w:t xml:space="preserve"> should </w:t>
      </w:r>
      <w:r>
        <w:rPr>
          <w:rtl w:val="0"/>
          <w:lang w:val="en-US"/>
        </w:rPr>
        <w:t>support</w:t>
      </w:r>
      <w:r>
        <w:rPr>
          <w:rtl w:val="0"/>
          <w:lang w:val="nl-NL"/>
        </w:rPr>
        <w:t xml:space="preserve"> Windows, Chrome</w:t>
      </w:r>
      <w:r>
        <w:rPr>
          <w:rtl w:val="0"/>
          <w:lang w:val="en-US"/>
        </w:rPr>
        <w:t xml:space="preserve"> OS</w:t>
      </w:r>
      <w:r>
        <w:rPr>
          <w:rtl w:val="0"/>
          <w:lang w:val="en-US"/>
        </w:rPr>
        <w:t xml:space="preserve">, and macOS </w:t>
      </w:r>
      <w:r>
        <w:rPr>
          <w:rtl w:val="0"/>
          <w:lang w:val="en-US"/>
        </w:rPr>
        <w:t xml:space="preserve">to accommodate the variety of devices </w:t>
      </w:r>
      <w:r>
        <w:rPr>
          <w:rtl w:val="0"/>
          <w:lang w:val="en-US"/>
        </w:rPr>
        <w:t>students</w:t>
      </w:r>
      <w:r>
        <w:rPr>
          <w:rtl w:val="0"/>
          <w:lang w:val="en-US"/>
        </w:rPr>
        <w:t xml:space="preserve"> use</w:t>
      </w:r>
      <w:r>
        <w:rPr>
          <w:rtl w:val="0"/>
        </w:rPr>
        <w:t>.</w:t>
      </w:r>
      <w:r>
        <w:rPr>
          <w:rtl w:val="0"/>
          <w:lang w:val="en-US"/>
        </w:rPr>
        <w:t xml:space="preserve"> The backend API will be developed in a stable, supported version of Java and Spring Boot, hosted on a Linux-based AWS instance to ensure scalability and cost-effectiveness, </w:t>
      </w:r>
      <w:r>
        <w:rPr>
          <w:rtl w:val="0"/>
          <w:lang w:val="en-US"/>
        </w:rPr>
        <w:t>with a load balancer to handle traffic surges and enhance reliability.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 relational database (Amazon RDS) will store user, staff, and reservation data, integrated with the backend API using Spring Data JPA, while generated reports will be stored in Amazon S3. </w:t>
      </w:r>
      <w:r>
        <w:rPr>
          <w:rtl w:val="0"/>
          <w:lang w:val="en-US"/>
        </w:rPr>
        <w:t>The frontend should be developed in React using JavaScript to provide a component-driven, responsive user interface. Development and collaboration will be managed using Git, Bitbucket, Jira, and an integrated development environment such as IntelliJ.</w:t>
      </w: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  <w:rPr>
          <w:b w:val="1"/>
          <w:bCs w:val="1"/>
        </w:rPr>
      </w:pPr>
    </w:p>
    <w:p>
      <w:pPr>
        <w:pStyle w:val="Body"/>
        <w:suppressAutoHyphens w:val="1"/>
        <w:spacing w:after="0" w:line="240" w:lineRule="auto"/>
      </w:pPr>
      <w:r>
        <w:rPr>
          <w:b w:val="1"/>
          <w:bCs w:val="1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spacing w:line="240" w:lineRule="auto"/>
    </w:pP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spacing w:after="200"/>
      <w:jc w:val="center"/>
    </w:pPr>
    <w:r>
      <w:drawing xmlns:a="http://schemas.openxmlformats.org/drawingml/2006/main">
        <wp:inline distT="0" distB="0" distL="0" distR="0">
          <wp:extent cx="1104900" cy="476250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