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22F5" w14:textId="77777777" w:rsidR="008758A1" w:rsidRDefault="008758A1"/>
    <w:p w14:paraId="6734DF27" w14:textId="77777777" w:rsidR="008758A1" w:rsidRDefault="008758A1"/>
    <w:p w14:paraId="7261C650" w14:textId="77777777" w:rsidR="008758A1" w:rsidRDefault="008758A1"/>
    <w:p w14:paraId="2C01E187" w14:textId="77777777" w:rsidR="008758A1" w:rsidRDefault="008758A1"/>
    <w:p w14:paraId="5F35B243" w14:textId="77777777" w:rsidR="008758A1" w:rsidRDefault="008758A1"/>
    <w:p w14:paraId="2A04935A" w14:textId="77777777" w:rsidR="008758A1" w:rsidRDefault="00000000">
      <w:pPr>
        <w:jc w:val="center"/>
      </w:pPr>
      <w:r>
        <w:rPr>
          <w:b/>
          <w:sz w:val="72"/>
        </w:rPr>
        <w:t>Compiler Construction Project Report</w:t>
      </w:r>
    </w:p>
    <w:p w14:paraId="0C95A376" w14:textId="77777777" w:rsidR="008758A1" w:rsidRDefault="00000000">
      <w:pPr>
        <w:jc w:val="center"/>
      </w:pPr>
      <w:r>
        <w:rPr>
          <w:sz w:val="48"/>
        </w:rPr>
        <w:t>Spring 2026</w:t>
      </w:r>
    </w:p>
    <w:p w14:paraId="63ACAF72" w14:textId="733FA17A" w:rsidR="008758A1" w:rsidRDefault="003C1962" w:rsidP="003C1962">
      <w:pPr>
        <w:jc w:val="center"/>
      </w:pPr>
      <w:r>
        <w:rPr>
          <w:sz w:val="48"/>
        </w:rPr>
        <w:t>BSCS-12B</w:t>
      </w:r>
    </w:p>
    <w:p w14:paraId="72D3907D" w14:textId="77777777" w:rsidR="008758A1" w:rsidRDefault="008758A1"/>
    <w:p w14:paraId="70D16622" w14:textId="77777777" w:rsidR="008758A1" w:rsidRDefault="008758A1"/>
    <w:p w14:paraId="12878241" w14:textId="77777777" w:rsidR="00F52E50" w:rsidRDefault="00F52E50"/>
    <w:p w14:paraId="2C481566" w14:textId="77777777" w:rsidR="008758A1" w:rsidRDefault="008758A1"/>
    <w:p w14:paraId="6469A505" w14:textId="26D9B0F6" w:rsidR="008758A1" w:rsidRPr="003C1962" w:rsidRDefault="005917F1" w:rsidP="005917F1">
      <w:pPr>
        <w:jc w:val="center"/>
      </w:pPr>
      <w:r w:rsidRPr="003C1962">
        <w:rPr>
          <w:b/>
          <w:bCs/>
          <w:sz w:val="28"/>
        </w:rPr>
        <w:t>Group Members</w:t>
      </w:r>
      <w:r>
        <w:rPr>
          <w:sz w:val="28"/>
        </w:rPr>
        <w:br/>
        <w:t>Muhammad Mahad</w:t>
      </w:r>
      <w:r w:rsidR="003C1962">
        <w:rPr>
          <w:sz w:val="28"/>
        </w:rPr>
        <w:t xml:space="preserve"> (408576)</w:t>
      </w:r>
      <w:r>
        <w:rPr>
          <w:sz w:val="28"/>
        </w:rPr>
        <w:t xml:space="preserve"> </w:t>
      </w:r>
      <w:r w:rsidRPr="005917F1">
        <w:rPr>
          <w:b/>
          <w:bCs/>
          <w:sz w:val="28"/>
        </w:rPr>
        <w:t>∙</w:t>
      </w:r>
      <w:r>
        <w:rPr>
          <w:sz w:val="28"/>
        </w:rPr>
        <w:t xml:space="preserve"> Abdul Moiz</w:t>
      </w:r>
      <w:r w:rsidR="003C1962">
        <w:rPr>
          <w:sz w:val="28"/>
        </w:rPr>
        <w:t xml:space="preserve"> (375299)</w:t>
      </w:r>
      <w:r>
        <w:rPr>
          <w:sz w:val="28"/>
        </w:rPr>
        <w:t xml:space="preserve"> </w:t>
      </w:r>
      <w:r w:rsidRPr="005917F1">
        <w:rPr>
          <w:b/>
          <w:bCs/>
          <w:sz w:val="28"/>
        </w:rPr>
        <w:t>∙</w:t>
      </w:r>
      <w:r w:rsidR="003C1962">
        <w:rPr>
          <w:b/>
          <w:bCs/>
          <w:sz w:val="28"/>
        </w:rPr>
        <w:t xml:space="preserve"> </w:t>
      </w:r>
      <w:r w:rsidR="007C4B18">
        <w:rPr>
          <w:b/>
          <w:bCs/>
          <w:sz w:val="28"/>
        </w:rPr>
        <w:t xml:space="preserve">            </w:t>
      </w:r>
      <w:r w:rsidR="007C4B18">
        <w:rPr>
          <w:sz w:val="28"/>
        </w:rPr>
        <w:t xml:space="preserve">Muhammad </w:t>
      </w:r>
      <w:r w:rsidR="003C1962">
        <w:rPr>
          <w:sz w:val="28"/>
        </w:rPr>
        <w:t>Bashar</w:t>
      </w:r>
      <w:r w:rsidR="007C4B18">
        <w:rPr>
          <w:sz w:val="28"/>
        </w:rPr>
        <w:t xml:space="preserve"> Siddiqui</w:t>
      </w:r>
      <w:r w:rsidR="003C1962">
        <w:rPr>
          <w:sz w:val="28"/>
        </w:rPr>
        <w:t xml:space="preserve"> (366006)</w:t>
      </w:r>
    </w:p>
    <w:p w14:paraId="43ECAF25" w14:textId="77777777" w:rsidR="008758A1" w:rsidRDefault="008758A1"/>
    <w:p w14:paraId="6A0801B8" w14:textId="77777777" w:rsidR="008758A1" w:rsidRDefault="008758A1"/>
    <w:p w14:paraId="64C3C3A0" w14:textId="77777777" w:rsidR="008758A1" w:rsidRDefault="008758A1"/>
    <w:p w14:paraId="4534CE8E" w14:textId="77777777" w:rsidR="008758A1" w:rsidRDefault="00000000">
      <w:pPr>
        <w:jc w:val="center"/>
      </w:pPr>
      <w:r>
        <w:rPr>
          <w:sz w:val="28"/>
        </w:rPr>
        <w:t>Modular Compiler for a Subset of C</w:t>
      </w:r>
      <w:r>
        <w:rPr>
          <w:sz w:val="28"/>
        </w:rPr>
        <w:br/>
        <w:t>Lexer, Parser, Semantic Analyzer, TAC &amp; LLVM Backend</w:t>
      </w:r>
    </w:p>
    <w:p w14:paraId="15E4F9FA" w14:textId="77777777" w:rsidR="008758A1" w:rsidRDefault="00000000">
      <w:r>
        <w:br w:type="page"/>
      </w:r>
    </w:p>
    <w:p w14:paraId="0C569DE0" w14:textId="77777777" w:rsidR="008758A1" w:rsidRDefault="00000000" w:rsidP="00793963">
      <w:pPr>
        <w:pStyle w:val="Heading1"/>
        <w:jc w:val="both"/>
      </w:pPr>
      <w:r>
        <w:lastRenderedPageBreak/>
        <w:t>1. Introduction</w:t>
      </w:r>
    </w:p>
    <w:p w14:paraId="71F35ABC" w14:textId="77777777" w:rsidR="008758A1" w:rsidRDefault="00000000" w:rsidP="00793963">
      <w:pPr>
        <w:jc w:val="both"/>
      </w:pPr>
      <w:r>
        <w:t>This document presents the design and implementation of a modular compiler for a subset of the C programming language. The compiler is implemented entirely in Python and features Lexical Analysis, Syntax Analysis (Recursive Descent Parsing), Semantic Analysis (Symbol Table for scope checking), Code Optimization (Constant Folding and Dead Code Elimination), Intermediate Representation (TAC) generation, and finally LLVM IR Backend generation.</w:t>
      </w:r>
    </w:p>
    <w:p w14:paraId="1FECDFA0" w14:textId="77777777" w:rsidR="008758A1" w:rsidRDefault="00000000" w:rsidP="00793963">
      <w:pPr>
        <w:pStyle w:val="Heading1"/>
        <w:jc w:val="both"/>
      </w:pPr>
      <w:r>
        <w:t>2. Subset Definition &amp; Grammar</w:t>
      </w:r>
    </w:p>
    <w:p w14:paraId="5D4BC461" w14:textId="77777777" w:rsidR="008758A1" w:rsidRDefault="00000000" w:rsidP="00793963">
      <w:pPr>
        <w:pStyle w:val="Heading2"/>
        <w:jc w:val="both"/>
      </w:pPr>
      <w:r>
        <w:t>Features Supported</w:t>
      </w:r>
    </w:p>
    <w:p w14:paraId="3EB9B37A" w14:textId="77777777" w:rsidR="008758A1" w:rsidRDefault="00000000" w:rsidP="00793963">
      <w:pPr>
        <w:pStyle w:val="ListBullet"/>
        <w:jc w:val="both"/>
      </w:pPr>
      <w:r>
        <w:t>Data Types: int, float, double</w:t>
      </w:r>
    </w:p>
    <w:p w14:paraId="75271AEC" w14:textId="77777777" w:rsidR="008758A1" w:rsidRDefault="00000000" w:rsidP="00793963">
      <w:pPr>
        <w:pStyle w:val="ListBullet"/>
        <w:jc w:val="both"/>
      </w:pPr>
      <w:r>
        <w:t>Expressions: Arithmetic (+, -, *, /, %), Relational (==, !=, &lt;, &gt;, &lt;=, &gt;=), Logical (&amp;&amp;, ||, !)</w:t>
      </w:r>
    </w:p>
    <w:p w14:paraId="7840B423" w14:textId="77777777" w:rsidR="008758A1" w:rsidRDefault="00000000" w:rsidP="00793963">
      <w:pPr>
        <w:pStyle w:val="ListBullet"/>
        <w:jc w:val="both"/>
      </w:pPr>
      <w:r>
        <w:t>Control Flow: if-else, while, for loops</w:t>
      </w:r>
    </w:p>
    <w:p w14:paraId="654B8BD6" w14:textId="77777777" w:rsidR="008758A1" w:rsidRDefault="00000000" w:rsidP="00793963">
      <w:pPr>
        <w:pStyle w:val="ListBullet"/>
        <w:jc w:val="both"/>
      </w:pPr>
      <w:r>
        <w:t>Functions: Parameter passing and return statements</w:t>
      </w:r>
    </w:p>
    <w:p w14:paraId="1E408AF4" w14:textId="77777777" w:rsidR="008758A1" w:rsidRDefault="00000000" w:rsidP="00793963">
      <w:pPr>
        <w:pStyle w:val="ListBullet"/>
        <w:jc w:val="both"/>
      </w:pPr>
      <w:r>
        <w:t>Innovation Features: 1D Arrays, Constant Folding, Dead Code Elimination</w:t>
      </w:r>
    </w:p>
    <w:p w14:paraId="2D1F6FEF" w14:textId="77777777" w:rsidR="008758A1" w:rsidRDefault="00000000">
      <w:pPr>
        <w:pStyle w:val="Heading2"/>
      </w:pPr>
      <w:r>
        <w:t>Context-Free Grammar (Subset)</w:t>
      </w:r>
    </w:p>
    <w:p w14:paraId="2A15EDA1" w14:textId="77777777" w:rsidR="008758A1" w:rsidRDefault="00000000">
      <w:r>
        <w:rPr>
          <w:rFonts w:ascii="Courier New" w:hAnsi="Courier New"/>
        </w:rPr>
        <w:t>Program -&gt; Decl*</w:t>
      </w:r>
      <w:r>
        <w:rPr>
          <w:rFonts w:ascii="Courier New" w:hAnsi="Courier New"/>
        </w:rPr>
        <w:br/>
        <w:t>Decl -&gt; Type ID ( '(' Params ')' Block | '[' NUMBER ']' ';' | [ '=' Expr ] ';' )</w:t>
      </w:r>
      <w:r>
        <w:rPr>
          <w:rFonts w:ascii="Courier New" w:hAnsi="Courier New"/>
        </w:rPr>
        <w:br/>
        <w:t>Block -&gt; '{' Stmt* '}'</w:t>
      </w:r>
      <w:r>
        <w:rPr>
          <w:rFonts w:ascii="Courier New" w:hAnsi="Courier New"/>
        </w:rPr>
        <w:br/>
        <w:t>Stmt -&gt; IfStmt | WhileStmt | ForStmt | ReturnStmt | ExprStmt | Block</w:t>
      </w:r>
      <w:r>
        <w:rPr>
          <w:rFonts w:ascii="Courier New" w:hAnsi="Courier New"/>
        </w:rPr>
        <w:br/>
        <w:t>IfStmt -&gt; 'if' '(' Expr ')' Stmt [ 'else' Stmt ]</w:t>
      </w:r>
      <w:r>
        <w:rPr>
          <w:rFonts w:ascii="Courier New" w:hAnsi="Courier New"/>
        </w:rPr>
        <w:br/>
        <w:t>WhileStmt -&gt; 'while' '(' Expr ')' Stmt</w:t>
      </w:r>
      <w:r>
        <w:rPr>
          <w:rFonts w:ascii="Courier New" w:hAnsi="Courier New"/>
        </w:rPr>
        <w:br/>
        <w:t>ForStmt -&gt; 'for' '(' ExprStmt Expr ';' Expr ')' Stmt</w:t>
      </w:r>
      <w:r>
        <w:rPr>
          <w:rFonts w:ascii="Courier New" w:hAnsi="Courier New"/>
        </w:rPr>
        <w:br/>
        <w:t>ExprStmt -&gt; [ ID '=' Expr | ID '[' Expr ']' '=' Expr ] ';' | Expr ';'</w:t>
      </w:r>
      <w:r>
        <w:rPr>
          <w:rFonts w:ascii="Courier New" w:hAnsi="Courier New"/>
        </w:rPr>
        <w:br/>
        <w:t>Expr -&gt; LogicalOr</w:t>
      </w:r>
    </w:p>
    <w:p w14:paraId="264A101B" w14:textId="77777777" w:rsidR="008758A1" w:rsidRDefault="00000000" w:rsidP="00793963">
      <w:pPr>
        <w:pStyle w:val="Heading1"/>
        <w:jc w:val="both"/>
      </w:pPr>
      <w:r>
        <w:t>3. Design of Compiler Phases</w:t>
      </w:r>
    </w:p>
    <w:p w14:paraId="0258B4C1" w14:textId="77777777" w:rsidR="008758A1" w:rsidRDefault="00000000" w:rsidP="00793963">
      <w:pPr>
        <w:pStyle w:val="ListNumber"/>
        <w:jc w:val="both"/>
      </w:pPr>
      <w:r>
        <w:rPr>
          <w:b/>
        </w:rPr>
        <w:t xml:space="preserve">Lexical Analyzer (lexer.py): </w:t>
      </w:r>
      <w:r>
        <w:t>Tokenizes the input code using regular expressions to match keywords, numbers, identifiers, and symbols.</w:t>
      </w:r>
    </w:p>
    <w:p w14:paraId="201AF488" w14:textId="77777777" w:rsidR="008758A1" w:rsidRDefault="00000000" w:rsidP="00793963">
      <w:pPr>
        <w:pStyle w:val="ListNumber"/>
        <w:jc w:val="both"/>
      </w:pPr>
      <w:r>
        <w:rPr>
          <w:b/>
        </w:rPr>
        <w:t xml:space="preserve">Syntax Analyzer (parser.py): </w:t>
      </w:r>
      <w:r>
        <w:t>Uses Recursive Descent Parsing to build an Abstract Syntax Tree (AST). It incorporates assignments directly into expressions to support standard C for loops.</w:t>
      </w:r>
    </w:p>
    <w:p w14:paraId="4523C386" w14:textId="77777777" w:rsidR="008758A1" w:rsidRDefault="00000000" w:rsidP="00793963">
      <w:pPr>
        <w:pStyle w:val="ListNumber"/>
        <w:jc w:val="both"/>
      </w:pPr>
      <w:r>
        <w:rPr>
          <w:b/>
        </w:rPr>
        <w:t xml:space="preserve">Semantic Analyzer (semantic.py): </w:t>
      </w:r>
      <w:r>
        <w:t>Traverses the AST with a stack-based Symbol Table to enforce variable scoping, duplicate declarations, and array access checks.</w:t>
      </w:r>
    </w:p>
    <w:p w14:paraId="0810CC6A" w14:textId="77777777" w:rsidR="008758A1" w:rsidRDefault="00000000" w:rsidP="00793963">
      <w:pPr>
        <w:pStyle w:val="ListNumber"/>
        <w:jc w:val="both"/>
      </w:pPr>
      <w:r>
        <w:rPr>
          <w:b/>
        </w:rPr>
        <w:t xml:space="preserve">Optimizer (optimizer.py): </w:t>
      </w:r>
      <w:r>
        <w:t>Performs Constant Folding on arithmetic expressions and eliminates dead code (e.g. if(0) blocks or while(0)).</w:t>
      </w:r>
    </w:p>
    <w:p w14:paraId="077EC518" w14:textId="77777777" w:rsidR="008758A1" w:rsidRDefault="00000000" w:rsidP="00793963">
      <w:pPr>
        <w:pStyle w:val="ListNumber"/>
        <w:jc w:val="both"/>
      </w:pPr>
      <w:r>
        <w:rPr>
          <w:b/>
        </w:rPr>
        <w:lastRenderedPageBreak/>
        <w:t xml:space="preserve">TAC Generator (tac.py): </w:t>
      </w:r>
      <w:r>
        <w:t>A post-order AST traversal to generate flat Three-Address Code with explicit labels and temporaries.</w:t>
      </w:r>
    </w:p>
    <w:p w14:paraId="255BE13E" w14:textId="77777777" w:rsidR="008758A1" w:rsidRDefault="00000000" w:rsidP="00793963">
      <w:pPr>
        <w:pStyle w:val="ListNumber"/>
        <w:jc w:val="both"/>
      </w:pPr>
      <w:r>
        <w:rPr>
          <w:b/>
        </w:rPr>
        <w:t xml:space="preserve">LLVM Backend (codegen.py): </w:t>
      </w:r>
      <w:r>
        <w:t>Traverses the AST to generate standard LLVM Intermediate Representation (.ll). It handles memory allocation (alloca), loads, and stores to properly reflect local scoping.</w:t>
      </w:r>
    </w:p>
    <w:p w14:paraId="50DCD1DA" w14:textId="77777777" w:rsidR="008758A1" w:rsidRDefault="00000000" w:rsidP="00793963">
      <w:pPr>
        <w:pStyle w:val="Heading1"/>
        <w:jc w:val="both"/>
      </w:pPr>
      <w:r>
        <w:t>4. Limitations</w:t>
      </w:r>
    </w:p>
    <w:p w14:paraId="426B793A" w14:textId="77777777" w:rsidR="008758A1" w:rsidRDefault="00000000" w:rsidP="00793963">
      <w:pPr>
        <w:pStyle w:val="ListBullet"/>
        <w:jc w:val="both"/>
      </w:pPr>
      <w:r>
        <w:t>Single-dimensional arrays only.</w:t>
      </w:r>
    </w:p>
    <w:p w14:paraId="30168887" w14:textId="77777777" w:rsidR="008758A1" w:rsidRDefault="00000000" w:rsidP="00793963">
      <w:pPr>
        <w:pStyle w:val="ListBullet"/>
        <w:jc w:val="both"/>
      </w:pPr>
      <w:r>
        <w:t>Pointers and structs are not supported.</w:t>
      </w:r>
    </w:p>
    <w:p w14:paraId="6B807071" w14:textId="77777777" w:rsidR="008758A1" w:rsidRDefault="00000000" w:rsidP="00793963">
      <w:pPr>
        <w:pStyle w:val="ListBullet"/>
        <w:jc w:val="both"/>
      </w:pPr>
      <w:r>
        <w:t>Missing short-circuiting in logical operators at the LLVM level (currently evaluates both sides).</w:t>
      </w:r>
    </w:p>
    <w:p w14:paraId="3966913E" w14:textId="77777777" w:rsidR="008758A1" w:rsidRDefault="00000000" w:rsidP="00793963">
      <w:pPr>
        <w:pStyle w:val="ListBullet"/>
        <w:jc w:val="both"/>
      </w:pPr>
      <w:r>
        <w:t>Only simple typing (implicit promotion between int and float is limited).</w:t>
      </w:r>
    </w:p>
    <w:p w14:paraId="2EDECA78" w14:textId="77777777" w:rsidR="008758A1" w:rsidRDefault="00000000" w:rsidP="00793963">
      <w:pPr>
        <w:pStyle w:val="Heading1"/>
        <w:jc w:val="both"/>
      </w:pPr>
      <w:r>
        <w:t>5. Compilation Instructions</w:t>
      </w:r>
    </w:p>
    <w:p w14:paraId="340A3A5B" w14:textId="77777777" w:rsidR="008758A1" w:rsidRDefault="00000000" w:rsidP="00793963">
      <w:pPr>
        <w:jc w:val="both"/>
      </w:pPr>
      <w:r>
        <w:t>The compiler is designed to run in a standard Python 3 environment without external dependencies.</w:t>
      </w:r>
    </w:p>
    <w:p w14:paraId="076D89F5" w14:textId="77777777" w:rsidR="008758A1" w:rsidRDefault="00000000" w:rsidP="00793963">
      <w:pPr>
        <w:pStyle w:val="ListBullet"/>
        <w:jc w:val="both"/>
      </w:pPr>
      <w:r>
        <w:t>Place all source files (lexer.py, parser.py, ast_nodes.py, semantic.py, optimizer.py, tac.py, codegen.py, main.py) in a directory.</w:t>
      </w:r>
    </w:p>
    <w:p w14:paraId="105227C4" w14:textId="77777777" w:rsidR="008758A1" w:rsidRDefault="00000000" w:rsidP="00793963">
      <w:pPr>
        <w:pStyle w:val="ListBullet"/>
        <w:jc w:val="both"/>
      </w:pPr>
      <w:r>
        <w:t>Run the compiler on a C source file: python main.py input.c</w:t>
      </w:r>
    </w:p>
    <w:p w14:paraId="3ACC40AD" w14:textId="77777777" w:rsidR="008758A1" w:rsidRDefault="00000000" w:rsidP="00793963">
      <w:pPr>
        <w:pStyle w:val="ListBullet"/>
        <w:jc w:val="both"/>
      </w:pPr>
      <w:r>
        <w:t>The compiler will produce output.tac (Three-Address Code) and output.ll (LLVM IR).</w:t>
      </w:r>
    </w:p>
    <w:p w14:paraId="48DA08B6" w14:textId="77777777" w:rsidR="008758A1" w:rsidRDefault="00000000" w:rsidP="00793963">
      <w:pPr>
        <w:pStyle w:val="ListBullet"/>
        <w:jc w:val="both"/>
      </w:pPr>
      <w:r>
        <w:t>To compile the LLVM IR to a native executable, use clang: clang output.ll -o output.exe</w:t>
      </w:r>
    </w:p>
    <w:p w14:paraId="6F8CFC1D" w14:textId="77777777" w:rsidR="008758A1" w:rsidRDefault="00000000">
      <w:pPr>
        <w:pStyle w:val="Heading1"/>
      </w:pPr>
      <w:r>
        <w:t>6. Test Cases &amp; Output</w:t>
      </w:r>
    </w:p>
    <w:p w14:paraId="0EB0E81D" w14:textId="77777777" w:rsidR="008758A1" w:rsidRDefault="00000000">
      <w:pPr>
        <w:pStyle w:val="Heading2"/>
      </w:pPr>
      <w:r>
        <w:t>Test Case: Simple Arithmetic and Constant Folding (test1_arithmetic.c)</w:t>
      </w:r>
    </w:p>
    <w:p w14:paraId="33C55283" w14:textId="77777777" w:rsidR="008758A1" w:rsidRDefault="00000000">
      <w:pPr>
        <w:pStyle w:val="Heading3"/>
      </w:pPr>
      <w:r>
        <w:t>Source Code:</w:t>
      </w:r>
    </w:p>
    <w:p w14:paraId="33FB4B59" w14:textId="77777777" w:rsidR="008758A1" w:rsidRDefault="00000000">
      <w:r>
        <w:rPr>
          <w:rFonts w:ascii="Courier New" w:hAnsi="Courier New"/>
        </w:rPr>
        <w:t>int main() {</w:t>
      </w:r>
      <w:r>
        <w:rPr>
          <w:rFonts w:ascii="Courier New" w:hAnsi="Courier New"/>
        </w:rPr>
        <w:br/>
        <w:t xml:space="preserve">    int a = 10;</w:t>
      </w:r>
      <w:r>
        <w:rPr>
          <w:rFonts w:ascii="Courier New" w:hAnsi="Courier New"/>
        </w:rPr>
        <w:br/>
        <w:t xml:space="preserve">    int b = 5 + 3; </w:t>
      </w:r>
      <w:r>
        <w:rPr>
          <w:rFonts w:ascii="Courier New" w:hAnsi="Courier New"/>
        </w:rPr>
        <w:br/>
        <w:t xml:space="preserve">    int c = a * b;</w:t>
      </w:r>
      <w:r>
        <w:rPr>
          <w:rFonts w:ascii="Courier New" w:hAnsi="Courier New"/>
        </w:rPr>
        <w:br/>
        <w:t xml:space="preserve">    return c;</w:t>
      </w:r>
      <w:r>
        <w:rPr>
          <w:rFonts w:ascii="Courier New" w:hAnsi="Courier New"/>
        </w:rPr>
        <w:br/>
        <w:t>}</w:t>
      </w:r>
      <w:r>
        <w:rPr>
          <w:rFonts w:ascii="Courier New" w:hAnsi="Courier New"/>
        </w:rPr>
        <w:br/>
      </w:r>
    </w:p>
    <w:p w14:paraId="4A86746A" w14:textId="77777777" w:rsidR="008758A1" w:rsidRDefault="00000000">
      <w:pPr>
        <w:pStyle w:val="Heading3"/>
      </w:pPr>
      <w:r>
        <w:t>Generated TAC:</w:t>
      </w:r>
    </w:p>
    <w:p w14:paraId="232CF39B" w14:textId="77777777" w:rsidR="008758A1" w:rsidRDefault="00000000">
      <w:r>
        <w:rPr>
          <w:rFonts w:ascii="Courier New" w:hAnsi="Courier New"/>
        </w:rPr>
        <w:t>func main:</w:t>
      </w:r>
      <w:r>
        <w:rPr>
          <w:rFonts w:ascii="Courier New" w:hAnsi="Courier New"/>
        </w:rPr>
        <w:br/>
        <w:t>begin_func</w:t>
      </w:r>
      <w:r>
        <w:rPr>
          <w:rFonts w:ascii="Courier New" w:hAnsi="Courier New"/>
        </w:rPr>
        <w:br/>
        <w:t>a = 10</w:t>
      </w:r>
      <w:r>
        <w:rPr>
          <w:rFonts w:ascii="Courier New" w:hAnsi="Courier New"/>
        </w:rPr>
        <w:br/>
        <w:t>b = 8</w:t>
      </w:r>
      <w:r>
        <w:rPr>
          <w:rFonts w:ascii="Courier New" w:hAnsi="Courier New"/>
        </w:rPr>
        <w:br/>
        <w:t>t1 = a * b</w:t>
      </w:r>
      <w:r>
        <w:rPr>
          <w:rFonts w:ascii="Courier New" w:hAnsi="Courier New"/>
        </w:rPr>
        <w:br/>
      </w:r>
      <w:r>
        <w:rPr>
          <w:rFonts w:ascii="Courier New" w:hAnsi="Courier New"/>
        </w:rPr>
        <w:lastRenderedPageBreak/>
        <w:t>c = t1</w:t>
      </w:r>
      <w:r>
        <w:rPr>
          <w:rFonts w:ascii="Courier New" w:hAnsi="Courier New"/>
        </w:rPr>
        <w:br/>
        <w:t>return c</w:t>
      </w:r>
      <w:r>
        <w:rPr>
          <w:rFonts w:ascii="Courier New" w:hAnsi="Courier New"/>
        </w:rPr>
        <w:br/>
        <w:t>end_func</w:t>
      </w:r>
      <w:r>
        <w:rPr>
          <w:rFonts w:ascii="Courier New" w:hAnsi="Courier New"/>
        </w:rPr>
        <w:br/>
      </w:r>
    </w:p>
    <w:p w14:paraId="0E8A46C5" w14:textId="77777777" w:rsidR="008758A1" w:rsidRDefault="00000000">
      <w:pPr>
        <w:pStyle w:val="Heading3"/>
      </w:pPr>
      <w:r>
        <w:t>Generated LLVM IR:</w:t>
      </w:r>
    </w:p>
    <w:p w14:paraId="69C9B5A7" w14:textId="77777777" w:rsidR="008758A1" w:rsidRDefault="00000000">
      <w:r>
        <w:rPr>
          <w:rFonts w:ascii="Courier New" w:hAnsi="Courier New"/>
        </w:rPr>
        <w:t>; LLVM IR Generated by Custom Compiler</w:t>
      </w:r>
      <w:r>
        <w:rPr>
          <w:rFonts w:ascii="Courier New" w:hAnsi="Courier New"/>
        </w:rPr>
        <w:br/>
        <w:t>declare i32 @printf(i8*, ...)</w:t>
      </w:r>
      <w:r>
        <w:rPr>
          <w:rFonts w:ascii="Courier New" w:hAnsi="Courier New"/>
        </w:rPr>
        <w:br/>
        <w:t>define i32 @main() {</w:t>
      </w:r>
      <w:r>
        <w:rPr>
          <w:rFonts w:ascii="Courier New" w:hAnsi="Courier New"/>
        </w:rPr>
        <w:br/>
        <w:t>entry:</w:t>
      </w:r>
      <w:r>
        <w:rPr>
          <w:rFonts w:ascii="Courier New" w:hAnsi="Courier New"/>
        </w:rPr>
        <w:br/>
        <w:t xml:space="preserve">  %1 = alloca i32</w:t>
      </w:r>
      <w:r>
        <w:rPr>
          <w:rFonts w:ascii="Courier New" w:hAnsi="Courier New"/>
        </w:rPr>
        <w:br/>
        <w:t xml:space="preserve">  store i32 10, i32* %1</w:t>
      </w:r>
      <w:r>
        <w:rPr>
          <w:rFonts w:ascii="Courier New" w:hAnsi="Courier New"/>
        </w:rPr>
        <w:br/>
        <w:t xml:space="preserve">  %2 = alloca i32</w:t>
      </w:r>
      <w:r>
        <w:rPr>
          <w:rFonts w:ascii="Courier New" w:hAnsi="Courier New"/>
        </w:rPr>
        <w:br/>
        <w:t xml:space="preserve">  store i32 8, i32* %2</w:t>
      </w:r>
      <w:r>
        <w:rPr>
          <w:rFonts w:ascii="Courier New" w:hAnsi="Courier New"/>
        </w:rPr>
        <w:br/>
        <w:t xml:space="preserve">  %3 = alloca i32</w:t>
      </w:r>
      <w:r>
        <w:rPr>
          <w:rFonts w:ascii="Courier New" w:hAnsi="Courier New"/>
        </w:rPr>
        <w:br/>
        <w:t xml:space="preserve">  %4 = load i32, i32* %1</w:t>
      </w:r>
      <w:r>
        <w:rPr>
          <w:rFonts w:ascii="Courier New" w:hAnsi="Courier New"/>
        </w:rPr>
        <w:br/>
        <w:t xml:space="preserve">  %5 = load i32, i32* %2</w:t>
      </w:r>
      <w:r>
        <w:rPr>
          <w:rFonts w:ascii="Courier New" w:hAnsi="Courier New"/>
        </w:rPr>
        <w:br/>
        <w:t xml:space="preserve">  %6 = mul i32 %4, %5</w:t>
      </w:r>
      <w:r>
        <w:rPr>
          <w:rFonts w:ascii="Courier New" w:hAnsi="Courier New"/>
        </w:rPr>
        <w:br/>
        <w:t xml:space="preserve">  store i32 %6, i32* %3</w:t>
      </w:r>
      <w:r>
        <w:rPr>
          <w:rFonts w:ascii="Courier New" w:hAnsi="Courier New"/>
        </w:rPr>
        <w:br/>
        <w:t xml:space="preserve">  %7 = load i32, i32* %3</w:t>
      </w:r>
      <w:r>
        <w:rPr>
          <w:rFonts w:ascii="Courier New" w:hAnsi="Courier New"/>
        </w:rPr>
        <w:br/>
        <w:t xml:space="preserve">  ret i32 %7</w:t>
      </w:r>
      <w:r>
        <w:rPr>
          <w:rFonts w:ascii="Courier New" w:hAnsi="Courier New"/>
        </w:rPr>
        <w:br/>
        <w:t xml:space="preserve">  ret i32 0</w:t>
      </w:r>
      <w:r>
        <w:rPr>
          <w:rFonts w:ascii="Courier New" w:hAnsi="Courier New"/>
        </w:rPr>
        <w:br/>
        <w:t>}</w:t>
      </w:r>
      <w:r>
        <w:rPr>
          <w:rFonts w:ascii="Courier New" w:hAnsi="Courier New"/>
        </w:rPr>
        <w:br/>
      </w:r>
    </w:p>
    <w:p w14:paraId="128EBCA6" w14:textId="0EC8CEA3" w:rsidR="00AE2975" w:rsidRDefault="00AE2975" w:rsidP="00AE2975">
      <w:pPr>
        <w:pStyle w:val="Heading3"/>
      </w:pPr>
      <w:r>
        <w:t>Output:</w:t>
      </w:r>
    </w:p>
    <w:p w14:paraId="7A4AA972" w14:textId="1E2BD4C8" w:rsidR="008758A1" w:rsidRDefault="00AE2975">
      <w:r w:rsidRPr="00AE2975">
        <w:rPr>
          <w:noProof/>
        </w:rPr>
        <w:drawing>
          <wp:inline distT="0" distB="0" distL="0" distR="0" wp14:anchorId="1AB0F34D" wp14:editId="3E3BE833">
            <wp:extent cx="5486400" cy="2024380"/>
            <wp:effectExtent l="0" t="0" r="0" b="0"/>
            <wp:docPr id="210364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5503" name=""/>
                    <pic:cNvPicPr/>
                  </pic:nvPicPr>
                  <pic:blipFill>
                    <a:blip r:embed="rId6"/>
                    <a:stretch>
                      <a:fillRect/>
                    </a:stretch>
                  </pic:blipFill>
                  <pic:spPr>
                    <a:xfrm>
                      <a:off x="0" y="0"/>
                      <a:ext cx="5486400" cy="2024380"/>
                    </a:xfrm>
                    <a:prstGeom prst="rect">
                      <a:avLst/>
                    </a:prstGeom>
                  </pic:spPr>
                </pic:pic>
              </a:graphicData>
            </a:graphic>
          </wp:inline>
        </w:drawing>
      </w:r>
      <w:r>
        <w:br w:type="page"/>
      </w:r>
    </w:p>
    <w:p w14:paraId="1D537C31" w14:textId="77777777" w:rsidR="008758A1" w:rsidRDefault="00000000">
      <w:pPr>
        <w:pStyle w:val="Heading2"/>
      </w:pPr>
      <w:r>
        <w:lastRenderedPageBreak/>
        <w:t>Test Case: Loops and Dead Code Elimination (test2_loops.c)</w:t>
      </w:r>
    </w:p>
    <w:p w14:paraId="26D02E5B" w14:textId="77777777" w:rsidR="008758A1" w:rsidRDefault="00000000">
      <w:pPr>
        <w:pStyle w:val="Heading3"/>
      </w:pPr>
      <w:r>
        <w:t>Source Code:</w:t>
      </w:r>
    </w:p>
    <w:p w14:paraId="1B8F28A3" w14:textId="77777777" w:rsidR="008758A1" w:rsidRDefault="00000000">
      <w:r>
        <w:rPr>
          <w:rFonts w:ascii="Courier New" w:hAnsi="Courier New"/>
        </w:rPr>
        <w:t>int main() {</w:t>
      </w:r>
      <w:r>
        <w:rPr>
          <w:rFonts w:ascii="Courier New" w:hAnsi="Courier New"/>
        </w:rPr>
        <w:br/>
        <w:t xml:space="preserve">    int sum = 0;</w:t>
      </w:r>
      <w:r>
        <w:rPr>
          <w:rFonts w:ascii="Courier New" w:hAnsi="Courier New"/>
        </w:rPr>
        <w:br/>
        <w:t xml:space="preserve">    int i = 0;</w:t>
      </w:r>
      <w:r>
        <w:rPr>
          <w:rFonts w:ascii="Courier New" w:hAnsi="Courier New"/>
        </w:rPr>
        <w:br/>
        <w:t xml:space="preserve">    while (i &lt; 10) {</w:t>
      </w:r>
      <w:r>
        <w:rPr>
          <w:rFonts w:ascii="Courier New" w:hAnsi="Courier New"/>
        </w:rPr>
        <w:br/>
        <w:t xml:space="preserve">        sum = sum + i;</w:t>
      </w:r>
      <w:r>
        <w:rPr>
          <w:rFonts w:ascii="Courier New" w:hAnsi="Courier New"/>
        </w:rPr>
        <w:br/>
        <w:t xml:space="preserve">        i = i + 1;</w:t>
      </w:r>
      <w:r>
        <w:rPr>
          <w:rFonts w:ascii="Courier New" w:hAnsi="Courier New"/>
        </w:rPr>
        <w:br/>
        <w:t xml:space="preserve">    }</w:t>
      </w:r>
      <w:r>
        <w:rPr>
          <w:rFonts w:ascii="Courier New" w:hAnsi="Courier New"/>
        </w:rPr>
        <w:br/>
        <w:t xml:space="preserve">    </w:t>
      </w:r>
      <w:r>
        <w:rPr>
          <w:rFonts w:ascii="Courier New" w:hAnsi="Courier New"/>
        </w:rPr>
        <w:br/>
        <w:t xml:space="preserve">    int j;</w:t>
      </w:r>
      <w:r>
        <w:rPr>
          <w:rFonts w:ascii="Courier New" w:hAnsi="Courier New"/>
        </w:rPr>
        <w:br/>
        <w:t xml:space="preserve">    for (j = 0; j &lt; 5; j = j + 1) {</w:t>
      </w:r>
      <w:r>
        <w:rPr>
          <w:rFonts w:ascii="Courier New" w:hAnsi="Courier New"/>
        </w:rPr>
        <w:br/>
        <w:t xml:space="preserve">        sum = sum + j;</w:t>
      </w:r>
      <w:r>
        <w:rPr>
          <w:rFonts w:ascii="Courier New" w:hAnsi="Courier New"/>
        </w:rPr>
        <w:br/>
        <w:t xml:space="preserve">    }</w:t>
      </w:r>
      <w:r>
        <w:rPr>
          <w:rFonts w:ascii="Courier New" w:hAnsi="Courier New"/>
        </w:rPr>
        <w:br/>
        <w:t xml:space="preserve">    </w:t>
      </w:r>
      <w:r>
        <w:rPr>
          <w:rFonts w:ascii="Courier New" w:hAnsi="Courier New"/>
        </w:rPr>
        <w:br/>
        <w:t xml:space="preserve">    if (0) {</w:t>
      </w:r>
      <w:r>
        <w:rPr>
          <w:rFonts w:ascii="Courier New" w:hAnsi="Courier New"/>
        </w:rPr>
        <w:br/>
        <w:t xml:space="preserve">        sum = 0;</w:t>
      </w:r>
      <w:r>
        <w:rPr>
          <w:rFonts w:ascii="Courier New" w:hAnsi="Courier New"/>
        </w:rPr>
        <w:br/>
        <w:t xml:space="preserve">    }</w:t>
      </w:r>
      <w:r>
        <w:rPr>
          <w:rFonts w:ascii="Courier New" w:hAnsi="Courier New"/>
        </w:rPr>
        <w:br/>
        <w:t xml:space="preserve">    </w:t>
      </w:r>
      <w:r>
        <w:rPr>
          <w:rFonts w:ascii="Courier New" w:hAnsi="Courier New"/>
        </w:rPr>
        <w:br/>
        <w:t xml:space="preserve">    return sum;</w:t>
      </w:r>
      <w:r>
        <w:rPr>
          <w:rFonts w:ascii="Courier New" w:hAnsi="Courier New"/>
        </w:rPr>
        <w:br/>
        <w:t>}</w:t>
      </w:r>
      <w:r>
        <w:rPr>
          <w:rFonts w:ascii="Courier New" w:hAnsi="Courier New"/>
        </w:rPr>
        <w:br/>
      </w:r>
    </w:p>
    <w:p w14:paraId="5E16A4F1" w14:textId="77777777" w:rsidR="008758A1" w:rsidRDefault="00000000">
      <w:pPr>
        <w:pStyle w:val="Heading3"/>
      </w:pPr>
      <w:r>
        <w:t>Generated TAC:</w:t>
      </w:r>
    </w:p>
    <w:p w14:paraId="25C2A671" w14:textId="77777777" w:rsidR="008758A1" w:rsidRDefault="00000000">
      <w:r>
        <w:rPr>
          <w:rFonts w:ascii="Courier New" w:hAnsi="Courier New"/>
        </w:rPr>
        <w:t>func main:</w:t>
      </w:r>
      <w:r>
        <w:rPr>
          <w:rFonts w:ascii="Courier New" w:hAnsi="Courier New"/>
        </w:rPr>
        <w:br/>
        <w:t>begin_func</w:t>
      </w:r>
      <w:r>
        <w:rPr>
          <w:rFonts w:ascii="Courier New" w:hAnsi="Courier New"/>
        </w:rPr>
        <w:br/>
        <w:t>sum = 0</w:t>
      </w:r>
      <w:r>
        <w:rPr>
          <w:rFonts w:ascii="Courier New" w:hAnsi="Courier New"/>
        </w:rPr>
        <w:br/>
        <w:t>i = 0</w:t>
      </w:r>
      <w:r>
        <w:rPr>
          <w:rFonts w:ascii="Courier New" w:hAnsi="Courier New"/>
        </w:rPr>
        <w:br/>
        <w:t>L1:</w:t>
      </w:r>
      <w:r>
        <w:rPr>
          <w:rFonts w:ascii="Courier New" w:hAnsi="Courier New"/>
        </w:rPr>
        <w:br/>
        <w:t>t1 = i &lt; 10</w:t>
      </w:r>
      <w:r>
        <w:rPr>
          <w:rFonts w:ascii="Courier New" w:hAnsi="Courier New"/>
        </w:rPr>
        <w:br/>
        <w:t>if_false t1 goto L2</w:t>
      </w:r>
      <w:r>
        <w:rPr>
          <w:rFonts w:ascii="Courier New" w:hAnsi="Courier New"/>
        </w:rPr>
        <w:br/>
        <w:t>t2 = sum + i</w:t>
      </w:r>
      <w:r>
        <w:rPr>
          <w:rFonts w:ascii="Courier New" w:hAnsi="Courier New"/>
        </w:rPr>
        <w:br/>
        <w:t>sum = t2</w:t>
      </w:r>
      <w:r>
        <w:rPr>
          <w:rFonts w:ascii="Courier New" w:hAnsi="Courier New"/>
        </w:rPr>
        <w:br/>
        <w:t>t3 = i + 1</w:t>
      </w:r>
      <w:r>
        <w:rPr>
          <w:rFonts w:ascii="Courier New" w:hAnsi="Courier New"/>
        </w:rPr>
        <w:br/>
        <w:t>i = t3</w:t>
      </w:r>
      <w:r>
        <w:rPr>
          <w:rFonts w:ascii="Courier New" w:hAnsi="Courier New"/>
        </w:rPr>
        <w:br/>
        <w:t>goto L1</w:t>
      </w:r>
      <w:r>
        <w:rPr>
          <w:rFonts w:ascii="Courier New" w:hAnsi="Courier New"/>
        </w:rPr>
        <w:br/>
        <w:t>L2:</w:t>
      </w:r>
      <w:r>
        <w:rPr>
          <w:rFonts w:ascii="Courier New" w:hAnsi="Courier New"/>
        </w:rPr>
        <w:br/>
        <w:t>j = 0</w:t>
      </w:r>
      <w:r>
        <w:rPr>
          <w:rFonts w:ascii="Courier New" w:hAnsi="Courier New"/>
        </w:rPr>
        <w:br/>
        <w:t>L3:</w:t>
      </w:r>
      <w:r>
        <w:rPr>
          <w:rFonts w:ascii="Courier New" w:hAnsi="Courier New"/>
        </w:rPr>
        <w:br/>
        <w:t>t4 = j &lt; 5</w:t>
      </w:r>
      <w:r>
        <w:rPr>
          <w:rFonts w:ascii="Courier New" w:hAnsi="Courier New"/>
        </w:rPr>
        <w:br/>
        <w:t>if_false t4 goto L4</w:t>
      </w:r>
      <w:r>
        <w:rPr>
          <w:rFonts w:ascii="Courier New" w:hAnsi="Courier New"/>
        </w:rPr>
        <w:br/>
        <w:t>t5 = sum + j</w:t>
      </w:r>
      <w:r>
        <w:rPr>
          <w:rFonts w:ascii="Courier New" w:hAnsi="Courier New"/>
        </w:rPr>
        <w:br/>
        <w:t>sum = t5</w:t>
      </w:r>
      <w:r>
        <w:rPr>
          <w:rFonts w:ascii="Courier New" w:hAnsi="Courier New"/>
        </w:rPr>
        <w:br/>
        <w:t>t6 = j + 1</w:t>
      </w:r>
      <w:r>
        <w:rPr>
          <w:rFonts w:ascii="Courier New" w:hAnsi="Courier New"/>
        </w:rPr>
        <w:br/>
      </w:r>
      <w:r>
        <w:rPr>
          <w:rFonts w:ascii="Courier New" w:hAnsi="Courier New"/>
        </w:rPr>
        <w:lastRenderedPageBreak/>
        <w:t>j = t6</w:t>
      </w:r>
      <w:r>
        <w:rPr>
          <w:rFonts w:ascii="Courier New" w:hAnsi="Courier New"/>
        </w:rPr>
        <w:br/>
        <w:t>goto L3</w:t>
      </w:r>
      <w:r>
        <w:rPr>
          <w:rFonts w:ascii="Courier New" w:hAnsi="Courier New"/>
        </w:rPr>
        <w:br/>
        <w:t>L4:</w:t>
      </w:r>
      <w:r>
        <w:rPr>
          <w:rFonts w:ascii="Courier New" w:hAnsi="Courier New"/>
        </w:rPr>
        <w:br/>
        <w:t>return sum</w:t>
      </w:r>
      <w:r>
        <w:rPr>
          <w:rFonts w:ascii="Courier New" w:hAnsi="Courier New"/>
        </w:rPr>
        <w:br/>
        <w:t>end_func</w:t>
      </w:r>
      <w:r>
        <w:rPr>
          <w:rFonts w:ascii="Courier New" w:hAnsi="Courier New"/>
        </w:rPr>
        <w:br/>
      </w:r>
    </w:p>
    <w:p w14:paraId="3777FE50" w14:textId="77777777" w:rsidR="008758A1" w:rsidRDefault="00000000">
      <w:pPr>
        <w:pStyle w:val="Heading3"/>
      </w:pPr>
      <w:r>
        <w:t>Generated LLVM IR:</w:t>
      </w:r>
    </w:p>
    <w:p w14:paraId="116424EC" w14:textId="77777777" w:rsidR="008758A1" w:rsidRDefault="00000000">
      <w:r>
        <w:rPr>
          <w:rFonts w:ascii="Courier New" w:hAnsi="Courier New"/>
        </w:rPr>
        <w:t>; LLVM IR Generated by Custom Compiler</w:t>
      </w:r>
      <w:r>
        <w:rPr>
          <w:rFonts w:ascii="Courier New" w:hAnsi="Courier New"/>
        </w:rPr>
        <w:br/>
        <w:t>declare i32 @printf(i8*, ...)</w:t>
      </w:r>
      <w:r>
        <w:rPr>
          <w:rFonts w:ascii="Courier New" w:hAnsi="Courier New"/>
        </w:rPr>
        <w:br/>
        <w:t>define i32 @main() {</w:t>
      </w:r>
      <w:r>
        <w:rPr>
          <w:rFonts w:ascii="Courier New" w:hAnsi="Courier New"/>
        </w:rPr>
        <w:br/>
        <w:t>entry:</w:t>
      </w:r>
      <w:r>
        <w:rPr>
          <w:rFonts w:ascii="Courier New" w:hAnsi="Courier New"/>
        </w:rPr>
        <w:br/>
        <w:t xml:space="preserve">  %1 = alloca i32</w:t>
      </w:r>
      <w:r>
        <w:rPr>
          <w:rFonts w:ascii="Courier New" w:hAnsi="Courier New"/>
        </w:rPr>
        <w:br/>
        <w:t xml:space="preserve">  store i32 0, i32* %1</w:t>
      </w:r>
      <w:r>
        <w:rPr>
          <w:rFonts w:ascii="Courier New" w:hAnsi="Courier New"/>
        </w:rPr>
        <w:br/>
        <w:t xml:space="preserve">  %2 = alloca i32</w:t>
      </w:r>
      <w:r>
        <w:rPr>
          <w:rFonts w:ascii="Courier New" w:hAnsi="Courier New"/>
        </w:rPr>
        <w:br/>
        <w:t xml:space="preserve">  store i32 0, i32* %2</w:t>
      </w:r>
      <w:r>
        <w:rPr>
          <w:rFonts w:ascii="Courier New" w:hAnsi="Courier New"/>
        </w:rPr>
        <w:br/>
        <w:t xml:space="preserve">  br label %L1</w:t>
      </w:r>
      <w:r>
        <w:rPr>
          <w:rFonts w:ascii="Courier New" w:hAnsi="Courier New"/>
        </w:rPr>
        <w:br/>
        <w:t>L1:</w:t>
      </w:r>
      <w:r>
        <w:rPr>
          <w:rFonts w:ascii="Courier New" w:hAnsi="Courier New"/>
        </w:rPr>
        <w:br/>
        <w:t xml:space="preserve">  %3 = load i32, i32* %2</w:t>
      </w:r>
      <w:r>
        <w:rPr>
          <w:rFonts w:ascii="Courier New" w:hAnsi="Courier New"/>
        </w:rPr>
        <w:br/>
        <w:t xml:space="preserve">  %5 = icmp slt i32 %3, 10</w:t>
      </w:r>
      <w:r>
        <w:rPr>
          <w:rFonts w:ascii="Courier New" w:hAnsi="Courier New"/>
        </w:rPr>
        <w:br/>
        <w:t xml:space="preserve">  %4 = zext i1 %5 to i32</w:t>
      </w:r>
      <w:r>
        <w:rPr>
          <w:rFonts w:ascii="Courier New" w:hAnsi="Courier New"/>
        </w:rPr>
        <w:br/>
        <w:t xml:space="preserve">  %6 = icmp ne i32 %4, 0</w:t>
      </w:r>
      <w:r>
        <w:rPr>
          <w:rFonts w:ascii="Courier New" w:hAnsi="Courier New"/>
        </w:rPr>
        <w:br/>
        <w:t xml:space="preserve">  br i1 %6, label %L2, label %L3</w:t>
      </w:r>
      <w:r>
        <w:rPr>
          <w:rFonts w:ascii="Courier New" w:hAnsi="Courier New"/>
        </w:rPr>
        <w:br/>
        <w:t>L2:</w:t>
      </w:r>
      <w:r>
        <w:rPr>
          <w:rFonts w:ascii="Courier New" w:hAnsi="Courier New"/>
        </w:rPr>
        <w:br/>
        <w:t xml:space="preserve">  %7 = load i32, i32* %1</w:t>
      </w:r>
      <w:r>
        <w:rPr>
          <w:rFonts w:ascii="Courier New" w:hAnsi="Courier New"/>
        </w:rPr>
        <w:br/>
        <w:t xml:space="preserve">  %8 = load i32, i32* %2</w:t>
      </w:r>
      <w:r>
        <w:rPr>
          <w:rFonts w:ascii="Courier New" w:hAnsi="Courier New"/>
        </w:rPr>
        <w:br/>
        <w:t xml:space="preserve">  %9 = add i32 %7, %8</w:t>
      </w:r>
      <w:r>
        <w:rPr>
          <w:rFonts w:ascii="Courier New" w:hAnsi="Courier New"/>
        </w:rPr>
        <w:br/>
        <w:t xml:space="preserve">  store i32 %9, i32* %1</w:t>
      </w:r>
      <w:r>
        <w:rPr>
          <w:rFonts w:ascii="Courier New" w:hAnsi="Courier New"/>
        </w:rPr>
        <w:br/>
        <w:t xml:space="preserve">  %10 = load i32, i32* %2</w:t>
      </w:r>
      <w:r>
        <w:rPr>
          <w:rFonts w:ascii="Courier New" w:hAnsi="Courier New"/>
        </w:rPr>
        <w:br/>
        <w:t xml:space="preserve">  %11 = add i32 %10, 1</w:t>
      </w:r>
      <w:r>
        <w:rPr>
          <w:rFonts w:ascii="Courier New" w:hAnsi="Courier New"/>
        </w:rPr>
        <w:br/>
        <w:t xml:space="preserve">  store i32 %11, i32* %2</w:t>
      </w:r>
      <w:r>
        <w:rPr>
          <w:rFonts w:ascii="Courier New" w:hAnsi="Courier New"/>
        </w:rPr>
        <w:br/>
        <w:t xml:space="preserve">  br label %L1</w:t>
      </w:r>
      <w:r>
        <w:rPr>
          <w:rFonts w:ascii="Courier New" w:hAnsi="Courier New"/>
        </w:rPr>
        <w:br/>
        <w:t>L3:</w:t>
      </w:r>
      <w:r>
        <w:rPr>
          <w:rFonts w:ascii="Courier New" w:hAnsi="Courier New"/>
        </w:rPr>
        <w:br/>
        <w:t xml:space="preserve">  %12 = alloca i32</w:t>
      </w:r>
      <w:r>
        <w:rPr>
          <w:rFonts w:ascii="Courier New" w:hAnsi="Courier New"/>
        </w:rPr>
        <w:br/>
        <w:t xml:space="preserve">  store i32 0, i32* %12</w:t>
      </w:r>
      <w:r>
        <w:rPr>
          <w:rFonts w:ascii="Courier New" w:hAnsi="Courier New"/>
        </w:rPr>
        <w:br/>
        <w:t xml:space="preserve">  br label %L4</w:t>
      </w:r>
      <w:r>
        <w:rPr>
          <w:rFonts w:ascii="Courier New" w:hAnsi="Courier New"/>
        </w:rPr>
        <w:br/>
        <w:t>L4:</w:t>
      </w:r>
      <w:r>
        <w:rPr>
          <w:rFonts w:ascii="Courier New" w:hAnsi="Courier New"/>
        </w:rPr>
        <w:br/>
        <w:t xml:space="preserve">  %13 = load i32, i32* %12</w:t>
      </w:r>
      <w:r>
        <w:rPr>
          <w:rFonts w:ascii="Courier New" w:hAnsi="Courier New"/>
        </w:rPr>
        <w:br/>
        <w:t xml:space="preserve">  %15 = icmp slt i32 %13, 5</w:t>
      </w:r>
      <w:r>
        <w:rPr>
          <w:rFonts w:ascii="Courier New" w:hAnsi="Courier New"/>
        </w:rPr>
        <w:br/>
        <w:t xml:space="preserve">  %14 = zext i1 %15 to i32</w:t>
      </w:r>
      <w:r>
        <w:rPr>
          <w:rFonts w:ascii="Courier New" w:hAnsi="Courier New"/>
        </w:rPr>
        <w:br/>
        <w:t xml:space="preserve">  %16 = icmp ne i32 %14, 0</w:t>
      </w:r>
      <w:r>
        <w:rPr>
          <w:rFonts w:ascii="Courier New" w:hAnsi="Courier New"/>
        </w:rPr>
        <w:br/>
        <w:t xml:space="preserve">  br i1 %16, label %L5, label %L6</w:t>
      </w:r>
      <w:r>
        <w:rPr>
          <w:rFonts w:ascii="Courier New" w:hAnsi="Courier New"/>
        </w:rPr>
        <w:br/>
        <w:t>L5:</w:t>
      </w:r>
      <w:r>
        <w:rPr>
          <w:rFonts w:ascii="Courier New" w:hAnsi="Courier New"/>
        </w:rPr>
        <w:br/>
        <w:t xml:space="preserve">  %17 = load i32, i32* %1</w:t>
      </w:r>
      <w:r>
        <w:rPr>
          <w:rFonts w:ascii="Courier New" w:hAnsi="Courier New"/>
        </w:rPr>
        <w:br/>
        <w:t xml:space="preserve">  %18 = load i32, i32* %12</w:t>
      </w:r>
      <w:r>
        <w:rPr>
          <w:rFonts w:ascii="Courier New" w:hAnsi="Courier New"/>
        </w:rPr>
        <w:br/>
      </w:r>
      <w:r>
        <w:rPr>
          <w:rFonts w:ascii="Courier New" w:hAnsi="Courier New"/>
        </w:rPr>
        <w:lastRenderedPageBreak/>
        <w:t xml:space="preserve">  %19 = add i32 %17, %18</w:t>
      </w:r>
      <w:r>
        <w:rPr>
          <w:rFonts w:ascii="Courier New" w:hAnsi="Courier New"/>
        </w:rPr>
        <w:br/>
        <w:t xml:space="preserve">  store i32 %19, i32* %1</w:t>
      </w:r>
      <w:r>
        <w:rPr>
          <w:rFonts w:ascii="Courier New" w:hAnsi="Courier New"/>
        </w:rPr>
        <w:br/>
        <w:t xml:space="preserve">  %20 = load i32, i32* %12</w:t>
      </w:r>
      <w:r>
        <w:rPr>
          <w:rFonts w:ascii="Courier New" w:hAnsi="Courier New"/>
        </w:rPr>
        <w:br/>
        <w:t xml:space="preserve">  %21 = add i32 %20, 1</w:t>
      </w:r>
      <w:r>
        <w:rPr>
          <w:rFonts w:ascii="Courier New" w:hAnsi="Courier New"/>
        </w:rPr>
        <w:br/>
        <w:t xml:space="preserve">  store i32 %21, i32* %12</w:t>
      </w:r>
      <w:r>
        <w:rPr>
          <w:rFonts w:ascii="Courier New" w:hAnsi="Courier New"/>
        </w:rPr>
        <w:br/>
        <w:t xml:space="preserve">  br label %L4</w:t>
      </w:r>
      <w:r>
        <w:rPr>
          <w:rFonts w:ascii="Courier New" w:hAnsi="Courier New"/>
        </w:rPr>
        <w:br/>
        <w:t>L6:</w:t>
      </w:r>
      <w:r>
        <w:rPr>
          <w:rFonts w:ascii="Courier New" w:hAnsi="Courier New"/>
        </w:rPr>
        <w:br/>
        <w:t xml:space="preserve">  %22 = load i32, i32* %1</w:t>
      </w:r>
      <w:r>
        <w:rPr>
          <w:rFonts w:ascii="Courier New" w:hAnsi="Courier New"/>
        </w:rPr>
        <w:br/>
        <w:t xml:space="preserve">  ret i32 %22</w:t>
      </w:r>
      <w:r>
        <w:rPr>
          <w:rFonts w:ascii="Courier New" w:hAnsi="Courier New"/>
        </w:rPr>
        <w:br/>
        <w:t xml:space="preserve">  ret i32 0</w:t>
      </w:r>
      <w:r>
        <w:rPr>
          <w:rFonts w:ascii="Courier New" w:hAnsi="Courier New"/>
        </w:rPr>
        <w:br/>
        <w:t>}</w:t>
      </w:r>
      <w:r>
        <w:rPr>
          <w:rFonts w:ascii="Courier New" w:hAnsi="Courier New"/>
        </w:rPr>
        <w:br/>
      </w:r>
    </w:p>
    <w:p w14:paraId="57FAF9EE" w14:textId="71A925C4" w:rsidR="00AE2975" w:rsidRDefault="00AE2975" w:rsidP="00AE2975">
      <w:pPr>
        <w:pStyle w:val="Heading3"/>
      </w:pPr>
      <w:r>
        <w:t>Output:</w:t>
      </w:r>
    </w:p>
    <w:p w14:paraId="49E92DC0" w14:textId="4F82621E" w:rsidR="008758A1" w:rsidRDefault="00AE2975">
      <w:r>
        <w:rPr>
          <w:noProof/>
        </w:rPr>
        <w:drawing>
          <wp:inline distT="0" distB="0" distL="0" distR="0" wp14:anchorId="15B7307A" wp14:editId="25A23EE2">
            <wp:extent cx="5486400" cy="2092960"/>
            <wp:effectExtent l="0" t="0" r="0" b="2540"/>
            <wp:docPr id="178842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28272" name=""/>
                    <pic:cNvPicPr/>
                  </pic:nvPicPr>
                  <pic:blipFill>
                    <a:blip r:embed="rId7"/>
                    <a:stretch>
                      <a:fillRect/>
                    </a:stretch>
                  </pic:blipFill>
                  <pic:spPr>
                    <a:xfrm>
                      <a:off x="0" y="0"/>
                      <a:ext cx="5486400" cy="2092960"/>
                    </a:xfrm>
                    <a:prstGeom prst="rect">
                      <a:avLst/>
                    </a:prstGeom>
                  </pic:spPr>
                </pic:pic>
              </a:graphicData>
            </a:graphic>
          </wp:inline>
        </w:drawing>
      </w:r>
      <w:r>
        <w:br w:type="page"/>
      </w:r>
    </w:p>
    <w:p w14:paraId="118D0B8D" w14:textId="77777777" w:rsidR="008758A1" w:rsidRDefault="00000000">
      <w:pPr>
        <w:pStyle w:val="Heading2"/>
      </w:pPr>
      <w:r>
        <w:lastRenderedPageBreak/>
        <w:t>Test Case: Function Calls and Arrays (test3_functions_arrays.c)</w:t>
      </w:r>
    </w:p>
    <w:p w14:paraId="6B00C9CE" w14:textId="77777777" w:rsidR="008758A1" w:rsidRDefault="00000000">
      <w:pPr>
        <w:pStyle w:val="Heading3"/>
      </w:pPr>
      <w:r>
        <w:t>Source Code:</w:t>
      </w:r>
    </w:p>
    <w:p w14:paraId="184ADCC6" w14:textId="77777777" w:rsidR="008758A1" w:rsidRDefault="00000000">
      <w:r>
        <w:rPr>
          <w:rFonts w:ascii="Courier New" w:hAnsi="Courier New"/>
        </w:rPr>
        <w:t>int add(int x, int y) {</w:t>
      </w:r>
      <w:r>
        <w:rPr>
          <w:rFonts w:ascii="Courier New" w:hAnsi="Courier New"/>
        </w:rPr>
        <w:br/>
        <w:t xml:space="preserve">    return x + y;</w:t>
      </w:r>
      <w:r>
        <w:rPr>
          <w:rFonts w:ascii="Courier New" w:hAnsi="Courier New"/>
        </w:rPr>
        <w:br/>
        <w:t>}</w:t>
      </w:r>
      <w:r>
        <w:rPr>
          <w:rFonts w:ascii="Courier New" w:hAnsi="Courier New"/>
        </w:rPr>
        <w:br/>
      </w:r>
      <w:r>
        <w:rPr>
          <w:rFonts w:ascii="Courier New" w:hAnsi="Courier New"/>
        </w:rPr>
        <w:br/>
        <w:t>int main() {</w:t>
      </w:r>
      <w:r>
        <w:rPr>
          <w:rFonts w:ascii="Courier New" w:hAnsi="Courier New"/>
        </w:rPr>
        <w:br/>
        <w:t xml:space="preserve">    int arr[5];</w:t>
      </w:r>
      <w:r>
        <w:rPr>
          <w:rFonts w:ascii="Courier New" w:hAnsi="Courier New"/>
        </w:rPr>
        <w:br/>
        <w:t xml:space="preserve">    arr[0] = 10;</w:t>
      </w:r>
      <w:r>
        <w:rPr>
          <w:rFonts w:ascii="Courier New" w:hAnsi="Courier New"/>
        </w:rPr>
        <w:br/>
        <w:t xml:space="preserve">    arr[1] = 20;</w:t>
      </w:r>
      <w:r>
        <w:rPr>
          <w:rFonts w:ascii="Courier New" w:hAnsi="Courier New"/>
        </w:rPr>
        <w:br/>
        <w:t xml:space="preserve">    </w:t>
      </w:r>
      <w:r>
        <w:rPr>
          <w:rFonts w:ascii="Courier New" w:hAnsi="Courier New"/>
        </w:rPr>
        <w:br/>
        <w:t xml:space="preserve">    int result = add(arr[0], arr[1]);</w:t>
      </w:r>
      <w:r>
        <w:rPr>
          <w:rFonts w:ascii="Courier New" w:hAnsi="Courier New"/>
        </w:rPr>
        <w:br/>
        <w:t xml:space="preserve">    return result;</w:t>
      </w:r>
      <w:r>
        <w:rPr>
          <w:rFonts w:ascii="Courier New" w:hAnsi="Courier New"/>
        </w:rPr>
        <w:br/>
        <w:t>}</w:t>
      </w:r>
      <w:r>
        <w:rPr>
          <w:rFonts w:ascii="Courier New" w:hAnsi="Courier New"/>
        </w:rPr>
        <w:br/>
      </w:r>
    </w:p>
    <w:p w14:paraId="0B045201" w14:textId="77777777" w:rsidR="008758A1" w:rsidRDefault="00000000">
      <w:pPr>
        <w:pStyle w:val="Heading3"/>
      </w:pPr>
      <w:r>
        <w:t>Generated TAC:</w:t>
      </w:r>
    </w:p>
    <w:p w14:paraId="3FCA9B13" w14:textId="77777777" w:rsidR="008758A1" w:rsidRDefault="00000000">
      <w:r>
        <w:rPr>
          <w:rFonts w:ascii="Courier New" w:hAnsi="Courier New"/>
        </w:rPr>
        <w:t>func add:</w:t>
      </w:r>
      <w:r>
        <w:rPr>
          <w:rFonts w:ascii="Courier New" w:hAnsi="Courier New"/>
        </w:rPr>
        <w:br/>
        <w:t>begin_func</w:t>
      </w:r>
      <w:r>
        <w:rPr>
          <w:rFonts w:ascii="Courier New" w:hAnsi="Courier New"/>
        </w:rPr>
        <w:br/>
        <w:t>t1 = x + y</w:t>
      </w:r>
      <w:r>
        <w:rPr>
          <w:rFonts w:ascii="Courier New" w:hAnsi="Courier New"/>
        </w:rPr>
        <w:br/>
        <w:t>return t1</w:t>
      </w:r>
      <w:r>
        <w:rPr>
          <w:rFonts w:ascii="Courier New" w:hAnsi="Courier New"/>
        </w:rPr>
        <w:br/>
        <w:t>end_func</w:t>
      </w:r>
      <w:r>
        <w:rPr>
          <w:rFonts w:ascii="Courier New" w:hAnsi="Courier New"/>
        </w:rPr>
        <w:br/>
      </w:r>
      <w:r>
        <w:rPr>
          <w:rFonts w:ascii="Courier New" w:hAnsi="Courier New"/>
        </w:rPr>
        <w:br/>
        <w:t>func main:</w:t>
      </w:r>
      <w:r>
        <w:rPr>
          <w:rFonts w:ascii="Courier New" w:hAnsi="Courier New"/>
        </w:rPr>
        <w:br/>
        <w:t>begin_func</w:t>
      </w:r>
      <w:r>
        <w:rPr>
          <w:rFonts w:ascii="Courier New" w:hAnsi="Courier New"/>
        </w:rPr>
        <w:br/>
        <w:t>alloc_array arr, 5</w:t>
      </w:r>
      <w:r>
        <w:rPr>
          <w:rFonts w:ascii="Courier New" w:hAnsi="Courier New"/>
        </w:rPr>
        <w:br/>
        <w:t>arr[0] = 10</w:t>
      </w:r>
      <w:r>
        <w:rPr>
          <w:rFonts w:ascii="Courier New" w:hAnsi="Courier New"/>
        </w:rPr>
        <w:br/>
        <w:t>arr[1] = 20</w:t>
      </w:r>
      <w:r>
        <w:rPr>
          <w:rFonts w:ascii="Courier New" w:hAnsi="Courier New"/>
        </w:rPr>
        <w:br/>
        <w:t>t2 = arr[0]</w:t>
      </w:r>
      <w:r>
        <w:rPr>
          <w:rFonts w:ascii="Courier New" w:hAnsi="Courier New"/>
        </w:rPr>
        <w:br/>
        <w:t>t3 = arr[1]</w:t>
      </w:r>
      <w:r>
        <w:rPr>
          <w:rFonts w:ascii="Courier New" w:hAnsi="Courier New"/>
        </w:rPr>
        <w:br/>
        <w:t>param t2</w:t>
      </w:r>
      <w:r>
        <w:rPr>
          <w:rFonts w:ascii="Courier New" w:hAnsi="Courier New"/>
        </w:rPr>
        <w:br/>
        <w:t>param t3</w:t>
      </w:r>
      <w:r>
        <w:rPr>
          <w:rFonts w:ascii="Courier New" w:hAnsi="Courier New"/>
        </w:rPr>
        <w:br/>
        <w:t>t4 = call add, 2</w:t>
      </w:r>
      <w:r>
        <w:rPr>
          <w:rFonts w:ascii="Courier New" w:hAnsi="Courier New"/>
        </w:rPr>
        <w:br/>
        <w:t>result = t4</w:t>
      </w:r>
      <w:r>
        <w:rPr>
          <w:rFonts w:ascii="Courier New" w:hAnsi="Courier New"/>
        </w:rPr>
        <w:br/>
        <w:t>return result</w:t>
      </w:r>
      <w:r>
        <w:rPr>
          <w:rFonts w:ascii="Courier New" w:hAnsi="Courier New"/>
        </w:rPr>
        <w:br/>
        <w:t>end_func</w:t>
      </w:r>
      <w:r>
        <w:rPr>
          <w:rFonts w:ascii="Courier New" w:hAnsi="Courier New"/>
        </w:rPr>
        <w:br/>
      </w:r>
    </w:p>
    <w:p w14:paraId="5AABEFE8" w14:textId="77777777" w:rsidR="008758A1" w:rsidRDefault="00000000">
      <w:pPr>
        <w:pStyle w:val="Heading3"/>
      </w:pPr>
      <w:r>
        <w:t>Generated LLVM IR:</w:t>
      </w:r>
    </w:p>
    <w:p w14:paraId="6D1CD423" w14:textId="56DC1DD7" w:rsidR="008758A1" w:rsidRDefault="00000000" w:rsidP="00793963">
      <w:pPr>
        <w:rPr>
          <w:rFonts w:ascii="Courier New" w:hAnsi="Courier New"/>
        </w:rPr>
      </w:pPr>
      <w:r>
        <w:rPr>
          <w:rFonts w:ascii="Courier New" w:hAnsi="Courier New"/>
        </w:rPr>
        <w:t>; LLVM IR Generated by Custom Compiler</w:t>
      </w:r>
      <w:r>
        <w:rPr>
          <w:rFonts w:ascii="Courier New" w:hAnsi="Courier New"/>
        </w:rPr>
        <w:br/>
        <w:t>declare i32 @printf(i8*, ...)</w:t>
      </w:r>
      <w:r>
        <w:rPr>
          <w:rFonts w:ascii="Courier New" w:hAnsi="Courier New"/>
        </w:rPr>
        <w:br/>
        <w:t>define i32 @add(i32 %x_arg, i32 %y_arg) {</w:t>
      </w:r>
      <w:r>
        <w:rPr>
          <w:rFonts w:ascii="Courier New" w:hAnsi="Courier New"/>
        </w:rPr>
        <w:br/>
        <w:t>entry:</w:t>
      </w:r>
      <w:r>
        <w:rPr>
          <w:rFonts w:ascii="Courier New" w:hAnsi="Courier New"/>
        </w:rPr>
        <w:br/>
        <w:t xml:space="preserve">  %1 = alloca i32</w:t>
      </w:r>
      <w:r>
        <w:rPr>
          <w:rFonts w:ascii="Courier New" w:hAnsi="Courier New"/>
        </w:rPr>
        <w:br/>
      </w:r>
      <w:r>
        <w:rPr>
          <w:rFonts w:ascii="Courier New" w:hAnsi="Courier New"/>
        </w:rPr>
        <w:lastRenderedPageBreak/>
        <w:t xml:space="preserve">  store i32 %x_arg, i32* %1</w:t>
      </w:r>
      <w:r>
        <w:rPr>
          <w:rFonts w:ascii="Courier New" w:hAnsi="Courier New"/>
        </w:rPr>
        <w:br/>
        <w:t xml:space="preserve">  %2 = alloca i32</w:t>
      </w:r>
      <w:r>
        <w:rPr>
          <w:rFonts w:ascii="Courier New" w:hAnsi="Courier New"/>
        </w:rPr>
        <w:br/>
        <w:t xml:space="preserve">  store i32 %y_arg, i32* %2</w:t>
      </w:r>
      <w:r>
        <w:rPr>
          <w:rFonts w:ascii="Courier New" w:hAnsi="Courier New"/>
        </w:rPr>
        <w:br/>
        <w:t xml:space="preserve">  %3 = load i32, i32* %1</w:t>
      </w:r>
      <w:r>
        <w:rPr>
          <w:rFonts w:ascii="Courier New" w:hAnsi="Courier New"/>
        </w:rPr>
        <w:br/>
        <w:t xml:space="preserve">  %4 = load i32, i32* %2</w:t>
      </w:r>
      <w:r>
        <w:rPr>
          <w:rFonts w:ascii="Courier New" w:hAnsi="Courier New"/>
        </w:rPr>
        <w:br/>
        <w:t xml:space="preserve">  %5 = add i32 %3, %4</w:t>
      </w:r>
      <w:r>
        <w:rPr>
          <w:rFonts w:ascii="Courier New" w:hAnsi="Courier New"/>
        </w:rPr>
        <w:br/>
        <w:t xml:space="preserve">  ret i32 %5</w:t>
      </w:r>
      <w:r>
        <w:rPr>
          <w:rFonts w:ascii="Courier New" w:hAnsi="Courier New"/>
        </w:rPr>
        <w:br/>
        <w:t xml:space="preserve">  ret i32 0</w:t>
      </w:r>
      <w:r>
        <w:rPr>
          <w:rFonts w:ascii="Courier New" w:hAnsi="Courier New"/>
        </w:rPr>
        <w:br/>
        <w:t>}</w:t>
      </w:r>
      <w:r>
        <w:rPr>
          <w:rFonts w:ascii="Courier New" w:hAnsi="Courier New"/>
        </w:rPr>
        <w:br/>
      </w:r>
      <w:r>
        <w:rPr>
          <w:rFonts w:ascii="Courier New" w:hAnsi="Courier New"/>
        </w:rPr>
        <w:br/>
        <w:t>define i32 @main() {</w:t>
      </w:r>
      <w:r>
        <w:rPr>
          <w:rFonts w:ascii="Courier New" w:hAnsi="Courier New"/>
        </w:rPr>
        <w:br/>
        <w:t>entry:</w:t>
      </w:r>
      <w:r>
        <w:rPr>
          <w:rFonts w:ascii="Courier New" w:hAnsi="Courier New"/>
        </w:rPr>
        <w:br/>
        <w:t xml:space="preserve">  %1 = alloca i32, i32 5</w:t>
      </w:r>
      <w:r>
        <w:rPr>
          <w:rFonts w:ascii="Courier New" w:hAnsi="Courier New"/>
        </w:rPr>
        <w:br/>
        <w:t xml:space="preserve">  %2 = getelementptr i32, i32* %1, i32 0</w:t>
      </w:r>
      <w:r>
        <w:rPr>
          <w:rFonts w:ascii="Courier New" w:hAnsi="Courier New"/>
        </w:rPr>
        <w:br/>
        <w:t xml:space="preserve">  store i32 10, i32* %2</w:t>
      </w:r>
      <w:r>
        <w:rPr>
          <w:rFonts w:ascii="Courier New" w:hAnsi="Courier New"/>
        </w:rPr>
        <w:br/>
        <w:t xml:space="preserve">  %3 = getelementptr i32, i32* %1, i32 1</w:t>
      </w:r>
      <w:r>
        <w:rPr>
          <w:rFonts w:ascii="Courier New" w:hAnsi="Courier New"/>
        </w:rPr>
        <w:br/>
        <w:t xml:space="preserve">  store i32 20, i32* %3</w:t>
      </w:r>
      <w:r>
        <w:rPr>
          <w:rFonts w:ascii="Courier New" w:hAnsi="Courier New"/>
        </w:rPr>
        <w:br/>
        <w:t xml:space="preserve">  %4 = alloca i32</w:t>
      </w:r>
      <w:r>
        <w:rPr>
          <w:rFonts w:ascii="Courier New" w:hAnsi="Courier New"/>
        </w:rPr>
        <w:br/>
        <w:t xml:space="preserve">  %5 = getelementptr i32, i32* %1, i32 0</w:t>
      </w:r>
      <w:r>
        <w:rPr>
          <w:rFonts w:ascii="Courier New" w:hAnsi="Courier New"/>
        </w:rPr>
        <w:br/>
        <w:t xml:space="preserve">  %6 = load i32, i32* %5</w:t>
      </w:r>
      <w:r>
        <w:rPr>
          <w:rFonts w:ascii="Courier New" w:hAnsi="Courier New"/>
        </w:rPr>
        <w:br/>
        <w:t xml:space="preserve">  %7 = getelementptr i32, i32* %1, i32 1</w:t>
      </w:r>
      <w:r>
        <w:rPr>
          <w:rFonts w:ascii="Courier New" w:hAnsi="Courier New"/>
        </w:rPr>
        <w:br/>
        <w:t xml:space="preserve">  %8 = load i32, i32* %7</w:t>
      </w:r>
      <w:r>
        <w:rPr>
          <w:rFonts w:ascii="Courier New" w:hAnsi="Courier New"/>
        </w:rPr>
        <w:br/>
        <w:t xml:space="preserve">  %9 = call i32 @add(i32 %6, i32 %8)</w:t>
      </w:r>
      <w:r>
        <w:rPr>
          <w:rFonts w:ascii="Courier New" w:hAnsi="Courier New"/>
        </w:rPr>
        <w:br/>
        <w:t xml:space="preserve">  store i32 %9, i32* %4</w:t>
      </w:r>
      <w:r>
        <w:rPr>
          <w:rFonts w:ascii="Courier New" w:hAnsi="Courier New"/>
        </w:rPr>
        <w:br/>
        <w:t xml:space="preserve">  %10 = load i32, i32* %4</w:t>
      </w:r>
      <w:r>
        <w:rPr>
          <w:rFonts w:ascii="Courier New" w:hAnsi="Courier New"/>
        </w:rPr>
        <w:br/>
        <w:t xml:space="preserve">  ret i32 %10</w:t>
      </w:r>
      <w:r>
        <w:rPr>
          <w:rFonts w:ascii="Courier New" w:hAnsi="Courier New"/>
        </w:rPr>
        <w:br/>
        <w:t xml:space="preserve">  ret i32 0</w:t>
      </w:r>
      <w:r>
        <w:rPr>
          <w:rFonts w:ascii="Courier New" w:hAnsi="Courier New"/>
        </w:rPr>
        <w:br/>
        <w:t>}</w:t>
      </w:r>
    </w:p>
    <w:p w14:paraId="011AC578" w14:textId="77777777" w:rsidR="00AE2975" w:rsidRDefault="00AE2975" w:rsidP="00AE2975">
      <w:pPr>
        <w:pStyle w:val="Heading3"/>
      </w:pPr>
      <w:r>
        <w:t>Output:</w:t>
      </w:r>
    </w:p>
    <w:p w14:paraId="0E980C81" w14:textId="0DE756DF" w:rsidR="00CF3572" w:rsidRDefault="00AE2975" w:rsidP="00793963">
      <w:r>
        <w:rPr>
          <w:noProof/>
        </w:rPr>
        <w:drawing>
          <wp:inline distT="0" distB="0" distL="0" distR="0" wp14:anchorId="7EFC4F39" wp14:editId="071E8919">
            <wp:extent cx="5486400" cy="1918335"/>
            <wp:effectExtent l="0" t="0" r="0" b="5715"/>
            <wp:docPr id="164962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25685" name=""/>
                    <pic:cNvPicPr/>
                  </pic:nvPicPr>
                  <pic:blipFill>
                    <a:blip r:embed="rId8"/>
                    <a:stretch>
                      <a:fillRect/>
                    </a:stretch>
                  </pic:blipFill>
                  <pic:spPr>
                    <a:xfrm>
                      <a:off x="0" y="0"/>
                      <a:ext cx="5486400" cy="1918335"/>
                    </a:xfrm>
                    <a:prstGeom prst="rect">
                      <a:avLst/>
                    </a:prstGeom>
                  </pic:spPr>
                </pic:pic>
              </a:graphicData>
            </a:graphic>
          </wp:inline>
        </w:drawing>
      </w:r>
    </w:p>
    <w:sectPr w:rsidR="00CF3572" w:rsidSect="00793963">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121238">
    <w:abstractNumId w:val="8"/>
  </w:num>
  <w:num w:numId="2" w16cid:durableId="129981909">
    <w:abstractNumId w:val="6"/>
  </w:num>
  <w:num w:numId="3" w16cid:durableId="1331983923">
    <w:abstractNumId w:val="5"/>
  </w:num>
  <w:num w:numId="4" w16cid:durableId="697394838">
    <w:abstractNumId w:val="4"/>
  </w:num>
  <w:num w:numId="5" w16cid:durableId="2080321384">
    <w:abstractNumId w:val="7"/>
  </w:num>
  <w:num w:numId="6" w16cid:durableId="711659815">
    <w:abstractNumId w:val="3"/>
  </w:num>
  <w:num w:numId="7" w16cid:durableId="1801075742">
    <w:abstractNumId w:val="2"/>
  </w:num>
  <w:num w:numId="8" w16cid:durableId="207844295">
    <w:abstractNumId w:val="1"/>
  </w:num>
  <w:num w:numId="9" w16cid:durableId="377045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962"/>
    <w:rsid w:val="005917F1"/>
    <w:rsid w:val="006B7EC0"/>
    <w:rsid w:val="00793963"/>
    <w:rsid w:val="007C4B18"/>
    <w:rsid w:val="008758A1"/>
    <w:rsid w:val="00925746"/>
    <w:rsid w:val="009F25D6"/>
    <w:rsid w:val="00AA1D8D"/>
    <w:rsid w:val="00AE2975"/>
    <w:rsid w:val="00B47730"/>
    <w:rsid w:val="00CB0664"/>
    <w:rsid w:val="00CF3572"/>
    <w:rsid w:val="00F52E50"/>
    <w:rsid w:val="00FC693F"/>
    <w:rsid w:val="00FD4E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0313E"/>
  <w14:defaultImageDpi w14:val="300"/>
  <w15:docId w15:val="{86D8DC50-E9A9-44F3-9357-69282D07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7F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Mahad</cp:lastModifiedBy>
  <cp:revision>9</cp:revision>
  <dcterms:created xsi:type="dcterms:W3CDTF">2013-12-23T23:15:00Z</dcterms:created>
  <dcterms:modified xsi:type="dcterms:W3CDTF">2026-04-29T13:59:00Z</dcterms:modified>
  <cp:category/>
</cp:coreProperties>
</file>