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0AFD" w:rsidRDefault="00460AFD" w:rsidP="00460AFD">
      <w:pPr>
        <w:pStyle w:val="Heading1"/>
        <w:spacing w:line="360" w:lineRule="auto"/>
        <w:rPr>
          <w:lang w:val="sk-SK"/>
        </w:rPr>
      </w:pPr>
      <w:r>
        <w:rPr>
          <w:lang w:val="sk-SK"/>
        </w:rPr>
        <w:t>Štruktúra dát UFOO</w:t>
      </w:r>
      <w:bookmarkStart w:id="0" w:name="_GoBack"/>
      <w:bookmarkEnd w:id="0"/>
    </w:p>
    <w:p w:rsidR="00AE601D" w:rsidRDefault="00AE601D" w:rsidP="00460AFD">
      <w:pPr>
        <w:spacing w:line="276" w:lineRule="auto"/>
        <w:ind w:firstLine="708"/>
        <w:rPr>
          <w:i/>
          <w:lang w:val="sk-SK"/>
        </w:rPr>
      </w:pPr>
      <w:r>
        <w:rPr>
          <w:lang w:val="sk-SK"/>
        </w:rPr>
        <w:t xml:space="preserve">Hlavná logika knižnice je v momentálnej Java implementácií sústredená v triede </w:t>
      </w:r>
      <w:proofErr w:type="spellStart"/>
      <w:r w:rsidR="00FB2C14">
        <w:rPr>
          <w:i/>
          <w:lang w:val="sk-SK"/>
        </w:rPr>
        <w:t>UF</w:t>
      </w:r>
      <w:r w:rsidRPr="00AE601D">
        <w:rPr>
          <w:i/>
          <w:lang w:val="sk-SK"/>
        </w:rPr>
        <w:t>ooProcessor</w:t>
      </w:r>
      <w:proofErr w:type="spellEnd"/>
      <w:r>
        <w:rPr>
          <w:lang w:val="sk-SK"/>
        </w:rPr>
        <w:t>. Táto trieda riadi spracovanie informácií získaných</w:t>
      </w:r>
      <w:r w:rsidRPr="00AE601D">
        <w:rPr>
          <w:lang w:val="sk-SK"/>
        </w:rPr>
        <w:t xml:space="preserve"> </w:t>
      </w:r>
      <w:r>
        <w:rPr>
          <w:lang w:val="sk-SK"/>
        </w:rPr>
        <w:t xml:space="preserve">z </w:t>
      </w:r>
      <w:r w:rsidRPr="00FB2C14">
        <w:rPr>
          <w:i/>
          <w:lang w:val="sk-SK"/>
        </w:rPr>
        <w:t>HTTP</w:t>
      </w:r>
      <w:r>
        <w:rPr>
          <w:lang w:val="sk-SK"/>
        </w:rPr>
        <w:t xml:space="preserve"> a </w:t>
      </w:r>
      <w:r w:rsidRPr="00FB2C14">
        <w:rPr>
          <w:i/>
          <w:lang w:val="sk-SK"/>
        </w:rPr>
        <w:t>TCP</w:t>
      </w:r>
      <w:r>
        <w:rPr>
          <w:lang w:val="sk-SK"/>
        </w:rPr>
        <w:t xml:space="preserve"> protokolu, ktoré sú na začiatku procesu reprezentované triedami </w:t>
      </w:r>
      <w:proofErr w:type="spellStart"/>
      <w:r>
        <w:rPr>
          <w:i/>
          <w:lang w:val="sk-SK"/>
        </w:rPr>
        <w:t>HTTPFootprint</w:t>
      </w:r>
      <w:proofErr w:type="spellEnd"/>
      <w:r>
        <w:rPr>
          <w:i/>
          <w:lang w:val="sk-SK"/>
        </w:rPr>
        <w:t xml:space="preserve"> </w:t>
      </w:r>
      <w:r>
        <w:rPr>
          <w:lang w:val="sk-SK"/>
        </w:rPr>
        <w:t xml:space="preserve">a </w:t>
      </w:r>
      <w:proofErr w:type="spellStart"/>
      <w:r>
        <w:rPr>
          <w:i/>
          <w:lang w:val="sk-SK"/>
        </w:rPr>
        <w:t>TCPFootprint</w:t>
      </w:r>
      <w:proofErr w:type="spellEnd"/>
      <w:r>
        <w:rPr>
          <w:i/>
          <w:lang w:val="sk-SK"/>
        </w:rPr>
        <w:t xml:space="preserve">. </w:t>
      </w:r>
    </w:p>
    <w:p w:rsidR="00AE601D" w:rsidRDefault="00E33D8A">
      <w:pPr>
        <w:rPr>
          <w:lang w:val="sk-SK"/>
        </w:rPr>
      </w:pPr>
      <w:r>
        <w:rPr>
          <w:noProof/>
          <w:lang w:eastAsia="cs-CZ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286385</wp:posOffset>
            </wp:positionV>
            <wp:extent cx="4695673" cy="3514725"/>
            <wp:effectExtent l="0" t="0" r="0" b="0"/>
            <wp:wrapNone/>
            <wp:docPr id="1" name="Picture 1" descr="C:\Users\matej.majdis\Desktop\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tej.majdis\Desktop\diagra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673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E601D">
        <w:rPr>
          <w:lang w:val="sk-SK"/>
        </w:rPr>
        <w:t xml:space="preserve">Nasledujúci diagram </w:t>
      </w:r>
      <w:r w:rsidR="00876545">
        <w:rPr>
          <w:lang w:val="sk-SK"/>
        </w:rPr>
        <w:t>popisuje</w:t>
      </w:r>
      <w:r w:rsidR="00AE601D">
        <w:rPr>
          <w:lang w:val="sk-SK"/>
        </w:rPr>
        <w:t xml:space="preserve"> ich štruktúru:</w:t>
      </w:r>
    </w:p>
    <w:p w:rsidR="00C950DC" w:rsidRDefault="00C950DC">
      <w:pPr>
        <w:rPr>
          <w:lang w:val="sk-SK"/>
        </w:rPr>
      </w:pPr>
    </w:p>
    <w:p w:rsidR="00E33D8A" w:rsidRDefault="00E33D8A">
      <w:pPr>
        <w:rPr>
          <w:lang w:val="sk-SK"/>
        </w:rPr>
      </w:pPr>
    </w:p>
    <w:p w:rsidR="00E33D8A" w:rsidRDefault="00E33D8A">
      <w:pPr>
        <w:rPr>
          <w:lang w:val="sk-SK"/>
        </w:rPr>
      </w:pPr>
    </w:p>
    <w:p w:rsidR="00E33D8A" w:rsidRDefault="00E33D8A">
      <w:pPr>
        <w:rPr>
          <w:lang w:val="sk-SK"/>
        </w:rPr>
      </w:pPr>
    </w:p>
    <w:p w:rsidR="00E33D8A" w:rsidRDefault="00E33D8A">
      <w:pPr>
        <w:rPr>
          <w:lang w:val="sk-SK"/>
        </w:rPr>
      </w:pPr>
    </w:p>
    <w:p w:rsidR="00E33D8A" w:rsidRDefault="00E33D8A">
      <w:pPr>
        <w:rPr>
          <w:lang w:val="sk-SK"/>
        </w:rPr>
      </w:pPr>
    </w:p>
    <w:p w:rsidR="00E33D8A" w:rsidRDefault="00E33D8A">
      <w:pPr>
        <w:rPr>
          <w:lang w:val="sk-SK"/>
        </w:rPr>
      </w:pPr>
    </w:p>
    <w:p w:rsidR="00E33D8A" w:rsidRDefault="00E33D8A">
      <w:pPr>
        <w:rPr>
          <w:lang w:val="sk-SK"/>
        </w:rPr>
      </w:pPr>
    </w:p>
    <w:p w:rsidR="00E33D8A" w:rsidRDefault="00E33D8A">
      <w:pPr>
        <w:rPr>
          <w:lang w:val="sk-SK"/>
        </w:rPr>
      </w:pPr>
    </w:p>
    <w:p w:rsidR="00E33D8A" w:rsidRDefault="00E33D8A">
      <w:pPr>
        <w:rPr>
          <w:lang w:val="sk-SK"/>
        </w:rPr>
      </w:pPr>
    </w:p>
    <w:p w:rsidR="00E33D8A" w:rsidRDefault="00E33D8A">
      <w:pPr>
        <w:rPr>
          <w:lang w:val="sk-SK"/>
        </w:rPr>
      </w:pPr>
    </w:p>
    <w:p w:rsidR="00E33D8A" w:rsidRDefault="00E33D8A">
      <w:pPr>
        <w:rPr>
          <w:lang w:val="sk-SK"/>
        </w:rPr>
      </w:pPr>
    </w:p>
    <w:p w:rsidR="00E33D8A" w:rsidRDefault="00E33D8A">
      <w:pPr>
        <w:rPr>
          <w:lang w:val="sk-SK"/>
        </w:rPr>
      </w:pPr>
    </w:p>
    <w:p w:rsidR="00AE601D" w:rsidRDefault="00AE601D">
      <w:pPr>
        <w:rPr>
          <w:lang w:val="sk-SK"/>
        </w:rPr>
      </w:pPr>
      <w:r>
        <w:rPr>
          <w:lang w:val="sk-SK"/>
        </w:rPr>
        <w:t xml:space="preserve">Proces </w:t>
      </w:r>
      <w:r w:rsidR="00876545">
        <w:rPr>
          <w:lang w:val="sk-SK"/>
        </w:rPr>
        <w:t>spracovania</w:t>
      </w:r>
      <w:r>
        <w:rPr>
          <w:lang w:val="sk-SK"/>
        </w:rPr>
        <w:t xml:space="preserve"> </w:t>
      </w:r>
      <w:proofErr w:type="spellStart"/>
      <w:r>
        <w:rPr>
          <w:i/>
          <w:lang w:val="sk-SK"/>
        </w:rPr>
        <w:t>requestu</w:t>
      </w:r>
      <w:proofErr w:type="spellEnd"/>
      <w:r>
        <w:rPr>
          <w:i/>
          <w:lang w:val="sk-SK"/>
        </w:rPr>
        <w:t xml:space="preserve"> </w:t>
      </w:r>
      <w:r>
        <w:rPr>
          <w:lang w:val="sk-SK"/>
        </w:rPr>
        <w:t>pozostáva z</w:t>
      </w:r>
      <w:r w:rsidR="00876545">
        <w:rPr>
          <w:lang w:val="sk-SK"/>
        </w:rPr>
        <w:t>o</w:t>
      </w:r>
      <w:r>
        <w:rPr>
          <w:lang w:val="sk-SK"/>
        </w:rPr>
        <w:t> </w:t>
      </w:r>
      <w:r w:rsidR="00876545">
        <w:rPr>
          <w:lang w:val="sk-SK"/>
        </w:rPr>
        <w:t>štyroch</w:t>
      </w:r>
      <w:r>
        <w:rPr>
          <w:lang w:val="sk-SK"/>
        </w:rPr>
        <w:t xml:space="preserve"> základných krokov</w:t>
      </w:r>
      <w:r w:rsidR="00876545">
        <w:rPr>
          <w:lang w:val="sk-SK"/>
        </w:rPr>
        <w:t>:</w:t>
      </w:r>
    </w:p>
    <w:p w:rsidR="00876545" w:rsidRPr="00FB2C14" w:rsidRDefault="00876545" w:rsidP="00876545">
      <w:pPr>
        <w:pStyle w:val="ListParagraph"/>
        <w:numPr>
          <w:ilvl w:val="0"/>
          <w:numId w:val="1"/>
        </w:numPr>
        <w:spacing w:line="360" w:lineRule="auto"/>
        <w:rPr>
          <w:b/>
          <w:lang w:val="sk-SK"/>
        </w:rPr>
      </w:pPr>
      <w:proofErr w:type="spellStart"/>
      <w:r w:rsidRPr="00FB2C14">
        <w:rPr>
          <w:b/>
          <w:lang w:val="sk-SK"/>
        </w:rPr>
        <w:t>Serializácia</w:t>
      </w:r>
      <w:proofErr w:type="spellEnd"/>
      <w:r w:rsidRPr="00FB2C14">
        <w:rPr>
          <w:b/>
          <w:lang w:val="sk-SK"/>
        </w:rPr>
        <w:t xml:space="preserve"> dát na reprezentáciu v podobe </w:t>
      </w:r>
      <w:proofErr w:type="spellStart"/>
      <w:r w:rsidRPr="00FB2C14">
        <w:rPr>
          <w:b/>
          <w:i/>
          <w:lang w:val="sk-SK"/>
        </w:rPr>
        <w:t>UFooEntity</w:t>
      </w:r>
      <w:proofErr w:type="spellEnd"/>
    </w:p>
    <w:p w:rsidR="00876545" w:rsidRPr="00FB2C14" w:rsidRDefault="00876545" w:rsidP="00876545">
      <w:pPr>
        <w:pStyle w:val="ListParagraph"/>
        <w:numPr>
          <w:ilvl w:val="0"/>
          <w:numId w:val="1"/>
        </w:numPr>
        <w:spacing w:line="360" w:lineRule="auto"/>
        <w:rPr>
          <w:b/>
          <w:lang w:val="sk-SK"/>
        </w:rPr>
      </w:pPr>
      <w:r w:rsidRPr="00FB2C14">
        <w:rPr>
          <w:b/>
          <w:lang w:val="sk-SK"/>
        </w:rPr>
        <w:t>Analýza statických dát – hľadanie podobnosti</w:t>
      </w:r>
    </w:p>
    <w:p w:rsidR="00876545" w:rsidRPr="00876545" w:rsidRDefault="00876545" w:rsidP="00876545">
      <w:pPr>
        <w:pStyle w:val="ListParagraph"/>
        <w:numPr>
          <w:ilvl w:val="0"/>
          <w:numId w:val="1"/>
        </w:numPr>
        <w:spacing w:line="360" w:lineRule="auto"/>
        <w:rPr>
          <w:lang w:val="sk-SK"/>
        </w:rPr>
      </w:pPr>
      <w:r w:rsidRPr="00876545">
        <w:rPr>
          <w:lang w:val="sk-SK"/>
        </w:rPr>
        <w:t xml:space="preserve">Analýza </w:t>
      </w:r>
      <w:r w:rsidRPr="00876545">
        <w:rPr>
          <w:lang w:val="sk-SK"/>
        </w:rPr>
        <w:t>relačných dát</w:t>
      </w:r>
    </w:p>
    <w:p w:rsidR="00876545" w:rsidRDefault="00876545" w:rsidP="00876545">
      <w:pPr>
        <w:pStyle w:val="ListParagraph"/>
        <w:numPr>
          <w:ilvl w:val="0"/>
          <w:numId w:val="1"/>
        </w:numPr>
        <w:spacing w:line="360" w:lineRule="auto"/>
        <w:rPr>
          <w:lang w:val="sk-SK"/>
        </w:rPr>
      </w:pPr>
      <w:r w:rsidRPr="00876545">
        <w:rPr>
          <w:lang w:val="sk-SK"/>
        </w:rPr>
        <w:t>Vyhodnotenie výsledkov</w:t>
      </w:r>
    </w:p>
    <w:p w:rsidR="00876545" w:rsidRDefault="00C950DC" w:rsidP="00876545">
      <w:pPr>
        <w:pStyle w:val="Heading2"/>
        <w:spacing w:line="360" w:lineRule="auto"/>
        <w:rPr>
          <w:lang w:val="sk-SK"/>
        </w:rPr>
      </w:pPr>
      <w:r>
        <w:rPr>
          <w:lang w:val="sk-SK"/>
        </w:rPr>
        <w:t>1</w:t>
      </w:r>
      <w:r w:rsidR="00460AFD">
        <w:rPr>
          <w:lang w:val="sk-SK"/>
        </w:rPr>
        <w:t xml:space="preserve"> </w:t>
      </w:r>
      <w:proofErr w:type="spellStart"/>
      <w:r w:rsidR="00876545">
        <w:rPr>
          <w:lang w:val="sk-SK"/>
        </w:rPr>
        <w:t>Serializácia</w:t>
      </w:r>
      <w:proofErr w:type="spellEnd"/>
      <w:r w:rsidR="00876545">
        <w:rPr>
          <w:lang w:val="sk-SK"/>
        </w:rPr>
        <w:t xml:space="preserve"> dát</w:t>
      </w:r>
    </w:p>
    <w:p w:rsidR="00876545" w:rsidRDefault="00876545" w:rsidP="00460AFD">
      <w:pPr>
        <w:spacing w:line="276" w:lineRule="auto"/>
        <w:rPr>
          <w:lang w:val="sk-SK"/>
        </w:rPr>
      </w:pPr>
      <w:r>
        <w:rPr>
          <w:lang w:val="sk-SK"/>
        </w:rPr>
        <w:tab/>
      </w:r>
      <w:r w:rsidR="00254A3D">
        <w:rPr>
          <w:lang w:val="sk-SK"/>
        </w:rPr>
        <w:t xml:space="preserve">Ako som už spomínal, takzvaný unikátny odtlačok používateľa je v implementácií reprezentovaný triedou </w:t>
      </w:r>
      <w:proofErr w:type="spellStart"/>
      <w:r w:rsidR="00254A3D" w:rsidRPr="00254A3D">
        <w:rPr>
          <w:i/>
          <w:lang w:val="sk-SK"/>
        </w:rPr>
        <w:t>UFooEntity</w:t>
      </w:r>
      <w:proofErr w:type="spellEnd"/>
      <w:r w:rsidR="00254A3D">
        <w:rPr>
          <w:i/>
          <w:lang w:val="sk-SK"/>
        </w:rPr>
        <w:t xml:space="preserve">. </w:t>
      </w:r>
      <w:r w:rsidR="00254A3D">
        <w:rPr>
          <w:lang w:val="sk-SK"/>
        </w:rPr>
        <w:t>Samotný odtlačok sa skladá z dvoch častí, z ktorých každá ďalej obsahuje dáta určené pre rozdielny typ funkcionality. Týmito časťami sú:</w:t>
      </w:r>
    </w:p>
    <w:p w:rsidR="00254A3D" w:rsidRPr="00254A3D" w:rsidRDefault="00254A3D" w:rsidP="00254A3D">
      <w:pPr>
        <w:pStyle w:val="ListParagraph"/>
        <w:numPr>
          <w:ilvl w:val="0"/>
          <w:numId w:val="2"/>
        </w:numPr>
        <w:spacing w:line="360" w:lineRule="auto"/>
        <w:rPr>
          <w:lang w:val="sk-SK"/>
        </w:rPr>
      </w:pPr>
      <w:r>
        <w:rPr>
          <w:lang w:val="sk-SK"/>
        </w:rPr>
        <w:t>Statické</w:t>
      </w:r>
      <w:r w:rsidRPr="00254A3D">
        <w:rPr>
          <w:lang w:val="sk-SK"/>
        </w:rPr>
        <w:t xml:space="preserve"> </w:t>
      </w:r>
      <w:r>
        <w:rPr>
          <w:lang w:val="sk-SK"/>
        </w:rPr>
        <w:t>dáta</w:t>
      </w:r>
    </w:p>
    <w:p w:rsidR="00DD43E2" w:rsidRDefault="00254A3D" w:rsidP="00DD43E2">
      <w:pPr>
        <w:pStyle w:val="ListParagraph"/>
        <w:numPr>
          <w:ilvl w:val="0"/>
          <w:numId w:val="2"/>
        </w:numPr>
        <w:spacing w:line="360" w:lineRule="auto"/>
        <w:rPr>
          <w:lang w:val="sk-SK"/>
        </w:rPr>
      </w:pPr>
      <w:r>
        <w:rPr>
          <w:lang w:val="sk-SK"/>
        </w:rPr>
        <w:t>Relačné</w:t>
      </w:r>
      <w:r w:rsidRPr="00254A3D">
        <w:rPr>
          <w:lang w:val="sk-SK"/>
        </w:rPr>
        <w:t xml:space="preserve"> </w:t>
      </w:r>
      <w:r>
        <w:rPr>
          <w:lang w:val="sk-SK"/>
        </w:rPr>
        <w:t>dáta</w:t>
      </w:r>
    </w:p>
    <w:p w:rsidR="00FB2C14" w:rsidRPr="00FB2C14" w:rsidRDefault="00FB2C14" w:rsidP="00FB2C14">
      <w:pPr>
        <w:spacing w:line="360" w:lineRule="auto"/>
        <w:rPr>
          <w:lang w:val="sk-SK"/>
        </w:rPr>
      </w:pPr>
      <w:r>
        <w:rPr>
          <w:lang w:val="sk-SK"/>
        </w:rPr>
        <w:t>Ich implementácia je znázornená na nasledujúcom diagrame:</w:t>
      </w:r>
    </w:p>
    <w:p w:rsidR="00DD43E2" w:rsidRDefault="00DD43E2" w:rsidP="00460AFD">
      <w:pPr>
        <w:pStyle w:val="Heading3"/>
        <w:spacing w:line="360" w:lineRule="auto"/>
        <w:rPr>
          <w:lang w:val="sk-SK"/>
        </w:rPr>
      </w:pPr>
      <w:r>
        <w:rPr>
          <w:noProof/>
          <w:lang w:eastAsia="cs-CZ"/>
        </w:rPr>
        <w:lastRenderedPageBreak/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1310006</wp:posOffset>
            </wp:positionH>
            <wp:positionV relativeFrom="paragraph">
              <wp:posOffset>24130</wp:posOffset>
            </wp:positionV>
            <wp:extent cx="2748036" cy="2171700"/>
            <wp:effectExtent l="0" t="0" r="0" b="0"/>
            <wp:wrapNone/>
            <wp:docPr id="2" name="Picture 2" descr="C:\Users\matej.majdis\Desktop\diagram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tej.majdis\Desktop\diagram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8848" cy="2172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D43E2" w:rsidRDefault="00DD43E2" w:rsidP="00460AFD">
      <w:pPr>
        <w:pStyle w:val="Heading3"/>
        <w:spacing w:line="360" w:lineRule="auto"/>
        <w:rPr>
          <w:lang w:val="sk-SK"/>
        </w:rPr>
      </w:pPr>
    </w:p>
    <w:p w:rsidR="00DD43E2" w:rsidRDefault="00DD43E2" w:rsidP="00460AFD">
      <w:pPr>
        <w:pStyle w:val="Heading3"/>
        <w:spacing w:line="360" w:lineRule="auto"/>
        <w:rPr>
          <w:lang w:val="sk-SK"/>
        </w:rPr>
      </w:pPr>
    </w:p>
    <w:p w:rsidR="00DD43E2" w:rsidRDefault="00DD43E2" w:rsidP="00460AFD">
      <w:pPr>
        <w:pStyle w:val="Heading3"/>
        <w:spacing w:line="360" w:lineRule="auto"/>
        <w:rPr>
          <w:lang w:val="sk-SK"/>
        </w:rPr>
      </w:pPr>
    </w:p>
    <w:p w:rsidR="00DD43E2" w:rsidRDefault="00DD43E2" w:rsidP="00460AFD">
      <w:pPr>
        <w:pStyle w:val="Heading3"/>
        <w:spacing w:line="360" w:lineRule="auto"/>
        <w:rPr>
          <w:lang w:val="sk-SK"/>
        </w:rPr>
      </w:pPr>
    </w:p>
    <w:p w:rsidR="0024552C" w:rsidRDefault="0024552C" w:rsidP="00460AFD">
      <w:pPr>
        <w:pStyle w:val="Heading3"/>
        <w:spacing w:line="360" w:lineRule="auto"/>
        <w:rPr>
          <w:lang w:val="sk-SK"/>
        </w:rPr>
      </w:pPr>
    </w:p>
    <w:p w:rsidR="00DD43E2" w:rsidRDefault="00DD43E2" w:rsidP="00FB2C14">
      <w:pPr>
        <w:pStyle w:val="Heading3"/>
        <w:tabs>
          <w:tab w:val="left" w:pos="6390"/>
        </w:tabs>
        <w:spacing w:line="360" w:lineRule="auto"/>
        <w:rPr>
          <w:lang w:val="sk-SK"/>
        </w:rPr>
      </w:pPr>
    </w:p>
    <w:p w:rsidR="00FB2C14" w:rsidRPr="00FB2C14" w:rsidRDefault="00FB2C14" w:rsidP="00FB2C14">
      <w:pPr>
        <w:rPr>
          <w:lang w:val="sk-SK"/>
        </w:rPr>
      </w:pPr>
    </w:p>
    <w:p w:rsidR="00876545" w:rsidRDefault="00C950DC" w:rsidP="00460AFD">
      <w:pPr>
        <w:pStyle w:val="Heading3"/>
        <w:spacing w:line="360" w:lineRule="auto"/>
        <w:rPr>
          <w:lang w:val="sk-SK"/>
        </w:rPr>
      </w:pPr>
      <w:r>
        <w:rPr>
          <w:lang w:val="sk-SK"/>
        </w:rPr>
        <w:t>1.</w:t>
      </w:r>
      <w:r w:rsidR="00460AFD">
        <w:rPr>
          <w:lang w:val="sk-SK"/>
        </w:rPr>
        <w:t xml:space="preserve">1 </w:t>
      </w:r>
      <w:r w:rsidR="00254A3D">
        <w:rPr>
          <w:lang w:val="sk-SK"/>
        </w:rPr>
        <w:t>Statické dáta</w:t>
      </w:r>
    </w:p>
    <w:p w:rsidR="007071AE" w:rsidRDefault="00460AFD" w:rsidP="00460AFD">
      <w:pPr>
        <w:spacing w:line="276" w:lineRule="auto"/>
        <w:rPr>
          <w:lang w:val="sk-SK"/>
        </w:rPr>
      </w:pPr>
      <w:r>
        <w:rPr>
          <w:lang w:val="sk-SK"/>
        </w:rPr>
        <w:tab/>
        <w:t>Statické dáta sú pre algoritmus informácie z HTTP a TCP komunikácie, ktorých hodnoty sú vhodné pre porovnávanie a vyhľadávanie podobno</w:t>
      </w:r>
      <w:r w:rsidR="007071AE">
        <w:rPr>
          <w:lang w:val="sk-SK"/>
        </w:rPr>
        <w:t xml:space="preserve">stí </w:t>
      </w:r>
      <w:r>
        <w:rPr>
          <w:lang w:val="sk-SK"/>
        </w:rPr>
        <w:t xml:space="preserve">jednotlivých </w:t>
      </w:r>
      <w:proofErr w:type="spellStart"/>
      <w:r w:rsidRPr="00460AFD">
        <w:rPr>
          <w:i/>
          <w:lang w:val="sk-SK"/>
        </w:rPr>
        <w:t>requestov</w:t>
      </w:r>
      <w:proofErr w:type="spellEnd"/>
      <w:r>
        <w:rPr>
          <w:lang w:val="sk-SK"/>
        </w:rPr>
        <w:t>. Ide teda najmä o hodnoty, ktoré sa nemenia vzhľadom k prebiehajúcej komunikácií</w:t>
      </w:r>
      <w:r w:rsidR="007071AE">
        <w:rPr>
          <w:lang w:val="sk-SK"/>
        </w:rPr>
        <w:t xml:space="preserve"> jedného užívateľa</w:t>
      </w:r>
      <w:r>
        <w:rPr>
          <w:lang w:val="sk-SK"/>
        </w:rPr>
        <w:t>.</w:t>
      </w:r>
    </w:p>
    <w:p w:rsidR="007071AE" w:rsidRDefault="007071AE" w:rsidP="00460AFD">
      <w:pPr>
        <w:spacing w:line="276" w:lineRule="auto"/>
        <w:rPr>
          <w:lang w:val="sk-SK"/>
        </w:rPr>
      </w:pPr>
      <w:r>
        <w:rPr>
          <w:lang w:val="sk-SK"/>
        </w:rPr>
        <w:t xml:space="preserve">Ich </w:t>
      </w:r>
      <w:r w:rsidR="00A424E4">
        <w:rPr>
          <w:lang w:val="sk-SK"/>
        </w:rPr>
        <w:t>reprezentáciou</w:t>
      </w:r>
      <w:r>
        <w:rPr>
          <w:lang w:val="sk-SK"/>
        </w:rPr>
        <w:t xml:space="preserve"> je reťazec ktorý obsahuje vybrané</w:t>
      </w:r>
      <w:r w:rsidR="00FB2C14">
        <w:rPr>
          <w:lang w:val="sk-SK"/>
        </w:rPr>
        <w:t xml:space="preserve"> informácie a</w:t>
      </w:r>
      <w:r>
        <w:rPr>
          <w:lang w:val="sk-SK"/>
        </w:rPr>
        <w:t xml:space="preserve"> </w:t>
      </w:r>
      <w:r w:rsidR="00A424E4">
        <w:rPr>
          <w:lang w:val="sk-SK"/>
        </w:rPr>
        <w:t>HTTP</w:t>
      </w:r>
      <w:r>
        <w:rPr>
          <w:lang w:val="sk-SK"/>
        </w:rPr>
        <w:t xml:space="preserve"> hlavičky </w:t>
      </w:r>
      <w:r w:rsidR="00FB2C14">
        <w:rPr>
          <w:lang w:val="sk-SK"/>
        </w:rPr>
        <w:t>uvedené v nasledujúcej tabuľke:</w:t>
      </w:r>
    </w:p>
    <w:p w:rsidR="00586C50" w:rsidRPr="00586C50" w:rsidRDefault="00FB2C14" w:rsidP="00586C50">
      <w:pPr>
        <w:pStyle w:val="ListParagraph"/>
        <w:numPr>
          <w:ilvl w:val="0"/>
          <w:numId w:val="4"/>
        </w:numPr>
        <w:spacing w:line="360" w:lineRule="auto"/>
        <w:rPr>
          <w:lang w:val="sk-SK"/>
        </w:rPr>
      </w:pPr>
      <w:r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1516380</wp:posOffset>
                </wp:positionH>
                <wp:positionV relativeFrom="paragraph">
                  <wp:posOffset>116840</wp:posOffset>
                </wp:positionV>
                <wp:extent cx="540000" cy="0"/>
                <wp:effectExtent l="0" t="0" r="317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616703" id="Straight Connector 9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9.4pt,9.2pt" to="161.9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2052955</wp:posOffset>
                </wp:positionH>
                <wp:positionV relativeFrom="paragraph">
                  <wp:posOffset>116840</wp:posOffset>
                </wp:positionV>
                <wp:extent cx="428625" cy="476250"/>
                <wp:effectExtent l="0" t="0" r="66675" b="76200"/>
                <wp:wrapNone/>
                <wp:docPr id="8" name="Connector: Curve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47625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76C4D6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8" o:spid="_x0000_s1026" type="#_x0000_t38" style="position:absolute;margin-left:161.65pt;margin-top:9.2pt;width:33.75pt;height:37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" adj="10800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cs-CZ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2557780</wp:posOffset>
            </wp:positionH>
            <wp:positionV relativeFrom="paragraph">
              <wp:posOffset>12065</wp:posOffset>
            </wp:positionV>
            <wp:extent cx="2971800" cy="1495425"/>
            <wp:effectExtent l="0" t="0" r="0" b="952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586C50" w:rsidRPr="00586C50">
        <w:rPr>
          <w:lang w:val="sk-SK"/>
        </w:rPr>
        <w:t>static</w:t>
      </w:r>
      <w:proofErr w:type="spellEnd"/>
      <w:r w:rsidR="00586C50" w:rsidRPr="00586C50">
        <w:rPr>
          <w:lang w:val="sk-SK"/>
        </w:rPr>
        <w:t xml:space="preserve"> </w:t>
      </w:r>
      <w:proofErr w:type="spellStart"/>
      <w:r w:rsidR="00586C50" w:rsidRPr="00586C50">
        <w:rPr>
          <w:lang w:val="sk-SK"/>
        </w:rPr>
        <w:t>headers</w:t>
      </w:r>
      <w:proofErr w:type="spellEnd"/>
    </w:p>
    <w:p w:rsidR="00586C50" w:rsidRPr="00586C50" w:rsidRDefault="00586C50" w:rsidP="00586C50">
      <w:pPr>
        <w:pStyle w:val="ListParagraph"/>
        <w:numPr>
          <w:ilvl w:val="0"/>
          <w:numId w:val="4"/>
        </w:numPr>
        <w:spacing w:line="360" w:lineRule="auto"/>
        <w:rPr>
          <w:lang w:val="sk-SK"/>
        </w:rPr>
      </w:pPr>
      <w:proofErr w:type="spellStart"/>
      <w:r w:rsidRPr="00586C50">
        <w:rPr>
          <w:lang w:val="sk-SK"/>
        </w:rPr>
        <w:t>unknown</w:t>
      </w:r>
      <w:proofErr w:type="spellEnd"/>
      <w:r w:rsidRPr="00586C50">
        <w:rPr>
          <w:lang w:val="sk-SK"/>
        </w:rPr>
        <w:t xml:space="preserve"> </w:t>
      </w:r>
      <w:proofErr w:type="spellStart"/>
      <w:r w:rsidRPr="00586C50">
        <w:rPr>
          <w:lang w:val="sk-SK"/>
        </w:rPr>
        <w:t>headers</w:t>
      </w:r>
      <w:proofErr w:type="spellEnd"/>
      <w:r w:rsidRPr="00586C50">
        <w:rPr>
          <w:lang w:val="sk-SK"/>
        </w:rPr>
        <w:t xml:space="preserve"> </w:t>
      </w:r>
      <w:proofErr w:type="spellStart"/>
      <w:r w:rsidRPr="00586C50">
        <w:rPr>
          <w:lang w:val="sk-SK"/>
        </w:rPr>
        <w:t>hash</w:t>
      </w:r>
      <w:proofErr w:type="spellEnd"/>
    </w:p>
    <w:p w:rsidR="00586C50" w:rsidRPr="00586C50" w:rsidRDefault="00586C50" w:rsidP="00586C50">
      <w:pPr>
        <w:pStyle w:val="ListParagraph"/>
        <w:numPr>
          <w:ilvl w:val="0"/>
          <w:numId w:val="4"/>
        </w:numPr>
        <w:spacing w:line="360" w:lineRule="auto"/>
        <w:rPr>
          <w:lang w:val="sk-SK"/>
        </w:rPr>
      </w:pPr>
      <w:r w:rsidRPr="00586C50">
        <w:rPr>
          <w:lang w:val="sk-SK"/>
        </w:rPr>
        <w:t xml:space="preserve">IP </w:t>
      </w:r>
      <w:proofErr w:type="spellStart"/>
      <w:r w:rsidRPr="00586C50">
        <w:rPr>
          <w:lang w:val="sk-SK"/>
        </w:rPr>
        <w:t>address</w:t>
      </w:r>
      <w:proofErr w:type="spellEnd"/>
    </w:p>
    <w:p w:rsidR="00586C50" w:rsidRPr="00586C50" w:rsidRDefault="00586C50" w:rsidP="00586C50">
      <w:pPr>
        <w:pStyle w:val="ListParagraph"/>
        <w:numPr>
          <w:ilvl w:val="0"/>
          <w:numId w:val="4"/>
        </w:numPr>
        <w:spacing w:line="360" w:lineRule="auto"/>
        <w:rPr>
          <w:lang w:val="sk-SK"/>
        </w:rPr>
      </w:pPr>
      <w:r w:rsidRPr="00586C50">
        <w:rPr>
          <w:lang w:val="sk-SK"/>
        </w:rPr>
        <w:t xml:space="preserve">country </w:t>
      </w:r>
      <w:proofErr w:type="spellStart"/>
      <w:r w:rsidRPr="00586C50">
        <w:rPr>
          <w:lang w:val="sk-SK"/>
        </w:rPr>
        <w:t>code</w:t>
      </w:r>
      <w:proofErr w:type="spellEnd"/>
    </w:p>
    <w:p w:rsidR="00586C50" w:rsidRPr="00586C50" w:rsidRDefault="00586C50" w:rsidP="00586C50">
      <w:pPr>
        <w:pStyle w:val="ListParagraph"/>
        <w:numPr>
          <w:ilvl w:val="0"/>
          <w:numId w:val="4"/>
        </w:numPr>
        <w:spacing w:line="360" w:lineRule="auto"/>
        <w:rPr>
          <w:lang w:val="sk-SK"/>
        </w:rPr>
      </w:pPr>
      <w:r w:rsidRPr="00586C50">
        <w:rPr>
          <w:lang w:val="sk-SK"/>
        </w:rPr>
        <w:t>city</w:t>
      </w:r>
    </w:p>
    <w:p w:rsidR="00586C50" w:rsidRPr="00586C50" w:rsidRDefault="00586C50" w:rsidP="00586C50">
      <w:pPr>
        <w:pStyle w:val="ListParagraph"/>
        <w:numPr>
          <w:ilvl w:val="0"/>
          <w:numId w:val="4"/>
        </w:numPr>
        <w:spacing w:line="360" w:lineRule="auto"/>
        <w:rPr>
          <w:lang w:val="sk-SK"/>
        </w:rPr>
      </w:pPr>
      <w:proofErr w:type="spellStart"/>
      <w:r w:rsidRPr="00586C50">
        <w:rPr>
          <w:lang w:val="sk-SK"/>
        </w:rPr>
        <w:t>encoding</w:t>
      </w:r>
      <w:proofErr w:type="spellEnd"/>
    </w:p>
    <w:p w:rsidR="00586C50" w:rsidRPr="00586C50" w:rsidRDefault="00586C50" w:rsidP="00586C50">
      <w:pPr>
        <w:pStyle w:val="ListParagraph"/>
        <w:numPr>
          <w:ilvl w:val="0"/>
          <w:numId w:val="4"/>
        </w:numPr>
        <w:spacing w:line="360" w:lineRule="auto"/>
        <w:rPr>
          <w:lang w:val="sk-SK"/>
        </w:rPr>
      </w:pPr>
      <w:proofErr w:type="spellStart"/>
      <w:r w:rsidRPr="00586C50">
        <w:rPr>
          <w:lang w:val="sk-SK"/>
        </w:rPr>
        <w:t>locales</w:t>
      </w:r>
      <w:proofErr w:type="spellEnd"/>
    </w:p>
    <w:p w:rsidR="00586C50" w:rsidRPr="00586C50" w:rsidRDefault="00586C50" w:rsidP="00586C50">
      <w:pPr>
        <w:pStyle w:val="ListParagraph"/>
        <w:numPr>
          <w:ilvl w:val="0"/>
          <w:numId w:val="4"/>
        </w:numPr>
        <w:spacing w:line="360" w:lineRule="auto"/>
        <w:rPr>
          <w:lang w:val="sk-SK"/>
        </w:rPr>
      </w:pPr>
      <w:proofErr w:type="spellStart"/>
      <w:r w:rsidRPr="00586C50">
        <w:rPr>
          <w:lang w:val="sk-SK"/>
        </w:rPr>
        <w:t>servletPath</w:t>
      </w:r>
      <w:proofErr w:type="spellEnd"/>
    </w:p>
    <w:p w:rsidR="00586C50" w:rsidRPr="00586C50" w:rsidRDefault="00586C50" w:rsidP="00586C50">
      <w:pPr>
        <w:pStyle w:val="ListParagraph"/>
        <w:numPr>
          <w:ilvl w:val="0"/>
          <w:numId w:val="4"/>
        </w:numPr>
        <w:spacing w:line="360" w:lineRule="auto"/>
        <w:rPr>
          <w:lang w:val="sk-SK"/>
        </w:rPr>
      </w:pPr>
      <w:proofErr w:type="spellStart"/>
      <w:r w:rsidRPr="00586C50">
        <w:rPr>
          <w:lang w:val="sk-SK"/>
        </w:rPr>
        <w:t>tcpWindow</w:t>
      </w:r>
      <w:proofErr w:type="spellEnd"/>
    </w:p>
    <w:p w:rsidR="00586C50" w:rsidRPr="00FB2C14" w:rsidRDefault="00586C50" w:rsidP="00FB2C14">
      <w:pPr>
        <w:pStyle w:val="ListParagraph"/>
        <w:numPr>
          <w:ilvl w:val="0"/>
          <w:numId w:val="4"/>
        </w:numPr>
        <w:spacing w:line="360" w:lineRule="auto"/>
        <w:rPr>
          <w:lang w:val="sk-SK"/>
        </w:rPr>
      </w:pPr>
      <w:proofErr w:type="spellStart"/>
      <w:r w:rsidRPr="00586C50">
        <w:rPr>
          <w:lang w:val="sk-SK"/>
        </w:rPr>
        <w:t>tcpLength</w:t>
      </w:r>
      <w:proofErr w:type="spellEnd"/>
    </w:p>
    <w:p w:rsidR="00460AFD" w:rsidRDefault="00A424E4" w:rsidP="00460AFD">
      <w:pPr>
        <w:spacing w:line="276" w:lineRule="auto"/>
        <w:rPr>
          <w:lang w:val="sk-SK"/>
        </w:rPr>
      </w:pPr>
      <w:r>
        <w:rPr>
          <w:lang w:val="sk-SK"/>
        </w:rPr>
        <w:t>Tento reťazec ma presne danú nasledujúcu štruktúru:</w:t>
      </w:r>
    </w:p>
    <w:p w:rsidR="00A424E4" w:rsidRDefault="00A424E4" w:rsidP="00A424E4">
      <w:pPr>
        <w:spacing w:line="240" w:lineRule="auto"/>
        <w:jc w:val="center"/>
        <w:rPr>
          <w:lang w:val="sk-SK"/>
        </w:rPr>
      </w:pPr>
      <w:r>
        <w:rPr>
          <w:lang w:val="sk-SK"/>
        </w:rPr>
        <w:t>~</w:t>
      </w:r>
    </w:p>
    <w:p w:rsidR="00A424E4" w:rsidRPr="00A424E4" w:rsidRDefault="00A424E4" w:rsidP="00A424E4">
      <w:pPr>
        <w:spacing w:line="240" w:lineRule="auto"/>
        <w:jc w:val="center"/>
        <w:rPr>
          <w:rFonts w:asciiTheme="majorHAnsi" w:hAnsiTheme="majorHAnsi"/>
          <w:lang w:val="sk-SK"/>
        </w:rPr>
      </w:pPr>
      <w:r w:rsidRPr="00A424E4">
        <w:rPr>
          <w:rFonts w:asciiTheme="majorHAnsi" w:hAnsiTheme="majorHAnsi"/>
          <w:lang w:val="sk-SK"/>
        </w:rPr>
        <w:t>[h1|h2|h3|...|</w:t>
      </w:r>
      <w:proofErr w:type="spellStart"/>
      <w:r w:rsidRPr="00A424E4">
        <w:rPr>
          <w:rFonts w:asciiTheme="majorHAnsi" w:hAnsiTheme="majorHAnsi"/>
          <w:lang w:val="sk-SK"/>
        </w:rPr>
        <w:t>hn|hash</w:t>
      </w:r>
      <w:proofErr w:type="spellEnd"/>
      <w:r w:rsidRPr="00A424E4">
        <w:rPr>
          <w:rFonts w:asciiTheme="majorHAnsi" w:hAnsiTheme="majorHAnsi"/>
          <w:lang w:val="sk-SK"/>
        </w:rPr>
        <w:t>(</w:t>
      </w:r>
      <w:proofErr w:type="spellStart"/>
      <w:r w:rsidRPr="00A424E4">
        <w:rPr>
          <w:rFonts w:asciiTheme="majorHAnsi" w:hAnsiTheme="majorHAnsi"/>
          <w:lang w:val="sk-SK"/>
        </w:rPr>
        <w:t>unknown</w:t>
      </w:r>
      <w:proofErr w:type="spellEnd"/>
      <w:r w:rsidRPr="00A424E4">
        <w:rPr>
          <w:rFonts w:asciiTheme="majorHAnsi" w:hAnsiTheme="majorHAnsi"/>
          <w:lang w:val="sk-SK"/>
        </w:rPr>
        <w:t xml:space="preserve"> headers)]|</w:t>
      </w:r>
    </w:p>
    <w:p w:rsidR="00A424E4" w:rsidRDefault="00A424E4" w:rsidP="00A424E4">
      <w:pPr>
        <w:spacing w:line="360" w:lineRule="auto"/>
        <w:ind w:left="708" w:firstLine="708"/>
        <w:rPr>
          <w:rFonts w:asciiTheme="majorHAnsi" w:hAnsiTheme="majorHAnsi"/>
          <w:lang w:val="sk-SK"/>
        </w:rPr>
      </w:pPr>
      <w:r w:rsidRPr="00A424E4">
        <w:rPr>
          <w:rFonts w:asciiTheme="majorHAnsi" w:hAnsiTheme="majorHAnsi"/>
          <w:lang w:val="en-US"/>
        </w:rPr>
        <w:t>|</w:t>
      </w:r>
      <w:proofErr w:type="spellStart"/>
      <w:r w:rsidRPr="00A424E4">
        <w:rPr>
          <w:rFonts w:asciiTheme="majorHAnsi" w:hAnsiTheme="majorHAnsi"/>
          <w:lang w:val="sk-SK"/>
        </w:rPr>
        <w:t>IP|countryCode|city|encoding</w:t>
      </w:r>
      <w:proofErr w:type="spellEnd"/>
      <w:r w:rsidRPr="00A424E4">
        <w:rPr>
          <w:rFonts w:asciiTheme="majorHAnsi" w:hAnsiTheme="majorHAnsi"/>
          <w:lang w:val="sk-SK"/>
        </w:rPr>
        <w:t>|[</w:t>
      </w:r>
      <w:proofErr w:type="spellStart"/>
      <w:r w:rsidRPr="00A424E4">
        <w:rPr>
          <w:rFonts w:asciiTheme="majorHAnsi" w:hAnsiTheme="majorHAnsi"/>
          <w:lang w:val="sk-SK"/>
        </w:rPr>
        <w:t>locales</w:t>
      </w:r>
      <w:proofErr w:type="spellEnd"/>
      <w:r w:rsidRPr="00A424E4">
        <w:rPr>
          <w:rFonts w:asciiTheme="majorHAnsi" w:hAnsiTheme="majorHAnsi"/>
          <w:lang w:val="sk-SK"/>
        </w:rPr>
        <w:t>]|</w:t>
      </w:r>
      <w:proofErr w:type="spellStart"/>
      <w:r w:rsidRPr="00A424E4">
        <w:rPr>
          <w:rFonts w:asciiTheme="majorHAnsi" w:hAnsiTheme="majorHAnsi"/>
          <w:lang w:val="sk-SK"/>
        </w:rPr>
        <w:t>path|tcpWindow|length</w:t>
      </w:r>
      <w:proofErr w:type="spellEnd"/>
    </w:p>
    <w:p w:rsidR="00A424E4" w:rsidRPr="00A424E4" w:rsidRDefault="00A424E4" w:rsidP="00A424E4">
      <w:pPr>
        <w:spacing w:line="276" w:lineRule="auto"/>
        <w:jc w:val="center"/>
        <w:rPr>
          <w:rFonts w:asciiTheme="majorHAnsi" w:hAnsiTheme="majorHAnsi"/>
          <w:lang w:val="sk-SK"/>
        </w:rPr>
      </w:pPr>
      <w:r>
        <w:rPr>
          <w:rFonts w:asciiTheme="majorHAnsi" w:hAnsiTheme="majorHAnsi"/>
          <w:lang w:val="sk-SK"/>
        </w:rPr>
        <w:t>~</w:t>
      </w:r>
    </w:p>
    <w:p w:rsidR="007071AE" w:rsidRDefault="00A424E4" w:rsidP="00460AFD">
      <w:pPr>
        <w:spacing w:line="276" w:lineRule="auto"/>
        <w:rPr>
          <w:lang w:val="sk-SK"/>
        </w:rPr>
      </w:pPr>
      <w:r>
        <w:rPr>
          <w:lang w:val="sk-SK"/>
        </w:rPr>
        <w:t>Začiatok tvoria zoradené hodnoty</w:t>
      </w:r>
      <w:r w:rsidR="000126E5">
        <w:rPr>
          <w:lang w:val="sk-SK"/>
        </w:rPr>
        <w:t xml:space="preserve"> vybraných</w:t>
      </w:r>
      <w:r>
        <w:rPr>
          <w:lang w:val="sk-SK"/>
        </w:rPr>
        <w:t xml:space="preserve"> HTTP hlavičiek nasledované </w:t>
      </w:r>
      <w:proofErr w:type="spellStart"/>
      <w:r>
        <w:rPr>
          <w:lang w:val="sk-SK"/>
        </w:rPr>
        <w:t>hashom</w:t>
      </w:r>
      <w:proofErr w:type="spellEnd"/>
      <w:r>
        <w:rPr>
          <w:lang w:val="sk-SK"/>
        </w:rPr>
        <w:t xml:space="preserve"> hlavičiek, </w:t>
      </w:r>
      <w:r w:rsidR="000126E5">
        <w:rPr>
          <w:lang w:val="sk-SK"/>
        </w:rPr>
        <w:t>ktoré</w:t>
      </w:r>
      <w:r>
        <w:rPr>
          <w:lang w:val="sk-SK"/>
        </w:rPr>
        <w:t xml:space="preserve"> sa v </w:t>
      </w:r>
      <w:proofErr w:type="spellStart"/>
      <w:r>
        <w:rPr>
          <w:i/>
          <w:lang w:val="sk-SK"/>
        </w:rPr>
        <w:t>requeste</w:t>
      </w:r>
      <w:proofErr w:type="spellEnd"/>
      <w:r>
        <w:rPr>
          <w:i/>
          <w:lang w:val="sk-SK"/>
        </w:rPr>
        <w:t xml:space="preserve"> </w:t>
      </w:r>
      <w:r>
        <w:rPr>
          <w:lang w:val="sk-SK"/>
        </w:rPr>
        <w:t>nachádzali.</w:t>
      </w:r>
    </w:p>
    <w:p w:rsidR="00A424E4" w:rsidRDefault="00A424E4" w:rsidP="00460AFD">
      <w:pPr>
        <w:spacing w:line="276" w:lineRule="auto"/>
        <w:rPr>
          <w:lang w:val="sk-SK"/>
        </w:rPr>
      </w:pPr>
      <w:r>
        <w:rPr>
          <w:lang w:val="sk-SK"/>
        </w:rPr>
        <w:t xml:space="preserve">Ďalej </w:t>
      </w:r>
      <w:r w:rsidR="00236EDC">
        <w:rPr>
          <w:lang w:val="sk-SK"/>
        </w:rPr>
        <w:t xml:space="preserve">popisovač obsahuje informácie o IP adrese, </w:t>
      </w:r>
      <w:proofErr w:type="spellStart"/>
      <w:r w:rsidR="00236EDC">
        <w:rPr>
          <w:lang w:val="sk-SK"/>
        </w:rPr>
        <w:t>lokácií</w:t>
      </w:r>
      <w:proofErr w:type="spellEnd"/>
      <w:r w:rsidR="00236EDC">
        <w:rPr>
          <w:lang w:val="sk-SK"/>
        </w:rPr>
        <w:t xml:space="preserve"> a kódovaní.</w:t>
      </w:r>
    </w:p>
    <w:p w:rsidR="00236EDC" w:rsidRPr="00236EDC" w:rsidRDefault="00236EDC" w:rsidP="00460AFD">
      <w:pPr>
        <w:spacing w:line="276" w:lineRule="auto"/>
        <w:rPr>
          <w:lang w:val="sk-SK"/>
        </w:rPr>
      </w:pPr>
      <w:r>
        <w:rPr>
          <w:lang w:val="sk-SK"/>
        </w:rPr>
        <w:lastRenderedPageBreak/>
        <w:t>Predposlednou informácio</w:t>
      </w:r>
      <w:r w:rsidR="000126E5">
        <w:rPr>
          <w:lang w:val="sk-SK"/>
        </w:rPr>
        <w:t>u</w:t>
      </w:r>
      <w:r>
        <w:rPr>
          <w:lang w:val="sk-SK"/>
        </w:rPr>
        <w:t xml:space="preserve"> je </w:t>
      </w:r>
      <w:proofErr w:type="spellStart"/>
      <w:r>
        <w:rPr>
          <w:i/>
          <w:lang w:val="sk-SK"/>
        </w:rPr>
        <w:t>servletPath</w:t>
      </w:r>
      <w:proofErr w:type="spellEnd"/>
      <w:r>
        <w:rPr>
          <w:i/>
          <w:lang w:val="sk-SK"/>
        </w:rPr>
        <w:t xml:space="preserve"> </w:t>
      </w:r>
      <w:r>
        <w:rPr>
          <w:lang w:val="sk-SK"/>
        </w:rPr>
        <w:t xml:space="preserve">daného </w:t>
      </w:r>
      <w:proofErr w:type="spellStart"/>
      <w:r>
        <w:rPr>
          <w:lang w:val="sk-SK"/>
        </w:rPr>
        <w:t>requestu</w:t>
      </w:r>
      <w:proofErr w:type="spellEnd"/>
      <w:r>
        <w:rPr>
          <w:lang w:val="sk-SK"/>
        </w:rPr>
        <w:t>.</w:t>
      </w:r>
    </w:p>
    <w:p w:rsidR="00236EDC" w:rsidRDefault="00236EDC" w:rsidP="00460AFD">
      <w:pPr>
        <w:spacing w:line="276" w:lineRule="auto"/>
        <w:rPr>
          <w:lang w:val="sk-SK"/>
        </w:rPr>
      </w:pPr>
      <w:r>
        <w:rPr>
          <w:lang w:val="sk-SK"/>
        </w:rPr>
        <w:t>Na konci štruktúr</w:t>
      </w:r>
      <w:r w:rsidR="00586C50">
        <w:rPr>
          <w:lang w:val="sk-SK"/>
        </w:rPr>
        <w:t>y</w:t>
      </w:r>
      <w:r>
        <w:rPr>
          <w:lang w:val="sk-SK"/>
        </w:rPr>
        <w:t xml:space="preserve"> sú uvedené TCP informácie, konkrétne ide o </w:t>
      </w:r>
      <w:proofErr w:type="spellStart"/>
      <w:r>
        <w:rPr>
          <w:i/>
          <w:lang w:val="sk-SK"/>
        </w:rPr>
        <w:t>tcpWindow</w:t>
      </w:r>
      <w:proofErr w:type="spellEnd"/>
      <w:r>
        <w:rPr>
          <w:i/>
          <w:lang w:val="sk-SK"/>
        </w:rPr>
        <w:t xml:space="preserve"> a </w:t>
      </w:r>
      <w:proofErr w:type="spellStart"/>
      <w:r>
        <w:rPr>
          <w:i/>
          <w:lang w:val="sk-SK"/>
        </w:rPr>
        <w:t>tcpLength</w:t>
      </w:r>
      <w:proofErr w:type="spellEnd"/>
      <w:r>
        <w:rPr>
          <w:lang w:val="sk-SK"/>
        </w:rPr>
        <w:t>.</w:t>
      </w:r>
    </w:p>
    <w:p w:rsidR="00236EDC" w:rsidRDefault="000126E5" w:rsidP="000126E5">
      <w:pPr>
        <w:spacing w:line="276" w:lineRule="auto"/>
        <w:rPr>
          <w:lang w:val="sk-SK"/>
        </w:rPr>
      </w:pPr>
      <w:r>
        <w:rPr>
          <w:lang w:val="sk-SK"/>
        </w:rPr>
        <w:t xml:space="preserve">Ako je znázornené vyššie jednotlivé informácie od seba delí oddeľovač – </w:t>
      </w:r>
      <w:r>
        <w:rPr>
          <w:lang w:val="sk-SK"/>
        </w:rPr>
        <w:t>“</w:t>
      </w:r>
      <w:r>
        <w:rPr>
          <w:lang w:val="en-US"/>
        </w:rPr>
        <w:t>|</w:t>
      </w:r>
      <w:r>
        <w:rPr>
          <w:lang w:val="sk-SK"/>
        </w:rPr>
        <w:t>“</w:t>
      </w:r>
      <w:r>
        <w:rPr>
          <w:lang w:val="sk-SK"/>
        </w:rPr>
        <w:t>.</w:t>
      </w:r>
    </w:p>
    <w:p w:rsidR="007071AE" w:rsidRPr="00FB2C14" w:rsidRDefault="007071AE" w:rsidP="007071AE">
      <w:pPr>
        <w:pStyle w:val="Heading3"/>
        <w:spacing w:line="360" w:lineRule="auto"/>
        <w:rPr>
          <w:color w:val="1F4E79" w:themeColor="accent1" w:themeShade="80"/>
          <w:lang w:val="sk-SK"/>
        </w:rPr>
      </w:pPr>
      <w:r w:rsidRPr="00FB2C14">
        <w:rPr>
          <w:color w:val="1F4E79" w:themeColor="accent1" w:themeShade="80"/>
          <w:lang w:val="sk-SK"/>
        </w:rPr>
        <w:t>1.2 Relačné dáta</w:t>
      </w:r>
    </w:p>
    <w:p w:rsidR="007071AE" w:rsidRPr="00FB2C14" w:rsidRDefault="007071AE" w:rsidP="007071AE">
      <w:pPr>
        <w:rPr>
          <w:color w:val="7F7F7F" w:themeColor="text1" w:themeTint="80"/>
          <w:lang w:val="sk-SK"/>
        </w:rPr>
      </w:pPr>
      <w:r>
        <w:rPr>
          <w:lang w:val="sk-SK"/>
        </w:rPr>
        <w:tab/>
      </w:r>
      <w:r w:rsidRPr="00FB2C14">
        <w:rPr>
          <w:color w:val="7F7F7F" w:themeColor="text1" w:themeTint="80"/>
          <w:lang w:val="sk-SK"/>
        </w:rPr>
        <w:t xml:space="preserve">Relačné dáta slúžia na vyhodnotenie informácií, ktoré sú v priebehu analýzy </w:t>
      </w:r>
      <w:proofErr w:type="spellStart"/>
      <w:r w:rsidRPr="00FB2C14">
        <w:rPr>
          <w:i/>
          <w:color w:val="7F7F7F" w:themeColor="text1" w:themeTint="80"/>
          <w:lang w:val="sk-SK"/>
        </w:rPr>
        <w:t>requestu</w:t>
      </w:r>
      <w:proofErr w:type="spellEnd"/>
      <w:r w:rsidRPr="00FB2C14">
        <w:rPr>
          <w:i/>
          <w:color w:val="7F7F7F" w:themeColor="text1" w:themeTint="80"/>
          <w:lang w:val="sk-SK"/>
        </w:rPr>
        <w:t xml:space="preserve"> </w:t>
      </w:r>
      <w:r w:rsidRPr="00FB2C14">
        <w:rPr>
          <w:color w:val="7F7F7F" w:themeColor="text1" w:themeTint="80"/>
          <w:lang w:val="sk-SK"/>
        </w:rPr>
        <w:t xml:space="preserve">vyhodnocované samostatne, nie však na základe podobnosti z ostatnými dátami ale na základe iných aspektov ich hodnôt. Ide napríklad o určenie mieri bezpečnosti danej krajiny, alebo dĺžky časového rozmedzia jednotlivých </w:t>
      </w:r>
      <w:proofErr w:type="spellStart"/>
      <w:r w:rsidRPr="00FB2C14">
        <w:rPr>
          <w:i/>
          <w:color w:val="7F7F7F" w:themeColor="text1" w:themeTint="80"/>
          <w:lang w:val="sk-SK"/>
        </w:rPr>
        <w:t>requestov</w:t>
      </w:r>
      <w:proofErr w:type="spellEnd"/>
      <w:r w:rsidRPr="00FB2C14">
        <w:rPr>
          <w:color w:val="7F7F7F" w:themeColor="text1" w:themeTint="80"/>
          <w:lang w:val="sk-SK"/>
        </w:rPr>
        <w:t>.</w:t>
      </w:r>
    </w:p>
    <w:p w:rsidR="00FB2C14" w:rsidRDefault="00FB2C14" w:rsidP="007071AE">
      <w:pPr>
        <w:rPr>
          <w:color w:val="7F7F7F" w:themeColor="text1" w:themeTint="80"/>
          <w:lang w:val="sk-SK"/>
        </w:rPr>
      </w:pPr>
      <w:r w:rsidRPr="00FB2C14">
        <w:rPr>
          <w:color w:val="7F7F7F" w:themeColor="text1" w:themeTint="80"/>
          <w:lang w:val="sk-SK"/>
        </w:rPr>
        <w:t>//TODO</w:t>
      </w:r>
    </w:p>
    <w:p w:rsidR="00FB2C14" w:rsidRDefault="00FB2C14" w:rsidP="00FB2C14">
      <w:pPr>
        <w:jc w:val="center"/>
        <w:rPr>
          <w:color w:val="7F7F7F" w:themeColor="text1" w:themeTint="80"/>
          <w:sz w:val="48"/>
          <w:szCs w:val="48"/>
          <w:lang w:val="sk-SK"/>
        </w:rPr>
      </w:pPr>
      <w:r w:rsidRPr="00FB2C14">
        <w:rPr>
          <w:color w:val="7F7F7F" w:themeColor="text1" w:themeTint="80"/>
          <w:sz w:val="48"/>
          <w:szCs w:val="48"/>
          <w:lang w:val="sk-SK"/>
        </w:rPr>
        <w:t>...</w:t>
      </w:r>
    </w:p>
    <w:p w:rsidR="000126E5" w:rsidRDefault="000126E5" w:rsidP="000126E5">
      <w:pPr>
        <w:pStyle w:val="Heading2"/>
        <w:spacing w:line="360" w:lineRule="auto"/>
        <w:rPr>
          <w:lang w:val="sk-SK"/>
        </w:rPr>
      </w:pPr>
      <w:r>
        <w:rPr>
          <w:lang w:val="sk-SK"/>
        </w:rPr>
        <w:t xml:space="preserve">2. </w:t>
      </w:r>
      <w:r w:rsidRPr="000126E5">
        <w:rPr>
          <w:lang w:val="sk-SK"/>
        </w:rPr>
        <w:t>Analýza statických dát</w:t>
      </w:r>
    </w:p>
    <w:p w:rsidR="000126E5" w:rsidRDefault="000126E5" w:rsidP="000126E5">
      <w:pPr>
        <w:spacing w:line="276" w:lineRule="auto"/>
        <w:ind w:firstLine="708"/>
        <w:rPr>
          <w:lang w:val="sk-SK"/>
        </w:rPr>
      </w:pPr>
      <w:r>
        <w:rPr>
          <w:lang w:val="sk-SK"/>
        </w:rPr>
        <w:t xml:space="preserve">Algoritmus pre hľadanie podobností vyhodnotí statické dáta aktuálneho </w:t>
      </w:r>
      <w:proofErr w:type="spellStart"/>
      <w:r>
        <w:rPr>
          <w:lang w:val="sk-SK"/>
        </w:rPr>
        <w:t>requestu</w:t>
      </w:r>
      <w:proofErr w:type="spellEnd"/>
      <w:r>
        <w:rPr>
          <w:lang w:val="sk-SK"/>
        </w:rPr>
        <w:t xml:space="preserve"> a porovná ich zo statickými dátami odtlačkov, ktoré má uložené v pamäti. Jeho cieľom je nájsť </w:t>
      </w:r>
      <w:proofErr w:type="spellStart"/>
      <w:r>
        <w:rPr>
          <w:lang w:val="sk-SK"/>
        </w:rPr>
        <w:t>prípadnu</w:t>
      </w:r>
      <w:proofErr w:type="spellEnd"/>
      <w:r>
        <w:rPr>
          <w:lang w:val="sk-SK"/>
        </w:rPr>
        <w:t xml:space="preserve"> zhodu / podobnosť a vrátiť výsledok na ďalšie spracovanie.</w:t>
      </w:r>
    </w:p>
    <w:p w:rsidR="000126E5" w:rsidRPr="000126E5" w:rsidRDefault="000126E5" w:rsidP="000126E5">
      <w:pPr>
        <w:spacing w:line="276" w:lineRule="auto"/>
        <w:jc w:val="center"/>
        <w:rPr>
          <w:sz w:val="48"/>
          <w:szCs w:val="48"/>
          <w:lang w:val="sk-SK"/>
        </w:rPr>
      </w:pPr>
      <w:r w:rsidRPr="000126E5">
        <w:rPr>
          <w:sz w:val="48"/>
          <w:szCs w:val="48"/>
          <w:lang w:val="sk-SK"/>
        </w:rPr>
        <w:t>...</w:t>
      </w:r>
    </w:p>
    <w:p w:rsidR="000126E5" w:rsidRPr="000126E5" w:rsidRDefault="000126E5" w:rsidP="000126E5">
      <w:pPr>
        <w:rPr>
          <w:lang w:val="sk-SK"/>
        </w:rPr>
      </w:pPr>
    </w:p>
    <w:p w:rsidR="007071AE" w:rsidRPr="007071AE" w:rsidRDefault="007071AE" w:rsidP="007071AE">
      <w:pPr>
        <w:rPr>
          <w:lang w:val="sk-SK"/>
        </w:rPr>
      </w:pPr>
    </w:p>
    <w:p w:rsidR="00AE601D" w:rsidRPr="00AE601D" w:rsidRDefault="00AE601D">
      <w:pPr>
        <w:rPr>
          <w:lang w:val="sk-SK"/>
        </w:rPr>
      </w:pPr>
    </w:p>
    <w:sectPr w:rsidR="00AE601D" w:rsidRPr="00AE60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ED524A"/>
    <w:multiLevelType w:val="hybridMultilevel"/>
    <w:tmpl w:val="3F5E6640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D3472D"/>
    <w:multiLevelType w:val="hybridMultilevel"/>
    <w:tmpl w:val="BC28ED3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B8772E"/>
    <w:multiLevelType w:val="hybridMultilevel"/>
    <w:tmpl w:val="DF4E4AD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EB0A9D"/>
    <w:multiLevelType w:val="multilevel"/>
    <w:tmpl w:val="94F02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601D"/>
    <w:rsid w:val="000126E5"/>
    <w:rsid w:val="00043152"/>
    <w:rsid w:val="00236EDC"/>
    <w:rsid w:val="0024552C"/>
    <w:rsid w:val="00254A3D"/>
    <w:rsid w:val="00460AFD"/>
    <w:rsid w:val="00586C50"/>
    <w:rsid w:val="006A5533"/>
    <w:rsid w:val="007071AE"/>
    <w:rsid w:val="00876545"/>
    <w:rsid w:val="00A424E4"/>
    <w:rsid w:val="00AE601D"/>
    <w:rsid w:val="00C950DC"/>
    <w:rsid w:val="00DD43E2"/>
    <w:rsid w:val="00E33D8A"/>
    <w:rsid w:val="00FB2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55A578"/>
  <w15:chartTrackingRefBased/>
  <w15:docId w15:val="{8441E09B-4D59-4F8A-AFAA-10707FFFD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0A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65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4A3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654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7654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54A3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60AF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ame">
    <w:name w:val="name"/>
    <w:basedOn w:val="DefaultParagraphFont"/>
    <w:rsid w:val="00586C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31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2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1</Pages>
  <Words>377</Words>
  <Characters>2225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Matej Majdiš</dc:creator>
  <cp:keywords/>
  <dc:description/>
  <cp:lastModifiedBy>Matej Majdiš</cp:lastModifiedBy>
  <cp:revision>3</cp:revision>
  <cp:lastPrinted>2017-03-20T21:49:00Z</cp:lastPrinted>
  <dcterms:created xsi:type="dcterms:W3CDTF">2017-03-20T16:22:00Z</dcterms:created>
  <dcterms:modified xsi:type="dcterms:W3CDTF">2017-03-20T21:50:00Z</dcterms:modified>
</cp:coreProperties>
</file>