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C78" w:rsidRDefault="009E5227">
      <w:pPr>
        <w:rPr>
          <w:i/>
          <w:iCs/>
          <w:color w:val="575F6D" w:themeColor="text2"/>
          <w:spacing w:val="5"/>
          <w:sz w:val="24"/>
          <w:szCs w:val="24"/>
        </w:rPr>
      </w:pPr>
      <w:r>
        <w:rPr>
          <w:i/>
          <w:iCs/>
          <w:smallCaps/>
          <w:noProof/>
          <w:color w:val="575F6D" w:themeColor="text2"/>
          <w:spacing w:val="5"/>
          <w:sz w:val="24"/>
          <w:szCs w:val="24"/>
        </w:rPr>
        <w:drawing>
          <wp:anchor distT="0" distB="0" distL="114300" distR="114300" simplePos="0" relativeHeight="251674624" behindDoc="1" locked="0" layoutInCell="1" allowOverlap="1">
            <wp:simplePos x="0" y="0"/>
            <wp:positionH relativeFrom="margin">
              <wp:align>left</wp:align>
            </wp:positionH>
            <wp:positionV relativeFrom="paragraph">
              <wp:posOffset>0</wp:posOffset>
            </wp:positionV>
            <wp:extent cx="2494280" cy="1259840"/>
            <wp:effectExtent l="0" t="0" r="0" b="0"/>
            <wp:wrapNone/>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323739_UR1-gris-P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4800" cy="1260000"/>
                    </a:xfrm>
                    <a:prstGeom prst="rect">
                      <a:avLst/>
                    </a:prstGeom>
                  </pic:spPr>
                </pic:pic>
              </a:graphicData>
            </a:graphic>
            <wp14:sizeRelH relativeFrom="page">
              <wp14:pctWidth>0</wp14:pctWidth>
            </wp14:sizeRelH>
            <wp14:sizeRelV relativeFrom="page">
              <wp14:pctHeight>0</wp14:pctHeight>
            </wp14:sizeRelV>
          </wp:anchor>
        </w:drawing>
      </w:r>
      <w:r>
        <w:rPr>
          <w:i/>
          <w:iCs/>
          <w:smallCaps/>
          <w:noProof/>
          <w:color w:val="575F6D" w:themeColor="text2"/>
          <w:spacing w:val="5"/>
          <w:sz w:val="24"/>
          <w:szCs w:val="24"/>
        </w:rPr>
        <w:drawing>
          <wp:anchor distT="0" distB="0" distL="114300" distR="114300" simplePos="0" relativeHeight="251675648" behindDoc="1" locked="0" layoutInCell="1" allowOverlap="1">
            <wp:simplePos x="0" y="0"/>
            <wp:positionH relativeFrom="column">
              <wp:posOffset>1766127</wp:posOffset>
            </wp:positionH>
            <wp:positionV relativeFrom="paragraph">
              <wp:posOffset>1943100</wp:posOffset>
            </wp:positionV>
            <wp:extent cx="3117600" cy="1260000"/>
            <wp:effectExtent l="0" t="0" r="0" b="0"/>
            <wp:wrapNone/>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LogoIsticFr_Gre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7600" cy="1260000"/>
                    </a:xfrm>
                    <a:prstGeom prst="rect">
                      <a:avLst/>
                    </a:prstGeom>
                  </pic:spPr>
                </pic:pic>
              </a:graphicData>
            </a:graphic>
            <wp14:sizeRelH relativeFrom="page">
              <wp14:pctWidth>0</wp14:pctWidth>
            </wp14:sizeRelH>
            <wp14:sizeRelV relativeFrom="page">
              <wp14:pctHeight>0</wp14:pctHeight>
            </wp14:sizeRelV>
          </wp:anchor>
        </w:drawing>
      </w:r>
      <w:sdt>
        <w:sdtPr>
          <w:rPr>
            <w:i/>
            <w:iCs/>
            <w:smallCaps/>
            <w:color w:val="575F6D" w:themeColor="text2"/>
            <w:spacing w:val="5"/>
            <w:sz w:val="24"/>
            <w:szCs w:val="24"/>
          </w:rPr>
          <w:id w:val="-689369987"/>
          <w:docPartObj>
            <w:docPartGallery w:val="Cover Pages"/>
            <w:docPartUnique/>
          </w:docPartObj>
        </w:sdtPr>
        <w:sdtEndPr/>
        <w:sdtContent>
          <w:r w:rsidR="007C3044">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5ABB1711"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7C3044">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C78" w:rsidRDefault="00AF40A3" w:rsidP="00E96AC3">
                                <w:pPr>
                                  <w:jc w:val="cente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0D5084CB58F94FC4BBA225FBED29C0DB"/>
                                    </w:placeholder>
                                    <w:dataBinding w:prefixMappings="xmlns:ns0='http://schemas.openxmlformats.org/package/2006/metadata/core-properties' xmlns:ns1='http://purl.org/dc/elements/1.1/'" w:xpath="/ns0:coreProperties[1]/ns1:title[1]" w:storeItemID="{6C3C8BC8-F283-45AE-878A-BAB7291924A1}"/>
                                    <w:text/>
                                  </w:sdtPr>
                                  <w:sdtEndPr/>
                                  <w:sdtContent>
                                    <w:r w:rsidR="000A7675">
                                      <w:rPr>
                                        <w:rFonts w:asciiTheme="majorHAnsi" w:eastAsiaTheme="majorEastAsia" w:hAnsiTheme="majorHAnsi" w:cstheme="majorBidi"/>
                                        <w:smallCaps/>
                                        <w:color w:val="244583" w:themeColor="accent2" w:themeShade="80"/>
                                        <w:spacing w:val="20"/>
                                        <w:sz w:val="56"/>
                                        <w:szCs w:val="56"/>
                                      </w:rPr>
                                      <w:t xml:space="preserve">Rapport de </w:t>
                                    </w:r>
                                    <w:r w:rsidR="00D017B0">
                                      <w:rPr>
                                        <w:rFonts w:asciiTheme="majorHAnsi" w:eastAsiaTheme="majorEastAsia" w:hAnsiTheme="majorHAnsi" w:cstheme="majorBidi"/>
                                        <w:smallCaps/>
                                        <w:color w:val="244583" w:themeColor="accent2" w:themeShade="80"/>
                                        <w:spacing w:val="20"/>
                                        <w:sz w:val="56"/>
                                        <w:szCs w:val="56"/>
                                      </w:rPr>
                                      <w:t>TP</w:t>
                                    </w:r>
                                    <w:r w:rsidR="000A7675">
                                      <w:rPr>
                                        <w:rFonts w:asciiTheme="majorHAnsi" w:eastAsiaTheme="majorEastAsia" w:hAnsiTheme="majorHAnsi" w:cstheme="majorBidi"/>
                                        <w:smallCaps/>
                                        <w:color w:val="244583" w:themeColor="accent2" w:themeShade="80"/>
                                        <w:spacing w:val="20"/>
                                        <w:sz w:val="56"/>
                                        <w:szCs w:val="56"/>
                                      </w:rPr>
                                      <w:t xml:space="preserve"> de compilation</w:t>
                                    </w:r>
                                  </w:sdtContent>
                                </w:sdt>
                              </w:p>
                              <w:p w:rsidR="00927C78" w:rsidRDefault="00AF40A3" w:rsidP="00E96AC3">
                                <w:pPr>
                                  <w:jc w:val="center"/>
                                  <w:rPr>
                                    <w:i/>
                                    <w:iCs/>
                                    <w:color w:val="244583" w:themeColor="accent2" w:themeShade="80"/>
                                    <w:sz w:val="28"/>
                                    <w:szCs w:val="28"/>
                                  </w:rPr>
                                </w:pPr>
                                <w:sdt>
                                  <w:sdtPr>
                                    <w:rPr>
                                      <w:i/>
                                      <w:iCs/>
                                      <w:color w:val="244583" w:themeColor="accent2" w:themeShade="80"/>
                                      <w:sz w:val="28"/>
                                      <w:szCs w:val="28"/>
                                    </w:rPr>
                                    <w:alias w:val="Sous-titre"/>
                                    <w:id w:val="83737009"/>
                                    <w:placeholder>
                                      <w:docPart w:val="28F97E62CD4F48BE897B3A364A5918E5"/>
                                    </w:placeholder>
                                    <w:dataBinding w:prefixMappings="xmlns:ns0='http://schemas.openxmlformats.org/package/2006/metadata/core-properties' xmlns:ns1='http://purl.org/dc/elements/1.1/'" w:xpath="/ns0:coreProperties[1]/ns1:subject[1]" w:storeItemID="{6C3C8BC8-F283-45AE-878A-BAB7291924A1}"/>
                                    <w:text/>
                                  </w:sdtPr>
                                  <w:sdtEndPr/>
                                  <w:sdtContent>
                                    <w:r w:rsidR="00377B85">
                                      <w:rPr>
                                        <w:i/>
                                        <w:iCs/>
                                        <w:color w:val="244583" w:themeColor="accent2" w:themeShade="80"/>
                                        <w:sz w:val="28"/>
                                        <w:szCs w:val="28"/>
                                      </w:rPr>
                                      <w:t>Compilateur VSL+</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left:0;text-align:left;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927C78" w:rsidRDefault="00AF40A3" w:rsidP="00E96AC3">
                          <w:pPr>
                            <w:jc w:val="cente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0D5084CB58F94FC4BBA225FBED29C0DB"/>
                              </w:placeholder>
                              <w:dataBinding w:prefixMappings="xmlns:ns0='http://schemas.openxmlformats.org/package/2006/metadata/core-properties' xmlns:ns1='http://purl.org/dc/elements/1.1/'" w:xpath="/ns0:coreProperties[1]/ns1:title[1]" w:storeItemID="{6C3C8BC8-F283-45AE-878A-BAB7291924A1}"/>
                              <w:text/>
                            </w:sdtPr>
                            <w:sdtEndPr/>
                            <w:sdtContent>
                              <w:r w:rsidR="000A7675">
                                <w:rPr>
                                  <w:rFonts w:asciiTheme="majorHAnsi" w:eastAsiaTheme="majorEastAsia" w:hAnsiTheme="majorHAnsi" w:cstheme="majorBidi"/>
                                  <w:smallCaps/>
                                  <w:color w:val="244583" w:themeColor="accent2" w:themeShade="80"/>
                                  <w:spacing w:val="20"/>
                                  <w:sz w:val="56"/>
                                  <w:szCs w:val="56"/>
                                </w:rPr>
                                <w:t xml:space="preserve">Rapport de </w:t>
                              </w:r>
                              <w:r w:rsidR="00D017B0">
                                <w:rPr>
                                  <w:rFonts w:asciiTheme="majorHAnsi" w:eastAsiaTheme="majorEastAsia" w:hAnsiTheme="majorHAnsi" w:cstheme="majorBidi"/>
                                  <w:smallCaps/>
                                  <w:color w:val="244583" w:themeColor="accent2" w:themeShade="80"/>
                                  <w:spacing w:val="20"/>
                                  <w:sz w:val="56"/>
                                  <w:szCs w:val="56"/>
                                </w:rPr>
                                <w:t>TP</w:t>
                              </w:r>
                              <w:r w:rsidR="000A7675">
                                <w:rPr>
                                  <w:rFonts w:asciiTheme="majorHAnsi" w:eastAsiaTheme="majorEastAsia" w:hAnsiTheme="majorHAnsi" w:cstheme="majorBidi"/>
                                  <w:smallCaps/>
                                  <w:color w:val="244583" w:themeColor="accent2" w:themeShade="80"/>
                                  <w:spacing w:val="20"/>
                                  <w:sz w:val="56"/>
                                  <w:szCs w:val="56"/>
                                </w:rPr>
                                <w:t xml:space="preserve"> de compilation</w:t>
                              </w:r>
                            </w:sdtContent>
                          </w:sdt>
                        </w:p>
                        <w:p w:rsidR="00927C78" w:rsidRDefault="00AF40A3" w:rsidP="00E96AC3">
                          <w:pPr>
                            <w:jc w:val="center"/>
                            <w:rPr>
                              <w:i/>
                              <w:iCs/>
                              <w:color w:val="244583" w:themeColor="accent2" w:themeShade="80"/>
                              <w:sz w:val="28"/>
                              <w:szCs w:val="28"/>
                            </w:rPr>
                          </w:pPr>
                          <w:sdt>
                            <w:sdtPr>
                              <w:rPr>
                                <w:i/>
                                <w:iCs/>
                                <w:color w:val="244583" w:themeColor="accent2" w:themeShade="80"/>
                                <w:sz w:val="28"/>
                                <w:szCs w:val="28"/>
                              </w:rPr>
                              <w:alias w:val="Sous-titre"/>
                              <w:id w:val="83737009"/>
                              <w:placeholder>
                                <w:docPart w:val="28F97E62CD4F48BE897B3A364A5918E5"/>
                              </w:placeholder>
                              <w:dataBinding w:prefixMappings="xmlns:ns0='http://schemas.openxmlformats.org/package/2006/metadata/core-properties' xmlns:ns1='http://purl.org/dc/elements/1.1/'" w:xpath="/ns0:coreProperties[1]/ns1:subject[1]" w:storeItemID="{6C3C8BC8-F283-45AE-878A-BAB7291924A1}"/>
                              <w:text/>
                            </w:sdtPr>
                            <w:sdtEndPr/>
                            <w:sdtContent>
                              <w:r w:rsidR="00377B85">
                                <w:rPr>
                                  <w:i/>
                                  <w:iCs/>
                                  <w:color w:val="244583" w:themeColor="accent2" w:themeShade="80"/>
                                  <w:sz w:val="28"/>
                                  <w:szCs w:val="28"/>
                                </w:rPr>
                                <w:t>Compilateur VSL+</w:t>
                              </w:r>
                            </w:sdtContent>
                          </w:sdt>
                        </w:p>
                      </w:txbxContent>
                    </v:textbox>
                    <w10:wrap anchorx="margin" anchory="page"/>
                  </v:rect>
                </w:pict>
              </mc:Fallback>
            </mc:AlternateContent>
          </w:r>
          <w:r w:rsidR="007C3044">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7C78" w:rsidRDefault="00A21DC4">
                                <w:pPr>
                                  <w:spacing w:after="100"/>
                                  <w:rPr>
                                    <w:color w:val="E65B01" w:themeColor="accent1" w:themeShade="BF"/>
                                    <w:sz w:val="24"/>
                                    <w:szCs w:val="24"/>
                                  </w:rPr>
                                </w:pPr>
                                <w:sdt>
                                  <w:sdtPr>
                                    <w:rPr>
                                      <w:color w:val="E65B01" w:themeColor="accent1" w:themeShade="BF"/>
                                      <w:sz w:val="24"/>
                                      <w:szCs w:val="24"/>
                                    </w:rPr>
                                    <w:alias w:val="Auteur"/>
                                    <w:id w:val="280430085"/>
                                    <w:text/>
                                  </w:sdtPr>
                                  <w:sdtContent>
                                    <w:r>
                                      <w:rPr>
                                        <w:color w:val="E65B01" w:themeColor="accent1" w:themeShade="BF"/>
                                        <w:sz w:val="24"/>
                                        <w:szCs w:val="24"/>
                                      </w:rPr>
                                      <w:t xml:space="preserve">Mathieu Grandmontagne &amp; </w:t>
                                    </w:r>
                                    <w:r>
                                      <w:rPr>
                                        <w:color w:val="E65B01" w:themeColor="accent1" w:themeShade="BF"/>
                                        <w:sz w:val="24"/>
                                        <w:szCs w:val="24"/>
                                      </w:rPr>
                                      <w:t>Maël Nogues</w:t>
                                    </w:r>
                                  </w:sdtContent>
                                </w:sdt>
                              </w:p>
                              <w:p w:rsidR="00927C78" w:rsidRDefault="00AF40A3">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6-12-08T00:00:00Z">
                                      <w:dateFormat w:val="dd/MM/yyyy"/>
                                      <w:lid w:val="fr-FR"/>
                                      <w:storeMappedDataAs w:val="dateTime"/>
                                      <w:calendar w:val="gregorian"/>
                                    </w:date>
                                  </w:sdtPr>
                                  <w:sdtEndPr/>
                                  <w:sdtContent>
                                    <w:r w:rsidR="000A7675">
                                      <w:rPr>
                                        <w:color w:val="E65B01" w:themeColor="accent1" w:themeShade="BF"/>
                                        <w:sz w:val="24"/>
                                        <w:szCs w:val="24"/>
                                      </w:rPr>
                                      <w:t>08/12/2016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left:0;text-align:left;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927C78" w:rsidRDefault="00A21DC4">
                          <w:pPr>
                            <w:spacing w:after="100"/>
                            <w:rPr>
                              <w:color w:val="E65B01" w:themeColor="accent1" w:themeShade="BF"/>
                              <w:sz w:val="24"/>
                              <w:szCs w:val="24"/>
                            </w:rPr>
                          </w:pPr>
                          <w:sdt>
                            <w:sdtPr>
                              <w:rPr>
                                <w:color w:val="E65B01" w:themeColor="accent1" w:themeShade="BF"/>
                                <w:sz w:val="24"/>
                                <w:szCs w:val="24"/>
                              </w:rPr>
                              <w:alias w:val="Auteur"/>
                              <w:id w:val="280430085"/>
                              <w:text/>
                            </w:sdtPr>
                            <w:sdtContent>
                              <w:r>
                                <w:rPr>
                                  <w:color w:val="E65B01" w:themeColor="accent1" w:themeShade="BF"/>
                                  <w:sz w:val="24"/>
                                  <w:szCs w:val="24"/>
                                </w:rPr>
                                <w:t xml:space="preserve">Mathieu Grandmontagne &amp; </w:t>
                              </w:r>
                              <w:r>
                                <w:rPr>
                                  <w:color w:val="E65B01" w:themeColor="accent1" w:themeShade="BF"/>
                                  <w:sz w:val="24"/>
                                  <w:szCs w:val="24"/>
                                </w:rPr>
                                <w:t>Maël Nogues</w:t>
                              </w:r>
                            </w:sdtContent>
                          </w:sdt>
                        </w:p>
                        <w:p w:rsidR="00927C78" w:rsidRDefault="00AF40A3">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6-12-08T00:00:00Z">
                                <w:dateFormat w:val="dd/MM/yyyy"/>
                                <w:lid w:val="fr-FR"/>
                                <w:storeMappedDataAs w:val="dateTime"/>
                                <w:calendar w:val="gregorian"/>
                              </w:date>
                            </w:sdtPr>
                            <w:sdtEndPr/>
                            <w:sdtContent>
                              <w:r w:rsidR="000A7675">
                                <w:rPr>
                                  <w:color w:val="E65B01" w:themeColor="accent1" w:themeShade="BF"/>
                                  <w:sz w:val="24"/>
                                  <w:szCs w:val="24"/>
                                </w:rPr>
                                <w:t>08/12/2016</w:t>
                              </w:r>
                            </w:sdtContent>
                          </w:sdt>
                        </w:p>
                      </w:txbxContent>
                    </v:textbox>
                    <w10:wrap anchorx="margin" anchory="margin"/>
                  </v:rect>
                </w:pict>
              </mc:Fallback>
            </mc:AlternateContent>
          </w:r>
          <w:r w:rsidR="007C3044">
            <w:rPr>
              <w:i/>
              <w:iCs/>
              <w:smallCaps/>
              <w:color w:val="575F6D" w:themeColor="text2"/>
              <w:spacing w:val="5"/>
              <w:sz w:val="24"/>
              <w:szCs w:val="24"/>
            </w:rPr>
            <w:br w:type="page"/>
          </w:r>
        </w:sdtContent>
      </w:sdt>
    </w:p>
    <w:p w:rsidR="00927C78" w:rsidRDefault="00AF40A3">
      <w:pPr>
        <w:pStyle w:val="Titre"/>
        <w:rPr>
          <w:szCs w:val="52"/>
        </w:rPr>
      </w:pPr>
      <w:sdt>
        <w:sdtPr>
          <w:rPr>
            <w:rFonts w:asciiTheme="minorHAnsi" w:eastAsiaTheme="minorEastAsia" w:hAnsiTheme="minorHAnsi"/>
            <w:smallCaps w:val="0"/>
            <w:spacing w:val="0"/>
          </w:rPr>
          <w:id w:val="221498486"/>
          <w:placeholder>
            <w:docPart w:val="D6D5BD3932E14379AE4FDBF93E9007B5"/>
          </w:placeholder>
          <w:dataBinding w:prefixMappings="xmlns:ns0='http://purl.org/dc/elements/1.1/' xmlns:ns1='http://schemas.openxmlformats.org/package/2006/metadata/core-properties' " w:xpath="/ns1:coreProperties[1]/ns0:title[1]" w:storeItemID="{6C3C8BC8-F283-45AE-878A-BAB7291924A1}"/>
          <w:text/>
        </w:sdtPr>
        <w:sdtEndPr/>
        <w:sdtContent>
          <w:r w:rsidR="00D017B0">
            <w:rPr>
              <w:rFonts w:asciiTheme="minorHAnsi" w:eastAsiaTheme="minorEastAsia" w:hAnsiTheme="minorHAnsi"/>
              <w:smallCaps w:val="0"/>
              <w:spacing w:val="0"/>
            </w:rPr>
            <w:t>Rapport de TP de compilation</w:t>
          </w:r>
        </w:sdtContent>
      </w:sdt>
      <w:r w:rsidR="007C3044">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6B75FC6"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7C3044">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7464CFC"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7C3044">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5377EF"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7C3044">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69E4D1"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7C3044">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D078E3C"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7C3044">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2FD98D"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7C3044">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A49DADC"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7C3044">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78EE28"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7C3044">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84A4A2B"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7C3044">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139066"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7C3044">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089DEB8"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7C3044">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0C7B593"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7C3044">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6DD0153"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7C3044">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14AF963"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7C3044">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DEFDB4"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7C3044">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234A5A"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7C3044">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531660"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7C3044">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3ABF38B"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7C3044">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DB13A8"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7C3044">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541EE4A"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7C3044">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FA3C0FC"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927C78" w:rsidRDefault="00AF40A3">
      <w:pPr>
        <w:pStyle w:val="Sous-titre"/>
      </w:pPr>
      <w:sdt>
        <w:sdtPr>
          <w:id w:val="221498499"/>
          <w:placeholder>
            <w:docPart w:val="6E950DF246C9456DAE98EBA090C94C9A"/>
          </w:placeholder>
          <w:dataBinding w:prefixMappings="xmlns:ns0='http://purl.org/dc/elements/1.1/' xmlns:ns1='http://schemas.openxmlformats.org/package/2006/metadata/core-properties' " w:xpath="/ns1:coreProperties[1]/ns0:subject[1]" w:storeItemID="{6C3C8BC8-F283-45AE-878A-BAB7291924A1}"/>
          <w:text/>
        </w:sdtPr>
        <w:sdtEndPr/>
        <w:sdtContent>
          <w:r w:rsidR="00377B85">
            <w:t>Compilateur VSL+</w:t>
          </w:r>
        </w:sdtContent>
      </w:sdt>
      <w:r w:rsidR="007C3044">
        <w:t xml:space="preserve"> </w:t>
      </w:r>
    </w:p>
    <w:p w:rsidR="00927C78" w:rsidRDefault="000A7675" w:rsidP="00E96AC3">
      <w:pPr>
        <w:rPr>
          <w:color w:val="auto"/>
        </w:rPr>
      </w:pPr>
      <w:r>
        <w:rPr>
          <w:color w:val="auto"/>
        </w:rPr>
        <w:t xml:space="preserve">L’objectif de ce TP est de faire </w:t>
      </w:r>
      <w:r w:rsidR="00377B85">
        <w:rPr>
          <w:color w:val="auto"/>
        </w:rPr>
        <w:t>la</w:t>
      </w:r>
      <w:r w:rsidR="00D017B0">
        <w:rPr>
          <w:color w:val="auto"/>
        </w:rPr>
        <w:t xml:space="preserve"> partie avant d</w:t>
      </w:r>
      <w:r w:rsidR="00377B85">
        <w:rPr>
          <w:color w:val="auto"/>
        </w:rPr>
        <w:t>’un</w:t>
      </w:r>
      <w:r w:rsidR="00D017B0">
        <w:rPr>
          <w:color w:val="auto"/>
        </w:rPr>
        <w:t xml:space="preserve"> compilateur de VSL+ vers du code </w:t>
      </w:r>
      <w:r w:rsidR="00377B85">
        <w:rPr>
          <w:color w:val="auto"/>
        </w:rPr>
        <w:t>MIPS</w:t>
      </w:r>
      <w:r w:rsidR="00D017B0">
        <w:rPr>
          <w:color w:val="auto"/>
        </w:rPr>
        <w:t>.</w:t>
      </w:r>
      <w:r w:rsidR="00377B85">
        <w:rPr>
          <w:color w:val="auto"/>
        </w:rPr>
        <w:t xml:space="preserve"> On génèrera donc du code 3 adresses à partir du code VSL+ donné à notre compilateur. Ce code 3 adresses est ensuite traduit en code MIPS par la partie arrière du compilateur, fournie par les professeurs dans le cadre de ce TP.</w:t>
      </w:r>
    </w:p>
    <w:p w:rsidR="00377B85" w:rsidRDefault="00AB5D2F" w:rsidP="00377B85">
      <w:pPr>
        <w:pStyle w:val="Titre1"/>
      </w:pPr>
      <w:r>
        <w:t>Méthodologie :</w:t>
      </w:r>
    </w:p>
    <w:p w:rsidR="00AB5D2F" w:rsidRDefault="00AB5D2F" w:rsidP="00E96AC3">
      <w:r>
        <w:t>Pour réaliser le TP, nous avons tout d’abord lu le sujet, puis</w:t>
      </w:r>
      <w:r w:rsidR="00034F6A">
        <w:t xml:space="preserve"> nous avons codé le compilateur. Étant déjà familier avec l’outil </w:t>
      </w:r>
      <w:r w:rsidR="009C6F42">
        <w:t>ANTLR</w:t>
      </w:r>
      <w:r w:rsidR="007C370C">
        <w:t xml:space="preserve"> et ne pouvant pas faire d’autre tests que la génération du code 3 adresses depuis chez nous</w:t>
      </w:r>
      <w:r w:rsidR="00034F6A">
        <w:t xml:space="preserve">, nous n’avons pas </w:t>
      </w:r>
      <w:r w:rsidR="007C370C">
        <w:t>pu réellement découper</w:t>
      </w:r>
      <w:r w:rsidR="00034F6A">
        <w:t xml:space="preserve"> le codage en plusieurs étape</w:t>
      </w:r>
      <w:r w:rsidR="007C370C">
        <w:t>s.</w:t>
      </w:r>
      <w:r w:rsidR="00034F6A">
        <w:t xml:space="preserve"> </w:t>
      </w:r>
      <w:r w:rsidR="007C370C">
        <w:t>N</w:t>
      </w:r>
      <w:r w:rsidR="00034F6A">
        <w:t xml:space="preserve">ous avons développé le compilateur </w:t>
      </w:r>
      <w:r w:rsidR="007C370C">
        <w:t>en testant la génération du code 3 adresses à chaque étape,</w:t>
      </w:r>
      <w:r w:rsidR="00034F6A">
        <w:t xml:space="preserve"> puis</w:t>
      </w:r>
      <w:r w:rsidR="007C370C">
        <w:t>, après le retour des vacances de la Toussaint,</w:t>
      </w:r>
      <w:r w:rsidR="00034F6A">
        <w:t xml:space="preserve"> nous avons testé </w:t>
      </w:r>
      <w:r w:rsidR="007C370C">
        <w:t>avec MIPS et nachos afin de découvrir et tenter de résoudre les quelques bugs qui n’apparaissaient pas à la compilation du code 3 adresses</w:t>
      </w:r>
      <w:r w:rsidR="00034F6A">
        <w:t>. Nous avons ensuite dé</w:t>
      </w:r>
      <w:r w:rsidR="00E75D3B">
        <w:t>veloppé un</w:t>
      </w:r>
      <w:r w:rsidR="00034F6A">
        <w:t xml:space="preserve"> </w:t>
      </w:r>
      <w:r w:rsidR="00E75D3B">
        <w:t xml:space="preserve">fichier </w:t>
      </w:r>
      <w:r w:rsidR="009C6F42">
        <w:t>Bash</w:t>
      </w:r>
      <w:r w:rsidR="00034F6A">
        <w:t xml:space="preserve"> pour faciliter les tests de notre compilateur</w:t>
      </w:r>
      <w:r w:rsidR="00E75D3B">
        <w:t xml:space="preserve"> par les professeurs, le fichier execute permet la compilation d’u</w:t>
      </w:r>
      <w:r w:rsidR="002D6B5A">
        <w:t>n fichier de test du vsl au MIPS</w:t>
      </w:r>
      <w:r w:rsidR="00E75D3B">
        <w:t>, puis au binaire nachos, et l’exécute</w:t>
      </w:r>
      <w:r w:rsidR="00034F6A">
        <w:t>.</w:t>
      </w:r>
    </w:p>
    <w:p w:rsidR="00AB5D2F" w:rsidRDefault="00AB5D2F" w:rsidP="00AB5D2F"/>
    <w:p w:rsidR="00AB5D2F" w:rsidRDefault="00AB5D2F" w:rsidP="00AB5D2F">
      <w:pPr>
        <w:pStyle w:val="Titre1"/>
      </w:pPr>
      <w:r>
        <w:t>Bilan de réalisation :</w:t>
      </w:r>
    </w:p>
    <w:p w:rsidR="00AB5D2F" w:rsidRDefault="00AB5D2F" w:rsidP="00AB5D2F">
      <w:r>
        <w:t xml:space="preserve">Le </w:t>
      </w:r>
      <w:r w:rsidR="00D816DE">
        <w:t xml:space="preserve">compilateur que nous présentons </w:t>
      </w:r>
      <w:r w:rsidR="00C30A1C">
        <w:t>est capable de gé</w:t>
      </w:r>
      <w:r w:rsidR="00E7360C">
        <w:t>né</w:t>
      </w:r>
      <w:r w:rsidR="00C30A1C">
        <w:t xml:space="preserve">rer </w:t>
      </w:r>
      <w:r w:rsidR="00E7360C">
        <w:t xml:space="preserve">du code 3 adresses fonctionnel en MIPS sous nachos pour </w:t>
      </w:r>
      <w:r w:rsidR="00C30A1C">
        <w:t>les expressions, les affectations, les tableaux, les print, les read</w:t>
      </w:r>
      <w:r w:rsidR="00C655DA">
        <w:t>,</w:t>
      </w:r>
      <w:r w:rsidR="00067742">
        <w:t xml:space="preserve"> la gestion des blocs, la déclaration des variables, les expressions avec des variables, l</w:t>
      </w:r>
      <w:r w:rsidR="00067742" w:rsidRPr="00067742">
        <w:t>es instructions de contrôle if, while et la séquence</w:t>
      </w:r>
      <w:r w:rsidR="00067742">
        <w:t>. Il gère aussi la compilation en code 3 adresses des déclarations et appel</w:t>
      </w:r>
      <w:r w:rsidR="00E96AC3">
        <w:t>s</w:t>
      </w:r>
      <w:r w:rsidR="00067742">
        <w:t xml:space="preserve"> de fonctions </w:t>
      </w:r>
      <w:r w:rsidR="00E96AC3">
        <w:t>(avec les prototypes).</w:t>
      </w:r>
      <w:r w:rsidR="00067742">
        <w:t xml:space="preserve"> </w:t>
      </w:r>
      <w:r w:rsidR="00E96AC3">
        <w:t>Cependant</w:t>
      </w:r>
      <w:r w:rsidR="00067742">
        <w:t>, l’exécution après compilation en code MIPS (partie fournie par les professeurs responsable</w:t>
      </w:r>
      <w:r w:rsidR="009C6F42">
        <w:t>s</w:t>
      </w:r>
      <w:r w:rsidR="00067742">
        <w:t xml:space="preserve"> du TP) ne fonctionne pas correctement.</w:t>
      </w:r>
    </w:p>
    <w:p w:rsidR="009559AE" w:rsidRDefault="009559AE">
      <w:r>
        <w:br w:type="page"/>
      </w:r>
    </w:p>
    <w:p w:rsidR="009559AE" w:rsidRDefault="009559AE" w:rsidP="009559AE">
      <w:pPr>
        <w:pStyle w:val="Titre1"/>
      </w:pPr>
      <w:r>
        <w:lastRenderedPageBreak/>
        <w:t>Programme de test :</w:t>
      </w:r>
    </w:p>
    <w:p w:rsidR="001D3ACE" w:rsidRPr="001D3ACE" w:rsidRDefault="001D3ACE" w:rsidP="001D3ACE">
      <w:r>
        <w:t>Le programme de test suivant test</w:t>
      </w:r>
      <w:r w:rsidR="00E96AC3">
        <w:t>e</w:t>
      </w:r>
      <w:r>
        <w:t xml:space="preserve"> toute</w:t>
      </w:r>
      <w:r w:rsidR="00AE4EC0">
        <w:t>s</w:t>
      </w:r>
      <w:r>
        <w:t xml:space="preserve"> les fonctionnalités de la grammaire qui fonctionnent aussi bien en code 3 adresses qu’en code MIPS.</w:t>
      </w:r>
    </w:p>
    <w:tbl>
      <w:tblPr>
        <w:tblStyle w:val="Grilledutableau"/>
        <w:tblW w:w="0" w:type="auto"/>
        <w:tblLook w:val="04A0" w:firstRow="1" w:lastRow="0" w:firstColumn="1" w:lastColumn="0" w:noHBand="0" w:noVBand="1"/>
      </w:tblPr>
      <w:tblGrid>
        <w:gridCol w:w="8395"/>
      </w:tblGrid>
      <w:tr w:rsidR="009559AE" w:rsidTr="009559AE">
        <w:tc>
          <w:tcPr>
            <w:tcW w:w="8395" w:type="dxa"/>
          </w:tcPr>
          <w:p w:rsidR="009559AE" w:rsidRDefault="009559AE" w:rsidP="009559AE">
            <w:r>
              <w:t>FUNC VOID main()</w:t>
            </w:r>
          </w:p>
          <w:p w:rsidR="009559AE" w:rsidRDefault="009559AE" w:rsidP="009559AE">
            <w:r>
              <w:t>{</w:t>
            </w:r>
          </w:p>
          <w:p w:rsidR="009559AE" w:rsidRDefault="009559AE" w:rsidP="009559AE">
            <w:r>
              <w:tab/>
              <w:t>// Test de déclaration</w:t>
            </w:r>
          </w:p>
          <w:p w:rsidR="009559AE" w:rsidRDefault="009559AE" w:rsidP="009559AE">
            <w:r>
              <w:tab/>
              <w:t>INT x, y, z, a[2]</w:t>
            </w:r>
          </w:p>
          <w:p w:rsidR="009559AE" w:rsidRDefault="009559AE" w:rsidP="009559AE"/>
          <w:p w:rsidR="009559AE" w:rsidRDefault="009559AE" w:rsidP="009559AE">
            <w:r>
              <w:tab/>
              <w:t>// Test d'affectation</w:t>
            </w:r>
          </w:p>
          <w:p w:rsidR="009559AE" w:rsidRDefault="009559AE" w:rsidP="009559AE">
            <w:r>
              <w:tab/>
              <w:t>y := 0</w:t>
            </w:r>
          </w:p>
          <w:p w:rsidR="009559AE" w:rsidRDefault="009559AE" w:rsidP="009559AE"/>
          <w:p w:rsidR="009559AE" w:rsidRDefault="009559AE" w:rsidP="009559AE">
            <w:r>
              <w:tab/>
              <w:t>// Test d'affectation d'expression avec variable</w:t>
            </w:r>
          </w:p>
          <w:p w:rsidR="009559AE" w:rsidRPr="009559AE" w:rsidRDefault="009559AE" w:rsidP="009559AE">
            <w:pPr>
              <w:rPr>
                <w:lang w:val="en-GB"/>
              </w:rPr>
            </w:pPr>
            <w:r>
              <w:tab/>
            </w:r>
            <w:r w:rsidRPr="009559AE">
              <w:rPr>
                <w:lang w:val="en-GB"/>
              </w:rPr>
              <w:t>x := 1 + y</w:t>
            </w:r>
          </w:p>
          <w:p w:rsidR="009559AE" w:rsidRPr="009559AE" w:rsidRDefault="009559AE" w:rsidP="009559AE">
            <w:pPr>
              <w:rPr>
                <w:lang w:val="en-GB"/>
              </w:rPr>
            </w:pPr>
          </w:p>
          <w:p w:rsidR="009559AE" w:rsidRPr="009559AE" w:rsidRDefault="009559AE" w:rsidP="009559AE">
            <w:pPr>
              <w:rPr>
                <w:lang w:val="en-GB"/>
              </w:rPr>
            </w:pPr>
            <w:r w:rsidRPr="009559AE">
              <w:rPr>
                <w:lang w:val="en-GB"/>
              </w:rPr>
              <w:tab/>
              <w:t>// Test de condition</w:t>
            </w:r>
          </w:p>
          <w:p w:rsidR="009559AE" w:rsidRPr="009559AE" w:rsidRDefault="009559AE" w:rsidP="009559AE">
            <w:pPr>
              <w:rPr>
                <w:lang w:val="en-GB"/>
              </w:rPr>
            </w:pPr>
            <w:r w:rsidRPr="009559AE">
              <w:rPr>
                <w:lang w:val="en-GB"/>
              </w:rPr>
              <w:tab/>
              <w:t>IF x THEN</w:t>
            </w:r>
          </w:p>
          <w:p w:rsidR="009559AE" w:rsidRDefault="009559AE" w:rsidP="009559AE">
            <w:r w:rsidRPr="009559AE">
              <w:rPr>
                <w:lang w:val="en-GB"/>
              </w:rPr>
              <w:tab/>
            </w:r>
            <w:r w:rsidRPr="009559AE">
              <w:rPr>
                <w:lang w:val="en-GB"/>
              </w:rPr>
              <w:tab/>
            </w:r>
            <w:r>
              <w:t>x := 5</w:t>
            </w:r>
          </w:p>
          <w:p w:rsidR="009559AE" w:rsidRDefault="009559AE" w:rsidP="009559AE">
            <w:r>
              <w:tab/>
              <w:t>ELSE</w:t>
            </w:r>
          </w:p>
          <w:p w:rsidR="009559AE" w:rsidRDefault="009559AE" w:rsidP="009559AE">
            <w:r>
              <w:tab/>
            </w:r>
            <w:r>
              <w:tab/>
              <w:t>x := 6</w:t>
            </w:r>
          </w:p>
          <w:p w:rsidR="009559AE" w:rsidRDefault="009559AE" w:rsidP="009559AE">
            <w:r>
              <w:tab/>
              <w:t>FI</w:t>
            </w:r>
          </w:p>
          <w:p w:rsidR="009559AE" w:rsidRDefault="009559AE" w:rsidP="009559AE"/>
          <w:p w:rsidR="009559AE" w:rsidRDefault="009559AE" w:rsidP="009559AE">
            <w:r>
              <w:tab/>
              <w:t>// Test d'affectation d'expression dans un tableau</w:t>
            </w:r>
          </w:p>
          <w:p w:rsidR="009559AE" w:rsidRDefault="009559AE" w:rsidP="009559AE">
            <w:r>
              <w:tab/>
              <w:t>a[0] := 1</w:t>
            </w:r>
          </w:p>
          <w:p w:rsidR="009559AE" w:rsidRDefault="009559AE" w:rsidP="009559AE">
            <w:r>
              <w:tab/>
              <w:t>PRINT a[0], "\n"</w:t>
            </w:r>
          </w:p>
          <w:p w:rsidR="009559AE" w:rsidRDefault="009559AE" w:rsidP="009559AE"/>
          <w:p w:rsidR="009559AE" w:rsidRDefault="009559AE" w:rsidP="009559AE">
            <w:r>
              <w:tab/>
              <w:t>// Test d'affectation de variable dans un tableau</w:t>
            </w:r>
          </w:p>
          <w:p w:rsidR="009559AE" w:rsidRDefault="009559AE" w:rsidP="009559AE">
            <w:r>
              <w:tab/>
              <w:t>a[1] := x</w:t>
            </w:r>
          </w:p>
          <w:p w:rsidR="009559AE" w:rsidRDefault="009559AE" w:rsidP="009559AE"/>
          <w:p w:rsidR="009559AE" w:rsidRDefault="009559AE" w:rsidP="009559AE">
            <w:r>
              <w:tab/>
              <w:t>// Test d'affectation d'un tableau dans une variable</w:t>
            </w:r>
          </w:p>
          <w:p w:rsidR="009559AE" w:rsidRDefault="009559AE" w:rsidP="009559AE">
            <w:r>
              <w:tab/>
              <w:t>z := a[1]</w:t>
            </w:r>
          </w:p>
          <w:p w:rsidR="009559AE" w:rsidRDefault="009559AE" w:rsidP="009559AE"/>
          <w:p w:rsidR="009559AE" w:rsidRDefault="009559AE" w:rsidP="009559AE">
            <w:r>
              <w:tab/>
              <w:t>// Test d'affichage de variables, de tableau et de texte</w:t>
            </w:r>
          </w:p>
          <w:p w:rsidR="009559AE" w:rsidRPr="009559AE" w:rsidRDefault="009559AE" w:rsidP="009559AE">
            <w:pPr>
              <w:rPr>
                <w:lang w:val="en-GB"/>
              </w:rPr>
            </w:pPr>
            <w:r>
              <w:tab/>
            </w:r>
            <w:r w:rsidRPr="009559AE">
              <w:rPr>
                <w:lang w:val="en-GB"/>
              </w:rPr>
              <w:t>PRINT "Test sample\n", x, "\n", a[1], "\n", z, "\nSecond test sample\n"</w:t>
            </w:r>
          </w:p>
          <w:p w:rsidR="009559AE" w:rsidRPr="009559AE" w:rsidRDefault="009559AE" w:rsidP="009559AE">
            <w:pPr>
              <w:rPr>
                <w:lang w:val="en-GB"/>
              </w:rPr>
            </w:pPr>
          </w:p>
          <w:p w:rsidR="009559AE" w:rsidRDefault="009559AE" w:rsidP="009559AE">
            <w:r w:rsidRPr="009559AE">
              <w:rPr>
                <w:lang w:val="en-GB"/>
              </w:rPr>
              <w:tab/>
            </w:r>
            <w:r>
              <w:t>// Test d'affectation d'une variable depuis la fonction système READ</w:t>
            </w:r>
          </w:p>
          <w:p w:rsidR="009559AE" w:rsidRDefault="009559AE" w:rsidP="009559AE">
            <w:r>
              <w:tab/>
              <w:t>READ z</w:t>
            </w:r>
          </w:p>
          <w:p w:rsidR="009559AE" w:rsidRDefault="009559AE" w:rsidP="009559AE"/>
          <w:p w:rsidR="009559AE" w:rsidRDefault="009559AE" w:rsidP="009559AE">
            <w:r>
              <w:tab/>
              <w:t>PRINT z</w:t>
            </w:r>
          </w:p>
          <w:p w:rsidR="009559AE" w:rsidRDefault="009559AE" w:rsidP="009559AE">
            <w:r>
              <w:t>}</w:t>
            </w:r>
          </w:p>
        </w:tc>
      </w:tr>
    </w:tbl>
    <w:p w:rsidR="001D3ACE" w:rsidRDefault="001D3ACE" w:rsidP="001D3ACE">
      <w:pPr>
        <w:spacing w:before="240"/>
      </w:pPr>
      <w:r>
        <w:t>Le programme de test suivant génère un code 3 adresses correct mais ne donne pas les résultats attendu</w:t>
      </w:r>
      <w:r w:rsidR="00E96AC3">
        <w:t>s</w:t>
      </w:r>
      <w:r>
        <w:t xml:space="preserve"> lors de l’exécution avec nachos.</w:t>
      </w:r>
    </w:p>
    <w:tbl>
      <w:tblPr>
        <w:tblStyle w:val="Grilledutableau"/>
        <w:tblW w:w="0" w:type="auto"/>
        <w:tblLook w:val="04A0" w:firstRow="1" w:lastRow="0" w:firstColumn="1" w:lastColumn="0" w:noHBand="0" w:noVBand="1"/>
      </w:tblPr>
      <w:tblGrid>
        <w:gridCol w:w="8395"/>
      </w:tblGrid>
      <w:tr w:rsidR="001D3ACE" w:rsidTr="001D3ACE">
        <w:tc>
          <w:tcPr>
            <w:tcW w:w="8395" w:type="dxa"/>
          </w:tcPr>
          <w:p w:rsidR="001D3ACE" w:rsidRPr="001D3ACE" w:rsidRDefault="001D3ACE" w:rsidP="001D3ACE">
            <w:pPr>
              <w:rPr>
                <w:lang w:val="en-GB"/>
              </w:rPr>
            </w:pPr>
            <w:r w:rsidRPr="001D3ACE">
              <w:rPr>
                <w:lang w:val="en-GB"/>
              </w:rPr>
              <w:t>PROTO INT test(k,l)</w:t>
            </w:r>
          </w:p>
          <w:p w:rsidR="001D3ACE" w:rsidRPr="001D3ACE" w:rsidRDefault="001D3ACE" w:rsidP="001D3ACE">
            <w:pPr>
              <w:rPr>
                <w:lang w:val="en-GB"/>
              </w:rPr>
            </w:pPr>
            <w:r w:rsidRPr="001D3ACE">
              <w:rPr>
                <w:lang w:val="en-GB"/>
              </w:rPr>
              <w:t>FUNC VOID main()</w:t>
            </w:r>
          </w:p>
          <w:p w:rsidR="001D3ACE" w:rsidRPr="001D3ACE" w:rsidRDefault="001D3ACE" w:rsidP="001D3ACE">
            <w:pPr>
              <w:rPr>
                <w:lang w:val="en-GB"/>
              </w:rPr>
            </w:pPr>
            <w:r w:rsidRPr="001D3ACE">
              <w:rPr>
                <w:lang w:val="en-GB"/>
              </w:rPr>
              <w:t>{</w:t>
            </w:r>
          </w:p>
          <w:p w:rsidR="001D3ACE" w:rsidRPr="001D3ACE" w:rsidRDefault="001D3ACE" w:rsidP="001D3ACE">
            <w:pPr>
              <w:rPr>
                <w:lang w:val="en-GB"/>
              </w:rPr>
            </w:pPr>
            <w:r w:rsidRPr="001D3ACE">
              <w:rPr>
                <w:lang w:val="en-GB"/>
              </w:rPr>
              <w:tab/>
              <w:t>INT a, b</w:t>
            </w:r>
          </w:p>
          <w:p w:rsidR="001D3ACE" w:rsidRPr="001D3ACE" w:rsidRDefault="001D3ACE" w:rsidP="001D3ACE">
            <w:pPr>
              <w:rPr>
                <w:lang w:val="en-GB"/>
              </w:rPr>
            </w:pPr>
            <w:r w:rsidRPr="001D3ACE">
              <w:rPr>
                <w:lang w:val="en-GB"/>
              </w:rPr>
              <w:tab/>
              <w:t>a := 1</w:t>
            </w:r>
          </w:p>
          <w:p w:rsidR="001D3ACE" w:rsidRPr="001D3ACE" w:rsidRDefault="001D3ACE" w:rsidP="001D3ACE">
            <w:pPr>
              <w:rPr>
                <w:lang w:val="en-GB"/>
              </w:rPr>
            </w:pPr>
            <w:r w:rsidRPr="001D3ACE">
              <w:rPr>
                <w:lang w:val="en-GB"/>
              </w:rPr>
              <w:tab/>
              <w:t>b := test(a,a)</w:t>
            </w:r>
          </w:p>
          <w:p w:rsidR="001D3ACE" w:rsidRPr="001D3ACE" w:rsidRDefault="001D3ACE" w:rsidP="001D3ACE">
            <w:pPr>
              <w:rPr>
                <w:lang w:val="en-GB"/>
              </w:rPr>
            </w:pPr>
            <w:r w:rsidRPr="001D3ACE">
              <w:rPr>
                <w:lang w:val="en-GB"/>
              </w:rPr>
              <w:tab/>
              <w:t>PRINT b</w:t>
            </w:r>
          </w:p>
          <w:p w:rsidR="001D3ACE" w:rsidRPr="001D3ACE" w:rsidRDefault="001D3ACE" w:rsidP="001D3ACE">
            <w:pPr>
              <w:rPr>
                <w:lang w:val="en-GB"/>
              </w:rPr>
            </w:pPr>
            <w:r w:rsidRPr="001D3ACE">
              <w:rPr>
                <w:lang w:val="en-GB"/>
              </w:rPr>
              <w:t>}</w:t>
            </w:r>
          </w:p>
          <w:p w:rsidR="001D3ACE" w:rsidRPr="001D3ACE" w:rsidRDefault="001D3ACE" w:rsidP="001D3ACE">
            <w:pPr>
              <w:rPr>
                <w:lang w:val="en-GB"/>
              </w:rPr>
            </w:pPr>
            <w:r w:rsidRPr="001D3ACE">
              <w:rPr>
                <w:lang w:val="en-GB"/>
              </w:rPr>
              <w:t>FUNC INT test(k,l)</w:t>
            </w:r>
          </w:p>
          <w:p w:rsidR="001D3ACE" w:rsidRDefault="001D3ACE" w:rsidP="001D3ACE">
            <w:r>
              <w:t>{</w:t>
            </w:r>
          </w:p>
          <w:p w:rsidR="001D3ACE" w:rsidRDefault="001D3ACE" w:rsidP="001D3ACE">
            <w:r>
              <w:tab/>
              <w:t>RETURN k + l</w:t>
            </w:r>
          </w:p>
          <w:p w:rsidR="001D3ACE" w:rsidRDefault="001D3ACE" w:rsidP="001D3ACE">
            <w:r>
              <w:t>}</w:t>
            </w:r>
          </w:p>
        </w:tc>
      </w:tr>
    </w:tbl>
    <w:p w:rsidR="007A1D87" w:rsidRDefault="007A1D87" w:rsidP="007A1D87">
      <w:r>
        <w:lastRenderedPageBreak/>
        <w:t>Nous avons réalisé plusieurs petits programmes de tests afin de tester des fonctionnalités précises de notre compilateur, tel qu’un programme simple pour tester le fonctionnement des tableaux, un autre programme pour tester le fonctionnement des affectations dans les variables et la fonction de print. Nous avons aussi réalisé un test pour vérifier le bon isolement des blocs internes à d’autres blocs.</w:t>
      </w:r>
    </w:p>
    <w:p w:rsidR="007A1D87" w:rsidRDefault="007A1D87" w:rsidP="007A1D87">
      <w:r>
        <w:t>Tous ces fichiers de tests peuvent être trouvé dans le dossier test fourni dans l’archive contenant ce rapport.</w:t>
      </w:r>
    </w:p>
    <w:p w:rsidR="007A1D87" w:rsidRDefault="007A1D87" w:rsidP="007A1D87">
      <w:bookmarkStart w:id="0" w:name="_GoBack"/>
      <w:bookmarkEnd w:id="0"/>
    </w:p>
    <w:p w:rsidR="00CD2743" w:rsidRDefault="00CD2743" w:rsidP="00CD2743">
      <w:pPr>
        <w:pStyle w:val="Titre1"/>
      </w:pPr>
      <w:r>
        <w:t>Conclusion :</w:t>
      </w:r>
    </w:p>
    <w:p w:rsidR="00CD2743" w:rsidRDefault="00CD2743" w:rsidP="00CD2743">
      <w:r>
        <w:t>Nous avons rencontré quelques difficulté</w:t>
      </w:r>
      <w:r w:rsidR="00E96AC3">
        <w:t>s lors de ce TP.</w:t>
      </w:r>
      <w:r>
        <w:t xml:space="preserve"> </w:t>
      </w:r>
      <w:r w:rsidR="00E96AC3">
        <w:t>La</w:t>
      </w:r>
      <w:r>
        <w:t xml:space="preserve"> première et la plus importante étant l’impossibilité de faire des tests à partir de chez nous, ce qui nous a empêché d’utiliser une méthode agile pour le développement du compilateur.</w:t>
      </w:r>
    </w:p>
    <w:p w:rsidR="00CD2743" w:rsidRDefault="00CD2743" w:rsidP="00CD2743">
      <w:r>
        <w:t xml:space="preserve">Après les vacances de la toussaint, nous avons donc pu commencer à tester avec </w:t>
      </w:r>
      <w:r w:rsidR="00E7360C">
        <w:t xml:space="preserve">la compilation en MIPS pour exécuter sous nachos. Nous avons remarqué que les opérations que nous faisions sur les tableaux </w:t>
      </w:r>
      <w:r w:rsidR="00E7360C">
        <w:t xml:space="preserve">(affectations, accès à des emplacements du tableau, …) </w:t>
      </w:r>
      <w:r w:rsidR="00E7360C">
        <w:t>ne fonctionnaient pas, malgré un code 3 adresses généré correct. Nous avons donc retracé le problème à travers le code assembleur MIPS pour finalement trouver le problème</w:t>
      </w:r>
      <w:r w:rsidR="00E96AC3">
        <w:t>,</w:t>
      </w:r>
      <w:r w:rsidR="00E7360C">
        <w:t xml:space="preserve"> qui venait d’une référence erronée dans notre grammaire.</w:t>
      </w:r>
    </w:p>
    <w:p w:rsidR="00E7360C" w:rsidRPr="00CD2743" w:rsidRDefault="00E7360C" w:rsidP="00CD2743">
      <w:r>
        <w:t>Nous avons ensuite rencontré un problème sur l’utilisation des paramètres dans les fonctions</w:t>
      </w:r>
      <w:r w:rsidR="00E96AC3">
        <w:t>.</w:t>
      </w:r>
      <w:r>
        <w:t xml:space="preserve"> </w:t>
      </w:r>
      <w:r w:rsidR="00E96AC3">
        <w:t>Nous</w:t>
      </w:r>
      <w:r>
        <w:t xml:space="preserve"> avons identifié que le problème vient des références aux paramètr</w:t>
      </w:r>
      <w:r w:rsidR="00E96AC3">
        <w:t>es dans le code assembleur MIPS.</w:t>
      </w:r>
      <w:r>
        <w:t xml:space="preserve"> </w:t>
      </w:r>
      <w:r w:rsidR="00E96AC3">
        <w:t>Cependant</w:t>
      </w:r>
      <w:r>
        <w:t>, nous n’avons pas pu retracer le problème jusqu’à notre grammaire pour pouvoir le corriger avant la date de rendu. Pour des raisons de complétion, nous avons laissé les fonctions dans la grammaire, cela vous permet de bien voir que le code 3 adresses est correctement généré et que les fonctions</w:t>
      </w:r>
      <w:r w:rsidR="00E96AC3">
        <w:t>,</w:t>
      </w:r>
      <w:r>
        <w:t xml:space="preserve"> en </w:t>
      </w:r>
      <w:r w:rsidR="00E96AC3">
        <w:t>elles-mêmes, fonctionnent correctement. I</w:t>
      </w:r>
      <w:r>
        <w:t xml:space="preserve">l s’agit seulement d’un problème de passage de paramètres dans </w:t>
      </w:r>
      <w:r w:rsidR="000A004B">
        <w:t>ces fonctions qui ne fait pas correctement le lien entre la variable utilisé</w:t>
      </w:r>
      <w:r w:rsidR="00673010">
        <w:t>e</w:t>
      </w:r>
      <w:r w:rsidR="000A004B">
        <w:t xml:space="preserve"> dans la fonction et le paramètre passé à cette fonction.</w:t>
      </w:r>
      <w:r>
        <w:t xml:space="preserve"> </w:t>
      </w:r>
    </w:p>
    <w:sectPr w:rsidR="00E7360C" w:rsidRPr="00CD2743">
      <w:headerReference w:type="default" r:id="rId11"/>
      <w:footerReference w:type="default" r:id="rId1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0A3" w:rsidRDefault="00AF40A3">
      <w:pPr>
        <w:spacing w:after="0" w:line="240" w:lineRule="auto"/>
      </w:pPr>
      <w:r>
        <w:separator/>
      </w:r>
    </w:p>
  </w:endnote>
  <w:endnote w:type="continuationSeparator" w:id="0">
    <w:p w:rsidR="00AF40A3" w:rsidRDefault="00AF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C78" w:rsidRDefault="007C3044">
    <w:pPr>
      <w:pStyle w:val="Pieddepage"/>
    </w:pPr>
    <w:r>
      <w:ptab w:relativeTo="margin" w:alignment="right" w:leader="none"/>
    </w:r>
    <w:r>
      <w:fldChar w:fldCharType="begin"/>
    </w:r>
    <w:r>
      <w:instrText>PAGE</w:instrText>
    </w:r>
    <w:r>
      <w:fldChar w:fldCharType="separate"/>
    </w:r>
    <w:r w:rsidR="00C314FD">
      <w:rPr>
        <w:noProof/>
      </w:rPr>
      <w:t>3</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7B5DE662"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0A3" w:rsidRDefault="00AF40A3">
      <w:pPr>
        <w:spacing w:after="0" w:line="240" w:lineRule="auto"/>
      </w:pPr>
      <w:r>
        <w:separator/>
      </w:r>
    </w:p>
  </w:footnote>
  <w:footnote w:type="continuationSeparator" w:id="0">
    <w:p w:rsidR="00AF40A3" w:rsidRDefault="00AF40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C78" w:rsidRDefault="007C3044">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6-12-08T00:00:00Z">
          <w:dateFormat w:val="dd/MM/yyyy"/>
          <w:lid w:val="fr-FR"/>
          <w:storeMappedDataAs w:val="dateTime"/>
          <w:calendar w:val="gregorian"/>
        </w:date>
      </w:sdtPr>
      <w:sdtEndPr/>
      <w:sdtContent>
        <w:r w:rsidR="000A7675">
          <w:t>08/12/2016</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73D428BF"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 w:numId="3">
    <w:abstractNumId w:val="0"/>
  </w:num>
  <w:num w:numId="4">
    <w:abstractNumId w:val="1"/>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675"/>
    <w:rsid w:val="00003390"/>
    <w:rsid w:val="00034F6A"/>
    <w:rsid w:val="00067742"/>
    <w:rsid w:val="000A004B"/>
    <w:rsid w:val="000A7675"/>
    <w:rsid w:val="000F3751"/>
    <w:rsid w:val="00171222"/>
    <w:rsid w:val="001D3ACE"/>
    <w:rsid w:val="002D6B5A"/>
    <w:rsid w:val="00377B85"/>
    <w:rsid w:val="003B6526"/>
    <w:rsid w:val="00673010"/>
    <w:rsid w:val="007A1D87"/>
    <w:rsid w:val="007C3044"/>
    <w:rsid w:val="007C370C"/>
    <w:rsid w:val="00927C78"/>
    <w:rsid w:val="009559AE"/>
    <w:rsid w:val="009C6F42"/>
    <w:rsid w:val="009E5227"/>
    <w:rsid w:val="009F213B"/>
    <w:rsid w:val="00A21DC4"/>
    <w:rsid w:val="00AB5D2F"/>
    <w:rsid w:val="00AE4EC0"/>
    <w:rsid w:val="00AF40A3"/>
    <w:rsid w:val="00C30A1C"/>
    <w:rsid w:val="00C314FD"/>
    <w:rsid w:val="00C655DA"/>
    <w:rsid w:val="00CD2743"/>
    <w:rsid w:val="00D017B0"/>
    <w:rsid w:val="00D816DE"/>
    <w:rsid w:val="00E7360C"/>
    <w:rsid w:val="00E75D3B"/>
    <w:rsid w:val="00E96AC3"/>
    <w:rsid w:val="00FB0D0A"/>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E659DF-5825-4223-AD91-C32FCAE3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751"/>
    <w:pPr>
      <w:jc w:val="both"/>
    </w:pPr>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semiHidden/>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semiHidden/>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235;l\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D5BD3932E14379AE4FDBF93E9007B5"/>
        <w:category>
          <w:name w:val="Général"/>
          <w:gallery w:val="placeholder"/>
        </w:category>
        <w:types>
          <w:type w:val="bbPlcHdr"/>
        </w:types>
        <w:behaviors>
          <w:behavior w:val="content"/>
        </w:behaviors>
        <w:guid w:val="{8FC439CA-62CD-43DA-AED2-E8DC69306C9E}"/>
      </w:docPartPr>
      <w:docPartBody>
        <w:p w:rsidR="001B596D" w:rsidRDefault="00131ED7">
          <w:pPr>
            <w:pStyle w:val="D6D5BD3932E14379AE4FDBF93E9007B5"/>
          </w:pPr>
          <w:r>
            <w:t>[Titre du document]</w:t>
          </w:r>
        </w:p>
      </w:docPartBody>
    </w:docPart>
    <w:docPart>
      <w:docPartPr>
        <w:name w:val="6E950DF246C9456DAE98EBA090C94C9A"/>
        <w:category>
          <w:name w:val="Général"/>
          <w:gallery w:val="placeholder"/>
        </w:category>
        <w:types>
          <w:type w:val="bbPlcHdr"/>
        </w:types>
        <w:behaviors>
          <w:behavior w:val="content"/>
        </w:behaviors>
        <w:guid w:val="{7E2C120A-2ED0-4992-A70A-E84307185446}"/>
      </w:docPartPr>
      <w:docPartBody>
        <w:p w:rsidR="001B596D" w:rsidRDefault="00131ED7">
          <w:pPr>
            <w:pStyle w:val="6E950DF246C9456DAE98EBA090C94C9A"/>
          </w:pPr>
          <w:r>
            <w:t>[Sous-titre du document]</w:t>
          </w:r>
        </w:p>
      </w:docPartBody>
    </w:docPart>
    <w:docPart>
      <w:docPartPr>
        <w:name w:val="0D5084CB58F94FC4BBA225FBED29C0DB"/>
        <w:category>
          <w:name w:val="Général"/>
          <w:gallery w:val="placeholder"/>
        </w:category>
        <w:types>
          <w:type w:val="bbPlcHdr"/>
        </w:types>
        <w:behaviors>
          <w:behavior w:val="content"/>
        </w:behaviors>
        <w:guid w:val="{4CD1806C-5909-4A83-B79C-4F69B01F2DCA}"/>
      </w:docPartPr>
      <w:docPartBody>
        <w:p w:rsidR="001B596D" w:rsidRDefault="00131ED7">
          <w:pPr>
            <w:pStyle w:val="0D5084CB58F94FC4BBA225FBED29C0DB"/>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28F97E62CD4F48BE897B3A364A5918E5"/>
        <w:category>
          <w:name w:val="Général"/>
          <w:gallery w:val="placeholder"/>
        </w:category>
        <w:types>
          <w:type w:val="bbPlcHdr"/>
        </w:types>
        <w:behaviors>
          <w:behavior w:val="content"/>
        </w:behaviors>
        <w:guid w:val="{A262D526-43EC-4BB2-AFB5-747402AEB229}"/>
      </w:docPartPr>
      <w:docPartBody>
        <w:p w:rsidR="001B596D" w:rsidRDefault="00131ED7">
          <w:pPr>
            <w:pStyle w:val="28F97E62CD4F48BE897B3A364A5918E5"/>
          </w:pPr>
          <w:r>
            <w:rPr>
              <w:i/>
              <w:iCs/>
              <w:color w:val="833C0B" w:themeColor="accent2" w:themeShade="80"/>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D7"/>
    <w:rsid w:val="000D4811"/>
    <w:rsid w:val="00131ED7"/>
    <w:rsid w:val="001B596D"/>
    <w:rsid w:val="00B414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6D5BD3932E14379AE4FDBF93E9007B5">
    <w:name w:val="D6D5BD3932E14379AE4FDBF93E9007B5"/>
  </w:style>
  <w:style w:type="paragraph" w:customStyle="1" w:styleId="6E950DF246C9456DAE98EBA090C94C9A">
    <w:name w:val="6E950DF246C9456DAE98EBA090C94C9A"/>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BE52B5B437D14958875FB73AF545BB1A">
    <w:name w:val="BE52B5B437D14958875FB73AF545BB1A"/>
  </w:style>
  <w:style w:type="paragraph" w:customStyle="1" w:styleId="0D5084CB58F94FC4BBA225FBED29C0DB">
    <w:name w:val="0D5084CB58F94FC4BBA225FBED29C0DB"/>
  </w:style>
  <w:style w:type="paragraph" w:customStyle="1" w:styleId="28F97E62CD4F48BE897B3A364A5918E5">
    <w:name w:val="28F97E62CD4F48BE897B3A364A5918E5"/>
  </w:style>
  <w:style w:type="paragraph" w:customStyle="1" w:styleId="84DE9751084245999975205D01938463">
    <w:name w:val="84DE9751084245999975205D019384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(Thème Oriel).dotx</Template>
  <TotalTime>725</TotalTime>
  <Pages>4</Pages>
  <Words>759</Words>
  <Characters>4177</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TP de compilation</vt:lpstr>
      <vt:lpstr/>
    </vt:vector>
  </TitlesOfParts>
  <Company/>
  <LinksUpToDate>false</LinksUpToDate>
  <CharactersWithSpaces>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TP de compilation</dc:title>
  <dc:subject>Compilateur VSL+</dc:subject>
  <dc:creator>Maël Nogues</dc:creator>
  <cp:keywords/>
  <cp:lastModifiedBy>Maël Nogues</cp:lastModifiedBy>
  <cp:revision>18</cp:revision>
  <cp:lastPrinted>2016-12-09T21:12:00Z</cp:lastPrinted>
  <dcterms:created xsi:type="dcterms:W3CDTF">2016-12-08T16:59:00Z</dcterms:created>
  <dcterms:modified xsi:type="dcterms:W3CDTF">2016-12-09T21:47:00Z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