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7808B" w14:textId="77777777" w:rsidR="00920B7B" w:rsidRDefault="00920B7B" w:rsidP="00920B7B">
      <w:pPr>
        <w:jc w:val="center"/>
      </w:pPr>
    </w:p>
    <w:p w14:paraId="2A50ADA4" w14:textId="77777777" w:rsidR="00920B7B" w:rsidRDefault="00920B7B" w:rsidP="00920B7B">
      <w:pPr>
        <w:jc w:val="center"/>
      </w:pPr>
    </w:p>
    <w:p w14:paraId="77D16599" w14:textId="77777777" w:rsidR="00920B7B" w:rsidRDefault="00920B7B" w:rsidP="00920B7B">
      <w:pPr>
        <w:jc w:val="center"/>
      </w:pPr>
    </w:p>
    <w:p w14:paraId="53146E8B" w14:textId="77777777" w:rsidR="00920B7B" w:rsidRDefault="00920B7B" w:rsidP="00920B7B">
      <w:pPr>
        <w:jc w:val="center"/>
      </w:pPr>
    </w:p>
    <w:p w14:paraId="59AF1A4D" w14:textId="77777777" w:rsidR="00920B7B" w:rsidRDefault="00920B7B" w:rsidP="00920B7B">
      <w:pPr>
        <w:jc w:val="center"/>
      </w:pPr>
    </w:p>
    <w:p w14:paraId="278A0832" w14:textId="77777777" w:rsidR="00920B7B" w:rsidRDefault="00920B7B" w:rsidP="00920B7B">
      <w:pPr>
        <w:jc w:val="center"/>
      </w:pPr>
    </w:p>
    <w:p w14:paraId="5D87C90C" w14:textId="77777777" w:rsidR="00920B7B" w:rsidRDefault="00920B7B" w:rsidP="00920B7B">
      <w:pPr>
        <w:jc w:val="center"/>
      </w:pPr>
    </w:p>
    <w:p w14:paraId="461766A4" w14:textId="77777777" w:rsidR="00920B7B" w:rsidRDefault="00920B7B" w:rsidP="00920B7B">
      <w:pPr>
        <w:jc w:val="center"/>
      </w:pPr>
    </w:p>
    <w:p w14:paraId="70623497" w14:textId="77777777" w:rsidR="00920B7B" w:rsidRDefault="00920B7B" w:rsidP="00920B7B">
      <w:pPr>
        <w:jc w:val="center"/>
      </w:pPr>
    </w:p>
    <w:p w14:paraId="5CF52217" w14:textId="77777777" w:rsidR="00920B7B" w:rsidRDefault="00920B7B" w:rsidP="00920B7B">
      <w:pPr>
        <w:jc w:val="center"/>
      </w:pPr>
    </w:p>
    <w:p w14:paraId="5F0AB67F" w14:textId="77777777" w:rsidR="00920B7B" w:rsidRDefault="00920B7B" w:rsidP="00920B7B">
      <w:pPr>
        <w:jc w:val="center"/>
      </w:pPr>
    </w:p>
    <w:p w14:paraId="3468A955" w14:textId="77777777" w:rsidR="00920B7B" w:rsidRDefault="00920B7B" w:rsidP="00920B7B">
      <w:pPr>
        <w:jc w:val="center"/>
      </w:pPr>
    </w:p>
    <w:p w14:paraId="4988AB55" w14:textId="098BB9C3" w:rsidR="00920B7B" w:rsidRPr="00540F8C" w:rsidRDefault="00920B7B" w:rsidP="00F02F0A">
      <w:pPr>
        <w:spacing w:line="480" w:lineRule="auto"/>
        <w:jc w:val="center"/>
        <w:rPr>
          <w:rFonts w:ascii="Times New Roman" w:eastAsia="Times New Roman" w:hAnsi="Times New Roman" w:cs="Times New Roman"/>
          <w:b/>
          <w:sz w:val="24"/>
          <w:szCs w:val="24"/>
        </w:rPr>
      </w:pPr>
      <w:r w:rsidRPr="00540F8C">
        <w:rPr>
          <w:rFonts w:ascii="Times New Roman" w:eastAsia="Times New Roman" w:hAnsi="Times New Roman" w:cs="Times New Roman"/>
          <w:b/>
          <w:sz w:val="24"/>
          <w:szCs w:val="24"/>
        </w:rPr>
        <w:t>Milestone 3</w:t>
      </w:r>
    </w:p>
    <w:p w14:paraId="1B21A550" w14:textId="506222AA" w:rsidR="00920B7B" w:rsidRPr="00540F8C" w:rsidRDefault="00920B7B" w:rsidP="00F02F0A">
      <w:pPr>
        <w:spacing w:line="480" w:lineRule="auto"/>
        <w:jc w:val="center"/>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 xml:space="preserve"> </w:t>
      </w:r>
      <w:proofErr w:type="spellStart"/>
      <w:r w:rsidRPr="00540F8C">
        <w:rPr>
          <w:rFonts w:ascii="Times New Roman" w:eastAsia="Times New Roman" w:hAnsi="Times New Roman" w:cs="Times New Roman"/>
          <w:sz w:val="24"/>
          <w:szCs w:val="24"/>
        </w:rPr>
        <w:t>Nowrin</w:t>
      </w:r>
      <w:proofErr w:type="spellEnd"/>
      <w:r w:rsidRPr="00540F8C">
        <w:rPr>
          <w:rFonts w:ascii="Times New Roman" w:eastAsia="Times New Roman" w:hAnsi="Times New Roman" w:cs="Times New Roman"/>
          <w:sz w:val="24"/>
          <w:szCs w:val="24"/>
        </w:rPr>
        <w:t xml:space="preserve"> </w:t>
      </w:r>
      <w:proofErr w:type="spellStart"/>
      <w:r w:rsidRPr="00540F8C">
        <w:rPr>
          <w:rFonts w:ascii="Times New Roman" w:eastAsia="Times New Roman" w:hAnsi="Times New Roman" w:cs="Times New Roman"/>
          <w:sz w:val="24"/>
          <w:szCs w:val="24"/>
        </w:rPr>
        <w:t>Mustary</w:t>
      </w:r>
      <w:proofErr w:type="spellEnd"/>
      <w:r w:rsidRPr="00540F8C">
        <w:rPr>
          <w:rFonts w:ascii="Times New Roman" w:eastAsia="Times New Roman" w:hAnsi="Times New Roman" w:cs="Times New Roman"/>
          <w:sz w:val="24"/>
          <w:szCs w:val="24"/>
        </w:rPr>
        <w:br/>
        <w:t>Faculty of Computing &amp; Data Sciences, Boston University</w:t>
      </w:r>
      <w:r w:rsidRPr="00540F8C">
        <w:rPr>
          <w:rFonts w:ascii="Times New Roman" w:eastAsia="Times New Roman" w:hAnsi="Times New Roman" w:cs="Times New Roman"/>
          <w:sz w:val="24"/>
          <w:szCs w:val="24"/>
        </w:rPr>
        <w:br/>
        <w:t>Module B: AI for Leaders</w:t>
      </w:r>
      <w:r w:rsidRPr="00540F8C">
        <w:rPr>
          <w:rFonts w:ascii="Times New Roman" w:eastAsia="Times New Roman" w:hAnsi="Times New Roman" w:cs="Times New Roman"/>
          <w:sz w:val="24"/>
          <w:szCs w:val="24"/>
        </w:rPr>
        <w:br/>
        <w:t>Dr. Joshua Von Korff</w:t>
      </w:r>
    </w:p>
    <w:p w14:paraId="74CFA1D6" w14:textId="6E09D6EE" w:rsidR="00920B7B" w:rsidRPr="00540F8C" w:rsidRDefault="00920B7B" w:rsidP="00F02F0A">
      <w:pPr>
        <w:spacing w:line="480" w:lineRule="auto"/>
        <w:jc w:val="center"/>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March 9, 2025</w:t>
      </w:r>
    </w:p>
    <w:p w14:paraId="3E11BCE6" w14:textId="0A87691E" w:rsidR="00920B7B" w:rsidRPr="00540F8C" w:rsidRDefault="00920B7B" w:rsidP="00F02F0A">
      <w:pPr>
        <w:spacing w:line="480" w:lineRule="auto"/>
        <w:jc w:val="center"/>
        <w:rPr>
          <w:rFonts w:ascii="Times New Roman" w:hAnsi="Times New Roman" w:cs="Times New Roman"/>
          <w:sz w:val="24"/>
          <w:szCs w:val="24"/>
        </w:rPr>
      </w:pPr>
      <w:r w:rsidRPr="00540F8C">
        <w:rPr>
          <w:rFonts w:ascii="Times New Roman" w:hAnsi="Times New Roman" w:cs="Times New Roman"/>
          <w:sz w:val="24"/>
          <w:szCs w:val="24"/>
        </w:rPr>
        <w:t xml:space="preserve"> </w:t>
      </w:r>
    </w:p>
    <w:p w14:paraId="10EA9791" w14:textId="77777777" w:rsidR="00920B7B" w:rsidRPr="00540F8C" w:rsidRDefault="00920B7B" w:rsidP="00F02F0A">
      <w:pPr>
        <w:spacing w:line="480" w:lineRule="auto"/>
        <w:jc w:val="center"/>
        <w:rPr>
          <w:rFonts w:ascii="Times New Roman" w:hAnsi="Times New Roman" w:cs="Times New Roman"/>
          <w:sz w:val="24"/>
          <w:szCs w:val="24"/>
        </w:rPr>
      </w:pPr>
    </w:p>
    <w:p w14:paraId="394E83E8" w14:textId="77777777" w:rsidR="00920B7B" w:rsidRPr="00540F8C" w:rsidRDefault="00920B7B" w:rsidP="00F02F0A">
      <w:pPr>
        <w:spacing w:line="480" w:lineRule="auto"/>
        <w:jc w:val="center"/>
        <w:rPr>
          <w:rFonts w:ascii="Times New Roman" w:hAnsi="Times New Roman" w:cs="Times New Roman"/>
          <w:sz w:val="24"/>
          <w:szCs w:val="24"/>
        </w:rPr>
      </w:pPr>
    </w:p>
    <w:p w14:paraId="3B4B24AE" w14:textId="77777777" w:rsidR="00920B7B" w:rsidRPr="00540F8C" w:rsidRDefault="00920B7B" w:rsidP="00F02F0A">
      <w:pPr>
        <w:spacing w:line="480" w:lineRule="auto"/>
        <w:jc w:val="center"/>
        <w:rPr>
          <w:rFonts w:ascii="Times New Roman" w:hAnsi="Times New Roman" w:cs="Times New Roman"/>
          <w:sz w:val="24"/>
          <w:szCs w:val="24"/>
        </w:rPr>
      </w:pPr>
    </w:p>
    <w:p w14:paraId="23DA170D" w14:textId="77777777" w:rsidR="00920B7B" w:rsidRPr="00540F8C" w:rsidRDefault="00920B7B" w:rsidP="00F02F0A">
      <w:pPr>
        <w:spacing w:line="480" w:lineRule="auto"/>
        <w:jc w:val="center"/>
        <w:rPr>
          <w:rFonts w:ascii="Times New Roman" w:hAnsi="Times New Roman" w:cs="Times New Roman"/>
          <w:sz w:val="24"/>
          <w:szCs w:val="24"/>
        </w:rPr>
      </w:pPr>
    </w:p>
    <w:p w14:paraId="70867913" w14:textId="77777777" w:rsidR="00920B7B" w:rsidRPr="00540F8C" w:rsidRDefault="00920B7B" w:rsidP="00F02F0A">
      <w:pPr>
        <w:spacing w:line="480" w:lineRule="auto"/>
        <w:jc w:val="center"/>
        <w:rPr>
          <w:rFonts w:ascii="Times New Roman" w:hAnsi="Times New Roman" w:cs="Times New Roman"/>
          <w:sz w:val="24"/>
          <w:szCs w:val="24"/>
        </w:rPr>
      </w:pPr>
    </w:p>
    <w:p w14:paraId="2DDC6E05" w14:textId="77777777" w:rsidR="00920B7B" w:rsidRPr="00540F8C" w:rsidRDefault="00920B7B" w:rsidP="00F02F0A">
      <w:pPr>
        <w:spacing w:line="480" w:lineRule="auto"/>
        <w:jc w:val="center"/>
        <w:rPr>
          <w:rFonts w:ascii="Times New Roman" w:hAnsi="Times New Roman" w:cs="Times New Roman"/>
          <w:sz w:val="24"/>
          <w:szCs w:val="24"/>
        </w:rPr>
      </w:pPr>
    </w:p>
    <w:p w14:paraId="44687976" w14:textId="77777777" w:rsidR="00920B7B" w:rsidRPr="00540F8C" w:rsidRDefault="00920B7B" w:rsidP="00F02F0A">
      <w:pPr>
        <w:spacing w:line="480" w:lineRule="auto"/>
        <w:jc w:val="center"/>
        <w:rPr>
          <w:rFonts w:ascii="Times New Roman" w:hAnsi="Times New Roman" w:cs="Times New Roman"/>
          <w:sz w:val="24"/>
          <w:szCs w:val="24"/>
        </w:rPr>
      </w:pPr>
    </w:p>
    <w:p w14:paraId="1E497DB8" w14:textId="05F85E9A" w:rsidR="00920B7B" w:rsidRPr="00540F8C" w:rsidRDefault="00920B7B" w:rsidP="00F02F0A">
      <w:pPr>
        <w:spacing w:line="480" w:lineRule="auto"/>
        <w:rPr>
          <w:rFonts w:ascii="Times New Roman" w:hAnsi="Times New Roman" w:cs="Times New Roman"/>
          <w:sz w:val="24"/>
          <w:szCs w:val="24"/>
        </w:rPr>
      </w:pPr>
    </w:p>
    <w:p w14:paraId="3FE9A526" w14:textId="77777777" w:rsidR="00920B7B" w:rsidRPr="00540F8C" w:rsidRDefault="00920B7B" w:rsidP="00F02F0A">
      <w:pPr>
        <w:spacing w:line="480" w:lineRule="auto"/>
        <w:jc w:val="center"/>
        <w:rPr>
          <w:rFonts w:ascii="Times New Roman" w:hAnsi="Times New Roman" w:cs="Times New Roman"/>
          <w:sz w:val="24"/>
          <w:szCs w:val="24"/>
        </w:rPr>
      </w:pPr>
    </w:p>
    <w:p w14:paraId="7F96144C" w14:textId="77777777" w:rsidR="00920B7B" w:rsidRPr="00540F8C" w:rsidRDefault="00920B7B" w:rsidP="00F02F0A">
      <w:pPr>
        <w:spacing w:line="480" w:lineRule="auto"/>
        <w:jc w:val="center"/>
        <w:rPr>
          <w:rFonts w:ascii="Times New Roman" w:hAnsi="Times New Roman" w:cs="Times New Roman"/>
          <w:sz w:val="24"/>
          <w:szCs w:val="24"/>
        </w:rPr>
      </w:pPr>
    </w:p>
    <w:p w14:paraId="7F35FAA5" w14:textId="77777777" w:rsidR="00920B7B" w:rsidRPr="00540F8C" w:rsidRDefault="00920B7B" w:rsidP="00F02F0A">
      <w:pPr>
        <w:spacing w:line="480" w:lineRule="auto"/>
        <w:rPr>
          <w:rFonts w:ascii="Times New Roman" w:eastAsia="Times New Roman" w:hAnsi="Times New Roman" w:cs="Times New Roman"/>
          <w:b/>
          <w:sz w:val="24"/>
          <w:szCs w:val="24"/>
          <w:u w:val="single"/>
        </w:rPr>
      </w:pPr>
      <w:r w:rsidRPr="00540F8C">
        <w:rPr>
          <w:rFonts w:ascii="Times New Roman" w:eastAsia="Times New Roman" w:hAnsi="Times New Roman" w:cs="Times New Roman"/>
          <w:b/>
          <w:sz w:val="24"/>
          <w:szCs w:val="24"/>
          <w:u w:val="single"/>
        </w:rPr>
        <w:lastRenderedPageBreak/>
        <w:t xml:space="preserve">Abstract </w:t>
      </w:r>
    </w:p>
    <w:p w14:paraId="414FFB5B" w14:textId="40D6B07F" w:rsidR="00F02F0A" w:rsidRPr="00540F8C" w:rsidRDefault="00920B7B" w:rsidP="00F02F0A">
      <w:pPr>
        <w:spacing w:line="480" w:lineRule="auto"/>
        <w:rPr>
          <w:rFonts w:ascii="Times New Roman" w:eastAsia="Times New Roman" w:hAnsi="Times New Roman" w:cs="Times New Roman"/>
          <w:bCs/>
          <w:sz w:val="24"/>
          <w:szCs w:val="24"/>
        </w:rPr>
      </w:pPr>
      <w:r w:rsidRPr="00540F8C">
        <w:rPr>
          <w:rFonts w:ascii="Times New Roman" w:eastAsia="Times New Roman" w:hAnsi="Times New Roman" w:cs="Times New Roman"/>
          <w:bCs/>
          <w:sz w:val="24"/>
          <w:szCs w:val="24"/>
        </w:rPr>
        <w:tab/>
      </w:r>
      <w:r w:rsidR="00F02F0A" w:rsidRPr="00540F8C">
        <w:rPr>
          <w:rFonts w:ascii="Times New Roman" w:eastAsia="Times New Roman" w:hAnsi="Times New Roman" w:cs="Times New Roman"/>
          <w:bCs/>
          <w:sz w:val="24"/>
          <w:szCs w:val="24"/>
        </w:rPr>
        <w:t>This project analyzes real estate trends and investment opportunities using three key datasets: the USA Real Estate Dataset, the Austin, TX House Listings Dataset, and the Inside Airbnb Dataset. The USA dataset provides a broad market overview with over a million listings, while the Austin dataset focuses on 15,000 regional listings. The Inside Airbnb dataset offers insights into short-term rental properties, with over 75 variables on host details, amenities, pricing, and availability. Through exploratory data analysis (EDA), this project aims to identify undervalued properties, assess short-term rental profitability, and predict future property values based on factors like size, location, and historical trends.</w:t>
      </w:r>
    </w:p>
    <w:p w14:paraId="217FBF05" w14:textId="7A6CF716" w:rsidR="00920B7B" w:rsidRPr="00540F8C" w:rsidRDefault="00920B7B" w:rsidP="00F02F0A">
      <w:pPr>
        <w:spacing w:line="480" w:lineRule="auto"/>
        <w:rPr>
          <w:rFonts w:ascii="Times New Roman" w:eastAsia="Times New Roman" w:hAnsi="Times New Roman" w:cs="Times New Roman"/>
          <w:b/>
          <w:bCs/>
          <w:sz w:val="24"/>
          <w:szCs w:val="24"/>
          <w:u w:val="single"/>
        </w:rPr>
      </w:pPr>
      <w:r w:rsidRPr="00540F8C">
        <w:rPr>
          <w:rFonts w:ascii="Times New Roman" w:eastAsia="Times New Roman" w:hAnsi="Times New Roman" w:cs="Times New Roman"/>
          <w:b/>
          <w:bCs/>
          <w:sz w:val="24"/>
          <w:szCs w:val="24"/>
          <w:u w:val="single"/>
        </w:rPr>
        <w:t>Introduction:</w:t>
      </w:r>
    </w:p>
    <w:p w14:paraId="3C2F03B7" w14:textId="45D06B3A" w:rsidR="00920B7B" w:rsidRPr="00540F8C" w:rsidRDefault="00920B7B"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rPr>
        <w:tab/>
      </w:r>
      <w:r w:rsidRPr="00540F8C">
        <w:rPr>
          <w:rFonts w:ascii="Times New Roman" w:eastAsia="Times New Roman" w:hAnsi="Times New Roman" w:cs="Times New Roman"/>
          <w:sz w:val="24"/>
          <w:szCs w:val="24"/>
          <w:lang w:val="en-US"/>
        </w:rPr>
        <w:t>Over the course of seven weeks, I conducted extensive coding and Exploratory Data Analysis (EDA) to clean and analyze the data, uncover trends, and generate meaningful insights.</w:t>
      </w:r>
      <w:r w:rsidR="00540F8C" w:rsidRPr="00540F8C">
        <w:rPr>
          <w:rFonts w:ascii="Times New Roman" w:eastAsia="Times New Roman" w:hAnsi="Times New Roman" w:cs="Times New Roman"/>
          <w:sz w:val="24"/>
          <w:szCs w:val="24"/>
          <w:lang w:val="en-US"/>
        </w:rPr>
        <w:t xml:space="preserve"> </w:t>
      </w:r>
      <w:r w:rsidRPr="00540F8C">
        <w:rPr>
          <w:rFonts w:ascii="Times New Roman" w:eastAsia="Times New Roman" w:hAnsi="Times New Roman" w:cs="Times New Roman"/>
          <w:sz w:val="24"/>
          <w:szCs w:val="24"/>
          <w:lang w:val="en-US"/>
        </w:rPr>
        <w:t xml:space="preserve">The first step involved summarizing the datasets using </w:t>
      </w:r>
      <w:proofErr w:type="gramStart"/>
      <w:r w:rsidRPr="00540F8C">
        <w:rPr>
          <w:rFonts w:ascii="Times New Roman" w:eastAsia="Times New Roman" w:hAnsi="Times New Roman" w:cs="Times New Roman"/>
          <w:sz w:val="24"/>
          <w:szCs w:val="24"/>
          <w:lang w:val="en-US"/>
        </w:rPr>
        <w:t>info(</w:t>
      </w:r>
      <w:proofErr w:type="gramEnd"/>
      <w:r w:rsidRPr="00540F8C">
        <w:rPr>
          <w:rFonts w:ascii="Times New Roman" w:eastAsia="Times New Roman" w:hAnsi="Times New Roman" w:cs="Times New Roman"/>
          <w:sz w:val="24"/>
          <w:szCs w:val="24"/>
          <w:lang w:val="en-US"/>
        </w:rPr>
        <w:t xml:space="preserve">) and describe() to understand their structure, data types, and key statistics. I checked for duplicate rows and inappropriate duplicate values in specific columns. I also examined missing or null values, particularly in the </w:t>
      </w:r>
      <w:r w:rsidRPr="00540F8C">
        <w:rPr>
          <w:rFonts w:ascii="Times New Roman" w:eastAsia="Times New Roman" w:hAnsi="Times New Roman" w:cs="Times New Roman"/>
          <w:i/>
          <w:iCs/>
          <w:sz w:val="24"/>
          <w:szCs w:val="24"/>
          <w:lang w:val="en-US"/>
        </w:rPr>
        <w:t>USA Real Estate Dataset</w:t>
      </w:r>
      <w:r w:rsidRPr="00540F8C">
        <w:rPr>
          <w:rFonts w:ascii="Times New Roman" w:eastAsia="Times New Roman" w:hAnsi="Times New Roman" w:cs="Times New Roman"/>
          <w:sz w:val="24"/>
          <w:szCs w:val="24"/>
          <w:lang w:val="en-US"/>
        </w:rPr>
        <w:t>, which contained a significant number of missing entries that required careful handling. Depending on the context, I either imputed missing values (e.g., using the mean or a relevant substitute) or removed incomplete records when necessary. Additionally, I identified and corrected inconsistent data, such as unrealistic values.</w:t>
      </w:r>
    </w:p>
    <w:p w14:paraId="276B40D9" w14:textId="77777777" w:rsidR="00920B7B" w:rsidRPr="00540F8C" w:rsidRDefault="00920B7B" w:rsidP="00F02F0A">
      <w:pPr>
        <w:spacing w:line="480" w:lineRule="auto"/>
        <w:rPr>
          <w:rFonts w:ascii="Times New Roman" w:eastAsia="Times New Roman" w:hAnsi="Times New Roman" w:cs="Times New Roman"/>
          <w:b/>
          <w:bCs/>
          <w:sz w:val="24"/>
          <w:szCs w:val="24"/>
          <w:u w:val="single"/>
        </w:rPr>
      </w:pPr>
      <w:r w:rsidRPr="00540F8C">
        <w:rPr>
          <w:rFonts w:ascii="Times New Roman" w:eastAsia="Times New Roman" w:hAnsi="Times New Roman" w:cs="Times New Roman"/>
          <w:b/>
          <w:bCs/>
          <w:sz w:val="24"/>
          <w:szCs w:val="24"/>
          <w:u w:val="single"/>
        </w:rPr>
        <w:t>Insights from Data Preprocessing</w:t>
      </w:r>
    </w:p>
    <w:p w14:paraId="229863AD" w14:textId="7D02775F" w:rsidR="00920B7B" w:rsidRPr="00540F8C" w:rsidRDefault="00920B7B"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lang w:val="en-US"/>
        </w:rPr>
        <w:tab/>
      </w:r>
      <w:r w:rsidRPr="00540F8C">
        <w:rPr>
          <w:rFonts w:ascii="Times New Roman" w:eastAsia="Times New Roman" w:hAnsi="Times New Roman" w:cs="Times New Roman"/>
          <w:sz w:val="24"/>
          <w:szCs w:val="24"/>
        </w:rPr>
        <w:t xml:space="preserve">The goal of preprocessing was to clean and prepare these datasets for further analysis, ensuring consistency, accuracy, and usability. </w:t>
      </w:r>
    </w:p>
    <w:p w14:paraId="6B861B01" w14:textId="77777777" w:rsidR="00920B7B" w:rsidRPr="00540F8C" w:rsidRDefault="00920B7B" w:rsidP="00F02F0A">
      <w:pPr>
        <w:spacing w:line="480" w:lineRule="auto"/>
        <w:rPr>
          <w:rFonts w:ascii="Times New Roman" w:eastAsia="Times New Roman" w:hAnsi="Times New Roman" w:cs="Times New Roman"/>
          <w:b/>
          <w:bCs/>
          <w:sz w:val="24"/>
          <w:szCs w:val="24"/>
        </w:rPr>
      </w:pPr>
      <w:r w:rsidRPr="00540F8C">
        <w:rPr>
          <w:rFonts w:ascii="Times New Roman" w:eastAsia="Times New Roman" w:hAnsi="Times New Roman" w:cs="Times New Roman"/>
          <w:b/>
          <w:bCs/>
          <w:sz w:val="24"/>
          <w:szCs w:val="24"/>
        </w:rPr>
        <w:t>USA Real Estate Dataset</w:t>
      </w:r>
    </w:p>
    <w:p w14:paraId="4F226F4D" w14:textId="0E00C566" w:rsidR="00F02F0A" w:rsidRPr="00540F8C" w:rsidRDefault="00920B7B"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lastRenderedPageBreak/>
        <w:tab/>
      </w:r>
      <w:r w:rsidR="00F02F0A" w:rsidRPr="00540F8C">
        <w:rPr>
          <w:rFonts w:ascii="Times New Roman" w:eastAsia="Times New Roman" w:hAnsi="Times New Roman" w:cs="Times New Roman"/>
          <w:sz w:val="24"/>
          <w:szCs w:val="24"/>
        </w:rPr>
        <w:t>In this dataset, I found no fully duplicate rows, but there were duplicate values in the street column, showing data before and after a sale (e.g., address 78.0, 'Audubon', 'Iowa', 50025.0).</w:t>
      </w:r>
      <w:r w:rsidR="00540F8C" w:rsidRPr="00540F8C">
        <w:rPr>
          <w:rFonts w:ascii="Times New Roman" w:eastAsia="Times New Roman" w:hAnsi="Times New Roman" w:cs="Times New Roman"/>
          <w:sz w:val="24"/>
          <w:szCs w:val="24"/>
        </w:rPr>
        <w:t xml:space="preserve"> And</w:t>
      </w:r>
      <w:r w:rsidR="00F02F0A" w:rsidRPr="00540F8C">
        <w:rPr>
          <w:rFonts w:ascii="Times New Roman" w:eastAsia="Times New Roman" w:hAnsi="Times New Roman" w:cs="Times New Roman"/>
          <w:sz w:val="24"/>
          <w:szCs w:val="24"/>
        </w:rPr>
        <w:t xml:space="preserve"> </w:t>
      </w:r>
      <w:r w:rsidR="00540F8C" w:rsidRPr="00540F8C">
        <w:rPr>
          <w:rFonts w:ascii="Times New Roman" w:eastAsia="Times New Roman" w:hAnsi="Times New Roman" w:cs="Times New Roman"/>
          <w:sz w:val="24"/>
          <w:szCs w:val="24"/>
        </w:rPr>
        <w:t>multiple properties can share the same street address.</w:t>
      </w:r>
    </w:p>
    <w:p w14:paraId="76C9D98C" w14:textId="01DE9FB3" w:rsidR="00F02F0A"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ab/>
        <w:t>A significant number of missing values were found, particularly in the "</w:t>
      </w:r>
      <w:proofErr w:type="spellStart"/>
      <w:r w:rsidRPr="00540F8C">
        <w:rPr>
          <w:rFonts w:ascii="Times New Roman" w:eastAsia="Times New Roman" w:hAnsi="Times New Roman" w:cs="Times New Roman"/>
          <w:sz w:val="24"/>
          <w:szCs w:val="24"/>
        </w:rPr>
        <w:t>prev_sold_date</w:t>
      </w:r>
      <w:proofErr w:type="spellEnd"/>
      <w:r w:rsidRPr="00540F8C">
        <w:rPr>
          <w:rFonts w:ascii="Times New Roman" w:eastAsia="Times New Roman" w:hAnsi="Times New Roman" w:cs="Times New Roman"/>
          <w:sz w:val="24"/>
          <w:szCs w:val="24"/>
        </w:rPr>
        <w:t xml:space="preserve">" column, which I replaced with a </w:t>
      </w:r>
      <w:proofErr w:type="spellStart"/>
      <w:r w:rsidRPr="00540F8C">
        <w:rPr>
          <w:rFonts w:ascii="Times New Roman" w:eastAsia="Times New Roman" w:hAnsi="Times New Roman" w:cs="Times New Roman"/>
          <w:sz w:val="24"/>
          <w:szCs w:val="24"/>
        </w:rPr>
        <w:t>boolean</w:t>
      </w:r>
      <w:proofErr w:type="spellEnd"/>
      <w:r w:rsidRPr="00540F8C">
        <w:rPr>
          <w:rFonts w:ascii="Times New Roman" w:eastAsia="Times New Roman" w:hAnsi="Times New Roman" w:cs="Times New Roman"/>
          <w:sz w:val="24"/>
          <w:szCs w:val="24"/>
        </w:rPr>
        <w:t xml:space="preserve"> indicator. Other missing values in columns like bedrooms, bathrooms, </w:t>
      </w:r>
      <w:proofErr w:type="spellStart"/>
      <w:r w:rsidRPr="00540F8C">
        <w:rPr>
          <w:rFonts w:ascii="Times New Roman" w:eastAsia="Times New Roman" w:hAnsi="Times New Roman" w:cs="Times New Roman"/>
          <w:sz w:val="24"/>
          <w:szCs w:val="24"/>
        </w:rPr>
        <w:t>acre_lot</w:t>
      </w:r>
      <w:proofErr w:type="spellEnd"/>
      <w:r w:rsidRPr="00540F8C">
        <w:rPr>
          <w:rFonts w:ascii="Times New Roman" w:eastAsia="Times New Roman" w:hAnsi="Times New Roman" w:cs="Times New Roman"/>
          <w:sz w:val="24"/>
          <w:szCs w:val="24"/>
        </w:rPr>
        <w:t xml:space="preserve">, and </w:t>
      </w:r>
      <w:proofErr w:type="spellStart"/>
      <w:r w:rsidRPr="00540F8C">
        <w:rPr>
          <w:rFonts w:ascii="Times New Roman" w:eastAsia="Times New Roman" w:hAnsi="Times New Roman" w:cs="Times New Roman"/>
          <w:sz w:val="24"/>
          <w:szCs w:val="24"/>
        </w:rPr>
        <w:t>house_size</w:t>
      </w:r>
      <w:proofErr w:type="spellEnd"/>
      <w:r w:rsidRPr="00540F8C">
        <w:rPr>
          <w:rFonts w:ascii="Times New Roman" w:eastAsia="Times New Roman" w:hAnsi="Times New Roman" w:cs="Times New Roman"/>
          <w:sz w:val="24"/>
          <w:szCs w:val="24"/>
        </w:rPr>
        <w:t xml:space="preserve"> were imputed with their respective mode values. Columns such as “street” and “</w:t>
      </w:r>
      <w:proofErr w:type="spellStart"/>
      <w:r w:rsidRPr="00540F8C">
        <w:rPr>
          <w:rFonts w:ascii="Times New Roman" w:eastAsia="Times New Roman" w:hAnsi="Times New Roman" w:cs="Times New Roman"/>
          <w:sz w:val="24"/>
          <w:szCs w:val="24"/>
        </w:rPr>
        <w:t>brokered_by</w:t>
      </w:r>
      <w:proofErr w:type="spellEnd"/>
      <w:r w:rsidRPr="00540F8C">
        <w:rPr>
          <w:rFonts w:ascii="Times New Roman" w:eastAsia="Times New Roman" w:hAnsi="Times New Roman" w:cs="Times New Roman"/>
          <w:sz w:val="24"/>
          <w:szCs w:val="24"/>
        </w:rPr>
        <w:t>” were removed as they were not useful for</w:t>
      </w:r>
      <w:r w:rsidR="00540F8C" w:rsidRPr="00540F8C">
        <w:rPr>
          <w:rFonts w:ascii="Times New Roman" w:eastAsia="Times New Roman" w:hAnsi="Times New Roman" w:cs="Times New Roman"/>
          <w:sz w:val="24"/>
          <w:szCs w:val="24"/>
        </w:rPr>
        <w:t xml:space="preserve"> </w:t>
      </w:r>
      <w:r w:rsidRPr="00540F8C">
        <w:rPr>
          <w:rFonts w:ascii="Times New Roman" w:eastAsia="Times New Roman" w:hAnsi="Times New Roman" w:cs="Times New Roman"/>
          <w:sz w:val="24"/>
          <w:szCs w:val="24"/>
        </w:rPr>
        <w:t>numerical analysis. The "</w:t>
      </w:r>
      <w:proofErr w:type="spellStart"/>
      <w:r w:rsidRPr="00540F8C">
        <w:rPr>
          <w:rFonts w:ascii="Times New Roman" w:eastAsia="Times New Roman" w:hAnsi="Times New Roman" w:cs="Times New Roman"/>
          <w:sz w:val="24"/>
          <w:szCs w:val="24"/>
        </w:rPr>
        <w:t>zip_code</w:t>
      </w:r>
      <w:proofErr w:type="spellEnd"/>
      <w:r w:rsidRPr="00540F8C">
        <w:rPr>
          <w:rFonts w:ascii="Times New Roman" w:eastAsia="Times New Roman" w:hAnsi="Times New Roman" w:cs="Times New Roman"/>
          <w:sz w:val="24"/>
          <w:szCs w:val="24"/>
        </w:rPr>
        <w:t xml:space="preserve">" column was converted to a string since zip codes represent categorical location identifiers. </w:t>
      </w:r>
    </w:p>
    <w:p w14:paraId="3380D720" w14:textId="49BEB4D9" w:rsidR="00F02F0A"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ab/>
        <w:t>The dataset exhibited class imbalance, with major cities like Houston, Chicago, and New York dominating the data, while smaller cities had very few entries</w:t>
      </w:r>
      <w:r w:rsidR="00540F8C" w:rsidRPr="00540F8C">
        <w:rPr>
          <w:rFonts w:ascii="Times New Roman" w:eastAsia="Times New Roman" w:hAnsi="Times New Roman" w:cs="Times New Roman"/>
          <w:sz w:val="24"/>
          <w:szCs w:val="24"/>
        </w:rPr>
        <w:t>.</w:t>
      </w:r>
    </w:p>
    <w:p w14:paraId="43A2F981" w14:textId="1E8E3441" w:rsidR="00F02F0A"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ab/>
        <w:t>The high volume of missing values and outliers suggested that further careful data imputation and robust statistical methods would be needed to avoid bias in predictive models.</w:t>
      </w:r>
    </w:p>
    <w:p w14:paraId="6B90010F" w14:textId="50D26BDD" w:rsidR="00920B7B" w:rsidRPr="00540F8C" w:rsidRDefault="00920B7B" w:rsidP="00F02F0A">
      <w:pPr>
        <w:spacing w:line="480" w:lineRule="auto"/>
        <w:rPr>
          <w:rFonts w:ascii="Times New Roman" w:eastAsia="Times New Roman" w:hAnsi="Times New Roman" w:cs="Times New Roman"/>
          <w:b/>
          <w:bCs/>
          <w:sz w:val="24"/>
          <w:szCs w:val="24"/>
          <w:u w:val="single"/>
        </w:rPr>
      </w:pPr>
      <w:r w:rsidRPr="00540F8C">
        <w:rPr>
          <w:rFonts w:ascii="Times New Roman" w:eastAsia="Times New Roman" w:hAnsi="Times New Roman" w:cs="Times New Roman"/>
          <w:b/>
          <w:bCs/>
          <w:sz w:val="24"/>
          <w:szCs w:val="24"/>
          <w:u w:val="single"/>
        </w:rPr>
        <w:t>Austin, TX House Listings Dataset</w:t>
      </w:r>
    </w:p>
    <w:p w14:paraId="438ADCEB" w14:textId="34CC2FC9" w:rsidR="00540F8C" w:rsidRPr="00540F8C" w:rsidRDefault="00920B7B" w:rsidP="00540F8C">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ab/>
      </w:r>
      <w:r w:rsidR="00540F8C" w:rsidRPr="00540F8C">
        <w:rPr>
          <w:rFonts w:ascii="Times New Roman" w:eastAsia="Times New Roman" w:hAnsi="Times New Roman" w:cs="Times New Roman"/>
          <w:sz w:val="24"/>
          <w:szCs w:val="24"/>
        </w:rPr>
        <w:t>There were no fully duplicate rows or missing values. I corrected inconsistencies, such as "</w:t>
      </w:r>
      <w:proofErr w:type="spellStart"/>
      <w:r w:rsidR="00540F8C" w:rsidRPr="00540F8C">
        <w:rPr>
          <w:rFonts w:ascii="Times New Roman" w:eastAsia="Times New Roman" w:hAnsi="Times New Roman" w:cs="Times New Roman"/>
          <w:sz w:val="24"/>
          <w:szCs w:val="24"/>
        </w:rPr>
        <w:t>year_built</w:t>
      </w:r>
      <w:proofErr w:type="spellEnd"/>
      <w:r w:rsidR="00540F8C" w:rsidRPr="00540F8C">
        <w:rPr>
          <w:rFonts w:ascii="Times New Roman" w:eastAsia="Times New Roman" w:hAnsi="Times New Roman" w:cs="Times New Roman"/>
          <w:sz w:val="24"/>
          <w:szCs w:val="24"/>
        </w:rPr>
        <w:t xml:space="preserve">" values beyond 2026, which isn’t possible. Several redundant columns, including </w:t>
      </w:r>
      <w:proofErr w:type="spellStart"/>
      <w:r w:rsidR="00540F8C" w:rsidRPr="00540F8C">
        <w:rPr>
          <w:rFonts w:ascii="Times New Roman" w:eastAsia="Times New Roman" w:hAnsi="Times New Roman" w:cs="Times New Roman"/>
          <w:sz w:val="24"/>
          <w:szCs w:val="24"/>
        </w:rPr>
        <w:t>zpid</w:t>
      </w:r>
      <w:proofErr w:type="spellEnd"/>
      <w:r w:rsidR="00540F8C" w:rsidRPr="00540F8C">
        <w:rPr>
          <w:rFonts w:ascii="Times New Roman" w:eastAsia="Times New Roman" w:hAnsi="Times New Roman" w:cs="Times New Roman"/>
          <w:sz w:val="24"/>
          <w:szCs w:val="24"/>
        </w:rPr>
        <w:t xml:space="preserve">, </w:t>
      </w:r>
      <w:proofErr w:type="spellStart"/>
      <w:r w:rsidR="00540F8C" w:rsidRPr="00540F8C">
        <w:rPr>
          <w:rFonts w:ascii="Times New Roman" w:eastAsia="Times New Roman" w:hAnsi="Times New Roman" w:cs="Times New Roman"/>
          <w:sz w:val="24"/>
          <w:szCs w:val="24"/>
        </w:rPr>
        <w:t>streetAddress</w:t>
      </w:r>
      <w:proofErr w:type="spellEnd"/>
      <w:r w:rsidR="00540F8C" w:rsidRPr="00540F8C">
        <w:rPr>
          <w:rFonts w:ascii="Times New Roman" w:eastAsia="Times New Roman" w:hAnsi="Times New Roman" w:cs="Times New Roman"/>
          <w:sz w:val="24"/>
          <w:szCs w:val="24"/>
        </w:rPr>
        <w:t xml:space="preserve">, </w:t>
      </w:r>
      <w:proofErr w:type="spellStart"/>
      <w:r w:rsidR="00540F8C" w:rsidRPr="00540F8C">
        <w:rPr>
          <w:rFonts w:ascii="Times New Roman" w:eastAsia="Times New Roman" w:hAnsi="Times New Roman" w:cs="Times New Roman"/>
          <w:sz w:val="24"/>
          <w:szCs w:val="24"/>
        </w:rPr>
        <w:t>homeImage</w:t>
      </w:r>
      <w:proofErr w:type="spellEnd"/>
      <w:r w:rsidR="00540F8C" w:rsidRPr="00540F8C">
        <w:rPr>
          <w:rFonts w:ascii="Times New Roman" w:eastAsia="Times New Roman" w:hAnsi="Times New Roman" w:cs="Times New Roman"/>
          <w:sz w:val="24"/>
          <w:szCs w:val="24"/>
        </w:rPr>
        <w:t xml:space="preserve">, </w:t>
      </w:r>
      <w:proofErr w:type="spellStart"/>
      <w:r w:rsidR="00540F8C" w:rsidRPr="00540F8C">
        <w:rPr>
          <w:rFonts w:ascii="Times New Roman" w:eastAsia="Times New Roman" w:hAnsi="Times New Roman" w:cs="Times New Roman"/>
          <w:sz w:val="24"/>
          <w:szCs w:val="24"/>
        </w:rPr>
        <w:t>latestPriceSource</w:t>
      </w:r>
      <w:proofErr w:type="spellEnd"/>
      <w:r w:rsidR="00540F8C" w:rsidRPr="00540F8C">
        <w:rPr>
          <w:rFonts w:ascii="Times New Roman" w:eastAsia="Times New Roman" w:hAnsi="Times New Roman" w:cs="Times New Roman"/>
          <w:sz w:val="24"/>
          <w:szCs w:val="24"/>
        </w:rPr>
        <w:t xml:space="preserve">, and </w:t>
      </w:r>
      <w:proofErr w:type="spellStart"/>
      <w:r w:rsidR="00540F8C" w:rsidRPr="00540F8C">
        <w:rPr>
          <w:rFonts w:ascii="Times New Roman" w:eastAsia="Times New Roman" w:hAnsi="Times New Roman" w:cs="Times New Roman"/>
          <w:sz w:val="24"/>
          <w:szCs w:val="24"/>
        </w:rPr>
        <w:t>numOfPhotos</w:t>
      </w:r>
      <w:proofErr w:type="spellEnd"/>
      <w:r w:rsidR="00540F8C" w:rsidRPr="00540F8C">
        <w:rPr>
          <w:rFonts w:ascii="Times New Roman" w:eastAsia="Times New Roman" w:hAnsi="Times New Roman" w:cs="Times New Roman"/>
          <w:sz w:val="24"/>
          <w:szCs w:val="24"/>
        </w:rPr>
        <w:t>, were removed to streamline analysis, as they provided excessive detail unnecessary for EDA. The "</w:t>
      </w:r>
      <w:proofErr w:type="spellStart"/>
      <w:r w:rsidR="00540F8C" w:rsidRPr="00540F8C">
        <w:rPr>
          <w:rFonts w:ascii="Times New Roman" w:eastAsia="Times New Roman" w:hAnsi="Times New Roman" w:cs="Times New Roman"/>
          <w:sz w:val="24"/>
          <w:szCs w:val="24"/>
        </w:rPr>
        <w:t>homeType</w:t>
      </w:r>
      <w:proofErr w:type="spellEnd"/>
      <w:r w:rsidR="00540F8C" w:rsidRPr="00540F8C">
        <w:rPr>
          <w:rFonts w:ascii="Times New Roman" w:eastAsia="Times New Roman" w:hAnsi="Times New Roman" w:cs="Times New Roman"/>
          <w:sz w:val="24"/>
          <w:szCs w:val="24"/>
        </w:rPr>
        <w:t xml:space="preserve">" column was one-hot encoded to handle multiple categories. The dataset exhibited a clear class imbalance, with Single Family homes dominating, while Condos, Townhouses, and </w:t>
      </w:r>
      <w:proofErr w:type="spellStart"/>
      <w:r w:rsidR="00540F8C" w:rsidRPr="00540F8C">
        <w:rPr>
          <w:rFonts w:ascii="Times New Roman" w:eastAsia="Times New Roman" w:hAnsi="Times New Roman" w:cs="Times New Roman"/>
          <w:sz w:val="24"/>
          <w:szCs w:val="24"/>
        </w:rPr>
        <w:t>MultiFamily</w:t>
      </w:r>
      <w:proofErr w:type="spellEnd"/>
      <w:r w:rsidR="00540F8C" w:rsidRPr="00540F8C">
        <w:rPr>
          <w:rFonts w:ascii="Times New Roman" w:eastAsia="Times New Roman" w:hAnsi="Times New Roman" w:cs="Times New Roman"/>
          <w:sz w:val="24"/>
          <w:szCs w:val="24"/>
        </w:rPr>
        <w:t xml:space="preserve"> listings were significantly underrepresented.</w:t>
      </w:r>
    </w:p>
    <w:p w14:paraId="7BFE25DF" w14:textId="28D6626E" w:rsidR="00920B7B" w:rsidRPr="00540F8C" w:rsidRDefault="00920B7B" w:rsidP="00540F8C">
      <w:pPr>
        <w:spacing w:line="480" w:lineRule="auto"/>
        <w:rPr>
          <w:rFonts w:ascii="Times New Roman" w:eastAsia="Times New Roman" w:hAnsi="Times New Roman" w:cs="Times New Roman"/>
          <w:b/>
          <w:bCs/>
          <w:sz w:val="24"/>
          <w:szCs w:val="24"/>
          <w:u w:val="single"/>
        </w:rPr>
      </w:pPr>
      <w:r w:rsidRPr="00540F8C">
        <w:rPr>
          <w:rFonts w:ascii="Times New Roman" w:eastAsia="Times New Roman" w:hAnsi="Times New Roman" w:cs="Times New Roman"/>
          <w:b/>
          <w:bCs/>
          <w:sz w:val="24"/>
          <w:szCs w:val="24"/>
          <w:u w:val="single"/>
        </w:rPr>
        <w:t>Inside Airbnb Dataset</w:t>
      </w:r>
    </w:p>
    <w:p w14:paraId="4DA2CC5F" w14:textId="49DD6ADA" w:rsidR="00540F8C" w:rsidRPr="00540F8C" w:rsidRDefault="00920B7B" w:rsidP="00540F8C">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lastRenderedPageBreak/>
        <w:tab/>
      </w:r>
      <w:r w:rsidR="00540F8C" w:rsidRPr="00540F8C">
        <w:rPr>
          <w:rFonts w:ascii="Times New Roman" w:eastAsia="Times New Roman" w:hAnsi="Times New Roman" w:cs="Times New Roman"/>
          <w:sz w:val="24"/>
          <w:szCs w:val="24"/>
        </w:rPr>
        <w:t xml:space="preserve">While there were no fully duplicate rows, some duplicate values appeared in the license column. However, the id column was unique for each listing, so no rows needed to be deleted. The </w:t>
      </w:r>
      <w:proofErr w:type="spellStart"/>
      <w:r w:rsidR="00540F8C" w:rsidRPr="00540F8C">
        <w:rPr>
          <w:rFonts w:ascii="Times New Roman" w:eastAsia="Times New Roman" w:hAnsi="Times New Roman" w:cs="Times New Roman"/>
          <w:sz w:val="24"/>
          <w:szCs w:val="24"/>
        </w:rPr>
        <w:t>neighbourhood_group</w:t>
      </w:r>
      <w:proofErr w:type="spellEnd"/>
      <w:r w:rsidR="00540F8C" w:rsidRPr="00540F8C">
        <w:rPr>
          <w:rFonts w:ascii="Times New Roman" w:eastAsia="Times New Roman" w:hAnsi="Times New Roman" w:cs="Times New Roman"/>
          <w:sz w:val="24"/>
          <w:szCs w:val="24"/>
        </w:rPr>
        <w:t xml:space="preserve"> column had a significant number of missing values and was dropped, while missing values in </w:t>
      </w:r>
      <w:proofErr w:type="spellStart"/>
      <w:r w:rsidR="00540F8C" w:rsidRPr="00540F8C">
        <w:rPr>
          <w:rFonts w:ascii="Times New Roman" w:eastAsia="Times New Roman" w:hAnsi="Times New Roman" w:cs="Times New Roman"/>
          <w:sz w:val="24"/>
          <w:szCs w:val="24"/>
        </w:rPr>
        <w:t>reviews_per_month</w:t>
      </w:r>
      <w:proofErr w:type="spellEnd"/>
      <w:r w:rsidR="00540F8C" w:rsidRPr="00540F8C">
        <w:rPr>
          <w:rFonts w:ascii="Times New Roman" w:eastAsia="Times New Roman" w:hAnsi="Times New Roman" w:cs="Times New Roman"/>
          <w:sz w:val="24"/>
          <w:szCs w:val="24"/>
        </w:rPr>
        <w:t xml:space="preserve"> and price were filled with their median values. Any remaining rows with missing data were removed. The </w:t>
      </w:r>
      <w:proofErr w:type="spellStart"/>
      <w:r w:rsidR="00540F8C" w:rsidRPr="00540F8C">
        <w:rPr>
          <w:rFonts w:ascii="Times New Roman" w:eastAsia="Times New Roman" w:hAnsi="Times New Roman" w:cs="Times New Roman"/>
          <w:sz w:val="24"/>
          <w:szCs w:val="24"/>
        </w:rPr>
        <w:t>room_type</w:t>
      </w:r>
      <w:proofErr w:type="spellEnd"/>
      <w:r w:rsidR="00540F8C" w:rsidRPr="00540F8C">
        <w:rPr>
          <w:rFonts w:ascii="Times New Roman" w:eastAsia="Times New Roman" w:hAnsi="Times New Roman" w:cs="Times New Roman"/>
          <w:sz w:val="24"/>
          <w:szCs w:val="24"/>
        </w:rPr>
        <w:t xml:space="preserve"> column, which had four distinct categories, was encoded using one-hot encoding. The dataset exhibited extreme class imbalance, with Entire home/apt comprising 92.7% of listings, while categories like </w:t>
      </w:r>
      <w:proofErr w:type="gramStart"/>
      <w:r w:rsidR="00540F8C" w:rsidRPr="00540F8C">
        <w:rPr>
          <w:rFonts w:ascii="Times New Roman" w:eastAsia="Times New Roman" w:hAnsi="Times New Roman" w:cs="Times New Roman"/>
          <w:sz w:val="24"/>
          <w:szCs w:val="24"/>
        </w:rPr>
        <w:t>Hotel</w:t>
      </w:r>
      <w:proofErr w:type="gramEnd"/>
      <w:r w:rsidR="00540F8C" w:rsidRPr="00540F8C">
        <w:rPr>
          <w:rFonts w:ascii="Times New Roman" w:eastAsia="Times New Roman" w:hAnsi="Times New Roman" w:cs="Times New Roman"/>
          <w:sz w:val="24"/>
          <w:szCs w:val="24"/>
        </w:rPr>
        <w:t xml:space="preserve"> room and Shared room were significantly underrepresented, potentially impacting modeling results. After handling missing values, removing unnecessary columns, addressing duplicates, and encoding categorical variables, the dataset was significantly improved and ready for further analysis.</w:t>
      </w:r>
    </w:p>
    <w:p w14:paraId="0E30B357" w14:textId="3232458C" w:rsidR="00920B7B" w:rsidRPr="00540F8C" w:rsidRDefault="00920B7B" w:rsidP="00540F8C">
      <w:pPr>
        <w:spacing w:line="480" w:lineRule="auto"/>
        <w:rPr>
          <w:rFonts w:ascii="Times New Roman" w:eastAsia="Times New Roman" w:hAnsi="Times New Roman" w:cs="Times New Roman"/>
          <w:b/>
          <w:bCs/>
          <w:sz w:val="24"/>
          <w:szCs w:val="24"/>
          <w:u w:val="single"/>
        </w:rPr>
      </w:pPr>
      <w:r w:rsidRPr="00540F8C">
        <w:rPr>
          <w:rFonts w:ascii="Times New Roman" w:eastAsia="Times New Roman" w:hAnsi="Times New Roman" w:cs="Times New Roman"/>
          <w:b/>
          <w:bCs/>
          <w:sz w:val="24"/>
          <w:szCs w:val="24"/>
          <w:u w:val="single"/>
        </w:rPr>
        <w:t>Univariate analysis</w:t>
      </w:r>
    </w:p>
    <w:p w14:paraId="5281995B" w14:textId="77777777" w:rsidR="00920B7B" w:rsidRPr="00540F8C" w:rsidRDefault="00920B7B" w:rsidP="00F02F0A">
      <w:pPr>
        <w:spacing w:line="480" w:lineRule="auto"/>
        <w:rPr>
          <w:rFonts w:ascii="Times New Roman" w:eastAsia="Times New Roman" w:hAnsi="Times New Roman" w:cs="Times New Roman"/>
          <w:b/>
          <w:bCs/>
          <w:sz w:val="24"/>
          <w:szCs w:val="24"/>
          <w:lang w:val="en-US"/>
        </w:rPr>
      </w:pPr>
      <w:r w:rsidRPr="00540F8C">
        <w:rPr>
          <w:rFonts w:ascii="Times New Roman" w:eastAsia="Times New Roman" w:hAnsi="Times New Roman" w:cs="Times New Roman"/>
          <w:b/>
          <w:bCs/>
          <w:sz w:val="24"/>
          <w:szCs w:val="24"/>
          <w:lang w:val="en-US"/>
        </w:rPr>
        <w:t>USA Real Estate Dataset</w:t>
      </w:r>
    </w:p>
    <w:p w14:paraId="50E5139F" w14:textId="73738B46" w:rsidR="00920B7B" w:rsidRPr="00540F8C" w:rsidRDefault="00920B7B"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t xml:space="preserve">For the USA real estate dataset, the price and house size variables exhibited a wide range, necessitating log transformation. The histograms of log-transformed price and log-transformed house size displayed unimodal distributions with a sharp peak, suggesting a log-normal distribution. </w:t>
      </w:r>
    </w:p>
    <w:p w14:paraId="4959779F" w14:textId="0FF4D03D" w:rsidR="00F02F0A" w:rsidRPr="00540F8C"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noProof/>
          <w:sz w:val="24"/>
          <w:szCs w:val="24"/>
          <w:lang w:val="en-US"/>
        </w:rPr>
        <w:drawing>
          <wp:inline distT="0" distB="0" distL="0" distR="0" wp14:anchorId="3DE57353" wp14:editId="7BBA3695">
            <wp:extent cx="5401733" cy="2265149"/>
            <wp:effectExtent l="0" t="0" r="0" b="0"/>
            <wp:docPr id="1003057396" name="Picture 1" descr="A graph of a tow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7396" name="Picture 1" descr="A graph of a tower&#10;&#10;Description automatically generated with medium confidence"/>
                    <pic:cNvPicPr/>
                  </pic:nvPicPr>
                  <pic:blipFill>
                    <a:blip r:embed="rId5"/>
                    <a:stretch>
                      <a:fillRect/>
                    </a:stretch>
                  </pic:blipFill>
                  <pic:spPr>
                    <a:xfrm>
                      <a:off x="0" y="0"/>
                      <a:ext cx="5665772" cy="2375870"/>
                    </a:xfrm>
                    <a:prstGeom prst="rect">
                      <a:avLst/>
                    </a:prstGeom>
                  </pic:spPr>
                </pic:pic>
              </a:graphicData>
            </a:graphic>
          </wp:inline>
        </w:drawing>
      </w:r>
    </w:p>
    <w:p w14:paraId="7F2E9340" w14:textId="4B30A3CB" w:rsidR="00920B7B" w:rsidRPr="00540F8C" w:rsidRDefault="00920B7B"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lastRenderedPageBreak/>
        <w:tab/>
        <w:t xml:space="preserve">A bar plot was used to analyze the distribution of properties across different states. This visualization highlighted variations in the number of real estate listings per state, revealing regional differences in housing availability. </w:t>
      </w:r>
    </w:p>
    <w:p w14:paraId="3F00482B" w14:textId="579BF413" w:rsidR="00DF69BF" w:rsidRPr="00540F8C" w:rsidRDefault="00920B7B"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00DF69BF" w:rsidRPr="00540F8C">
        <w:rPr>
          <w:rFonts w:ascii="Times New Roman" w:eastAsia="Times New Roman" w:hAnsi="Times New Roman" w:cs="Times New Roman"/>
          <w:sz w:val="24"/>
          <w:szCs w:val="24"/>
          <w:lang w:val="en-US"/>
        </w:rPr>
        <w:t xml:space="preserve">I used box plots to find outliers, and found out there are some outliers in price, bed and bath columns. </w:t>
      </w:r>
    </w:p>
    <w:p w14:paraId="22D157EC" w14:textId="37BC167A" w:rsidR="00F02F0A" w:rsidRPr="00540F8C"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noProof/>
          <w:sz w:val="24"/>
          <w:szCs w:val="24"/>
          <w:lang w:val="en-US"/>
        </w:rPr>
        <w:drawing>
          <wp:inline distT="0" distB="0" distL="0" distR="0" wp14:anchorId="45B72854" wp14:editId="36962237">
            <wp:extent cx="5063067" cy="1512570"/>
            <wp:effectExtent l="0" t="0" r="4445" b="0"/>
            <wp:docPr id="654120701" name="Picture 1" descr="A black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20701" name="Picture 1" descr="A black and orange line&#10;&#10;Description automatically generated"/>
                    <pic:cNvPicPr/>
                  </pic:nvPicPr>
                  <pic:blipFill rotWithShape="1">
                    <a:blip r:embed="rId6"/>
                    <a:srcRect r="959"/>
                    <a:stretch/>
                  </pic:blipFill>
                  <pic:spPr bwMode="auto">
                    <a:xfrm>
                      <a:off x="0" y="0"/>
                      <a:ext cx="5173840" cy="1545663"/>
                    </a:xfrm>
                    <a:prstGeom prst="rect">
                      <a:avLst/>
                    </a:prstGeom>
                    <a:ln>
                      <a:noFill/>
                    </a:ln>
                    <a:extLst>
                      <a:ext uri="{53640926-AAD7-44D8-BBD7-CCE9431645EC}">
                        <a14:shadowObscured xmlns:a14="http://schemas.microsoft.com/office/drawing/2010/main"/>
                      </a:ext>
                    </a:extLst>
                  </pic:spPr>
                </pic:pic>
              </a:graphicData>
            </a:graphic>
          </wp:inline>
        </w:drawing>
      </w:r>
    </w:p>
    <w:p w14:paraId="350F79C2" w14:textId="77777777" w:rsidR="00920B7B" w:rsidRPr="00540F8C" w:rsidRDefault="00920B7B" w:rsidP="00F02F0A">
      <w:pPr>
        <w:spacing w:line="480" w:lineRule="auto"/>
        <w:rPr>
          <w:rFonts w:ascii="Times New Roman" w:eastAsia="Times New Roman" w:hAnsi="Times New Roman" w:cs="Times New Roman"/>
          <w:b/>
          <w:bCs/>
          <w:sz w:val="24"/>
          <w:szCs w:val="24"/>
          <w:lang w:val="en-US"/>
        </w:rPr>
      </w:pPr>
      <w:r w:rsidRPr="00540F8C">
        <w:rPr>
          <w:rFonts w:ascii="Times New Roman" w:eastAsia="Times New Roman" w:hAnsi="Times New Roman" w:cs="Times New Roman"/>
          <w:b/>
          <w:bCs/>
          <w:sz w:val="24"/>
          <w:szCs w:val="24"/>
          <w:lang w:val="en-US"/>
        </w:rPr>
        <w:t>Austin, TX House Listings Dataset</w:t>
      </w:r>
    </w:p>
    <w:p w14:paraId="192B3565" w14:textId="7394A70A" w:rsidR="00F02F0A" w:rsidRPr="00540F8C" w:rsidRDefault="00920B7B"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00F02F0A" w:rsidRPr="00540F8C">
        <w:rPr>
          <w:rFonts w:ascii="Times New Roman" w:eastAsia="Times New Roman" w:hAnsi="Times New Roman" w:cs="Times New Roman"/>
          <w:sz w:val="24"/>
          <w:szCs w:val="24"/>
          <w:lang w:val="en-US"/>
        </w:rPr>
        <w:t xml:space="preserve">Histograms of the Austin house listings dataset showed right-skewed distributions for numerical variables like price, number of bathrooms, living area square footage, and number of stories. </w:t>
      </w:r>
      <w:r w:rsidR="00540F8C" w:rsidRPr="00540F8C">
        <w:rPr>
          <w:rFonts w:ascii="Times New Roman" w:eastAsia="Times New Roman" w:hAnsi="Times New Roman" w:cs="Times New Roman"/>
          <w:sz w:val="24"/>
          <w:szCs w:val="24"/>
          <w:lang w:val="en-US"/>
        </w:rPr>
        <w:t>Number</w:t>
      </w:r>
      <w:r w:rsidR="00F02F0A" w:rsidRPr="00540F8C">
        <w:rPr>
          <w:rFonts w:ascii="Times New Roman" w:eastAsia="Times New Roman" w:hAnsi="Times New Roman" w:cs="Times New Roman"/>
          <w:sz w:val="24"/>
          <w:szCs w:val="24"/>
          <w:lang w:val="en-US"/>
        </w:rPr>
        <w:t xml:space="preserve"> of appliances, school ratings, and students per teacher had bimodal or multimodal distributions, indicating distinct groups. Features like the number of schools and community features had categorical-like distributions.</w:t>
      </w:r>
    </w:p>
    <w:p w14:paraId="46082423" w14:textId="4C726862" w:rsidR="00540F8C" w:rsidRPr="00540F8C"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00540F8C" w:rsidRPr="00540F8C">
        <w:rPr>
          <w:rFonts w:ascii="Times New Roman" w:eastAsia="Times New Roman" w:hAnsi="Times New Roman" w:cs="Times New Roman"/>
          <w:sz w:val="24"/>
          <w:szCs w:val="24"/>
        </w:rPr>
        <w:t xml:space="preserve">The KDE plot for property tax shows a sharp peak around 1.98–2, indicating that most properties fall within this tax range. The </w:t>
      </w:r>
      <w:proofErr w:type="spellStart"/>
      <w:r w:rsidR="00540F8C" w:rsidRPr="00540F8C">
        <w:rPr>
          <w:rFonts w:ascii="Times New Roman" w:eastAsia="Times New Roman" w:hAnsi="Times New Roman" w:cs="Times New Roman"/>
          <w:sz w:val="24"/>
          <w:szCs w:val="24"/>
        </w:rPr>
        <w:t>yearBuilt</w:t>
      </w:r>
      <w:proofErr w:type="spellEnd"/>
      <w:r w:rsidR="00540F8C" w:rsidRPr="00540F8C">
        <w:rPr>
          <w:rFonts w:ascii="Times New Roman" w:eastAsia="Times New Roman" w:hAnsi="Times New Roman" w:cs="Times New Roman"/>
          <w:sz w:val="24"/>
          <w:szCs w:val="24"/>
        </w:rPr>
        <w:t xml:space="preserve"> distribution highlights a significant increase in construction activity after the 1950s, with peaks in the 1980s and early 2000s. </w:t>
      </w:r>
      <w:r w:rsidRPr="00F02F0A">
        <w:rPr>
          <w:rFonts w:ascii="Times New Roman" w:eastAsia="Times New Roman" w:hAnsi="Times New Roman" w:cs="Times New Roman"/>
          <w:sz w:val="24"/>
          <w:szCs w:val="24"/>
          <w:lang w:val="en-US"/>
        </w:rPr>
        <w:t>The "Number of Stories" column showed peaks at one, two, and three stories</w:t>
      </w:r>
      <w:r w:rsidR="00540F8C" w:rsidRPr="00540F8C">
        <w:rPr>
          <w:rFonts w:ascii="Times New Roman" w:eastAsia="Times New Roman" w:hAnsi="Times New Roman" w:cs="Times New Roman"/>
          <w:sz w:val="24"/>
          <w:szCs w:val="24"/>
          <w:lang w:val="en-US"/>
        </w:rPr>
        <w:t>.</w:t>
      </w:r>
    </w:p>
    <w:p w14:paraId="09FFA493" w14:textId="7A1C8957" w:rsidR="00540F8C" w:rsidRPr="00F02F0A" w:rsidRDefault="00540F8C"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lang w:val="en-US"/>
        </w:rPr>
        <w:tab/>
      </w:r>
      <w:r w:rsidRPr="00540F8C">
        <w:rPr>
          <w:rFonts w:ascii="Times New Roman" w:eastAsia="Times New Roman" w:hAnsi="Times New Roman" w:cs="Times New Roman"/>
          <w:sz w:val="24"/>
          <w:szCs w:val="24"/>
        </w:rPr>
        <w:t>The bar plots indicate that while heating and cooling systems are common in most homes, features like a scenic view or spa are relatively rare. Violin plots reveal that the average school size falls between 1,000 and 1,500 students, with fewer very small or very large schools.</w:t>
      </w:r>
    </w:p>
    <w:p w14:paraId="5CCB13DB" w14:textId="1132FBE4" w:rsidR="00920B7B" w:rsidRPr="00540F8C"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hAnsi="Times New Roman" w:cs="Times New Roman"/>
          <w:noProof/>
          <w:sz w:val="24"/>
          <w:szCs w:val="24"/>
          <w14:ligatures w14:val="standardContextual"/>
        </w:rPr>
        <w:lastRenderedPageBreak/>
        <w:t xml:space="preserve"> </w:t>
      </w:r>
      <w:r w:rsidRPr="00540F8C">
        <w:rPr>
          <w:rFonts w:ascii="Times New Roman" w:eastAsia="Times New Roman" w:hAnsi="Times New Roman" w:cs="Times New Roman"/>
          <w:noProof/>
          <w:sz w:val="24"/>
          <w:szCs w:val="24"/>
          <w:lang w:val="en-US"/>
        </w:rPr>
        <w:drawing>
          <wp:inline distT="0" distB="0" distL="0" distR="0" wp14:anchorId="080386C4" wp14:editId="028340FA">
            <wp:extent cx="2455334" cy="1609146"/>
            <wp:effectExtent l="0" t="0" r="0" b="3810"/>
            <wp:docPr id="1986185749" name="Picture 1" descr="A graph with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85749" name="Picture 1" descr="A graph with a line graph&#10;&#10;Description automatically generated with medium confidence"/>
                    <pic:cNvPicPr/>
                  </pic:nvPicPr>
                  <pic:blipFill>
                    <a:blip r:embed="rId7"/>
                    <a:stretch>
                      <a:fillRect/>
                    </a:stretch>
                  </pic:blipFill>
                  <pic:spPr>
                    <a:xfrm>
                      <a:off x="0" y="0"/>
                      <a:ext cx="2591281" cy="1698242"/>
                    </a:xfrm>
                    <a:prstGeom prst="rect">
                      <a:avLst/>
                    </a:prstGeom>
                  </pic:spPr>
                </pic:pic>
              </a:graphicData>
            </a:graphic>
          </wp:inline>
        </w:drawing>
      </w:r>
      <w:r w:rsidRPr="00540F8C">
        <w:rPr>
          <w:rFonts w:ascii="Times New Roman" w:hAnsi="Times New Roman" w:cs="Times New Roman"/>
          <w:noProof/>
          <w:sz w:val="24"/>
          <w:szCs w:val="24"/>
          <w14:ligatures w14:val="standardContextual"/>
        </w:rPr>
        <w:t xml:space="preserve"> </w:t>
      </w:r>
      <w:r w:rsidRPr="00540F8C">
        <w:rPr>
          <w:rFonts w:ascii="Times New Roman" w:hAnsi="Times New Roman" w:cs="Times New Roman"/>
          <w:noProof/>
          <w:sz w:val="24"/>
          <w:szCs w:val="24"/>
          <w14:ligatures w14:val="standardContextual"/>
        </w:rPr>
        <w:drawing>
          <wp:inline distT="0" distB="0" distL="0" distR="0" wp14:anchorId="46B1B2EC" wp14:editId="51DBE915">
            <wp:extent cx="2610711" cy="1617134"/>
            <wp:effectExtent l="0" t="0" r="5715" b="0"/>
            <wp:docPr id="298114802" name="Picture 1" descr="A graph showing the growth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14802" name="Picture 1" descr="A graph showing the growth of a company&#10;&#10;Description automatically generated"/>
                    <pic:cNvPicPr/>
                  </pic:nvPicPr>
                  <pic:blipFill>
                    <a:blip r:embed="rId8"/>
                    <a:stretch>
                      <a:fillRect/>
                    </a:stretch>
                  </pic:blipFill>
                  <pic:spPr>
                    <a:xfrm>
                      <a:off x="0" y="0"/>
                      <a:ext cx="2711502" cy="1679566"/>
                    </a:xfrm>
                    <a:prstGeom prst="rect">
                      <a:avLst/>
                    </a:prstGeom>
                  </pic:spPr>
                </pic:pic>
              </a:graphicData>
            </a:graphic>
          </wp:inline>
        </w:drawing>
      </w:r>
      <w:r w:rsidRPr="00540F8C">
        <w:rPr>
          <w:rFonts w:ascii="Times New Roman" w:hAnsi="Times New Roman" w:cs="Times New Roman"/>
          <w:noProof/>
          <w:sz w:val="24"/>
          <w:szCs w:val="24"/>
          <w14:ligatures w14:val="standardContextual"/>
        </w:rPr>
        <w:t xml:space="preserve"> </w:t>
      </w:r>
      <w:r w:rsidR="00540F8C" w:rsidRPr="00540F8C">
        <w:rPr>
          <w:rFonts w:ascii="Times New Roman" w:hAnsi="Times New Roman" w:cs="Times New Roman"/>
          <w:noProof/>
          <w:sz w:val="24"/>
          <w:szCs w:val="24"/>
          <w14:ligatures w14:val="standardContextual"/>
        </w:rPr>
        <w:drawing>
          <wp:inline distT="0" distB="0" distL="0" distR="0" wp14:anchorId="27F99F72" wp14:editId="6CD71A07">
            <wp:extent cx="2586778" cy="1496752"/>
            <wp:effectExtent l="0" t="0" r="4445" b="1905"/>
            <wp:docPr id="1651982504" name="Picture 1" descr="A graph showing a ba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2504" name="Picture 1" descr="A graph showing a bar plot&#10;&#10;Description automatically generated"/>
                    <pic:cNvPicPr/>
                  </pic:nvPicPr>
                  <pic:blipFill>
                    <a:blip r:embed="rId9"/>
                    <a:stretch>
                      <a:fillRect/>
                    </a:stretch>
                  </pic:blipFill>
                  <pic:spPr>
                    <a:xfrm>
                      <a:off x="0" y="0"/>
                      <a:ext cx="2719185" cy="1573365"/>
                    </a:xfrm>
                    <a:prstGeom prst="rect">
                      <a:avLst/>
                    </a:prstGeom>
                  </pic:spPr>
                </pic:pic>
              </a:graphicData>
            </a:graphic>
          </wp:inline>
        </w:drawing>
      </w:r>
      <w:r w:rsidRPr="00540F8C">
        <w:rPr>
          <w:rFonts w:ascii="Times New Roman" w:hAnsi="Times New Roman" w:cs="Times New Roman"/>
          <w:noProof/>
          <w:sz w:val="24"/>
          <w:szCs w:val="24"/>
          <w14:ligatures w14:val="standardContextual"/>
        </w:rPr>
        <w:t xml:space="preserve"> </w:t>
      </w:r>
      <w:r w:rsidR="00540F8C" w:rsidRPr="00540F8C">
        <w:rPr>
          <w:rFonts w:ascii="Times New Roman" w:hAnsi="Times New Roman" w:cs="Times New Roman"/>
          <w:noProof/>
          <w:sz w:val="24"/>
          <w:szCs w:val="24"/>
          <w14:ligatures w14:val="standardContextual"/>
        </w:rPr>
        <w:drawing>
          <wp:inline distT="0" distB="0" distL="0" distR="0" wp14:anchorId="6BF62760" wp14:editId="099BEEA8">
            <wp:extent cx="2245562" cy="1642534"/>
            <wp:effectExtent l="0" t="0" r="2540" b="0"/>
            <wp:docPr id="272944127" name="Picture 1" descr="A graph showing a line of a viol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44127" name="Picture 1" descr="A graph showing a line of a violin&#10;&#10;Description automatically generated with medium confidence"/>
                    <pic:cNvPicPr/>
                  </pic:nvPicPr>
                  <pic:blipFill>
                    <a:blip r:embed="rId10"/>
                    <a:stretch>
                      <a:fillRect/>
                    </a:stretch>
                  </pic:blipFill>
                  <pic:spPr>
                    <a:xfrm>
                      <a:off x="0" y="0"/>
                      <a:ext cx="2348532" cy="1717852"/>
                    </a:xfrm>
                    <a:prstGeom prst="rect">
                      <a:avLst/>
                    </a:prstGeom>
                  </pic:spPr>
                </pic:pic>
              </a:graphicData>
            </a:graphic>
          </wp:inline>
        </w:drawing>
      </w:r>
    </w:p>
    <w:p w14:paraId="4DA029E4" w14:textId="77777777" w:rsidR="00920B7B" w:rsidRPr="00540F8C" w:rsidRDefault="00920B7B" w:rsidP="00F02F0A">
      <w:pPr>
        <w:spacing w:line="480" w:lineRule="auto"/>
        <w:rPr>
          <w:rFonts w:ascii="Times New Roman" w:eastAsia="Times New Roman" w:hAnsi="Times New Roman" w:cs="Times New Roman"/>
          <w:b/>
          <w:bCs/>
          <w:sz w:val="24"/>
          <w:szCs w:val="24"/>
          <w:lang w:val="en-US"/>
        </w:rPr>
      </w:pPr>
      <w:r w:rsidRPr="00540F8C">
        <w:rPr>
          <w:rFonts w:ascii="Times New Roman" w:eastAsia="Times New Roman" w:hAnsi="Times New Roman" w:cs="Times New Roman"/>
          <w:b/>
          <w:bCs/>
          <w:sz w:val="24"/>
          <w:szCs w:val="24"/>
          <w:lang w:val="en-US"/>
        </w:rPr>
        <w:t>Airbnb Dataset</w:t>
      </w:r>
    </w:p>
    <w:p w14:paraId="1473E3E7" w14:textId="28D91149" w:rsidR="00920B7B" w:rsidRPr="00540F8C" w:rsidRDefault="00920B7B"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t>A bar plot of room type distribution revealed that entire homes/apartments were the most common listing type, followed by private rooms, while shared rooms and hotel rooms were significantly less frequent.</w:t>
      </w:r>
    </w:p>
    <w:p w14:paraId="3CFAC0C0" w14:textId="0B097724" w:rsidR="00920B7B" w:rsidRPr="00540F8C" w:rsidRDefault="00920B7B"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t>A box plot of price and minimum nights exposed extreme outliers, indicating that while most listings had reasonable prices and stay durations, some properties had exceptionally high values. These findings suggest that price distributions in Airbnb listings may be influenced by luxury accommodations and properties with extended minimum stay requirements.</w:t>
      </w:r>
    </w:p>
    <w:p w14:paraId="11BF4E99" w14:textId="250F3911" w:rsidR="00F02F0A" w:rsidRPr="00540F8C"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noProof/>
          <w:sz w:val="24"/>
          <w:szCs w:val="24"/>
          <w:lang w:val="en-US"/>
        </w:rPr>
        <w:drawing>
          <wp:inline distT="0" distB="0" distL="0" distR="0" wp14:anchorId="7F8C7326" wp14:editId="7209EBF4">
            <wp:extent cx="2760133" cy="1790877"/>
            <wp:effectExtent l="0" t="0" r="0" b="0"/>
            <wp:docPr id="1366603456" name="Picture 1" descr="A graph of a room typ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03456" name="Picture 1" descr="A graph of a room type distribution&#10;&#10;Description automatically generated"/>
                    <pic:cNvPicPr/>
                  </pic:nvPicPr>
                  <pic:blipFill>
                    <a:blip r:embed="rId11"/>
                    <a:stretch>
                      <a:fillRect/>
                    </a:stretch>
                  </pic:blipFill>
                  <pic:spPr>
                    <a:xfrm>
                      <a:off x="0" y="0"/>
                      <a:ext cx="3013295" cy="1955138"/>
                    </a:xfrm>
                    <a:prstGeom prst="rect">
                      <a:avLst/>
                    </a:prstGeom>
                  </pic:spPr>
                </pic:pic>
              </a:graphicData>
            </a:graphic>
          </wp:inline>
        </w:drawing>
      </w:r>
      <w:r w:rsidRPr="00540F8C">
        <w:rPr>
          <w:rFonts w:ascii="Times New Roman" w:hAnsi="Times New Roman" w:cs="Times New Roman"/>
          <w:noProof/>
          <w:sz w:val="24"/>
          <w:szCs w:val="24"/>
          <w14:ligatures w14:val="standardContextual"/>
        </w:rPr>
        <w:t xml:space="preserve"> </w:t>
      </w:r>
      <w:r w:rsidRPr="00540F8C">
        <w:rPr>
          <w:rFonts w:ascii="Times New Roman" w:eastAsia="Times New Roman" w:hAnsi="Times New Roman" w:cs="Times New Roman"/>
          <w:noProof/>
          <w:sz w:val="24"/>
          <w:szCs w:val="24"/>
          <w:lang w:val="en-US"/>
        </w:rPr>
        <w:drawing>
          <wp:inline distT="0" distB="0" distL="0" distR="0" wp14:anchorId="0BFDF11C" wp14:editId="12E26626">
            <wp:extent cx="2407416" cy="1752600"/>
            <wp:effectExtent l="0" t="0" r="5715" b="0"/>
            <wp:docPr id="1537986389" name="Picture 1" descr="A graph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86389" name="Picture 1" descr="A graph of a box plot&#10;&#10;Description automatically generated"/>
                    <pic:cNvPicPr/>
                  </pic:nvPicPr>
                  <pic:blipFill>
                    <a:blip r:embed="rId12"/>
                    <a:stretch>
                      <a:fillRect/>
                    </a:stretch>
                  </pic:blipFill>
                  <pic:spPr>
                    <a:xfrm>
                      <a:off x="0" y="0"/>
                      <a:ext cx="2648161" cy="1927863"/>
                    </a:xfrm>
                    <a:prstGeom prst="rect">
                      <a:avLst/>
                    </a:prstGeom>
                  </pic:spPr>
                </pic:pic>
              </a:graphicData>
            </a:graphic>
          </wp:inline>
        </w:drawing>
      </w:r>
    </w:p>
    <w:p w14:paraId="1A65A2D3" w14:textId="57AA89C4" w:rsidR="00920B7B" w:rsidRPr="00540F8C" w:rsidRDefault="00920B7B" w:rsidP="00F02F0A">
      <w:pPr>
        <w:spacing w:line="480" w:lineRule="auto"/>
        <w:rPr>
          <w:rFonts w:ascii="Times New Roman" w:eastAsia="Times New Roman" w:hAnsi="Times New Roman" w:cs="Times New Roman"/>
          <w:sz w:val="24"/>
          <w:szCs w:val="24"/>
          <w:u w:val="single"/>
          <w:lang w:val="en-US"/>
        </w:rPr>
      </w:pPr>
      <w:r w:rsidRPr="00540F8C">
        <w:rPr>
          <w:rFonts w:ascii="Times New Roman" w:eastAsia="Times New Roman" w:hAnsi="Times New Roman" w:cs="Times New Roman"/>
          <w:b/>
          <w:bCs/>
          <w:sz w:val="24"/>
          <w:szCs w:val="24"/>
          <w:u w:val="single"/>
          <w:lang w:val="en-US"/>
        </w:rPr>
        <w:lastRenderedPageBreak/>
        <w:t xml:space="preserve">Bivariate Analysis </w:t>
      </w:r>
    </w:p>
    <w:p w14:paraId="333E6BCD" w14:textId="77777777" w:rsidR="00920B7B" w:rsidRPr="00540F8C" w:rsidRDefault="00920B7B" w:rsidP="00F02F0A">
      <w:pPr>
        <w:spacing w:line="480" w:lineRule="auto"/>
        <w:rPr>
          <w:rFonts w:ascii="Times New Roman" w:eastAsia="Times New Roman" w:hAnsi="Times New Roman" w:cs="Times New Roman"/>
          <w:b/>
          <w:bCs/>
          <w:sz w:val="24"/>
          <w:szCs w:val="24"/>
          <w:lang w:val="en-US"/>
        </w:rPr>
      </w:pPr>
      <w:r w:rsidRPr="00540F8C">
        <w:rPr>
          <w:rFonts w:ascii="Times New Roman" w:eastAsia="Times New Roman" w:hAnsi="Times New Roman" w:cs="Times New Roman"/>
          <w:b/>
          <w:bCs/>
          <w:sz w:val="24"/>
          <w:szCs w:val="24"/>
          <w:lang w:val="en-US"/>
        </w:rPr>
        <w:t>U.S. Real Estate Analysis</w:t>
      </w:r>
    </w:p>
    <w:p w14:paraId="546D7B32" w14:textId="1FCC1352" w:rsidR="00F02F0A" w:rsidRPr="00540F8C" w:rsidRDefault="00DF69BF"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b/>
          <w:bCs/>
          <w:sz w:val="24"/>
          <w:szCs w:val="24"/>
          <w:lang w:val="en-US"/>
        </w:rPr>
        <w:tab/>
      </w:r>
      <w:r w:rsidRPr="00540F8C">
        <w:rPr>
          <w:rFonts w:ascii="Times New Roman" w:eastAsia="Times New Roman" w:hAnsi="Times New Roman" w:cs="Times New Roman"/>
          <w:sz w:val="24"/>
          <w:szCs w:val="24"/>
        </w:rPr>
        <w:t>A violin plot was created</w:t>
      </w:r>
      <w:r w:rsidR="00540F8C" w:rsidRPr="00540F8C">
        <w:rPr>
          <w:rFonts w:ascii="Times New Roman" w:eastAsia="Times New Roman" w:hAnsi="Times New Roman" w:cs="Times New Roman"/>
          <w:sz w:val="24"/>
          <w:szCs w:val="24"/>
        </w:rPr>
        <w:t xml:space="preserve"> with</w:t>
      </w:r>
      <w:r w:rsidRPr="00540F8C">
        <w:rPr>
          <w:rFonts w:ascii="Times New Roman" w:eastAsia="Times New Roman" w:hAnsi="Times New Roman" w:cs="Times New Roman"/>
          <w:sz w:val="24"/>
          <w:szCs w:val="24"/>
        </w:rPr>
        <w:t xml:space="preserve"> the logarithm of price against the property status. The results indicate that ready-to-build properties exhibit a more consistent price distribution, with fewer high-price outliers. In contrast, both </w:t>
      </w:r>
      <w:proofErr w:type="gramStart"/>
      <w:r w:rsidRPr="00540F8C">
        <w:rPr>
          <w:rFonts w:ascii="Times New Roman" w:eastAsia="Times New Roman" w:hAnsi="Times New Roman" w:cs="Times New Roman"/>
          <w:sz w:val="24"/>
          <w:szCs w:val="24"/>
        </w:rPr>
        <w:t>sold</w:t>
      </w:r>
      <w:proofErr w:type="gramEnd"/>
      <w:r w:rsidRPr="00540F8C">
        <w:rPr>
          <w:rFonts w:ascii="Times New Roman" w:eastAsia="Times New Roman" w:hAnsi="Times New Roman" w:cs="Times New Roman"/>
          <w:sz w:val="24"/>
          <w:szCs w:val="24"/>
        </w:rPr>
        <w:t xml:space="preserve"> and for-sale properties show greater price variability, suggesting that they encompass both affordable and high-end homes.</w:t>
      </w:r>
    </w:p>
    <w:p w14:paraId="12C71225" w14:textId="77777777" w:rsidR="00540F8C" w:rsidRPr="00540F8C" w:rsidRDefault="00540F8C"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noProof/>
          <w:sz w:val="24"/>
          <w:szCs w:val="24"/>
        </w:rPr>
        <w:drawing>
          <wp:inline distT="0" distB="0" distL="0" distR="0" wp14:anchorId="52113758" wp14:editId="69D44017">
            <wp:extent cx="4082264" cy="2523067"/>
            <wp:effectExtent l="0" t="0" r="0" b="4445"/>
            <wp:docPr id="824587762" name="Picture 1" descr="A graph of blue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87762" name="Picture 1" descr="A graph of blue and black lines&#10;&#10;Description automatically generated"/>
                    <pic:cNvPicPr/>
                  </pic:nvPicPr>
                  <pic:blipFill>
                    <a:blip r:embed="rId13"/>
                    <a:stretch>
                      <a:fillRect/>
                    </a:stretch>
                  </pic:blipFill>
                  <pic:spPr>
                    <a:xfrm>
                      <a:off x="0" y="0"/>
                      <a:ext cx="4176008" cy="2581006"/>
                    </a:xfrm>
                    <a:prstGeom prst="rect">
                      <a:avLst/>
                    </a:prstGeom>
                  </pic:spPr>
                </pic:pic>
              </a:graphicData>
            </a:graphic>
          </wp:inline>
        </w:drawing>
      </w:r>
    </w:p>
    <w:p w14:paraId="2102C1C9" w14:textId="7A0FD3A1" w:rsidR="00DF69BF" w:rsidRPr="00540F8C" w:rsidRDefault="00540F8C"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ab/>
      </w:r>
      <w:r w:rsidR="00DF69BF" w:rsidRPr="00540F8C">
        <w:rPr>
          <w:rFonts w:ascii="Times New Roman" w:eastAsia="Times New Roman" w:hAnsi="Times New Roman" w:cs="Times New Roman"/>
          <w:sz w:val="24"/>
          <w:szCs w:val="24"/>
        </w:rPr>
        <w:t>A correlation heatmap was also generated, revealing surprisingly weak correlations between price and features typically associated with real estate valuation, such as house size, the number of bedrooms, and the number of bathrooms. This weak relationship suggests potential data quality concerns.</w:t>
      </w:r>
    </w:p>
    <w:p w14:paraId="50C1EB89" w14:textId="77777777" w:rsidR="00F02F0A" w:rsidRPr="00540F8C" w:rsidRDefault="00F02F0A" w:rsidP="00F02F0A">
      <w:pPr>
        <w:spacing w:line="480" w:lineRule="auto"/>
        <w:rPr>
          <w:rFonts w:ascii="Times New Roman" w:eastAsia="Times New Roman" w:hAnsi="Times New Roman" w:cs="Times New Roman"/>
          <w:sz w:val="24"/>
          <w:szCs w:val="24"/>
        </w:rPr>
      </w:pPr>
    </w:p>
    <w:p w14:paraId="67D17B39" w14:textId="0F7B3CFB" w:rsidR="00DF69BF" w:rsidRPr="00540F8C" w:rsidRDefault="00DF69BF" w:rsidP="00F02F0A">
      <w:pPr>
        <w:spacing w:line="480" w:lineRule="auto"/>
        <w:rPr>
          <w:rFonts w:ascii="Times New Roman" w:eastAsia="Times New Roman" w:hAnsi="Times New Roman" w:cs="Times New Roman"/>
          <w:b/>
          <w:bCs/>
          <w:sz w:val="24"/>
          <w:szCs w:val="24"/>
        </w:rPr>
      </w:pPr>
      <w:r w:rsidRPr="00540F8C">
        <w:rPr>
          <w:rFonts w:ascii="Times New Roman" w:eastAsia="Times New Roman" w:hAnsi="Times New Roman" w:cs="Times New Roman"/>
          <w:b/>
          <w:bCs/>
          <w:sz w:val="24"/>
          <w:szCs w:val="24"/>
        </w:rPr>
        <w:t>Austin Housing dataset</w:t>
      </w:r>
    </w:p>
    <w:p w14:paraId="5D7A989F" w14:textId="172E396B" w:rsidR="00DF69BF" w:rsidRPr="00540F8C" w:rsidRDefault="00DF69BF"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b/>
          <w:bCs/>
          <w:sz w:val="24"/>
          <w:szCs w:val="24"/>
        </w:rPr>
        <w:tab/>
      </w:r>
      <w:r w:rsidRPr="00540F8C">
        <w:rPr>
          <w:rFonts w:ascii="Times New Roman" w:eastAsia="Times New Roman" w:hAnsi="Times New Roman" w:cs="Times New Roman"/>
          <w:sz w:val="24"/>
          <w:szCs w:val="24"/>
        </w:rPr>
        <w:t>A violin plot comparing price distributions across different home types revealed that vacant land and single-family homes have the most pronounced price variability, with long upper tails indicating the presence of extremely high-value properties.</w:t>
      </w:r>
    </w:p>
    <w:p w14:paraId="20058D56" w14:textId="06A9A15B" w:rsidR="00F02F0A"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noProof/>
          <w:sz w:val="24"/>
          <w:szCs w:val="24"/>
        </w:rPr>
        <w:lastRenderedPageBreak/>
        <w:drawing>
          <wp:inline distT="0" distB="0" distL="0" distR="0" wp14:anchorId="349FD40F" wp14:editId="4C5208E7">
            <wp:extent cx="4258733" cy="3205425"/>
            <wp:effectExtent l="0" t="0" r="0" b="0"/>
            <wp:docPr id="1766963922" name="Picture 1" descr="A graph of a house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63922" name="Picture 1" descr="A graph of a house plot&#10;&#10;Description automatically generated with medium confidence"/>
                    <pic:cNvPicPr/>
                  </pic:nvPicPr>
                  <pic:blipFill>
                    <a:blip r:embed="rId14"/>
                    <a:stretch>
                      <a:fillRect/>
                    </a:stretch>
                  </pic:blipFill>
                  <pic:spPr>
                    <a:xfrm>
                      <a:off x="0" y="0"/>
                      <a:ext cx="4319085" cy="3250850"/>
                    </a:xfrm>
                    <a:prstGeom prst="rect">
                      <a:avLst/>
                    </a:prstGeom>
                  </pic:spPr>
                </pic:pic>
              </a:graphicData>
            </a:graphic>
          </wp:inline>
        </w:drawing>
      </w:r>
    </w:p>
    <w:p w14:paraId="22DD226D" w14:textId="77777777" w:rsidR="00F02F0A" w:rsidRPr="00540F8C" w:rsidRDefault="00DF69BF"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rPr>
        <w:tab/>
      </w:r>
      <w:r w:rsidR="00F02F0A" w:rsidRPr="00540F8C">
        <w:rPr>
          <w:rFonts w:ascii="Times New Roman" w:eastAsia="Times New Roman" w:hAnsi="Times New Roman" w:cs="Times New Roman"/>
          <w:sz w:val="24"/>
          <w:szCs w:val="24"/>
          <w:lang w:val="en-US"/>
        </w:rPr>
        <w:t>Grouped histograms for school-related features, such as the number of primary, middle, and high schools per zip code, showed a positive relationship between educational institution density and property values. Zip codes with more schools tended to have higher property prices, suggesting that school quality and proximity influence real estate prices.</w:t>
      </w:r>
    </w:p>
    <w:p w14:paraId="187E7F19" w14:textId="4C36BE8D" w:rsidR="00F02F0A" w:rsidRPr="00F02F0A"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Pr="00F02F0A">
        <w:rPr>
          <w:rFonts w:ascii="Times New Roman" w:eastAsia="Times New Roman" w:hAnsi="Times New Roman" w:cs="Times New Roman"/>
          <w:sz w:val="24"/>
          <w:szCs w:val="24"/>
          <w:lang w:val="en-US"/>
        </w:rPr>
        <w:t>A histogram of average prices by zip code revealed a skewed distribution, with prices increasing as zip code numbers rose, possibly reflecting the geographic layout of premium areas.</w:t>
      </w:r>
    </w:p>
    <w:p w14:paraId="47DEB135" w14:textId="1C715EBB" w:rsidR="00F02F0A" w:rsidRPr="00F02F0A"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Pr="00F02F0A">
        <w:rPr>
          <w:rFonts w:ascii="Times New Roman" w:eastAsia="Times New Roman" w:hAnsi="Times New Roman" w:cs="Times New Roman"/>
          <w:sz w:val="24"/>
          <w:szCs w:val="24"/>
          <w:lang w:val="en-US"/>
        </w:rPr>
        <w:t xml:space="preserve">A scatter plot comparing lot size and living area square footage showed a </w:t>
      </w:r>
      <w:r w:rsidR="00540F8C" w:rsidRPr="00540F8C">
        <w:rPr>
          <w:rFonts w:ascii="Times New Roman" w:eastAsia="Times New Roman" w:hAnsi="Times New Roman" w:cs="Times New Roman"/>
          <w:sz w:val="24"/>
          <w:szCs w:val="24"/>
          <w:lang w:val="en-US"/>
        </w:rPr>
        <w:t xml:space="preserve">positive </w:t>
      </w:r>
      <w:r w:rsidRPr="00F02F0A">
        <w:rPr>
          <w:rFonts w:ascii="Times New Roman" w:eastAsia="Times New Roman" w:hAnsi="Times New Roman" w:cs="Times New Roman"/>
          <w:sz w:val="24"/>
          <w:szCs w:val="24"/>
          <w:lang w:val="en-US"/>
        </w:rPr>
        <w:t xml:space="preserve">correlation, confirming that larger plots typically have larger living spaces. The correlation heatmap for the Austin dataset also revealed moderately high correlations among various </w:t>
      </w:r>
      <w:r w:rsidR="00540F8C" w:rsidRPr="00540F8C">
        <w:rPr>
          <w:rFonts w:ascii="Times New Roman" w:eastAsia="Times New Roman" w:hAnsi="Times New Roman" w:cs="Times New Roman"/>
          <w:sz w:val="24"/>
          <w:szCs w:val="24"/>
          <w:lang w:val="en-US"/>
        </w:rPr>
        <w:t>features.</w:t>
      </w:r>
    </w:p>
    <w:p w14:paraId="1B63148B" w14:textId="454110E6" w:rsidR="00920B7B" w:rsidRPr="00540F8C" w:rsidRDefault="00F02F0A" w:rsidP="00F02F0A">
      <w:pPr>
        <w:spacing w:line="480" w:lineRule="auto"/>
        <w:rPr>
          <w:rFonts w:ascii="Times New Roman" w:eastAsia="Times New Roman" w:hAnsi="Times New Roman" w:cs="Times New Roman"/>
          <w:b/>
          <w:bCs/>
          <w:sz w:val="24"/>
          <w:szCs w:val="24"/>
        </w:rPr>
      </w:pPr>
      <w:r w:rsidRPr="00540F8C">
        <w:rPr>
          <w:rFonts w:ascii="Times New Roman" w:eastAsia="Times New Roman" w:hAnsi="Times New Roman" w:cs="Times New Roman"/>
          <w:b/>
          <w:bCs/>
          <w:sz w:val="24"/>
          <w:szCs w:val="24"/>
        </w:rPr>
        <w:t xml:space="preserve">Inside </w:t>
      </w:r>
      <w:r w:rsidR="00DF69BF" w:rsidRPr="00540F8C">
        <w:rPr>
          <w:rFonts w:ascii="Times New Roman" w:eastAsia="Times New Roman" w:hAnsi="Times New Roman" w:cs="Times New Roman"/>
          <w:b/>
          <w:bCs/>
          <w:sz w:val="24"/>
          <w:szCs w:val="24"/>
        </w:rPr>
        <w:t>Airbnb Dataset</w:t>
      </w:r>
    </w:p>
    <w:p w14:paraId="7606808E" w14:textId="4A05BAB9" w:rsidR="00DF69BF" w:rsidRPr="00540F8C" w:rsidRDefault="00DF69BF"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b/>
          <w:bCs/>
          <w:sz w:val="24"/>
          <w:szCs w:val="24"/>
        </w:rPr>
        <w:tab/>
      </w:r>
      <w:r w:rsidRPr="00540F8C">
        <w:rPr>
          <w:rFonts w:ascii="Times New Roman" w:eastAsia="Times New Roman" w:hAnsi="Times New Roman" w:cs="Times New Roman"/>
          <w:sz w:val="24"/>
          <w:szCs w:val="24"/>
        </w:rPr>
        <w:t>A scatter plot comparing reviews per month with the year of observation revealed that the number of reviews has increased over time, likely reflecting the rising popularity of Airbnb accommodations.</w:t>
      </w:r>
    </w:p>
    <w:p w14:paraId="1292F7DA" w14:textId="5A6765D8" w:rsidR="00F02F0A"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noProof/>
          <w:sz w:val="24"/>
          <w:szCs w:val="24"/>
        </w:rPr>
        <w:lastRenderedPageBreak/>
        <w:drawing>
          <wp:inline distT="0" distB="0" distL="0" distR="0" wp14:anchorId="4BBAF2AC" wp14:editId="248CEDD5">
            <wp:extent cx="3556000" cy="2414467"/>
            <wp:effectExtent l="0" t="0" r="0" b="0"/>
            <wp:docPr id="131087667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76679" name="Picture 1" descr="A graph with a line&#10;&#10;Description automatically generated"/>
                    <pic:cNvPicPr/>
                  </pic:nvPicPr>
                  <pic:blipFill>
                    <a:blip r:embed="rId15"/>
                    <a:stretch>
                      <a:fillRect/>
                    </a:stretch>
                  </pic:blipFill>
                  <pic:spPr>
                    <a:xfrm>
                      <a:off x="0" y="0"/>
                      <a:ext cx="3604278" cy="2447247"/>
                    </a:xfrm>
                    <a:prstGeom prst="rect">
                      <a:avLst/>
                    </a:prstGeom>
                  </pic:spPr>
                </pic:pic>
              </a:graphicData>
            </a:graphic>
          </wp:inline>
        </w:drawing>
      </w:r>
    </w:p>
    <w:p w14:paraId="017BFCCF" w14:textId="6FB97073" w:rsidR="00DF69BF" w:rsidRPr="00540F8C" w:rsidRDefault="00DF69BF"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ab/>
        <w:t>A pair plot of key variables, including price, reviews per month, and availability over 365 days, illustrated interesting trends. Price remained relatively stable except for a few outliers, regardless of variations in availability and reviews per month. This suggests that Airbnb pricing strategies may not be highly sensitive to these factors or that other determinants play a more significant role.</w:t>
      </w:r>
    </w:p>
    <w:p w14:paraId="478807A3" w14:textId="3E1F6245" w:rsidR="00F02F0A" w:rsidRPr="00540F8C" w:rsidRDefault="00DF69BF"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rPr>
        <w:tab/>
        <w:t>An analysis of average price by neighborhood demonstrated that certain neighborhoods exhibit significantly higher prices.</w:t>
      </w:r>
      <w:r w:rsidR="00540F8C" w:rsidRPr="00540F8C">
        <w:rPr>
          <w:rFonts w:ascii="Times New Roman" w:eastAsia="Times New Roman" w:hAnsi="Times New Roman" w:cs="Times New Roman"/>
          <w:sz w:val="24"/>
          <w:szCs w:val="24"/>
        </w:rPr>
        <w:t xml:space="preserve"> </w:t>
      </w:r>
      <w:r w:rsidRPr="00540F8C">
        <w:rPr>
          <w:rFonts w:ascii="Times New Roman" w:eastAsia="Times New Roman" w:hAnsi="Times New Roman" w:cs="Times New Roman"/>
          <w:sz w:val="24"/>
          <w:szCs w:val="24"/>
        </w:rPr>
        <w:t>Finally, the correlation heatmap for Airbnb data showed comparatively higher correlation among features than USA Real Estate dataset.</w:t>
      </w:r>
    </w:p>
    <w:p w14:paraId="7FD616DA" w14:textId="77777777" w:rsidR="00F02F0A" w:rsidRPr="00F02F0A" w:rsidRDefault="00F02F0A" w:rsidP="00F02F0A">
      <w:pPr>
        <w:spacing w:line="480" w:lineRule="auto"/>
        <w:rPr>
          <w:rFonts w:ascii="Times New Roman" w:eastAsia="Times New Roman" w:hAnsi="Times New Roman" w:cs="Times New Roman"/>
          <w:b/>
          <w:bCs/>
          <w:sz w:val="24"/>
          <w:szCs w:val="24"/>
          <w:u w:val="single"/>
          <w:lang w:val="en-US"/>
        </w:rPr>
      </w:pPr>
      <w:r w:rsidRPr="00F02F0A">
        <w:rPr>
          <w:rFonts w:ascii="Times New Roman" w:eastAsia="Times New Roman" w:hAnsi="Times New Roman" w:cs="Times New Roman"/>
          <w:b/>
          <w:bCs/>
          <w:sz w:val="24"/>
          <w:szCs w:val="24"/>
          <w:u w:val="single"/>
          <w:lang w:val="en-US"/>
        </w:rPr>
        <w:t>Conclusions About the Data</w:t>
      </w:r>
    </w:p>
    <w:p w14:paraId="73A90D3D" w14:textId="07F60437" w:rsidR="00540F8C"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lang w:val="en-US"/>
        </w:rPr>
        <w:tab/>
      </w:r>
      <w:proofErr w:type="spellStart"/>
      <w:r w:rsidR="006C5DFF">
        <w:rPr>
          <w:rFonts w:ascii="Times New Roman" w:eastAsia="Times New Roman" w:hAnsi="Times New Roman" w:cs="Times New Roman"/>
          <w:sz w:val="24"/>
          <w:szCs w:val="24"/>
          <w:lang w:val="en-US"/>
        </w:rPr>
        <w:t>T</w:t>
      </w:r>
      <w:r w:rsidR="00540F8C" w:rsidRPr="00540F8C">
        <w:rPr>
          <w:rFonts w:ascii="Times New Roman" w:eastAsia="Times New Roman" w:hAnsi="Times New Roman" w:cs="Times New Roman"/>
          <w:sz w:val="24"/>
          <w:szCs w:val="24"/>
        </w:rPr>
        <w:t>he</w:t>
      </w:r>
      <w:proofErr w:type="spellEnd"/>
      <w:r w:rsidR="00540F8C" w:rsidRPr="00540F8C">
        <w:rPr>
          <w:rFonts w:ascii="Times New Roman" w:eastAsia="Times New Roman" w:hAnsi="Times New Roman" w:cs="Times New Roman"/>
          <w:sz w:val="24"/>
          <w:szCs w:val="24"/>
        </w:rPr>
        <w:t xml:space="preserve"> analysis of the USA Real Estate, Austin, TX House Listings, and Inside Airbnb datasets uncovered key trends and anomalies through data preprocessing, univariate, and bivariate analysis. These insights can inform real estate investment, pricing strategies, and rental market decisions. The datasets also provide a strong foundation for building regression and machine learning models to assist stakeholders in making informed buying or renting choices.</w:t>
      </w:r>
    </w:p>
    <w:p w14:paraId="36375399" w14:textId="01B40ED1" w:rsidR="00F02F0A" w:rsidRPr="00F02F0A" w:rsidRDefault="00F02F0A" w:rsidP="00F02F0A">
      <w:pPr>
        <w:spacing w:line="480" w:lineRule="auto"/>
        <w:rPr>
          <w:rFonts w:ascii="Times New Roman" w:eastAsia="Times New Roman" w:hAnsi="Times New Roman" w:cs="Times New Roman"/>
          <w:b/>
          <w:bCs/>
          <w:sz w:val="24"/>
          <w:szCs w:val="24"/>
          <w:lang w:val="en-US"/>
        </w:rPr>
      </w:pPr>
      <w:r w:rsidRPr="00F02F0A">
        <w:rPr>
          <w:rFonts w:ascii="Times New Roman" w:eastAsia="Times New Roman" w:hAnsi="Times New Roman" w:cs="Times New Roman"/>
          <w:b/>
          <w:bCs/>
          <w:sz w:val="24"/>
          <w:szCs w:val="24"/>
          <w:lang w:val="en-US"/>
        </w:rPr>
        <w:t>Expected Findings</w:t>
      </w:r>
    </w:p>
    <w:p w14:paraId="7764CF79" w14:textId="4EC25417" w:rsidR="00F02F0A" w:rsidRPr="00F02F0A"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lastRenderedPageBreak/>
        <w:tab/>
      </w:r>
      <w:r w:rsidRPr="00540F8C">
        <w:rPr>
          <w:rFonts w:ascii="Times New Roman" w:eastAsia="Times New Roman" w:hAnsi="Times New Roman" w:cs="Times New Roman"/>
          <w:sz w:val="24"/>
          <w:szCs w:val="24"/>
        </w:rPr>
        <w:t>The histograms of house prices in both the USA Real Estate and Austin datasets showed right-skewed distributions, with most properties falling in mid-range prices and fewer luxury properties with high values. The Austin dataset also revealed a positive relationship between the density of educational institutions and property prices. As expected, the USA Real Estate Dataset was heavily skewed toward major cities like Houston, Chicago, and New York City, reflecting real-world population distributions and higher housing market activity in larger metropolitan areas.</w:t>
      </w:r>
    </w:p>
    <w:p w14:paraId="70993A8C" w14:textId="77777777" w:rsidR="00F02F0A" w:rsidRPr="00540F8C" w:rsidRDefault="00F02F0A" w:rsidP="00F02F0A">
      <w:pPr>
        <w:spacing w:line="480" w:lineRule="auto"/>
        <w:rPr>
          <w:rFonts w:ascii="Times New Roman" w:eastAsia="Times New Roman" w:hAnsi="Times New Roman" w:cs="Times New Roman"/>
          <w:b/>
          <w:bCs/>
          <w:sz w:val="24"/>
          <w:szCs w:val="24"/>
          <w:lang w:val="en-US"/>
        </w:rPr>
      </w:pPr>
      <w:r w:rsidRPr="00F02F0A">
        <w:rPr>
          <w:rFonts w:ascii="Times New Roman" w:eastAsia="Times New Roman" w:hAnsi="Times New Roman" w:cs="Times New Roman"/>
          <w:b/>
          <w:bCs/>
          <w:sz w:val="24"/>
          <w:szCs w:val="24"/>
          <w:lang w:val="en-US"/>
        </w:rPr>
        <w:t>Unexpected Findings</w:t>
      </w:r>
    </w:p>
    <w:p w14:paraId="6997C578" w14:textId="77777777" w:rsidR="00F02F0A"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lang w:val="en-US"/>
        </w:rPr>
        <w:tab/>
      </w:r>
      <w:r w:rsidRPr="00540F8C">
        <w:rPr>
          <w:rFonts w:ascii="Times New Roman" w:eastAsia="Times New Roman" w:hAnsi="Times New Roman" w:cs="Times New Roman"/>
          <w:sz w:val="24"/>
          <w:szCs w:val="24"/>
        </w:rPr>
        <w:t>The correlation heatmap in the USA Real Estate Dataset showed a surprisingly weak relationship between property price and typical predictors like house size, number of bedrooms, and bathrooms. Additionally, despite variations in availability and reviews per month, Airbnb prices remained stable, suggesting that factors like location or host pricing strategies may play a larger role than expected.</w:t>
      </w:r>
    </w:p>
    <w:p w14:paraId="0FDABA23" w14:textId="3636A654" w:rsidR="00F02F0A" w:rsidRPr="00F02F0A" w:rsidRDefault="00F02F0A" w:rsidP="00F02F0A">
      <w:pPr>
        <w:spacing w:line="480" w:lineRule="auto"/>
        <w:rPr>
          <w:rFonts w:ascii="Times New Roman" w:eastAsia="Times New Roman" w:hAnsi="Times New Roman" w:cs="Times New Roman"/>
          <w:b/>
          <w:bCs/>
          <w:sz w:val="24"/>
          <w:szCs w:val="24"/>
          <w:lang w:val="en-US"/>
        </w:rPr>
      </w:pPr>
      <w:r w:rsidRPr="00F02F0A">
        <w:rPr>
          <w:rFonts w:ascii="Times New Roman" w:eastAsia="Times New Roman" w:hAnsi="Times New Roman" w:cs="Times New Roman"/>
          <w:b/>
          <w:bCs/>
          <w:sz w:val="24"/>
          <w:szCs w:val="24"/>
          <w:lang w:val="en-US"/>
        </w:rPr>
        <w:t>Dataset Qualification and Disqualification</w:t>
      </w:r>
    </w:p>
    <w:p w14:paraId="55A9D6E4" w14:textId="77777777" w:rsidR="00F02F0A"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lang w:val="en-US"/>
        </w:rPr>
        <w:tab/>
      </w:r>
      <w:r w:rsidRPr="00540F8C">
        <w:rPr>
          <w:rFonts w:ascii="Times New Roman" w:eastAsia="Times New Roman" w:hAnsi="Times New Roman" w:cs="Times New Roman"/>
          <w:sz w:val="24"/>
          <w:szCs w:val="24"/>
        </w:rPr>
        <w:t>No datasets were disqualified, but the USA Real Estate Dataset was less useful compared to the Austin, TX House Listings and Inside Airbnb datasets. It provided broad context but lacked detail, had more null and duplicate values, and required significant data cleaning. The low correlation between features made it harder to work with.</w:t>
      </w:r>
    </w:p>
    <w:p w14:paraId="04848CF2" w14:textId="3855FBCE" w:rsidR="00F02F0A" w:rsidRPr="00F02F0A" w:rsidRDefault="00F02F0A" w:rsidP="00F02F0A">
      <w:pPr>
        <w:spacing w:line="480" w:lineRule="auto"/>
        <w:rPr>
          <w:rFonts w:ascii="Times New Roman" w:eastAsia="Times New Roman" w:hAnsi="Times New Roman" w:cs="Times New Roman"/>
          <w:b/>
          <w:bCs/>
          <w:sz w:val="24"/>
          <w:szCs w:val="24"/>
          <w:u w:val="single"/>
          <w:lang w:val="en-US"/>
        </w:rPr>
      </w:pPr>
      <w:r w:rsidRPr="00F02F0A">
        <w:rPr>
          <w:rFonts w:ascii="Times New Roman" w:eastAsia="Times New Roman" w:hAnsi="Times New Roman" w:cs="Times New Roman"/>
          <w:b/>
          <w:bCs/>
          <w:sz w:val="24"/>
          <w:szCs w:val="24"/>
          <w:u w:val="single"/>
          <w:lang w:val="en-US"/>
        </w:rPr>
        <w:t>Supervised and Unsupervised Analyses</w:t>
      </w:r>
    </w:p>
    <w:p w14:paraId="70B45240" w14:textId="10991FA3" w:rsidR="00F02F0A" w:rsidRPr="00540F8C"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Pr="00F02F0A">
        <w:rPr>
          <w:rFonts w:ascii="Times New Roman" w:eastAsia="Times New Roman" w:hAnsi="Times New Roman" w:cs="Times New Roman"/>
          <w:sz w:val="24"/>
          <w:szCs w:val="24"/>
          <w:lang w:val="en-US"/>
        </w:rPr>
        <w:t xml:space="preserve">Several supervised and unsupervised learning techniques </w:t>
      </w:r>
      <w:r w:rsidRPr="00540F8C">
        <w:rPr>
          <w:rFonts w:ascii="Times New Roman" w:eastAsia="Times New Roman" w:hAnsi="Times New Roman" w:cs="Times New Roman"/>
          <w:sz w:val="24"/>
          <w:szCs w:val="24"/>
          <w:lang w:val="en-US"/>
        </w:rPr>
        <w:t>can be used</w:t>
      </w:r>
      <w:r w:rsidRPr="00F02F0A">
        <w:rPr>
          <w:rFonts w:ascii="Times New Roman" w:eastAsia="Times New Roman" w:hAnsi="Times New Roman" w:cs="Times New Roman"/>
          <w:sz w:val="24"/>
          <w:szCs w:val="24"/>
          <w:lang w:val="en-US"/>
        </w:rPr>
        <w:t>:</w:t>
      </w:r>
    </w:p>
    <w:p w14:paraId="27A5DAC4" w14:textId="77777777" w:rsidR="00F02F0A" w:rsidRPr="00540F8C" w:rsidRDefault="00F02F0A" w:rsidP="00F02F0A">
      <w:pPr>
        <w:spacing w:line="480" w:lineRule="auto"/>
        <w:rPr>
          <w:rFonts w:ascii="Times New Roman" w:eastAsia="Times New Roman" w:hAnsi="Times New Roman" w:cs="Times New Roman"/>
          <w:b/>
          <w:bCs/>
          <w:sz w:val="24"/>
          <w:szCs w:val="24"/>
          <w:lang w:val="en-US"/>
        </w:rPr>
      </w:pPr>
      <w:r w:rsidRPr="00F02F0A">
        <w:rPr>
          <w:rFonts w:ascii="Times New Roman" w:eastAsia="Times New Roman" w:hAnsi="Times New Roman" w:cs="Times New Roman"/>
          <w:b/>
          <w:bCs/>
          <w:sz w:val="24"/>
          <w:szCs w:val="24"/>
          <w:lang w:val="en-US"/>
        </w:rPr>
        <w:t>Supervised Learning:</w:t>
      </w:r>
    </w:p>
    <w:p w14:paraId="476177C9" w14:textId="77777777" w:rsidR="00540F8C" w:rsidRPr="00540F8C" w:rsidRDefault="00F02F0A" w:rsidP="00540F8C">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lang w:val="en-US"/>
        </w:rPr>
        <w:tab/>
      </w:r>
      <w:r w:rsidR="00540F8C" w:rsidRPr="00540F8C">
        <w:rPr>
          <w:rFonts w:ascii="Times New Roman" w:eastAsia="Times New Roman" w:hAnsi="Times New Roman" w:cs="Times New Roman"/>
          <w:sz w:val="24"/>
          <w:szCs w:val="24"/>
        </w:rPr>
        <w:t xml:space="preserve">Linear Regression can be applied to the Austin, TX dataset to predict property prices based on key attributes like bedrooms, bathrooms, square footage, and location. Decision Trees </w:t>
      </w:r>
      <w:r w:rsidR="00540F8C" w:rsidRPr="00540F8C">
        <w:rPr>
          <w:rFonts w:ascii="Times New Roman" w:eastAsia="Times New Roman" w:hAnsi="Times New Roman" w:cs="Times New Roman"/>
          <w:sz w:val="24"/>
          <w:szCs w:val="24"/>
        </w:rPr>
        <w:lastRenderedPageBreak/>
        <w:t xml:space="preserve">and K-Nearest Neighbors (KNN) can help assess price determinants and find comparable properties in the USA Real Estate Dataset. In the Inside Airbnb dataset, classification models like Random Forest can predict whether a listing belongs to a </w:t>
      </w:r>
      <w:proofErr w:type="spellStart"/>
      <w:r w:rsidR="00540F8C" w:rsidRPr="00540F8C">
        <w:rPr>
          <w:rFonts w:ascii="Times New Roman" w:eastAsia="Times New Roman" w:hAnsi="Times New Roman" w:cs="Times New Roman"/>
          <w:sz w:val="24"/>
          <w:szCs w:val="24"/>
        </w:rPr>
        <w:t>superhost</w:t>
      </w:r>
      <w:proofErr w:type="spellEnd"/>
      <w:r w:rsidR="00540F8C" w:rsidRPr="00540F8C">
        <w:rPr>
          <w:rFonts w:ascii="Times New Roman" w:eastAsia="Times New Roman" w:hAnsi="Times New Roman" w:cs="Times New Roman"/>
          <w:sz w:val="24"/>
          <w:szCs w:val="24"/>
        </w:rPr>
        <w:t xml:space="preserve"> or is instant bookable based on amenities and location.</w:t>
      </w:r>
    </w:p>
    <w:p w14:paraId="767D9BBA" w14:textId="05D13EC3" w:rsidR="00F02F0A" w:rsidRPr="00540F8C" w:rsidRDefault="00F02F0A" w:rsidP="00540F8C">
      <w:pPr>
        <w:spacing w:line="480" w:lineRule="auto"/>
        <w:rPr>
          <w:rFonts w:ascii="Times New Roman" w:eastAsia="Times New Roman" w:hAnsi="Times New Roman" w:cs="Times New Roman"/>
          <w:b/>
          <w:bCs/>
          <w:sz w:val="24"/>
          <w:szCs w:val="24"/>
          <w:lang w:val="en-US"/>
        </w:rPr>
      </w:pPr>
      <w:r w:rsidRPr="00F02F0A">
        <w:rPr>
          <w:rFonts w:ascii="Times New Roman" w:eastAsia="Times New Roman" w:hAnsi="Times New Roman" w:cs="Times New Roman"/>
          <w:b/>
          <w:bCs/>
          <w:sz w:val="24"/>
          <w:szCs w:val="24"/>
          <w:lang w:val="en-US"/>
        </w:rPr>
        <w:t>Unsupervised Learning:</w:t>
      </w:r>
    </w:p>
    <w:p w14:paraId="476E32A1" w14:textId="51E99DFC" w:rsidR="00F02F0A" w:rsidRPr="00F02F0A"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Pr="00F02F0A">
        <w:rPr>
          <w:rFonts w:ascii="Times New Roman" w:eastAsia="Times New Roman" w:hAnsi="Times New Roman" w:cs="Times New Roman"/>
          <w:sz w:val="24"/>
          <w:szCs w:val="24"/>
          <w:lang w:val="en-US"/>
        </w:rPr>
        <w:t>Clustering (K-Means, DBSCAN): Geospatial clustering on Airbnb and Austin listings data to identify property hotspots, neighborhood trends, and price segments.</w:t>
      </w:r>
      <w:r w:rsidR="00540F8C" w:rsidRPr="00540F8C">
        <w:rPr>
          <w:rFonts w:ascii="Times New Roman" w:eastAsia="Times New Roman" w:hAnsi="Times New Roman" w:cs="Times New Roman"/>
          <w:sz w:val="24"/>
          <w:szCs w:val="24"/>
          <w:lang w:val="en-US"/>
        </w:rPr>
        <w:t xml:space="preserve"> </w:t>
      </w:r>
      <w:r w:rsidRPr="00F02F0A">
        <w:rPr>
          <w:rFonts w:ascii="Times New Roman" w:eastAsia="Times New Roman" w:hAnsi="Times New Roman" w:cs="Times New Roman"/>
          <w:sz w:val="24"/>
          <w:szCs w:val="24"/>
          <w:lang w:val="en-US"/>
        </w:rPr>
        <w:t>Topic Modeling (LDA, NLP-based Analysis)</w:t>
      </w:r>
      <w:r w:rsidRPr="00540F8C">
        <w:rPr>
          <w:rFonts w:ascii="Times New Roman" w:eastAsia="Times New Roman" w:hAnsi="Times New Roman" w:cs="Times New Roman"/>
          <w:sz w:val="24"/>
          <w:szCs w:val="24"/>
          <w:lang w:val="en-US"/>
        </w:rPr>
        <w:t xml:space="preserve"> can be</w:t>
      </w:r>
      <w:r w:rsidRPr="00F02F0A">
        <w:rPr>
          <w:rFonts w:ascii="Times New Roman" w:eastAsia="Times New Roman" w:hAnsi="Times New Roman" w:cs="Times New Roman"/>
          <w:sz w:val="24"/>
          <w:szCs w:val="24"/>
          <w:lang w:val="en-US"/>
        </w:rPr>
        <w:t xml:space="preserve"> </w:t>
      </w:r>
      <w:r w:rsidRPr="00540F8C">
        <w:rPr>
          <w:rFonts w:ascii="Times New Roman" w:eastAsia="Times New Roman" w:hAnsi="Times New Roman" w:cs="Times New Roman"/>
          <w:sz w:val="24"/>
          <w:szCs w:val="24"/>
          <w:lang w:val="en-US"/>
        </w:rPr>
        <w:t>p</w:t>
      </w:r>
      <w:r w:rsidRPr="00F02F0A">
        <w:rPr>
          <w:rFonts w:ascii="Times New Roman" w:eastAsia="Times New Roman" w:hAnsi="Times New Roman" w:cs="Times New Roman"/>
          <w:sz w:val="24"/>
          <w:szCs w:val="24"/>
          <w:lang w:val="en-US"/>
        </w:rPr>
        <w:t>erformed on the Airbnb dataset’s descriptions to extract key themes influencing rental desirability.</w:t>
      </w:r>
    </w:p>
    <w:p w14:paraId="600119A7" w14:textId="77777777" w:rsidR="00F02F0A" w:rsidRPr="00540F8C" w:rsidRDefault="00F02F0A" w:rsidP="00F02F0A">
      <w:pPr>
        <w:spacing w:line="480" w:lineRule="auto"/>
        <w:rPr>
          <w:rFonts w:ascii="Times New Roman" w:eastAsia="Times New Roman" w:hAnsi="Times New Roman" w:cs="Times New Roman"/>
          <w:b/>
          <w:bCs/>
          <w:sz w:val="24"/>
          <w:szCs w:val="24"/>
          <w:lang w:val="en-US"/>
        </w:rPr>
      </w:pPr>
      <w:r w:rsidRPr="00F02F0A">
        <w:rPr>
          <w:rFonts w:ascii="Times New Roman" w:eastAsia="Times New Roman" w:hAnsi="Times New Roman" w:cs="Times New Roman"/>
          <w:b/>
          <w:bCs/>
          <w:sz w:val="24"/>
          <w:szCs w:val="24"/>
          <w:lang w:val="en-US"/>
        </w:rPr>
        <w:t>Addressing Industry Concerns and Dataset Creator Questions</w:t>
      </w:r>
    </w:p>
    <w:p w14:paraId="4509077E" w14:textId="77777777" w:rsidR="00F02F0A" w:rsidRPr="00540F8C"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b/>
          <w:bCs/>
          <w:sz w:val="24"/>
          <w:szCs w:val="24"/>
          <w:lang w:val="en-US"/>
        </w:rPr>
        <w:tab/>
      </w:r>
      <w:r w:rsidRPr="00540F8C">
        <w:rPr>
          <w:rFonts w:ascii="Times New Roman" w:eastAsia="Times New Roman" w:hAnsi="Times New Roman" w:cs="Times New Roman"/>
          <w:sz w:val="24"/>
          <w:szCs w:val="24"/>
          <w:lang w:val="en-US"/>
        </w:rPr>
        <w:t>For real estate investment and price prediction, linear regression models can predict property values, addressing concerns about valuation accuracy and investment potential. Logistic regression can assess market volatility and price fluctuations, helping investors time their purchases.</w:t>
      </w:r>
    </w:p>
    <w:p w14:paraId="067139BB" w14:textId="7CAF0DDB" w:rsidR="00F02F0A" w:rsidRPr="00F02F0A"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Pr="00F02F0A">
        <w:rPr>
          <w:rFonts w:ascii="Times New Roman" w:eastAsia="Times New Roman" w:hAnsi="Times New Roman" w:cs="Times New Roman"/>
          <w:sz w:val="24"/>
          <w:szCs w:val="24"/>
          <w:lang w:val="en-US"/>
        </w:rPr>
        <w:t>For short-term rental profitability (Inside Airbnb Dataset), supervised models can predict pricing and reservation demand based on features like amenities and location. Unsupervised clustering can identify high-demand neighborhoods, while NLP techniques on descriptions can highlight attributes that maximize revenue.</w:t>
      </w:r>
    </w:p>
    <w:p w14:paraId="40C05CF4" w14:textId="62B3934D" w:rsidR="00F02F0A" w:rsidRPr="00F02F0A" w:rsidRDefault="00F02F0A" w:rsidP="00F02F0A">
      <w:pPr>
        <w:spacing w:line="480" w:lineRule="auto"/>
        <w:rPr>
          <w:rFonts w:ascii="Times New Roman" w:eastAsia="Times New Roman" w:hAnsi="Times New Roman" w:cs="Times New Roman"/>
          <w:sz w:val="24"/>
          <w:szCs w:val="24"/>
          <w:lang w:val="en-US"/>
        </w:rPr>
      </w:pPr>
      <w:r w:rsidRPr="00540F8C">
        <w:rPr>
          <w:rFonts w:ascii="Times New Roman" w:eastAsia="Times New Roman" w:hAnsi="Times New Roman" w:cs="Times New Roman"/>
          <w:sz w:val="24"/>
          <w:szCs w:val="24"/>
          <w:lang w:val="en-US"/>
        </w:rPr>
        <w:tab/>
      </w:r>
      <w:r w:rsidRPr="00F02F0A">
        <w:rPr>
          <w:rFonts w:ascii="Times New Roman" w:eastAsia="Times New Roman" w:hAnsi="Times New Roman" w:cs="Times New Roman"/>
          <w:sz w:val="24"/>
          <w:szCs w:val="24"/>
          <w:lang w:val="en-US"/>
        </w:rPr>
        <w:t>The USA Real Estate Dataset provides a broader context for Austin housing trends, helping to validate local findings. While these questions were not directly addressed in my analysis, the preprocessing and analysis suggest that further exploration can effectively address them in the future.</w:t>
      </w:r>
    </w:p>
    <w:p w14:paraId="6D69EBE0" w14:textId="2EBAC1F3" w:rsidR="00F02F0A" w:rsidRPr="00540F8C" w:rsidRDefault="00F02F0A" w:rsidP="00F02F0A">
      <w:pPr>
        <w:spacing w:line="480" w:lineRule="auto"/>
        <w:rPr>
          <w:rFonts w:ascii="Times New Roman" w:eastAsia="Times New Roman" w:hAnsi="Times New Roman" w:cs="Times New Roman"/>
          <w:sz w:val="24"/>
          <w:szCs w:val="24"/>
        </w:rPr>
      </w:pPr>
    </w:p>
    <w:p w14:paraId="2FC71828" w14:textId="77777777" w:rsidR="00F02F0A" w:rsidRPr="00540F8C" w:rsidRDefault="00F02F0A" w:rsidP="00F02F0A">
      <w:pPr>
        <w:spacing w:line="480" w:lineRule="auto"/>
        <w:rPr>
          <w:rFonts w:ascii="Times New Roman" w:eastAsia="Times New Roman" w:hAnsi="Times New Roman" w:cs="Times New Roman"/>
          <w:sz w:val="24"/>
          <w:szCs w:val="24"/>
        </w:rPr>
      </w:pPr>
    </w:p>
    <w:p w14:paraId="6D769659" w14:textId="77777777" w:rsidR="00540F8C" w:rsidRPr="00540F8C" w:rsidRDefault="00540F8C" w:rsidP="00F02F0A">
      <w:pPr>
        <w:spacing w:line="480" w:lineRule="auto"/>
        <w:rPr>
          <w:rFonts w:ascii="Times New Roman" w:eastAsia="Times New Roman" w:hAnsi="Times New Roman" w:cs="Times New Roman"/>
          <w:sz w:val="24"/>
          <w:szCs w:val="24"/>
        </w:rPr>
      </w:pPr>
    </w:p>
    <w:p w14:paraId="6B2CF0D3" w14:textId="77777777" w:rsidR="00F02F0A" w:rsidRPr="00F02F0A" w:rsidRDefault="00F02F0A" w:rsidP="00F02F0A">
      <w:pPr>
        <w:spacing w:line="480" w:lineRule="auto"/>
        <w:rPr>
          <w:rFonts w:ascii="Times New Roman" w:eastAsia="Times New Roman" w:hAnsi="Times New Roman" w:cs="Times New Roman"/>
          <w:sz w:val="24"/>
          <w:szCs w:val="24"/>
          <w:lang w:val="en-US"/>
        </w:rPr>
      </w:pPr>
      <w:r w:rsidRPr="00F02F0A">
        <w:rPr>
          <w:rFonts w:ascii="Times New Roman" w:eastAsia="Times New Roman" w:hAnsi="Times New Roman" w:cs="Times New Roman"/>
          <w:b/>
          <w:bCs/>
          <w:sz w:val="24"/>
          <w:szCs w:val="24"/>
          <w:lang w:val="en-US"/>
        </w:rPr>
        <w:t>References</w:t>
      </w:r>
    </w:p>
    <w:p w14:paraId="361FBC6C" w14:textId="77777777" w:rsidR="00F02F0A" w:rsidRPr="00F02F0A" w:rsidRDefault="00F02F0A" w:rsidP="00F02F0A">
      <w:pPr>
        <w:spacing w:line="480" w:lineRule="auto"/>
        <w:rPr>
          <w:rFonts w:ascii="Times New Roman" w:eastAsia="Times New Roman" w:hAnsi="Times New Roman" w:cs="Times New Roman"/>
          <w:sz w:val="24"/>
          <w:szCs w:val="24"/>
          <w:lang w:val="en-US"/>
        </w:rPr>
      </w:pPr>
      <w:r w:rsidRPr="00F02F0A">
        <w:rPr>
          <w:rFonts w:ascii="Times New Roman" w:eastAsia="Times New Roman" w:hAnsi="Times New Roman" w:cs="Times New Roman"/>
          <w:i/>
          <w:iCs/>
          <w:sz w:val="24"/>
          <w:szCs w:val="24"/>
          <w:lang w:val="en-US"/>
        </w:rPr>
        <w:t>Get the Data</w:t>
      </w:r>
      <w:r w:rsidRPr="00F02F0A">
        <w:rPr>
          <w:rFonts w:ascii="Times New Roman" w:eastAsia="Times New Roman" w:hAnsi="Times New Roman" w:cs="Times New Roman"/>
          <w:sz w:val="24"/>
          <w:szCs w:val="24"/>
          <w:lang w:val="en-US"/>
        </w:rPr>
        <w:t>. (n.d.). Insideairbnb.com. Retrieved November 24, 2024, from </w:t>
      </w:r>
    </w:p>
    <w:p w14:paraId="7A8C591E" w14:textId="152569D5" w:rsidR="00F02F0A" w:rsidRPr="00F02F0A" w:rsidRDefault="00F02F0A" w:rsidP="00F02F0A">
      <w:pPr>
        <w:spacing w:line="480" w:lineRule="auto"/>
        <w:rPr>
          <w:rFonts w:ascii="Times New Roman" w:eastAsia="Times New Roman" w:hAnsi="Times New Roman" w:cs="Times New Roman"/>
          <w:sz w:val="24"/>
          <w:szCs w:val="24"/>
          <w:lang w:val="en-US"/>
        </w:rPr>
      </w:pPr>
      <w:hyperlink r:id="rId16" w:history="1">
        <w:r w:rsidRPr="00F02F0A">
          <w:rPr>
            <w:rStyle w:val="Hyperlink"/>
            <w:rFonts w:ascii="Times New Roman" w:eastAsia="Times New Roman" w:hAnsi="Times New Roman" w:cs="Times New Roman"/>
            <w:sz w:val="24"/>
            <w:szCs w:val="24"/>
            <w:lang w:val="en-US"/>
          </w:rPr>
          <w:t>https://insideairbnb.com/get-the-data/</w:t>
        </w:r>
      </w:hyperlink>
    </w:p>
    <w:p w14:paraId="7543C496" w14:textId="69AB9000" w:rsidR="00F02F0A" w:rsidRPr="00F02F0A" w:rsidRDefault="00F02F0A" w:rsidP="00F02F0A">
      <w:pPr>
        <w:spacing w:line="480" w:lineRule="auto"/>
        <w:rPr>
          <w:rFonts w:ascii="Times New Roman" w:eastAsia="Times New Roman" w:hAnsi="Times New Roman" w:cs="Times New Roman"/>
          <w:sz w:val="24"/>
          <w:szCs w:val="24"/>
          <w:lang w:val="en-US"/>
        </w:rPr>
      </w:pPr>
      <w:r w:rsidRPr="00F02F0A">
        <w:rPr>
          <w:rFonts w:ascii="Times New Roman" w:eastAsia="Times New Roman" w:hAnsi="Times New Roman" w:cs="Times New Roman"/>
          <w:sz w:val="24"/>
          <w:szCs w:val="24"/>
          <w:lang w:val="en-US"/>
        </w:rPr>
        <w:t xml:space="preserve">Pierce, E. (2021). </w:t>
      </w:r>
      <w:r w:rsidRPr="00F02F0A">
        <w:rPr>
          <w:rFonts w:ascii="Times New Roman" w:eastAsia="Times New Roman" w:hAnsi="Times New Roman" w:cs="Times New Roman"/>
          <w:i/>
          <w:iCs/>
          <w:sz w:val="24"/>
          <w:szCs w:val="24"/>
          <w:lang w:val="en-US"/>
        </w:rPr>
        <w:t>Austin housing prices</w:t>
      </w:r>
      <w:r w:rsidRPr="00F02F0A">
        <w:rPr>
          <w:rFonts w:ascii="Times New Roman" w:eastAsia="Times New Roman" w:hAnsi="Times New Roman" w:cs="Times New Roman"/>
          <w:sz w:val="24"/>
          <w:szCs w:val="24"/>
          <w:lang w:val="en-US"/>
        </w:rPr>
        <w:t xml:space="preserve">. Kaggle.com; Kaggle. </w:t>
      </w:r>
      <w:hyperlink r:id="rId17" w:history="1">
        <w:r w:rsidRPr="00F02F0A">
          <w:rPr>
            <w:rStyle w:val="Hyperlink"/>
            <w:rFonts w:ascii="Times New Roman" w:eastAsia="Times New Roman" w:hAnsi="Times New Roman" w:cs="Times New Roman"/>
            <w:sz w:val="24"/>
            <w:szCs w:val="24"/>
            <w:lang w:val="en-US"/>
          </w:rPr>
          <w:t>https://www.kaggle.com/datasets/ericpierce/austinhousingprices/data</w:t>
        </w:r>
      </w:hyperlink>
    </w:p>
    <w:p w14:paraId="54294E65" w14:textId="05C3DE51" w:rsidR="00F02F0A" w:rsidRPr="00540F8C" w:rsidRDefault="00F02F0A" w:rsidP="00F02F0A">
      <w:pPr>
        <w:spacing w:line="480" w:lineRule="auto"/>
        <w:rPr>
          <w:rFonts w:ascii="Times New Roman" w:eastAsia="Times New Roman" w:hAnsi="Times New Roman" w:cs="Times New Roman"/>
          <w:sz w:val="24"/>
          <w:szCs w:val="24"/>
        </w:rPr>
      </w:pPr>
      <w:r w:rsidRPr="00540F8C">
        <w:rPr>
          <w:rFonts w:ascii="Times New Roman" w:eastAsia="Times New Roman" w:hAnsi="Times New Roman" w:cs="Times New Roman"/>
          <w:sz w:val="24"/>
          <w:szCs w:val="24"/>
          <w:lang w:val="en-US"/>
        </w:rPr>
        <w:t xml:space="preserve">Shahriar </w:t>
      </w:r>
      <w:proofErr w:type="spellStart"/>
      <w:r w:rsidRPr="00540F8C">
        <w:rPr>
          <w:rFonts w:ascii="Times New Roman" w:eastAsia="Times New Roman" w:hAnsi="Times New Roman" w:cs="Times New Roman"/>
          <w:sz w:val="24"/>
          <w:szCs w:val="24"/>
          <w:lang w:val="en-US"/>
        </w:rPr>
        <w:t>Sakib</w:t>
      </w:r>
      <w:proofErr w:type="spellEnd"/>
      <w:r w:rsidRPr="00540F8C">
        <w:rPr>
          <w:rFonts w:ascii="Times New Roman" w:eastAsia="Times New Roman" w:hAnsi="Times New Roman" w:cs="Times New Roman"/>
          <w:sz w:val="24"/>
          <w:szCs w:val="24"/>
          <w:lang w:val="en-US"/>
        </w:rPr>
        <w:t xml:space="preserve">, A. (2023). </w:t>
      </w:r>
      <w:r w:rsidRPr="00540F8C">
        <w:rPr>
          <w:rFonts w:ascii="Times New Roman" w:eastAsia="Times New Roman" w:hAnsi="Times New Roman" w:cs="Times New Roman"/>
          <w:i/>
          <w:iCs/>
          <w:sz w:val="24"/>
          <w:szCs w:val="24"/>
          <w:lang w:val="en-US"/>
        </w:rPr>
        <w:t>USA Real Estate Dataset</w:t>
      </w:r>
      <w:r w:rsidRPr="00540F8C">
        <w:rPr>
          <w:rFonts w:ascii="Times New Roman" w:eastAsia="Times New Roman" w:hAnsi="Times New Roman" w:cs="Times New Roman"/>
          <w:sz w:val="24"/>
          <w:szCs w:val="24"/>
          <w:lang w:val="en-US"/>
        </w:rPr>
        <w:t xml:space="preserve">. Www.kaggle.com. </w:t>
      </w:r>
      <w:hyperlink r:id="rId18" w:history="1">
        <w:r w:rsidRPr="00540F8C">
          <w:rPr>
            <w:rStyle w:val="Hyperlink"/>
            <w:rFonts w:ascii="Times New Roman" w:eastAsia="Times New Roman" w:hAnsi="Times New Roman" w:cs="Times New Roman"/>
            <w:sz w:val="24"/>
            <w:szCs w:val="24"/>
            <w:lang w:val="en-US"/>
          </w:rPr>
          <w:t>https://www.kaggle.com/datasets/ahmedshahriarsakib/usa-real-estate-dataset/data</w:t>
        </w:r>
      </w:hyperlink>
    </w:p>
    <w:p w14:paraId="4711082D" w14:textId="77777777" w:rsidR="00DF69BF" w:rsidRPr="00540F8C" w:rsidRDefault="00DF69BF" w:rsidP="00DF69BF">
      <w:pPr>
        <w:rPr>
          <w:rFonts w:ascii="Times New Roman" w:hAnsi="Times New Roman" w:cs="Times New Roman"/>
          <w:sz w:val="24"/>
          <w:szCs w:val="24"/>
        </w:rPr>
      </w:pPr>
    </w:p>
    <w:sectPr w:rsidR="00DF69BF" w:rsidRPr="00540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D2291"/>
    <w:multiLevelType w:val="multilevel"/>
    <w:tmpl w:val="78EA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61A7"/>
    <w:multiLevelType w:val="multilevel"/>
    <w:tmpl w:val="37460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47BFA"/>
    <w:multiLevelType w:val="multilevel"/>
    <w:tmpl w:val="145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C25FB"/>
    <w:multiLevelType w:val="multilevel"/>
    <w:tmpl w:val="964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C1733"/>
    <w:multiLevelType w:val="multilevel"/>
    <w:tmpl w:val="4DF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84749"/>
    <w:multiLevelType w:val="multilevel"/>
    <w:tmpl w:val="E0E65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F0733E"/>
    <w:multiLevelType w:val="multilevel"/>
    <w:tmpl w:val="A0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C7725"/>
    <w:multiLevelType w:val="multilevel"/>
    <w:tmpl w:val="449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46E52"/>
    <w:multiLevelType w:val="multilevel"/>
    <w:tmpl w:val="0C2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56B1F"/>
    <w:multiLevelType w:val="multilevel"/>
    <w:tmpl w:val="9B5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F4AEC"/>
    <w:multiLevelType w:val="multilevel"/>
    <w:tmpl w:val="0E5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53EDF"/>
    <w:multiLevelType w:val="multilevel"/>
    <w:tmpl w:val="651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408A0"/>
    <w:multiLevelType w:val="multilevel"/>
    <w:tmpl w:val="07083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635444"/>
    <w:multiLevelType w:val="multilevel"/>
    <w:tmpl w:val="D40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D3BBC"/>
    <w:multiLevelType w:val="multilevel"/>
    <w:tmpl w:val="D59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05C32"/>
    <w:multiLevelType w:val="multilevel"/>
    <w:tmpl w:val="5004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507DFD"/>
    <w:multiLevelType w:val="multilevel"/>
    <w:tmpl w:val="52E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50EDF"/>
    <w:multiLevelType w:val="multilevel"/>
    <w:tmpl w:val="6E9E3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C43FD5"/>
    <w:multiLevelType w:val="multilevel"/>
    <w:tmpl w:val="349A3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6441CD"/>
    <w:multiLevelType w:val="multilevel"/>
    <w:tmpl w:val="0BC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E54F2"/>
    <w:multiLevelType w:val="multilevel"/>
    <w:tmpl w:val="345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D45D66"/>
    <w:multiLevelType w:val="multilevel"/>
    <w:tmpl w:val="BAD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D0BC0"/>
    <w:multiLevelType w:val="multilevel"/>
    <w:tmpl w:val="DB9EE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2A1286"/>
    <w:multiLevelType w:val="multilevel"/>
    <w:tmpl w:val="81F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957978">
    <w:abstractNumId w:val="14"/>
  </w:num>
  <w:num w:numId="2" w16cid:durableId="1080979590">
    <w:abstractNumId w:val="5"/>
  </w:num>
  <w:num w:numId="3" w16cid:durableId="293995711">
    <w:abstractNumId w:val="22"/>
  </w:num>
  <w:num w:numId="4" w16cid:durableId="452679104">
    <w:abstractNumId w:val="15"/>
  </w:num>
  <w:num w:numId="5" w16cid:durableId="1783568412">
    <w:abstractNumId w:val="20"/>
  </w:num>
  <w:num w:numId="6" w16cid:durableId="1431506515">
    <w:abstractNumId w:val="1"/>
  </w:num>
  <w:num w:numId="7" w16cid:durableId="1347747885">
    <w:abstractNumId w:val="11"/>
  </w:num>
  <w:num w:numId="8" w16cid:durableId="1990745960">
    <w:abstractNumId w:val="21"/>
  </w:num>
  <w:num w:numId="9" w16cid:durableId="730662482">
    <w:abstractNumId w:val="4"/>
  </w:num>
  <w:num w:numId="10" w16cid:durableId="452094851">
    <w:abstractNumId w:val="9"/>
  </w:num>
  <w:num w:numId="11" w16cid:durableId="1393384387">
    <w:abstractNumId w:val="0"/>
  </w:num>
  <w:num w:numId="12" w16cid:durableId="166481453">
    <w:abstractNumId w:val="19"/>
  </w:num>
  <w:num w:numId="13" w16cid:durableId="1109471706">
    <w:abstractNumId w:val="13"/>
  </w:num>
  <w:num w:numId="14" w16cid:durableId="594365402">
    <w:abstractNumId w:val="8"/>
  </w:num>
  <w:num w:numId="15" w16cid:durableId="1693188170">
    <w:abstractNumId w:val="7"/>
  </w:num>
  <w:num w:numId="16" w16cid:durableId="51466612">
    <w:abstractNumId w:val="10"/>
  </w:num>
  <w:num w:numId="17" w16cid:durableId="837958663">
    <w:abstractNumId w:val="3"/>
  </w:num>
  <w:num w:numId="18" w16cid:durableId="1968851408">
    <w:abstractNumId w:val="16"/>
  </w:num>
  <w:num w:numId="19" w16cid:durableId="1223447179">
    <w:abstractNumId w:val="2"/>
  </w:num>
  <w:num w:numId="20" w16cid:durableId="585307470">
    <w:abstractNumId w:val="12"/>
  </w:num>
  <w:num w:numId="21" w16cid:durableId="173765280">
    <w:abstractNumId w:val="23"/>
  </w:num>
  <w:num w:numId="22" w16cid:durableId="1538617681">
    <w:abstractNumId w:val="6"/>
  </w:num>
  <w:num w:numId="23" w16cid:durableId="313024310">
    <w:abstractNumId w:val="17"/>
  </w:num>
  <w:num w:numId="24" w16cid:durableId="7671965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7B"/>
    <w:rsid w:val="00540F8C"/>
    <w:rsid w:val="006C5DFF"/>
    <w:rsid w:val="00920B7B"/>
    <w:rsid w:val="00CD579A"/>
    <w:rsid w:val="00DF69BF"/>
    <w:rsid w:val="00F02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EE7CC"/>
  <w15:chartTrackingRefBased/>
  <w15:docId w15:val="{8CBEAED8-975C-D442-9E4E-CE09FD2EB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B7B"/>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20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0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B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B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B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B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0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B7B"/>
    <w:rPr>
      <w:rFonts w:eastAsiaTheme="majorEastAsia" w:cstheme="majorBidi"/>
      <w:color w:val="272727" w:themeColor="text1" w:themeTint="D8"/>
    </w:rPr>
  </w:style>
  <w:style w:type="paragraph" w:styleId="Title">
    <w:name w:val="Title"/>
    <w:basedOn w:val="Normal"/>
    <w:next w:val="Normal"/>
    <w:link w:val="TitleChar"/>
    <w:uiPriority w:val="10"/>
    <w:qFormat/>
    <w:rsid w:val="00920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B7B"/>
    <w:pPr>
      <w:spacing w:before="160"/>
      <w:jc w:val="center"/>
    </w:pPr>
    <w:rPr>
      <w:i/>
      <w:iCs/>
      <w:color w:val="404040" w:themeColor="text1" w:themeTint="BF"/>
    </w:rPr>
  </w:style>
  <w:style w:type="character" w:customStyle="1" w:styleId="QuoteChar">
    <w:name w:val="Quote Char"/>
    <w:basedOn w:val="DefaultParagraphFont"/>
    <w:link w:val="Quote"/>
    <w:uiPriority w:val="29"/>
    <w:rsid w:val="00920B7B"/>
    <w:rPr>
      <w:i/>
      <w:iCs/>
      <w:color w:val="404040" w:themeColor="text1" w:themeTint="BF"/>
    </w:rPr>
  </w:style>
  <w:style w:type="paragraph" w:styleId="ListParagraph">
    <w:name w:val="List Paragraph"/>
    <w:basedOn w:val="Normal"/>
    <w:uiPriority w:val="34"/>
    <w:qFormat/>
    <w:rsid w:val="00920B7B"/>
    <w:pPr>
      <w:ind w:left="720"/>
      <w:contextualSpacing/>
    </w:pPr>
  </w:style>
  <w:style w:type="character" w:styleId="IntenseEmphasis">
    <w:name w:val="Intense Emphasis"/>
    <w:basedOn w:val="DefaultParagraphFont"/>
    <w:uiPriority w:val="21"/>
    <w:qFormat/>
    <w:rsid w:val="00920B7B"/>
    <w:rPr>
      <w:i/>
      <w:iCs/>
      <w:color w:val="0F4761" w:themeColor="accent1" w:themeShade="BF"/>
    </w:rPr>
  </w:style>
  <w:style w:type="paragraph" w:styleId="IntenseQuote">
    <w:name w:val="Intense Quote"/>
    <w:basedOn w:val="Normal"/>
    <w:next w:val="Normal"/>
    <w:link w:val="IntenseQuoteChar"/>
    <w:uiPriority w:val="30"/>
    <w:qFormat/>
    <w:rsid w:val="00920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B7B"/>
    <w:rPr>
      <w:i/>
      <w:iCs/>
      <w:color w:val="0F4761" w:themeColor="accent1" w:themeShade="BF"/>
    </w:rPr>
  </w:style>
  <w:style w:type="character" w:styleId="IntenseReference">
    <w:name w:val="Intense Reference"/>
    <w:basedOn w:val="DefaultParagraphFont"/>
    <w:uiPriority w:val="32"/>
    <w:qFormat/>
    <w:rsid w:val="00920B7B"/>
    <w:rPr>
      <w:b/>
      <w:bCs/>
      <w:smallCaps/>
      <w:color w:val="0F4761" w:themeColor="accent1" w:themeShade="BF"/>
      <w:spacing w:val="5"/>
    </w:rPr>
  </w:style>
  <w:style w:type="paragraph" w:styleId="NormalWeb">
    <w:name w:val="Normal (Web)"/>
    <w:basedOn w:val="Normal"/>
    <w:uiPriority w:val="99"/>
    <w:semiHidden/>
    <w:unhideWhenUsed/>
    <w:rsid w:val="00920B7B"/>
    <w:rPr>
      <w:rFonts w:ascii="Times New Roman" w:hAnsi="Times New Roman" w:cs="Times New Roman"/>
      <w:sz w:val="24"/>
      <w:szCs w:val="24"/>
    </w:rPr>
  </w:style>
  <w:style w:type="character" w:styleId="Strong">
    <w:name w:val="Strong"/>
    <w:basedOn w:val="DefaultParagraphFont"/>
    <w:uiPriority w:val="22"/>
    <w:qFormat/>
    <w:rsid w:val="00920B7B"/>
    <w:rPr>
      <w:b/>
      <w:bCs/>
    </w:rPr>
  </w:style>
  <w:style w:type="character" w:styleId="HTMLCode">
    <w:name w:val="HTML Code"/>
    <w:basedOn w:val="DefaultParagraphFont"/>
    <w:uiPriority w:val="99"/>
    <w:semiHidden/>
    <w:unhideWhenUsed/>
    <w:rsid w:val="00920B7B"/>
    <w:rPr>
      <w:rFonts w:ascii="Courier New" w:eastAsia="Times New Roman" w:hAnsi="Courier New" w:cs="Courier New"/>
      <w:sz w:val="20"/>
      <w:szCs w:val="20"/>
    </w:rPr>
  </w:style>
  <w:style w:type="character" w:styleId="Hyperlink">
    <w:name w:val="Hyperlink"/>
    <w:basedOn w:val="DefaultParagraphFont"/>
    <w:uiPriority w:val="99"/>
    <w:unhideWhenUsed/>
    <w:rsid w:val="00F02F0A"/>
    <w:rPr>
      <w:color w:val="467886" w:themeColor="hyperlink"/>
      <w:u w:val="single"/>
    </w:rPr>
  </w:style>
  <w:style w:type="character" w:styleId="UnresolvedMention">
    <w:name w:val="Unresolved Mention"/>
    <w:basedOn w:val="DefaultParagraphFont"/>
    <w:uiPriority w:val="99"/>
    <w:semiHidden/>
    <w:unhideWhenUsed/>
    <w:rsid w:val="00F02F0A"/>
    <w:rPr>
      <w:color w:val="605E5C"/>
      <w:shd w:val="clear" w:color="auto" w:fill="E1DFDD"/>
    </w:rPr>
  </w:style>
  <w:style w:type="character" w:styleId="FollowedHyperlink">
    <w:name w:val="FollowedHyperlink"/>
    <w:basedOn w:val="DefaultParagraphFont"/>
    <w:uiPriority w:val="99"/>
    <w:semiHidden/>
    <w:unhideWhenUsed/>
    <w:rsid w:val="00F02F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73816">
      <w:bodyDiv w:val="1"/>
      <w:marLeft w:val="0"/>
      <w:marRight w:val="0"/>
      <w:marTop w:val="0"/>
      <w:marBottom w:val="0"/>
      <w:divBdr>
        <w:top w:val="none" w:sz="0" w:space="0" w:color="auto"/>
        <w:left w:val="none" w:sz="0" w:space="0" w:color="auto"/>
        <w:bottom w:val="none" w:sz="0" w:space="0" w:color="auto"/>
        <w:right w:val="none" w:sz="0" w:space="0" w:color="auto"/>
      </w:divBdr>
    </w:div>
    <w:div w:id="70471419">
      <w:bodyDiv w:val="1"/>
      <w:marLeft w:val="0"/>
      <w:marRight w:val="0"/>
      <w:marTop w:val="0"/>
      <w:marBottom w:val="0"/>
      <w:divBdr>
        <w:top w:val="none" w:sz="0" w:space="0" w:color="auto"/>
        <w:left w:val="none" w:sz="0" w:space="0" w:color="auto"/>
        <w:bottom w:val="none" w:sz="0" w:space="0" w:color="auto"/>
        <w:right w:val="none" w:sz="0" w:space="0" w:color="auto"/>
      </w:divBdr>
    </w:div>
    <w:div w:id="77679094">
      <w:bodyDiv w:val="1"/>
      <w:marLeft w:val="0"/>
      <w:marRight w:val="0"/>
      <w:marTop w:val="0"/>
      <w:marBottom w:val="0"/>
      <w:divBdr>
        <w:top w:val="none" w:sz="0" w:space="0" w:color="auto"/>
        <w:left w:val="none" w:sz="0" w:space="0" w:color="auto"/>
        <w:bottom w:val="none" w:sz="0" w:space="0" w:color="auto"/>
        <w:right w:val="none" w:sz="0" w:space="0" w:color="auto"/>
      </w:divBdr>
    </w:div>
    <w:div w:id="89936330">
      <w:bodyDiv w:val="1"/>
      <w:marLeft w:val="0"/>
      <w:marRight w:val="0"/>
      <w:marTop w:val="0"/>
      <w:marBottom w:val="0"/>
      <w:divBdr>
        <w:top w:val="none" w:sz="0" w:space="0" w:color="auto"/>
        <w:left w:val="none" w:sz="0" w:space="0" w:color="auto"/>
        <w:bottom w:val="none" w:sz="0" w:space="0" w:color="auto"/>
        <w:right w:val="none" w:sz="0" w:space="0" w:color="auto"/>
      </w:divBdr>
    </w:div>
    <w:div w:id="164130195">
      <w:bodyDiv w:val="1"/>
      <w:marLeft w:val="0"/>
      <w:marRight w:val="0"/>
      <w:marTop w:val="0"/>
      <w:marBottom w:val="0"/>
      <w:divBdr>
        <w:top w:val="none" w:sz="0" w:space="0" w:color="auto"/>
        <w:left w:val="none" w:sz="0" w:space="0" w:color="auto"/>
        <w:bottom w:val="none" w:sz="0" w:space="0" w:color="auto"/>
        <w:right w:val="none" w:sz="0" w:space="0" w:color="auto"/>
      </w:divBdr>
    </w:div>
    <w:div w:id="174266322">
      <w:bodyDiv w:val="1"/>
      <w:marLeft w:val="0"/>
      <w:marRight w:val="0"/>
      <w:marTop w:val="0"/>
      <w:marBottom w:val="0"/>
      <w:divBdr>
        <w:top w:val="none" w:sz="0" w:space="0" w:color="auto"/>
        <w:left w:val="none" w:sz="0" w:space="0" w:color="auto"/>
        <w:bottom w:val="none" w:sz="0" w:space="0" w:color="auto"/>
        <w:right w:val="none" w:sz="0" w:space="0" w:color="auto"/>
      </w:divBdr>
    </w:div>
    <w:div w:id="204685468">
      <w:bodyDiv w:val="1"/>
      <w:marLeft w:val="0"/>
      <w:marRight w:val="0"/>
      <w:marTop w:val="0"/>
      <w:marBottom w:val="0"/>
      <w:divBdr>
        <w:top w:val="none" w:sz="0" w:space="0" w:color="auto"/>
        <w:left w:val="none" w:sz="0" w:space="0" w:color="auto"/>
        <w:bottom w:val="none" w:sz="0" w:space="0" w:color="auto"/>
        <w:right w:val="none" w:sz="0" w:space="0" w:color="auto"/>
      </w:divBdr>
    </w:div>
    <w:div w:id="250773314">
      <w:bodyDiv w:val="1"/>
      <w:marLeft w:val="0"/>
      <w:marRight w:val="0"/>
      <w:marTop w:val="0"/>
      <w:marBottom w:val="0"/>
      <w:divBdr>
        <w:top w:val="none" w:sz="0" w:space="0" w:color="auto"/>
        <w:left w:val="none" w:sz="0" w:space="0" w:color="auto"/>
        <w:bottom w:val="none" w:sz="0" w:space="0" w:color="auto"/>
        <w:right w:val="none" w:sz="0" w:space="0" w:color="auto"/>
      </w:divBdr>
    </w:div>
    <w:div w:id="254947071">
      <w:bodyDiv w:val="1"/>
      <w:marLeft w:val="0"/>
      <w:marRight w:val="0"/>
      <w:marTop w:val="0"/>
      <w:marBottom w:val="0"/>
      <w:divBdr>
        <w:top w:val="none" w:sz="0" w:space="0" w:color="auto"/>
        <w:left w:val="none" w:sz="0" w:space="0" w:color="auto"/>
        <w:bottom w:val="none" w:sz="0" w:space="0" w:color="auto"/>
        <w:right w:val="none" w:sz="0" w:space="0" w:color="auto"/>
      </w:divBdr>
      <w:divsChild>
        <w:div w:id="783621669">
          <w:marLeft w:val="0"/>
          <w:marRight w:val="0"/>
          <w:marTop w:val="0"/>
          <w:marBottom w:val="0"/>
          <w:divBdr>
            <w:top w:val="none" w:sz="0" w:space="0" w:color="auto"/>
            <w:left w:val="none" w:sz="0" w:space="0" w:color="auto"/>
            <w:bottom w:val="none" w:sz="0" w:space="0" w:color="auto"/>
            <w:right w:val="none" w:sz="0" w:space="0" w:color="auto"/>
          </w:divBdr>
          <w:divsChild>
            <w:div w:id="1620332424">
              <w:marLeft w:val="0"/>
              <w:marRight w:val="0"/>
              <w:marTop w:val="0"/>
              <w:marBottom w:val="0"/>
              <w:divBdr>
                <w:top w:val="none" w:sz="0" w:space="0" w:color="auto"/>
                <w:left w:val="none" w:sz="0" w:space="0" w:color="auto"/>
                <w:bottom w:val="none" w:sz="0" w:space="0" w:color="auto"/>
                <w:right w:val="none" w:sz="0" w:space="0" w:color="auto"/>
              </w:divBdr>
              <w:divsChild>
                <w:div w:id="844248897">
                  <w:marLeft w:val="0"/>
                  <w:marRight w:val="0"/>
                  <w:marTop w:val="0"/>
                  <w:marBottom w:val="0"/>
                  <w:divBdr>
                    <w:top w:val="none" w:sz="0" w:space="0" w:color="auto"/>
                    <w:left w:val="none" w:sz="0" w:space="0" w:color="auto"/>
                    <w:bottom w:val="none" w:sz="0" w:space="0" w:color="auto"/>
                    <w:right w:val="none" w:sz="0" w:space="0" w:color="auto"/>
                  </w:divBdr>
                  <w:divsChild>
                    <w:div w:id="12746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37259">
          <w:marLeft w:val="0"/>
          <w:marRight w:val="0"/>
          <w:marTop w:val="0"/>
          <w:marBottom w:val="0"/>
          <w:divBdr>
            <w:top w:val="none" w:sz="0" w:space="0" w:color="auto"/>
            <w:left w:val="none" w:sz="0" w:space="0" w:color="auto"/>
            <w:bottom w:val="none" w:sz="0" w:space="0" w:color="auto"/>
            <w:right w:val="none" w:sz="0" w:space="0" w:color="auto"/>
          </w:divBdr>
          <w:divsChild>
            <w:div w:id="1814054668">
              <w:marLeft w:val="0"/>
              <w:marRight w:val="0"/>
              <w:marTop w:val="0"/>
              <w:marBottom w:val="0"/>
              <w:divBdr>
                <w:top w:val="none" w:sz="0" w:space="0" w:color="auto"/>
                <w:left w:val="none" w:sz="0" w:space="0" w:color="auto"/>
                <w:bottom w:val="none" w:sz="0" w:space="0" w:color="auto"/>
                <w:right w:val="none" w:sz="0" w:space="0" w:color="auto"/>
              </w:divBdr>
              <w:divsChild>
                <w:div w:id="1173374070">
                  <w:marLeft w:val="0"/>
                  <w:marRight w:val="0"/>
                  <w:marTop w:val="0"/>
                  <w:marBottom w:val="0"/>
                  <w:divBdr>
                    <w:top w:val="none" w:sz="0" w:space="0" w:color="auto"/>
                    <w:left w:val="none" w:sz="0" w:space="0" w:color="auto"/>
                    <w:bottom w:val="none" w:sz="0" w:space="0" w:color="auto"/>
                    <w:right w:val="none" w:sz="0" w:space="0" w:color="auto"/>
                  </w:divBdr>
                  <w:divsChild>
                    <w:div w:id="18645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065350">
      <w:bodyDiv w:val="1"/>
      <w:marLeft w:val="0"/>
      <w:marRight w:val="0"/>
      <w:marTop w:val="0"/>
      <w:marBottom w:val="0"/>
      <w:divBdr>
        <w:top w:val="none" w:sz="0" w:space="0" w:color="auto"/>
        <w:left w:val="none" w:sz="0" w:space="0" w:color="auto"/>
        <w:bottom w:val="none" w:sz="0" w:space="0" w:color="auto"/>
        <w:right w:val="none" w:sz="0" w:space="0" w:color="auto"/>
      </w:divBdr>
    </w:div>
    <w:div w:id="288048966">
      <w:bodyDiv w:val="1"/>
      <w:marLeft w:val="0"/>
      <w:marRight w:val="0"/>
      <w:marTop w:val="0"/>
      <w:marBottom w:val="0"/>
      <w:divBdr>
        <w:top w:val="none" w:sz="0" w:space="0" w:color="auto"/>
        <w:left w:val="none" w:sz="0" w:space="0" w:color="auto"/>
        <w:bottom w:val="none" w:sz="0" w:space="0" w:color="auto"/>
        <w:right w:val="none" w:sz="0" w:space="0" w:color="auto"/>
      </w:divBdr>
    </w:div>
    <w:div w:id="291249953">
      <w:bodyDiv w:val="1"/>
      <w:marLeft w:val="0"/>
      <w:marRight w:val="0"/>
      <w:marTop w:val="0"/>
      <w:marBottom w:val="0"/>
      <w:divBdr>
        <w:top w:val="none" w:sz="0" w:space="0" w:color="auto"/>
        <w:left w:val="none" w:sz="0" w:space="0" w:color="auto"/>
        <w:bottom w:val="none" w:sz="0" w:space="0" w:color="auto"/>
        <w:right w:val="none" w:sz="0" w:space="0" w:color="auto"/>
      </w:divBdr>
    </w:div>
    <w:div w:id="336620274">
      <w:bodyDiv w:val="1"/>
      <w:marLeft w:val="0"/>
      <w:marRight w:val="0"/>
      <w:marTop w:val="0"/>
      <w:marBottom w:val="0"/>
      <w:divBdr>
        <w:top w:val="none" w:sz="0" w:space="0" w:color="auto"/>
        <w:left w:val="none" w:sz="0" w:space="0" w:color="auto"/>
        <w:bottom w:val="none" w:sz="0" w:space="0" w:color="auto"/>
        <w:right w:val="none" w:sz="0" w:space="0" w:color="auto"/>
      </w:divBdr>
    </w:div>
    <w:div w:id="386612280">
      <w:bodyDiv w:val="1"/>
      <w:marLeft w:val="0"/>
      <w:marRight w:val="0"/>
      <w:marTop w:val="0"/>
      <w:marBottom w:val="0"/>
      <w:divBdr>
        <w:top w:val="none" w:sz="0" w:space="0" w:color="auto"/>
        <w:left w:val="none" w:sz="0" w:space="0" w:color="auto"/>
        <w:bottom w:val="none" w:sz="0" w:space="0" w:color="auto"/>
        <w:right w:val="none" w:sz="0" w:space="0" w:color="auto"/>
      </w:divBdr>
    </w:div>
    <w:div w:id="397245397">
      <w:bodyDiv w:val="1"/>
      <w:marLeft w:val="0"/>
      <w:marRight w:val="0"/>
      <w:marTop w:val="0"/>
      <w:marBottom w:val="0"/>
      <w:divBdr>
        <w:top w:val="none" w:sz="0" w:space="0" w:color="auto"/>
        <w:left w:val="none" w:sz="0" w:space="0" w:color="auto"/>
        <w:bottom w:val="none" w:sz="0" w:space="0" w:color="auto"/>
        <w:right w:val="none" w:sz="0" w:space="0" w:color="auto"/>
      </w:divBdr>
    </w:div>
    <w:div w:id="404500872">
      <w:bodyDiv w:val="1"/>
      <w:marLeft w:val="0"/>
      <w:marRight w:val="0"/>
      <w:marTop w:val="0"/>
      <w:marBottom w:val="0"/>
      <w:divBdr>
        <w:top w:val="none" w:sz="0" w:space="0" w:color="auto"/>
        <w:left w:val="none" w:sz="0" w:space="0" w:color="auto"/>
        <w:bottom w:val="none" w:sz="0" w:space="0" w:color="auto"/>
        <w:right w:val="none" w:sz="0" w:space="0" w:color="auto"/>
      </w:divBdr>
    </w:div>
    <w:div w:id="404962378">
      <w:bodyDiv w:val="1"/>
      <w:marLeft w:val="0"/>
      <w:marRight w:val="0"/>
      <w:marTop w:val="0"/>
      <w:marBottom w:val="0"/>
      <w:divBdr>
        <w:top w:val="none" w:sz="0" w:space="0" w:color="auto"/>
        <w:left w:val="none" w:sz="0" w:space="0" w:color="auto"/>
        <w:bottom w:val="none" w:sz="0" w:space="0" w:color="auto"/>
        <w:right w:val="none" w:sz="0" w:space="0" w:color="auto"/>
      </w:divBdr>
    </w:div>
    <w:div w:id="408967501">
      <w:bodyDiv w:val="1"/>
      <w:marLeft w:val="0"/>
      <w:marRight w:val="0"/>
      <w:marTop w:val="0"/>
      <w:marBottom w:val="0"/>
      <w:divBdr>
        <w:top w:val="none" w:sz="0" w:space="0" w:color="auto"/>
        <w:left w:val="none" w:sz="0" w:space="0" w:color="auto"/>
        <w:bottom w:val="none" w:sz="0" w:space="0" w:color="auto"/>
        <w:right w:val="none" w:sz="0" w:space="0" w:color="auto"/>
      </w:divBdr>
    </w:div>
    <w:div w:id="411242806">
      <w:bodyDiv w:val="1"/>
      <w:marLeft w:val="0"/>
      <w:marRight w:val="0"/>
      <w:marTop w:val="0"/>
      <w:marBottom w:val="0"/>
      <w:divBdr>
        <w:top w:val="none" w:sz="0" w:space="0" w:color="auto"/>
        <w:left w:val="none" w:sz="0" w:space="0" w:color="auto"/>
        <w:bottom w:val="none" w:sz="0" w:space="0" w:color="auto"/>
        <w:right w:val="none" w:sz="0" w:space="0" w:color="auto"/>
      </w:divBdr>
    </w:div>
    <w:div w:id="439489999">
      <w:bodyDiv w:val="1"/>
      <w:marLeft w:val="0"/>
      <w:marRight w:val="0"/>
      <w:marTop w:val="0"/>
      <w:marBottom w:val="0"/>
      <w:divBdr>
        <w:top w:val="none" w:sz="0" w:space="0" w:color="auto"/>
        <w:left w:val="none" w:sz="0" w:space="0" w:color="auto"/>
        <w:bottom w:val="none" w:sz="0" w:space="0" w:color="auto"/>
        <w:right w:val="none" w:sz="0" w:space="0" w:color="auto"/>
      </w:divBdr>
    </w:div>
    <w:div w:id="454713483">
      <w:bodyDiv w:val="1"/>
      <w:marLeft w:val="0"/>
      <w:marRight w:val="0"/>
      <w:marTop w:val="0"/>
      <w:marBottom w:val="0"/>
      <w:divBdr>
        <w:top w:val="none" w:sz="0" w:space="0" w:color="auto"/>
        <w:left w:val="none" w:sz="0" w:space="0" w:color="auto"/>
        <w:bottom w:val="none" w:sz="0" w:space="0" w:color="auto"/>
        <w:right w:val="none" w:sz="0" w:space="0" w:color="auto"/>
      </w:divBdr>
    </w:div>
    <w:div w:id="473370676">
      <w:bodyDiv w:val="1"/>
      <w:marLeft w:val="0"/>
      <w:marRight w:val="0"/>
      <w:marTop w:val="0"/>
      <w:marBottom w:val="0"/>
      <w:divBdr>
        <w:top w:val="none" w:sz="0" w:space="0" w:color="auto"/>
        <w:left w:val="none" w:sz="0" w:space="0" w:color="auto"/>
        <w:bottom w:val="none" w:sz="0" w:space="0" w:color="auto"/>
        <w:right w:val="none" w:sz="0" w:space="0" w:color="auto"/>
      </w:divBdr>
    </w:div>
    <w:div w:id="576087617">
      <w:bodyDiv w:val="1"/>
      <w:marLeft w:val="0"/>
      <w:marRight w:val="0"/>
      <w:marTop w:val="0"/>
      <w:marBottom w:val="0"/>
      <w:divBdr>
        <w:top w:val="none" w:sz="0" w:space="0" w:color="auto"/>
        <w:left w:val="none" w:sz="0" w:space="0" w:color="auto"/>
        <w:bottom w:val="none" w:sz="0" w:space="0" w:color="auto"/>
        <w:right w:val="none" w:sz="0" w:space="0" w:color="auto"/>
      </w:divBdr>
    </w:div>
    <w:div w:id="604463667">
      <w:bodyDiv w:val="1"/>
      <w:marLeft w:val="0"/>
      <w:marRight w:val="0"/>
      <w:marTop w:val="0"/>
      <w:marBottom w:val="0"/>
      <w:divBdr>
        <w:top w:val="none" w:sz="0" w:space="0" w:color="auto"/>
        <w:left w:val="none" w:sz="0" w:space="0" w:color="auto"/>
        <w:bottom w:val="none" w:sz="0" w:space="0" w:color="auto"/>
        <w:right w:val="none" w:sz="0" w:space="0" w:color="auto"/>
      </w:divBdr>
    </w:div>
    <w:div w:id="610357952">
      <w:bodyDiv w:val="1"/>
      <w:marLeft w:val="0"/>
      <w:marRight w:val="0"/>
      <w:marTop w:val="0"/>
      <w:marBottom w:val="0"/>
      <w:divBdr>
        <w:top w:val="none" w:sz="0" w:space="0" w:color="auto"/>
        <w:left w:val="none" w:sz="0" w:space="0" w:color="auto"/>
        <w:bottom w:val="none" w:sz="0" w:space="0" w:color="auto"/>
        <w:right w:val="none" w:sz="0" w:space="0" w:color="auto"/>
      </w:divBdr>
    </w:div>
    <w:div w:id="621230650">
      <w:bodyDiv w:val="1"/>
      <w:marLeft w:val="0"/>
      <w:marRight w:val="0"/>
      <w:marTop w:val="0"/>
      <w:marBottom w:val="0"/>
      <w:divBdr>
        <w:top w:val="none" w:sz="0" w:space="0" w:color="auto"/>
        <w:left w:val="none" w:sz="0" w:space="0" w:color="auto"/>
        <w:bottom w:val="none" w:sz="0" w:space="0" w:color="auto"/>
        <w:right w:val="none" w:sz="0" w:space="0" w:color="auto"/>
      </w:divBdr>
    </w:div>
    <w:div w:id="634220946">
      <w:bodyDiv w:val="1"/>
      <w:marLeft w:val="0"/>
      <w:marRight w:val="0"/>
      <w:marTop w:val="0"/>
      <w:marBottom w:val="0"/>
      <w:divBdr>
        <w:top w:val="none" w:sz="0" w:space="0" w:color="auto"/>
        <w:left w:val="none" w:sz="0" w:space="0" w:color="auto"/>
        <w:bottom w:val="none" w:sz="0" w:space="0" w:color="auto"/>
        <w:right w:val="none" w:sz="0" w:space="0" w:color="auto"/>
      </w:divBdr>
    </w:div>
    <w:div w:id="658659596">
      <w:bodyDiv w:val="1"/>
      <w:marLeft w:val="0"/>
      <w:marRight w:val="0"/>
      <w:marTop w:val="0"/>
      <w:marBottom w:val="0"/>
      <w:divBdr>
        <w:top w:val="none" w:sz="0" w:space="0" w:color="auto"/>
        <w:left w:val="none" w:sz="0" w:space="0" w:color="auto"/>
        <w:bottom w:val="none" w:sz="0" w:space="0" w:color="auto"/>
        <w:right w:val="none" w:sz="0" w:space="0" w:color="auto"/>
      </w:divBdr>
    </w:div>
    <w:div w:id="665288246">
      <w:bodyDiv w:val="1"/>
      <w:marLeft w:val="0"/>
      <w:marRight w:val="0"/>
      <w:marTop w:val="0"/>
      <w:marBottom w:val="0"/>
      <w:divBdr>
        <w:top w:val="none" w:sz="0" w:space="0" w:color="auto"/>
        <w:left w:val="none" w:sz="0" w:space="0" w:color="auto"/>
        <w:bottom w:val="none" w:sz="0" w:space="0" w:color="auto"/>
        <w:right w:val="none" w:sz="0" w:space="0" w:color="auto"/>
      </w:divBdr>
    </w:div>
    <w:div w:id="665716733">
      <w:bodyDiv w:val="1"/>
      <w:marLeft w:val="0"/>
      <w:marRight w:val="0"/>
      <w:marTop w:val="0"/>
      <w:marBottom w:val="0"/>
      <w:divBdr>
        <w:top w:val="none" w:sz="0" w:space="0" w:color="auto"/>
        <w:left w:val="none" w:sz="0" w:space="0" w:color="auto"/>
        <w:bottom w:val="none" w:sz="0" w:space="0" w:color="auto"/>
        <w:right w:val="none" w:sz="0" w:space="0" w:color="auto"/>
      </w:divBdr>
    </w:div>
    <w:div w:id="710690877">
      <w:bodyDiv w:val="1"/>
      <w:marLeft w:val="0"/>
      <w:marRight w:val="0"/>
      <w:marTop w:val="0"/>
      <w:marBottom w:val="0"/>
      <w:divBdr>
        <w:top w:val="none" w:sz="0" w:space="0" w:color="auto"/>
        <w:left w:val="none" w:sz="0" w:space="0" w:color="auto"/>
        <w:bottom w:val="none" w:sz="0" w:space="0" w:color="auto"/>
        <w:right w:val="none" w:sz="0" w:space="0" w:color="auto"/>
      </w:divBdr>
    </w:div>
    <w:div w:id="721447022">
      <w:bodyDiv w:val="1"/>
      <w:marLeft w:val="0"/>
      <w:marRight w:val="0"/>
      <w:marTop w:val="0"/>
      <w:marBottom w:val="0"/>
      <w:divBdr>
        <w:top w:val="none" w:sz="0" w:space="0" w:color="auto"/>
        <w:left w:val="none" w:sz="0" w:space="0" w:color="auto"/>
        <w:bottom w:val="none" w:sz="0" w:space="0" w:color="auto"/>
        <w:right w:val="none" w:sz="0" w:space="0" w:color="auto"/>
      </w:divBdr>
    </w:div>
    <w:div w:id="762073825">
      <w:bodyDiv w:val="1"/>
      <w:marLeft w:val="0"/>
      <w:marRight w:val="0"/>
      <w:marTop w:val="0"/>
      <w:marBottom w:val="0"/>
      <w:divBdr>
        <w:top w:val="none" w:sz="0" w:space="0" w:color="auto"/>
        <w:left w:val="none" w:sz="0" w:space="0" w:color="auto"/>
        <w:bottom w:val="none" w:sz="0" w:space="0" w:color="auto"/>
        <w:right w:val="none" w:sz="0" w:space="0" w:color="auto"/>
      </w:divBdr>
      <w:divsChild>
        <w:div w:id="2053798651">
          <w:marLeft w:val="0"/>
          <w:marRight w:val="0"/>
          <w:marTop w:val="0"/>
          <w:marBottom w:val="0"/>
          <w:divBdr>
            <w:top w:val="none" w:sz="0" w:space="0" w:color="auto"/>
            <w:left w:val="none" w:sz="0" w:space="0" w:color="auto"/>
            <w:bottom w:val="none" w:sz="0" w:space="0" w:color="auto"/>
            <w:right w:val="none" w:sz="0" w:space="0" w:color="auto"/>
          </w:divBdr>
        </w:div>
      </w:divsChild>
    </w:div>
    <w:div w:id="769662048">
      <w:bodyDiv w:val="1"/>
      <w:marLeft w:val="0"/>
      <w:marRight w:val="0"/>
      <w:marTop w:val="0"/>
      <w:marBottom w:val="0"/>
      <w:divBdr>
        <w:top w:val="none" w:sz="0" w:space="0" w:color="auto"/>
        <w:left w:val="none" w:sz="0" w:space="0" w:color="auto"/>
        <w:bottom w:val="none" w:sz="0" w:space="0" w:color="auto"/>
        <w:right w:val="none" w:sz="0" w:space="0" w:color="auto"/>
      </w:divBdr>
    </w:div>
    <w:div w:id="775099832">
      <w:bodyDiv w:val="1"/>
      <w:marLeft w:val="0"/>
      <w:marRight w:val="0"/>
      <w:marTop w:val="0"/>
      <w:marBottom w:val="0"/>
      <w:divBdr>
        <w:top w:val="none" w:sz="0" w:space="0" w:color="auto"/>
        <w:left w:val="none" w:sz="0" w:space="0" w:color="auto"/>
        <w:bottom w:val="none" w:sz="0" w:space="0" w:color="auto"/>
        <w:right w:val="none" w:sz="0" w:space="0" w:color="auto"/>
      </w:divBdr>
      <w:divsChild>
        <w:div w:id="2100444585">
          <w:marLeft w:val="0"/>
          <w:marRight w:val="0"/>
          <w:marTop w:val="0"/>
          <w:marBottom w:val="0"/>
          <w:divBdr>
            <w:top w:val="single" w:sz="6" w:space="4" w:color="auto"/>
            <w:left w:val="single" w:sz="6" w:space="4" w:color="auto"/>
            <w:bottom w:val="single" w:sz="6" w:space="4" w:color="auto"/>
            <w:right w:val="single" w:sz="6" w:space="4" w:color="auto"/>
          </w:divBdr>
          <w:divsChild>
            <w:div w:id="148719304">
              <w:marLeft w:val="0"/>
              <w:marRight w:val="0"/>
              <w:marTop w:val="0"/>
              <w:marBottom w:val="0"/>
              <w:divBdr>
                <w:top w:val="none" w:sz="0" w:space="0" w:color="auto"/>
                <w:left w:val="none" w:sz="0" w:space="0" w:color="auto"/>
                <w:bottom w:val="none" w:sz="0" w:space="0" w:color="auto"/>
                <w:right w:val="none" w:sz="0" w:space="0" w:color="auto"/>
              </w:divBdr>
              <w:divsChild>
                <w:div w:id="14622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0837">
          <w:marLeft w:val="0"/>
          <w:marRight w:val="0"/>
          <w:marTop w:val="0"/>
          <w:marBottom w:val="0"/>
          <w:divBdr>
            <w:top w:val="single" w:sz="6" w:space="4" w:color="auto"/>
            <w:left w:val="single" w:sz="6" w:space="4" w:color="auto"/>
            <w:bottom w:val="single" w:sz="6" w:space="4" w:color="auto"/>
            <w:right w:val="single" w:sz="6" w:space="4" w:color="auto"/>
          </w:divBdr>
          <w:divsChild>
            <w:div w:id="178281205">
              <w:marLeft w:val="0"/>
              <w:marRight w:val="0"/>
              <w:marTop w:val="0"/>
              <w:marBottom w:val="0"/>
              <w:divBdr>
                <w:top w:val="none" w:sz="0" w:space="0" w:color="auto"/>
                <w:left w:val="none" w:sz="0" w:space="0" w:color="auto"/>
                <w:bottom w:val="none" w:sz="0" w:space="0" w:color="auto"/>
                <w:right w:val="none" w:sz="0" w:space="0" w:color="auto"/>
              </w:divBdr>
              <w:divsChild>
                <w:div w:id="2086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154056">
      <w:bodyDiv w:val="1"/>
      <w:marLeft w:val="0"/>
      <w:marRight w:val="0"/>
      <w:marTop w:val="0"/>
      <w:marBottom w:val="0"/>
      <w:divBdr>
        <w:top w:val="none" w:sz="0" w:space="0" w:color="auto"/>
        <w:left w:val="none" w:sz="0" w:space="0" w:color="auto"/>
        <w:bottom w:val="none" w:sz="0" w:space="0" w:color="auto"/>
        <w:right w:val="none" w:sz="0" w:space="0" w:color="auto"/>
      </w:divBdr>
      <w:divsChild>
        <w:div w:id="705837149">
          <w:marLeft w:val="0"/>
          <w:marRight w:val="0"/>
          <w:marTop w:val="0"/>
          <w:marBottom w:val="0"/>
          <w:divBdr>
            <w:top w:val="single" w:sz="6" w:space="4" w:color="auto"/>
            <w:left w:val="single" w:sz="6" w:space="4" w:color="auto"/>
            <w:bottom w:val="single" w:sz="6" w:space="4" w:color="auto"/>
            <w:right w:val="single" w:sz="6" w:space="4" w:color="auto"/>
          </w:divBdr>
          <w:divsChild>
            <w:div w:id="1102534486">
              <w:marLeft w:val="0"/>
              <w:marRight w:val="0"/>
              <w:marTop w:val="0"/>
              <w:marBottom w:val="0"/>
              <w:divBdr>
                <w:top w:val="none" w:sz="0" w:space="0" w:color="auto"/>
                <w:left w:val="none" w:sz="0" w:space="0" w:color="auto"/>
                <w:bottom w:val="none" w:sz="0" w:space="0" w:color="auto"/>
                <w:right w:val="none" w:sz="0" w:space="0" w:color="auto"/>
              </w:divBdr>
              <w:divsChild>
                <w:div w:id="2404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5587">
          <w:marLeft w:val="0"/>
          <w:marRight w:val="0"/>
          <w:marTop w:val="0"/>
          <w:marBottom w:val="0"/>
          <w:divBdr>
            <w:top w:val="single" w:sz="6" w:space="4" w:color="auto"/>
            <w:left w:val="single" w:sz="6" w:space="4" w:color="auto"/>
            <w:bottom w:val="single" w:sz="6" w:space="4" w:color="auto"/>
            <w:right w:val="single" w:sz="6" w:space="4" w:color="auto"/>
          </w:divBdr>
          <w:divsChild>
            <w:div w:id="304505008">
              <w:marLeft w:val="0"/>
              <w:marRight w:val="0"/>
              <w:marTop w:val="0"/>
              <w:marBottom w:val="0"/>
              <w:divBdr>
                <w:top w:val="none" w:sz="0" w:space="0" w:color="auto"/>
                <w:left w:val="none" w:sz="0" w:space="0" w:color="auto"/>
                <w:bottom w:val="none" w:sz="0" w:space="0" w:color="auto"/>
                <w:right w:val="none" w:sz="0" w:space="0" w:color="auto"/>
              </w:divBdr>
              <w:divsChild>
                <w:div w:id="1499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931379">
      <w:bodyDiv w:val="1"/>
      <w:marLeft w:val="0"/>
      <w:marRight w:val="0"/>
      <w:marTop w:val="0"/>
      <w:marBottom w:val="0"/>
      <w:divBdr>
        <w:top w:val="none" w:sz="0" w:space="0" w:color="auto"/>
        <w:left w:val="none" w:sz="0" w:space="0" w:color="auto"/>
        <w:bottom w:val="none" w:sz="0" w:space="0" w:color="auto"/>
        <w:right w:val="none" w:sz="0" w:space="0" w:color="auto"/>
      </w:divBdr>
    </w:div>
    <w:div w:id="896014481">
      <w:bodyDiv w:val="1"/>
      <w:marLeft w:val="0"/>
      <w:marRight w:val="0"/>
      <w:marTop w:val="0"/>
      <w:marBottom w:val="0"/>
      <w:divBdr>
        <w:top w:val="none" w:sz="0" w:space="0" w:color="auto"/>
        <w:left w:val="none" w:sz="0" w:space="0" w:color="auto"/>
        <w:bottom w:val="none" w:sz="0" w:space="0" w:color="auto"/>
        <w:right w:val="none" w:sz="0" w:space="0" w:color="auto"/>
      </w:divBdr>
    </w:div>
    <w:div w:id="971256453">
      <w:bodyDiv w:val="1"/>
      <w:marLeft w:val="0"/>
      <w:marRight w:val="0"/>
      <w:marTop w:val="0"/>
      <w:marBottom w:val="0"/>
      <w:divBdr>
        <w:top w:val="none" w:sz="0" w:space="0" w:color="auto"/>
        <w:left w:val="none" w:sz="0" w:space="0" w:color="auto"/>
        <w:bottom w:val="none" w:sz="0" w:space="0" w:color="auto"/>
        <w:right w:val="none" w:sz="0" w:space="0" w:color="auto"/>
      </w:divBdr>
    </w:div>
    <w:div w:id="974603816">
      <w:bodyDiv w:val="1"/>
      <w:marLeft w:val="0"/>
      <w:marRight w:val="0"/>
      <w:marTop w:val="0"/>
      <w:marBottom w:val="0"/>
      <w:divBdr>
        <w:top w:val="none" w:sz="0" w:space="0" w:color="auto"/>
        <w:left w:val="none" w:sz="0" w:space="0" w:color="auto"/>
        <w:bottom w:val="none" w:sz="0" w:space="0" w:color="auto"/>
        <w:right w:val="none" w:sz="0" w:space="0" w:color="auto"/>
      </w:divBdr>
    </w:div>
    <w:div w:id="1004209688">
      <w:bodyDiv w:val="1"/>
      <w:marLeft w:val="0"/>
      <w:marRight w:val="0"/>
      <w:marTop w:val="0"/>
      <w:marBottom w:val="0"/>
      <w:divBdr>
        <w:top w:val="none" w:sz="0" w:space="0" w:color="auto"/>
        <w:left w:val="none" w:sz="0" w:space="0" w:color="auto"/>
        <w:bottom w:val="none" w:sz="0" w:space="0" w:color="auto"/>
        <w:right w:val="none" w:sz="0" w:space="0" w:color="auto"/>
      </w:divBdr>
    </w:div>
    <w:div w:id="1027215722">
      <w:bodyDiv w:val="1"/>
      <w:marLeft w:val="0"/>
      <w:marRight w:val="0"/>
      <w:marTop w:val="0"/>
      <w:marBottom w:val="0"/>
      <w:divBdr>
        <w:top w:val="none" w:sz="0" w:space="0" w:color="auto"/>
        <w:left w:val="none" w:sz="0" w:space="0" w:color="auto"/>
        <w:bottom w:val="none" w:sz="0" w:space="0" w:color="auto"/>
        <w:right w:val="none" w:sz="0" w:space="0" w:color="auto"/>
      </w:divBdr>
    </w:div>
    <w:div w:id="1079669830">
      <w:bodyDiv w:val="1"/>
      <w:marLeft w:val="0"/>
      <w:marRight w:val="0"/>
      <w:marTop w:val="0"/>
      <w:marBottom w:val="0"/>
      <w:divBdr>
        <w:top w:val="none" w:sz="0" w:space="0" w:color="auto"/>
        <w:left w:val="none" w:sz="0" w:space="0" w:color="auto"/>
        <w:bottom w:val="none" w:sz="0" w:space="0" w:color="auto"/>
        <w:right w:val="none" w:sz="0" w:space="0" w:color="auto"/>
      </w:divBdr>
    </w:div>
    <w:div w:id="1086458877">
      <w:bodyDiv w:val="1"/>
      <w:marLeft w:val="0"/>
      <w:marRight w:val="0"/>
      <w:marTop w:val="0"/>
      <w:marBottom w:val="0"/>
      <w:divBdr>
        <w:top w:val="none" w:sz="0" w:space="0" w:color="auto"/>
        <w:left w:val="none" w:sz="0" w:space="0" w:color="auto"/>
        <w:bottom w:val="none" w:sz="0" w:space="0" w:color="auto"/>
        <w:right w:val="none" w:sz="0" w:space="0" w:color="auto"/>
      </w:divBdr>
    </w:div>
    <w:div w:id="1125269297">
      <w:bodyDiv w:val="1"/>
      <w:marLeft w:val="0"/>
      <w:marRight w:val="0"/>
      <w:marTop w:val="0"/>
      <w:marBottom w:val="0"/>
      <w:divBdr>
        <w:top w:val="none" w:sz="0" w:space="0" w:color="auto"/>
        <w:left w:val="none" w:sz="0" w:space="0" w:color="auto"/>
        <w:bottom w:val="none" w:sz="0" w:space="0" w:color="auto"/>
        <w:right w:val="none" w:sz="0" w:space="0" w:color="auto"/>
      </w:divBdr>
    </w:div>
    <w:div w:id="1160269002">
      <w:bodyDiv w:val="1"/>
      <w:marLeft w:val="0"/>
      <w:marRight w:val="0"/>
      <w:marTop w:val="0"/>
      <w:marBottom w:val="0"/>
      <w:divBdr>
        <w:top w:val="none" w:sz="0" w:space="0" w:color="auto"/>
        <w:left w:val="none" w:sz="0" w:space="0" w:color="auto"/>
        <w:bottom w:val="none" w:sz="0" w:space="0" w:color="auto"/>
        <w:right w:val="none" w:sz="0" w:space="0" w:color="auto"/>
      </w:divBdr>
    </w:div>
    <w:div w:id="1191340266">
      <w:bodyDiv w:val="1"/>
      <w:marLeft w:val="0"/>
      <w:marRight w:val="0"/>
      <w:marTop w:val="0"/>
      <w:marBottom w:val="0"/>
      <w:divBdr>
        <w:top w:val="none" w:sz="0" w:space="0" w:color="auto"/>
        <w:left w:val="none" w:sz="0" w:space="0" w:color="auto"/>
        <w:bottom w:val="none" w:sz="0" w:space="0" w:color="auto"/>
        <w:right w:val="none" w:sz="0" w:space="0" w:color="auto"/>
      </w:divBdr>
    </w:div>
    <w:div w:id="1264728357">
      <w:bodyDiv w:val="1"/>
      <w:marLeft w:val="0"/>
      <w:marRight w:val="0"/>
      <w:marTop w:val="0"/>
      <w:marBottom w:val="0"/>
      <w:divBdr>
        <w:top w:val="none" w:sz="0" w:space="0" w:color="auto"/>
        <w:left w:val="none" w:sz="0" w:space="0" w:color="auto"/>
        <w:bottom w:val="none" w:sz="0" w:space="0" w:color="auto"/>
        <w:right w:val="none" w:sz="0" w:space="0" w:color="auto"/>
      </w:divBdr>
    </w:div>
    <w:div w:id="1282608947">
      <w:bodyDiv w:val="1"/>
      <w:marLeft w:val="0"/>
      <w:marRight w:val="0"/>
      <w:marTop w:val="0"/>
      <w:marBottom w:val="0"/>
      <w:divBdr>
        <w:top w:val="none" w:sz="0" w:space="0" w:color="auto"/>
        <w:left w:val="none" w:sz="0" w:space="0" w:color="auto"/>
        <w:bottom w:val="none" w:sz="0" w:space="0" w:color="auto"/>
        <w:right w:val="none" w:sz="0" w:space="0" w:color="auto"/>
      </w:divBdr>
    </w:div>
    <w:div w:id="1342010868">
      <w:bodyDiv w:val="1"/>
      <w:marLeft w:val="0"/>
      <w:marRight w:val="0"/>
      <w:marTop w:val="0"/>
      <w:marBottom w:val="0"/>
      <w:divBdr>
        <w:top w:val="none" w:sz="0" w:space="0" w:color="auto"/>
        <w:left w:val="none" w:sz="0" w:space="0" w:color="auto"/>
        <w:bottom w:val="none" w:sz="0" w:space="0" w:color="auto"/>
        <w:right w:val="none" w:sz="0" w:space="0" w:color="auto"/>
      </w:divBdr>
    </w:div>
    <w:div w:id="1427921174">
      <w:bodyDiv w:val="1"/>
      <w:marLeft w:val="0"/>
      <w:marRight w:val="0"/>
      <w:marTop w:val="0"/>
      <w:marBottom w:val="0"/>
      <w:divBdr>
        <w:top w:val="none" w:sz="0" w:space="0" w:color="auto"/>
        <w:left w:val="none" w:sz="0" w:space="0" w:color="auto"/>
        <w:bottom w:val="none" w:sz="0" w:space="0" w:color="auto"/>
        <w:right w:val="none" w:sz="0" w:space="0" w:color="auto"/>
      </w:divBdr>
    </w:div>
    <w:div w:id="1444692041">
      <w:bodyDiv w:val="1"/>
      <w:marLeft w:val="0"/>
      <w:marRight w:val="0"/>
      <w:marTop w:val="0"/>
      <w:marBottom w:val="0"/>
      <w:divBdr>
        <w:top w:val="none" w:sz="0" w:space="0" w:color="auto"/>
        <w:left w:val="none" w:sz="0" w:space="0" w:color="auto"/>
        <w:bottom w:val="none" w:sz="0" w:space="0" w:color="auto"/>
        <w:right w:val="none" w:sz="0" w:space="0" w:color="auto"/>
      </w:divBdr>
    </w:div>
    <w:div w:id="1449082866">
      <w:bodyDiv w:val="1"/>
      <w:marLeft w:val="0"/>
      <w:marRight w:val="0"/>
      <w:marTop w:val="0"/>
      <w:marBottom w:val="0"/>
      <w:divBdr>
        <w:top w:val="none" w:sz="0" w:space="0" w:color="auto"/>
        <w:left w:val="none" w:sz="0" w:space="0" w:color="auto"/>
        <w:bottom w:val="none" w:sz="0" w:space="0" w:color="auto"/>
        <w:right w:val="none" w:sz="0" w:space="0" w:color="auto"/>
      </w:divBdr>
    </w:div>
    <w:div w:id="1523395132">
      <w:bodyDiv w:val="1"/>
      <w:marLeft w:val="0"/>
      <w:marRight w:val="0"/>
      <w:marTop w:val="0"/>
      <w:marBottom w:val="0"/>
      <w:divBdr>
        <w:top w:val="none" w:sz="0" w:space="0" w:color="auto"/>
        <w:left w:val="none" w:sz="0" w:space="0" w:color="auto"/>
        <w:bottom w:val="none" w:sz="0" w:space="0" w:color="auto"/>
        <w:right w:val="none" w:sz="0" w:space="0" w:color="auto"/>
      </w:divBdr>
    </w:div>
    <w:div w:id="1563979930">
      <w:bodyDiv w:val="1"/>
      <w:marLeft w:val="0"/>
      <w:marRight w:val="0"/>
      <w:marTop w:val="0"/>
      <w:marBottom w:val="0"/>
      <w:divBdr>
        <w:top w:val="none" w:sz="0" w:space="0" w:color="auto"/>
        <w:left w:val="none" w:sz="0" w:space="0" w:color="auto"/>
        <w:bottom w:val="none" w:sz="0" w:space="0" w:color="auto"/>
        <w:right w:val="none" w:sz="0" w:space="0" w:color="auto"/>
      </w:divBdr>
    </w:div>
    <w:div w:id="1569731062">
      <w:bodyDiv w:val="1"/>
      <w:marLeft w:val="0"/>
      <w:marRight w:val="0"/>
      <w:marTop w:val="0"/>
      <w:marBottom w:val="0"/>
      <w:divBdr>
        <w:top w:val="none" w:sz="0" w:space="0" w:color="auto"/>
        <w:left w:val="none" w:sz="0" w:space="0" w:color="auto"/>
        <w:bottom w:val="none" w:sz="0" w:space="0" w:color="auto"/>
        <w:right w:val="none" w:sz="0" w:space="0" w:color="auto"/>
      </w:divBdr>
    </w:div>
    <w:div w:id="1591039799">
      <w:bodyDiv w:val="1"/>
      <w:marLeft w:val="0"/>
      <w:marRight w:val="0"/>
      <w:marTop w:val="0"/>
      <w:marBottom w:val="0"/>
      <w:divBdr>
        <w:top w:val="none" w:sz="0" w:space="0" w:color="auto"/>
        <w:left w:val="none" w:sz="0" w:space="0" w:color="auto"/>
        <w:bottom w:val="none" w:sz="0" w:space="0" w:color="auto"/>
        <w:right w:val="none" w:sz="0" w:space="0" w:color="auto"/>
      </w:divBdr>
    </w:div>
    <w:div w:id="1663580007">
      <w:bodyDiv w:val="1"/>
      <w:marLeft w:val="0"/>
      <w:marRight w:val="0"/>
      <w:marTop w:val="0"/>
      <w:marBottom w:val="0"/>
      <w:divBdr>
        <w:top w:val="none" w:sz="0" w:space="0" w:color="auto"/>
        <w:left w:val="none" w:sz="0" w:space="0" w:color="auto"/>
        <w:bottom w:val="none" w:sz="0" w:space="0" w:color="auto"/>
        <w:right w:val="none" w:sz="0" w:space="0" w:color="auto"/>
      </w:divBdr>
    </w:div>
    <w:div w:id="1668093695">
      <w:bodyDiv w:val="1"/>
      <w:marLeft w:val="0"/>
      <w:marRight w:val="0"/>
      <w:marTop w:val="0"/>
      <w:marBottom w:val="0"/>
      <w:divBdr>
        <w:top w:val="none" w:sz="0" w:space="0" w:color="auto"/>
        <w:left w:val="none" w:sz="0" w:space="0" w:color="auto"/>
        <w:bottom w:val="none" w:sz="0" w:space="0" w:color="auto"/>
        <w:right w:val="none" w:sz="0" w:space="0" w:color="auto"/>
      </w:divBdr>
    </w:div>
    <w:div w:id="1681807610">
      <w:bodyDiv w:val="1"/>
      <w:marLeft w:val="0"/>
      <w:marRight w:val="0"/>
      <w:marTop w:val="0"/>
      <w:marBottom w:val="0"/>
      <w:divBdr>
        <w:top w:val="none" w:sz="0" w:space="0" w:color="auto"/>
        <w:left w:val="none" w:sz="0" w:space="0" w:color="auto"/>
        <w:bottom w:val="none" w:sz="0" w:space="0" w:color="auto"/>
        <w:right w:val="none" w:sz="0" w:space="0" w:color="auto"/>
      </w:divBdr>
    </w:div>
    <w:div w:id="1694989994">
      <w:bodyDiv w:val="1"/>
      <w:marLeft w:val="0"/>
      <w:marRight w:val="0"/>
      <w:marTop w:val="0"/>
      <w:marBottom w:val="0"/>
      <w:divBdr>
        <w:top w:val="none" w:sz="0" w:space="0" w:color="auto"/>
        <w:left w:val="none" w:sz="0" w:space="0" w:color="auto"/>
        <w:bottom w:val="none" w:sz="0" w:space="0" w:color="auto"/>
        <w:right w:val="none" w:sz="0" w:space="0" w:color="auto"/>
      </w:divBdr>
    </w:div>
    <w:div w:id="1699118796">
      <w:bodyDiv w:val="1"/>
      <w:marLeft w:val="0"/>
      <w:marRight w:val="0"/>
      <w:marTop w:val="0"/>
      <w:marBottom w:val="0"/>
      <w:divBdr>
        <w:top w:val="none" w:sz="0" w:space="0" w:color="auto"/>
        <w:left w:val="none" w:sz="0" w:space="0" w:color="auto"/>
        <w:bottom w:val="none" w:sz="0" w:space="0" w:color="auto"/>
        <w:right w:val="none" w:sz="0" w:space="0" w:color="auto"/>
      </w:divBdr>
      <w:divsChild>
        <w:div w:id="671877043">
          <w:marLeft w:val="0"/>
          <w:marRight w:val="0"/>
          <w:marTop w:val="0"/>
          <w:marBottom w:val="0"/>
          <w:divBdr>
            <w:top w:val="none" w:sz="0" w:space="0" w:color="auto"/>
            <w:left w:val="none" w:sz="0" w:space="0" w:color="auto"/>
            <w:bottom w:val="none" w:sz="0" w:space="0" w:color="auto"/>
            <w:right w:val="none" w:sz="0" w:space="0" w:color="auto"/>
          </w:divBdr>
        </w:div>
      </w:divsChild>
    </w:div>
    <w:div w:id="1712419629">
      <w:bodyDiv w:val="1"/>
      <w:marLeft w:val="0"/>
      <w:marRight w:val="0"/>
      <w:marTop w:val="0"/>
      <w:marBottom w:val="0"/>
      <w:divBdr>
        <w:top w:val="none" w:sz="0" w:space="0" w:color="auto"/>
        <w:left w:val="none" w:sz="0" w:space="0" w:color="auto"/>
        <w:bottom w:val="none" w:sz="0" w:space="0" w:color="auto"/>
        <w:right w:val="none" w:sz="0" w:space="0" w:color="auto"/>
      </w:divBdr>
    </w:div>
    <w:div w:id="1775595809">
      <w:bodyDiv w:val="1"/>
      <w:marLeft w:val="0"/>
      <w:marRight w:val="0"/>
      <w:marTop w:val="0"/>
      <w:marBottom w:val="0"/>
      <w:divBdr>
        <w:top w:val="none" w:sz="0" w:space="0" w:color="auto"/>
        <w:left w:val="none" w:sz="0" w:space="0" w:color="auto"/>
        <w:bottom w:val="none" w:sz="0" w:space="0" w:color="auto"/>
        <w:right w:val="none" w:sz="0" w:space="0" w:color="auto"/>
      </w:divBdr>
      <w:divsChild>
        <w:div w:id="609319478">
          <w:marLeft w:val="0"/>
          <w:marRight w:val="0"/>
          <w:marTop w:val="0"/>
          <w:marBottom w:val="0"/>
          <w:divBdr>
            <w:top w:val="none" w:sz="0" w:space="0" w:color="auto"/>
            <w:left w:val="none" w:sz="0" w:space="0" w:color="auto"/>
            <w:bottom w:val="none" w:sz="0" w:space="0" w:color="auto"/>
            <w:right w:val="none" w:sz="0" w:space="0" w:color="auto"/>
          </w:divBdr>
          <w:divsChild>
            <w:div w:id="1359309502">
              <w:marLeft w:val="0"/>
              <w:marRight w:val="0"/>
              <w:marTop w:val="0"/>
              <w:marBottom w:val="0"/>
              <w:divBdr>
                <w:top w:val="none" w:sz="0" w:space="0" w:color="auto"/>
                <w:left w:val="none" w:sz="0" w:space="0" w:color="auto"/>
                <w:bottom w:val="none" w:sz="0" w:space="0" w:color="auto"/>
                <w:right w:val="none" w:sz="0" w:space="0" w:color="auto"/>
              </w:divBdr>
              <w:divsChild>
                <w:div w:id="1602487135">
                  <w:marLeft w:val="0"/>
                  <w:marRight w:val="0"/>
                  <w:marTop w:val="0"/>
                  <w:marBottom w:val="0"/>
                  <w:divBdr>
                    <w:top w:val="none" w:sz="0" w:space="0" w:color="auto"/>
                    <w:left w:val="none" w:sz="0" w:space="0" w:color="auto"/>
                    <w:bottom w:val="none" w:sz="0" w:space="0" w:color="auto"/>
                    <w:right w:val="none" w:sz="0" w:space="0" w:color="auto"/>
                  </w:divBdr>
                  <w:divsChild>
                    <w:div w:id="19589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6281">
          <w:marLeft w:val="0"/>
          <w:marRight w:val="0"/>
          <w:marTop w:val="0"/>
          <w:marBottom w:val="0"/>
          <w:divBdr>
            <w:top w:val="none" w:sz="0" w:space="0" w:color="auto"/>
            <w:left w:val="none" w:sz="0" w:space="0" w:color="auto"/>
            <w:bottom w:val="none" w:sz="0" w:space="0" w:color="auto"/>
            <w:right w:val="none" w:sz="0" w:space="0" w:color="auto"/>
          </w:divBdr>
          <w:divsChild>
            <w:div w:id="1174342358">
              <w:marLeft w:val="0"/>
              <w:marRight w:val="0"/>
              <w:marTop w:val="0"/>
              <w:marBottom w:val="0"/>
              <w:divBdr>
                <w:top w:val="none" w:sz="0" w:space="0" w:color="auto"/>
                <w:left w:val="none" w:sz="0" w:space="0" w:color="auto"/>
                <w:bottom w:val="none" w:sz="0" w:space="0" w:color="auto"/>
                <w:right w:val="none" w:sz="0" w:space="0" w:color="auto"/>
              </w:divBdr>
              <w:divsChild>
                <w:div w:id="1509710950">
                  <w:marLeft w:val="0"/>
                  <w:marRight w:val="0"/>
                  <w:marTop w:val="0"/>
                  <w:marBottom w:val="0"/>
                  <w:divBdr>
                    <w:top w:val="none" w:sz="0" w:space="0" w:color="auto"/>
                    <w:left w:val="none" w:sz="0" w:space="0" w:color="auto"/>
                    <w:bottom w:val="none" w:sz="0" w:space="0" w:color="auto"/>
                    <w:right w:val="none" w:sz="0" w:space="0" w:color="auto"/>
                  </w:divBdr>
                  <w:divsChild>
                    <w:div w:id="2206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349303">
      <w:bodyDiv w:val="1"/>
      <w:marLeft w:val="0"/>
      <w:marRight w:val="0"/>
      <w:marTop w:val="0"/>
      <w:marBottom w:val="0"/>
      <w:divBdr>
        <w:top w:val="none" w:sz="0" w:space="0" w:color="auto"/>
        <w:left w:val="none" w:sz="0" w:space="0" w:color="auto"/>
        <w:bottom w:val="none" w:sz="0" w:space="0" w:color="auto"/>
        <w:right w:val="none" w:sz="0" w:space="0" w:color="auto"/>
      </w:divBdr>
    </w:div>
    <w:div w:id="1821188329">
      <w:bodyDiv w:val="1"/>
      <w:marLeft w:val="0"/>
      <w:marRight w:val="0"/>
      <w:marTop w:val="0"/>
      <w:marBottom w:val="0"/>
      <w:divBdr>
        <w:top w:val="none" w:sz="0" w:space="0" w:color="auto"/>
        <w:left w:val="none" w:sz="0" w:space="0" w:color="auto"/>
        <w:bottom w:val="none" w:sz="0" w:space="0" w:color="auto"/>
        <w:right w:val="none" w:sz="0" w:space="0" w:color="auto"/>
      </w:divBdr>
    </w:div>
    <w:div w:id="1835683584">
      <w:bodyDiv w:val="1"/>
      <w:marLeft w:val="0"/>
      <w:marRight w:val="0"/>
      <w:marTop w:val="0"/>
      <w:marBottom w:val="0"/>
      <w:divBdr>
        <w:top w:val="none" w:sz="0" w:space="0" w:color="auto"/>
        <w:left w:val="none" w:sz="0" w:space="0" w:color="auto"/>
        <w:bottom w:val="none" w:sz="0" w:space="0" w:color="auto"/>
        <w:right w:val="none" w:sz="0" w:space="0" w:color="auto"/>
      </w:divBdr>
    </w:div>
    <w:div w:id="1900821662">
      <w:bodyDiv w:val="1"/>
      <w:marLeft w:val="0"/>
      <w:marRight w:val="0"/>
      <w:marTop w:val="0"/>
      <w:marBottom w:val="0"/>
      <w:divBdr>
        <w:top w:val="none" w:sz="0" w:space="0" w:color="auto"/>
        <w:left w:val="none" w:sz="0" w:space="0" w:color="auto"/>
        <w:bottom w:val="none" w:sz="0" w:space="0" w:color="auto"/>
        <w:right w:val="none" w:sz="0" w:space="0" w:color="auto"/>
      </w:divBdr>
    </w:div>
    <w:div w:id="1911495761">
      <w:bodyDiv w:val="1"/>
      <w:marLeft w:val="0"/>
      <w:marRight w:val="0"/>
      <w:marTop w:val="0"/>
      <w:marBottom w:val="0"/>
      <w:divBdr>
        <w:top w:val="none" w:sz="0" w:space="0" w:color="auto"/>
        <w:left w:val="none" w:sz="0" w:space="0" w:color="auto"/>
        <w:bottom w:val="none" w:sz="0" w:space="0" w:color="auto"/>
        <w:right w:val="none" w:sz="0" w:space="0" w:color="auto"/>
      </w:divBdr>
    </w:div>
    <w:div w:id="1922641605">
      <w:bodyDiv w:val="1"/>
      <w:marLeft w:val="0"/>
      <w:marRight w:val="0"/>
      <w:marTop w:val="0"/>
      <w:marBottom w:val="0"/>
      <w:divBdr>
        <w:top w:val="none" w:sz="0" w:space="0" w:color="auto"/>
        <w:left w:val="none" w:sz="0" w:space="0" w:color="auto"/>
        <w:bottom w:val="none" w:sz="0" w:space="0" w:color="auto"/>
        <w:right w:val="none" w:sz="0" w:space="0" w:color="auto"/>
      </w:divBdr>
    </w:div>
    <w:div w:id="1929341466">
      <w:bodyDiv w:val="1"/>
      <w:marLeft w:val="0"/>
      <w:marRight w:val="0"/>
      <w:marTop w:val="0"/>
      <w:marBottom w:val="0"/>
      <w:divBdr>
        <w:top w:val="none" w:sz="0" w:space="0" w:color="auto"/>
        <w:left w:val="none" w:sz="0" w:space="0" w:color="auto"/>
        <w:bottom w:val="none" w:sz="0" w:space="0" w:color="auto"/>
        <w:right w:val="none" w:sz="0" w:space="0" w:color="auto"/>
      </w:divBdr>
    </w:div>
    <w:div w:id="1948270557">
      <w:bodyDiv w:val="1"/>
      <w:marLeft w:val="0"/>
      <w:marRight w:val="0"/>
      <w:marTop w:val="0"/>
      <w:marBottom w:val="0"/>
      <w:divBdr>
        <w:top w:val="none" w:sz="0" w:space="0" w:color="auto"/>
        <w:left w:val="none" w:sz="0" w:space="0" w:color="auto"/>
        <w:bottom w:val="none" w:sz="0" w:space="0" w:color="auto"/>
        <w:right w:val="none" w:sz="0" w:space="0" w:color="auto"/>
      </w:divBdr>
    </w:div>
    <w:div w:id="1986353802">
      <w:bodyDiv w:val="1"/>
      <w:marLeft w:val="0"/>
      <w:marRight w:val="0"/>
      <w:marTop w:val="0"/>
      <w:marBottom w:val="0"/>
      <w:divBdr>
        <w:top w:val="none" w:sz="0" w:space="0" w:color="auto"/>
        <w:left w:val="none" w:sz="0" w:space="0" w:color="auto"/>
        <w:bottom w:val="none" w:sz="0" w:space="0" w:color="auto"/>
        <w:right w:val="none" w:sz="0" w:space="0" w:color="auto"/>
      </w:divBdr>
    </w:div>
    <w:div w:id="2024630777">
      <w:bodyDiv w:val="1"/>
      <w:marLeft w:val="0"/>
      <w:marRight w:val="0"/>
      <w:marTop w:val="0"/>
      <w:marBottom w:val="0"/>
      <w:divBdr>
        <w:top w:val="none" w:sz="0" w:space="0" w:color="auto"/>
        <w:left w:val="none" w:sz="0" w:space="0" w:color="auto"/>
        <w:bottom w:val="none" w:sz="0" w:space="0" w:color="auto"/>
        <w:right w:val="none" w:sz="0" w:space="0" w:color="auto"/>
      </w:divBdr>
    </w:div>
    <w:div w:id="2045445777">
      <w:bodyDiv w:val="1"/>
      <w:marLeft w:val="0"/>
      <w:marRight w:val="0"/>
      <w:marTop w:val="0"/>
      <w:marBottom w:val="0"/>
      <w:divBdr>
        <w:top w:val="none" w:sz="0" w:space="0" w:color="auto"/>
        <w:left w:val="none" w:sz="0" w:space="0" w:color="auto"/>
        <w:bottom w:val="none" w:sz="0" w:space="0" w:color="auto"/>
        <w:right w:val="none" w:sz="0" w:space="0" w:color="auto"/>
      </w:divBdr>
    </w:div>
    <w:div w:id="2103069358">
      <w:bodyDiv w:val="1"/>
      <w:marLeft w:val="0"/>
      <w:marRight w:val="0"/>
      <w:marTop w:val="0"/>
      <w:marBottom w:val="0"/>
      <w:divBdr>
        <w:top w:val="none" w:sz="0" w:space="0" w:color="auto"/>
        <w:left w:val="none" w:sz="0" w:space="0" w:color="auto"/>
        <w:bottom w:val="none" w:sz="0" w:space="0" w:color="auto"/>
        <w:right w:val="none" w:sz="0" w:space="0" w:color="auto"/>
      </w:divBdr>
    </w:div>
    <w:div w:id="2109152980">
      <w:bodyDiv w:val="1"/>
      <w:marLeft w:val="0"/>
      <w:marRight w:val="0"/>
      <w:marTop w:val="0"/>
      <w:marBottom w:val="0"/>
      <w:divBdr>
        <w:top w:val="none" w:sz="0" w:space="0" w:color="auto"/>
        <w:left w:val="none" w:sz="0" w:space="0" w:color="auto"/>
        <w:bottom w:val="none" w:sz="0" w:space="0" w:color="auto"/>
        <w:right w:val="none" w:sz="0" w:space="0" w:color="auto"/>
      </w:divBdr>
    </w:div>
    <w:div w:id="2112893880">
      <w:bodyDiv w:val="1"/>
      <w:marLeft w:val="0"/>
      <w:marRight w:val="0"/>
      <w:marTop w:val="0"/>
      <w:marBottom w:val="0"/>
      <w:divBdr>
        <w:top w:val="none" w:sz="0" w:space="0" w:color="auto"/>
        <w:left w:val="none" w:sz="0" w:space="0" w:color="auto"/>
        <w:bottom w:val="none" w:sz="0" w:space="0" w:color="auto"/>
        <w:right w:val="none" w:sz="0" w:space="0" w:color="auto"/>
      </w:divBdr>
    </w:div>
    <w:div w:id="212064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kaggle.com/datasets/ahmedshahriarsakib/usa-real-estate-dataset/dat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kaggle.com/datasets/ericpierce/austinhousingprices/data" TargetMode="External"/><Relationship Id="rId2" Type="http://schemas.openxmlformats.org/officeDocument/2006/relationships/styles" Target="styles.xml"/><Relationship Id="rId16" Type="http://schemas.openxmlformats.org/officeDocument/2006/relationships/hyperlink" Target="https://insideairbnb.com/get-the-dat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12</Pages>
  <Words>2091</Words>
  <Characters>11921</Characters>
  <Application>Microsoft Office Word</Application>
  <DocSecurity>0</DocSecurity>
  <Lines>99</Lines>
  <Paragraphs>27</Paragraphs>
  <ScaleCrop>false</ScaleCrop>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Mustary, Nowrin</dc:creator>
  <cp:keywords/>
  <dc:description/>
  <cp:lastModifiedBy>Mustary, Nowrin</cp:lastModifiedBy>
  <cp:revision>5</cp:revision>
  <dcterms:created xsi:type="dcterms:W3CDTF">2025-03-08T22:24:00Z</dcterms:created>
  <dcterms:modified xsi:type="dcterms:W3CDTF">2025-04-20T17:46:00Z</dcterms:modified>
</cp:coreProperties>
</file>