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83B2E" w:rsidRDefault="00776C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34804" w:history="1">
            <w:r w:rsidR="00D83B2E" w:rsidRPr="00844B45">
              <w:rPr>
                <w:rStyle w:val="ae"/>
                <w:noProof/>
              </w:rPr>
              <w:t>ВВЕДЕНИЕ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_Toc494034804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3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BB3187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5" w:history="1">
            <w:r w:rsidR="00D83B2E" w:rsidRPr="00844B45">
              <w:rPr>
                <w:rStyle w:val="ae"/>
                <w:noProof/>
              </w:rPr>
              <w:t>1</w:t>
            </w:r>
            <w:r w:rsidR="00D83B2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83B2E" w:rsidRPr="00844B45">
              <w:rPr>
                <w:rStyle w:val="ae"/>
                <w:noProof/>
              </w:rPr>
              <w:t>ПОСТАНОВКА ЗАДАЧИ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_Toc494034805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4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BB3187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6" w:history="1">
            <w:r w:rsidR="00D83B2E" w:rsidRPr="00844B45">
              <w:rPr>
                <w:rStyle w:val="ae"/>
                <w:noProof/>
              </w:rPr>
              <w:t>2</w:t>
            </w:r>
            <w:r w:rsidR="00D83B2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83B2E" w:rsidRPr="00844B45">
              <w:rPr>
                <w:rStyle w:val="ae"/>
                <w:noProof/>
              </w:rPr>
              <w:t>ТЕСТИРОВАНИЕ СИСТЕМЫ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_Toc494034806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5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BB31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7" w:history="1">
            <w:r w:rsidR="00D83B2E" w:rsidRPr="00844B45">
              <w:rPr>
                <w:rStyle w:val="ae"/>
                <w:noProof/>
              </w:rPr>
              <w:t>ЗАКЛЮЧЕНИЕ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_Toc494034807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6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BB31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8" w:history="1">
            <w:r w:rsidR="00D83B2E" w:rsidRPr="00844B45">
              <w:rPr>
                <w:rStyle w:val="ae"/>
                <w:noProof/>
              </w:rPr>
              <w:t>СПИСОК ИСПОЛЬЗОВАННЫХ ИСТОЧНИКОВ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_Toc494034808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7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BB31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9" w:history="1">
            <w:r w:rsidR="00D83B2E" w:rsidRPr="00844B45">
              <w:rPr>
                <w:rStyle w:val="ae"/>
                <w:noProof/>
              </w:rPr>
              <w:t>ПРИЛОЖЕНИЕ А.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_Toc494034809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8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37798" w:rsidRPr="007062E1" w:rsidRDefault="00F37798" w:rsidP="007062E1">
      <w:pPr>
        <w:pStyle w:val="ab"/>
        <w:tabs>
          <w:tab w:val="clear" w:pos="9639"/>
          <w:tab w:val="right" w:leader="dot" w:pos="10046"/>
        </w:tabs>
      </w:pPr>
    </w:p>
    <w:p w:rsidR="00FB4463" w:rsidRDefault="00FB4463" w:rsidP="00E34E12">
      <w:pPr>
        <w:pStyle w:val="ab"/>
        <w:tabs>
          <w:tab w:val="clear" w:pos="9639"/>
        </w:tabs>
        <w:ind w:left="0" w:right="265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Default="00FB4463" w:rsidP="00FB4463">
      <w:pPr>
        <w:tabs>
          <w:tab w:val="left" w:pos="6084"/>
        </w:tabs>
        <w:rPr>
          <w:lang w:val="ru-RU"/>
        </w:rPr>
      </w:pPr>
      <w:r>
        <w:rPr>
          <w:lang w:val="ru-RU"/>
        </w:rPr>
        <w:tab/>
      </w:r>
    </w:p>
    <w:p w:rsidR="000E4244" w:rsidRPr="00FB4463" w:rsidRDefault="00FB4463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  <w:r>
        <w:rPr>
          <w:lang w:val="ru-RU"/>
        </w:rPr>
        <w:tab/>
      </w:r>
    </w:p>
    <w:p w:rsidR="00D83B2E" w:rsidRDefault="00F37798" w:rsidP="00D83B2E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4034804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Pr="00D83B2E" w:rsidRDefault="00D83B2E" w:rsidP="00D83B2E">
      <w:pPr>
        <w:pStyle w:val="af5"/>
        <w:rPr>
          <w:lang w:val="ru-RU"/>
        </w:rPr>
      </w:pPr>
    </w:p>
    <w:p w:rsidR="00D83B2E" w:rsidRPr="00D83B2E" w:rsidRDefault="00D83B2E" w:rsidP="00D83B2E">
      <w:pPr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Default="00520B9E" w:rsidP="00102EEB">
      <w:pPr>
        <w:pStyle w:val="1"/>
      </w:pPr>
      <w:bookmarkStart w:id="6" w:name="_Toc482816278"/>
      <w:bookmarkStart w:id="7" w:name="_Toc482835921"/>
      <w:bookmarkStart w:id="8" w:name="_Toc494034805"/>
      <w:r w:rsidRPr="00102EEB">
        <w:lastRenderedPageBreak/>
        <w:t>ПОСТАНОВКА ЗАДАЧИ</w:t>
      </w:r>
      <w:bookmarkEnd w:id="6"/>
      <w:bookmarkEnd w:id="7"/>
      <w:bookmarkEnd w:id="8"/>
    </w:p>
    <w:p w:rsidR="00D83B2E" w:rsidRPr="00D83B2E" w:rsidRDefault="00D83B2E" w:rsidP="00D83B2E">
      <w:pPr>
        <w:pStyle w:val="af5"/>
      </w:pPr>
    </w:p>
    <w:p w:rsidR="00BE7478" w:rsidRDefault="00BE7478" w:rsidP="00F943DB">
      <w:pPr>
        <w:pStyle w:val="1"/>
        <w:rPr>
          <w:lang w:val="ru-RU"/>
        </w:rPr>
      </w:pPr>
      <w:bookmarkStart w:id="9" w:name="_Toc482835962"/>
      <w:bookmarkStart w:id="10" w:name="_Toc494034806"/>
      <w:r>
        <w:rPr>
          <w:lang w:val="ru-RU"/>
        </w:rPr>
        <w:lastRenderedPageBreak/>
        <w:t>ОПИСАНИЕ ПРЕДМЕТНОЙ ОБЛАСТИ</w:t>
      </w:r>
    </w:p>
    <w:p w:rsidR="00D43F32" w:rsidRDefault="00D43F32" w:rsidP="00BE7478">
      <w:pPr>
        <w:pStyle w:val="af5"/>
        <w:rPr>
          <w:lang w:val="ru-RU"/>
        </w:rPr>
      </w:pPr>
      <w:r>
        <w:rPr>
          <w:lang w:val="ru-RU"/>
        </w:rPr>
        <w:t>Работу интернет магазина можно разделить на несколько этапов:</w:t>
      </w:r>
    </w:p>
    <w:p w:rsidR="008C2E04" w:rsidRDefault="008C2E04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выбор товара клиентом;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заказ товара </w:t>
      </w:r>
      <w:r w:rsidR="008C2E04">
        <w:rPr>
          <w:lang w:val="ru-RU"/>
        </w:rPr>
        <w:t>клиентом</w:t>
      </w:r>
      <w:r>
        <w:rPr>
          <w:lang w:val="ru-RU"/>
        </w:rPr>
        <w:t>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обработка заказа покупателя на стороне интернет-магазина;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оплата и доставка заказа.</w:t>
      </w:r>
    </w:p>
    <w:p w:rsidR="00D43F32" w:rsidRDefault="00D43F32" w:rsidP="00D43F32">
      <w:pPr>
        <w:pStyle w:val="af5"/>
        <w:rPr>
          <w:lang w:val="ru-RU"/>
        </w:rPr>
      </w:pPr>
      <w:r>
        <w:rPr>
          <w:lang w:val="ru-RU"/>
        </w:rPr>
        <w:t>Также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D43F32" w:rsidRDefault="008C2E04" w:rsidP="00D43F32">
      <w:pPr>
        <w:pStyle w:val="af5"/>
        <w:rPr>
          <w:lang w:val="ru-RU"/>
        </w:rPr>
      </w:pPr>
      <w:r>
        <w:rPr>
          <w:lang w:val="ru-RU"/>
        </w:rPr>
        <w:t>В составе любого веб-приложения есть как динамический, так и статический контент. Статические контент не входит в рамки функционирования программной системы, потому что он создан один раз и ПС никак не принимает участие в его формировании и обработке. Ниже я постараюсь описать работу интернет магазина именно в рамках динамических страниц, а именно выполнения его основных функций.</w:t>
      </w:r>
    </w:p>
    <w:p w:rsidR="005D32D6" w:rsidRDefault="005D32D6" w:rsidP="005D32D6">
      <w:pPr>
        <w:pStyle w:val="af5"/>
        <w:rPr>
          <w:lang w:val="ru-RU"/>
        </w:rPr>
      </w:pPr>
      <w:r>
        <w:rPr>
          <w:lang w:val="ru-RU"/>
        </w:rPr>
        <w:t xml:space="preserve"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</w:t>
      </w:r>
      <w:r w:rsidR="001A0180">
        <w:rPr>
          <w:lang w:val="ru-RU"/>
        </w:rPr>
        <w:t>сферу продажи детской одежды. Таким образом, далее сущность интернет-магазина будет рассмотрена именно в этой специфике.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либо списком</w:t>
      </w:r>
      <w:r>
        <w:rPr>
          <w:lang w:val="ru-RU"/>
        </w:rPr>
        <w:t xml:space="preserve">, либо плитками по несколько в строке. Клиент может </w:t>
      </w:r>
      <w:r w:rsidR="005D32D6">
        <w:rPr>
          <w:lang w:val="ru-RU"/>
        </w:rPr>
        <w:t xml:space="preserve">выбрать любой понравившийся ему товар и попасть на страницу с его подробным описанием. </w:t>
      </w:r>
    </w:p>
    <w:p w:rsidR="00A11051" w:rsidRDefault="005D32D6" w:rsidP="00A11051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 xml:space="preserve">наличие на складе магазина и многое другое. Если товар удовлетворяет клиента, то он выбирает </w:t>
      </w:r>
      <w:r w:rsidR="00A11051">
        <w:rPr>
          <w:lang w:val="ru-RU"/>
        </w:rPr>
        <w:lastRenderedPageBreak/>
        <w:t>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A11051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подтверждает заказ с клиентом. Как только менеджер подтверждает заказ, </w:t>
      </w:r>
      <w:r w:rsidR="009C58AA">
        <w:rPr>
          <w:lang w:val="ru-RU"/>
        </w:rPr>
        <w:t>клиент либо оплачивает заказ онлайн, либо ожидает его и оплачивает лично курьеру.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9C58AA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Сотрудник службы доставки, авторизовавшись в системе интернет-магазина, может выбрать заказы для доставки. Далее он получает его на складе и доставляет клиентам. После доставки он отмечает, что заказ успешно доставлен. 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управлять товарами, а именно добавлять, изменять или удалять;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A82A80">
        <w:rPr>
          <w:lang w:val="ru-RU"/>
        </w:rPr>
        <w:t>я не буду останавливаться на темах складского и бухгалтерского учета. Будет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r>
        <w:lastRenderedPageBreak/>
        <w:t xml:space="preserve">Словарь </w:t>
      </w:r>
      <w:r w:rsidRPr="0007079C">
        <w:t>предметной</w:t>
      </w:r>
      <w:r>
        <w:t xml:space="preserve"> области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Интернет-магазин – предприятие, осуществляющее продажу одежды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Также гость может просматривать список товаров, добавлять товар в корзину и отправлять сообщения.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 номер телефона, адрес доставки,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  <w:bookmarkStart w:id="11" w:name="_GoBack"/>
      <w:bookmarkEnd w:id="11"/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изменять статус заказа (переводить заказ из статуса «Созданный» в статус </w:t>
      </w:r>
      <w:r w:rsidRPr="0007079C">
        <w:rPr>
          <w:lang w:val="ru-RU"/>
        </w:rPr>
        <w:lastRenderedPageBreak/>
        <w:t>«Подтвержденный», т.е. подтверждать заказ), просматривать список товаров и отвечать на сообщения пользователей.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Курьер – сотрудник, осуществляющий доставку товара покупателю. Курьер может просматривать список заказов, доступных для доставки (имеющих определенный статус), брать заказ в обработку (при этом статус заказа меняется на «Доставляется») и подтверждать доставку заказа (при этом статус заказа сменяется на «Доставлен»).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BE7478" w:rsidRPr="00BE7478" w:rsidRDefault="00BE7478" w:rsidP="00C37854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онлайн-кошельком и т.д.) на базе интернет-магазина при участии внешних платежных сервисов.</w:t>
      </w:r>
    </w:p>
    <w:p w:rsidR="00A64253" w:rsidRDefault="00A64253" w:rsidP="00F943DB">
      <w:pPr>
        <w:pStyle w:val="1"/>
        <w:rPr>
          <w:lang w:val="ru-RU"/>
        </w:rPr>
      </w:pPr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</w:p>
    <w:p w:rsidR="00BE7478" w:rsidRDefault="001B01C4" w:rsidP="00BE7478">
      <w:pPr>
        <w:pStyle w:val="111"/>
      </w:pPr>
      <w:r>
        <w:t>Перечень ролей программной системы</w:t>
      </w:r>
    </w:p>
    <w:p w:rsidR="00C37854" w:rsidRPr="000822D6" w:rsidRDefault="00C37854" w:rsidP="00C37854">
      <w:pPr>
        <w:pStyle w:val="af5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1B01C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Покупатель.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Менеджер.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Администратор.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Курьер.</w:t>
      </w:r>
    </w:p>
    <w:p w:rsidR="00C37854" w:rsidRPr="001B01C4" w:rsidRDefault="00C37854" w:rsidP="00C37854">
      <w:pPr>
        <w:pStyle w:val="af5"/>
        <w:rPr>
          <w:lang w:val="ru-RU"/>
        </w:rPr>
      </w:pPr>
      <w:r>
        <w:rPr>
          <w:lang w:val="ru-RU"/>
        </w:rPr>
        <w:t>Подробное описание каждой роли можно найти в словаре предметной области, а их функции на диаграмме прецедентов.</w:t>
      </w:r>
    </w:p>
    <w:p w:rsidR="0007079C" w:rsidRDefault="0007079C" w:rsidP="00BE7478">
      <w:pPr>
        <w:pStyle w:val="111"/>
      </w:pPr>
      <w:r>
        <w:t>Диаграмма прецедентов</w:t>
      </w:r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AB7AB9" w:rsidRPr="00527903" w:rsidRDefault="000822D6" w:rsidP="000822D6">
      <w:pPr>
        <w:pStyle w:val="af5"/>
        <w:keepNext/>
        <w:ind w:left="0" w:firstLine="0"/>
        <w:jc w:val="center"/>
        <w:rPr>
          <w:rStyle w:val="afe"/>
          <w:bCs w:val="0"/>
          <w:iCs w:val="0"/>
          <w:spacing w:val="0"/>
          <w:lang w:val="ru-RU"/>
        </w:rPr>
      </w:pPr>
      <w:r>
        <w:object w:dxaOrig="20616" w:dyaOrig="1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89.25pt" o:ole="">
            <v:imagedata r:id="rId14" o:title=""/>
          </v:shape>
          <o:OLEObject Type="Embed" ProgID="Visio.Drawing.15" ShapeID="_x0000_i1025" DrawAspect="Content" ObjectID="_1568101768" r:id="rId15"/>
        </w:object>
      </w:r>
      <w:r w:rsidR="00527903" w:rsidRPr="00527903">
        <w:rPr>
          <w:lang w:val="ru-RU"/>
        </w:rPr>
        <w:t xml:space="preserve">Рисунок </w:t>
      </w:r>
      <w:r w:rsidR="00527903">
        <w:fldChar w:fldCharType="begin"/>
      </w:r>
      <w:r w:rsidR="00527903" w:rsidRPr="00527903">
        <w:rPr>
          <w:lang w:val="ru-RU"/>
        </w:rPr>
        <w:instrText xml:space="preserve"> </w:instrText>
      </w:r>
      <w:r w:rsidR="00527903">
        <w:instrText>SEQ</w:instrText>
      </w:r>
      <w:r w:rsidR="00527903" w:rsidRPr="00527903">
        <w:rPr>
          <w:lang w:val="ru-RU"/>
        </w:rPr>
        <w:instrText xml:space="preserve"> Рисунок \* </w:instrText>
      </w:r>
      <w:r w:rsidR="00527903">
        <w:instrText>ARABIC</w:instrText>
      </w:r>
      <w:r w:rsidR="00527903" w:rsidRPr="00527903">
        <w:rPr>
          <w:lang w:val="ru-RU"/>
        </w:rPr>
        <w:instrText xml:space="preserve"> </w:instrText>
      </w:r>
      <w:r w:rsidR="00527903">
        <w:fldChar w:fldCharType="separate"/>
      </w:r>
      <w:r w:rsidR="00527903" w:rsidRPr="00527903">
        <w:rPr>
          <w:noProof/>
          <w:lang w:val="ru-RU"/>
        </w:rPr>
        <w:t>1</w:t>
      </w:r>
      <w:r w:rsidR="00527903">
        <w:fldChar w:fldCharType="end"/>
      </w:r>
      <w:r w:rsidR="00527903">
        <w:rPr>
          <w:lang w:val="ru-RU"/>
        </w:rPr>
        <w:t>.</w:t>
      </w:r>
      <w:r w:rsidR="00527903" w:rsidRPr="00527903">
        <w:rPr>
          <w:lang w:val="ru-RU"/>
        </w:rPr>
        <w:t xml:space="preserve"> </w:t>
      </w:r>
      <w:r w:rsidR="00527903">
        <w:rPr>
          <w:lang w:val="ru-RU"/>
        </w:rPr>
        <w:t>Диаграмма прецедентов.</w:t>
      </w:r>
    </w:p>
    <w:p w:rsidR="0007079C" w:rsidRDefault="0007079C" w:rsidP="00BE7478">
      <w:pPr>
        <w:pStyle w:val="111"/>
      </w:pPr>
      <w:r>
        <w:t>Спецификация прецедентов</w:t>
      </w:r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«Назначить роль»</w:t>
      </w:r>
      <w:r>
        <w:rPr>
          <w:lang w:val="ru-RU"/>
        </w:rPr>
        <w:t xml:space="preserve"> и </w:t>
      </w:r>
      <w:r w:rsidRPr="00904EAC">
        <w:rPr>
          <w:lang w:val="ru-RU"/>
        </w:rPr>
        <w:t>«Подтвердить доставку заказа»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lastRenderedPageBreak/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 xml:space="preserve">Прецедент начинается, когда действующее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lastRenderedPageBreak/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4, если 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lastRenderedPageBreak/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lastRenderedPageBreak/>
        <w:t>Система не сохраняет изменения и перенаправляет действующее лицо на страницу с пользователями системы.</w:t>
      </w:r>
    </w:p>
    <w:p w:rsidR="002E1531" w:rsidRPr="002E1531" w:rsidRDefault="002E1531" w:rsidP="002E1531">
      <w:pPr>
        <w:pStyle w:val="322"/>
      </w:pPr>
      <w:r w:rsidRPr="002E1531">
        <w:t>Спецификация прецедента «Подтвердить доставку заказа».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доставку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подтверждает, что заказ успешно доставлен.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Курьер.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просмотра заказов со статусом «Доставляется».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«Доставлен»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Состояние заказа изменено, система показала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lang w:val="ru-RU"/>
        </w:rPr>
        <w:t>Нет.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r>
        <w:rPr>
          <w:lang w:val="ru-RU"/>
        </w:rPr>
        <w:lastRenderedPageBreak/>
        <w:t>ТЕСТИРОВАНИЕ СИСТЕМЫ</w:t>
      </w:r>
      <w:bookmarkEnd w:id="9"/>
      <w:bookmarkEnd w:id="10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12" w:name="_Toc482816285"/>
      <w:bookmarkStart w:id="13" w:name="_Toc482835968"/>
      <w:bookmarkStart w:id="14" w:name="_Toc494034807"/>
      <w:r>
        <w:rPr>
          <w:lang w:val="ru-RU"/>
        </w:rPr>
        <w:lastRenderedPageBreak/>
        <w:t>ЗАКЛЮЧЕНИЕ</w:t>
      </w:r>
      <w:bookmarkEnd w:id="12"/>
      <w:bookmarkEnd w:id="13"/>
      <w:bookmarkEnd w:id="14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15" w:name="_Toc453713414"/>
      <w:bookmarkStart w:id="16" w:name="_Toc482816286"/>
      <w:bookmarkStart w:id="17" w:name="_Toc482835969"/>
      <w:bookmarkStart w:id="18" w:name="_Toc494034808"/>
      <w:r>
        <w:lastRenderedPageBreak/>
        <w:t>СПИСОК ИСПОЛЬЗОВАННЫХ ИСТОЧНИКОВ</w:t>
      </w:r>
      <w:bookmarkEnd w:id="15"/>
      <w:bookmarkEnd w:id="16"/>
      <w:bookmarkEnd w:id="17"/>
      <w:bookmarkEnd w:id="18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6"/>
          <w:footerReference w:type="default" r:id="rId17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9" w:name="_Toc494034809"/>
      <w:bookmarkStart w:id="20" w:name="_Toc453713415"/>
      <w:bookmarkStart w:id="21" w:name="_Toc482816287"/>
      <w:bookmarkStart w:id="22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19"/>
      <w:r w:rsidR="005D56EE" w:rsidRPr="00D11960">
        <w:rPr>
          <w:lang w:val="ru-RU"/>
        </w:rPr>
        <w:t xml:space="preserve"> </w:t>
      </w:r>
      <w:bookmarkEnd w:id="20"/>
      <w:bookmarkEnd w:id="21"/>
      <w:bookmarkEnd w:id="22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8"/>
      <w:footerReference w:type="default" r:id="rId19"/>
      <w:headerReference w:type="firs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187" w:rsidRDefault="00BB3187">
      <w:r>
        <w:separator/>
      </w:r>
    </w:p>
  </w:endnote>
  <w:endnote w:type="continuationSeparator" w:id="0">
    <w:p w:rsidR="00BB3187" w:rsidRDefault="00BB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BB6ED3" w:rsidRDefault="00BB6ED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D83B2E"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6395FA" wp14:editId="037D726A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395F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E9AF0C5" wp14:editId="1913B279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AF0C5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3B29E01" wp14:editId="1664623C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29E01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419516B" wp14:editId="7A55437E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9516B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40B3FDF" wp14:editId="2E9E14AC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B3FDF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18BC8FB" wp14:editId="6AA9E50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BC8FB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2C41EF4" wp14:editId="08E43AAE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6ABD5FD" wp14:editId="793D2E43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B24BB00" wp14:editId="0B26AFD1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6339CF8" wp14:editId="6519D133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A7B7C14" wp14:editId="5E53C9FB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F787D4C" wp14:editId="5C6BA1A7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82563BA" wp14:editId="3D6FAB2A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646E0" wp14:editId="0BD99FF9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6DAC776" wp14:editId="0222BD40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9C2F72D" wp14:editId="1791324C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4359E1" wp14:editId="0ADBD3E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5C5DAB" wp14:editId="2882376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94FCF5" wp14:editId="3CB90ADC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1E27B2E" wp14:editId="089C64B6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2D05B27" wp14:editId="3E45DA7C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05B27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FB4463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D66BAD" wp14:editId="24ED8086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FB4463" w:rsidRDefault="00FB4463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66BAD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FB4463" w:rsidRDefault="00FB4463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 w:rsidR="00BB6ED3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6862C1" wp14:editId="2DA16A4B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862C1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0822D6">
      <w:rPr>
        <w:rStyle w:val="a5"/>
        <w:iCs/>
        <w:noProof/>
      </w:rPr>
      <w:t>7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0822D6">
      <w:rPr>
        <w:rStyle w:val="a5"/>
        <w:iCs/>
        <w:noProof/>
      </w:rPr>
      <w:t>18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187" w:rsidRDefault="00BB3187">
      <w:r>
        <w:separator/>
      </w:r>
    </w:p>
  </w:footnote>
  <w:footnote w:type="continuationSeparator" w:id="0">
    <w:p w:rsidR="00BB3187" w:rsidRDefault="00BB3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8DB8F81" wp14:editId="3A1D1424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B8F8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9A7F79" wp14:editId="2A1908FE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A7F79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7ACF6B" wp14:editId="0B73F8DE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ACF6B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B1F0A94" wp14:editId="70E5B6DD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E3C28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F0A94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BB6ED3" w:rsidRPr="007E3C28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7A53A17" wp14:editId="58B25D4B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53A17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B1F763" wp14:editId="3F6C7572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B1F763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E26025" wp14:editId="0D8F3B18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26025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ADABE6B" wp14:editId="44C7D94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ABE6B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1E73A6E" wp14:editId="5EB96C4B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73A6E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7C6D63" wp14:editId="627D3745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C6D63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BE36C4" wp14:editId="34480234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BE36C4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9894840" wp14:editId="32A5A468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94840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A0E580" wp14:editId="1291306D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0E580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6FB7FAA" wp14:editId="595D943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B7FAA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0B0A2B" wp14:editId="209202D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B0A2B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82D4AF" wp14:editId="6225FF5C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2D4AF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C258B1" wp14:editId="48D16A33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258B1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E3EF96" wp14:editId="576B04C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3EF96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A3952C" wp14:editId="019E8005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3952C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A1FAC9" wp14:editId="391EC8FD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1FAC9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115A4A" wp14:editId="4DC1B48E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15A4A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8862D" wp14:editId="628036F9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8862D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C9EB5C" wp14:editId="3C5720C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9EB5C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908186" wp14:editId="43C5E3B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08186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BDF55E" wp14:editId="277AE3B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7F2279" wp14:editId="185A55E0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C9D24A7" wp14:editId="1393EFF0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D6898CA" wp14:editId="20BA459E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50D75C6" wp14:editId="106BE953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E2D811" wp14:editId="1787BF86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DCB25C3" wp14:editId="0574788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0402F27" wp14:editId="195DC4C9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D530FC9" wp14:editId="369177C6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5ACB409" wp14:editId="4D836D39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6020723" wp14:editId="56D8A4FA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DEDCD" wp14:editId="72D8A949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E35139" wp14:editId="37AFF3B7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4257EA1" wp14:editId="5D77EDCF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CEAF9D6" wp14:editId="3D7F6634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B809C1A" wp14:editId="6FF168A9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B4905B8" wp14:editId="5B6D3417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77444CE" wp14:editId="12803C46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C950E10" wp14:editId="5D49645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39B1FFD" wp14:editId="51272A90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698C79A" wp14:editId="0E2E515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1F41E46" wp14:editId="2D3A33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CE32209" wp14:editId="209D7AD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47DDC66" wp14:editId="7B7D168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714E"/>
    <w:multiLevelType w:val="hybridMultilevel"/>
    <w:tmpl w:val="23746E9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6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726611AC"/>
    <w:multiLevelType w:val="hybridMultilevel"/>
    <w:tmpl w:val="3C6C8702"/>
    <w:lvl w:ilvl="0" w:tplc="0419000F">
      <w:start w:val="1"/>
      <w:numFmt w:val="decimal"/>
      <w:lvlText w:val="%1."/>
      <w:lvlJc w:val="left"/>
      <w:pPr>
        <w:ind w:left="14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3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14"/>
  </w:num>
  <w:num w:numId="9">
    <w:abstractNumId w:val="9"/>
  </w:num>
  <w:num w:numId="10">
    <w:abstractNumId w:val="11"/>
  </w:num>
  <w:num w:numId="11">
    <w:abstractNumId w:val="13"/>
  </w:num>
  <w:num w:numId="12">
    <w:abstractNumId w:val="2"/>
  </w:num>
  <w:num w:numId="13">
    <w:abstractNumId w:val="3"/>
    <w:lvlOverride w:ilvl="0">
      <w:startOverride w:val="3"/>
    </w:lvlOverride>
    <w:lvlOverride w:ilvl="1">
      <w:startOverride w:val="1"/>
    </w:lvlOverride>
  </w:num>
  <w:num w:numId="14">
    <w:abstractNumId w:val="1"/>
  </w:num>
  <w:num w:numId="15">
    <w:abstractNumId w:val="6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22D6"/>
    <w:rsid w:val="000832F3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40E93"/>
    <w:rsid w:val="0015178E"/>
    <w:rsid w:val="00157417"/>
    <w:rsid w:val="00164B20"/>
    <w:rsid w:val="001672CE"/>
    <w:rsid w:val="001A0180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C78A3"/>
    <w:rsid w:val="00404579"/>
    <w:rsid w:val="00406D2E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46619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333B5"/>
    <w:rsid w:val="008334D6"/>
    <w:rsid w:val="00834B3D"/>
    <w:rsid w:val="00842B66"/>
    <w:rsid w:val="00845EA8"/>
    <w:rsid w:val="008529A7"/>
    <w:rsid w:val="00856B1E"/>
    <w:rsid w:val="00861169"/>
    <w:rsid w:val="008B36EC"/>
    <w:rsid w:val="008C1551"/>
    <w:rsid w:val="008C2E04"/>
    <w:rsid w:val="008D5EEA"/>
    <w:rsid w:val="009013BC"/>
    <w:rsid w:val="00902C5E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79"/>
    <w:rsid w:val="009A2370"/>
    <w:rsid w:val="009A3EF1"/>
    <w:rsid w:val="009C58AA"/>
    <w:rsid w:val="009C63C6"/>
    <w:rsid w:val="009E4421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F1C82"/>
    <w:rsid w:val="00B029D8"/>
    <w:rsid w:val="00B05FB1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3187"/>
    <w:rsid w:val="00BB6ED3"/>
    <w:rsid w:val="00BC086E"/>
    <w:rsid w:val="00BC42C2"/>
    <w:rsid w:val="00BC7803"/>
    <w:rsid w:val="00BD1F69"/>
    <w:rsid w:val="00BD7577"/>
    <w:rsid w:val="00BE2B56"/>
    <w:rsid w:val="00BE54C9"/>
    <w:rsid w:val="00BE7478"/>
    <w:rsid w:val="00C0475A"/>
    <w:rsid w:val="00C06395"/>
    <w:rsid w:val="00C35FFC"/>
    <w:rsid w:val="00C37854"/>
    <w:rsid w:val="00C37F31"/>
    <w:rsid w:val="00C405FA"/>
    <w:rsid w:val="00C42864"/>
    <w:rsid w:val="00C5049E"/>
    <w:rsid w:val="00C53CA5"/>
    <w:rsid w:val="00C714D9"/>
    <w:rsid w:val="00C9485D"/>
    <w:rsid w:val="00D11960"/>
    <w:rsid w:val="00D23647"/>
    <w:rsid w:val="00D414A4"/>
    <w:rsid w:val="00D43F32"/>
    <w:rsid w:val="00D60E46"/>
    <w:rsid w:val="00D616EF"/>
    <w:rsid w:val="00D83B2E"/>
    <w:rsid w:val="00D9056B"/>
    <w:rsid w:val="00D90741"/>
    <w:rsid w:val="00DA3E05"/>
    <w:rsid w:val="00DA5449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34E95"/>
    <w:rsid w:val="00F37798"/>
    <w:rsid w:val="00F52C08"/>
    <w:rsid w:val="00F62F0A"/>
    <w:rsid w:val="00F65269"/>
    <w:rsid w:val="00F74CF1"/>
    <w:rsid w:val="00F76FA9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7062E1"/>
    <w:pPr>
      <w:tabs>
        <w:tab w:val="right" w:leader="dot" w:pos="9781"/>
      </w:tabs>
      <w:spacing w:before="360"/>
      <w:ind w:left="284" w:right="284"/>
      <w:jc w:val="center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0C680D-529D-4BE2-8800-16DFF144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19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14232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18</cp:revision>
  <dcterms:created xsi:type="dcterms:W3CDTF">2017-09-24T13:37:00Z</dcterms:created>
  <dcterms:modified xsi:type="dcterms:W3CDTF">2017-09-28T08:03:00Z</dcterms:modified>
</cp:coreProperties>
</file>