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высшего профессионального образования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«Владимирский государственный университет</w:t>
      </w:r>
    </w:p>
    <w:p w:rsidR="00626566" w:rsidRPr="00626566" w:rsidRDefault="00626566" w:rsidP="00626566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626566" w:rsidRPr="00626566" w:rsidRDefault="00626566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hd w:val="clear" w:color="auto" w:fill="FFFFFF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626566" w:rsidRPr="00626566" w:rsidRDefault="004821D4" w:rsidP="00626566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Техническое задание на курсовой проект </w:t>
      </w:r>
    </w:p>
    <w:p w:rsidR="00626566" w:rsidRPr="00626566" w:rsidRDefault="00626566" w:rsidP="004821D4">
      <w:pPr>
        <w:shd w:val="clear" w:color="auto" w:fill="FFFFFF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Pr="00626566">
        <w:rPr>
          <w:rFonts w:ascii="Times New Roman" w:eastAsia="Times New Roman" w:hAnsi="Times New Roman" w:cs="Times New Roman"/>
          <w:sz w:val="32"/>
          <w:szCs w:val="32"/>
          <w:lang w:eastAsia="ru-RU"/>
        </w:rPr>
        <w:t>Основы разработки мобильных приложений</w:t>
      </w:r>
      <w:r w:rsid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«</w:t>
      </w:r>
      <w:r w:rsidRPr="004821D4">
        <w:rPr>
          <w:rFonts w:ascii="Times New Roman" w:eastAsia="Times New Roman" w:hAnsi="Times New Roman" w:cs="Times New Roman"/>
          <w:sz w:val="32"/>
          <w:szCs w:val="32"/>
          <w:lang w:eastAsia="ru-RU"/>
        </w:rPr>
        <w:t>Мобильное приложение для оценки профессиональных интересов по методике Соломина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ind w:left="778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группы ПРИ-115</w:t>
      </w:r>
    </w:p>
    <w:p w:rsidR="004821D4" w:rsidRPr="00626566" w:rsidRDefault="004821D4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М.О. Обрубов</w:t>
      </w: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В.Д. </w:t>
      </w:r>
      <w:proofErr w:type="spellStart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Обрубова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Лапыгина</w:t>
      </w:r>
      <w:proofErr w:type="spellEnd"/>
      <w:r w:rsidR="004821D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626566" w:rsidRPr="00626566" w:rsidRDefault="00626566" w:rsidP="004821D4">
      <w:pPr>
        <w:spacing w:after="0" w:line="288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4821D4">
      <w:pPr>
        <w:spacing w:after="0" w:line="288" w:lineRule="auto"/>
        <w:ind w:left="637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4821D4" w:rsidRPr="00F92742" w:rsidRDefault="004821D4" w:rsidP="004821D4">
      <w:pPr>
        <w:spacing w:after="0"/>
        <w:ind w:left="6096" w:firstLine="27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Х. М.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Салех</w:t>
      </w:r>
      <w:proofErr w:type="spellEnd"/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4821D4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1D4" w:rsidRPr="00626566" w:rsidRDefault="004821D4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656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Владимир, 2018 г.</w:t>
      </w:r>
    </w:p>
    <w:p w:rsidR="00B04FDE" w:rsidRPr="00AA68A4" w:rsidRDefault="00A15DE9" w:rsidP="00AA68A4">
      <w:pPr>
        <w:pStyle w:val="a3"/>
        <w:numPr>
          <w:ilvl w:val="0"/>
          <w:numId w:val="14"/>
        </w:numPr>
      </w:pPr>
      <w:r w:rsidRPr="00AA68A4">
        <w:lastRenderedPageBreak/>
        <w:t>Введение</w:t>
      </w:r>
    </w:p>
    <w:p w:rsidR="00B04FDE" w:rsidRDefault="00B04FDE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Наименование программы</w:t>
      </w:r>
      <w:r w:rsidR="00BA3971">
        <w:rPr>
          <w:color w:val="000000"/>
          <w:sz w:val="28"/>
          <w:szCs w:val="28"/>
          <w:lang w:val="en-GB"/>
        </w:rPr>
        <w:t>:</w:t>
      </w:r>
    </w:p>
    <w:p w:rsidR="00BA3971" w:rsidRPr="000C66FE" w:rsidRDefault="00380222" w:rsidP="00BA3971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«Определи свой путь»</w:t>
      </w:r>
    </w:p>
    <w:p w:rsidR="002E2976" w:rsidRDefault="00A15DE9" w:rsidP="002E2976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Цели</w:t>
      </w:r>
    </w:p>
    <w:p w:rsidR="000C66FE" w:rsidRPr="00CE28B4" w:rsidRDefault="002E2976" w:rsidP="00FB20BB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является разработка мобильного приложения помогающее </w:t>
      </w:r>
      <w:r w:rsidR="000C66FE" w:rsidRPr="002E2976">
        <w:rPr>
          <w:color w:val="000000"/>
          <w:sz w:val="28"/>
          <w:szCs w:val="28"/>
        </w:rPr>
        <w:t>выявить профессиональную направленность к определенной сфере деятельности</w:t>
      </w:r>
      <w:r>
        <w:rPr>
          <w:color w:val="000000"/>
          <w:sz w:val="28"/>
          <w:szCs w:val="28"/>
        </w:rPr>
        <w:t xml:space="preserve"> пользователя</w:t>
      </w:r>
      <w:r w:rsidR="000C66FE" w:rsidRPr="002E297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FB20BB">
        <w:rPr>
          <w:color w:val="000000"/>
          <w:sz w:val="28"/>
          <w:szCs w:val="28"/>
        </w:rPr>
        <w:t>Данное приложение не только является развлекательным контентом, но и помогает в сборе статистических данных необходимых для экспертов.</w:t>
      </w:r>
    </w:p>
    <w:p w:rsidR="00BA3971" w:rsidRDefault="00A15DE9" w:rsidP="00FE5BEA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Соглашения о терминах</w:t>
      </w:r>
      <w:r w:rsidR="00FE5BEA">
        <w:rPr>
          <w:color w:val="000000"/>
          <w:sz w:val="28"/>
          <w:szCs w:val="28"/>
        </w:rPr>
        <w:t xml:space="preserve"> </w:t>
      </w:r>
      <w:r w:rsidR="00FE5BEA" w:rsidRPr="00FE5BEA">
        <w:rPr>
          <w:color w:val="000000"/>
          <w:sz w:val="28"/>
          <w:szCs w:val="28"/>
        </w:rPr>
        <w:t>(определения, акронимы, сокращения)</w:t>
      </w:r>
    </w:p>
    <w:p w:rsidR="000C66FE" w:rsidRDefault="000C66FE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– </w:t>
      </w:r>
      <w:r w:rsidR="00CE28B4">
        <w:rPr>
          <w:color w:val="000000"/>
          <w:sz w:val="28"/>
          <w:szCs w:val="28"/>
        </w:rPr>
        <w:t>лицо,</w:t>
      </w:r>
      <w:r>
        <w:rPr>
          <w:color w:val="000000"/>
          <w:sz w:val="28"/>
          <w:szCs w:val="28"/>
        </w:rPr>
        <w:t xml:space="preserve"> заинтересованное в выявлении своих профессиональных качеств</w:t>
      </w:r>
    </w:p>
    <w:p w:rsidR="000C66FE" w:rsidRDefault="002003E3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</w:t>
      </w:r>
      <w:r w:rsidR="000C66FE">
        <w:rPr>
          <w:color w:val="000000"/>
          <w:sz w:val="28"/>
          <w:szCs w:val="28"/>
        </w:rPr>
        <w:t>ксперт – лицо имеющее профессиональные навыки в оценке результатов опросов, для которых данная статистика имеет определенную ценность.</w:t>
      </w:r>
    </w:p>
    <w:p w:rsidR="002E2976" w:rsidRDefault="002E297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 – тест для оценки профессиональных интересов методики Соломина</w:t>
      </w:r>
    </w:p>
    <w:p w:rsidR="00BD49F6" w:rsidRPr="001F447C" w:rsidRDefault="00927066" w:rsidP="005A1B69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Вопрос – </w:t>
      </w:r>
      <w:r w:rsidR="001F447C" w:rsidRPr="001F447C">
        <w:rPr>
          <w:color w:val="000000"/>
          <w:sz w:val="28"/>
          <w:szCs w:val="28"/>
        </w:rPr>
        <w:t>форма мысли, подразумевающая получение новой информации в виде ответа.</w:t>
      </w:r>
      <w:r w:rsidR="001F447C">
        <w:rPr>
          <w:color w:val="000000"/>
          <w:sz w:val="28"/>
          <w:szCs w:val="28"/>
        </w:rPr>
        <w:t xml:space="preserve"> </w:t>
      </w:r>
      <w:r w:rsidR="001F447C" w:rsidRPr="001F447C">
        <w:rPr>
          <w:color w:val="000000"/>
          <w:sz w:val="28"/>
          <w:szCs w:val="28"/>
          <w:highlight w:val="yellow"/>
        </w:rPr>
        <w:t>//скопировано</w:t>
      </w:r>
    </w:p>
    <w:p w:rsidR="00927066" w:rsidRPr="000C66FE" w:rsidRDefault="00927066" w:rsidP="00927066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тестов – </w:t>
      </w:r>
      <w:r w:rsidR="001F447C">
        <w:rPr>
          <w:color w:val="000000"/>
          <w:sz w:val="28"/>
          <w:szCs w:val="28"/>
        </w:rPr>
        <w:t xml:space="preserve">проанализированная </w:t>
      </w:r>
      <w:r w:rsidR="001F447C" w:rsidRPr="001F447C">
        <w:rPr>
          <w:color w:val="000000"/>
          <w:sz w:val="28"/>
          <w:szCs w:val="28"/>
        </w:rPr>
        <w:t>совокупность ответ</w:t>
      </w:r>
      <w:r w:rsidR="001F447C">
        <w:rPr>
          <w:color w:val="000000"/>
          <w:sz w:val="28"/>
          <w:szCs w:val="28"/>
        </w:rPr>
        <w:t xml:space="preserve">ов респондента на вопросы теста, выраженная в форме </w:t>
      </w:r>
      <w:r w:rsidR="00652677">
        <w:rPr>
          <w:color w:val="000000"/>
          <w:sz w:val="28"/>
          <w:szCs w:val="28"/>
        </w:rPr>
        <w:t>результата, а именно профессии с описанием.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Предполагаемая аудитория</w:t>
      </w:r>
    </w:p>
    <w:p w:rsidR="00BA3971" w:rsidRPr="005A1B69" w:rsidRDefault="001F447C" w:rsidP="001F447C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 w:rsidRPr="001F447C">
        <w:rPr>
          <w:color w:val="000000"/>
          <w:sz w:val="28"/>
          <w:szCs w:val="28"/>
        </w:rPr>
        <w:t xml:space="preserve">Мобильное приложение направлено </w:t>
      </w:r>
      <w:r w:rsidRPr="001F447C">
        <w:rPr>
          <w:color w:val="000000"/>
          <w:sz w:val="28"/>
          <w:szCs w:val="28"/>
        </w:rPr>
        <w:t>на аудиторию 14+</w:t>
      </w:r>
    </w:p>
    <w:p w:rsidR="005A1B69" w:rsidRPr="005A1B69" w:rsidRDefault="005A1B69" w:rsidP="005A1B69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5A1B69">
        <w:rPr>
          <w:color w:val="000000"/>
          <w:sz w:val="28"/>
          <w:szCs w:val="28"/>
        </w:rPr>
        <w:t>Ссылки (аналоги, примеры, похожие)</w:t>
      </w:r>
    </w:p>
    <w:p w:rsidR="005A1B69" w:rsidRPr="005A1B69" w:rsidRDefault="005A1B69" w:rsidP="005A1B69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AE2549">
        <w:rPr>
          <w:color w:val="000000"/>
          <w:sz w:val="28"/>
          <w:szCs w:val="28"/>
          <w:highlight w:val="yellow"/>
          <w:lang w:val="en-GB"/>
        </w:rPr>
        <w:t>//</w:t>
      </w:r>
      <w:r w:rsidRPr="00AE2549">
        <w:rPr>
          <w:color w:val="000000"/>
          <w:sz w:val="28"/>
          <w:szCs w:val="28"/>
          <w:highlight w:val="yellow"/>
        </w:rPr>
        <w:t>найду на телефоне</w:t>
      </w:r>
    </w:p>
    <w:p w:rsidR="000A1708" w:rsidRPr="000A1708" w:rsidRDefault="00A15DE9" w:rsidP="000A1708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Ссылки на источники</w:t>
      </w:r>
    </w:p>
    <w:p w:rsidR="008A2E9E" w:rsidRPr="00CE3336" w:rsidRDefault="000A1708" w:rsidP="008A2E9E">
      <w:pPr>
        <w:pStyle w:val="a5"/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0A1708">
        <w:rPr>
          <w:color w:val="000000"/>
          <w:sz w:val="28"/>
          <w:szCs w:val="28"/>
        </w:rPr>
        <w:lastRenderedPageBreak/>
        <w:t xml:space="preserve">Анкета Ориентация, И.Л. Соломин </w:t>
      </w:r>
      <w:r w:rsidRPr="00747E98">
        <w:rPr>
          <w:sz w:val="28"/>
          <w:szCs w:val="28"/>
        </w:rPr>
        <w:t xml:space="preserve">[Электронный ресурс] </w:t>
      </w:r>
      <w:hyperlink r:id="rId6" w:history="1">
        <w:r w:rsidRPr="00432F48">
          <w:rPr>
            <w:rStyle w:val="a6"/>
            <w:sz w:val="28"/>
            <w:szCs w:val="28"/>
          </w:rPr>
          <w:t>https://psycabi.net/testy/372-anketa-orientatsiya-i-l-solomin-oprosnik-proforientatsii-metodika-professionalnykh-interesov-i-sposobnostej-test-solomina-i-l</w:t>
        </w:r>
      </w:hyperlink>
      <w:r>
        <w:rPr>
          <w:sz w:val="28"/>
          <w:szCs w:val="28"/>
        </w:rPr>
        <w:t xml:space="preserve"> </w:t>
      </w:r>
      <w:r w:rsidRPr="00747E98">
        <w:rPr>
          <w:sz w:val="28"/>
          <w:szCs w:val="28"/>
        </w:rPr>
        <w:t xml:space="preserve">(дата обращения </w:t>
      </w:r>
      <w:r>
        <w:rPr>
          <w:sz w:val="28"/>
          <w:szCs w:val="28"/>
        </w:rPr>
        <w:t>30</w:t>
      </w:r>
      <w:r w:rsidRPr="00747E98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Pr="00747E98">
        <w:rPr>
          <w:sz w:val="28"/>
          <w:szCs w:val="28"/>
        </w:rPr>
        <w:t>.2018)</w:t>
      </w:r>
      <w:r w:rsidR="00AE2549">
        <w:rPr>
          <w:sz w:val="28"/>
          <w:szCs w:val="28"/>
        </w:rPr>
        <w:t xml:space="preserve"> </w:t>
      </w:r>
    </w:p>
    <w:p w:rsidR="00F4328C" w:rsidRPr="00AE2549" w:rsidRDefault="00CE3336" w:rsidP="00F4328C">
      <w:pPr>
        <w:pStyle w:val="a5"/>
        <w:numPr>
          <w:ilvl w:val="0"/>
          <w:numId w:val="20"/>
        </w:numPr>
        <w:spacing w:line="276" w:lineRule="auto"/>
        <w:rPr>
          <w:color w:val="000000"/>
          <w:sz w:val="28"/>
          <w:szCs w:val="28"/>
        </w:rPr>
      </w:pPr>
      <w:r w:rsidRPr="00CE3336">
        <w:rPr>
          <w:color w:val="000000"/>
          <w:sz w:val="28"/>
          <w:szCs w:val="28"/>
          <w:highlight w:val="yellow"/>
        </w:rPr>
        <w:t>…</w:t>
      </w:r>
      <w:r w:rsidR="00F4328C">
        <w:rPr>
          <w:color w:val="000000"/>
          <w:sz w:val="28"/>
          <w:szCs w:val="28"/>
        </w:rPr>
        <w:t>книжка по написанию ТЗ</w:t>
      </w:r>
    </w:p>
    <w:p w:rsidR="00BA3971" w:rsidRPr="00AA68A4" w:rsidRDefault="00BA3971" w:rsidP="00BA3971">
      <w:pPr>
        <w:pStyle w:val="a5"/>
        <w:spacing w:line="276" w:lineRule="auto"/>
        <w:ind w:left="708"/>
        <w:rPr>
          <w:color w:val="000000"/>
          <w:sz w:val="28"/>
          <w:szCs w:val="28"/>
        </w:rPr>
      </w:pPr>
    </w:p>
    <w:p w:rsidR="00A15DE9" w:rsidRPr="00A15DE9" w:rsidRDefault="00A15DE9" w:rsidP="00AA68A4">
      <w:pPr>
        <w:pStyle w:val="a3"/>
        <w:numPr>
          <w:ilvl w:val="0"/>
          <w:numId w:val="14"/>
        </w:numPr>
        <w:jc w:val="left"/>
      </w:pPr>
      <w:r w:rsidRPr="00A15DE9">
        <w:lastRenderedPageBreak/>
        <w:t>Общее описание</w:t>
      </w:r>
    </w:p>
    <w:p w:rsidR="001D7DA3" w:rsidRDefault="001D7DA3" w:rsidP="001D7DA3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>Сценарий работы приложения</w:t>
      </w:r>
    </w:p>
    <w:p w:rsidR="001D7DA3" w:rsidRDefault="001D7DA3" w:rsidP="005842F5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При </w:t>
      </w:r>
      <w:r w:rsidR="005842F5">
        <w:rPr>
          <w:color w:val="000000"/>
          <w:sz w:val="28"/>
          <w:szCs w:val="28"/>
        </w:rPr>
        <w:t>запуске приложения</w:t>
      </w:r>
      <w:r w:rsidRPr="00B14C56">
        <w:rPr>
          <w:color w:val="000000"/>
          <w:sz w:val="28"/>
          <w:szCs w:val="28"/>
        </w:rPr>
        <w:t xml:space="preserve"> пользователь видит </w:t>
      </w:r>
      <w:r>
        <w:rPr>
          <w:color w:val="000000"/>
          <w:sz w:val="28"/>
          <w:szCs w:val="28"/>
        </w:rPr>
        <w:t xml:space="preserve">главную страницу на ней находятся кнопки </w:t>
      </w:r>
      <w:r w:rsidR="005842F5">
        <w:rPr>
          <w:color w:val="000000"/>
          <w:sz w:val="28"/>
          <w:szCs w:val="28"/>
        </w:rPr>
        <w:t>«Вход»</w:t>
      </w:r>
      <w:r>
        <w:rPr>
          <w:color w:val="000000"/>
          <w:sz w:val="28"/>
          <w:szCs w:val="28"/>
        </w:rPr>
        <w:t xml:space="preserve"> и </w:t>
      </w:r>
      <w:r w:rsidR="005842F5">
        <w:rPr>
          <w:color w:val="000000"/>
          <w:sz w:val="28"/>
          <w:szCs w:val="28"/>
        </w:rPr>
        <w:t>«Регистрация», а также описание приложения</w:t>
      </w:r>
      <w:r>
        <w:rPr>
          <w:color w:val="000000"/>
          <w:sz w:val="28"/>
          <w:szCs w:val="28"/>
        </w:rPr>
        <w:t xml:space="preserve">. </w:t>
      </w:r>
    </w:p>
    <w:p w:rsidR="001D7DA3" w:rsidRDefault="001D7DA3" w:rsidP="005842F5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 w:rsidRPr="001D7DA3">
        <w:rPr>
          <w:color w:val="000000"/>
          <w:sz w:val="28"/>
          <w:szCs w:val="28"/>
        </w:rPr>
        <w:t>Если пользователь зарегистрирован</w:t>
      </w:r>
      <w:r w:rsidR="005842F5">
        <w:rPr>
          <w:color w:val="000000"/>
          <w:sz w:val="28"/>
          <w:szCs w:val="28"/>
        </w:rPr>
        <w:t>, он может войти в систему с помощью кнопки «Вход», если нет, то пользователю необходимо нажать кнопку «Регистрация».</w:t>
      </w:r>
    </w:p>
    <w:p w:rsidR="006D47A1" w:rsidRPr="006D47A1" w:rsidRDefault="005842F5" w:rsidP="006D47A1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 «Регистрация» пользователь перенаправляется на форму регистрации, после чего заполняется необходимые поля и нажимает кнопку «Зарегистрироваться» и система регистрирует пользователя</w:t>
      </w:r>
      <w:r w:rsidR="006D47A1">
        <w:rPr>
          <w:color w:val="000000"/>
          <w:sz w:val="28"/>
          <w:szCs w:val="28"/>
        </w:rPr>
        <w:t>.</w:t>
      </w:r>
    </w:p>
    <w:p w:rsidR="005842F5" w:rsidRDefault="001D7DA3" w:rsidP="00522AEE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 w:rsidRPr="005842F5">
        <w:rPr>
          <w:color w:val="000000"/>
          <w:sz w:val="28"/>
          <w:szCs w:val="28"/>
        </w:rPr>
        <w:t xml:space="preserve">После входа пользователь попадает </w:t>
      </w:r>
      <w:r w:rsidR="006D47A1">
        <w:rPr>
          <w:color w:val="000000"/>
          <w:sz w:val="28"/>
          <w:szCs w:val="28"/>
        </w:rPr>
        <w:t>на главную страницу, на которой у него есть возможность начать прохождение теста с помощью кнопки «Пройти тест»</w:t>
      </w:r>
    </w:p>
    <w:p w:rsidR="006D47A1" w:rsidRDefault="006D47A1" w:rsidP="00522AEE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верхней части </w:t>
      </w:r>
      <w:r w:rsidR="00F34BFC">
        <w:rPr>
          <w:color w:val="000000"/>
          <w:sz w:val="28"/>
          <w:szCs w:val="28"/>
        </w:rPr>
        <w:t xml:space="preserve">экрана после входа в систему появляется кнопка перехода на профиль пользователя, в которой представлена личная информация пользователя, а также результаты </w:t>
      </w:r>
      <w:r w:rsidR="00A263E6">
        <w:rPr>
          <w:color w:val="000000"/>
          <w:sz w:val="28"/>
          <w:szCs w:val="28"/>
        </w:rPr>
        <w:t>предыдущих</w:t>
      </w:r>
      <w:r w:rsidR="00F34BFC">
        <w:rPr>
          <w:color w:val="000000"/>
          <w:sz w:val="28"/>
          <w:szCs w:val="28"/>
        </w:rPr>
        <w:t xml:space="preserve"> тестов.</w:t>
      </w:r>
    </w:p>
    <w:p w:rsidR="001D7DA3" w:rsidRPr="005842F5" w:rsidRDefault="006D47A1" w:rsidP="00522AEE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нажатии кнопки «Пройти тест» пользователь перенаправляется на форму прохождения теста </w:t>
      </w:r>
    </w:p>
    <w:p w:rsidR="006D47A1" w:rsidRPr="006D47A1" w:rsidRDefault="006D47A1" w:rsidP="006D47A1">
      <w:pPr>
        <w:pStyle w:val="a5"/>
        <w:numPr>
          <w:ilvl w:val="0"/>
          <w:numId w:val="24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прохождении теста пользователь перенаправляется на форму с результатом</w:t>
      </w:r>
    </w:p>
    <w:p w:rsidR="00A15DE9" w:rsidRDefault="00A15DE9" w:rsidP="00F4328C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Функциональность продукта</w:t>
      </w:r>
    </w:p>
    <w:p w:rsidR="00A3196A" w:rsidRPr="00B14C56" w:rsidRDefault="00A3196A" w:rsidP="00A3196A">
      <w:pPr>
        <w:pStyle w:val="a5"/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B14C56">
        <w:rPr>
          <w:color w:val="000000"/>
          <w:sz w:val="28"/>
          <w:szCs w:val="28"/>
        </w:rPr>
        <w:t>егистрация и авторизация в системе</w:t>
      </w:r>
      <w:r>
        <w:rPr>
          <w:color w:val="000000"/>
          <w:sz w:val="28"/>
          <w:szCs w:val="28"/>
        </w:rPr>
        <w:t>;</w:t>
      </w:r>
    </w:p>
    <w:p w:rsidR="00A3196A" w:rsidRDefault="00A3196A" w:rsidP="00A3196A">
      <w:pPr>
        <w:pStyle w:val="a5"/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B14C56">
        <w:rPr>
          <w:color w:val="000000"/>
          <w:sz w:val="28"/>
          <w:szCs w:val="28"/>
        </w:rPr>
        <w:t>росмотр и редактирование профиля</w:t>
      </w:r>
      <w:r>
        <w:rPr>
          <w:color w:val="000000"/>
          <w:sz w:val="28"/>
          <w:szCs w:val="28"/>
        </w:rPr>
        <w:t>;</w:t>
      </w:r>
    </w:p>
    <w:p w:rsidR="00A3196A" w:rsidRPr="00B14C56" w:rsidRDefault="00A3196A" w:rsidP="00A3196A">
      <w:pPr>
        <w:pStyle w:val="a5"/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ранее пройдённых тестов</w:t>
      </w:r>
      <w:r>
        <w:rPr>
          <w:color w:val="000000"/>
          <w:sz w:val="28"/>
          <w:szCs w:val="28"/>
          <w:lang w:val="en-GB"/>
        </w:rPr>
        <w:t>;</w:t>
      </w:r>
    </w:p>
    <w:p w:rsidR="00A3196A" w:rsidRDefault="00A3196A" w:rsidP="00A3196A">
      <w:pPr>
        <w:pStyle w:val="a5"/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прохождение теста и определение подходящей профессии</w:t>
      </w:r>
      <w:r w:rsidRPr="00A3196A">
        <w:rPr>
          <w:color w:val="000000"/>
          <w:sz w:val="28"/>
          <w:szCs w:val="28"/>
        </w:rPr>
        <w:t>;</w:t>
      </w:r>
    </w:p>
    <w:p w:rsidR="00A3196A" w:rsidRPr="00B14C56" w:rsidRDefault="00A3196A" w:rsidP="00A3196A">
      <w:pPr>
        <w:pStyle w:val="a5"/>
        <w:numPr>
          <w:ilvl w:val="0"/>
          <w:numId w:val="25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эксперта получение статистических данных.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Классы и характеристики пользователей</w:t>
      </w:r>
    </w:p>
    <w:p w:rsidR="00380222" w:rsidRPr="001C6C83" w:rsidRDefault="001C6C83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требуемой программной системе должны присутствовать роли</w:t>
      </w:r>
      <w:r w:rsidRPr="001C6C83">
        <w:rPr>
          <w:color w:val="000000"/>
          <w:sz w:val="28"/>
          <w:szCs w:val="28"/>
        </w:rPr>
        <w:t>:</w:t>
      </w:r>
    </w:p>
    <w:p w:rsidR="001C6C83" w:rsidRPr="001C6C83" w:rsidRDefault="001C6C83" w:rsidP="001C6C83">
      <w:pPr>
        <w:pStyle w:val="a5"/>
        <w:numPr>
          <w:ilvl w:val="0"/>
          <w:numId w:val="26"/>
        </w:num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Пользователь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student</w:t>
      </w:r>
      <w:r>
        <w:rPr>
          <w:color w:val="000000"/>
          <w:sz w:val="28"/>
          <w:szCs w:val="28"/>
          <w:lang w:val="en-GB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C6C83">
      <w:pPr>
        <w:pStyle w:val="a5"/>
        <w:numPr>
          <w:ilvl w:val="0"/>
          <w:numId w:val="26"/>
        </w:numPr>
        <w:jc w:val="both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 xml:space="preserve">Эксперт </w:t>
      </w:r>
      <w:r>
        <w:rPr>
          <w:color w:val="000000"/>
          <w:sz w:val="28"/>
          <w:szCs w:val="28"/>
          <w:lang w:val="en-GB"/>
        </w:rPr>
        <w:t>(</w:t>
      </w:r>
      <w:r w:rsidRPr="001C6C83">
        <w:rPr>
          <w:color w:val="000000"/>
          <w:sz w:val="28"/>
          <w:szCs w:val="28"/>
          <w:lang w:val="en-GB"/>
        </w:rPr>
        <w:t>teacher</w:t>
      </w:r>
      <w:r w:rsidRPr="001C6C83">
        <w:rPr>
          <w:color w:val="000000"/>
          <w:sz w:val="28"/>
          <w:szCs w:val="28"/>
          <w:lang w:val="en-GB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1C6C83" w:rsidRPr="001C6C83" w:rsidRDefault="001C6C83" w:rsidP="001C6C83">
      <w:pPr>
        <w:pStyle w:val="a5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каждой роли описаны в разделе 3. 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lastRenderedPageBreak/>
        <w:t>Среда функционирования продукта (операционная среда)</w:t>
      </w:r>
    </w:p>
    <w:p w:rsidR="00380222" w:rsidRPr="00B04FDE" w:rsidRDefault="001974CF" w:rsidP="00380222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 </w:t>
      </w:r>
      <w:proofErr w:type="spellStart"/>
      <w:r>
        <w:rPr>
          <w:color w:val="000000"/>
          <w:sz w:val="28"/>
          <w:szCs w:val="28"/>
        </w:rPr>
        <w:t>Android</w:t>
      </w:r>
      <w:proofErr w:type="spellEnd"/>
      <w:r>
        <w:rPr>
          <w:color w:val="000000"/>
          <w:sz w:val="28"/>
          <w:szCs w:val="28"/>
        </w:rPr>
        <w:t xml:space="preserve"> версии </w:t>
      </w:r>
      <w:r w:rsidRPr="001974CF">
        <w:rPr>
          <w:color w:val="000000"/>
          <w:sz w:val="28"/>
          <w:szCs w:val="28"/>
        </w:rPr>
        <w:t>6.0</w:t>
      </w:r>
      <w:r>
        <w:rPr>
          <w:color w:val="000000"/>
          <w:sz w:val="28"/>
          <w:szCs w:val="28"/>
        </w:rPr>
        <w:t xml:space="preserve"> и выше.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Рамки, ограничения, правила и стандарты</w:t>
      </w:r>
    </w:p>
    <w:p w:rsidR="009827A3" w:rsidRDefault="00F4328C" w:rsidP="00F4328C">
      <w:pPr>
        <w:pStyle w:val="a5"/>
        <w:numPr>
          <w:ilvl w:val="1"/>
          <w:numId w:val="23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9827A3" w:rsidRPr="009827A3">
        <w:rPr>
          <w:color w:val="000000"/>
          <w:sz w:val="28"/>
          <w:szCs w:val="28"/>
        </w:rPr>
        <w:t>еобходим доступ к сети Интернет;</w:t>
      </w:r>
    </w:p>
    <w:p w:rsidR="009827A3" w:rsidRPr="00F4328C" w:rsidRDefault="009827A3" w:rsidP="00F4328C">
      <w:pPr>
        <w:pStyle w:val="a5"/>
        <w:numPr>
          <w:ilvl w:val="1"/>
          <w:numId w:val="23"/>
        </w:numPr>
        <w:spacing w:line="276" w:lineRule="auto"/>
        <w:rPr>
          <w:color w:val="000000"/>
          <w:sz w:val="28"/>
          <w:szCs w:val="28"/>
        </w:rPr>
      </w:pPr>
      <w:r w:rsidRPr="00B14C56">
        <w:rPr>
          <w:color w:val="000000"/>
          <w:sz w:val="28"/>
          <w:szCs w:val="28"/>
        </w:rPr>
        <w:t xml:space="preserve">ОС </w:t>
      </w:r>
      <w:r w:rsidRPr="00B14C56">
        <w:rPr>
          <w:color w:val="000000"/>
          <w:sz w:val="28"/>
          <w:szCs w:val="28"/>
          <w:lang w:val="en-US"/>
        </w:rPr>
        <w:t>Android</w:t>
      </w:r>
      <w:r w:rsidRPr="00B14C56">
        <w:rPr>
          <w:color w:val="000000"/>
          <w:sz w:val="28"/>
          <w:szCs w:val="28"/>
        </w:rPr>
        <w:t xml:space="preserve"> не ниже версии </w:t>
      </w:r>
      <w:r>
        <w:rPr>
          <w:color w:val="000000"/>
          <w:sz w:val="28"/>
          <w:szCs w:val="28"/>
        </w:rPr>
        <w:t>6.0</w:t>
      </w:r>
      <w:r w:rsidRPr="00B14C56">
        <w:rPr>
          <w:color w:val="000000"/>
          <w:sz w:val="28"/>
          <w:szCs w:val="28"/>
        </w:rPr>
        <w:t>;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Документация для пользователей</w:t>
      </w:r>
    </w:p>
    <w:p w:rsidR="001D7DA3" w:rsidRPr="00B04FDE" w:rsidRDefault="001D7DA3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для пользователей будет представлена на главной странице приложения.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04FDE">
        <w:rPr>
          <w:color w:val="000000"/>
          <w:sz w:val="28"/>
          <w:szCs w:val="28"/>
        </w:rPr>
        <w:t>Допущения и зависимости</w:t>
      </w:r>
    </w:p>
    <w:p w:rsidR="00652677" w:rsidRPr="00652677" w:rsidRDefault="00652677" w:rsidP="00652677">
      <w:pPr>
        <w:pStyle w:val="a5"/>
        <w:spacing w:line="276" w:lineRule="auto"/>
        <w:ind w:left="792"/>
        <w:rPr>
          <w:color w:val="000000"/>
          <w:sz w:val="28"/>
          <w:szCs w:val="28"/>
        </w:rPr>
      </w:pPr>
      <w:r w:rsidRPr="00652677">
        <w:rPr>
          <w:color w:val="000000"/>
          <w:sz w:val="28"/>
          <w:szCs w:val="28"/>
        </w:rPr>
        <w:t>Допущений и зависимостей не имеется.</w:t>
      </w:r>
      <w:r>
        <w:rPr>
          <w:color w:val="000000"/>
          <w:sz w:val="28"/>
          <w:szCs w:val="28"/>
        </w:rPr>
        <w:t xml:space="preserve"> </w:t>
      </w:r>
      <w:r w:rsidRPr="00652677">
        <w:rPr>
          <w:color w:val="000000"/>
          <w:sz w:val="28"/>
          <w:szCs w:val="28"/>
          <w:highlight w:val="yellow"/>
        </w:rPr>
        <w:t>//не понимаю</w:t>
      </w:r>
      <w:r>
        <w:rPr>
          <w:color w:val="000000"/>
          <w:sz w:val="28"/>
          <w:szCs w:val="28"/>
        </w:rPr>
        <w:t xml:space="preserve"> спросить!!!</w:t>
      </w:r>
    </w:p>
    <w:p w:rsidR="00A15DE9" w:rsidRPr="00A15DE9" w:rsidRDefault="00A15DE9" w:rsidP="00AA68A4">
      <w:pPr>
        <w:pStyle w:val="a3"/>
        <w:numPr>
          <w:ilvl w:val="0"/>
          <w:numId w:val="14"/>
        </w:numPr>
        <w:jc w:val="left"/>
      </w:pPr>
      <w:r w:rsidRPr="00A15DE9">
        <w:lastRenderedPageBreak/>
        <w:t>Функциональность системы</w:t>
      </w:r>
    </w:p>
    <w:p w:rsidR="00A15DE9" w:rsidRPr="00327C2D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  <w:highlight w:val="yellow"/>
        </w:rPr>
      </w:pPr>
      <w:r w:rsidRPr="00327C2D">
        <w:rPr>
          <w:color w:val="000000"/>
          <w:sz w:val="28"/>
          <w:szCs w:val="28"/>
          <w:highlight w:val="yellow"/>
        </w:rPr>
        <w:t>Функциональный блок X (таких блоков может быть несколько)</w:t>
      </w:r>
    </w:p>
    <w:p w:rsidR="00A15DE9" w:rsidRPr="00A15DE9" w:rsidRDefault="00A15DE9" w:rsidP="00B400C5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DE9">
        <w:rPr>
          <w:rFonts w:ascii="Times New Roman" w:eastAsia="Times New Roman" w:hAnsi="Times New Roman" w:cs="Times New Roman"/>
          <w:sz w:val="28"/>
          <w:szCs w:val="28"/>
        </w:rPr>
        <w:t>Описание и приоритет</w:t>
      </w:r>
    </w:p>
    <w:p w:rsidR="00A15DE9" w:rsidRPr="00A15DE9" w:rsidRDefault="00A15DE9" w:rsidP="00B400C5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DE9">
        <w:rPr>
          <w:rFonts w:ascii="Times New Roman" w:eastAsia="Times New Roman" w:hAnsi="Times New Roman" w:cs="Times New Roman"/>
          <w:sz w:val="28"/>
          <w:szCs w:val="28"/>
        </w:rPr>
        <w:t xml:space="preserve">Причинно-следственные связи, алгоритмы (движение процессов, </w:t>
      </w:r>
      <w:proofErr w:type="spellStart"/>
      <w:r w:rsidRPr="00A15DE9">
        <w:rPr>
          <w:rFonts w:ascii="Times New Roman" w:eastAsia="Times New Roman" w:hAnsi="Times New Roman" w:cs="Times New Roman"/>
          <w:sz w:val="28"/>
          <w:szCs w:val="28"/>
        </w:rPr>
        <w:t>workflows</w:t>
      </w:r>
      <w:proofErr w:type="spellEnd"/>
      <w:r w:rsidRPr="00A15DE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15DE9" w:rsidRPr="00A15DE9" w:rsidRDefault="00A15DE9" w:rsidP="00B400C5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5DE9"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</w:p>
    <w:p w:rsidR="00A15DE9" w:rsidRPr="00A15DE9" w:rsidRDefault="00A15DE9" w:rsidP="00AA68A4">
      <w:pPr>
        <w:pStyle w:val="a3"/>
        <w:numPr>
          <w:ilvl w:val="0"/>
          <w:numId w:val="14"/>
        </w:numPr>
        <w:jc w:val="left"/>
      </w:pPr>
      <w:r w:rsidRPr="00A15DE9">
        <w:lastRenderedPageBreak/>
        <w:t>Требования к внешним интерфейсам</w:t>
      </w:r>
    </w:p>
    <w:p w:rsidR="00A15DE9" w:rsidRPr="00327C2D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  <w:highlight w:val="yellow"/>
        </w:rPr>
      </w:pPr>
      <w:r w:rsidRPr="00327C2D">
        <w:rPr>
          <w:color w:val="000000"/>
          <w:sz w:val="28"/>
          <w:szCs w:val="28"/>
          <w:highlight w:val="yellow"/>
        </w:rPr>
        <w:t>Интерфейсы пользователя (UX)</w:t>
      </w:r>
    </w:p>
    <w:p w:rsidR="00371CA0" w:rsidRDefault="00371CA0" w:rsidP="00371CA0">
      <w:p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по страничкам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371CA0" w:rsidRDefault="00371CA0" w:rsidP="00371CA0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Стартовая (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– страница на которой находится описание теста</w:t>
      </w:r>
    </w:p>
    <w:p w:rsidR="00371CA0" w:rsidRPr="00371CA0" w:rsidRDefault="00371CA0" w:rsidP="00371CA0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registration</w:t>
      </w:r>
      <w:proofErr w:type="spellEnd"/>
      <w:r w:rsidRPr="00371CA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371CA0" w:rsidRDefault="00371CA0" w:rsidP="00371CA0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 в систему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71CA0" w:rsidRDefault="00371CA0" w:rsidP="0047757B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47757B" w:rsidRPr="0047757B">
        <w:rPr>
          <w:rFonts w:ascii="Times New Roman" w:eastAsia="Times New Roman" w:hAnsi="Times New Roman" w:cs="Times New Roman"/>
          <w:sz w:val="28"/>
          <w:szCs w:val="28"/>
        </w:rPr>
        <w:t>profile</w:t>
      </w:r>
      <w:proofErr w:type="spellEnd"/>
      <w:r w:rsidR="0047757B">
        <w:rPr>
          <w:rFonts w:ascii="Times New Roman" w:eastAsia="Times New Roman" w:hAnsi="Times New Roman" w:cs="Times New Roman"/>
          <w:sz w:val="28"/>
          <w:szCs w:val="28"/>
        </w:rPr>
        <w:t>) - страница с личными данными пользователя и с результатами пройдённых тестов</w:t>
      </w:r>
    </w:p>
    <w:p w:rsidR="00371CA0" w:rsidRDefault="00371CA0" w:rsidP="0047757B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с вопросом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47757B" w:rsidRPr="0047757B">
        <w:rPr>
          <w:rFonts w:ascii="Times New Roman" w:eastAsia="Times New Roman" w:hAnsi="Times New Roman" w:cs="Times New Roman"/>
          <w:sz w:val="28"/>
          <w:szCs w:val="28"/>
        </w:rPr>
        <w:t>question</w:t>
      </w:r>
      <w:proofErr w:type="spellEnd"/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371CA0" w:rsidRDefault="00371CA0" w:rsidP="0047757B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 опросу</w:t>
      </w:r>
      <w:r w:rsidRPr="00371CA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371CA0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47757B">
        <w:rPr>
          <w:rFonts w:ascii="Times New Roman" w:eastAsia="Times New Roman" w:hAnsi="Times New Roman" w:cs="Times New Roman"/>
          <w:sz w:val="28"/>
          <w:szCs w:val="28"/>
        </w:rPr>
        <w:t xml:space="preserve"> – результат по пройдённому тесту</w:t>
      </w:r>
    </w:p>
    <w:p w:rsidR="0047757B" w:rsidRPr="0047757B" w:rsidRDefault="0047757B" w:rsidP="0047757B">
      <w:pPr>
        <w:pStyle w:val="a4"/>
        <w:numPr>
          <w:ilvl w:val="0"/>
          <w:numId w:val="8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(</w:t>
      </w:r>
      <w:proofErr w:type="spellStart"/>
      <w:r w:rsidRPr="0047757B">
        <w:rPr>
          <w:rFonts w:ascii="Times New Roman" w:eastAsia="Times New Roman" w:hAnsi="Times New Roman" w:cs="Times New Roman"/>
          <w:sz w:val="28"/>
          <w:szCs w:val="28"/>
        </w:rPr>
        <w:t>statistics</w:t>
      </w:r>
      <w:proofErr w:type="spellEnd"/>
      <w:r w:rsidRPr="0047757B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47757B">
        <w:rPr>
          <w:rFonts w:ascii="Times New Roman" w:eastAsia="Times New Roman" w:hAnsi="Times New Roman" w:cs="Times New Roman"/>
          <w:sz w:val="28"/>
          <w:szCs w:val="28"/>
        </w:rPr>
        <w:t>страница со статистикой для статистического эксперта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Программные интерфейсы</w:t>
      </w:r>
    </w:p>
    <w:p w:rsidR="000514E0" w:rsidRPr="000514E0" w:rsidRDefault="000514E0" w:rsidP="000514E0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Взаимодействие с </w:t>
      </w:r>
      <w:r>
        <w:rPr>
          <w:color w:val="000000"/>
          <w:sz w:val="28"/>
          <w:szCs w:val="28"/>
          <w:lang w:val="en-GB"/>
        </w:rPr>
        <w:t>REST</w:t>
      </w:r>
      <w:r w:rsidRPr="000514E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сервисом, предоставляющим данные</w:t>
      </w:r>
      <w:r w:rsidRPr="000514E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осуществляется по протоколу </w:t>
      </w:r>
      <w:r>
        <w:rPr>
          <w:color w:val="000000"/>
          <w:sz w:val="28"/>
          <w:szCs w:val="28"/>
          <w:lang w:val="en-GB"/>
        </w:rPr>
        <w:t>http</w:t>
      </w:r>
      <w:r w:rsidRPr="000514E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GB"/>
        </w:rPr>
        <w:t>s</w:t>
      </w:r>
      <w:r w:rsidRPr="000514E0">
        <w:rPr>
          <w:color w:val="000000"/>
          <w:sz w:val="28"/>
          <w:szCs w:val="28"/>
        </w:rPr>
        <w:t>).</w:t>
      </w:r>
    </w:p>
    <w:p w:rsidR="00A15DE9" w:rsidRPr="00A15DE9" w:rsidRDefault="00A15DE9" w:rsidP="00AA68A4">
      <w:pPr>
        <w:pStyle w:val="a3"/>
        <w:numPr>
          <w:ilvl w:val="0"/>
          <w:numId w:val="14"/>
        </w:numPr>
        <w:jc w:val="left"/>
      </w:pPr>
      <w:r w:rsidRPr="00A15DE9">
        <w:lastRenderedPageBreak/>
        <w:t>Нефункциональные требования</w:t>
      </w:r>
    </w:p>
    <w:p w:rsidR="00BF69D9" w:rsidRPr="00BF69D9" w:rsidRDefault="00BF69D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BF69D9">
        <w:rPr>
          <w:color w:val="000000"/>
          <w:sz w:val="28"/>
          <w:szCs w:val="28"/>
        </w:rPr>
        <w:t>Технологии и инструменты, среда разработки</w:t>
      </w:r>
    </w:p>
    <w:p w:rsidR="00477435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F69D9" w:rsidRPr="00BF69D9">
        <w:rPr>
          <w:color w:val="000000"/>
          <w:sz w:val="28"/>
          <w:szCs w:val="28"/>
        </w:rPr>
        <w:t xml:space="preserve">рограмма </w:t>
      </w:r>
      <w:r>
        <w:rPr>
          <w:color w:val="000000"/>
          <w:sz w:val="28"/>
          <w:szCs w:val="28"/>
        </w:rPr>
        <w:t xml:space="preserve">должна быть реализована на языке </w:t>
      </w:r>
      <w:proofErr w:type="spellStart"/>
      <w:r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, в среде разработке </w:t>
      </w:r>
      <w:r w:rsidRPr="00BD0C5E">
        <w:rPr>
          <w:color w:val="000000"/>
          <w:sz w:val="28"/>
          <w:szCs w:val="28"/>
        </w:rPr>
        <w:t>Android Studio</w:t>
      </w:r>
      <w:r>
        <w:rPr>
          <w:color w:val="000000"/>
          <w:sz w:val="28"/>
          <w:szCs w:val="28"/>
        </w:rPr>
        <w:t>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производительности</w:t>
      </w:r>
    </w:p>
    <w:p w:rsidR="000514E0" w:rsidRPr="00BD0C5E" w:rsidRDefault="00BD0C5E" w:rsidP="00BD0C5E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пользователей, которые могут одновременно пользоваться приложением без потери производительности – </w:t>
      </w:r>
      <w:r>
        <w:rPr>
          <w:color w:val="000000"/>
          <w:sz w:val="28"/>
          <w:szCs w:val="28"/>
        </w:rPr>
        <w:t>не менее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100, а отклик системы должен составлять не более 3 секунд.</w:t>
      </w:r>
    </w:p>
    <w:p w:rsidR="00A15DE9" w:rsidRDefault="00A15DE9" w:rsidP="00AA68A4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Требования к сохранности (данных)</w:t>
      </w:r>
    </w:p>
    <w:p w:rsidR="00973C41" w:rsidRDefault="00973C41" w:rsidP="00973C41">
      <w:pPr>
        <w:pStyle w:val="a5"/>
        <w:spacing w:line="276" w:lineRule="auto"/>
        <w:ind w:left="79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сохранности данных на стороне мобильного приложения необходимо стабильное подключение к сети Интернет.</w:t>
      </w:r>
    </w:p>
    <w:p w:rsidR="00EB43E1" w:rsidRDefault="00A15DE9" w:rsidP="00EB43E1">
      <w:pPr>
        <w:pStyle w:val="a5"/>
        <w:numPr>
          <w:ilvl w:val="1"/>
          <w:numId w:val="14"/>
        </w:numPr>
        <w:spacing w:line="276" w:lineRule="auto"/>
        <w:rPr>
          <w:color w:val="000000"/>
          <w:sz w:val="28"/>
          <w:szCs w:val="28"/>
        </w:rPr>
      </w:pPr>
      <w:r w:rsidRPr="00AA68A4">
        <w:rPr>
          <w:color w:val="000000"/>
          <w:sz w:val="28"/>
          <w:szCs w:val="28"/>
        </w:rPr>
        <w:t>Критерии качества программного обеспечения</w:t>
      </w:r>
    </w:p>
    <w:p w:rsidR="001B2E8B" w:rsidRDefault="001B2E8B" w:rsidP="001B2E8B">
      <w:pPr>
        <w:pStyle w:val="a5"/>
        <w:numPr>
          <w:ilvl w:val="0"/>
          <w:numId w:val="29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Должны полностью выполняться требования к производительности. </w:t>
      </w:r>
    </w:p>
    <w:p w:rsidR="00966A42" w:rsidRDefault="001B2E8B" w:rsidP="001B2E8B">
      <w:pPr>
        <w:pStyle w:val="a5"/>
        <w:numPr>
          <w:ilvl w:val="0"/>
          <w:numId w:val="29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Описанная функциональность разработанной программной системы должна быть реализована на 100</w:t>
      </w:r>
      <w:r w:rsidRPr="001B2E8B">
        <w:rPr>
          <w:color w:val="000000"/>
          <w:sz w:val="28"/>
          <w:szCs w:val="28"/>
        </w:rPr>
        <w:t>%</w:t>
      </w:r>
      <w:r>
        <w:rPr>
          <w:color w:val="000000"/>
          <w:sz w:val="28"/>
          <w:szCs w:val="28"/>
        </w:rPr>
        <w:t>.</w:t>
      </w:r>
    </w:p>
    <w:p w:rsidR="001B2E8B" w:rsidRDefault="001B2E8B" w:rsidP="001B2E8B">
      <w:pPr>
        <w:pStyle w:val="a5"/>
        <w:numPr>
          <w:ilvl w:val="0"/>
          <w:numId w:val="29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Разработанный интерфейс должен соответствовать представленному макету.</w:t>
      </w:r>
    </w:p>
    <w:p w:rsidR="001B2E8B" w:rsidRDefault="001B2E8B" w:rsidP="001B2E8B">
      <w:pPr>
        <w:pStyle w:val="a5"/>
        <w:numPr>
          <w:ilvl w:val="0"/>
          <w:numId w:val="29"/>
        </w:numPr>
        <w:spacing w:line="276" w:lineRule="auto"/>
        <w:rPr>
          <w:color w:val="000000"/>
          <w:sz w:val="28"/>
          <w:szCs w:val="28"/>
        </w:rPr>
      </w:pPr>
      <w:r w:rsidRPr="001B2E8B">
        <w:rPr>
          <w:color w:val="000000"/>
          <w:sz w:val="28"/>
          <w:szCs w:val="28"/>
        </w:rPr>
        <w:t xml:space="preserve">Для работы </w:t>
      </w:r>
      <w:r w:rsidR="00421C75">
        <w:rPr>
          <w:color w:val="000000"/>
          <w:sz w:val="28"/>
          <w:szCs w:val="28"/>
        </w:rPr>
        <w:t>приложения необходима операционная</w:t>
      </w:r>
      <w:r w:rsidRPr="001B2E8B">
        <w:rPr>
          <w:color w:val="000000"/>
          <w:sz w:val="28"/>
          <w:szCs w:val="28"/>
        </w:rPr>
        <w:t xml:space="preserve"> </w:t>
      </w:r>
      <w:r w:rsidR="00421C75">
        <w:rPr>
          <w:color w:val="000000"/>
          <w:sz w:val="28"/>
          <w:szCs w:val="28"/>
        </w:rPr>
        <w:t xml:space="preserve">система </w:t>
      </w:r>
      <w:proofErr w:type="spellStart"/>
      <w:r w:rsidRPr="001B2E8B">
        <w:rPr>
          <w:color w:val="000000"/>
          <w:sz w:val="28"/>
          <w:szCs w:val="28"/>
        </w:rPr>
        <w:t>Android</w:t>
      </w:r>
      <w:proofErr w:type="spellEnd"/>
      <w:r w:rsidRPr="001B2E8B">
        <w:rPr>
          <w:color w:val="000000"/>
          <w:sz w:val="28"/>
          <w:szCs w:val="28"/>
        </w:rPr>
        <w:t xml:space="preserve"> </w:t>
      </w:r>
      <w:r w:rsidRPr="001B2E8B">
        <w:rPr>
          <w:color w:val="000000"/>
          <w:sz w:val="28"/>
          <w:szCs w:val="28"/>
        </w:rPr>
        <w:t>6</w:t>
      </w:r>
      <w:r w:rsidRPr="001B2E8B">
        <w:rPr>
          <w:color w:val="000000"/>
          <w:sz w:val="28"/>
          <w:szCs w:val="28"/>
        </w:rPr>
        <w:t>.</w:t>
      </w:r>
      <w:r w:rsidRPr="001B2E8B">
        <w:rPr>
          <w:color w:val="000000"/>
          <w:sz w:val="28"/>
          <w:szCs w:val="28"/>
        </w:rPr>
        <w:t>0</w:t>
      </w:r>
      <w:r w:rsidRPr="001B2E8B">
        <w:rPr>
          <w:color w:val="000000"/>
          <w:sz w:val="28"/>
          <w:szCs w:val="28"/>
        </w:rPr>
        <w:t xml:space="preserve"> и выше.</w:t>
      </w:r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966A42" w:rsidRPr="00966A42" w:rsidRDefault="00966A42" w:rsidP="00966A42">
      <w:pPr>
        <w:pStyle w:val="a3"/>
        <w:numPr>
          <w:ilvl w:val="0"/>
          <w:numId w:val="14"/>
        </w:numPr>
        <w:jc w:val="left"/>
      </w:pPr>
      <w:r w:rsidRPr="00966A42">
        <w:lastRenderedPageBreak/>
        <w:t>Стадии и этапы разработки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3"/>
        <w:gridCol w:w="4016"/>
        <w:gridCol w:w="2321"/>
        <w:gridCol w:w="2345"/>
      </w:tblGrid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 xml:space="preserve">Срок, даты 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Отчетность</w:t>
            </w: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  <w:lang w:val="en-US"/>
              </w:rPr>
            </w:pPr>
            <w:r w:rsidRPr="00B14C56">
              <w:rPr>
                <w:color w:val="000000"/>
                <w:sz w:val="28"/>
                <w:szCs w:val="28"/>
              </w:rPr>
              <w:t>17</w:t>
            </w:r>
            <w:r w:rsidRPr="00B14C56">
              <w:rPr>
                <w:color w:val="000000"/>
                <w:sz w:val="28"/>
                <w:szCs w:val="28"/>
                <w:lang w:val="en-US"/>
              </w:rPr>
              <w:t>.09.18 – 01.10.18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Разработка графического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Программирование функционала приложения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Внедрение графической части в приложение Доработка интерфейса программы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966A42" w:rsidRPr="00B14C56" w:rsidTr="00B817E0">
        <w:tc>
          <w:tcPr>
            <w:tcW w:w="675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110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  <w:r w:rsidRPr="00B14C56">
              <w:rPr>
                <w:color w:val="000000"/>
                <w:sz w:val="28"/>
                <w:szCs w:val="28"/>
              </w:rPr>
              <w:t>Тестирование программы + подготовка ПЗ</w:t>
            </w: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:rsidR="00966A42" w:rsidRPr="00B14C56" w:rsidRDefault="00966A42" w:rsidP="00B817E0">
            <w:pPr>
              <w:pStyle w:val="a5"/>
              <w:spacing w:line="276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EB43E1" w:rsidRPr="00EB43E1" w:rsidRDefault="00EB43E1" w:rsidP="00DF4617">
      <w:pPr>
        <w:pStyle w:val="a5"/>
        <w:spacing w:line="276" w:lineRule="auto"/>
        <w:ind w:left="792"/>
        <w:rPr>
          <w:color w:val="000000"/>
          <w:sz w:val="28"/>
          <w:szCs w:val="28"/>
        </w:rPr>
      </w:pPr>
    </w:p>
    <w:p w:rsidR="00626566" w:rsidRPr="00626566" w:rsidRDefault="00626566" w:rsidP="00626566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AB1" w:rsidRDefault="00633AB1"/>
    <w:sectPr w:rsidR="0063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A2A"/>
    <w:multiLevelType w:val="hybridMultilevel"/>
    <w:tmpl w:val="8DF2FC3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386BCE"/>
    <w:multiLevelType w:val="hybridMultilevel"/>
    <w:tmpl w:val="2E1C3AF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F074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E7B77"/>
    <w:multiLevelType w:val="multilevel"/>
    <w:tmpl w:val="47D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3144" w:hanging="624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7155"/>
    <w:multiLevelType w:val="multilevel"/>
    <w:tmpl w:val="2B44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00869"/>
    <w:multiLevelType w:val="multilevel"/>
    <w:tmpl w:val="5B8A3D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5316E0"/>
    <w:multiLevelType w:val="multilevel"/>
    <w:tmpl w:val="927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05039"/>
    <w:multiLevelType w:val="hybridMultilevel"/>
    <w:tmpl w:val="A684C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0D6E"/>
    <w:multiLevelType w:val="hybridMultilevel"/>
    <w:tmpl w:val="CDF48F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72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554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F17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0B72FC"/>
    <w:multiLevelType w:val="multilevel"/>
    <w:tmpl w:val="B70497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CC6ED3"/>
    <w:multiLevelType w:val="hybridMultilevel"/>
    <w:tmpl w:val="D98A4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54F2"/>
    <w:multiLevelType w:val="multilevel"/>
    <w:tmpl w:val="10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F1437"/>
    <w:multiLevelType w:val="multilevel"/>
    <w:tmpl w:val="90DA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E35957"/>
    <w:multiLevelType w:val="hybridMultilevel"/>
    <w:tmpl w:val="64C44EA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AD43AC3"/>
    <w:multiLevelType w:val="hybridMultilevel"/>
    <w:tmpl w:val="2F8A068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61C62DB7"/>
    <w:multiLevelType w:val="multilevel"/>
    <w:tmpl w:val="105E3C76"/>
    <w:lvl w:ilvl="0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33A66DD"/>
    <w:multiLevelType w:val="multilevel"/>
    <w:tmpl w:val="0E540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43643CA"/>
    <w:multiLevelType w:val="hybridMultilevel"/>
    <w:tmpl w:val="B720D9D2"/>
    <w:lvl w:ilvl="0" w:tplc="04190011">
      <w:start w:val="1"/>
      <w:numFmt w:val="decimal"/>
      <w:lvlText w:val="%1)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655F4036"/>
    <w:multiLevelType w:val="hybridMultilevel"/>
    <w:tmpl w:val="A526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B241E1"/>
    <w:multiLevelType w:val="hybridMultilevel"/>
    <w:tmpl w:val="32EA84C4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3" w15:restartNumberingAfterBreak="0">
    <w:nsid w:val="6A0800E6"/>
    <w:multiLevelType w:val="hybridMultilevel"/>
    <w:tmpl w:val="67DE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3BEB7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B108C"/>
    <w:multiLevelType w:val="hybridMultilevel"/>
    <w:tmpl w:val="07B63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95DDB"/>
    <w:multiLevelType w:val="multilevel"/>
    <w:tmpl w:val="C9BC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D0B09"/>
    <w:multiLevelType w:val="hybridMultilevel"/>
    <w:tmpl w:val="301AD4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BE26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AB45DF"/>
    <w:multiLevelType w:val="hybridMultilevel"/>
    <w:tmpl w:val="6A387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6"/>
  </w:num>
  <w:num w:numId="5">
    <w:abstractNumId w:val="3"/>
  </w:num>
  <w:num w:numId="6">
    <w:abstractNumId w:val="25"/>
  </w:num>
  <w:num w:numId="7">
    <w:abstractNumId w:val="0"/>
  </w:num>
  <w:num w:numId="8">
    <w:abstractNumId w:val="22"/>
  </w:num>
  <w:num w:numId="9">
    <w:abstractNumId w:val="19"/>
  </w:num>
  <w:num w:numId="10">
    <w:abstractNumId w:val="26"/>
  </w:num>
  <w:num w:numId="11">
    <w:abstractNumId w:val="23"/>
  </w:num>
  <w:num w:numId="12">
    <w:abstractNumId w:val="12"/>
  </w:num>
  <w:num w:numId="13">
    <w:abstractNumId w:val="1"/>
  </w:num>
  <w:num w:numId="14">
    <w:abstractNumId w:val="10"/>
  </w:num>
  <w:num w:numId="15">
    <w:abstractNumId w:val="9"/>
  </w:num>
  <w:num w:numId="16">
    <w:abstractNumId w:val="2"/>
  </w:num>
  <w:num w:numId="17">
    <w:abstractNumId w:val="27"/>
  </w:num>
  <w:num w:numId="18">
    <w:abstractNumId w:val="11"/>
  </w:num>
  <w:num w:numId="19">
    <w:abstractNumId w:val="18"/>
  </w:num>
  <w:num w:numId="20">
    <w:abstractNumId w:val="8"/>
  </w:num>
  <w:num w:numId="21">
    <w:abstractNumId w:val="7"/>
  </w:num>
  <w:num w:numId="22">
    <w:abstractNumId w:val="24"/>
  </w:num>
  <w:num w:numId="23">
    <w:abstractNumId w:val="28"/>
  </w:num>
  <w:num w:numId="24">
    <w:abstractNumId w:val="5"/>
  </w:num>
  <w:num w:numId="25">
    <w:abstractNumId w:val="13"/>
  </w:num>
  <w:num w:numId="26">
    <w:abstractNumId w:val="17"/>
  </w:num>
  <w:num w:numId="27">
    <w:abstractNumId w:val="20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F5"/>
    <w:rsid w:val="00021B06"/>
    <w:rsid w:val="000514E0"/>
    <w:rsid w:val="000A1708"/>
    <w:rsid w:val="000C66FE"/>
    <w:rsid w:val="00140B2F"/>
    <w:rsid w:val="001974CF"/>
    <w:rsid w:val="001B2E8B"/>
    <w:rsid w:val="001C6C83"/>
    <w:rsid w:val="001D7DA3"/>
    <w:rsid w:val="001F447C"/>
    <w:rsid w:val="002003E3"/>
    <w:rsid w:val="00243974"/>
    <w:rsid w:val="00247052"/>
    <w:rsid w:val="002E2976"/>
    <w:rsid w:val="00327C2D"/>
    <w:rsid w:val="00371CA0"/>
    <w:rsid w:val="00380222"/>
    <w:rsid w:val="00421C75"/>
    <w:rsid w:val="00477435"/>
    <w:rsid w:val="0047757B"/>
    <w:rsid w:val="004821D4"/>
    <w:rsid w:val="004E6EF5"/>
    <w:rsid w:val="005842F5"/>
    <w:rsid w:val="005A1B69"/>
    <w:rsid w:val="00626566"/>
    <w:rsid w:val="00633AB1"/>
    <w:rsid w:val="00652677"/>
    <w:rsid w:val="006D47A1"/>
    <w:rsid w:val="00711362"/>
    <w:rsid w:val="00886192"/>
    <w:rsid w:val="008A2E9E"/>
    <w:rsid w:val="00927066"/>
    <w:rsid w:val="00966A42"/>
    <w:rsid w:val="00973C41"/>
    <w:rsid w:val="009827A3"/>
    <w:rsid w:val="00A11593"/>
    <w:rsid w:val="00A15DE9"/>
    <w:rsid w:val="00A263E6"/>
    <w:rsid w:val="00A3196A"/>
    <w:rsid w:val="00AA68A4"/>
    <w:rsid w:val="00AE2549"/>
    <w:rsid w:val="00B04FDE"/>
    <w:rsid w:val="00B400C5"/>
    <w:rsid w:val="00BA3971"/>
    <w:rsid w:val="00BD0C5E"/>
    <w:rsid w:val="00BD49F6"/>
    <w:rsid w:val="00BE43C7"/>
    <w:rsid w:val="00BF69D9"/>
    <w:rsid w:val="00CE28B4"/>
    <w:rsid w:val="00CE3336"/>
    <w:rsid w:val="00DF4617"/>
    <w:rsid w:val="00EB43E1"/>
    <w:rsid w:val="00F05F36"/>
    <w:rsid w:val="00F34BFC"/>
    <w:rsid w:val="00F4328C"/>
    <w:rsid w:val="00FB20BB"/>
    <w:rsid w:val="00FE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27CB9-ECD5-408E-B822-DF8061C2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basedOn w:val="a"/>
    <w:rsid w:val="00A15DE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</w:rPr>
  </w:style>
  <w:style w:type="paragraph" w:styleId="a4">
    <w:name w:val="List Paragraph"/>
    <w:basedOn w:val="a"/>
    <w:uiPriority w:val="34"/>
    <w:qFormat/>
    <w:rsid w:val="00371CA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04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A1708"/>
    <w:rPr>
      <w:color w:val="0000FF"/>
      <w:u w:val="single"/>
    </w:rPr>
  </w:style>
  <w:style w:type="table" w:styleId="a7">
    <w:name w:val="Table Grid"/>
    <w:basedOn w:val="a1"/>
    <w:uiPriority w:val="59"/>
    <w:rsid w:val="0096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sycabi.net/testy/372-anketa-orientatsiya-i-l-solomin-oprosnik-proforientatsii-metodika-professionalnykh-interesov-i-sposobnostej-test-solomina-i-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5331-C898-4D77-BF0E-BFADDB84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Lapygina</dc:creator>
  <cp:keywords/>
  <dc:description/>
  <cp:lastModifiedBy>Vasilisa Lapygina</cp:lastModifiedBy>
  <cp:revision>35</cp:revision>
  <dcterms:created xsi:type="dcterms:W3CDTF">2018-09-30T12:41:00Z</dcterms:created>
  <dcterms:modified xsi:type="dcterms:W3CDTF">2018-09-30T17:07:00Z</dcterms:modified>
</cp:coreProperties>
</file>