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E5F37" w14:textId="6DE91E48" w:rsidR="002105D7" w:rsidRDefault="002105D7" w:rsidP="002A6A90">
      <w:pPr>
        <w:pStyle w:val="Title"/>
      </w:pPr>
      <w:r w:rsidRPr="002105D7">
        <w:t>Data Science Healthcare project</w:t>
      </w:r>
    </w:p>
    <w:p w14:paraId="56729D77" w14:textId="733F3436" w:rsidR="00CE5D9A" w:rsidRDefault="00D72DED" w:rsidP="00CE5D9A">
      <w:pPr>
        <w:pStyle w:val="Heading1"/>
      </w:pPr>
      <w:r>
        <w:t>D</w:t>
      </w:r>
      <w:r w:rsidR="00BC3C54">
        <w:t>etails</w:t>
      </w:r>
      <w:r w:rsidR="00464324">
        <w:t xml:space="preserve"> of Team Members</w:t>
      </w:r>
    </w:p>
    <w:tbl>
      <w:tblPr>
        <w:tblStyle w:val="TableGridLight"/>
        <w:tblW w:w="0" w:type="auto"/>
        <w:tblLook w:val="04A0" w:firstRow="1" w:lastRow="0" w:firstColumn="1" w:lastColumn="0" w:noHBand="0" w:noVBand="1"/>
      </w:tblPr>
      <w:tblGrid>
        <w:gridCol w:w="4675"/>
        <w:gridCol w:w="4675"/>
      </w:tblGrid>
      <w:tr w:rsidR="00C1624C" w14:paraId="191CBF58" w14:textId="77777777" w:rsidTr="009924E6">
        <w:tc>
          <w:tcPr>
            <w:tcW w:w="9350" w:type="dxa"/>
            <w:gridSpan w:val="2"/>
          </w:tcPr>
          <w:p w14:paraId="4502D7C7" w14:textId="48E812E2" w:rsidR="00C1624C" w:rsidRPr="006A700D" w:rsidRDefault="00C1624C" w:rsidP="00091DAD">
            <w:pPr>
              <w:rPr>
                <w:sz w:val="28"/>
                <w:szCs w:val="28"/>
              </w:rPr>
            </w:pPr>
            <w:r w:rsidRPr="006A700D">
              <w:rPr>
                <w:b/>
                <w:bCs/>
                <w:sz w:val="28"/>
                <w:szCs w:val="28"/>
              </w:rPr>
              <w:t>Group Name:</w:t>
            </w:r>
            <w:r w:rsidRPr="006A700D">
              <w:rPr>
                <w:sz w:val="28"/>
                <w:szCs w:val="28"/>
              </w:rPr>
              <w:t xml:space="preserve"> Health+</w:t>
            </w:r>
          </w:p>
        </w:tc>
      </w:tr>
      <w:tr w:rsidR="00C1624C" w14:paraId="31551A41" w14:textId="77777777" w:rsidTr="009924E6">
        <w:tc>
          <w:tcPr>
            <w:tcW w:w="4675" w:type="dxa"/>
            <w:vMerge w:val="restart"/>
          </w:tcPr>
          <w:p w14:paraId="7EE54278" w14:textId="4DB5BCF8" w:rsidR="00C1624C" w:rsidRDefault="00C1624C" w:rsidP="00091DAD">
            <w:r w:rsidRPr="006A700D">
              <w:rPr>
                <w:b/>
                <w:bCs/>
                <w:sz w:val="24"/>
                <w:szCs w:val="24"/>
              </w:rPr>
              <w:t>Member 1:</w:t>
            </w:r>
            <w:r w:rsidRPr="006A700D">
              <w:rPr>
                <w:sz w:val="24"/>
                <w:szCs w:val="24"/>
              </w:rPr>
              <w:t xml:space="preserve"> Sakib Mahmud</w:t>
            </w:r>
          </w:p>
        </w:tc>
        <w:tc>
          <w:tcPr>
            <w:tcW w:w="4675" w:type="dxa"/>
          </w:tcPr>
          <w:p w14:paraId="13FE88BD" w14:textId="3A7E3F3A" w:rsidR="00C1624C" w:rsidRDefault="00C1624C" w:rsidP="00C1624C">
            <w:r w:rsidRPr="00C1624C">
              <w:rPr>
                <w:b/>
                <w:bCs/>
              </w:rPr>
              <w:t>Student Email:</w:t>
            </w:r>
            <w:r>
              <w:t xml:space="preserve"> </w:t>
            </w:r>
            <w:r w:rsidRPr="00C1624C">
              <w:t>sm1512633@qu.edu.qa</w:t>
            </w:r>
          </w:p>
          <w:p w14:paraId="4BEB3A5F" w14:textId="7C90ECEC" w:rsidR="00C1624C" w:rsidRDefault="00C1624C" w:rsidP="00091DAD">
            <w:r w:rsidRPr="00C1624C">
              <w:rPr>
                <w:b/>
                <w:bCs/>
              </w:rPr>
              <w:t>Personal Email:</w:t>
            </w:r>
            <w:r>
              <w:t xml:space="preserve"> </w:t>
            </w:r>
            <w:r w:rsidR="0087633E" w:rsidRPr="0087633E">
              <w:t>sakib1263@hotmail.com</w:t>
            </w:r>
          </w:p>
          <w:p w14:paraId="3C33FBF1" w14:textId="79B4FAC0" w:rsidR="0087633E" w:rsidRDefault="0087633E" w:rsidP="0087633E">
            <w:r>
              <w:rPr>
                <w:b/>
                <w:bCs/>
              </w:rPr>
              <w:t>Official</w:t>
            </w:r>
            <w:r w:rsidRPr="00C1624C">
              <w:rPr>
                <w:b/>
                <w:bCs/>
              </w:rPr>
              <w:t xml:space="preserve"> Email:</w:t>
            </w:r>
            <w:r>
              <w:t xml:space="preserve"> sakib.mahmud</w:t>
            </w:r>
            <w:r w:rsidRPr="0087633E">
              <w:t>@</w:t>
            </w:r>
            <w:r>
              <w:t>qu.edu.qa</w:t>
            </w:r>
          </w:p>
        </w:tc>
      </w:tr>
      <w:tr w:rsidR="00C1624C" w14:paraId="10F65AB5" w14:textId="77777777" w:rsidTr="009924E6">
        <w:tc>
          <w:tcPr>
            <w:tcW w:w="4675" w:type="dxa"/>
            <w:vMerge/>
          </w:tcPr>
          <w:p w14:paraId="28DCF0F4" w14:textId="77777777" w:rsidR="00C1624C" w:rsidRDefault="00C1624C" w:rsidP="00C1624C"/>
        </w:tc>
        <w:tc>
          <w:tcPr>
            <w:tcW w:w="4675" w:type="dxa"/>
          </w:tcPr>
          <w:p w14:paraId="3F14831A" w14:textId="7248BCEB" w:rsidR="00C1624C" w:rsidRDefault="00C1624C" w:rsidP="00C1624C">
            <w:r w:rsidRPr="00C1624C">
              <w:rPr>
                <w:b/>
                <w:bCs/>
              </w:rPr>
              <w:t>Country:</w:t>
            </w:r>
            <w:r>
              <w:t xml:space="preserve"> Qatar</w:t>
            </w:r>
          </w:p>
        </w:tc>
      </w:tr>
      <w:tr w:rsidR="00C1624C" w14:paraId="6B276EFD" w14:textId="77777777" w:rsidTr="009924E6">
        <w:tc>
          <w:tcPr>
            <w:tcW w:w="4675" w:type="dxa"/>
            <w:vMerge/>
          </w:tcPr>
          <w:p w14:paraId="5602988F" w14:textId="77777777" w:rsidR="00C1624C" w:rsidRDefault="00C1624C" w:rsidP="00C1624C"/>
        </w:tc>
        <w:tc>
          <w:tcPr>
            <w:tcW w:w="4675" w:type="dxa"/>
          </w:tcPr>
          <w:p w14:paraId="3CA398BD" w14:textId="3F09EAF1" w:rsidR="00C1624C" w:rsidRDefault="00C1624C" w:rsidP="00C1624C">
            <w:r w:rsidRPr="00C1624C">
              <w:rPr>
                <w:b/>
                <w:bCs/>
              </w:rPr>
              <w:t>Colle</w:t>
            </w:r>
            <w:r w:rsidR="00BF12B1">
              <w:rPr>
                <w:b/>
                <w:bCs/>
              </w:rPr>
              <w:t>ge + Company</w:t>
            </w:r>
            <w:r w:rsidRPr="00C1624C">
              <w:rPr>
                <w:b/>
                <w:bCs/>
              </w:rPr>
              <w:t>:</w:t>
            </w:r>
            <w:r>
              <w:t xml:space="preserve"> Qatar University</w:t>
            </w:r>
          </w:p>
        </w:tc>
      </w:tr>
      <w:tr w:rsidR="00C1624C" w14:paraId="57B7CE3A" w14:textId="77777777" w:rsidTr="009924E6">
        <w:tc>
          <w:tcPr>
            <w:tcW w:w="4675" w:type="dxa"/>
            <w:vMerge/>
          </w:tcPr>
          <w:p w14:paraId="62D9C210" w14:textId="77777777" w:rsidR="00C1624C" w:rsidRDefault="00C1624C" w:rsidP="00C1624C"/>
        </w:tc>
        <w:tc>
          <w:tcPr>
            <w:tcW w:w="4675" w:type="dxa"/>
          </w:tcPr>
          <w:p w14:paraId="56F6DE37" w14:textId="722E6211" w:rsidR="00C1624C" w:rsidRDefault="00C1624C" w:rsidP="00C1624C">
            <w:r w:rsidRPr="00C1624C">
              <w:rPr>
                <w:b/>
                <w:bCs/>
              </w:rPr>
              <w:t>Specialization:</w:t>
            </w:r>
            <w:r>
              <w:t xml:space="preserve"> Data Science</w:t>
            </w:r>
          </w:p>
        </w:tc>
      </w:tr>
      <w:tr w:rsidR="00C1624C" w14:paraId="376E9D1C" w14:textId="77777777" w:rsidTr="009924E6">
        <w:tc>
          <w:tcPr>
            <w:tcW w:w="4675" w:type="dxa"/>
            <w:vMerge w:val="restart"/>
          </w:tcPr>
          <w:p w14:paraId="416F76A4" w14:textId="4DCD6163" w:rsidR="00C1624C" w:rsidRDefault="00C1624C" w:rsidP="00C1624C">
            <w:r w:rsidRPr="006A700D">
              <w:rPr>
                <w:b/>
                <w:bCs/>
                <w:sz w:val="24"/>
                <w:szCs w:val="24"/>
              </w:rPr>
              <w:t>Member 2:</w:t>
            </w:r>
            <w:r w:rsidRPr="006A700D">
              <w:rPr>
                <w:sz w:val="24"/>
                <w:szCs w:val="24"/>
              </w:rPr>
              <w:t xml:space="preserve"> </w:t>
            </w:r>
            <w:r w:rsidR="003D4B2E">
              <w:rPr>
                <w:sz w:val="24"/>
                <w:szCs w:val="24"/>
              </w:rPr>
              <w:t>Mohammad Odeh</w:t>
            </w:r>
          </w:p>
        </w:tc>
        <w:tc>
          <w:tcPr>
            <w:tcW w:w="4675" w:type="dxa"/>
          </w:tcPr>
          <w:p w14:paraId="6C2736CF" w14:textId="27FC84E6" w:rsidR="00C1624C" w:rsidRDefault="00C1624C" w:rsidP="00C1624C">
            <w:r w:rsidRPr="00C1624C">
              <w:rPr>
                <w:b/>
                <w:bCs/>
              </w:rPr>
              <w:t>Personal Email:</w:t>
            </w:r>
            <w:r>
              <w:t xml:space="preserve"> </w:t>
            </w:r>
            <w:r w:rsidR="002105D7">
              <w:t>odeh4893@gmail.com</w:t>
            </w:r>
          </w:p>
        </w:tc>
      </w:tr>
      <w:tr w:rsidR="00C1624C" w14:paraId="361FFD79" w14:textId="77777777" w:rsidTr="009924E6">
        <w:tc>
          <w:tcPr>
            <w:tcW w:w="4675" w:type="dxa"/>
            <w:vMerge/>
          </w:tcPr>
          <w:p w14:paraId="298E0308" w14:textId="77777777" w:rsidR="00C1624C" w:rsidRDefault="00C1624C" w:rsidP="00C1624C"/>
        </w:tc>
        <w:tc>
          <w:tcPr>
            <w:tcW w:w="4675" w:type="dxa"/>
          </w:tcPr>
          <w:p w14:paraId="481704CD" w14:textId="0DD4EE52" w:rsidR="00C1624C" w:rsidRDefault="00C1624C" w:rsidP="00C1624C">
            <w:r w:rsidRPr="00C1624C">
              <w:rPr>
                <w:b/>
                <w:bCs/>
              </w:rPr>
              <w:t>Country:</w:t>
            </w:r>
            <w:r>
              <w:t xml:space="preserve"> </w:t>
            </w:r>
            <w:r w:rsidR="002105D7">
              <w:t>United Arab Emirates</w:t>
            </w:r>
            <w:r w:rsidR="0087633E">
              <w:t xml:space="preserve"> (UAE)</w:t>
            </w:r>
          </w:p>
        </w:tc>
      </w:tr>
      <w:tr w:rsidR="00C1624C" w14:paraId="587EE33C" w14:textId="77777777" w:rsidTr="009924E6">
        <w:tc>
          <w:tcPr>
            <w:tcW w:w="4675" w:type="dxa"/>
            <w:vMerge/>
          </w:tcPr>
          <w:p w14:paraId="044BCC00" w14:textId="77777777" w:rsidR="00C1624C" w:rsidRDefault="00C1624C" w:rsidP="00C1624C"/>
        </w:tc>
        <w:tc>
          <w:tcPr>
            <w:tcW w:w="4675" w:type="dxa"/>
          </w:tcPr>
          <w:p w14:paraId="6ADDC296" w14:textId="7F4E2AE6" w:rsidR="00C1624C" w:rsidRDefault="00C1624C" w:rsidP="00C1624C">
            <w:r w:rsidRPr="00C1624C">
              <w:rPr>
                <w:b/>
                <w:bCs/>
              </w:rPr>
              <w:t>College/Company:</w:t>
            </w:r>
          </w:p>
        </w:tc>
      </w:tr>
      <w:tr w:rsidR="00C1624C" w14:paraId="1A41A2FF" w14:textId="77777777" w:rsidTr="009924E6">
        <w:tc>
          <w:tcPr>
            <w:tcW w:w="4675" w:type="dxa"/>
            <w:vMerge/>
          </w:tcPr>
          <w:p w14:paraId="779B0B60" w14:textId="77777777" w:rsidR="00C1624C" w:rsidRDefault="00C1624C" w:rsidP="00C1624C"/>
        </w:tc>
        <w:tc>
          <w:tcPr>
            <w:tcW w:w="4675" w:type="dxa"/>
          </w:tcPr>
          <w:p w14:paraId="121066BA" w14:textId="04703A0E" w:rsidR="00C1624C" w:rsidRDefault="00C1624C" w:rsidP="00C1624C">
            <w:r w:rsidRPr="00C1624C">
              <w:rPr>
                <w:b/>
                <w:bCs/>
              </w:rPr>
              <w:t>Specialization:</w:t>
            </w:r>
            <w:r>
              <w:t xml:space="preserve"> Data Science</w:t>
            </w:r>
          </w:p>
        </w:tc>
      </w:tr>
    </w:tbl>
    <w:p w14:paraId="59325A00" w14:textId="7F602220" w:rsidR="00BC3C54" w:rsidRDefault="00BC3C54" w:rsidP="00CE5D9A">
      <w:pPr>
        <w:pStyle w:val="Heading1"/>
      </w:pPr>
      <w:r>
        <w:t xml:space="preserve">Problem </w:t>
      </w:r>
      <w:r w:rsidR="00D72DED">
        <w:t>D</w:t>
      </w:r>
      <w:r>
        <w:t>escription</w:t>
      </w:r>
    </w:p>
    <w:p w14:paraId="7BB39833" w14:textId="2F6610EA" w:rsidR="00BC3C54" w:rsidRDefault="0096384C" w:rsidP="00B24602">
      <w:pPr>
        <w:ind w:firstLine="270"/>
        <w:jc w:val="both"/>
      </w:pPr>
      <w:r>
        <w:t xml:space="preserve">Among the most critical challenges that </w:t>
      </w:r>
      <w:r w:rsidR="00ED120D">
        <w:t>p</w:t>
      </w:r>
      <w:r w:rsidR="00DF42FF" w:rsidRPr="00DF42FF">
        <w:t>harmaceutical companies</w:t>
      </w:r>
      <w:r>
        <w:t xml:space="preserve"> face</w:t>
      </w:r>
      <w:r w:rsidR="00D5165C">
        <w:t xml:space="preserve"> in general</w:t>
      </w:r>
      <w:r>
        <w:t>, the most common one</w:t>
      </w:r>
      <w:r w:rsidR="00DF42FF" w:rsidRPr="00DF42FF">
        <w:t xml:space="preserve"> is </w:t>
      </w:r>
      <w:r>
        <w:t>the task of</w:t>
      </w:r>
      <w:r w:rsidR="00DF42FF" w:rsidRPr="00DF42FF">
        <w:t xml:space="preserve"> understand</w:t>
      </w:r>
      <w:r>
        <w:t>ing</w:t>
      </w:r>
      <w:r w:rsidR="00DF42FF" w:rsidRPr="00DF42FF">
        <w:t xml:space="preserve"> the </w:t>
      </w:r>
      <w:r>
        <w:t>“P</w:t>
      </w:r>
      <w:r w:rsidR="00DF42FF" w:rsidRPr="00DF42FF">
        <w:t xml:space="preserve">ersistency of </w:t>
      </w:r>
      <w:r>
        <w:t>a D</w:t>
      </w:r>
      <w:r w:rsidR="00DF42FF" w:rsidRPr="00DF42FF">
        <w:t>rug</w:t>
      </w:r>
      <w:r>
        <w:t>”</w:t>
      </w:r>
      <w:r w:rsidR="00DF42FF" w:rsidRPr="00DF42FF">
        <w:t xml:space="preserve"> as per the physician</w:t>
      </w:r>
      <w:r w:rsidR="00077C81">
        <w:t>'s</w:t>
      </w:r>
      <w:r w:rsidR="00DF42FF" w:rsidRPr="00DF42FF">
        <w:t xml:space="preserve"> prescription. To solve this problem </w:t>
      </w:r>
      <w:r w:rsidR="00BC35FE">
        <w:t>“</w:t>
      </w:r>
      <w:r w:rsidR="00DF42FF" w:rsidRPr="00DF42FF">
        <w:t xml:space="preserve">ABC </w:t>
      </w:r>
      <w:r w:rsidR="00BC35FE">
        <w:t>P</w:t>
      </w:r>
      <w:r w:rsidR="00DF42FF" w:rsidRPr="00DF42FF">
        <w:t>harma</w:t>
      </w:r>
      <w:r w:rsidR="00BC35FE">
        <w:t>”</w:t>
      </w:r>
      <w:r w:rsidR="00DF42FF" w:rsidRPr="00DF42FF">
        <w:t xml:space="preserve"> company approached an analytics company to automate this process of identification.</w:t>
      </w:r>
      <w:r w:rsidR="00A953DB">
        <w:t xml:space="preserve"> ABC Pharma provided the company with their recorded data in an Excel file for analysis. The dataset contains </w:t>
      </w:r>
      <w:r w:rsidR="005D3B2F">
        <w:t>four types of predictor</w:t>
      </w:r>
      <w:r w:rsidR="00A953DB">
        <w:t xml:space="preserve"> parameters</w:t>
      </w:r>
      <w:r w:rsidR="005D3B2F">
        <w:t xml:space="preserve"> (or independent variables)</w:t>
      </w:r>
      <w:r w:rsidR="00A953DB">
        <w:t xml:space="preserve"> for unique patients </w:t>
      </w:r>
      <w:r w:rsidR="00281B27">
        <w:t xml:space="preserve">(each patient had a unique identifier or ID) </w:t>
      </w:r>
      <w:r w:rsidR="00A953DB">
        <w:t xml:space="preserve">such as Patient Demographics, Provider (Doctor/Nurse/Other Medical Staff) attributes, </w:t>
      </w:r>
      <w:r w:rsidR="00B858CE">
        <w:t>Clinical Factors</w:t>
      </w:r>
      <w:r w:rsidR="00077C81">
        <w:t>,</w:t>
      </w:r>
      <w:r w:rsidR="00B858CE">
        <w:t xml:space="preserve"> and Disease or Treatment Factors. </w:t>
      </w:r>
      <w:r w:rsidR="00281B27">
        <w:t xml:space="preserve">On </w:t>
      </w:r>
      <w:r w:rsidR="00B63F6E">
        <w:t>the other hand, the target or dependent variable for the dataset is the “Persistency Flag” for the patient i.e., whether the patients were persistent on their prescribed medicine(s) or not.</w:t>
      </w:r>
    </w:p>
    <w:p w14:paraId="1C7E1B73" w14:textId="6B72AE49" w:rsidR="00B24602" w:rsidRDefault="001B1914" w:rsidP="00B24602">
      <w:pPr>
        <w:ind w:firstLine="270"/>
        <w:jc w:val="both"/>
      </w:pPr>
      <w:r>
        <w:t xml:space="preserve">Among the patient demographics parameters, there were patients’ age, race, region, etc. Attributes of the physician who prepared the prescription or performed the task of observing the patient might be an important predictor, so it was included. The primary disease for which patients were treated in this case is </w:t>
      </w:r>
      <w:r w:rsidRPr="001B1914">
        <w:t xml:space="preserve">Nontuberculous </w:t>
      </w:r>
      <w:r>
        <w:t>M</w:t>
      </w:r>
      <w:r w:rsidRPr="001B1914">
        <w:t>ycobacterial (NTM)</w:t>
      </w:r>
      <w:r>
        <w:t xml:space="preserve">. </w:t>
      </w:r>
      <w:r w:rsidR="00356365">
        <w:t xml:space="preserve">Various tests such as DEXA Scans are performed for NTM which produces metrics like T-Score. </w:t>
      </w:r>
      <w:r w:rsidR="00CB60AA">
        <w:t>Clinical Factors like the o</w:t>
      </w:r>
      <w:r w:rsidR="00356365">
        <w:t>utcome</w:t>
      </w:r>
      <w:r w:rsidR="00CB60AA">
        <w:t>s</w:t>
      </w:r>
      <w:r w:rsidR="00356365">
        <w:t xml:space="preserve"> of these tests during the Rx and the performance shift during </w:t>
      </w:r>
      <w:r w:rsidR="00077C81">
        <w:t xml:space="preserve">the </w:t>
      </w:r>
      <w:r w:rsidR="00356365">
        <w:t xml:space="preserve">last 1 to 2 years </w:t>
      </w:r>
      <w:r w:rsidR="0088529C">
        <w:t xml:space="preserve">were also accounted for, along with </w:t>
      </w:r>
      <w:r w:rsidR="00077C81">
        <w:t xml:space="preserve">the </w:t>
      </w:r>
      <w:r w:rsidR="0088529C">
        <w:t xml:space="preserve">Risk Segment of the patient and </w:t>
      </w:r>
      <w:r w:rsidR="0066150B">
        <w:t>the</w:t>
      </w:r>
      <w:r w:rsidR="00F2273E">
        <w:t xml:space="preserve"> possibility of</w:t>
      </w:r>
      <w:r w:rsidR="0066150B">
        <w:t xml:space="preserve"> prevalence of </w:t>
      </w:r>
      <w:r w:rsidR="0088529C">
        <w:t>multi-risk among the patients.</w:t>
      </w:r>
      <w:r w:rsidR="00F2273E">
        <w:t xml:space="preserve"> Other treatment factors such as comorbidity of patients for other diseases alongside NTM, Injectable Experience</w:t>
      </w:r>
      <w:r w:rsidR="00077C81">
        <w:t>,</w:t>
      </w:r>
      <w:r w:rsidR="00F2273E">
        <w:t xml:space="preserve"> and concomitancy of various drugs applied on the patient for NTM were also accounted for.</w:t>
      </w:r>
      <w:r w:rsidR="0010655D">
        <w:t xml:space="preserve"> All these parameters will be used to </w:t>
      </w:r>
      <w:r w:rsidR="00994A23">
        <w:t>produce models using</w:t>
      </w:r>
      <w:r w:rsidR="0010655D">
        <w:t xml:space="preserve"> Machine Learning </w:t>
      </w:r>
      <w:r w:rsidR="007A73F6">
        <w:t xml:space="preserve">to </w:t>
      </w:r>
      <w:r w:rsidR="00B528F6">
        <w:t>correctly classify</w:t>
      </w:r>
      <w:r w:rsidR="007A73F6">
        <w:t xml:space="preserve"> patients</w:t>
      </w:r>
      <w:r w:rsidR="00B528F6">
        <w:t xml:space="preserve"> based on their</w:t>
      </w:r>
      <w:r w:rsidR="007A73F6">
        <w:t xml:space="preserve"> “Persistency Flag”. </w:t>
      </w:r>
      <w:r w:rsidR="00B528F6">
        <w:t>Efforts will also need to be given to determine the most influential parameters (or class of parameter) for determining peoples’ choice on continuing the medicine.</w:t>
      </w:r>
    </w:p>
    <w:p w14:paraId="29951A49" w14:textId="77777777" w:rsidR="00070797" w:rsidRDefault="00070797" w:rsidP="00B24602">
      <w:pPr>
        <w:ind w:firstLine="270"/>
        <w:jc w:val="both"/>
      </w:pPr>
    </w:p>
    <w:p w14:paraId="33E2D371" w14:textId="1839CFCA" w:rsidR="00BC3C54" w:rsidRDefault="00BC3C54" w:rsidP="00CE5D9A">
      <w:pPr>
        <w:pStyle w:val="Heading1"/>
      </w:pPr>
      <w:r>
        <w:lastRenderedPageBreak/>
        <w:t xml:space="preserve">Business </w:t>
      </w:r>
      <w:r w:rsidR="00D72DED">
        <w:t>U</w:t>
      </w:r>
      <w:r>
        <w:t>nderstanding</w:t>
      </w:r>
    </w:p>
    <w:p w14:paraId="1FD653B8" w14:textId="3CAF56CC" w:rsidR="00BC3C54" w:rsidRDefault="00905D12" w:rsidP="00905D12">
      <w:pPr>
        <w:ind w:firstLine="270"/>
        <w:jc w:val="both"/>
      </w:pPr>
      <w:r>
        <w:t xml:space="preserve">More than the healthcare perspective of this problem, it has an even more important business perspective. </w:t>
      </w:r>
      <w:r w:rsidR="007305BF">
        <w:t xml:space="preserve">As discussed earlier, </w:t>
      </w:r>
      <w:r w:rsidR="00A8211A">
        <w:t>o</w:t>
      </w:r>
      <w:r w:rsidR="00A8211A" w:rsidRPr="00A8211A">
        <w:t>ne of the challenge</w:t>
      </w:r>
      <w:r w:rsidR="00077C81">
        <w:t>s</w:t>
      </w:r>
      <w:r w:rsidR="00A8211A" w:rsidRPr="00A8211A">
        <w:t xml:space="preserve"> for all </w:t>
      </w:r>
      <w:r w:rsidR="001D6C92">
        <w:t>p</w:t>
      </w:r>
      <w:r w:rsidR="00A8211A" w:rsidRPr="00A8211A">
        <w:t>harmaceutical companies is to understand the persistency of drug</w:t>
      </w:r>
      <w:r w:rsidR="00077C81">
        <w:t>s</w:t>
      </w:r>
      <w:r w:rsidR="00A8211A" w:rsidRPr="00A8211A">
        <w:t xml:space="preserve"> as per the physician</w:t>
      </w:r>
      <w:r w:rsidR="00077C81">
        <w:t>'s</w:t>
      </w:r>
      <w:r w:rsidR="00A8211A" w:rsidRPr="00A8211A">
        <w:t xml:space="preserve"> prescription.</w:t>
      </w:r>
      <w:r w:rsidR="00A8211A">
        <w:t xml:space="preserve"> </w:t>
      </w:r>
      <w:r w:rsidR="001D6C92">
        <w:t xml:space="preserve">The general trend of persistency of pharmaceutical products among a group of patients is downward, as depicted by the “Persistency Curve” in Figure 1. The </w:t>
      </w:r>
      <w:r w:rsidR="00077C81">
        <w:t>pharmaceutical companies aim</w:t>
      </w:r>
      <w:r w:rsidR="001D6C92">
        <w:t xml:space="preserve"> to determine the factors which </w:t>
      </w:r>
      <w:r w:rsidR="00077C81">
        <w:t>a</w:t>
      </w:r>
      <w:r w:rsidR="001D6C92">
        <w:t xml:space="preserve">ffect the decline most so that they can address these issues properly and slow down the process (i.e., </w:t>
      </w:r>
      <w:r w:rsidR="00077C81">
        <w:t xml:space="preserve">the </w:t>
      </w:r>
      <w:r w:rsidR="001D6C92">
        <w:t xml:space="preserve">smaller slope of the </w:t>
      </w:r>
      <w:r w:rsidR="00E673DF">
        <w:t>model). P</w:t>
      </w:r>
      <w:r w:rsidR="00E673DF" w:rsidRPr="00A8211A">
        <w:t>harmaceutical companies</w:t>
      </w:r>
      <w:r w:rsidR="00E673DF">
        <w:t>, healthcare organization</w:t>
      </w:r>
      <w:r w:rsidR="00077C81">
        <w:t>s,</w:t>
      </w:r>
      <w:r w:rsidR="00E673DF">
        <w:t xml:space="preserve"> and hospitals in the USA lose billions of dollars per year due to patients not being persistent </w:t>
      </w:r>
      <w:r w:rsidR="00077C81">
        <w:t>in</w:t>
      </w:r>
      <w:r w:rsidR="00E673DF">
        <w:t xml:space="preserve"> their prescribed medicines and/or treatments [</w:t>
      </w:r>
      <w:r w:rsidR="00746134">
        <w:t>1</w:t>
      </w:r>
      <w:r w:rsidR="00E673DF">
        <w:t>]. Based on the collect</w:t>
      </w:r>
      <w:r w:rsidR="00077C81">
        <w:t>ed</w:t>
      </w:r>
      <w:r w:rsidR="00E673DF">
        <w:t xml:space="preserve"> data by any pharmaceutical company or an </w:t>
      </w:r>
      <w:r w:rsidR="00E673DF" w:rsidRPr="00E673DF">
        <w:t>Integrated Delivery Network (IDN)</w:t>
      </w:r>
      <w:r w:rsidR="00E673DF">
        <w:t xml:space="preserve">, the most important factors behind </w:t>
      </w:r>
      <w:r w:rsidR="00077C81">
        <w:t xml:space="preserve">the </w:t>
      </w:r>
      <w:r w:rsidR="00E673DF">
        <w:t>lower level of persistence among patients can be determined. The company or organization can address those issues properly to mitigate the process and over time they can resurvey to check for improvements.</w:t>
      </w:r>
    </w:p>
    <w:p w14:paraId="38B5D53E" w14:textId="023D0F93" w:rsidR="001D6C92" w:rsidRDefault="001D6C92" w:rsidP="002105D7">
      <w:pPr>
        <w:spacing w:after="0" w:line="240" w:lineRule="auto"/>
        <w:jc w:val="center"/>
      </w:pPr>
      <w:r>
        <w:rPr>
          <w:noProof/>
        </w:rPr>
        <w:drawing>
          <wp:inline distT="0" distB="0" distL="0" distR="0" wp14:anchorId="612C5A0E" wp14:editId="61302ED0">
            <wp:extent cx="5934517" cy="3733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9838" cy="3762315"/>
                    </a:xfrm>
                    <a:prstGeom prst="rect">
                      <a:avLst/>
                    </a:prstGeom>
                    <a:noFill/>
                    <a:ln>
                      <a:noFill/>
                    </a:ln>
                  </pic:spPr>
                </pic:pic>
              </a:graphicData>
            </a:graphic>
          </wp:inline>
        </w:drawing>
      </w:r>
    </w:p>
    <w:p w14:paraId="56ED4388" w14:textId="0895F154" w:rsidR="00746134" w:rsidRDefault="00746134" w:rsidP="003E1E11">
      <w:pPr>
        <w:jc w:val="both"/>
      </w:pPr>
      <w:r w:rsidRPr="00C34F02">
        <w:rPr>
          <w:b/>
          <w:bCs/>
        </w:rPr>
        <w:t>Figure 1:</w:t>
      </w:r>
      <w:r>
        <w:t xml:space="preserve"> Persistency Curve [2]</w:t>
      </w:r>
    </w:p>
    <w:p w14:paraId="5A7BC5AC" w14:textId="77777777" w:rsidR="00D913C1" w:rsidRDefault="00D913C1" w:rsidP="00B66B11"/>
    <w:p w14:paraId="30BAA762" w14:textId="703827F0" w:rsidR="00D913C1" w:rsidRDefault="00D913C1" w:rsidP="00B66B11"/>
    <w:p w14:paraId="356106AB" w14:textId="77777777" w:rsidR="00251DF5" w:rsidRDefault="00251DF5" w:rsidP="00B66B11"/>
    <w:p w14:paraId="5F14B369" w14:textId="77777777" w:rsidR="00D913C1" w:rsidRPr="00D913C1" w:rsidRDefault="00D913C1" w:rsidP="00B66B11"/>
    <w:p w14:paraId="32D3EA28" w14:textId="77777777" w:rsidR="00D913C1" w:rsidRDefault="00D913C1" w:rsidP="00B66B11"/>
    <w:p w14:paraId="2F0BE1DE" w14:textId="77777777" w:rsidR="00D913C1" w:rsidRDefault="00D913C1" w:rsidP="00B66B11"/>
    <w:p w14:paraId="7C568020" w14:textId="38339C9C" w:rsidR="00BC3C54" w:rsidRDefault="00BC3C54" w:rsidP="00CE5D9A">
      <w:pPr>
        <w:pStyle w:val="Heading1"/>
      </w:pPr>
      <w:r>
        <w:lastRenderedPageBreak/>
        <w:t xml:space="preserve">Project </w:t>
      </w:r>
      <w:r w:rsidR="00D72DED">
        <w:t>L</w:t>
      </w:r>
      <w:r>
        <w:t xml:space="preserve">ifecycle along with </w:t>
      </w:r>
      <w:r w:rsidR="00D72DED">
        <w:t>D</w:t>
      </w:r>
      <w:r>
        <w:t>eadline</w:t>
      </w:r>
    </w:p>
    <w:p w14:paraId="25490E24" w14:textId="6E690CBE" w:rsidR="002105D7" w:rsidRPr="00337395" w:rsidRDefault="002105D7" w:rsidP="00794B31">
      <w:pPr>
        <w:pStyle w:val="BodyText"/>
        <w:jc w:val="both"/>
        <w:rPr>
          <w:rFonts w:asciiTheme="minorHAnsi" w:hAnsiTheme="minorHAnsi" w:cstheme="minorHAnsi"/>
          <w:sz w:val="22"/>
          <w:szCs w:val="22"/>
        </w:rPr>
      </w:pPr>
      <w:r w:rsidRPr="00337395">
        <w:rPr>
          <w:rFonts w:asciiTheme="minorHAnsi" w:hAnsiTheme="minorHAnsi" w:cstheme="minorHAnsi"/>
          <w:sz w:val="22"/>
          <w:szCs w:val="22"/>
        </w:rPr>
        <w:t xml:space="preserve">The </w:t>
      </w:r>
      <w:r w:rsidR="006643DF" w:rsidRPr="00337395">
        <w:rPr>
          <w:rFonts w:asciiTheme="minorHAnsi" w:hAnsiTheme="minorHAnsi" w:cstheme="minorHAnsi"/>
          <w:sz w:val="22"/>
          <w:szCs w:val="22"/>
        </w:rPr>
        <w:t xml:space="preserve">entire </w:t>
      </w:r>
      <w:r w:rsidR="00E8690C" w:rsidRPr="00337395">
        <w:rPr>
          <w:rFonts w:asciiTheme="minorHAnsi" w:hAnsiTheme="minorHAnsi" w:cstheme="minorHAnsi"/>
          <w:sz w:val="22"/>
          <w:szCs w:val="22"/>
        </w:rPr>
        <w:t>p</w:t>
      </w:r>
      <w:r w:rsidRPr="00337395">
        <w:rPr>
          <w:rFonts w:asciiTheme="minorHAnsi" w:hAnsiTheme="minorHAnsi" w:cstheme="minorHAnsi"/>
          <w:sz w:val="22"/>
          <w:szCs w:val="22"/>
        </w:rPr>
        <w:t>roject</w:t>
      </w:r>
      <w:r w:rsidR="00E8690C" w:rsidRPr="00337395">
        <w:rPr>
          <w:rFonts w:asciiTheme="minorHAnsi" w:hAnsiTheme="minorHAnsi" w:cstheme="minorHAnsi"/>
          <w:sz w:val="22"/>
          <w:szCs w:val="22"/>
        </w:rPr>
        <w:t xml:space="preserve"> along with all</w:t>
      </w:r>
      <w:r w:rsidR="0001017B" w:rsidRPr="00337395">
        <w:rPr>
          <w:rFonts w:asciiTheme="minorHAnsi" w:hAnsiTheme="minorHAnsi" w:cstheme="minorHAnsi"/>
          <w:sz w:val="22"/>
          <w:szCs w:val="22"/>
        </w:rPr>
        <w:t xml:space="preserve"> requirements</w:t>
      </w:r>
      <w:r w:rsidRPr="00337395">
        <w:rPr>
          <w:rFonts w:asciiTheme="minorHAnsi" w:hAnsiTheme="minorHAnsi" w:cstheme="minorHAnsi"/>
          <w:sz w:val="22"/>
          <w:szCs w:val="22"/>
        </w:rPr>
        <w:t xml:space="preserve"> is due for submission by </w:t>
      </w:r>
      <w:r w:rsidR="00A60DBD">
        <w:rPr>
          <w:rFonts w:asciiTheme="minorHAnsi" w:hAnsiTheme="minorHAnsi" w:cstheme="minorHAnsi"/>
          <w:sz w:val="22"/>
          <w:szCs w:val="22"/>
        </w:rPr>
        <w:t xml:space="preserve">the </w:t>
      </w:r>
      <w:r w:rsidRPr="00337395">
        <w:rPr>
          <w:rFonts w:asciiTheme="minorHAnsi" w:hAnsiTheme="minorHAnsi" w:cstheme="minorHAnsi"/>
          <w:sz w:val="22"/>
          <w:szCs w:val="22"/>
        </w:rPr>
        <w:t>15</w:t>
      </w:r>
      <w:r w:rsidR="0001017B" w:rsidRPr="00337395">
        <w:rPr>
          <w:rFonts w:asciiTheme="minorHAnsi" w:hAnsiTheme="minorHAnsi" w:cstheme="minorHAnsi"/>
          <w:sz w:val="22"/>
          <w:szCs w:val="22"/>
          <w:vertAlign w:val="superscript"/>
        </w:rPr>
        <w:t>th</w:t>
      </w:r>
      <w:r w:rsidR="0001017B" w:rsidRPr="00337395">
        <w:rPr>
          <w:rFonts w:asciiTheme="minorHAnsi" w:hAnsiTheme="minorHAnsi" w:cstheme="minorHAnsi"/>
          <w:sz w:val="22"/>
          <w:szCs w:val="22"/>
        </w:rPr>
        <w:t xml:space="preserve"> of</w:t>
      </w:r>
      <w:r w:rsidRPr="00337395">
        <w:rPr>
          <w:rFonts w:asciiTheme="minorHAnsi" w:hAnsiTheme="minorHAnsi" w:cstheme="minorHAnsi"/>
          <w:sz w:val="22"/>
          <w:szCs w:val="22"/>
        </w:rPr>
        <w:t xml:space="preserve"> May 2021</w:t>
      </w:r>
      <w:r w:rsidR="0001017B" w:rsidRPr="00337395">
        <w:rPr>
          <w:rFonts w:asciiTheme="minorHAnsi" w:hAnsiTheme="minorHAnsi" w:cstheme="minorHAnsi"/>
          <w:sz w:val="22"/>
          <w:szCs w:val="22"/>
        </w:rPr>
        <w:t>, along with some weekly submissions or updates. T</w:t>
      </w:r>
      <w:r w:rsidRPr="00337395">
        <w:rPr>
          <w:rFonts w:asciiTheme="minorHAnsi" w:hAnsiTheme="minorHAnsi" w:cstheme="minorHAnsi"/>
          <w:sz w:val="22"/>
          <w:szCs w:val="22"/>
        </w:rPr>
        <w:t xml:space="preserve">he project </w:t>
      </w:r>
      <w:r w:rsidR="0001017B" w:rsidRPr="00337395">
        <w:rPr>
          <w:rFonts w:asciiTheme="minorHAnsi" w:hAnsiTheme="minorHAnsi" w:cstheme="minorHAnsi"/>
          <w:sz w:val="22"/>
          <w:szCs w:val="22"/>
        </w:rPr>
        <w:t>has been</w:t>
      </w:r>
      <w:r w:rsidRPr="00337395">
        <w:rPr>
          <w:rFonts w:asciiTheme="minorHAnsi" w:hAnsiTheme="minorHAnsi" w:cstheme="minorHAnsi"/>
          <w:sz w:val="22"/>
          <w:szCs w:val="22"/>
        </w:rPr>
        <w:t xml:space="preserve"> broken into several </w:t>
      </w:r>
      <w:r w:rsidR="0001017B" w:rsidRPr="00337395">
        <w:rPr>
          <w:rFonts w:asciiTheme="minorHAnsi" w:hAnsiTheme="minorHAnsi" w:cstheme="minorHAnsi"/>
          <w:sz w:val="22"/>
          <w:szCs w:val="22"/>
        </w:rPr>
        <w:t>sub-</w:t>
      </w:r>
      <w:r w:rsidRPr="00337395">
        <w:rPr>
          <w:rFonts w:asciiTheme="minorHAnsi" w:hAnsiTheme="minorHAnsi" w:cstheme="minorHAnsi"/>
          <w:sz w:val="22"/>
          <w:szCs w:val="22"/>
        </w:rPr>
        <w:t>tasks</w:t>
      </w:r>
      <w:r w:rsidR="0001017B" w:rsidRPr="00337395">
        <w:rPr>
          <w:rFonts w:asciiTheme="minorHAnsi" w:hAnsiTheme="minorHAnsi" w:cstheme="minorHAnsi"/>
          <w:sz w:val="22"/>
          <w:szCs w:val="22"/>
        </w:rPr>
        <w:t xml:space="preserve"> to smooth and timely progression, which are as follows:</w:t>
      </w:r>
    </w:p>
    <w:p w14:paraId="7EB04062" w14:textId="50930170" w:rsidR="002105D7" w:rsidRPr="00337395" w:rsidRDefault="002105D7" w:rsidP="00810558">
      <w:pPr>
        <w:numPr>
          <w:ilvl w:val="0"/>
          <w:numId w:val="1"/>
        </w:numPr>
        <w:shd w:val="clear" w:color="auto" w:fill="FFFFFF"/>
        <w:tabs>
          <w:tab w:val="clear" w:pos="720"/>
          <w:tab w:val="num" w:pos="990"/>
        </w:tabs>
        <w:spacing w:after="0" w:line="240" w:lineRule="auto"/>
        <w:ind w:left="634"/>
        <w:jc w:val="both"/>
        <w:rPr>
          <w:rFonts w:eastAsia="Times New Roman" w:cstheme="minorHAnsi"/>
          <w:color w:val="C00000"/>
        </w:rPr>
      </w:pPr>
      <w:r w:rsidRPr="00337395">
        <w:rPr>
          <w:rFonts w:eastAsia="Times New Roman" w:cstheme="minorHAnsi"/>
          <w:color w:val="C00000"/>
        </w:rPr>
        <w:t xml:space="preserve">Problem </w:t>
      </w:r>
      <w:r w:rsidR="00B236DF" w:rsidRPr="00337395">
        <w:rPr>
          <w:rFonts w:eastAsia="Times New Roman" w:cstheme="minorHAnsi"/>
          <w:color w:val="C00000"/>
        </w:rPr>
        <w:t>U</w:t>
      </w:r>
      <w:r w:rsidRPr="00337395">
        <w:rPr>
          <w:rFonts w:eastAsia="Times New Roman" w:cstheme="minorHAnsi"/>
          <w:color w:val="C00000"/>
        </w:rPr>
        <w:t>nderstanding</w:t>
      </w:r>
      <w:r w:rsidR="002B2131" w:rsidRPr="00337395">
        <w:rPr>
          <w:rFonts w:eastAsia="Times New Roman" w:cstheme="minorHAnsi"/>
          <w:color w:val="C00000"/>
        </w:rPr>
        <w:t>.</w:t>
      </w:r>
    </w:p>
    <w:p w14:paraId="4AA2F07A" w14:textId="2FA5D5BD" w:rsidR="002105D7" w:rsidRPr="00337395" w:rsidRDefault="002105D7" w:rsidP="00810558">
      <w:pPr>
        <w:numPr>
          <w:ilvl w:val="0"/>
          <w:numId w:val="1"/>
        </w:numPr>
        <w:shd w:val="clear" w:color="auto" w:fill="FFFFFF"/>
        <w:tabs>
          <w:tab w:val="clear" w:pos="720"/>
          <w:tab w:val="num" w:pos="990"/>
        </w:tabs>
        <w:spacing w:after="0" w:line="240" w:lineRule="auto"/>
        <w:ind w:left="630"/>
        <w:jc w:val="both"/>
        <w:rPr>
          <w:rFonts w:eastAsia="Times New Roman" w:cstheme="minorHAnsi"/>
          <w:color w:val="C00000"/>
        </w:rPr>
      </w:pPr>
      <w:r w:rsidRPr="00337395">
        <w:rPr>
          <w:rFonts w:eastAsia="Times New Roman" w:cstheme="minorHAnsi"/>
          <w:color w:val="C00000"/>
        </w:rPr>
        <w:t>Data Understanding</w:t>
      </w:r>
      <w:r w:rsidR="002B2131" w:rsidRPr="00337395">
        <w:rPr>
          <w:rFonts w:eastAsia="Times New Roman" w:cstheme="minorHAnsi"/>
          <w:color w:val="C00000"/>
        </w:rPr>
        <w:t>.</w:t>
      </w:r>
    </w:p>
    <w:p w14:paraId="67F06257" w14:textId="06F993C0" w:rsidR="002105D7" w:rsidRPr="00337395" w:rsidRDefault="002105D7" w:rsidP="00810558">
      <w:pPr>
        <w:numPr>
          <w:ilvl w:val="0"/>
          <w:numId w:val="1"/>
        </w:numPr>
        <w:shd w:val="clear" w:color="auto" w:fill="FFFFFF"/>
        <w:tabs>
          <w:tab w:val="clear" w:pos="720"/>
          <w:tab w:val="num" w:pos="990"/>
        </w:tabs>
        <w:spacing w:after="0" w:line="240" w:lineRule="auto"/>
        <w:ind w:left="630"/>
        <w:jc w:val="both"/>
        <w:rPr>
          <w:rFonts w:eastAsia="Times New Roman" w:cstheme="minorHAnsi"/>
        </w:rPr>
      </w:pPr>
      <w:r w:rsidRPr="00337395">
        <w:rPr>
          <w:rFonts w:eastAsia="Times New Roman" w:cstheme="minorHAnsi"/>
        </w:rPr>
        <w:t>Data Cleaning and Feature engineering</w:t>
      </w:r>
      <w:r w:rsidR="002B2131" w:rsidRPr="00337395">
        <w:rPr>
          <w:rFonts w:eastAsia="Times New Roman" w:cstheme="minorHAnsi"/>
        </w:rPr>
        <w:t>.</w:t>
      </w:r>
    </w:p>
    <w:p w14:paraId="0BF9A4A3" w14:textId="00DF0619" w:rsidR="002105D7" w:rsidRPr="00337395" w:rsidRDefault="002105D7" w:rsidP="00810558">
      <w:pPr>
        <w:numPr>
          <w:ilvl w:val="0"/>
          <w:numId w:val="1"/>
        </w:numPr>
        <w:shd w:val="clear" w:color="auto" w:fill="FFFFFF"/>
        <w:tabs>
          <w:tab w:val="clear" w:pos="720"/>
          <w:tab w:val="num" w:pos="990"/>
        </w:tabs>
        <w:spacing w:after="0" w:line="240" w:lineRule="auto"/>
        <w:ind w:left="630"/>
        <w:jc w:val="both"/>
        <w:rPr>
          <w:rFonts w:eastAsia="Times New Roman" w:cstheme="minorHAnsi"/>
        </w:rPr>
      </w:pPr>
      <w:r w:rsidRPr="00337395">
        <w:rPr>
          <w:rFonts w:eastAsia="Times New Roman" w:cstheme="minorHAnsi"/>
        </w:rPr>
        <w:t>Model Development</w:t>
      </w:r>
      <w:r w:rsidR="002B2131" w:rsidRPr="00337395">
        <w:rPr>
          <w:rFonts w:eastAsia="Times New Roman" w:cstheme="minorHAnsi"/>
        </w:rPr>
        <w:t>.</w:t>
      </w:r>
    </w:p>
    <w:p w14:paraId="032DAC74" w14:textId="56511D54" w:rsidR="002105D7" w:rsidRPr="00337395" w:rsidRDefault="002105D7" w:rsidP="00810558">
      <w:pPr>
        <w:numPr>
          <w:ilvl w:val="0"/>
          <w:numId w:val="1"/>
        </w:numPr>
        <w:shd w:val="clear" w:color="auto" w:fill="FFFFFF"/>
        <w:tabs>
          <w:tab w:val="clear" w:pos="720"/>
          <w:tab w:val="num" w:pos="990"/>
        </w:tabs>
        <w:spacing w:after="0" w:line="240" w:lineRule="auto"/>
        <w:ind w:left="630"/>
        <w:jc w:val="both"/>
        <w:rPr>
          <w:rFonts w:eastAsia="Times New Roman" w:cstheme="minorHAnsi"/>
        </w:rPr>
      </w:pPr>
      <w:r w:rsidRPr="00337395">
        <w:rPr>
          <w:rFonts w:eastAsia="Times New Roman" w:cstheme="minorHAnsi"/>
        </w:rPr>
        <w:t>Model Selection</w:t>
      </w:r>
      <w:r w:rsidR="002B2131" w:rsidRPr="00337395">
        <w:rPr>
          <w:rFonts w:eastAsia="Times New Roman" w:cstheme="minorHAnsi"/>
        </w:rPr>
        <w:t>.</w:t>
      </w:r>
    </w:p>
    <w:p w14:paraId="0A3D8A34" w14:textId="512A1414" w:rsidR="002105D7" w:rsidRPr="00337395" w:rsidRDefault="002105D7" w:rsidP="00810558">
      <w:pPr>
        <w:numPr>
          <w:ilvl w:val="0"/>
          <w:numId w:val="1"/>
        </w:numPr>
        <w:shd w:val="clear" w:color="auto" w:fill="FFFFFF"/>
        <w:tabs>
          <w:tab w:val="clear" w:pos="720"/>
          <w:tab w:val="num" w:pos="990"/>
        </w:tabs>
        <w:spacing w:after="0" w:line="240" w:lineRule="auto"/>
        <w:ind w:left="630"/>
        <w:jc w:val="both"/>
        <w:rPr>
          <w:rFonts w:eastAsia="Times New Roman" w:cstheme="minorHAnsi"/>
        </w:rPr>
      </w:pPr>
      <w:r w:rsidRPr="00337395">
        <w:rPr>
          <w:rFonts w:eastAsia="Times New Roman" w:cstheme="minorHAnsi"/>
        </w:rPr>
        <w:t>Model Evaluation</w:t>
      </w:r>
      <w:r w:rsidR="002B2131" w:rsidRPr="00337395">
        <w:rPr>
          <w:rFonts w:eastAsia="Times New Roman" w:cstheme="minorHAnsi"/>
        </w:rPr>
        <w:t>.</w:t>
      </w:r>
    </w:p>
    <w:p w14:paraId="75EB98DF" w14:textId="4877096D" w:rsidR="002105D7" w:rsidRPr="00337395" w:rsidRDefault="002105D7" w:rsidP="00810558">
      <w:pPr>
        <w:numPr>
          <w:ilvl w:val="0"/>
          <w:numId w:val="1"/>
        </w:numPr>
        <w:shd w:val="clear" w:color="auto" w:fill="FFFFFF"/>
        <w:tabs>
          <w:tab w:val="clear" w:pos="720"/>
          <w:tab w:val="num" w:pos="990"/>
        </w:tabs>
        <w:spacing w:after="0" w:line="240" w:lineRule="auto"/>
        <w:ind w:left="630"/>
        <w:jc w:val="both"/>
        <w:rPr>
          <w:rFonts w:eastAsia="Times New Roman" w:cstheme="minorHAnsi"/>
        </w:rPr>
      </w:pPr>
      <w:r w:rsidRPr="00337395">
        <w:rPr>
          <w:rFonts w:eastAsia="Times New Roman" w:cstheme="minorHAnsi"/>
        </w:rPr>
        <w:t xml:space="preserve">Report </w:t>
      </w:r>
      <w:r w:rsidR="00810558" w:rsidRPr="00337395">
        <w:rPr>
          <w:rFonts w:eastAsia="Times New Roman" w:cstheme="minorHAnsi"/>
        </w:rPr>
        <w:t>evaluation metrics such as Confusion Matrix</w:t>
      </w:r>
      <w:r w:rsidR="00FB7992" w:rsidRPr="00337395">
        <w:rPr>
          <w:rFonts w:eastAsia="Times New Roman" w:cstheme="minorHAnsi"/>
        </w:rPr>
        <w:t xml:space="preserve"> and its derivatives (</w:t>
      </w:r>
      <w:r w:rsidR="00810558" w:rsidRPr="00337395">
        <w:rPr>
          <w:rFonts w:eastAsia="Times New Roman" w:cstheme="minorHAnsi"/>
        </w:rPr>
        <w:t>A</w:t>
      </w:r>
      <w:r w:rsidRPr="00337395">
        <w:rPr>
          <w:rFonts w:eastAsia="Times New Roman" w:cstheme="minorHAnsi"/>
        </w:rPr>
        <w:t xml:space="preserve">ccuracy, </w:t>
      </w:r>
      <w:r w:rsidR="00FB7992" w:rsidRPr="00337395">
        <w:rPr>
          <w:rFonts w:eastAsia="Times New Roman" w:cstheme="minorHAnsi"/>
        </w:rPr>
        <w:t>P</w:t>
      </w:r>
      <w:r w:rsidRPr="00337395">
        <w:rPr>
          <w:rFonts w:eastAsia="Times New Roman" w:cstheme="minorHAnsi"/>
        </w:rPr>
        <w:t>recision</w:t>
      </w:r>
      <w:r w:rsidR="00FB7992" w:rsidRPr="00337395">
        <w:rPr>
          <w:rFonts w:eastAsia="Times New Roman" w:cstheme="minorHAnsi"/>
        </w:rPr>
        <w:t>, R</w:t>
      </w:r>
      <w:r w:rsidRPr="00337395">
        <w:rPr>
          <w:rFonts w:eastAsia="Times New Roman" w:cstheme="minorHAnsi"/>
        </w:rPr>
        <w:t>ecall</w:t>
      </w:r>
      <w:r w:rsidR="00A60DBD">
        <w:rPr>
          <w:rFonts w:eastAsia="Times New Roman" w:cstheme="minorHAnsi"/>
        </w:rPr>
        <w:t>,</w:t>
      </w:r>
      <w:r w:rsidR="00FB7992" w:rsidRPr="00337395">
        <w:rPr>
          <w:rFonts w:eastAsia="Times New Roman" w:cstheme="minorHAnsi"/>
        </w:rPr>
        <w:t xml:space="preserve"> and f1-scores).</w:t>
      </w:r>
    </w:p>
    <w:p w14:paraId="6A54ABBF" w14:textId="0AC83A20" w:rsidR="002105D7" w:rsidRPr="00337395" w:rsidRDefault="002105D7" w:rsidP="00810558">
      <w:pPr>
        <w:numPr>
          <w:ilvl w:val="0"/>
          <w:numId w:val="1"/>
        </w:numPr>
        <w:shd w:val="clear" w:color="auto" w:fill="FFFFFF"/>
        <w:tabs>
          <w:tab w:val="clear" w:pos="720"/>
          <w:tab w:val="num" w:pos="990"/>
        </w:tabs>
        <w:spacing w:after="0" w:line="240" w:lineRule="auto"/>
        <w:ind w:left="630"/>
        <w:jc w:val="both"/>
        <w:rPr>
          <w:rFonts w:eastAsia="Times New Roman" w:cstheme="minorHAnsi"/>
        </w:rPr>
      </w:pPr>
      <w:r w:rsidRPr="00337395">
        <w:rPr>
          <w:rFonts w:eastAsia="Times New Roman" w:cstheme="minorHAnsi"/>
        </w:rPr>
        <w:t>Report ROC-AUC</w:t>
      </w:r>
      <w:r w:rsidR="000D64E4" w:rsidRPr="00337395">
        <w:rPr>
          <w:rFonts w:eastAsia="Times New Roman" w:cstheme="minorHAnsi"/>
        </w:rPr>
        <w:t>.</w:t>
      </w:r>
    </w:p>
    <w:p w14:paraId="4D4D9BF9" w14:textId="55DB4A9C" w:rsidR="002105D7" w:rsidRPr="00337395" w:rsidRDefault="002105D7" w:rsidP="00810558">
      <w:pPr>
        <w:numPr>
          <w:ilvl w:val="0"/>
          <w:numId w:val="1"/>
        </w:numPr>
        <w:shd w:val="clear" w:color="auto" w:fill="FFFFFF"/>
        <w:tabs>
          <w:tab w:val="clear" w:pos="720"/>
          <w:tab w:val="num" w:pos="990"/>
        </w:tabs>
        <w:spacing w:after="0" w:line="240" w:lineRule="auto"/>
        <w:ind w:left="630"/>
        <w:jc w:val="both"/>
        <w:rPr>
          <w:rFonts w:eastAsia="Times New Roman" w:cstheme="minorHAnsi"/>
        </w:rPr>
      </w:pPr>
      <w:r w:rsidRPr="00337395">
        <w:rPr>
          <w:rFonts w:eastAsia="Times New Roman" w:cstheme="minorHAnsi"/>
        </w:rPr>
        <w:t>Deploy the model</w:t>
      </w:r>
      <w:r w:rsidR="002B2131" w:rsidRPr="00337395">
        <w:rPr>
          <w:rFonts w:eastAsia="Times New Roman" w:cstheme="minorHAnsi"/>
        </w:rPr>
        <w:t>.</w:t>
      </w:r>
    </w:p>
    <w:p w14:paraId="1DC727B4" w14:textId="4D97908B" w:rsidR="00834D85" w:rsidRPr="00337395" w:rsidRDefault="002105D7" w:rsidP="00810558">
      <w:pPr>
        <w:numPr>
          <w:ilvl w:val="0"/>
          <w:numId w:val="1"/>
        </w:numPr>
        <w:shd w:val="clear" w:color="auto" w:fill="FFFFFF"/>
        <w:tabs>
          <w:tab w:val="clear" w:pos="720"/>
          <w:tab w:val="num" w:pos="990"/>
        </w:tabs>
        <w:spacing w:after="0" w:line="240" w:lineRule="auto"/>
        <w:ind w:left="630"/>
        <w:jc w:val="both"/>
        <w:rPr>
          <w:rFonts w:eastAsia="Times New Roman" w:cstheme="minorHAnsi"/>
        </w:rPr>
      </w:pPr>
      <w:r w:rsidRPr="00337395">
        <w:rPr>
          <w:rFonts w:eastAsia="Times New Roman" w:cstheme="minorHAnsi"/>
        </w:rPr>
        <w:t xml:space="preserve">Explain the challenges and </w:t>
      </w:r>
      <w:r w:rsidR="000D64E4" w:rsidRPr="00337395">
        <w:rPr>
          <w:rFonts w:eastAsia="Times New Roman" w:cstheme="minorHAnsi"/>
        </w:rPr>
        <w:t>future improvements</w:t>
      </w:r>
      <w:r w:rsidR="002B2131" w:rsidRPr="00337395">
        <w:rPr>
          <w:rFonts w:eastAsia="Times New Roman" w:cstheme="minorHAnsi"/>
        </w:rPr>
        <w:t>.</w:t>
      </w:r>
    </w:p>
    <w:p w14:paraId="0D9DBEE4" w14:textId="7C4AE32D" w:rsidR="00BC3C54" w:rsidRDefault="00BC3C54" w:rsidP="00CE5D9A">
      <w:pPr>
        <w:pStyle w:val="Heading1"/>
      </w:pPr>
      <w:r>
        <w:t xml:space="preserve">Data Intake </w:t>
      </w:r>
      <w:r w:rsidR="00D72DED">
        <w:t>R</w:t>
      </w:r>
      <w:r>
        <w:t>eport</w:t>
      </w:r>
    </w:p>
    <w:p w14:paraId="780C44A7" w14:textId="7DDA1E91" w:rsidR="002105D7" w:rsidRPr="00337395" w:rsidRDefault="002105D7" w:rsidP="005616CC">
      <w:pPr>
        <w:spacing w:after="0" w:line="240" w:lineRule="auto"/>
        <w:rPr>
          <w:rFonts w:cstheme="minorHAnsi"/>
        </w:rPr>
      </w:pPr>
      <w:r w:rsidRPr="00337395">
        <w:rPr>
          <w:rFonts w:cstheme="minorHAnsi"/>
          <w:b/>
          <w:bCs/>
        </w:rPr>
        <w:t>Name:</w:t>
      </w:r>
      <w:r w:rsidRPr="00337395">
        <w:rPr>
          <w:rFonts w:cstheme="minorHAnsi"/>
        </w:rPr>
        <w:t xml:space="preserve"> Persistency of a </w:t>
      </w:r>
      <w:r w:rsidR="00E25F79" w:rsidRPr="00337395">
        <w:rPr>
          <w:rFonts w:cstheme="minorHAnsi"/>
        </w:rPr>
        <w:t>D</w:t>
      </w:r>
      <w:r w:rsidRPr="00337395">
        <w:rPr>
          <w:rFonts w:cstheme="minorHAnsi"/>
        </w:rPr>
        <w:t xml:space="preserve">rug </w:t>
      </w:r>
    </w:p>
    <w:p w14:paraId="09B2C5BD" w14:textId="00B57628" w:rsidR="002105D7" w:rsidRPr="00337395" w:rsidRDefault="002105D7" w:rsidP="005616CC">
      <w:pPr>
        <w:spacing w:after="0" w:line="240" w:lineRule="auto"/>
        <w:rPr>
          <w:rFonts w:cstheme="minorHAnsi"/>
        </w:rPr>
      </w:pPr>
      <w:r w:rsidRPr="00337395">
        <w:rPr>
          <w:rFonts w:cstheme="minorHAnsi"/>
          <w:b/>
          <w:bCs/>
        </w:rPr>
        <w:t xml:space="preserve">Report </w:t>
      </w:r>
      <w:r w:rsidR="007D1B03" w:rsidRPr="00337395">
        <w:rPr>
          <w:rFonts w:cstheme="minorHAnsi"/>
          <w:b/>
          <w:bCs/>
        </w:rPr>
        <w:t>D</w:t>
      </w:r>
      <w:r w:rsidRPr="00337395">
        <w:rPr>
          <w:rFonts w:cstheme="minorHAnsi"/>
          <w:b/>
          <w:bCs/>
        </w:rPr>
        <w:t>ate:</w:t>
      </w:r>
      <w:r w:rsidRPr="00337395">
        <w:rPr>
          <w:rFonts w:cstheme="minorHAnsi"/>
        </w:rPr>
        <w:t xml:space="preserve"> 2</w:t>
      </w:r>
      <w:r w:rsidR="003D4B2E" w:rsidRPr="00337395">
        <w:rPr>
          <w:rFonts w:cstheme="minorHAnsi"/>
        </w:rPr>
        <w:t>5</w:t>
      </w:r>
      <w:r w:rsidRPr="00337395">
        <w:rPr>
          <w:rFonts w:cstheme="minorHAnsi"/>
        </w:rPr>
        <w:t xml:space="preserve"> April 2021</w:t>
      </w:r>
    </w:p>
    <w:p w14:paraId="2A589BEF" w14:textId="77777777" w:rsidR="002105D7" w:rsidRPr="00337395" w:rsidRDefault="002105D7" w:rsidP="005616CC">
      <w:pPr>
        <w:spacing w:after="0" w:line="240" w:lineRule="auto"/>
        <w:rPr>
          <w:rFonts w:cstheme="minorHAnsi"/>
        </w:rPr>
      </w:pPr>
      <w:r w:rsidRPr="00337395">
        <w:rPr>
          <w:rFonts w:cstheme="minorHAnsi"/>
          <w:b/>
          <w:bCs/>
        </w:rPr>
        <w:t>Internship Batch:</w:t>
      </w:r>
      <w:r w:rsidRPr="00337395">
        <w:rPr>
          <w:rFonts w:cstheme="minorHAnsi"/>
        </w:rPr>
        <w:t xml:space="preserve"> LISP01</w:t>
      </w:r>
    </w:p>
    <w:p w14:paraId="2462E31D" w14:textId="6E563492" w:rsidR="002105D7" w:rsidRPr="00337395" w:rsidRDefault="002105D7" w:rsidP="005616CC">
      <w:pPr>
        <w:spacing w:after="0" w:line="240" w:lineRule="auto"/>
        <w:rPr>
          <w:rFonts w:cstheme="minorHAnsi"/>
        </w:rPr>
      </w:pPr>
      <w:r w:rsidRPr="00337395">
        <w:rPr>
          <w:rFonts w:cstheme="minorHAnsi"/>
          <w:b/>
          <w:bCs/>
        </w:rPr>
        <w:t>Version:</w:t>
      </w:r>
      <w:r w:rsidR="00834D85" w:rsidRPr="00337395">
        <w:rPr>
          <w:rFonts w:cstheme="minorHAnsi"/>
        </w:rPr>
        <w:t xml:space="preserve"> </w:t>
      </w:r>
      <w:r w:rsidRPr="00337395">
        <w:rPr>
          <w:rFonts w:cstheme="minorHAnsi"/>
        </w:rPr>
        <w:t>1.0</w:t>
      </w:r>
    </w:p>
    <w:p w14:paraId="00AF875C" w14:textId="44AB1321" w:rsidR="002105D7" w:rsidRPr="00337395" w:rsidRDefault="002105D7" w:rsidP="005616CC">
      <w:pPr>
        <w:spacing w:after="0" w:line="240" w:lineRule="auto"/>
        <w:rPr>
          <w:rFonts w:cstheme="minorHAnsi"/>
        </w:rPr>
      </w:pPr>
      <w:r w:rsidRPr="00337395">
        <w:rPr>
          <w:rFonts w:cstheme="minorHAnsi"/>
          <w:b/>
          <w:bCs/>
        </w:rPr>
        <w:t xml:space="preserve">Data </w:t>
      </w:r>
      <w:r w:rsidR="007D1B03" w:rsidRPr="00337395">
        <w:rPr>
          <w:rFonts w:cstheme="minorHAnsi"/>
          <w:b/>
          <w:bCs/>
        </w:rPr>
        <w:t>I</w:t>
      </w:r>
      <w:r w:rsidRPr="00337395">
        <w:rPr>
          <w:rFonts w:cstheme="minorHAnsi"/>
          <w:b/>
          <w:bCs/>
        </w:rPr>
        <w:t>ntake:</w:t>
      </w:r>
      <w:r w:rsidRPr="00337395">
        <w:rPr>
          <w:rFonts w:cstheme="minorHAnsi"/>
        </w:rPr>
        <w:t xml:space="preserve"> Mohammad Odeh </w:t>
      </w:r>
      <w:r w:rsidR="00834D85" w:rsidRPr="00337395">
        <w:rPr>
          <w:rFonts w:cstheme="minorHAnsi"/>
        </w:rPr>
        <w:t>and</w:t>
      </w:r>
      <w:r w:rsidRPr="00337395">
        <w:rPr>
          <w:rFonts w:cstheme="minorHAnsi"/>
        </w:rPr>
        <w:t xml:space="preserve"> Sakib M</w:t>
      </w:r>
      <w:r w:rsidR="00834D85" w:rsidRPr="00337395">
        <w:rPr>
          <w:rFonts w:cstheme="minorHAnsi"/>
        </w:rPr>
        <w:t>ahmud</w:t>
      </w:r>
    </w:p>
    <w:p w14:paraId="68E89442" w14:textId="16875205" w:rsidR="002105D7" w:rsidRPr="00337395" w:rsidRDefault="002105D7" w:rsidP="005616CC">
      <w:pPr>
        <w:spacing w:after="0" w:line="240" w:lineRule="auto"/>
        <w:rPr>
          <w:rFonts w:cstheme="minorHAnsi"/>
          <w:b/>
          <w:bCs/>
        </w:rPr>
      </w:pPr>
      <w:r w:rsidRPr="00337395">
        <w:rPr>
          <w:rFonts w:cstheme="minorHAnsi"/>
          <w:b/>
          <w:bCs/>
        </w:rPr>
        <w:t xml:space="preserve">Data </w:t>
      </w:r>
      <w:r w:rsidR="007D1B03" w:rsidRPr="00337395">
        <w:rPr>
          <w:rFonts w:cstheme="minorHAnsi"/>
          <w:b/>
          <w:bCs/>
        </w:rPr>
        <w:t>I</w:t>
      </w:r>
      <w:r w:rsidRPr="00337395">
        <w:rPr>
          <w:rFonts w:cstheme="minorHAnsi"/>
          <w:b/>
          <w:bCs/>
        </w:rPr>
        <w:t xml:space="preserve">ntake </w:t>
      </w:r>
      <w:r w:rsidR="007D1B03" w:rsidRPr="00337395">
        <w:rPr>
          <w:rFonts w:cstheme="minorHAnsi"/>
          <w:b/>
          <w:bCs/>
        </w:rPr>
        <w:t>R</w:t>
      </w:r>
      <w:r w:rsidRPr="00337395">
        <w:rPr>
          <w:rFonts w:cstheme="minorHAnsi"/>
          <w:b/>
          <w:bCs/>
        </w:rPr>
        <w:t>eviewer</w:t>
      </w:r>
      <w:r w:rsidR="00460BE7" w:rsidRPr="00337395">
        <w:rPr>
          <w:rFonts w:cstheme="minorHAnsi"/>
          <w:b/>
          <w:bCs/>
        </w:rPr>
        <w:t>:</w:t>
      </w:r>
    </w:p>
    <w:p w14:paraId="3D8C9EE4" w14:textId="60096EF9" w:rsidR="002105D7" w:rsidRPr="00337395" w:rsidRDefault="002105D7" w:rsidP="003B727A">
      <w:pPr>
        <w:spacing w:after="120" w:line="240" w:lineRule="auto"/>
        <w:rPr>
          <w:rFonts w:cstheme="minorHAnsi"/>
        </w:rPr>
      </w:pPr>
      <w:r w:rsidRPr="00337395">
        <w:rPr>
          <w:rFonts w:cstheme="minorHAnsi"/>
          <w:b/>
          <w:bCs/>
        </w:rPr>
        <w:t xml:space="preserve">Data </w:t>
      </w:r>
      <w:r w:rsidR="007D1B03" w:rsidRPr="00337395">
        <w:rPr>
          <w:rFonts w:cstheme="minorHAnsi"/>
          <w:b/>
          <w:bCs/>
        </w:rPr>
        <w:t>S</w:t>
      </w:r>
      <w:r w:rsidRPr="00337395">
        <w:rPr>
          <w:rFonts w:cstheme="minorHAnsi"/>
          <w:b/>
          <w:bCs/>
        </w:rPr>
        <w:t xml:space="preserve">torage </w:t>
      </w:r>
      <w:r w:rsidR="007D1B03" w:rsidRPr="00337395">
        <w:rPr>
          <w:rFonts w:cstheme="minorHAnsi"/>
          <w:b/>
          <w:bCs/>
        </w:rPr>
        <w:t>L</w:t>
      </w:r>
      <w:r w:rsidRPr="00337395">
        <w:rPr>
          <w:rFonts w:cstheme="minorHAnsi"/>
          <w:b/>
          <w:bCs/>
        </w:rPr>
        <w:t xml:space="preserve">ocation: </w:t>
      </w:r>
      <w:r w:rsidR="00DE2EA2" w:rsidRPr="00DE2EA2">
        <w:rPr>
          <w:rFonts w:cstheme="minorHAnsi"/>
        </w:rPr>
        <w:t>https://github.com/m-odeh/Persistency-of-a-drug</w:t>
      </w:r>
    </w:p>
    <w:tbl>
      <w:tblPr>
        <w:tblStyle w:val="TableGrid"/>
        <w:tblW w:w="0" w:type="auto"/>
        <w:tblLook w:val="04A0" w:firstRow="1" w:lastRow="0" w:firstColumn="1" w:lastColumn="0" w:noHBand="0" w:noVBand="1"/>
      </w:tblPr>
      <w:tblGrid>
        <w:gridCol w:w="4050"/>
        <w:gridCol w:w="5300"/>
      </w:tblGrid>
      <w:tr w:rsidR="00794B31" w:rsidRPr="00D913C1" w14:paraId="51EABBCB" w14:textId="77777777" w:rsidTr="0019012E">
        <w:trPr>
          <w:trHeight w:val="350"/>
        </w:trPr>
        <w:tc>
          <w:tcPr>
            <w:tcW w:w="9350" w:type="dxa"/>
            <w:gridSpan w:val="2"/>
          </w:tcPr>
          <w:p w14:paraId="403BD1C1" w14:textId="667EB098" w:rsidR="00794B31" w:rsidRPr="00F26427" w:rsidRDefault="00794B31" w:rsidP="00794B31">
            <w:pPr>
              <w:rPr>
                <w:rFonts w:cstheme="minorHAnsi"/>
                <w:sz w:val="28"/>
                <w:szCs w:val="28"/>
              </w:rPr>
            </w:pPr>
            <w:r w:rsidRPr="00DE2EA2">
              <w:rPr>
                <w:rFonts w:cstheme="minorHAnsi"/>
                <w:b/>
                <w:bCs/>
                <w:sz w:val="24"/>
                <w:szCs w:val="24"/>
              </w:rPr>
              <w:t xml:space="preserve">Tabular </w:t>
            </w:r>
            <w:r w:rsidR="00D152A5" w:rsidRPr="00DE2EA2">
              <w:rPr>
                <w:rFonts w:cstheme="minorHAnsi"/>
                <w:b/>
                <w:bCs/>
                <w:sz w:val="24"/>
                <w:szCs w:val="24"/>
              </w:rPr>
              <w:t>D</w:t>
            </w:r>
            <w:r w:rsidRPr="00DE2EA2">
              <w:rPr>
                <w:rFonts w:cstheme="minorHAnsi"/>
                <w:b/>
                <w:bCs/>
                <w:sz w:val="24"/>
                <w:szCs w:val="24"/>
              </w:rPr>
              <w:t xml:space="preserve">ata </w:t>
            </w:r>
            <w:r w:rsidR="00D152A5" w:rsidRPr="00DE2EA2">
              <w:rPr>
                <w:rFonts w:cstheme="minorHAnsi"/>
                <w:b/>
                <w:bCs/>
                <w:sz w:val="24"/>
                <w:szCs w:val="24"/>
              </w:rPr>
              <w:t>D</w:t>
            </w:r>
            <w:r w:rsidRPr="00DE2EA2">
              <w:rPr>
                <w:rFonts w:cstheme="minorHAnsi"/>
                <w:b/>
                <w:bCs/>
                <w:sz w:val="24"/>
                <w:szCs w:val="24"/>
              </w:rPr>
              <w:t>etails</w:t>
            </w:r>
            <w:r w:rsidRPr="00337395">
              <w:rPr>
                <w:rFonts w:cstheme="minorHAnsi"/>
                <w:sz w:val="24"/>
                <w:szCs w:val="24"/>
              </w:rPr>
              <w:t>:</w:t>
            </w:r>
            <w:r w:rsidR="00DE2EA2">
              <w:rPr>
                <w:rFonts w:cstheme="minorHAnsi"/>
                <w:sz w:val="24"/>
                <w:szCs w:val="24"/>
              </w:rPr>
              <w:t xml:space="preserve"> </w:t>
            </w:r>
            <w:r w:rsidR="00DE2EA2" w:rsidRPr="00DE2EA2">
              <w:rPr>
                <w:rFonts w:cstheme="minorHAnsi"/>
                <w:sz w:val="24"/>
                <w:szCs w:val="24"/>
              </w:rPr>
              <w:t>Healthcare_dataset.csv</w:t>
            </w:r>
          </w:p>
        </w:tc>
      </w:tr>
      <w:tr w:rsidR="002105D7" w:rsidRPr="00D913C1" w14:paraId="14723F2B" w14:textId="77777777" w:rsidTr="00DE2EA2">
        <w:tc>
          <w:tcPr>
            <w:tcW w:w="4050" w:type="dxa"/>
          </w:tcPr>
          <w:p w14:paraId="2747BB99" w14:textId="328A6998" w:rsidR="002105D7" w:rsidRPr="00337395" w:rsidRDefault="002105D7" w:rsidP="00337395">
            <w:pPr>
              <w:rPr>
                <w:rFonts w:cstheme="minorHAnsi"/>
                <w:b/>
              </w:rPr>
            </w:pPr>
            <w:r w:rsidRPr="00337395">
              <w:rPr>
                <w:rFonts w:cstheme="minorHAnsi"/>
              </w:rPr>
              <w:t xml:space="preserve">Total number of </w:t>
            </w:r>
            <w:r w:rsidR="00D5457B" w:rsidRPr="00337395">
              <w:rPr>
                <w:rFonts w:cstheme="minorHAnsi"/>
              </w:rPr>
              <w:t>O</w:t>
            </w:r>
            <w:r w:rsidRPr="00337395">
              <w:rPr>
                <w:rFonts w:cstheme="minorHAnsi"/>
              </w:rPr>
              <w:t>bservations</w:t>
            </w:r>
          </w:p>
        </w:tc>
        <w:tc>
          <w:tcPr>
            <w:tcW w:w="5300" w:type="dxa"/>
          </w:tcPr>
          <w:p w14:paraId="05F49E86" w14:textId="77777777" w:rsidR="002105D7" w:rsidRPr="00337395" w:rsidRDefault="002105D7" w:rsidP="00337395">
            <w:pPr>
              <w:rPr>
                <w:rFonts w:cstheme="minorHAnsi"/>
              </w:rPr>
            </w:pPr>
            <w:r w:rsidRPr="00337395">
              <w:rPr>
                <w:rFonts w:cstheme="minorHAnsi"/>
              </w:rPr>
              <w:t>3424</w:t>
            </w:r>
          </w:p>
        </w:tc>
      </w:tr>
      <w:tr w:rsidR="002105D7" w:rsidRPr="00D913C1" w14:paraId="481A8069" w14:textId="77777777" w:rsidTr="00DE2EA2">
        <w:tc>
          <w:tcPr>
            <w:tcW w:w="4050" w:type="dxa"/>
          </w:tcPr>
          <w:p w14:paraId="7DEE08D8" w14:textId="650AA86F" w:rsidR="002105D7" w:rsidRPr="00337395" w:rsidRDefault="002105D7" w:rsidP="00337395">
            <w:pPr>
              <w:rPr>
                <w:rFonts w:cstheme="minorHAnsi"/>
                <w:b/>
              </w:rPr>
            </w:pPr>
            <w:r w:rsidRPr="00337395">
              <w:rPr>
                <w:rFonts w:cstheme="minorHAnsi"/>
              </w:rPr>
              <w:t xml:space="preserve">Total number of </w:t>
            </w:r>
            <w:r w:rsidR="00D5457B" w:rsidRPr="00337395">
              <w:rPr>
                <w:rFonts w:cstheme="minorHAnsi"/>
              </w:rPr>
              <w:t>F</w:t>
            </w:r>
            <w:r w:rsidRPr="00337395">
              <w:rPr>
                <w:rFonts w:cstheme="minorHAnsi"/>
              </w:rPr>
              <w:t>ile</w:t>
            </w:r>
            <w:r w:rsidR="00D5457B" w:rsidRPr="00337395">
              <w:rPr>
                <w:rFonts w:cstheme="minorHAnsi"/>
              </w:rPr>
              <w:t>(s)</w:t>
            </w:r>
          </w:p>
        </w:tc>
        <w:tc>
          <w:tcPr>
            <w:tcW w:w="5300" w:type="dxa"/>
          </w:tcPr>
          <w:p w14:paraId="2FD63776" w14:textId="77777777" w:rsidR="002105D7" w:rsidRPr="00337395" w:rsidRDefault="002105D7" w:rsidP="00337395">
            <w:pPr>
              <w:rPr>
                <w:rFonts w:cstheme="minorHAnsi"/>
              </w:rPr>
            </w:pPr>
            <w:r w:rsidRPr="00337395">
              <w:rPr>
                <w:rFonts w:cstheme="minorHAnsi"/>
              </w:rPr>
              <w:t>1</w:t>
            </w:r>
          </w:p>
        </w:tc>
      </w:tr>
      <w:tr w:rsidR="002105D7" w:rsidRPr="00D913C1" w14:paraId="6EA86D36" w14:textId="77777777" w:rsidTr="00DE2EA2">
        <w:tc>
          <w:tcPr>
            <w:tcW w:w="4050" w:type="dxa"/>
          </w:tcPr>
          <w:p w14:paraId="3BBD0E1E" w14:textId="0B8A9555" w:rsidR="002105D7" w:rsidRPr="00337395" w:rsidRDefault="002105D7" w:rsidP="00337395">
            <w:pPr>
              <w:rPr>
                <w:rFonts w:cstheme="minorHAnsi"/>
                <w:b/>
              </w:rPr>
            </w:pPr>
            <w:r w:rsidRPr="00337395">
              <w:rPr>
                <w:rFonts w:cstheme="minorHAnsi"/>
              </w:rPr>
              <w:t xml:space="preserve">Total number of </w:t>
            </w:r>
            <w:r w:rsidR="00D5457B" w:rsidRPr="00337395">
              <w:rPr>
                <w:rFonts w:cstheme="minorHAnsi"/>
              </w:rPr>
              <w:t>F</w:t>
            </w:r>
            <w:r w:rsidRPr="00337395">
              <w:rPr>
                <w:rFonts w:cstheme="minorHAnsi"/>
              </w:rPr>
              <w:t>eatures</w:t>
            </w:r>
            <w:r w:rsidR="00D5457B" w:rsidRPr="00337395">
              <w:rPr>
                <w:rFonts w:cstheme="minorHAnsi"/>
              </w:rPr>
              <w:t xml:space="preserve"> (Independent Variables or Predictors)</w:t>
            </w:r>
          </w:p>
        </w:tc>
        <w:tc>
          <w:tcPr>
            <w:tcW w:w="5300" w:type="dxa"/>
          </w:tcPr>
          <w:p w14:paraId="5ED363CC" w14:textId="77777777" w:rsidR="002105D7" w:rsidRPr="00337395" w:rsidRDefault="002105D7" w:rsidP="00337395">
            <w:pPr>
              <w:rPr>
                <w:rFonts w:cstheme="minorHAnsi"/>
              </w:rPr>
            </w:pPr>
            <w:r w:rsidRPr="00337395">
              <w:rPr>
                <w:rFonts w:cstheme="minorHAnsi"/>
              </w:rPr>
              <w:t>68</w:t>
            </w:r>
          </w:p>
        </w:tc>
      </w:tr>
      <w:tr w:rsidR="002105D7" w:rsidRPr="00D913C1" w14:paraId="42E7CDFF" w14:textId="77777777" w:rsidTr="00DE2EA2">
        <w:tc>
          <w:tcPr>
            <w:tcW w:w="4050" w:type="dxa"/>
          </w:tcPr>
          <w:p w14:paraId="4E72A43B" w14:textId="034D540A" w:rsidR="002105D7" w:rsidRPr="00337395" w:rsidRDefault="002105D7" w:rsidP="00337395">
            <w:pPr>
              <w:rPr>
                <w:rFonts w:cstheme="minorHAnsi"/>
                <w:b/>
              </w:rPr>
            </w:pPr>
            <w:r w:rsidRPr="00337395">
              <w:rPr>
                <w:rFonts w:cstheme="minorHAnsi"/>
              </w:rPr>
              <w:t xml:space="preserve">Base format of the </w:t>
            </w:r>
            <w:r w:rsidR="00D5457B" w:rsidRPr="00337395">
              <w:rPr>
                <w:rFonts w:cstheme="minorHAnsi"/>
              </w:rPr>
              <w:t>F</w:t>
            </w:r>
            <w:r w:rsidRPr="00337395">
              <w:rPr>
                <w:rFonts w:cstheme="minorHAnsi"/>
              </w:rPr>
              <w:t>ile</w:t>
            </w:r>
          </w:p>
        </w:tc>
        <w:tc>
          <w:tcPr>
            <w:tcW w:w="5300" w:type="dxa"/>
          </w:tcPr>
          <w:p w14:paraId="1F134FC4" w14:textId="65977B68" w:rsidR="002105D7" w:rsidRPr="00337395" w:rsidRDefault="00D5457B" w:rsidP="00337395">
            <w:pPr>
              <w:rPr>
                <w:rFonts w:cstheme="minorHAnsi"/>
              </w:rPr>
            </w:pPr>
            <w:r w:rsidRPr="00337395">
              <w:rPr>
                <w:rFonts w:cstheme="minorHAnsi"/>
              </w:rPr>
              <w:t>.</w:t>
            </w:r>
            <w:r w:rsidR="00DE2EA2">
              <w:rPr>
                <w:rFonts w:cstheme="minorHAnsi"/>
              </w:rPr>
              <w:t>csv</w:t>
            </w:r>
          </w:p>
        </w:tc>
      </w:tr>
      <w:tr w:rsidR="002105D7" w:rsidRPr="00D913C1" w14:paraId="3BA4CE82" w14:textId="77777777" w:rsidTr="00DE2EA2">
        <w:tc>
          <w:tcPr>
            <w:tcW w:w="4050" w:type="dxa"/>
          </w:tcPr>
          <w:p w14:paraId="51D68787" w14:textId="749F7392" w:rsidR="002105D7" w:rsidRPr="00337395" w:rsidRDefault="002105D7" w:rsidP="00337395">
            <w:pPr>
              <w:rPr>
                <w:rFonts w:cstheme="minorHAnsi"/>
                <w:b/>
              </w:rPr>
            </w:pPr>
            <w:r w:rsidRPr="00337395">
              <w:rPr>
                <w:rFonts w:cstheme="minorHAnsi"/>
              </w:rPr>
              <w:t>Size of the data</w:t>
            </w:r>
            <w:r w:rsidR="00D5457B" w:rsidRPr="00337395">
              <w:rPr>
                <w:rFonts w:cstheme="minorHAnsi"/>
              </w:rPr>
              <w:t>set</w:t>
            </w:r>
          </w:p>
        </w:tc>
        <w:tc>
          <w:tcPr>
            <w:tcW w:w="5300" w:type="dxa"/>
          </w:tcPr>
          <w:p w14:paraId="2E1A225B" w14:textId="77777777" w:rsidR="002105D7" w:rsidRPr="00337395" w:rsidRDefault="002105D7" w:rsidP="00337395">
            <w:pPr>
              <w:rPr>
                <w:rFonts w:cstheme="minorHAnsi"/>
              </w:rPr>
            </w:pPr>
            <w:r w:rsidRPr="00337395">
              <w:rPr>
                <w:rFonts w:cstheme="minorHAnsi"/>
              </w:rPr>
              <w:t>898 KB</w:t>
            </w:r>
          </w:p>
        </w:tc>
      </w:tr>
    </w:tbl>
    <w:p w14:paraId="1DC01125" w14:textId="651FFE78" w:rsidR="002105D7" w:rsidRPr="00337395" w:rsidRDefault="002105D7" w:rsidP="009946F5">
      <w:pPr>
        <w:spacing w:before="120" w:after="60" w:line="240" w:lineRule="auto"/>
        <w:jc w:val="both"/>
        <w:rPr>
          <w:rFonts w:cstheme="minorHAnsi"/>
          <w:b/>
          <w:sz w:val="24"/>
          <w:szCs w:val="24"/>
        </w:rPr>
      </w:pPr>
      <w:r w:rsidRPr="00337395">
        <w:rPr>
          <w:rFonts w:cstheme="minorHAnsi"/>
          <w:b/>
          <w:sz w:val="24"/>
          <w:szCs w:val="24"/>
        </w:rPr>
        <w:t>Proposed Approach:</w:t>
      </w:r>
    </w:p>
    <w:p w14:paraId="79172A16" w14:textId="6BC4E098" w:rsidR="00DF0256" w:rsidRPr="00337395" w:rsidRDefault="002105D7" w:rsidP="009946F5">
      <w:pPr>
        <w:pStyle w:val="ListParagraph"/>
        <w:numPr>
          <w:ilvl w:val="0"/>
          <w:numId w:val="2"/>
        </w:numPr>
        <w:jc w:val="both"/>
        <w:rPr>
          <w:rFonts w:asciiTheme="minorHAnsi" w:hAnsiTheme="minorHAnsi" w:cstheme="minorHAnsi"/>
          <w:b/>
          <w:sz w:val="22"/>
          <w:szCs w:val="22"/>
        </w:rPr>
      </w:pPr>
      <w:r w:rsidRPr="00337395">
        <w:rPr>
          <w:rFonts w:asciiTheme="minorHAnsi" w:hAnsiTheme="minorHAnsi" w:cstheme="minorHAnsi"/>
          <w:sz w:val="22"/>
          <w:szCs w:val="22"/>
        </w:rPr>
        <w:t xml:space="preserve">Perform </w:t>
      </w:r>
      <w:r w:rsidR="00DF0256" w:rsidRPr="00337395">
        <w:rPr>
          <w:rFonts w:asciiTheme="minorHAnsi" w:hAnsiTheme="minorHAnsi" w:cstheme="minorHAnsi"/>
          <w:sz w:val="22"/>
          <w:szCs w:val="22"/>
        </w:rPr>
        <w:t>Exploratory Data Analysis (</w:t>
      </w:r>
      <w:r w:rsidRPr="00337395">
        <w:rPr>
          <w:rFonts w:asciiTheme="minorHAnsi" w:hAnsiTheme="minorHAnsi" w:cstheme="minorHAnsi"/>
          <w:sz w:val="22"/>
          <w:szCs w:val="22"/>
        </w:rPr>
        <w:t>EDA</w:t>
      </w:r>
      <w:r w:rsidR="00DF0256" w:rsidRPr="00337395">
        <w:rPr>
          <w:rFonts w:asciiTheme="minorHAnsi" w:hAnsiTheme="minorHAnsi" w:cstheme="minorHAnsi"/>
          <w:sz w:val="22"/>
          <w:szCs w:val="22"/>
        </w:rPr>
        <w:t>)</w:t>
      </w:r>
      <w:r w:rsidRPr="00337395">
        <w:rPr>
          <w:rFonts w:asciiTheme="minorHAnsi" w:hAnsiTheme="minorHAnsi" w:cstheme="minorHAnsi"/>
          <w:sz w:val="22"/>
          <w:szCs w:val="22"/>
        </w:rPr>
        <w:t xml:space="preserve"> on the data set</w:t>
      </w:r>
      <w:r w:rsidR="00DF0256" w:rsidRPr="00337395">
        <w:rPr>
          <w:rFonts w:asciiTheme="minorHAnsi" w:hAnsiTheme="minorHAnsi" w:cstheme="minorHAnsi"/>
          <w:sz w:val="22"/>
          <w:szCs w:val="22"/>
        </w:rPr>
        <w:t xml:space="preserve"> and visualize various characteristics of the data looking at it from different angles.</w:t>
      </w:r>
    </w:p>
    <w:p w14:paraId="6C5E8A69" w14:textId="65067DB3" w:rsidR="002105D7" w:rsidRPr="00337395" w:rsidRDefault="00DF0256" w:rsidP="009946F5">
      <w:pPr>
        <w:pStyle w:val="ListParagraph"/>
        <w:numPr>
          <w:ilvl w:val="0"/>
          <w:numId w:val="2"/>
        </w:numPr>
        <w:jc w:val="both"/>
        <w:rPr>
          <w:rFonts w:asciiTheme="minorHAnsi" w:hAnsiTheme="minorHAnsi" w:cstheme="minorHAnsi"/>
          <w:b/>
          <w:sz w:val="22"/>
          <w:szCs w:val="22"/>
        </w:rPr>
      </w:pPr>
      <w:r w:rsidRPr="00337395">
        <w:rPr>
          <w:rFonts w:asciiTheme="minorHAnsi" w:hAnsiTheme="minorHAnsi" w:cstheme="minorHAnsi"/>
          <w:sz w:val="22"/>
          <w:szCs w:val="22"/>
        </w:rPr>
        <w:t>Data pre-processing and cleansing such as getting rid of</w:t>
      </w:r>
      <w:r w:rsidR="002105D7" w:rsidRPr="00337395">
        <w:rPr>
          <w:rFonts w:asciiTheme="minorHAnsi" w:hAnsiTheme="minorHAnsi" w:cstheme="minorHAnsi"/>
          <w:sz w:val="22"/>
          <w:szCs w:val="22"/>
        </w:rPr>
        <w:t xml:space="preserve"> null values, </w:t>
      </w:r>
      <w:r w:rsidR="007E7431" w:rsidRPr="00337395">
        <w:rPr>
          <w:rFonts w:asciiTheme="minorHAnsi" w:hAnsiTheme="minorHAnsi" w:cstheme="minorHAnsi"/>
          <w:sz w:val="22"/>
          <w:szCs w:val="22"/>
        </w:rPr>
        <w:t xml:space="preserve">removing </w:t>
      </w:r>
      <w:r w:rsidR="003823A9" w:rsidRPr="00337395">
        <w:rPr>
          <w:rFonts w:asciiTheme="minorHAnsi" w:hAnsiTheme="minorHAnsi" w:cstheme="minorHAnsi"/>
          <w:sz w:val="22"/>
          <w:szCs w:val="22"/>
        </w:rPr>
        <w:t>unnecessary columns</w:t>
      </w:r>
      <w:r w:rsidR="007E7431" w:rsidRPr="00337395">
        <w:rPr>
          <w:rFonts w:asciiTheme="minorHAnsi" w:hAnsiTheme="minorHAnsi" w:cstheme="minorHAnsi"/>
          <w:sz w:val="22"/>
          <w:szCs w:val="22"/>
        </w:rPr>
        <w:t>, check for outliers and unrepresentative data, so on and so forth.</w:t>
      </w:r>
    </w:p>
    <w:p w14:paraId="74EAC55D" w14:textId="48B873C1" w:rsidR="00460BE7" w:rsidRPr="00337395" w:rsidRDefault="00460BE7" w:rsidP="009946F5">
      <w:pPr>
        <w:pStyle w:val="ListParagraph"/>
        <w:numPr>
          <w:ilvl w:val="0"/>
          <w:numId w:val="2"/>
        </w:numPr>
        <w:jc w:val="both"/>
        <w:rPr>
          <w:rFonts w:asciiTheme="minorHAnsi" w:hAnsiTheme="minorHAnsi" w:cstheme="minorHAnsi"/>
          <w:b/>
          <w:sz w:val="22"/>
          <w:szCs w:val="22"/>
        </w:rPr>
      </w:pPr>
      <w:r w:rsidRPr="00337395">
        <w:rPr>
          <w:rFonts w:asciiTheme="minorHAnsi" w:hAnsiTheme="minorHAnsi" w:cstheme="minorHAnsi"/>
          <w:sz w:val="22"/>
          <w:szCs w:val="22"/>
        </w:rPr>
        <w:t xml:space="preserve">Transform data such as </w:t>
      </w:r>
      <w:r w:rsidR="007E7431" w:rsidRPr="00337395">
        <w:rPr>
          <w:rFonts w:asciiTheme="minorHAnsi" w:hAnsiTheme="minorHAnsi" w:cstheme="minorHAnsi"/>
          <w:sz w:val="22"/>
          <w:szCs w:val="22"/>
        </w:rPr>
        <w:t xml:space="preserve">creating Dummy Variables from </w:t>
      </w:r>
      <w:r w:rsidRPr="00337395">
        <w:rPr>
          <w:rFonts w:asciiTheme="minorHAnsi" w:hAnsiTheme="minorHAnsi" w:cstheme="minorHAnsi"/>
          <w:sz w:val="22"/>
          <w:szCs w:val="22"/>
        </w:rPr>
        <w:t xml:space="preserve">categorical data </w:t>
      </w:r>
      <w:r w:rsidR="007E7431" w:rsidRPr="00337395">
        <w:rPr>
          <w:rFonts w:asciiTheme="minorHAnsi" w:hAnsiTheme="minorHAnsi" w:cstheme="minorHAnsi"/>
          <w:sz w:val="22"/>
          <w:szCs w:val="22"/>
        </w:rPr>
        <w:t>to perform Machine Learning (ML) and other regression</w:t>
      </w:r>
      <w:r w:rsidR="00A60DBD">
        <w:rPr>
          <w:rFonts w:asciiTheme="minorHAnsi" w:hAnsiTheme="minorHAnsi" w:cstheme="minorHAnsi"/>
          <w:sz w:val="22"/>
          <w:szCs w:val="22"/>
        </w:rPr>
        <w:t>-</w:t>
      </w:r>
      <w:r w:rsidR="007E7431" w:rsidRPr="00337395">
        <w:rPr>
          <w:rFonts w:asciiTheme="minorHAnsi" w:hAnsiTheme="minorHAnsi" w:cstheme="minorHAnsi"/>
          <w:sz w:val="22"/>
          <w:szCs w:val="22"/>
        </w:rPr>
        <w:t>based statistical analysis.</w:t>
      </w:r>
    </w:p>
    <w:p w14:paraId="01F0D369" w14:textId="673D93D8" w:rsidR="002105D7" w:rsidRPr="00337395" w:rsidRDefault="002105D7" w:rsidP="009946F5">
      <w:pPr>
        <w:pStyle w:val="ListParagraph"/>
        <w:numPr>
          <w:ilvl w:val="0"/>
          <w:numId w:val="2"/>
        </w:numPr>
        <w:jc w:val="both"/>
        <w:rPr>
          <w:rFonts w:asciiTheme="minorHAnsi" w:hAnsiTheme="minorHAnsi" w:cstheme="minorHAnsi"/>
          <w:b/>
          <w:sz w:val="22"/>
          <w:szCs w:val="22"/>
        </w:rPr>
      </w:pPr>
      <w:r w:rsidRPr="00337395">
        <w:rPr>
          <w:rFonts w:asciiTheme="minorHAnsi" w:hAnsiTheme="minorHAnsi" w:cstheme="minorHAnsi"/>
          <w:sz w:val="22"/>
          <w:szCs w:val="22"/>
        </w:rPr>
        <w:t>Build</w:t>
      </w:r>
      <w:r w:rsidR="007E7431" w:rsidRPr="00337395">
        <w:rPr>
          <w:rFonts w:asciiTheme="minorHAnsi" w:hAnsiTheme="minorHAnsi" w:cstheme="minorHAnsi"/>
          <w:sz w:val="22"/>
          <w:szCs w:val="22"/>
        </w:rPr>
        <w:t>, Test</w:t>
      </w:r>
      <w:r w:rsidR="00A60DBD">
        <w:rPr>
          <w:rFonts w:asciiTheme="minorHAnsi" w:hAnsiTheme="minorHAnsi" w:cstheme="minorHAnsi"/>
          <w:sz w:val="22"/>
          <w:szCs w:val="22"/>
        </w:rPr>
        <w:t>,</w:t>
      </w:r>
      <w:r w:rsidR="007E7431" w:rsidRPr="00337395">
        <w:rPr>
          <w:rFonts w:asciiTheme="minorHAnsi" w:hAnsiTheme="minorHAnsi" w:cstheme="minorHAnsi"/>
          <w:sz w:val="22"/>
          <w:szCs w:val="22"/>
        </w:rPr>
        <w:t xml:space="preserve"> and Evaluate </w:t>
      </w:r>
      <w:r w:rsidRPr="00337395">
        <w:rPr>
          <w:rFonts w:asciiTheme="minorHAnsi" w:hAnsiTheme="minorHAnsi" w:cstheme="minorHAnsi"/>
          <w:sz w:val="22"/>
          <w:szCs w:val="22"/>
        </w:rPr>
        <w:t xml:space="preserve">different </w:t>
      </w:r>
      <w:r w:rsidR="007E7431" w:rsidRPr="00337395">
        <w:rPr>
          <w:rFonts w:asciiTheme="minorHAnsi" w:hAnsiTheme="minorHAnsi" w:cstheme="minorHAnsi"/>
          <w:sz w:val="22"/>
          <w:szCs w:val="22"/>
        </w:rPr>
        <w:t>ML</w:t>
      </w:r>
      <w:r w:rsidRPr="00337395">
        <w:rPr>
          <w:rFonts w:asciiTheme="minorHAnsi" w:hAnsiTheme="minorHAnsi" w:cstheme="minorHAnsi"/>
          <w:sz w:val="22"/>
          <w:szCs w:val="22"/>
        </w:rPr>
        <w:t xml:space="preserve"> models based on the features that are correlated</w:t>
      </w:r>
      <w:r w:rsidR="00460BE7" w:rsidRPr="00337395">
        <w:rPr>
          <w:rFonts w:asciiTheme="minorHAnsi" w:hAnsiTheme="minorHAnsi" w:cstheme="minorHAnsi"/>
          <w:sz w:val="22"/>
          <w:szCs w:val="22"/>
        </w:rPr>
        <w:t>.</w:t>
      </w:r>
    </w:p>
    <w:p w14:paraId="18A2D21F" w14:textId="45331D17" w:rsidR="007E7431" w:rsidRPr="00337395" w:rsidRDefault="007E7431" w:rsidP="009946F5">
      <w:pPr>
        <w:pStyle w:val="ListParagraph"/>
        <w:numPr>
          <w:ilvl w:val="0"/>
          <w:numId w:val="2"/>
        </w:numPr>
        <w:jc w:val="both"/>
        <w:rPr>
          <w:rFonts w:asciiTheme="minorHAnsi" w:hAnsiTheme="minorHAnsi" w:cstheme="minorHAnsi"/>
          <w:b/>
          <w:sz w:val="22"/>
          <w:szCs w:val="22"/>
        </w:rPr>
      </w:pPr>
      <w:r w:rsidRPr="00337395">
        <w:rPr>
          <w:rFonts w:asciiTheme="minorHAnsi" w:hAnsiTheme="minorHAnsi" w:cstheme="minorHAnsi"/>
          <w:sz w:val="22"/>
          <w:szCs w:val="22"/>
        </w:rPr>
        <w:t>Apply dimensional reduction techniques such as Autoencoders to create compact models to represent the whole dataset while preserving the performance.</w:t>
      </w:r>
    </w:p>
    <w:p w14:paraId="6D5C5196" w14:textId="31062D58" w:rsidR="002105D7" w:rsidRPr="00337395" w:rsidRDefault="002105D7" w:rsidP="009946F5">
      <w:pPr>
        <w:spacing w:before="120" w:after="60" w:line="240" w:lineRule="auto"/>
        <w:jc w:val="both"/>
        <w:rPr>
          <w:rFonts w:cstheme="minorHAnsi"/>
          <w:b/>
          <w:sz w:val="24"/>
          <w:szCs w:val="24"/>
        </w:rPr>
      </w:pPr>
      <w:r w:rsidRPr="00337395">
        <w:rPr>
          <w:rFonts w:cstheme="minorHAnsi"/>
          <w:b/>
          <w:sz w:val="24"/>
          <w:szCs w:val="24"/>
        </w:rPr>
        <w:t>Assumptions:</w:t>
      </w:r>
    </w:p>
    <w:p w14:paraId="09B2DEA2" w14:textId="6F06BF90" w:rsidR="002105D7" w:rsidRPr="00337395" w:rsidRDefault="00D45DEE" w:rsidP="009946F5">
      <w:pPr>
        <w:pStyle w:val="ListParagraph"/>
        <w:numPr>
          <w:ilvl w:val="0"/>
          <w:numId w:val="2"/>
        </w:numPr>
        <w:jc w:val="both"/>
        <w:rPr>
          <w:rFonts w:asciiTheme="minorHAnsi" w:hAnsiTheme="minorHAnsi" w:cstheme="minorHAnsi"/>
          <w:b/>
          <w:sz w:val="22"/>
          <w:szCs w:val="22"/>
        </w:rPr>
      </w:pPr>
      <w:r w:rsidRPr="00337395">
        <w:rPr>
          <w:rFonts w:asciiTheme="minorHAnsi" w:hAnsiTheme="minorHAnsi" w:cstheme="minorHAnsi"/>
          <w:bCs/>
          <w:sz w:val="22"/>
          <w:szCs w:val="22"/>
        </w:rPr>
        <w:t>The data follows Normal Distribution.</w:t>
      </w:r>
    </w:p>
    <w:p w14:paraId="2E139923" w14:textId="6E370766" w:rsidR="002105D7" w:rsidRPr="00337395" w:rsidRDefault="002105D7" w:rsidP="009946F5">
      <w:pPr>
        <w:pStyle w:val="ListParagraph"/>
        <w:numPr>
          <w:ilvl w:val="0"/>
          <w:numId w:val="2"/>
        </w:numPr>
        <w:jc w:val="both"/>
        <w:rPr>
          <w:rFonts w:asciiTheme="minorHAnsi" w:hAnsiTheme="minorHAnsi" w:cstheme="minorHAnsi"/>
          <w:b/>
          <w:sz w:val="22"/>
          <w:szCs w:val="22"/>
        </w:rPr>
      </w:pPr>
      <w:r w:rsidRPr="00337395">
        <w:rPr>
          <w:rFonts w:asciiTheme="minorHAnsi" w:hAnsiTheme="minorHAnsi" w:cstheme="minorHAnsi"/>
          <w:bCs/>
          <w:sz w:val="22"/>
          <w:szCs w:val="22"/>
        </w:rPr>
        <w:t>Patients</w:t>
      </w:r>
      <w:r w:rsidR="00D45DEE" w:rsidRPr="00337395">
        <w:rPr>
          <w:rFonts w:asciiTheme="minorHAnsi" w:hAnsiTheme="minorHAnsi" w:cstheme="minorHAnsi"/>
          <w:bCs/>
          <w:sz w:val="22"/>
          <w:szCs w:val="22"/>
        </w:rPr>
        <w:t>’</w:t>
      </w:r>
      <w:r w:rsidRPr="00337395">
        <w:rPr>
          <w:rFonts w:asciiTheme="minorHAnsi" w:hAnsiTheme="minorHAnsi" w:cstheme="minorHAnsi"/>
          <w:bCs/>
          <w:sz w:val="22"/>
          <w:szCs w:val="22"/>
        </w:rPr>
        <w:t xml:space="preserve"> history data were recorded accurately without any errors in testing or examination.</w:t>
      </w:r>
    </w:p>
    <w:p w14:paraId="2B66E1F4" w14:textId="34F8164B" w:rsidR="00337395" w:rsidRDefault="00B04988" w:rsidP="00B04988">
      <w:pPr>
        <w:pStyle w:val="Heading1"/>
      </w:pPr>
      <w:r>
        <w:lastRenderedPageBreak/>
        <w:t>GitHub Repo Link</w:t>
      </w:r>
    </w:p>
    <w:p w14:paraId="094F38A1" w14:textId="461EEC95" w:rsidR="00B04988" w:rsidRPr="00B04988" w:rsidRDefault="00B04988" w:rsidP="00337395">
      <w:pPr>
        <w:rPr>
          <w:rFonts w:asciiTheme="majorHAnsi" w:hAnsiTheme="majorHAnsi" w:cstheme="majorBidi"/>
          <w:sz w:val="28"/>
          <w:szCs w:val="28"/>
        </w:rPr>
      </w:pPr>
      <w:r w:rsidRPr="00337395">
        <w:t>https://github.com/m-odeh/Persistency-of-a-drug</w:t>
      </w:r>
    </w:p>
    <w:p w14:paraId="28B1D9B3" w14:textId="4FBB4D4F" w:rsidR="00AA3A3D" w:rsidRDefault="00AA3A3D" w:rsidP="00AA3A3D">
      <w:pPr>
        <w:pStyle w:val="Heading1"/>
      </w:pPr>
      <w:r>
        <w:t>References</w:t>
      </w:r>
    </w:p>
    <w:p w14:paraId="77B0F0F7" w14:textId="23078389" w:rsidR="00BC3C54" w:rsidRDefault="00A60DBD" w:rsidP="00A60DBD">
      <w:r w:rsidRPr="00A60DBD">
        <w:rPr>
          <w:b/>
          <w:bCs/>
        </w:rPr>
        <w:t>[1]</w:t>
      </w:r>
      <w:r>
        <w:t xml:space="preserve"> </w:t>
      </w:r>
      <w:r w:rsidRPr="00A60DBD">
        <w:t>https://decisionresourcesgroup.com/solutions/integrated-delivery-networks-and-their-growing-influence-on-regional-healthcare-in-the-us/</w:t>
      </w:r>
    </w:p>
    <w:p w14:paraId="06EF4BDE" w14:textId="6C08B47A" w:rsidR="00A60DBD" w:rsidRDefault="00A60DBD" w:rsidP="00A60DBD">
      <w:r w:rsidRPr="00A60DBD">
        <w:rPr>
          <w:b/>
          <w:bCs/>
        </w:rPr>
        <w:t>[2]</w:t>
      </w:r>
      <w:r>
        <w:t xml:space="preserve"> https://www.researchgate.net/publication/5055576_How_to_Project_Patient_Persistency</w:t>
      </w:r>
    </w:p>
    <w:p w14:paraId="7226EF7E" w14:textId="77777777" w:rsidR="00A60DBD" w:rsidRPr="00D913C1" w:rsidRDefault="00A60DBD" w:rsidP="00A60DBD">
      <w:pPr>
        <w:rPr>
          <w:sz w:val="28"/>
          <w:szCs w:val="28"/>
        </w:rPr>
      </w:pPr>
    </w:p>
    <w:p w14:paraId="5344BB31" w14:textId="0ECE2344" w:rsidR="002105D7" w:rsidRPr="00D913C1" w:rsidRDefault="002105D7" w:rsidP="00BC3C54">
      <w:pPr>
        <w:rPr>
          <w:sz w:val="28"/>
          <w:szCs w:val="28"/>
        </w:rPr>
      </w:pPr>
    </w:p>
    <w:p w14:paraId="344EF5E7" w14:textId="77777777" w:rsidR="002105D7" w:rsidRPr="00D913C1" w:rsidRDefault="002105D7" w:rsidP="00BC3C54">
      <w:pPr>
        <w:rPr>
          <w:sz w:val="28"/>
          <w:szCs w:val="28"/>
        </w:rPr>
      </w:pPr>
    </w:p>
    <w:sectPr w:rsidR="002105D7" w:rsidRPr="00D91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1416D"/>
    <w:multiLevelType w:val="multilevel"/>
    <w:tmpl w:val="57E0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F504A3"/>
    <w:multiLevelType w:val="hybridMultilevel"/>
    <w:tmpl w:val="DCC8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wsDQ1tTS0MDEytbRQ0lEKTi0uzszPAykwqgUAJeJEmiwAAAA="/>
  </w:docVars>
  <w:rsids>
    <w:rsidRoot w:val="00E7108A"/>
    <w:rsid w:val="0001017B"/>
    <w:rsid w:val="00027FA5"/>
    <w:rsid w:val="00070797"/>
    <w:rsid w:val="00077C81"/>
    <w:rsid w:val="00091DAD"/>
    <w:rsid w:val="000D64E4"/>
    <w:rsid w:val="0010655D"/>
    <w:rsid w:val="0019012E"/>
    <w:rsid w:val="001B1914"/>
    <w:rsid w:val="001D532C"/>
    <w:rsid w:val="001D6C92"/>
    <w:rsid w:val="001F48C1"/>
    <w:rsid w:val="002105D7"/>
    <w:rsid w:val="00251DF5"/>
    <w:rsid w:val="00281B27"/>
    <w:rsid w:val="0028667B"/>
    <w:rsid w:val="002A6A90"/>
    <w:rsid w:val="002B2131"/>
    <w:rsid w:val="002F4C1E"/>
    <w:rsid w:val="003341B5"/>
    <w:rsid w:val="00337395"/>
    <w:rsid w:val="00356365"/>
    <w:rsid w:val="003823A9"/>
    <w:rsid w:val="0039551F"/>
    <w:rsid w:val="003B727A"/>
    <w:rsid w:val="003D4B2E"/>
    <w:rsid w:val="003E1E11"/>
    <w:rsid w:val="00460BE7"/>
    <w:rsid w:val="00464324"/>
    <w:rsid w:val="005616CC"/>
    <w:rsid w:val="005640E3"/>
    <w:rsid w:val="005D3B2F"/>
    <w:rsid w:val="0066150B"/>
    <w:rsid w:val="006643DF"/>
    <w:rsid w:val="00672391"/>
    <w:rsid w:val="006875B4"/>
    <w:rsid w:val="006A700D"/>
    <w:rsid w:val="007305BF"/>
    <w:rsid w:val="00746134"/>
    <w:rsid w:val="00781C86"/>
    <w:rsid w:val="00794B31"/>
    <w:rsid w:val="007A73F6"/>
    <w:rsid w:val="007D1B03"/>
    <w:rsid w:val="007E7431"/>
    <w:rsid w:val="00810558"/>
    <w:rsid w:val="008133C8"/>
    <w:rsid w:val="00834D85"/>
    <w:rsid w:val="0087633E"/>
    <w:rsid w:val="0088529C"/>
    <w:rsid w:val="00905D12"/>
    <w:rsid w:val="0096384C"/>
    <w:rsid w:val="009924E6"/>
    <w:rsid w:val="009946F5"/>
    <w:rsid w:val="00994A23"/>
    <w:rsid w:val="00A60DBD"/>
    <w:rsid w:val="00A8211A"/>
    <w:rsid w:val="00A953DB"/>
    <w:rsid w:val="00AA3A3D"/>
    <w:rsid w:val="00AC0C49"/>
    <w:rsid w:val="00B04988"/>
    <w:rsid w:val="00B236DF"/>
    <w:rsid w:val="00B24602"/>
    <w:rsid w:val="00B528F6"/>
    <w:rsid w:val="00B63F6E"/>
    <w:rsid w:val="00B66B11"/>
    <w:rsid w:val="00B75464"/>
    <w:rsid w:val="00B858CE"/>
    <w:rsid w:val="00BC35FE"/>
    <w:rsid w:val="00BC3C54"/>
    <w:rsid w:val="00BF12B1"/>
    <w:rsid w:val="00C1624C"/>
    <w:rsid w:val="00CB60AA"/>
    <w:rsid w:val="00CC5300"/>
    <w:rsid w:val="00CE5D9A"/>
    <w:rsid w:val="00D152A5"/>
    <w:rsid w:val="00D45DEE"/>
    <w:rsid w:val="00D5165C"/>
    <w:rsid w:val="00D5457B"/>
    <w:rsid w:val="00D72DED"/>
    <w:rsid w:val="00D913C1"/>
    <w:rsid w:val="00DC294E"/>
    <w:rsid w:val="00DE2EA2"/>
    <w:rsid w:val="00DF0256"/>
    <w:rsid w:val="00DF42FF"/>
    <w:rsid w:val="00E24E74"/>
    <w:rsid w:val="00E25F79"/>
    <w:rsid w:val="00E62EDF"/>
    <w:rsid w:val="00E673DF"/>
    <w:rsid w:val="00E7108A"/>
    <w:rsid w:val="00E8690C"/>
    <w:rsid w:val="00ED120D"/>
    <w:rsid w:val="00F2273E"/>
    <w:rsid w:val="00F26427"/>
    <w:rsid w:val="00FB79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6556"/>
  <w15:chartTrackingRefBased/>
  <w15:docId w15:val="{C9CF6730-C695-4021-A484-F8FC4B9EA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C86"/>
  </w:style>
  <w:style w:type="paragraph" w:styleId="Heading1">
    <w:name w:val="heading 1"/>
    <w:basedOn w:val="Normal"/>
    <w:next w:val="Normal"/>
    <w:link w:val="Heading1Char"/>
    <w:uiPriority w:val="9"/>
    <w:qFormat/>
    <w:rsid w:val="00CE5D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5D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D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5D9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6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624C"/>
    <w:rPr>
      <w:color w:val="0563C1" w:themeColor="hyperlink"/>
      <w:u w:val="single"/>
    </w:rPr>
  </w:style>
  <w:style w:type="character" w:styleId="UnresolvedMention">
    <w:name w:val="Unresolved Mention"/>
    <w:basedOn w:val="DefaultParagraphFont"/>
    <w:uiPriority w:val="99"/>
    <w:semiHidden/>
    <w:unhideWhenUsed/>
    <w:rsid w:val="00C1624C"/>
    <w:rPr>
      <w:color w:val="605E5C"/>
      <w:shd w:val="clear" w:color="auto" w:fill="E1DFDD"/>
    </w:rPr>
  </w:style>
  <w:style w:type="table" w:styleId="TableGridLight">
    <w:name w:val="Grid Table Light"/>
    <w:basedOn w:val="TableNormal"/>
    <w:uiPriority w:val="40"/>
    <w:rsid w:val="009924E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99"/>
    <w:unhideWhenUsed/>
    <w:rsid w:val="002105D7"/>
    <w:pPr>
      <w:spacing w:after="0" w:line="240" w:lineRule="auto"/>
    </w:pPr>
    <w:rPr>
      <w:rFonts w:ascii="Times New Roman" w:hAnsi="Times New Roman"/>
      <w:sz w:val="28"/>
      <w:szCs w:val="28"/>
    </w:rPr>
  </w:style>
  <w:style w:type="character" w:customStyle="1" w:styleId="BodyTextChar">
    <w:name w:val="Body Text Char"/>
    <w:basedOn w:val="DefaultParagraphFont"/>
    <w:link w:val="BodyText"/>
    <w:uiPriority w:val="99"/>
    <w:rsid w:val="002105D7"/>
    <w:rPr>
      <w:rFonts w:ascii="Times New Roman" w:hAnsi="Times New Roman"/>
      <w:sz w:val="28"/>
      <w:szCs w:val="28"/>
    </w:rPr>
  </w:style>
  <w:style w:type="paragraph" w:styleId="ListParagraph">
    <w:name w:val="List Paragraph"/>
    <w:basedOn w:val="Normal"/>
    <w:uiPriority w:val="34"/>
    <w:qFormat/>
    <w:rsid w:val="002105D7"/>
    <w:pPr>
      <w:spacing w:after="0" w:line="240" w:lineRule="auto"/>
      <w:ind w:left="720"/>
      <w:contextualSpacing/>
    </w:pPr>
    <w:rPr>
      <w:rFonts w:ascii="Times New Roman" w:hAnsi="Times New Roman"/>
      <w:sz w:val="24"/>
      <w:szCs w:val="24"/>
    </w:rPr>
  </w:style>
  <w:style w:type="paragraph" w:styleId="Title">
    <w:name w:val="Title"/>
    <w:basedOn w:val="Normal"/>
    <w:next w:val="Normal"/>
    <w:link w:val="TitleChar"/>
    <w:uiPriority w:val="10"/>
    <w:qFormat/>
    <w:rsid w:val="002A6A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A90"/>
    <w:rPr>
      <w:rFonts w:asciiTheme="majorHAnsi" w:eastAsiaTheme="majorEastAsia" w:hAnsiTheme="majorHAnsi" w:cstheme="majorBidi"/>
      <w:spacing w:val="-10"/>
      <w:kern w:val="28"/>
      <w:sz w:val="56"/>
      <w:szCs w:val="56"/>
    </w:rPr>
  </w:style>
  <w:style w:type="table" w:styleId="PlainTable4">
    <w:name w:val="Plain Table 4"/>
    <w:basedOn w:val="TableNormal"/>
    <w:uiPriority w:val="44"/>
    <w:rsid w:val="00D152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59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4</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Mahmud</dc:creator>
  <cp:keywords/>
  <dc:description/>
  <cp:lastModifiedBy>M-ODEH odeh</cp:lastModifiedBy>
  <cp:revision>105</cp:revision>
  <dcterms:created xsi:type="dcterms:W3CDTF">2021-04-25T07:32:00Z</dcterms:created>
  <dcterms:modified xsi:type="dcterms:W3CDTF">2021-04-26T13:02:00Z</dcterms:modified>
</cp:coreProperties>
</file>