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036164B" w14:textId="5C5C02E1" w:rsidR="00421548" w:rsidRDefault="00AB3D93" w:rsidP="00AB3D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3A8CD46" wp14:editId="50E76833">
            <wp:extent cx="3971925" cy="865042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sss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865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1E7C2" w14:textId="77777777" w:rsidR="00AB3D93" w:rsidRDefault="00AB3D93" w:rsidP="00AB3D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224ACE9" w14:textId="77777777" w:rsidR="00AB3D93" w:rsidRDefault="00AB3D93" w:rsidP="00AB3D93">
      <w:pPr>
        <w:jc w:val="center"/>
        <w:rPr>
          <w:rFonts w:ascii="Times New Roman" w:hAnsi="Times New Roman" w:cs="Times New Roman"/>
          <w:sz w:val="32"/>
          <w:szCs w:val="32"/>
          <w:lang w:val="sr-Cyrl-RS"/>
        </w:rPr>
      </w:pPr>
      <w:r>
        <w:rPr>
          <w:rFonts w:ascii="Times New Roman" w:hAnsi="Times New Roman" w:cs="Times New Roman"/>
          <w:sz w:val="32"/>
          <w:szCs w:val="32"/>
          <w:lang w:val="sr-Cyrl-RS"/>
        </w:rPr>
        <w:t>Пословни процеси</w:t>
      </w:r>
    </w:p>
    <w:p w14:paraId="240A194C" w14:textId="77777777" w:rsidR="00D246DF" w:rsidRDefault="00D246DF" w:rsidP="00AB3D93">
      <w:pPr>
        <w:jc w:val="center"/>
        <w:rPr>
          <w:rFonts w:ascii="Times New Roman" w:hAnsi="Times New Roman" w:cs="Times New Roman"/>
          <w:b/>
          <w:sz w:val="56"/>
          <w:szCs w:val="56"/>
          <w:lang w:val="sr-Cyrl-RS"/>
        </w:rPr>
      </w:pPr>
    </w:p>
    <w:p w14:paraId="32794A5B" w14:textId="77777777" w:rsidR="00D246DF" w:rsidRDefault="00D246DF" w:rsidP="00AB3D93">
      <w:pPr>
        <w:jc w:val="center"/>
        <w:rPr>
          <w:rFonts w:ascii="Times New Roman" w:hAnsi="Times New Roman" w:cs="Times New Roman"/>
          <w:b/>
          <w:sz w:val="56"/>
          <w:szCs w:val="56"/>
          <w:lang w:val="sr-Cyrl-RS"/>
        </w:rPr>
      </w:pPr>
    </w:p>
    <w:p w14:paraId="7226656A" w14:textId="77777777" w:rsidR="00D246DF" w:rsidRDefault="00D246DF" w:rsidP="00AB3D93">
      <w:pPr>
        <w:jc w:val="center"/>
        <w:rPr>
          <w:rFonts w:ascii="Times New Roman" w:hAnsi="Times New Roman" w:cs="Times New Roman"/>
          <w:b/>
          <w:sz w:val="56"/>
          <w:szCs w:val="56"/>
          <w:lang w:val="sr-Cyrl-RS"/>
        </w:rPr>
      </w:pPr>
    </w:p>
    <w:p w14:paraId="460D83FA" w14:textId="77777777" w:rsidR="00AB3D93" w:rsidRPr="00AB3D93" w:rsidRDefault="00AB3D93" w:rsidP="00AB3D93">
      <w:pPr>
        <w:jc w:val="center"/>
        <w:rPr>
          <w:rFonts w:ascii="Times New Roman" w:hAnsi="Times New Roman" w:cs="Times New Roman"/>
          <w:b/>
          <w:sz w:val="56"/>
          <w:szCs w:val="56"/>
          <w:lang w:val="sr-Cyrl-RS"/>
        </w:rPr>
      </w:pPr>
      <w:r w:rsidRPr="00AB3D93">
        <w:rPr>
          <w:rFonts w:ascii="Times New Roman" w:hAnsi="Times New Roman" w:cs="Times New Roman"/>
          <w:b/>
          <w:sz w:val="56"/>
          <w:szCs w:val="56"/>
          <w:lang w:val="sr-Cyrl-RS"/>
        </w:rPr>
        <w:t>Процес управљања кадровским</w:t>
      </w:r>
    </w:p>
    <w:p w14:paraId="0F8CDA07" w14:textId="77777777" w:rsidR="00AB3D93" w:rsidRDefault="00AB3D93" w:rsidP="00AB3D93">
      <w:pPr>
        <w:jc w:val="center"/>
        <w:rPr>
          <w:rFonts w:ascii="Times New Roman" w:hAnsi="Times New Roman" w:cs="Times New Roman"/>
          <w:b/>
          <w:sz w:val="56"/>
          <w:szCs w:val="56"/>
          <w:lang w:val="sr-Cyrl-RS"/>
        </w:rPr>
      </w:pPr>
      <w:r w:rsidRPr="00AB3D93">
        <w:rPr>
          <w:rFonts w:ascii="Times New Roman" w:hAnsi="Times New Roman" w:cs="Times New Roman"/>
          <w:b/>
          <w:sz w:val="56"/>
          <w:szCs w:val="56"/>
          <w:lang w:val="sr-Cyrl-RS"/>
        </w:rPr>
        <w:t xml:space="preserve"> Ресурсима</w:t>
      </w:r>
    </w:p>
    <w:p w14:paraId="2218F77E" w14:textId="77777777" w:rsidR="00AB3D93" w:rsidRDefault="00AB3D93" w:rsidP="00AB3D93">
      <w:pPr>
        <w:rPr>
          <w:rFonts w:ascii="Times New Roman" w:hAnsi="Times New Roman" w:cs="Times New Roman"/>
          <w:sz w:val="48"/>
          <w:szCs w:val="48"/>
          <w:lang w:val="sr-Cyrl-RS"/>
        </w:rPr>
      </w:pPr>
    </w:p>
    <w:p w14:paraId="24576544" w14:textId="77777777" w:rsidR="00D246DF" w:rsidRPr="00B638E1" w:rsidRDefault="00D246DF" w:rsidP="00D246DF">
      <w:pPr>
        <w:tabs>
          <w:tab w:val="right" w:pos="9360"/>
        </w:tabs>
        <w:rPr>
          <w:rFonts w:ascii="Times New Roman" w:hAnsi="Times New Roman" w:cs="Times New Roman"/>
          <w:sz w:val="32"/>
          <w:szCs w:val="32"/>
          <w:lang w:val="sr-Latn-RS"/>
        </w:rPr>
      </w:pPr>
    </w:p>
    <w:p w14:paraId="3BF13CF0" w14:textId="584092F9" w:rsidR="00D24633" w:rsidRPr="00D24633" w:rsidRDefault="00AB3D93" w:rsidP="00D246DF">
      <w:pPr>
        <w:tabs>
          <w:tab w:val="right" w:pos="9360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lang w:val="sr-Cyrl-RS"/>
        </w:rPr>
        <w:t>Предметни наставник:</w:t>
      </w:r>
      <w:r w:rsidR="00D246DF">
        <w:rPr>
          <w:rFonts w:ascii="Times New Roman" w:hAnsi="Times New Roman" w:cs="Times New Roman"/>
          <w:sz w:val="32"/>
          <w:szCs w:val="32"/>
          <w:lang w:val="sr-Cyrl-RS"/>
        </w:rPr>
        <w:tab/>
        <w:t>Студент</w:t>
      </w:r>
      <w:r w:rsidR="00D24633">
        <w:rPr>
          <w:rFonts w:ascii="Times New Roman" w:hAnsi="Times New Roman" w:cs="Times New Roman"/>
          <w:sz w:val="32"/>
          <w:szCs w:val="32"/>
          <w:lang w:val="sr-Cyrl-RS"/>
        </w:rPr>
        <w:t>и</w:t>
      </w:r>
      <w:r w:rsidR="00D246DF">
        <w:rPr>
          <w:rFonts w:ascii="Times New Roman" w:hAnsi="Times New Roman" w:cs="Times New Roman"/>
          <w:sz w:val="32"/>
          <w:szCs w:val="32"/>
          <w:lang w:val="sr-Cyrl-RS"/>
        </w:rPr>
        <w:t>:</w:t>
      </w:r>
    </w:p>
    <w:p w14:paraId="7F29CB78" w14:textId="016FBAE0" w:rsidR="00D24633" w:rsidRDefault="00AB3D93" w:rsidP="00690407">
      <w:pPr>
        <w:tabs>
          <w:tab w:val="right" w:pos="9360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lang w:val="sr-Cyrl-RS"/>
        </w:rPr>
        <w:t xml:space="preserve"> Саша Стаменовић</w:t>
      </w:r>
      <w:r w:rsidR="00D246DF">
        <w:rPr>
          <w:rFonts w:ascii="Times New Roman" w:hAnsi="Times New Roman" w:cs="Times New Roman"/>
          <w:sz w:val="32"/>
          <w:szCs w:val="32"/>
          <w:lang w:val="sr-Cyrl-RS"/>
        </w:rPr>
        <w:tab/>
        <w:t>Матеја Петровић 149-2024</w:t>
      </w:r>
    </w:p>
    <w:p w14:paraId="202347B1" w14:textId="77777777" w:rsidR="0034521A" w:rsidRDefault="00D24633" w:rsidP="000E7FF8">
      <w:pPr>
        <w:tabs>
          <w:tab w:val="right" w:pos="9360"/>
        </w:tabs>
        <w:rPr>
          <w:rFonts w:ascii="Times New Roman" w:hAnsi="Times New Roman" w:cs="Times New Roman"/>
          <w:sz w:val="32"/>
          <w:szCs w:val="32"/>
          <w:lang w:val="sr-Cyrl-RS"/>
        </w:rPr>
      </w:pP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  <w:lang w:val="sr-Cyrl-RS"/>
        </w:rPr>
        <w:t>Немања Анђелковић 041-2023</w:t>
      </w:r>
    </w:p>
    <w:p w14:paraId="5E98152F" w14:textId="0886381C" w:rsidR="000E7FF8" w:rsidRDefault="000E7FF8" w:rsidP="000E7FF8">
      <w:pPr>
        <w:tabs>
          <w:tab w:val="right" w:pos="9360"/>
        </w:tabs>
        <w:rPr>
          <w:rFonts w:ascii="Times New Roman" w:hAnsi="Times New Roman" w:cs="Times New Roman"/>
          <w:sz w:val="32"/>
          <w:szCs w:val="32"/>
          <w:lang w:val="sr-Cyrl-RS"/>
        </w:rPr>
      </w:pPr>
      <w:r>
        <w:rPr>
          <w:rFonts w:ascii="Times New Roman" w:hAnsi="Times New Roman" w:cs="Times New Roman"/>
          <w:sz w:val="32"/>
          <w:szCs w:val="32"/>
          <w:lang w:val="sr-Cyrl-RS"/>
        </w:rPr>
        <w:br w:type="page"/>
      </w:r>
    </w:p>
    <w:p w14:paraId="1E51DDF1" w14:textId="77777777" w:rsidR="00D24633" w:rsidRPr="00D24633" w:rsidRDefault="00D24633" w:rsidP="00690407">
      <w:pPr>
        <w:tabs>
          <w:tab w:val="right" w:pos="9360"/>
        </w:tabs>
        <w:rPr>
          <w:rFonts w:ascii="Times New Roman" w:hAnsi="Times New Roman" w:cs="Times New Roman"/>
          <w:sz w:val="32"/>
          <w:szCs w:val="32"/>
          <w:lang w:val="sr-Cyrl-RS"/>
        </w:rPr>
      </w:pPr>
    </w:p>
    <w:p w14:paraId="6EB48C97" w14:textId="77777777" w:rsidR="001A33DE" w:rsidRPr="001A33DE" w:rsidRDefault="001A33DE" w:rsidP="00690407">
      <w:pPr>
        <w:pStyle w:val="Heading1"/>
        <w:rPr>
          <w:lang w:val="sr-Cyrl-RS"/>
        </w:rPr>
      </w:pPr>
      <w:bookmarkStart w:id="0" w:name="_Toc226981920"/>
      <w:r w:rsidRPr="001A33DE">
        <w:rPr>
          <w:lang w:val="sr-Cyrl-RS"/>
        </w:rPr>
        <w:t>САДРЖАЈ</w:t>
      </w:r>
      <w:bookmarkEnd w:id="0"/>
    </w:p>
    <w:p w14:paraId="1F827CC3" w14:textId="77777777" w:rsidR="001A33DE" w:rsidRPr="001A33DE" w:rsidRDefault="001A33DE" w:rsidP="001A33DE">
      <w:pPr>
        <w:rPr>
          <w:rFonts w:ascii="Times New Roman" w:hAnsi="Times New Roman" w:cs="Times New Roman"/>
          <w:sz w:val="32"/>
          <w:szCs w:val="32"/>
          <w:lang w:val="sr-Cyrl-RS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50017536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CD2749E" w14:textId="22326023" w:rsidR="0094165C" w:rsidRPr="0094165C" w:rsidRDefault="0094165C">
          <w:pPr>
            <w:pStyle w:val="TOCHeading"/>
            <w:rPr>
              <w:lang w:val="sr-Cyrl-RS"/>
            </w:rPr>
          </w:pPr>
        </w:p>
        <w:p w14:paraId="6DEB269D" w14:textId="18A6766D" w:rsidR="00D82C02" w:rsidRDefault="0094165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981920" w:history="1">
            <w:r w:rsidR="00D82C02" w:rsidRPr="00D9595E">
              <w:rPr>
                <w:rStyle w:val="Hyperlink"/>
                <w:noProof/>
                <w:lang w:val="sr-Cyrl-RS"/>
              </w:rPr>
              <w:t>САДРЖАЈ</w:t>
            </w:r>
            <w:r w:rsidR="00D82C02">
              <w:rPr>
                <w:noProof/>
                <w:webHidden/>
              </w:rPr>
              <w:tab/>
            </w:r>
            <w:r w:rsidR="00D82C02">
              <w:rPr>
                <w:noProof/>
                <w:webHidden/>
              </w:rPr>
              <w:fldChar w:fldCharType="begin"/>
            </w:r>
            <w:r w:rsidR="00D82C02">
              <w:rPr>
                <w:noProof/>
                <w:webHidden/>
              </w:rPr>
              <w:instrText xml:space="preserve"> PAGEREF _Toc226981920 \h </w:instrText>
            </w:r>
            <w:r w:rsidR="00D82C02">
              <w:rPr>
                <w:noProof/>
                <w:webHidden/>
              </w:rPr>
            </w:r>
            <w:r w:rsidR="00D82C02">
              <w:rPr>
                <w:noProof/>
                <w:webHidden/>
              </w:rPr>
              <w:fldChar w:fldCharType="separate"/>
            </w:r>
            <w:r w:rsidR="00D82C02">
              <w:rPr>
                <w:noProof/>
                <w:webHidden/>
              </w:rPr>
              <w:t>2</w:t>
            </w:r>
            <w:r w:rsidR="00D82C02">
              <w:rPr>
                <w:noProof/>
                <w:webHidden/>
              </w:rPr>
              <w:fldChar w:fldCharType="end"/>
            </w:r>
          </w:hyperlink>
        </w:p>
        <w:p w14:paraId="71354A12" w14:textId="0CDDA205" w:rsidR="00D82C02" w:rsidRDefault="00D82C0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981921" w:history="1">
            <w:r w:rsidRPr="00D9595E">
              <w:rPr>
                <w:rStyle w:val="Hyperlink"/>
                <w:noProof/>
                <w:lang w:val="sr-Cyrl-RS"/>
              </w:rPr>
              <w:t>1. Увод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_Toc226981921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678A41" w14:textId="6D57DF36" w:rsidR="00D82C02" w:rsidRDefault="00D82C0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981922" w:history="1">
            <w:r w:rsidRPr="00D9595E">
              <w:rPr>
                <w:rStyle w:val="Hyperlink"/>
                <w:noProof/>
                <w:lang w:val="sr-Cyrl-RS"/>
              </w:rPr>
              <w:t>2. Дефиниција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_Toc226981922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2FA0E0" w14:textId="68CBFBD1" w:rsidR="00D82C02" w:rsidRDefault="00D82C0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981923" w:history="1">
            <w:r w:rsidRPr="00D9595E">
              <w:rPr>
                <w:rStyle w:val="Hyperlink"/>
                <w:noProof/>
                <w:lang w:val="sr-Cyrl-RS"/>
              </w:rPr>
              <w:t>3. Циљ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_Toc226981923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3B933B" w14:textId="488F96DF" w:rsidR="00D82C02" w:rsidRDefault="00D82C0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981924" w:history="1">
            <w:r w:rsidRPr="00D9595E">
              <w:rPr>
                <w:rStyle w:val="Hyperlink"/>
                <w:noProof/>
                <w:lang w:val="sr-Cyrl-RS"/>
              </w:rPr>
              <w:t>4. Границе процеса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_Toc226981924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8C20D1" w14:textId="560E4909" w:rsidR="00D82C02" w:rsidRDefault="00D82C0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981925" w:history="1">
            <w:r w:rsidRPr="00D9595E">
              <w:rPr>
                <w:rStyle w:val="Hyperlink"/>
                <w:noProof/>
                <w:lang w:val="sr-Cyrl-RS"/>
              </w:rPr>
              <w:t>5. Повезаности са другим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_Toc226981925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D3B85C" w14:textId="6AC947FF" w:rsidR="00D82C02" w:rsidRDefault="00D82C0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981926" w:history="1">
            <w:r w:rsidRPr="00D9595E">
              <w:rPr>
                <w:rStyle w:val="Hyperlink"/>
                <w:noProof/>
                <w:lang w:val="sr-Cyrl-RS"/>
              </w:rPr>
              <w:t>процесима у систему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_Toc226981926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54715E" w14:textId="51F2B9CD" w:rsidR="00D82C02" w:rsidRDefault="00D82C0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981927" w:history="1">
            <w:r w:rsidRPr="00D9595E">
              <w:rPr>
                <w:rStyle w:val="Hyperlink"/>
                <w:noProof/>
                <w:lang w:val="sr-Cyrl-RS"/>
              </w:rPr>
              <w:t xml:space="preserve">6. </w:t>
            </w:r>
            <w:r w:rsidRPr="00D9595E">
              <w:rPr>
                <w:rStyle w:val="Hyperlink"/>
                <w:noProof/>
                <w:lang w:val="sr-Latn-RS"/>
              </w:rPr>
              <w:t xml:space="preserve">SSA </w:t>
            </w:r>
            <w:r w:rsidRPr="00D9595E">
              <w:rPr>
                <w:rStyle w:val="Hyperlink"/>
                <w:noProof/>
                <w:lang w:val="sr-Cyrl-RS"/>
              </w:rPr>
              <w:t>дијаграм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_Toc226981927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8E1C16" w14:textId="205A240E" w:rsidR="00D82C02" w:rsidRDefault="00D82C0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981928" w:history="1">
            <w:r w:rsidRPr="00D9595E">
              <w:rPr>
                <w:rStyle w:val="Hyperlink"/>
                <w:noProof/>
              </w:rPr>
              <w:t>0 nivo (root)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_Toc226981928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D831EA" w14:textId="1BCE2F94" w:rsidR="00D82C02" w:rsidRDefault="00D82C0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981929" w:history="1">
            <w:r w:rsidRPr="00D9595E">
              <w:rPr>
                <w:rStyle w:val="Hyperlink"/>
                <w:noProof/>
                <w:lang w:val="sr-Latn-RS"/>
              </w:rPr>
              <w:t>1 nivo dekompozicije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_Toc226981929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FFA124" w14:textId="694442D8" w:rsidR="00D82C02" w:rsidRDefault="00D82C0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981930" w:history="1">
            <w:r w:rsidRPr="00D9595E">
              <w:rPr>
                <w:rStyle w:val="Hyperlink"/>
                <w:noProof/>
                <w:lang w:val="sr-Latn-RS"/>
              </w:rPr>
              <w:t>2 nivo dekompozicije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_Toc226981930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D5D8B1" w14:textId="12104E77" w:rsidR="00D82C02" w:rsidRDefault="00D82C0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981931" w:history="1">
            <w:r w:rsidRPr="00D9595E">
              <w:rPr>
                <w:rStyle w:val="Hyperlink"/>
                <w:noProof/>
              </w:rPr>
              <w:t>IDEF0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_Toc226981931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E6C661" w14:textId="0FE59B7E" w:rsidR="00D82C02" w:rsidRDefault="00D82C0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981932" w:history="1">
            <w:r w:rsidRPr="00D9595E">
              <w:rPr>
                <w:rStyle w:val="Hyperlink"/>
                <w:noProof/>
                <w:lang w:val="sr-Cyrl-RS"/>
              </w:rPr>
              <w:t>Контекстни дијаграм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_Toc226981932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D09822" w14:textId="3860A01C" w:rsidR="0094165C" w:rsidRDefault="0094165C">
          <w:r>
            <w:rPr>
              <w:b/>
              <w:bCs/>
              <w:noProof/>
            </w:rPr>
            <w:fldChar w:fldCharType="end"/>
          </w:r>
        </w:p>
      </w:sdtContent>
    </w:sdt>
    <w:p w14:paraId="3CF95507" w14:textId="77777777" w:rsidR="00B92564" w:rsidRDefault="00B92564" w:rsidP="001A33DE">
      <w:pPr>
        <w:rPr>
          <w:rFonts w:ascii="Times New Roman" w:hAnsi="Times New Roman" w:cs="Times New Roman"/>
          <w:sz w:val="32"/>
          <w:szCs w:val="32"/>
          <w:lang w:val="sr-Cyrl-RS"/>
        </w:rPr>
      </w:pPr>
    </w:p>
    <w:p w14:paraId="443FC6A2" w14:textId="77777777" w:rsidR="00B92564" w:rsidRDefault="00B92564" w:rsidP="001A33DE">
      <w:pPr>
        <w:rPr>
          <w:rFonts w:ascii="Times New Roman" w:hAnsi="Times New Roman" w:cs="Times New Roman"/>
          <w:sz w:val="32"/>
          <w:szCs w:val="32"/>
          <w:lang w:val="sr-Cyrl-RS"/>
        </w:rPr>
      </w:pPr>
    </w:p>
    <w:p w14:paraId="5DB40D91" w14:textId="77777777" w:rsidR="00B92564" w:rsidRDefault="00B92564" w:rsidP="001A33DE">
      <w:pPr>
        <w:rPr>
          <w:rFonts w:ascii="Times New Roman" w:hAnsi="Times New Roman" w:cs="Times New Roman"/>
          <w:sz w:val="32"/>
          <w:szCs w:val="32"/>
          <w:lang w:val="sr-Cyrl-RS"/>
        </w:rPr>
      </w:pPr>
    </w:p>
    <w:p w14:paraId="5F794FE9" w14:textId="77777777" w:rsidR="00B92564" w:rsidRDefault="00B92564" w:rsidP="001A33DE">
      <w:pPr>
        <w:rPr>
          <w:rFonts w:ascii="Times New Roman" w:hAnsi="Times New Roman" w:cs="Times New Roman"/>
          <w:sz w:val="32"/>
          <w:szCs w:val="32"/>
          <w:lang w:val="sr-Cyrl-RS"/>
        </w:rPr>
      </w:pPr>
    </w:p>
    <w:p w14:paraId="4BFB8E7C" w14:textId="77777777" w:rsidR="00B92564" w:rsidRPr="00B92564" w:rsidRDefault="00B92564" w:rsidP="001A33DE">
      <w:pPr>
        <w:rPr>
          <w:rFonts w:ascii="Times New Roman" w:hAnsi="Times New Roman" w:cs="Times New Roman"/>
          <w:sz w:val="48"/>
          <w:szCs w:val="48"/>
          <w:lang w:val="sr-Cyrl-RS"/>
        </w:rPr>
      </w:pPr>
    </w:p>
    <w:p w14:paraId="40277CC1" w14:textId="45E9BC99" w:rsidR="004357E6" w:rsidRPr="002933A6" w:rsidRDefault="002933A6" w:rsidP="002933A6">
      <w:pPr>
        <w:rPr>
          <w:rFonts w:ascii="Times New Roman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b/>
          <w:sz w:val="48"/>
          <w:szCs w:val="48"/>
          <w:lang w:val="sr-Cyrl-RS"/>
        </w:rPr>
        <w:br w:type="page"/>
      </w:r>
    </w:p>
    <w:p w14:paraId="7570E5AA" w14:textId="77777777" w:rsidR="00B92564" w:rsidRPr="00CB392A" w:rsidRDefault="00CB392A" w:rsidP="00967709">
      <w:pPr>
        <w:pStyle w:val="Heading1"/>
        <w:rPr>
          <w:lang w:val="sr-Cyrl-RS"/>
        </w:rPr>
      </w:pPr>
      <w:bookmarkStart w:id="1" w:name="_Toc226981921"/>
      <w:r w:rsidRPr="00CB392A">
        <w:rPr>
          <w:lang w:val="sr-Cyrl-RS"/>
        </w:rPr>
        <w:lastRenderedPageBreak/>
        <w:t>1.</w:t>
      </w:r>
      <w:r>
        <w:rPr>
          <w:lang w:val="sr-Cyrl-RS"/>
        </w:rPr>
        <w:t xml:space="preserve"> </w:t>
      </w:r>
      <w:r w:rsidR="00B92564" w:rsidRPr="00CB392A">
        <w:rPr>
          <w:lang w:val="sr-Cyrl-RS"/>
        </w:rPr>
        <w:t>Увод</w:t>
      </w:r>
      <w:bookmarkEnd w:id="1"/>
    </w:p>
    <w:p w14:paraId="07279F46" w14:textId="77777777" w:rsidR="00B92564" w:rsidRDefault="00B258F0" w:rsidP="00FD71AC">
      <w:pPr>
        <w:rPr>
          <w:rFonts w:ascii="Times New Roman" w:hAnsi="Times New Roman" w:cs="Times New Roman"/>
          <w:sz w:val="32"/>
          <w:szCs w:val="32"/>
          <w:lang w:val="sr-Cyrl-RS"/>
        </w:rPr>
      </w:pPr>
      <w:r>
        <w:rPr>
          <w:rFonts w:ascii="Times New Roman" w:hAnsi="Times New Roman" w:cs="Times New Roman"/>
          <w:sz w:val="32"/>
          <w:szCs w:val="32"/>
          <w:lang w:val="sr-Cyrl-RS"/>
        </w:rPr>
        <w:t xml:space="preserve">Један од значајних процеса унутар пословних информационих система јесте </w:t>
      </w:r>
      <w:r w:rsidRPr="00234AFA">
        <w:rPr>
          <w:rFonts w:ascii="Times New Roman" w:hAnsi="Times New Roman" w:cs="Times New Roman"/>
          <w:b/>
          <w:sz w:val="32"/>
          <w:szCs w:val="32"/>
          <w:lang w:val="sr-Cyrl-RS"/>
        </w:rPr>
        <w:t>управљање кадровским ресурсима</w:t>
      </w:r>
      <w:r>
        <w:rPr>
          <w:rFonts w:ascii="Times New Roman" w:hAnsi="Times New Roman" w:cs="Times New Roman"/>
          <w:sz w:val="32"/>
          <w:szCs w:val="32"/>
          <w:lang w:val="sr-Cyrl-RS"/>
        </w:rPr>
        <w:t xml:space="preserve">, које има улогу у функционалности организације. Она се пружа </w:t>
      </w:r>
      <w:r w:rsidRPr="00234AFA">
        <w:rPr>
          <w:rFonts w:ascii="Times New Roman" w:hAnsi="Times New Roman" w:cs="Times New Roman"/>
          <w:sz w:val="32"/>
          <w:szCs w:val="32"/>
          <w:u w:val="single"/>
          <w:lang w:val="sr-Cyrl-RS"/>
        </w:rPr>
        <w:t>обезбеђивањем и одржавањем</w:t>
      </w:r>
      <w:r>
        <w:rPr>
          <w:rFonts w:ascii="Times New Roman" w:hAnsi="Times New Roman" w:cs="Times New Roman"/>
          <w:sz w:val="32"/>
          <w:szCs w:val="32"/>
          <w:lang w:val="sr-Cyrl-RS"/>
        </w:rPr>
        <w:t xml:space="preserve"> људског потенцијала.</w:t>
      </w:r>
    </w:p>
    <w:p w14:paraId="1616054B" w14:textId="77777777" w:rsidR="00B258F0" w:rsidRDefault="00B258F0" w:rsidP="00B258F0">
      <w:pPr>
        <w:jc w:val="center"/>
        <w:rPr>
          <w:rFonts w:ascii="Times New Roman" w:hAnsi="Times New Roman" w:cs="Times New Roman"/>
          <w:b/>
          <w:sz w:val="48"/>
          <w:szCs w:val="48"/>
          <w:lang w:val="sr-Cyrl-RS"/>
        </w:rPr>
      </w:pPr>
    </w:p>
    <w:p w14:paraId="65D5BEF3" w14:textId="77777777" w:rsidR="00B258F0" w:rsidRDefault="00CB392A" w:rsidP="00967709">
      <w:pPr>
        <w:pStyle w:val="Heading1"/>
        <w:rPr>
          <w:lang w:val="sr-Cyrl-RS"/>
        </w:rPr>
      </w:pPr>
      <w:bookmarkStart w:id="2" w:name="_Toc226981922"/>
      <w:r>
        <w:rPr>
          <w:lang w:val="sr-Cyrl-RS"/>
        </w:rPr>
        <w:t xml:space="preserve">2. </w:t>
      </w:r>
      <w:r w:rsidR="00B258F0">
        <w:rPr>
          <w:lang w:val="sr-Cyrl-RS"/>
        </w:rPr>
        <w:t>Дефиниција</w:t>
      </w:r>
      <w:bookmarkEnd w:id="2"/>
    </w:p>
    <w:p w14:paraId="540B4CAA" w14:textId="77777777" w:rsidR="00234AFA" w:rsidRDefault="00234AFA" w:rsidP="00FD71AC">
      <w:pPr>
        <w:rPr>
          <w:rFonts w:ascii="Times New Roman" w:hAnsi="Times New Roman" w:cs="Times New Roman"/>
          <w:sz w:val="32"/>
          <w:szCs w:val="32"/>
          <w:lang w:val="sr-Cyrl-RS"/>
        </w:rPr>
      </w:pPr>
      <w:r>
        <w:rPr>
          <w:rFonts w:ascii="Times New Roman" w:hAnsi="Times New Roman" w:cs="Times New Roman"/>
          <w:b/>
          <w:sz w:val="32"/>
          <w:szCs w:val="32"/>
          <w:lang w:val="sr-Cyrl-RS"/>
        </w:rPr>
        <w:t xml:space="preserve">Управљање кардровским ресурсима </w:t>
      </w:r>
      <w:r w:rsidR="00B258F0">
        <w:rPr>
          <w:rFonts w:ascii="Times New Roman" w:hAnsi="Times New Roman" w:cs="Times New Roman"/>
          <w:sz w:val="32"/>
          <w:szCs w:val="32"/>
          <w:lang w:val="sr-Cyrl-RS"/>
        </w:rPr>
        <w:t xml:space="preserve">је процес планирања, организовања и </w:t>
      </w:r>
      <w:r>
        <w:rPr>
          <w:rFonts w:ascii="Times New Roman" w:hAnsi="Times New Roman" w:cs="Times New Roman"/>
          <w:sz w:val="32"/>
          <w:szCs w:val="32"/>
          <w:lang w:val="sr-Cyrl-RS"/>
        </w:rPr>
        <w:t xml:space="preserve">контроле активности, и њима се </w:t>
      </w:r>
      <w:r w:rsidRPr="00234AFA">
        <w:rPr>
          <w:rFonts w:ascii="Times New Roman" w:hAnsi="Times New Roman" w:cs="Times New Roman"/>
          <w:sz w:val="32"/>
          <w:szCs w:val="32"/>
          <w:u w:val="single"/>
          <w:lang w:val="sr-Cyrl-RS"/>
        </w:rPr>
        <w:t>припрема, обезбеђује, развија и ангажује</w:t>
      </w:r>
      <w:r>
        <w:rPr>
          <w:rFonts w:ascii="Times New Roman" w:hAnsi="Times New Roman" w:cs="Times New Roman"/>
          <w:sz w:val="32"/>
          <w:szCs w:val="32"/>
          <w:lang w:val="sr-Cyrl-RS"/>
        </w:rPr>
        <w:t xml:space="preserve"> људски потенцијал. </w:t>
      </w:r>
    </w:p>
    <w:p w14:paraId="5088EE2C" w14:textId="77777777" w:rsidR="00234AFA" w:rsidRDefault="00234AFA" w:rsidP="00234AFA">
      <w:pPr>
        <w:jc w:val="center"/>
        <w:rPr>
          <w:rFonts w:ascii="Times New Roman" w:hAnsi="Times New Roman" w:cs="Times New Roman"/>
          <w:sz w:val="32"/>
          <w:szCs w:val="32"/>
          <w:lang w:val="sr-Cyrl-RS"/>
        </w:rPr>
      </w:pPr>
      <w:r>
        <w:rPr>
          <w:rFonts w:ascii="Times New Roman" w:hAnsi="Times New Roman" w:cs="Times New Roman"/>
          <w:sz w:val="32"/>
          <w:szCs w:val="32"/>
          <w:lang w:val="sr-Cyrl-RS"/>
        </w:rPr>
        <w:t>Кључни процеси унутар њега су:</w:t>
      </w:r>
    </w:p>
    <w:p w14:paraId="3025F4B6" w14:textId="77777777" w:rsidR="00B258F0" w:rsidRDefault="00234AFA" w:rsidP="00B85F7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sr-Cyrl-RS"/>
        </w:rPr>
      </w:pPr>
      <w:r>
        <w:rPr>
          <w:rFonts w:ascii="Times New Roman" w:hAnsi="Times New Roman" w:cs="Times New Roman"/>
          <w:sz w:val="32"/>
          <w:szCs w:val="32"/>
          <w:lang w:val="sr-Cyrl-RS"/>
        </w:rPr>
        <w:t>планирање кадрова</w:t>
      </w:r>
    </w:p>
    <w:p w14:paraId="3B29C515" w14:textId="77777777" w:rsidR="00234AFA" w:rsidRDefault="00234AFA" w:rsidP="00B85F7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sr-Cyrl-RS"/>
        </w:rPr>
      </w:pPr>
      <w:r>
        <w:rPr>
          <w:rFonts w:ascii="Times New Roman" w:hAnsi="Times New Roman" w:cs="Times New Roman"/>
          <w:sz w:val="32"/>
          <w:szCs w:val="32"/>
          <w:lang w:val="sr-Cyrl-RS"/>
        </w:rPr>
        <w:t>запошљавање</w:t>
      </w:r>
    </w:p>
    <w:p w14:paraId="4C7A7DBC" w14:textId="77777777" w:rsidR="00234AFA" w:rsidRDefault="00234AFA" w:rsidP="00B85F7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sr-Cyrl-RS"/>
        </w:rPr>
      </w:pPr>
      <w:r>
        <w:rPr>
          <w:rFonts w:ascii="Times New Roman" w:hAnsi="Times New Roman" w:cs="Times New Roman"/>
          <w:sz w:val="32"/>
          <w:szCs w:val="32"/>
          <w:lang w:val="sr-Cyrl-RS"/>
        </w:rPr>
        <w:t>праћење радног односа</w:t>
      </w:r>
    </w:p>
    <w:p w14:paraId="12367D9A" w14:textId="77777777" w:rsidR="00234AFA" w:rsidRDefault="00234AFA" w:rsidP="00B85F7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sr-Cyrl-RS"/>
        </w:rPr>
      </w:pPr>
      <w:r>
        <w:rPr>
          <w:rFonts w:ascii="Times New Roman" w:hAnsi="Times New Roman" w:cs="Times New Roman"/>
          <w:sz w:val="32"/>
          <w:szCs w:val="32"/>
          <w:lang w:val="sr-Cyrl-RS"/>
        </w:rPr>
        <w:t>вођење евиденције о кадровима</w:t>
      </w:r>
    </w:p>
    <w:p w14:paraId="4F7D2A6D" w14:textId="77777777" w:rsidR="00234AFA" w:rsidRDefault="00234AFA" w:rsidP="00B85F7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sr-Cyrl-RS"/>
        </w:rPr>
      </w:pPr>
      <w:r>
        <w:rPr>
          <w:rFonts w:ascii="Times New Roman" w:hAnsi="Times New Roman" w:cs="Times New Roman"/>
          <w:sz w:val="32"/>
          <w:szCs w:val="32"/>
          <w:lang w:val="sr-Cyrl-RS"/>
        </w:rPr>
        <w:t>престанак радног односа</w:t>
      </w:r>
    </w:p>
    <w:p w14:paraId="0FD17B41" w14:textId="77777777" w:rsidR="006750A6" w:rsidRDefault="006750A6" w:rsidP="006750A6">
      <w:pPr>
        <w:jc w:val="center"/>
        <w:rPr>
          <w:rFonts w:ascii="Times New Roman" w:hAnsi="Times New Roman" w:cs="Times New Roman"/>
          <w:sz w:val="32"/>
          <w:szCs w:val="32"/>
          <w:lang w:val="sr-Cyrl-RS"/>
        </w:rPr>
      </w:pPr>
    </w:p>
    <w:p w14:paraId="7272366A" w14:textId="77777777" w:rsidR="006750A6" w:rsidRDefault="00CB392A" w:rsidP="00967709">
      <w:pPr>
        <w:pStyle w:val="Heading1"/>
        <w:rPr>
          <w:lang w:val="sr-Cyrl-RS"/>
        </w:rPr>
      </w:pPr>
      <w:bookmarkStart w:id="3" w:name="_Toc226981923"/>
      <w:r>
        <w:rPr>
          <w:lang w:val="sr-Cyrl-RS"/>
        </w:rPr>
        <w:t xml:space="preserve">3. </w:t>
      </w:r>
      <w:r w:rsidR="006750A6">
        <w:rPr>
          <w:lang w:val="sr-Cyrl-RS"/>
        </w:rPr>
        <w:t>Циљ</w:t>
      </w:r>
      <w:bookmarkEnd w:id="3"/>
    </w:p>
    <w:p w14:paraId="229E7D7E" w14:textId="77777777" w:rsidR="008A405B" w:rsidRPr="000C1D2E" w:rsidRDefault="008A405B" w:rsidP="00FD71AC">
      <w:pPr>
        <w:rPr>
          <w:rFonts w:ascii="Times New Roman" w:hAnsi="Times New Roman" w:cs="Times New Roman"/>
          <w:sz w:val="32"/>
          <w:szCs w:val="32"/>
          <w:lang w:val="sr-Latn-RS"/>
        </w:rPr>
      </w:pPr>
      <w:r>
        <w:rPr>
          <w:rFonts w:ascii="Times New Roman" w:hAnsi="Times New Roman" w:cs="Times New Roman"/>
          <w:sz w:val="32"/>
          <w:szCs w:val="32"/>
          <w:lang w:val="sr-Cyrl-RS"/>
        </w:rPr>
        <w:t xml:space="preserve">Циљ </w:t>
      </w:r>
      <w:r w:rsidR="00282964">
        <w:rPr>
          <w:rFonts w:ascii="Times New Roman" w:hAnsi="Times New Roman" w:cs="Times New Roman"/>
          <w:sz w:val="32"/>
          <w:szCs w:val="32"/>
          <w:lang w:val="sr-Cyrl-RS"/>
        </w:rPr>
        <w:t>процеса</w:t>
      </w:r>
      <w:r>
        <w:rPr>
          <w:rFonts w:ascii="Times New Roman" w:hAnsi="Times New Roman" w:cs="Times New Roman"/>
          <w:sz w:val="32"/>
          <w:szCs w:val="32"/>
          <w:lang w:val="sr-Cyrl-RS"/>
        </w:rPr>
        <w:t xml:space="preserve"> је да се омогући организацији да у сваком тренутку располаже одговарајућим кадровима, као и да се њихов</w:t>
      </w:r>
      <w:r w:rsidR="00FD71AC">
        <w:rPr>
          <w:rFonts w:ascii="Times New Roman" w:hAnsi="Times New Roman" w:cs="Times New Roman"/>
          <w:sz w:val="32"/>
          <w:szCs w:val="32"/>
          <w:lang w:val="sr-Cyrl-RS"/>
        </w:rPr>
        <w:t>и</w:t>
      </w:r>
      <w:r>
        <w:rPr>
          <w:rFonts w:ascii="Times New Roman" w:hAnsi="Times New Roman" w:cs="Times New Roman"/>
          <w:sz w:val="32"/>
          <w:szCs w:val="32"/>
          <w:lang w:val="sr-Cyrl-RS"/>
        </w:rPr>
        <w:t xml:space="preserve"> статус</w:t>
      </w:r>
      <w:r w:rsidR="00FD71AC">
        <w:rPr>
          <w:rFonts w:ascii="Times New Roman" w:hAnsi="Times New Roman" w:cs="Times New Roman"/>
          <w:sz w:val="32"/>
          <w:szCs w:val="32"/>
          <w:lang w:val="sr-Cyrl-RS"/>
        </w:rPr>
        <w:t>и</w:t>
      </w:r>
      <w:r>
        <w:rPr>
          <w:rFonts w:ascii="Times New Roman" w:hAnsi="Times New Roman" w:cs="Times New Roman"/>
          <w:sz w:val="32"/>
          <w:szCs w:val="32"/>
          <w:lang w:val="sr-Cyrl-RS"/>
        </w:rPr>
        <w:t xml:space="preserve"> и подаци ефикасно прате и управљају у оквиру информационог система</w:t>
      </w:r>
      <w:r w:rsidRPr="000C1D2E">
        <w:rPr>
          <w:rFonts w:ascii="Times New Roman" w:hAnsi="Times New Roman" w:cs="Times New Roman"/>
          <w:b/>
          <w:sz w:val="32"/>
          <w:szCs w:val="32"/>
          <w:lang w:val="sr-Cyrl-RS"/>
        </w:rPr>
        <w:t>.</w:t>
      </w:r>
      <w:r w:rsidR="000C1D2E" w:rsidRPr="000C1D2E">
        <w:rPr>
          <w:rFonts w:ascii="Times New Roman" w:hAnsi="Times New Roman" w:cs="Times New Roman"/>
          <w:b/>
          <w:sz w:val="32"/>
          <w:szCs w:val="32"/>
          <w:lang w:val="sr-Latn-RS"/>
        </w:rPr>
        <w:t xml:space="preserve"> </w:t>
      </w:r>
      <w:r w:rsidR="000C1D2E" w:rsidRPr="000C1D2E">
        <w:rPr>
          <w:rStyle w:val="Strong"/>
          <w:rFonts w:ascii="Times New Roman" w:hAnsi="Times New Roman" w:cs="Times New Roman"/>
          <w:b w:val="0"/>
          <w:sz w:val="32"/>
          <w:szCs w:val="32"/>
        </w:rPr>
        <w:t>Без</w:t>
      </w:r>
      <w:r w:rsidR="000C1D2E" w:rsidRPr="00A41490">
        <w:rPr>
          <w:rStyle w:val="Strong"/>
          <w:rFonts w:ascii="Times New Roman" w:hAnsi="Times New Roman" w:cs="Times New Roman"/>
          <w:b w:val="0"/>
          <w:sz w:val="32"/>
          <w:szCs w:val="32"/>
          <w:lang w:val="sr-Latn-RS"/>
        </w:rPr>
        <w:t xml:space="preserve"> </w:t>
      </w:r>
      <w:r w:rsidR="000C1D2E" w:rsidRPr="000C1D2E">
        <w:rPr>
          <w:rStyle w:val="Strong"/>
          <w:rFonts w:ascii="Times New Roman" w:hAnsi="Times New Roman" w:cs="Times New Roman"/>
          <w:b w:val="0"/>
          <w:sz w:val="32"/>
          <w:szCs w:val="32"/>
        </w:rPr>
        <w:t>адекватног</w:t>
      </w:r>
      <w:r w:rsidR="000C1D2E" w:rsidRPr="00A41490">
        <w:rPr>
          <w:rStyle w:val="Strong"/>
          <w:rFonts w:ascii="Times New Roman" w:hAnsi="Times New Roman" w:cs="Times New Roman"/>
          <w:b w:val="0"/>
          <w:sz w:val="32"/>
          <w:szCs w:val="32"/>
          <w:lang w:val="sr-Latn-RS"/>
        </w:rPr>
        <w:t xml:space="preserve"> </w:t>
      </w:r>
      <w:r w:rsidR="000C1D2E" w:rsidRPr="000C1D2E">
        <w:rPr>
          <w:rStyle w:val="Strong"/>
          <w:rFonts w:ascii="Times New Roman" w:hAnsi="Times New Roman" w:cs="Times New Roman"/>
          <w:b w:val="0"/>
          <w:sz w:val="32"/>
          <w:szCs w:val="32"/>
        </w:rPr>
        <w:t>управљања</w:t>
      </w:r>
      <w:r w:rsidR="000C1D2E" w:rsidRPr="00A41490">
        <w:rPr>
          <w:rStyle w:val="Strong"/>
          <w:rFonts w:ascii="Times New Roman" w:hAnsi="Times New Roman" w:cs="Times New Roman"/>
          <w:b w:val="0"/>
          <w:sz w:val="32"/>
          <w:szCs w:val="32"/>
          <w:lang w:val="sr-Latn-RS"/>
        </w:rPr>
        <w:t xml:space="preserve"> </w:t>
      </w:r>
      <w:r w:rsidR="000C1D2E" w:rsidRPr="000C1D2E">
        <w:rPr>
          <w:rStyle w:val="Strong"/>
          <w:rFonts w:ascii="Times New Roman" w:hAnsi="Times New Roman" w:cs="Times New Roman"/>
          <w:b w:val="0"/>
          <w:sz w:val="32"/>
          <w:szCs w:val="32"/>
        </w:rPr>
        <w:t>људским</w:t>
      </w:r>
      <w:r w:rsidR="000C1D2E" w:rsidRPr="00A41490">
        <w:rPr>
          <w:rStyle w:val="Strong"/>
          <w:rFonts w:ascii="Times New Roman" w:hAnsi="Times New Roman" w:cs="Times New Roman"/>
          <w:b w:val="0"/>
          <w:sz w:val="32"/>
          <w:szCs w:val="32"/>
          <w:lang w:val="sr-Latn-RS"/>
        </w:rPr>
        <w:t xml:space="preserve"> </w:t>
      </w:r>
      <w:r w:rsidR="000C1D2E" w:rsidRPr="000C1D2E">
        <w:rPr>
          <w:rStyle w:val="Strong"/>
          <w:rFonts w:ascii="Times New Roman" w:hAnsi="Times New Roman" w:cs="Times New Roman"/>
          <w:b w:val="0"/>
          <w:sz w:val="32"/>
          <w:szCs w:val="32"/>
        </w:rPr>
        <w:t>ресурсима</w:t>
      </w:r>
      <w:r w:rsidR="000C1D2E" w:rsidRPr="00A41490">
        <w:rPr>
          <w:rStyle w:val="Strong"/>
          <w:rFonts w:ascii="Times New Roman" w:hAnsi="Times New Roman" w:cs="Times New Roman"/>
          <w:b w:val="0"/>
          <w:sz w:val="32"/>
          <w:szCs w:val="32"/>
          <w:lang w:val="sr-Latn-RS"/>
        </w:rPr>
        <w:t xml:space="preserve"> </w:t>
      </w:r>
      <w:r w:rsidR="000C1D2E" w:rsidRPr="000C1D2E">
        <w:rPr>
          <w:rStyle w:val="Strong"/>
          <w:rFonts w:ascii="Times New Roman" w:hAnsi="Times New Roman" w:cs="Times New Roman"/>
          <w:b w:val="0"/>
          <w:sz w:val="32"/>
          <w:szCs w:val="32"/>
        </w:rPr>
        <w:t>није</w:t>
      </w:r>
      <w:r w:rsidR="000C1D2E" w:rsidRPr="00A41490">
        <w:rPr>
          <w:rStyle w:val="Strong"/>
          <w:rFonts w:ascii="Times New Roman" w:hAnsi="Times New Roman" w:cs="Times New Roman"/>
          <w:b w:val="0"/>
          <w:sz w:val="32"/>
          <w:szCs w:val="32"/>
          <w:lang w:val="sr-Latn-RS"/>
        </w:rPr>
        <w:t xml:space="preserve"> </w:t>
      </w:r>
      <w:r w:rsidR="000C1D2E" w:rsidRPr="000C1D2E">
        <w:rPr>
          <w:rStyle w:val="Strong"/>
          <w:rFonts w:ascii="Times New Roman" w:hAnsi="Times New Roman" w:cs="Times New Roman"/>
          <w:b w:val="0"/>
          <w:sz w:val="32"/>
          <w:szCs w:val="32"/>
        </w:rPr>
        <w:t>могуће</w:t>
      </w:r>
      <w:r w:rsidR="000C1D2E" w:rsidRPr="00A41490">
        <w:rPr>
          <w:rStyle w:val="Strong"/>
          <w:rFonts w:ascii="Times New Roman" w:hAnsi="Times New Roman" w:cs="Times New Roman"/>
          <w:b w:val="0"/>
          <w:sz w:val="32"/>
          <w:szCs w:val="32"/>
          <w:lang w:val="sr-Latn-RS"/>
        </w:rPr>
        <w:t xml:space="preserve"> </w:t>
      </w:r>
      <w:r w:rsidR="000C1D2E" w:rsidRPr="000C1D2E">
        <w:rPr>
          <w:rStyle w:val="Strong"/>
          <w:rFonts w:ascii="Times New Roman" w:hAnsi="Times New Roman" w:cs="Times New Roman"/>
          <w:b w:val="0"/>
          <w:sz w:val="32"/>
          <w:szCs w:val="32"/>
        </w:rPr>
        <w:t>обезбедити</w:t>
      </w:r>
      <w:r w:rsidR="000C1D2E" w:rsidRPr="00A41490">
        <w:rPr>
          <w:rStyle w:val="Strong"/>
          <w:rFonts w:ascii="Times New Roman" w:hAnsi="Times New Roman" w:cs="Times New Roman"/>
          <w:b w:val="0"/>
          <w:sz w:val="32"/>
          <w:szCs w:val="32"/>
          <w:lang w:val="sr-Latn-RS"/>
        </w:rPr>
        <w:t xml:space="preserve"> </w:t>
      </w:r>
      <w:r w:rsidR="000C1D2E" w:rsidRPr="000C1D2E">
        <w:rPr>
          <w:rStyle w:val="Strong"/>
          <w:rFonts w:ascii="Times New Roman" w:hAnsi="Times New Roman" w:cs="Times New Roman"/>
          <w:b w:val="0"/>
          <w:sz w:val="32"/>
          <w:szCs w:val="32"/>
        </w:rPr>
        <w:t>ефикасно</w:t>
      </w:r>
      <w:r w:rsidR="000C1D2E" w:rsidRPr="00A41490">
        <w:rPr>
          <w:rStyle w:val="Strong"/>
          <w:rFonts w:ascii="Times New Roman" w:hAnsi="Times New Roman" w:cs="Times New Roman"/>
          <w:b w:val="0"/>
          <w:sz w:val="32"/>
          <w:szCs w:val="32"/>
          <w:lang w:val="sr-Latn-RS"/>
        </w:rPr>
        <w:t xml:space="preserve"> </w:t>
      </w:r>
      <w:r w:rsidR="000C1D2E" w:rsidRPr="000C1D2E">
        <w:rPr>
          <w:rStyle w:val="Strong"/>
          <w:rFonts w:ascii="Times New Roman" w:hAnsi="Times New Roman" w:cs="Times New Roman"/>
          <w:b w:val="0"/>
          <w:sz w:val="32"/>
          <w:szCs w:val="32"/>
        </w:rPr>
        <w:t>извршавање</w:t>
      </w:r>
      <w:r w:rsidR="000C1D2E" w:rsidRPr="00A41490">
        <w:rPr>
          <w:rStyle w:val="Strong"/>
          <w:rFonts w:ascii="Times New Roman" w:hAnsi="Times New Roman" w:cs="Times New Roman"/>
          <w:b w:val="0"/>
          <w:sz w:val="32"/>
          <w:szCs w:val="32"/>
          <w:lang w:val="sr-Latn-RS"/>
        </w:rPr>
        <w:t xml:space="preserve"> </w:t>
      </w:r>
      <w:r w:rsidR="000C1D2E" w:rsidRPr="000C1D2E">
        <w:rPr>
          <w:rStyle w:val="Strong"/>
          <w:rFonts w:ascii="Times New Roman" w:hAnsi="Times New Roman" w:cs="Times New Roman"/>
          <w:b w:val="0"/>
          <w:sz w:val="32"/>
          <w:szCs w:val="32"/>
        </w:rPr>
        <w:t>осталих</w:t>
      </w:r>
      <w:r w:rsidR="000C1D2E" w:rsidRPr="00A41490">
        <w:rPr>
          <w:rStyle w:val="Strong"/>
          <w:rFonts w:ascii="Times New Roman" w:hAnsi="Times New Roman" w:cs="Times New Roman"/>
          <w:b w:val="0"/>
          <w:sz w:val="32"/>
          <w:szCs w:val="32"/>
          <w:lang w:val="sr-Latn-RS"/>
        </w:rPr>
        <w:t xml:space="preserve"> </w:t>
      </w:r>
      <w:r w:rsidR="000C1D2E" w:rsidRPr="000C1D2E">
        <w:rPr>
          <w:rStyle w:val="Strong"/>
          <w:rFonts w:ascii="Times New Roman" w:hAnsi="Times New Roman" w:cs="Times New Roman"/>
          <w:b w:val="0"/>
          <w:sz w:val="32"/>
          <w:szCs w:val="32"/>
        </w:rPr>
        <w:t>пословних</w:t>
      </w:r>
      <w:r w:rsidR="000C1D2E" w:rsidRPr="00A41490">
        <w:rPr>
          <w:rStyle w:val="Strong"/>
          <w:rFonts w:ascii="Times New Roman" w:hAnsi="Times New Roman" w:cs="Times New Roman"/>
          <w:b w:val="0"/>
          <w:sz w:val="32"/>
          <w:szCs w:val="32"/>
          <w:lang w:val="sr-Latn-RS"/>
        </w:rPr>
        <w:t xml:space="preserve"> </w:t>
      </w:r>
      <w:r w:rsidR="000C1D2E" w:rsidRPr="000C1D2E">
        <w:rPr>
          <w:rStyle w:val="Strong"/>
          <w:rFonts w:ascii="Times New Roman" w:hAnsi="Times New Roman" w:cs="Times New Roman"/>
          <w:b w:val="0"/>
          <w:sz w:val="32"/>
          <w:szCs w:val="32"/>
        </w:rPr>
        <w:t>процеса</w:t>
      </w:r>
      <w:r w:rsidR="000C1D2E" w:rsidRPr="00A41490">
        <w:rPr>
          <w:rStyle w:val="Strong"/>
          <w:rFonts w:ascii="Times New Roman" w:hAnsi="Times New Roman" w:cs="Times New Roman"/>
          <w:b w:val="0"/>
          <w:sz w:val="32"/>
          <w:szCs w:val="32"/>
          <w:lang w:val="sr-Latn-RS"/>
        </w:rPr>
        <w:t>.</w:t>
      </w:r>
    </w:p>
    <w:p w14:paraId="3540FD5A" w14:textId="77777777" w:rsidR="008A405B" w:rsidRDefault="008A405B" w:rsidP="00234AFA">
      <w:pPr>
        <w:jc w:val="center"/>
        <w:rPr>
          <w:rFonts w:ascii="Times New Roman" w:hAnsi="Times New Roman" w:cs="Times New Roman"/>
          <w:sz w:val="32"/>
          <w:szCs w:val="32"/>
          <w:lang w:val="sr-Cyrl-RS"/>
        </w:rPr>
      </w:pPr>
    </w:p>
    <w:p w14:paraId="1944307A" w14:textId="77777777" w:rsidR="008A405B" w:rsidRDefault="008A405B" w:rsidP="00234AFA">
      <w:pPr>
        <w:jc w:val="center"/>
        <w:rPr>
          <w:rFonts w:ascii="Times New Roman" w:hAnsi="Times New Roman" w:cs="Times New Roman"/>
          <w:sz w:val="32"/>
          <w:szCs w:val="32"/>
          <w:lang w:val="sr-Cyrl-RS"/>
        </w:rPr>
      </w:pPr>
    </w:p>
    <w:p w14:paraId="6804766F" w14:textId="77777777" w:rsidR="008A405B" w:rsidRDefault="008A405B" w:rsidP="00234AFA">
      <w:pPr>
        <w:jc w:val="center"/>
        <w:rPr>
          <w:rFonts w:ascii="Times New Roman" w:hAnsi="Times New Roman" w:cs="Times New Roman"/>
          <w:sz w:val="32"/>
          <w:szCs w:val="32"/>
          <w:lang w:val="sr-Cyrl-RS"/>
        </w:rPr>
      </w:pPr>
    </w:p>
    <w:p w14:paraId="0E40706C" w14:textId="77777777" w:rsidR="00B70A20" w:rsidRDefault="00B70A20" w:rsidP="00234AFA">
      <w:pPr>
        <w:jc w:val="center"/>
        <w:rPr>
          <w:rFonts w:ascii="Times New Roman" w:hAnsi="Times New Roman" w:cs="Times New Roman"/>
          <w:b/>
          <w:sz w:val="48"/>
          <w:szCs w:val="48"/>
          <w:lang w:val="sr-Cyrl-RS"/>
        </w:rPr>
      </w:pPr>
    </w:p>
    <w:p w14:paraId="59258885" w14:textId="77777777" w:rsidR="00B70A20" w:rsidRDefault="00B70A20" w:rsidP="00234AFA">
      <w:pPr>
        <w:jc w:val="center"/>
        <w:rPr>
          <w:rFonts w:ascii="Times New Roman" w:hAnsi="Times New Roman" w:cs="Times New Roman"/>
          <w:b/>
          <w:sz w:val="48"/>
          <w:szCs w:val="48"/>
          <w:lang w:val="sr-Cyrl-RS"/>
        </w:rPr>
      </w:pPr>
    </w:p>
    <w:p w14:paraId="0FF33361" w14:textId="77777777" w:rsidR="008A405B" w:rsidRDefault="00CB392A" w:rsidP="00967709">
      <w:pPr>
        <w:pStyle w:val="Heading1"/>
        <w:rPr>
          <w:lang w:val="sr-Cyrl-RS"/>
        </w:rPr>
      </w:pPr>
      <w:bookmarkStart w:id="4" w:name="_Toc226981924"/>
      <w:r>
        <w:rPr>
          <w:lang w:val="sr-Cyrl-RS"/>
        </w:rPr>
        <w:t xml:space="preserve">4. </w:t>
      </w:r>
      <w:r w:rsidR="008A405B">
        <w:rPr>
          <w:lang w:val="sr-Cyrl-RS"/>
        </w:rPr>
        <w:t>Границе процеса</w:t>
      </w:r>
      <w:bookmarkEnd w:id="4"/>
    </w:p>
    <w:p w14:paraId="0006DAA5" w14:textId="77777777" w:rsidR="008A405B" w:rsidRDefault="00282964" w:rsidP="00FD71AC">
      <w:pPr>
        <w:rPr>
          <w:rFonts w:ascii="Times New Roman" w:hAnsi="Times New Roman" w:cs="Times New Roman"/>
          <w:sz w:val="32"/>
          <w:szCs w:val="32"/>
          <w:lang w:val="sr-Cyrl-RS"/>
        </w:rPr>
      </w:pPr>
      <w:r>
        <w:rPr>
          <w:rFonts w:ascii="Times New Roman" w:hAnsi="Times New Roman" w:cs="Times New Roman"/>
          <w:sz w:val="32"/>
          <w:szCs w:val="32"/>
          <w:lang w:val="sr-Cyrl-RS"/>
        </w:rPr>
        <w:t xml:space="preserve">Процес </w:t>
      </w:r>
      <w:r w:rsidR="008A405B">
        <w:rPr>
          <w:rFonts w:ascii="Times New Roman" w:hAnsi="Times New Roman" w:cs="Times New Roman"/>
          <w:sz w:val="32"/>
          <w:szCs w:val="32"/>
          <w:lang w:val="sr-Cyrl-RS"/>
        </w:rPr>
        <w:t xml:space="preserve">треба да покрива све што се тиче </w:t>
      </w:r>
      <w:r w:rsidR="008A405B" w:rsidRPr="00282964">
        <w:rPr>
          <w:rFonts w:ascii="Times New Roman" w:hAnsi="Times New Roman" w:cs="Times New Roman"/>
          <w:b/>
          <w:sz w:val="32"/>
          <w:szCs w:val="32"/>
          <w:u w:val="single"/>
          <w:lang w:val="sr-Cyrl-RS"/>
        </w:rPr>
        <w:t>животног циклуса запосленог</w:t>
      </w:r>
      <w:r w:rsidR="008A405B">
        <w:rPr>
          <w:rFonts w:ascii="Times New Roman" w:hAnsi="Times New Roman" w:cs="Times New Roman"/>
          <w:sz w:val="32"/>
          <w:szCs w:val="32"/>
          <w:lang w:val="sr-Cyrl-RS"/>
        </w:rPr>
        <w:t xml:space="preserve"> у органи</w:t>
      </w:r>
      <w:r>
        <w:rPr>
          <w:rFonts w:ascii="Times New Roman" w:hAnsi="Times New Roman" w:cs="Times New Roman"/>
          <w:sz w:val="32"/>
          <w:szCs w:val="32"/>
          <w:lang w:val="sr-Cyrl-RS"/>
        </w:rPr>
        <w:t>зацији, од утврђивања потребе за кадром, до престанка радног односа. У том смислу обухвата:</w:t>
      </w:r>
    </w:p>
    <w:p w14:paraId="21FEAD95" w14:textId="77777777" w:rsidR="00282964" w:rsidRDefault="00282964" w:rsidP="00B85F7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  <w:lang w:val="sr-Cyrl-RS"/>
        </w:rPr>
      </w:pPr>
      <w:r>
        <w:rPr>
          <w:rFonts w:ascii="Times New Roman" w:hAnsi="Times New Roman" w:cs="Times New Roman"/>
          <w:sz w:val="32"/>
          <w:szCs w:val="32"/>
          <w:lang w:val="sr-Cyrl-RS"/>
        </w:rPr>
        <w:t>дефинисање и одржавање систематизације радних места</w:t>
      </w:r>
    </w:p>
    <w:p w14:paraId="4255E51A" w14:textId="77777777" w:rsidR="00282964" w:rsidRDefault="00282964" w:rsidP="00B85F7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  <w:lang w:val="sr-Cyrl-RS"/>
        </w:rPr>
      </w:pPr>
      <w:r>
        <w:rPr>
          <w:rFonts w:ascii="Times New Roman" w:hAnsi="Times New Roman" w:cs="Times New Roman"/>
          <w:sz w:val="32"/>
          <w:szCs w:val="32"/>
          <w:lang w:val="sr-Cyrl-RS"/>
        </w:rPr>
        <w:t>планирање потреба за кадровима</w:t>
      </w:r>
    </w:p>
    <w:p w14:paraId="7442F1DB" w14:textId="77777777" w:rsidR="00282964" w:rsidRDefault="00282964" w:rsidP="00B85F7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  <w:lang w:val="sr-Cyrl-RS"/>
        </w:rPr>
      </w:pPr>
      <w:r>
        <w:rPr>
          <w:rFonts w:ascii="Times New Roman" w:hAnsi="Times New Roman" w:cs="Times New Roman"/>
          <w:sz w:val="32"/>
          <w:szCs w:val="32"/>
          <w:lang w:val="sr-Cyrl-RS"/>
        </w:rPr>
        <w:t>евидентирање захтева за попуну радног места</w:t>
      </w:r>
    </w:p>
    <w:p w14:paraId="47454F7A" w14:textId="77777777" w:rsidR="00282964" w:rsidRDefault="00282964" w:rsidP="00B85F7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  <w:lang w:val="sr-Cyrl-RS"/>
        </w:rPr>
      </w:pPr>
      <w:r>
        <w:rPr>
          <w:rFonts w:ascii="Times New Roman" w:hAnsi="Times New Roman" w:cs="Times New Roman"/>
          <w:sz w:val="32"/>
          <w:szCs w:val="32"/>
          <w:lang w:val="sr-Cyrl-RS"/>
        </w:rPr>
        <w:t>спровођење запошљавања и избора кандидата</w:t>
      </w:r>
    </w:p>
    <w:p w14:paraId="4906CAF8" w14:textId="77777777" w:rsidR="00282964" w:rsidRDefault="00282964" w:rsidP="00B85F7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  <w:lang w:val="sr-Cyrl-RS"/>
        </w:rPr>
      </w:pPr>
      <w:r>
        <w:rPr>
          <w:rFonts w:ascii="Times New Roman" w:hAnsi="Times New Roman" w:cs="Times New Roman"/>
          <w:sz w:val="32"/>
          <w:szCs w:val="32"/>
          <w:lang w:val="sr-Cyrl-RS"/>
        </w:rPr>
        <w:t>формирање досијеа запосленог</w:t>
      </w:r>
    </w:p>
    <w:p w14:paraId="24A56928" w14:textId="77777777" w:rsidR="00282964" w:rsidRDefault="00282964" w:rsidP="00B85F7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  <w:lang w:val="sr-Cyrl-RS"/>
        </w:rPr>
      </w:pPr>
      <w:r>
        <w:rPr>
          <w:rFonts w:ascii="Times New Roman" w:hAnsi="Times New Roman" w:cs="Times New Roman"/>
          <w:sz w:val="32"/>
          <w:szCs w:val="32"/>
          <w:lang w:val="sr-Cyrl-RS"/>
        </w:rPr>
        <w:t>распоређивање запосленог на радно место</w:t>
      </w:r>
    </w:p>
    <w:p w14:paraId="78BFEDEF" w14:textId="77777777" w:rsidR="00282964" w:rsidRDefault="00282964" w:rsidP="00B85F7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  <w:lang w:val="sr-Cyrl-RS"/>
        </w:rPr>
      </w:pPr>
      <w:r>
        <w:rPr>
          <w:rFonts w:ascii="Times New Roman" w:hAnsi="Times New Roman" w:cs="Times New Roman"/>
          <w:sz w:val="32"/>
          <w:szCs w:val="32"/>
          <w:lang w:val="sr-Cyrl-RS"/>
        </w:rPr>
        <w:t>праћење статуса запосленог у току радног односа</w:t>
      </w:r>
    </w:p>
    <w:p w14:paraId="7617D1D2" w14:textId="77777777" w:rsidR="00282964" w:rsidRDefault="00282964" w:rsidP="00B85F7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  <w:lang w:val="sr-Cyrl-RS"/>
        </w:rPr>
      </w:pPr>
      <w:r>
        <w:rPr>
          <w:rFonts w:ascii="Times New Roman" w:hAnsi="Times New Roman" w:cs="Times New Roman"/>
          <w:sz w:val="32"/>
          <w:szCs w:val="32"/>
          <w:lang w:val="sr-Cyrl-RS"/>
        </w:rPr>
        <w:t>евиденцију промена</w:t>
      </w:r>
    </w:p>
    <w:p w14:paraId="0AD969FE" w14:textId="77777777" w:rsidR="00282964" w:rsidRDefault="00282964" w:rsidP="00B85F7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  <w:lang w:val="sr-Cyrl-RS"/>
        </w:rPr>
      </w:pPr>
      <w:r>
        <w:rPr>
          <w:rFonts w:ascii="Times New Roman" w:hAnsi="Times New Roman" w:cs="Times New Roman"/>
          <w:sz w:val="32"/>
          <w:szCs w:val="32"/>
          <w:lang w:val="sr-Cyrl-RS"/>
        </w:rPr>
        <w:t>евиденцију обуке и развоја кадра</w:t>
      </w:r>
    </w:p>
    <w:p w14:paraId="51C3DCC3" w14:textId="77777777" w:rsidR="00282964" w:rsidRPr="00282964" w:rsidRDefault="00282964" w:rsidP="00B85F7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  <w:lang w:val="sr-Cyrl-RS"/>
        </w:rPr>
      </w:pPr>
      <w:r>
        <w:rPr>
          <w:rFonts w:ascii="Times New Roman" w:hAnsi="Times New Roman" w:cs="Times New Roman"/>
          <w:sz w:val="32"/>
          <w:szCs w:val="32"/>
          <w:lang w:val="sr-Cyrl-RS"/>
        </w:rPr>
        <w:t>административно затварање радног односа</w:t>
      </w:r>
    </w:p>
    <w:p w14:paraId="61F8F41D" w14:textId="77777777" w:rsidR="008A405B" w:rsidRDefault="00FD71AC" w:rsidP="00FD71AC">
      <w:pPr>
        <w:rPr>
          <w:rFonts w:ascii="Times New Roman" w:hAnsi="Times New Roman" w:cs="Times New Roman"/>
          <w:sz w:val="32"/>
          <w:szCs w:val="32"/>
          <w:lang w:val="sr-Cyrl-RS"/>
        </w:rPr>
      </w:pPr>
      <w:r>
        <w:rPr>
          <w:rFonts w:ascii="Times New Roman" w:hAnsi="Times New Roman" w:cs="Times New Roman"/>
          <w:sz w:val="32"/>
          <w:szCs w:val="32"/>
          <w:lang w:val="sr-Cyrl-RS"/>
        </w:rPr>
        <w:t xml:space="preserve">Процес </w:t>
      </w:r>
      <w:r w:rsidRPr="00FD71AC">
        <w:rPr>
          <w:rFonts w:ascii="Times New Roman" w:hAnsi="Times New Roman" w:cs="Times New Roman"/>
          <w:b/>
          <w:sz w:val="32"/>
          <w:szCs w:val="32"/>
          <w:u w:val="single"/>
          <w:lang w:val="sr-Cyrl-RS"/>
        </w:rPr>
        <w:t>не обухвата</w:t>
      </w:r>
      <w:r>
        <w:rPr>
          <w:rFonts w:ascii="Times New Roman" w:hAnsi="Times New Roman" w:cs="Times New Roman"/>
          <w:sz w:val="32"/>
          <w:szCs w:val="32"/>
          <w:lang w:val="sr-Cyrl-RS"/>
        </w:rPr>
        <w:t xml:space="preserve"> обрачун зарада и финансијска књижења, оперативно планирање проиѕводње, управљање алатима, одржавањем, транспортом, набавком итд.</w:t>
      </w:r>
    </w:p>
    <w:p w14:paraId="26B9DD1F" w14:textId="77777777" w:rsidR="00FD71AC" w:rsidRDefault="00FD71AC" w:rsidP="00FD71AC">
      <w:pPr>
        <w:jc w:val="center"/>
        <w:rPr>
          <w:rFonts w:ascii="Times New Roman" w:hAnsi="Times New Roman" w:cs="Times New Roman"/>
          <w:b/>
          <w:sz w:val="48"/>
          <w:szCs w:val="48"/>
          <w:lang w:val="sr-Cyrl-RS"/>
        </w:rPr>
      </w:pPr>
    </w:p>
    <w:p w14:paraId="4364A6E8" w14:textId="77777777" w:rsidR="00B70A20" w:rsidRDefault="00B70A20" w:rsidP="00FD71AC">
      <w:pPr>
        <w:jc w:val="center"/>
        <w:rPr>
          <w:rFonts w:ascii="Times New Roman" w:hAnsi="Times New Roman" w:cs="Times New Roman"/>
          <w:b/>
          <w:sz w:val="48"/>
          <w:szCs w:val="48"/>
          <w:lang w:val="sr-Cyrl-RS"/>
        </w:rPr>
      </w:pPr>
    </w:p>
    <w:p w14:paraId="0763F86A" w14:textId="77777777" w:rsidR="00B70A20" w:rsidRDefault="00B70A20" w:rsidP="00FD71AC">
      <w:pPr>
        <w:jc w:val="center"/>
        <w:rPr>
          <w:rFonts w:ascii="Times New Roman" w:hAnsi="Times New Roman" w:cs="Times New Roman"/>
          <w:b/>
          <w:sz w:val="48"/>
          <w:szCs w:val="48"/>
          <w:lang w:val="sr-Cyrl-RS"/>
        </w:rPr>
      </w:pPr>
    </w:p>
    <w:p w14:paraId="213D9DBA" w14:textId="77777777" w:rsidR="00B70A20" w:rsidRDefault="00B70A20" w:rsidP="00FD71AC">
      <w:pPr>
        <w:jc w:val="center"/>
        <w:rPr>
          <w:rFonts w:ascii="Times New Roman" w:hAnsi="Times New Roman" w:cs="Times New Roman"/>
          <w:b/>
          <w:sz w:val="48"/>
          <w:szCs w:val="48"/>
          <w:lang w:val="sr-Cyrl-RS"/>
        </w:rPr>
      </w:pPr>
    </w:p>
    <w:p w14:paraId="53D8AA48" w14:textId="77777777" w:rsidR="00B70A20" w:rsidRDefault="00B70A20" w:rsidP="00FD71AC">
      <w:pPr>
        <w:jc w:val="center"/>
        <w:rPr>
          <w:rFonts w:ascii="Times New Roman" w:hAnsi="Times New Roman" w:cs="Times New Roman"/>
          <w:b/>
          <w:sz w:val="48"/>
          <w:szCs w:val="48"/>
          <w:lang w:val="sr-Cyrl-RS"/>
        </w:rPr>
      </w:pPr>
    </w:p>
    <w:p w14:paraId="3A097176" w14:textId="77777777" w:rsidR="00FD71AC" w:rsidRDefault="00CB392A" w:rsidP="00967709">
      <w:pPr>
        <w:pStyle w:val="Heading1"/>
        <w:rPr>
          <w:lang w:val="sr-Cyrl-RS"/>
        </w:rPr>
      </w:pPr>
      <w:bookmarkStart w:id="5" w:name="_Toc226981925"/>
      <w:r>
        <w:rPr>
          <w:lang w:val="sr-Cyrl-RS"/>
        </w:rPr>
        <w:t xml:space="preserve">5. </w:t>
      </w:r>
      <w:r w:rsidR="00FD71AC">
        <w:rPr>
          <w:lang w:val="sr-Cyrl-RS"/>
        </w:rPr>
        <w:t>Повезаности са другим</w:t>
      </w:r>
      <w:bookmarkEnd w:id="5"/>
      <w:r w:rsidR="00FD71AC">
        <w:rPr>
          <w:lang w:val="sr-Cyrl-RS"/>
        </w:rPr>
        <w:t xml:space="preserve"> </w:t>
      </w:r>
    </w:p>
    <w:p w14:paraId="17528586" w14:textId="77777777" w:rsidR="00FD71AC" w:rsidRDefault="00FD71AC" w:rsidP="00967709">
      <w:pPr>
        <w:pStyle w:val="Heading1"/>
        <w:rPr>
          <w:lang w:val="sr-Cyrl-RS"/>
        </w:rPr>
      </w:pPr>
      <w:bookmarkStart w:id="6" w:name="_Toc226981926"/>
      <w:r>
        <w:rPr>
          <w:lang w:val="sr-Cyrl-RS"/>
        </w:rPr>
        <w:t>процесима у систему</w:t>
      </w:r>
      <w:bookmarkEnd w:id="6"/>
    </w:p>
    <w:p w14:paraId="53D92E5C" w14:textId="77777777" w:rsidR="00CF44D8" w:rsidRDefault="00CF44D8" w:rsidP="00FD71AC">
      <w:pPr>
        <w:jc w:val="center"/>
        <w:rPr>
          <w:rFonts w:ascii="Times New Roman" w:hAnsi="Times New Roman" w:cs="Times New Roman"/>
          <w:b/>
          <w:sz w:val="48"/>
          <w:szCs w:val="48"/>
          <w:lang w:val="sr-Cyrl-RS"/>
        </w:rPr>
      </w:pPr>
    </w:p>
    <w:p w14:paraId="4DD4609A" w14:textId="77777777" w:rsidR="00FD71AC" w:rsidRDefault="00CF44D8" w:rsidP="00FD71AC">
      <w:pPr>
        <w:rPr>
          <w:rFonts w:ascii="Times New Roman" w:hAnsi="Times New Roman" w:cs="Times New Roman"/>
          <w:sz w:val="32"/>
          <w:szCs w:val="32"/>
          <w:lang w:val="sr-Cyrl-RS"/>
        </w:rPr>
      </w:pPr>
      <w:r>
        <w:rPr>
          <w:rFonts w:ascii="Times New Roman" w:hAnsi="Times New Roman" w:cs="Times New Roman"/>
          <w:sz w:val="32"/>
          <w:szCs w:val="32"/>
          <w:lang w:val="sr-Cyrl-RS"/>
        </w:rPr>
        <w:t>Овај процес је тесно повезан са осталим процесима у информационом систему, јер обезбеђује податке о људским ресурсима који су неопходни за њихово функционисање.</w:t>
      </w:r>
    </w:p>
    <w:p w14:paraId="678AE456" w14:textId="77777777" w:rsidR="00B70A20" w:rsidRDefault="00B70A20" w:rsidP="00FD71AC">
      <w:pPr>
        <w:rPr>
          <w:rFonts w:ascii="Times New Roman" w:hAnsi="Times New Roman" w:cs="Times New Roman"/>
          <w:sz w:val="32"/>
          <w:szCs w:val="32"/>
          <w:lang w:val="sr-Cyrl-RS"/>
        </w:rPr>
      </w:pPr>
    </w:p>
    <w:p w14:paraId="5666A2C3" w14:textId="77777777" w:rsidR="00B70A20" w:rsidRDefault="00B70A20" w:rsidP="00FD71AC">
      <w:pPr>
        <w:rPr>
          <w:rFonts w:ascii="Times New Roman" w:hAnsi="Times New Roman" w:cs="Times New Roman"/>
          <w:sz w:val="32"/>
          <w:szCs w:val="32"/>
          <w:lang w:val="sr-Cyrl-RS"/>
        </w:rPr>
      </w:pPr>
      <w:r>
        <w:rPr>
          <w:rFonts w:ascii="Times New Roman" w:hAnsi="Times New Roman" w:cs="Times New Roman"/>
          <w:sz w:val="32"/>
          <w:szCs w:val="32"/>
          <w:lang w:val="sr-Cyrl-RS"/>
        </w:rPr>
        <w:t>Директне везе:</w:t>
      </w:r>
    </w:p>
    <w:p w14:paraId="3A7F05C8" w14:textId="77777777" w:rsidR="00B70A20" w:rsidRDefault="002A0861" w:rsidP="00B70A2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  <w:lang w:val="sr-Cyrl-RS"/>
        </w:rPr>
      </w:pPr>
      <w:r>
        <w:rPr>
          <w:rFonts w:ascii="Times New Roman" w:hAnsi="Times New Roman" w:cs="Times New Roman"/>
          <w:sz w:val="32"/>
          <w:szCs w:val="32"/>
          <w:lang w:val="sr-Cyrl-RS"/>
        </w:rPr>
        <w:t>С</w:t>
      </w:r>
      <w:r w:rsidR="00B70A20">
        <w:rPr>
          <w:rFonts w:ascii="Times New Roman" w:hAnsi="Times New Roman" w:cs="Times New Roman"/>
          <w:sz w:val="32"/>
          <w:szCs w:val="32"/>
          <w:lang w:val="sr-Cyrl-RS"/>
        </w:rPr>
        <w:t>а управљањем пословним системом</w:t>
      </w:r>
    </w:p>
    <w:p w14:paraId="360D958F" w14:textId="77777777" w:rsidR="00B70A20" w:rsidRDefault="002A0861" w:rsidP="00B70A2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  <w:lang w:val="sr-Cyrl-RS"/>
        </w:rPr>
      </w:pPr>
      <w:r>
        <w:rPr>
          <w:rFonts w:ascii="Times New Roman" w:hAnsi="Times New Roman" w:cs="Times New Roman"/>
          <w:sz w:val="32"/>
          <w:szCs w:val="32"/>
          <w:lang w:val="sr-Cyrl-RS"/>
        </w:rPr>
        <w:t>С</w:t>
      </w:r>
      <w:r w:rsidR="00B70A20">
        <w:rPr>
          <w:rFonts w:ascii="Times New Roman" w:hAnsi="Times New Roman" w:cs="Times New Roman"/>
          <w:sz w:val="32"/>
          <w:szCs w:val="32"/>
          <w:lang w:val="sr-Cyrl-RS"/>
        </w:rPr>
        <w:t>а планирањем производње/планирањем ресурса</w:t>
      </w:r>
    </w:p>
    <w:p w14:paraId="422F68DD" w14:textId="77777777" w:rsidR="00B70A20" w:rsidRDefault="002A0861" w:rsidP="00B70A2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  <w:lang w:val="sr-Cyrl-RS"/>
        </w:rPr>
      </w:pPr>
      <w:r>
        <w:rPr>
          <w:rFonts w:ascii="Times New Roman" w:hAnsi="Times New Roman" w:cs="Times New Roman"/>
          <w:sz w:val="32"/>
          <w:szCs w:val="32"/>
          <w:lang w:val="sr-Cyrl-RS"/>
        </w:rPr>
        <w:t>С</w:t>
      </w:r>
      <w:r w:rsidR="00B70A20">
        <w:rPr>
          <w:rFonts w:ascii="Times New Roman" w:hAnsi="Times New Roman" w:cs="Times New Roman"/>
          <w:sz w:val="32"/>
          <w:szCs w:val="32"/>
          <w:lang w:val="sr-Cyrl-RS"/>
        </w:rPr>
        <w:t>а економско-финансијским подсистемом</w:t>
      </w:r>
    </w:p>
    <w:p w14:paraId="2FD6BEED" w14:textId="77777777" w:rsidR="00B70A20" w:rsidRDefault="002A0861" w:rsidP="00B70A2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  <w:lang w:val="sr-Cyrl-RS"/>
        </w:rPr>
      </w:pPr>
      <w:r>
        <w:rPr>
          <w:rFonts w:ascii="Times New Roman" w:hAnsi="Times New Roman" w:cs="Times New Roman"/>
          <w:sz w:val="32"/>
          <w:szCs w:val="32"/>
          <w:lang w:val="sr-Cyrl-RS"/>
        </w:rPr>
        <w:t>С</w:t>
      </w:r>
      <w:r w:rsidR="00B70A20">
        <w:rPr>
          <w:rFonts w:ascii="Times New Roman" w:hAnsi="Times New Roman" w:cs="Times New Roman"/>
          <w:sz w:val="32"/>
          <w:szCs w:val="32"/>
          <w:lang w:val="sr-Cyrl-RS"/>
        </w:rPr>
        <w:t>а свим оперативним подсистемима</w:t>
      </w:r>
    </w:p>
    <w:p w14:paraId="5C675F5D" w14:textId="77777777" w:rsidR="00B70A20" w:rsidRDefault="00B70A20" w:rsidP="00B70A20">
      <w:pPr>
        <w:pStyle w:val="ListParagraph"/>
        <w:tabs>
          <w:tab w:val="left" w:pos="4560"/>
        </w:tabs>
        <w:rPr>
          <w:rFonts w:ascii="Times New Roman" w:hAnsi="Times New Roman" w:cs="Times New Roman"/>
          <w:sz w:val="32"/>
          <w:szCs w:val="32"/>
          <w:lang w:val="sr-Cyrl-RS"/>
        </w:rPr>
      </w:pPr>
      <w:r>
        <w:rPr>
          <w:rFonts w:ascii="Times New Roman" w:hAnsi="Times New Roman" w:cs="Times New Roman"/>
          <w:sz w:val="32"/>
          <w:szCs w:val="32"/>
          <w:lang w:val="sr-Cyrl-RS"/>
        </w:rPr>
        <w:tab/>
      </w:r>
    </w:p>
    <w:p w14:paraId="04C267C1" w14:textId="77777777" w:rsidR="00B70A20" w:rsidRDefault="002A0861" w:rsidP="002A0861">
      <w:pPr>
        <w:tabs>
          <w:tab w:val="left" w:pos="4560"/>
        </w:tabs>
        <w:rPr>
          <w:rFonts w:ascii="Times New Roman" w:hAnsi="Times New Roman" w:cs="Times New Roman"/>
          <w:sz w:val="32"/>
          <w:szCs w:val="32"/>
          <w:lang w:val="sr-Cyrl-RS"/>
        </w:rPr>
      </w:pPr>
      <w:r>
        <w:rPr>
          <w:rFonts w:ascii="Times New Roman" w:hAnsi="Times New Roman" w:cs="Times New Roman"/>
          <w:sz w:val="32"/>
          <w:szCs w:val="32"/>
          <w:lang w:val="sr-Cyrl-RS"/>
        </w:rPr>
        <w:t>Индиректне везе:</w:t>
      </w:r>
    </w:p>
    <w:p w14:paraId="3112F8FB" w14:textId="77777777" w:rsidR="002A0861" w:rsidRDefault="002A0861" w:rsidP="002A0861">
      <w:pPr>
        <w:pStyle w:val="ListParagraph"/>
        <w:numPr>
          <w:ilvl w:val="0"/>
          <w:numId w:val="8"/>
        </w:numPr>
        <w:tabs>
          <w:tab w:val="left" w:pos="4560"/>
        </w:tabs>
        <w:rPr>
          <w:rFonts w:ascii="Times New Roman" w:hAnsi="Times New Roman" w:cs="Times New Roman"/>
          <w:sz w:val="32"/>
          <w:szCs w:val="32"/>
          <w:lang w:val="sr-Cyrl-RS"/>
        </w:rPr>
      </w:pPr>
      <w:r>
        <w:rPr>
          <w:rFonts w:ascii="Times New Roman" w:hAnsi="Times New Roman" w:cs="Times New Roman"/>
          <w:sz w:val="32"/>
          <w:szCs w:val="32"/>
          <w:lang w:val="sr-Cyrl-RS"/>
        </w:rPr>
        <w:t>Са управљањем квалитетом</w:t>
      </w:r>
    </w:p>
    <w:p w14:paraId="3FE692EB" w14:textId="77777777" w:rsidR="002A0861" w:rsidRDefault="002A0861" w:rsidP="002A0861">
      <w:pPr>
        <w:pStyle w:val="ListParagraph"/>
        <w:numPr>
          <w:ilvl w:val="0"/>
          <w:numId w:val="8"/>
        </w:numPr>
        <w:tabs>
          <w:tab w:val="left" w:pos="4560"/>
        </w:tabs>
        <w:rPr>
          <w:rFonts w:ascii="Times New Roman" w:hAnsi="Times New Roman" w:cs="Times New Roman"/>
          <w:sz w:val="32"/>
          <w:szCs w:val="32"/>
          <w:lang w:val="sr-Cyrl-RS"/>
        </w:rPr>
      </w:pPr>
      <w:r>
        <w:rPr>
          <w:rFonts w:ascii="Times New Roman" w:hAnsi="Times New Roman" w:cs="Times New Roman"/>
          <w:sz w:val="32"/>
          <w:szCs w:val="32"/>
          <w:lang w:val="sr-Cyrl-RS"/>
        </w:rPr>
        <w:t>Са трошковима</w:t>
      </w:r>
    </w:p>
    <w:p w14:paraId="0B9F2421" w14:textId="77777777" w:rsidR="002A0861" w:rsidRDefault="002A0861" w:rsidP="002A0861">
      <w:pPr>
        <w:pStyle w:val="ListParagraph"/>
        <w:tabs>
          <w:tab w:val="left" w:pos="4560"/>
        </w:tabs>
        <w:rPr>
          <w:rFonts w:ascii="Times New Roman" w:hAnsi="Times New Roman" w:cs="Times New Roman"/>
          <w:sz w:val="32"/>
          <w:szCs w:val="32"/>
          <w:lang w:val="sr-Cyrl-RS"/>
        </w:rPr>
      </w:pPr>
    </w:p>
    <w:p w14:paraId="7339C8E5" w14:textId="77777777" w:rsidR="00A52B72" w:rsidRDefault="00A52B72" w:rsidP="000C1D2E">
      <w:pPr>
        <w:jc w:val="center"/>
        <w:rPr>
          <w:rFonts w:ascii="Times New Roman" w:hAnsi="Times New Roman" w:cs="Times New Roman"/>
          <w:b/>
          <w:sz w:val="48"/>
          <w:szCs w:val="48"/>
          <w:lang w:val="sr-Cyrl-RS"/>
        </w:rPr>
      </w:pPr>
    </w:p>
    <w:p w14:paraId="0ADD0144" w14:textId="77777777" w:rsidR="00A52B72" w:rsidRDefault="00A52B72" w:rsidP="000C1D2E">
      <w:pPr>
        <w:jc w:val="center"/>
        <w:rPr>
          <w:rFonts w:ascii="Times New Roman" w:hAnsi="Times New Roman" w:cs="Times New Roman"/>
          <w:b/>
          <w:sz w:val="48"/>
          <w:szCs w:val="48"/>
          <w:lang w:val="sr-Cyrl-RS"/>
        </w:rPr>
      </w:pPr>
    </w:p>
    <w:p w14:paraId="72A241B3" w14:textId="55BF68F6" w:rsidR="00A52B72" w:rsidRPr="00A41490" w:rsidRDefault="00A41490" w:rsidP="00A41490">
      <w:pPr>
        <w:rPr>
          <w:rFonts w:ascii="Times New Roman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b/>
          <w:sz w:val="48"/>
          <w:szCs w:val="48"/>
        </w:rPr>
        <w:br w:type="page"/>
      </w:r>
    </w:p>
    <w:p w14:paraId="762BE2E5" w14:textId="77777777" w:rsidR="002A0861" w:rsidRDefault="000C1D2E" w:rsidP="00967709">
      <w:pPr>
        <w:pStyle w:val="Heading1"/>
        <w:rPr>
          <w:lang w:val="sr-Cyrl-RS"/>
        </w:rPr>
      </w:pPr>
      <w:bookmarkStart w:id="7" w:name="_Toc226981927"/>
      <w:r>
        <w:rPr>
          <w:lang w:val="sr-Cyrl-RS"/>
        </w:rPr>
        <w:lastRenderedPageBreak/>
        <w:t>6</w:t>
      </w:r>
      <w:r w:rsidR="002A0861">
        <w:rPr>
          <w:lang w:val="sr-Cyrl-RS"/>
        </w:rPr>
        <w:t xml:space="preserve">. </w:t>
      </w:r>
      <w:r>
        <w:rPr>
          <w:lang w:val="sr-Latn-RS"/>
        </w:rPr>
        <w:t xml:space="preserve">SSA </w:t>
      </w:r>
      <w:r>
        <w:rPr>
          <w:lang w:val="sr-Cyrl-RS"/>
        </w:rPr>
        <w:t>дијаграм</w:t>
      </w:r>
      <w:bookmarkEnd w:id="7"/>
    </w:p>
    <w:p w14:paraId="0CAC74B0" w14:textId="7003F4FD" w:rsidR="000C1D2E" w:rsidRPr="00A41490" w:rsidRDefault="00A41490" w:rsidP="00967709">
      <w:pPr>
        <w:pStyle w:val="Heading2"/>
      </w:pPr>
      <w:bookmarkStart w:id="8" w:name="_Toc226981928"/>
      <w:r>
        <w:t>0 nivo (root)</w:t>
      </w:r>
      <w:bookmarkEnd w:id="8"/>
    </w:p>
    <w:p w14:paraId="17F79A7E" w14:textId="6DD47536" w:rsidR="000C1D2E" w:rsidRDefault="00A52B72" w:rsidP="00A41490">
      <w:pPr>
        <w:jc w:val="center"/>
        <w:rPr>
          <w:rFonts w:ascii="Times New Roman" w:hAnsi="Times New Roman" w:cs="Times New Roman"/>
          <w:b/>
          <w:sz w:val="48"/>
          <w:szCs w:val="48"/>
          <w:lang w:val="sr-Latn-RS"/>
        </w:rPr>
      </w:pPr>
      <w:r>
        <w:rPr>
          <w:rFonts w:ascii="Times New Roman" w:hAnsi="Times New Roman" w:cs="Times New Roman"/>
          <w:b/>
          <w:noProof/>
          <w:sz w:val="48"/>
          <w:szCs w:val="48"/>
        </w:rPr>
        <w:drawing>
          <wp:inline distT="0" distB="0" distL="0" distR="0" wp14:anchorId="4F65AA76" wp14:editId="0A49428B">
            <wp:extent cx="5943600" cy="31457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sa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BDA8C" w14:textId="73DBF4DD" w:rsidR="00A41490" w:rsidRDefault="00A41490">
      <w:pPr>
        <w:rPr>
          <w:rFonts w:ascii="Times New Roman" w:hAnsi="Times New Roman" w:cs="Times New Roman"/>
          <w:b/>
          <w:sz w:val="48"/>
          <w:szCs w:val="48"/>
          <w:lang w:val="sr-Latn-RS"/>
        </w:rPr>
      </w:pPr>
      <w:r>
        <w:rPr>
          <w:rFonts w:ascii="Times New Roman" w:hAnsi="Times New Roman" w:cs="Times New Roman"/>
          <w:b/>
          <w:sz w:val="48"/>
          <w:szCs w:val="48"/>
          <w:lang w:val="sr-Latn-RS"/>
        </w:rPr>
        <w:br w:type="page"/>
      </w:r>
    </w:p>
    <w:p w14:paraId="584DB17A" w14:textId="5D1BEB6C" w:rsidR="00A41490" w:rsidRPr="00A41490" w:rsidRDefault="00A41490" w:rsidP="00967709">
      <w:pPr>
        <w:pStyle w:val="Heading2"/>
        <w:rPr>
          <w:lang w:val="sr-Latn-RS"/>
        </w:rPr>
      </w:pPr>
      <w:r>
        <w:rPr>
          <w:lang w:val="sr-Latn-RS"/>
        </w:rPr>
        <w:lastRenderedPageBreak/>
        <w:t xml:space="preserve"> </w:t>
      </w:r>
      <w:bookmarkStart w:id="9" w:name="_Toc226981929"/>
      <w:r>
        <w:rPr>
          <w:lang w:val="sr-Latn-RS"/>
        </w:rPr>
        <w:t>1 nivo dekompozicije</w:t>
      </w:r>
      <w:bookmarkEnd w:id="9"/>
    </w:p>
    <w:p w14:paraId="28A2411D" w14:textId="22E65665" w:rsidR="00A41490" w:rsidRDefault="00A41490" w:rsidP="002A0861">
      <w:pPr>
        <w:jc w:val="center"/>
        <w:rPr>
          <w:lang w:val="sr-Cyrl-RS"/>
        </w:rPr>
      </w:pPr>
      <w:r>
        <w:rPr>
          <w:noProof/>
        </w:rPr>
        <w:drawing>
          <wp:inline distT="0" distB="0" distL="0" distR="0" wp14:anchorId="19276747" wp14:editId="62BD6F7D">
            <wp:extent cx="5943600" cy="5532120"/>
            <wp:effectExtent l="0" t="0" r="0" b="0"/>
            <wp:docPr id="18710384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3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8D1A62" w14:textId="77777777" w:rsidR="00A41490" w:rsidRDefault="00A41490">
      <w:pPr>
        <w:rPr>
          <w:lang w:val="sr-Cyrl-RS"/>
        </w:rPr>
      </w:pPr>
      <w:r>
        <w:rPr>
          <w:lang w:val="sr-Cyrl-RS"/>
        </w:rPr>
        <w:br w:type="page"/>
      </w:r>
    </w:p>
    <w:p w14:paraId="56EB5052" w14:textId="0711766F" w:rsidR="00A41490" w:rsidRPr="00A41490" w:rsidRDefault="00A41490" w:rsidP="00967709">
      <w:pPr>
        <w:pStyle w:val="Heading2"/>
        <w:rPr>
          <w:lang w:val="sr-Latn-RS"/>
        </w:rPr>
      </w:pPr>
      <w:bookmarkStart w:id="10" w:name="_Toc226981930"/>
      <w:r>
        <w:rPr>
          <w:lang w:val="sr-Latn-RS"/>
        </w:rPr>
        <w:lastRenderedPageBreak/>
        <w:t>2 nivo dekompozicije</w:t>
      </w:r>
      <w:bookmarkEnd w:id="10"/>
    </w:p>
    <w:p w14:paraId="520B9F2D" w14:textId="42888C97" w:rsidR="00495C7E" w:rsidRDefault="00495C7E" w:rsidP="002A0861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0FD6DB5" wp14:editId="3E63910B">
            <wp:extent cx="5943600" cy="6385560"/>
            <wp:effectExtent l="0" t="0" r="0" b="0"/>
            <wp:docPr id="11685474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8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482BB4" w14:textId="153586F4" w:rsidR="00495C7E" w:rsidRPr="00495C7E" w:rsidRDefault="00495C7E" w:rsidP="00495C7E">
      <w:pPr>
        <w:rPr>
          <w:b/>
          <w:bCs/>
        </w:rPr>
      </w:pPr>
      <w:r>
        <w:rPr>
          <w:rFonts w:ascii="Times New Roman" w:hAnsi="Times New Roman" w:cs="Times New Roman"/>
          <w:b/>
          <w:noProof/>
          <w:sz w:val="48"/>
          <w:szCs w:val="48"/>
        </w:rPr>
        <w:lastRenderedPageBreak/>
        <w:drawing>
          <wp:inline distT="0" distB="0" distL="0" distR="0" wp14:anchorId="41870BBE" wp14:editId="74DA4E57">
            <wp:extent cx="5760720" cy="6591300"/>
            <wp:effectExtent l="0" t="0" r="0" b="0"/>
            <wp:docPr id="202228476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659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br w:type="page"/>
      </w:r>
      <w:bookmarkStart w:id="11" w:name="_GoBack"/>
      <w:bookmarkEnd w:id="11"/>
      <w:r>
        <w:rPr>
          <w:b/>
          <w:bCs/>
          <w:noProof/>
        </w:rPr>
        <w:lastRenderedPageBreak/>
        <w:drawing>
          <wp:inline distT="0" distB="0" distL="0" distR="0" wp14:anchorId="72CA1817" wp14:editId="3969F98C">
            <wp:extent cx="5722620" cy="7033260"/>
            <wp:effectExtent l="0" t="0" r="0" b="0"/>
            <wp:docPr id="160244708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703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956677" w14:textId="5334711E" w:rsidR="002A0861" w:rsidRDefault="00495C7E" w:rsidP="002A0861">
      <w:pPr>
        <w:jc w:val="center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5B358760" wp14:editId="1F1A68D5">
            <wp:extent cx="5737860" cy="6743700"/>
            <wp:effectExtent l="0" t="0" r="0" b="0"/>
            <wp:docPr id="1308097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60" cy="674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CA8D8" w14:textId="03B7FA7C" w:rsidR="00495C7E" w:rsidRDefault="00495C7E" w:rsidP="002A0861">
      <w:pPr>
        <w:jc w:val="center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0E8814AB" wp14:editId="786CDF1B">
            <wp:extent cx="5943600" cy="6858000"/>
            <wp:effectExtent l="0" t="0" r="0" b="0"/>
            <wp:docPr id="186283539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85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086985" w14:textId="64C4E416" w:rsidR="008A4D9F" w:rsidRDefault="008A4D9F">
      <w:pPr>
        <w:rPr>
          <w:b/>
          <w:bCs/>
        </w:rPr>
      </w:pPr>
      <w:r>
        <w:rPr>
          <w:b/>
          <w:bCs/>
        </w:rPr>
        <w:br w:type="page"/>
      </w:r>
    </w:p>
    <w:p w14:paraId="706F18D9" w14:textId="5228FA1F" w:rsidR="008A4D9F" w:rsidRDefault="00B638E1" w:rsidP="00B638E1">
      <w:pPr>
        <w:pStyle w:val="Heading1"/>
      </w:pPr>
      <w:bookmarkStart w:id="12" w:name="_Toc226981931"/>
      <w:r>
        <w:lastRenderedPageBreak/>
        <w:t>IDEF0</w:t>
      </w:r>
      <w:bookmarkEnd w:id="12"/>
    </w:p>
    <w:p w14:paraId="522C624E" w14:textId="55CD644D" w:rsidR="00B638E1" w:rsidRPr="00DD3571" w:rsidRDefault="00DD3571" w:rsidP="00B638E1">
      <w:pPr>
        <w:pStyle w:val="Heading2"/>
        <w:rPr>
          <w:lang w:val="sr-Cyrl-RS"/>
        </w:rPr>
      </w:pPr>
      <w:bookmarkStart w:id="13" w:name="_Toc226981932"/>
      <w:r>
        <w:rPr>
          <w:lang w:val="sr-Cyrl-RS"/>
        </w:rPr>
        <w:t>Контекстни дијаграм</w:t>
      </w:r>
      <w:bookmarkEnd w:id="13"/>
    </w:p>
    <w:p w14:paraId="52D3135B" w14:textId="77777777" w:rsidR="00B638E1" w:rsidRPr="00B638E1" w:rsidRDefault="00B638E1" w:rsidP="00B638E1"/>
    <w:p w14:paraId="71748FC9" w14:textId="7601D88F" w:rsidR="00B638E1" w:rsidRDefault="00DD3571" w:rsidP="00B638E1">
      <w:r>
        <w:rPr>
          <w:noProof/>
        </w:rPr>
        <w:drawing>
          <wp:inline distT="0" distB="0" distL="0" distR="0" wp14:anchorId="57D0EBFE" wp14:editId="0BBA6B5B">
            <wp:extent cx="5943600" cy="40843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E81E9" w14:textId="2893CED8" w:rsidR="00B638E1" w:rsidRDefault="00B638E1">
      <w:r>
        <w:br w:type="page"/>
      </w:r>
    </w:p>
    <w:p w14:paraId="623D7516" w14:textId="7B9785C9" w:rsidR="00DD3571" w:rsidRPr="00DD3571" w:rsidRDefault="00DD3571">
      <w:pPr>
        <w:rPr>
          <w:b/>
          <w:sz w:val="40"/>
          <w:szCs w:val="48"/>
          <w:lang w:val="sr-Cyrl-RS"/>
        </w:rPr>
      </w:pPr>
      <w:r w:rsidRPr="00DD3571">
        <w:rPr>
          <w:b/>
          <w:sz w:val="40"/>
          <w:szCs w:val="48"/>
          <w:lang w:val="sr-Cyrl-RS"/>
        </w:rPr>
        <w:lastRenderedPageBreak/>
        <w:t>Дијаграм декомпозиције</w:t>
      </w:r>
    </w:p>
    <w:p w14:paraId="6B3C68A1" w14:textId="77777777" w:rsidR="00B638E1" w:rsidRPr="00B638E1" w:rsidRDefault="00DD3571" w:rsidP="00B638E1">
      <w:r>
        <w:rPr>
          <w:noProof/>
        </w:rPr>
        <w:drawing>
          <wp:inline distT="0" distB="0" distL="0" distR="0" wp14:anchorId="1409E232" wp14:editId="21E2E573">
            <wp:extent cx="6936740" cy="30956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DEF0.drawio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3674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38E1" w:rsidRPr="00B638E1" w:rsidSect="00CF44D8">
      <w:footerReference w:type="defaul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15785AE" w14:textId="77777777" w:rsidR="00E1023E" w:rsidRDefault="00E1023E" w:rsidP="00B258F0">
      <w:pPr>
        <w:spacing w:after="0" w:line="240" w:lineRule="auto"/>
      </w:pPr>
      <w:r>
        <w:separator/>
      </w:r>
    </w:p>
  </w:endnote>
  <w:endnote w:type="continuationSeparator" w:id="0">
    <w:p w14:paraId="6443B629" w14:textId="77777777" w:rsidR="00E1023E" w:rsidRDefault="00E1023E" w:rsidP="00B258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29283213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5045E38" w14:textId="3B7706AA" w:rsidR="002A0861" w:rsidRDefault="002A0861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20058">
          <w:rPr>
            <w:noProof/>
          </w:rPr>
          <w:t>14</w:t>
        </w:r>
        <w:r>
          <w:rPr>
            <w:noProof/>
          </w:rPr>
          <w:fldChar w:fldCharType="end"/>
        </w:r>
      </w:p>
    </w:sdtContent>
  </w:sdt>
  <w:p w14:paraId="539F5F3D" w14:textId="77777777" w:rsidR="00DB0746" w:rsidRPr="00DB0746" w:rsidRDefault="00DB0746" w:rsidP="00CF44D8">
    <w:pPr>
      <w:pStyle w:val="Footer"/>
      <w:jc w:val="center"/>
      <w:rPr>
        <w:lang w:val="sr-Cyrl-R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1D79E5D" w14:textId="77777777" w:rsidR="00E1023E" w:rsidRDefault="00E1023E" w:rsidP="00B258F0">
      <w:pPr>
        <w:spacing w:after="0" w:line="240" w:lineRule="auto"/>
      </w:pPr>
      <w:r>
        <w:separator/>
      </w:r>
    </w:p>
  </w:footnote>
  <w:footnote w:type="continuationSeparator" w:id="0">
    <w:p w14:paraId="0E14DEEE" w14:textId="77777777" w:rsidR="00E1023E" w:rsidRDefault="00E1023E" w:rsidP="00B258F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BB2709"/>
    <w:multiLevelType w:val="hybridMultilevel"/>
    <w:tmpl w:val="839C7A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2C304F"/>
    <w:multiLevelType w:val="hybridMultilevel"/>
    <w:tmpl w:val="0EB44A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466FD8"/>
    <w:multiLevelType w:val="hybridMultilevel"/>
    <w:tmpl w:val="8C24C808"/>
    <w:lvl w:ilvl="0" w:tplc="3C26F27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76F4DBE"/>
    <w:multiLevelType w:val="hybridMultilevel"/>
    <w:tmpl w:val="DF66CC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9F71DD"/>
    <w:multiLevelType w:val="hybridMultilevel"/>
    <w:tmpl w:val="6D2457E4"/>
    <w:lvl w:ilvl="0" w:tplc="C73A7628">
      <w:start w:val="1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3B5B5E3D"/>
    <w:multiLevelType w:val="hybridMultilevel"/>
    <w:tmpl w:val="260603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1B324F0"/>
    <w:multiLevelType w:val="hybridMultilevel"/>
    <w:tmpl w:val="C152F1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B1B17AA"/>
    <w:multiLevelType w:val="hybridMultilevel"/>
    <w:tmpl w:val="FF2A87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0"/>
  </w:num>
  <w:num w:numId="4">
    <w:abstractNumId w:val="3"/>
  </w:num>
  <w:num w:numId="5">
    <w:abstractNumId w:val="2"/>
  </w:num>
  <w:num w:numId="6">
    <w:abstractNumId w:val="4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3D93"/>
    <w:rsid w:val="000A4BD6"/>
    <w:rsid w:val="000C1D2E"/>
    <w:rsid w:val="000E7FF8"/>
    <w:rsid w:val="001A0FCA"/>
    <w:rsid w:val="001A33DE"/>
    <w:rsid w:val="00220058"/>
    <w:rsid w:val="00234AFA"/>
    <w:rsid w:val="0025020A"/>
    <w:rsid w:val="00282964"/>
    <w:rsid w:val="002933A6"/>
    <w:rsid w:val="002A0861"/>
    <w:rsid w:val="0034521A"/>
    <w:rsid w:val="00421548"/>
    <w:rsid w:val="004357E6"/>
    <w:rsid w:val="00495C7E"/>
    <w:rsid w:val="004E469D"/>
    <w:rsid w:val="006750A6"/>
    <w:rsid w:val="00690407"/>
    <w:rsid w:val="006917B7"/>
    <w:rsid w:val="007407CC"/>
    <w:rsid w:val="00825D61"/>
    <w:rsid w:val="00832104"/>
    <w:rsid w:val="00870F78"/>
    <w:rsid w:val="008A405B"/>
    <w:rsid w:val="008A4D9F"/>
    <w:rsid w:val="0094165C"/>
    <w:rsid w:val="00967709"/>
    <w:rsid w:val="00A41490"/>
    <w:rsid w:val="00A52B72"/>
    <w:rsid w:val="00AB3D93"/>
    <w:rsid w:val="00B258F0"/>
    <w:rsid w:val="00B638E1"/>
    <w:rsid w:val="00B70A20"/>
    <w:rsid w:val="00B85F7C"/>
    <w:rsid w:val="00B92564"/>
    <w:rsid w:val="00CB392A"/>
    <w:rsid w:val="00CE2AB9"/>
    <w:rsid w:val="00CF44D8"/>
    <w:rsid w:val="00D24633"/>
    <w:rsid w:val="00D246DF"/>
    <w:rsid w:val="00D82C02"/>
    <w:rsid w:val="00DB0746"/>
    <w:rsid w:val="00DD3571"/>
    <w:rsid w:val="00E1023E"/>
    <w:rsid w:val="00FD7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C7BB7"/>
  <w15:chartTrackingRefBased/>
  <w15:docId w15:val="{FC45405B-1D42-4FF5-8838-48C3C2096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7709"/>
    <w:pPr>
      <w:keepNext/>
      <w:keepLines/>
      <w:spacing w:before="240" w:after="0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4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67709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color w:val="000000" w:themeColor="text1"/>
      <w:sz w:val="40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258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58F0"/>
  </w:style>
  <w:style w:type="paragraph" w:styleId="Footer">
    <w:name w:val="footer"/>
    <w:basedOn w:val="Normal"/>
    <w:link w:val="FooterChar"/>
    <w:uiPriority w:val="99"/>
    <w:unhideWhenUsed/>
    <w:rsid w:val="00B258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58F0"/>
  </w:style>
  <w:style w:type="paragraph" w:styleId="ListParagraph">
    <w:name w:val="List Paragraph"/>
    <w:basedOn w:val="Normal"/>
    <w:uiPriority w:val="34"/>
    <w:qFormat/>
    <w:rsid w:val="00234AFA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0C1D2E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967709"/>
    <w:rPr>
      <w:rFonts w:ascii="Times New Roman" w:eastAsiaTheme="majorEastAsia" w:hAnsi="Times New Roman" w:cstheme="majorBidi"/>
      <w:b/>
      <w:color w:val="000000" w:themeColor="text1"/>
      <w:sz w:val="4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67709"/>
    <w:rPr>
      <w:rFonts w:ascii="Times New Roman" w:eastAsiaTheme="majorEastAsia" w:hAnsi="Times New Roman" w:cstheme="majorBidi"/>
      <w:b/>
      <w:color w:val="000000" w:themeColor="text1"/>
      <w:sz w:val="40"/>
      <w:szCs w:val="26"/>
    </w:rPr>
  </w:style>
  <w:style w:type="paragraph" w:styleId="NoSpacing">
    <w:name w:val="No Spacing"/>
    <w:uiPriority w:val="1"/>
    <w:qFormat/>
    <w:rsid w:val="00967709"/>
    <w:pPr>
      <w:spacing w:after="0" w:line="240" w:lineRule="auto"/>
    </w:pPr>
  </w:style>
  <w:style w:type="paragraph" w:styleId="TOCHeading">
    <w:name w:val="TOC Heading"/>
    <w:basedOn w:val="Heading1"/>
    <w:next w:val="Normal"/>
    <w:uiPriority w:val="39"/>
    <w:unhideWhenUsed/>
    <w:qFormat/>
    <w:rsid w:val="0094165C"/>
    <w:pPr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</w:rPr>
  </w:style>
  <w:style w:type="paragraph" w:styleId="TOC1">
    <w:name w:val="toc 1"/>
    <w:basedOn w:val="Normal"/>
    <w:next w:val="Normal"/>
    <w:autoRedefine/>
    <w:uiPriority w:val="39"/>
    <w:unhideWhenUsed/>
    <w:rsid w:val="0094165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4165C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94165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79EF0E-FA9A-4F27-9197-F237A60191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511</Words>
  <Characters>2915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2026-04-13T12:18:00Z</dcterms:created>
  <dcterms:modified xsi:type="dcterms:W3CDTF">2026-04-13T12:18:00Z</dcterms:modified>
</cp:coreProperties>
</file>