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1D4F1" w14:textId="77777777" w:rsidR="00B62E50" w:rsidRDefault="00000000">
      <w:pPr>
        <w:spacing w:after="80"/>
        <w:jc w:val="center"/>
      </w:pPr>
      <w:r>
        <w:rPr>
          <w:b/>
          <w:color w:val="1E3A8A"/>
          <w:sz w:val="28"/>
        </w:rPr>
        <w:t>BÁO CÁO TIẾN ĐỘ ĐỀ TÀI</w:t>
      </w:r>
    </w:p>
    <w:p w14:paraId="6072F565" w14:textId="77777777" w:rsidR="00B62E50" w:rsidRDefault="00000000">
      <w:pPr>
        <w:spacing w:before="40" w:after="320"/>
        <w:jc w:val="center"/>
      </w:pPr>
      <w:r>
        <w:rPr>
          <w:b/>
          <w:color w:val="0F172A"/>
          <w:sz w:val="36"/>
        </w:rPr>
        <w:t>HỆ THỐNG QUẢN LÝ THỰC TẬP DOANH NGHIỆP</w:t>
      </w:r>
      <w:r>
        <w:rPr>
          <w:b/>
          <w:color w:val="0F172A"/>
          <w:sz w:val="36"/>
        </w:rPr>
        <w:br/>
        <w:t>VÀ KHÓA LUẬN TỐT NGHIỆP</w:t>
      </w:r>
    </w:p>
    <w:p w14:paraId="3D649229" w14:textId="77777777" w:rsidR="00B62E50" w:rsidRDefault="00B62E50">
      <w:pPr>
        <w:spacing w:after="200"/>
      </w:pPr>
    </w:p>
    <w:p w14:paraId="56480835" w14:textId="77777777" w:rsidR="00B62E50" w:rsidRDefault="00000000">
      <w:pPr>
        <w:keepNext/>
        <w:spacing w:before="320" w:after="160"/>
      </w:pPr>
      <w:r>
        <w:rPr>
          <w:b/>
          <w:color w:val="1E3A8A"/>
          <w:sz w:val="28"/>
        </w:rPr>
        <w:t>1. MÔ TẢ TÓM TẮT ĐỀ TÀI</w:t>
      </w:r>
    </w:p>
    <w:p w14:paraId="246FC6E0" w14:textId="77777777" w:rsidR="00B62E50" w:rsidRDefault="00000000">
      <w:pPr>
        <w:ind w:firstLine="432"/>
        <w:jc w:val="both"/>
      </w:pPr>
      <w:r>
        <w:t>Hệ thống Quản lý Thực tập Doanh nghiệp (TTDN) và Khóa luận Tốt nghiệp (KLTN) là giải pháp phần mềm toàn diện nhằm số hóa, chuẩn hóa và tự động hóa toàn bộ quy trình đào tạo thực tế tại Khoa Công nghệ Thông tin. Hệ thống thiết lập một nền tảng quản trị tập trung, kết nối chặt chẽ và tương tác thời gian thực giữa 5 nhóm đối tượng người dùng: Sinh viên (STUDENT), Giảng viên hướng dẫn &amp; phản biện (LECTURER), Trưởng bộ môn &amp; Quản trị viên (TBM/ADMIN), và Đơn vị Doanh nghiệp tiếp nhận thực tập (COMPANY). Thông qua hệ thống, mọi công tác từ khởi tạo học kỳ, đăng ký đề tài/vị trí thực tập, phân công chỉ định giảng viên dựa trên định mức sĩ số hướng dẫn, theo dõi tiến độ định kỳ, nộp báo cáo đính kèm tài liệu, trao đổi tin nhắn trực tuyến đến quy trình đánh giá kết quả đều được quản lý minh bạch và chính xác.</w:t>
      </w:r>
    </w:p>
    <w:p w14:paraId="6F2D4F3F" w14:textId="77777777" w:rsidR="00B62E50" w:rsidRDefault="00000000">
      <w:pPr>
        <w:ind w:firstLine="432"/>
        <w:jc w:val="both"/>
      </w:pPr>
      <w:r>
        <w:t>Về phạm vi quản lý Thực tập Doanh nghiệp (TTDN), hệ thống hỗ trợ sinh viên đăng ký đơn vị thực tập liên kết hoặc tự liên hệ, TBM xét duyệt và phân công GVHD, giảng viên phê duyệt tiếp nhận, sinh viên nộp báo cáo thực tập định kỳ có đính kèm file, đồng thời cung cấp cơ chế đánh giá linh hoạt cho Doanh nghiệp qua 2 kênh: trực tiếp từ tài khoản doanh nghiệp hoặc thông qua Liên kết đánh giá công khai (Public Evaluation Link) bảo mật bằng mã token không cần đăng nhập. Đặc biệt, hệ thống tích hợp luồng xin cấp lại link đánh giá có sự phê duyệt của TBM. Về phạm vi quản lý Khóa luận Tốt nghiệp (KLTN), hệ thống quản lý đăng ký đề tài theo hình thức cá nhân (1 sinh viên) hoặc nhóm (2 sinh viên) với tính năng tra cứu bạn cùng nhóm qua MSSV và chọn GVHD còn chỉ tiêu, nộp báo cáo tiến độ tuần/tháng, GVHD phản hồi nhận xét, TBM phân công 2 Cán bộ phản biện, tổ chức chấm điểm độc lập 3 thành phần (GVHD, Cán bộ phản biện 1, Cán bộ phản biện 2) và tự động tính toán điểm trung bình tổng kết, xếp loại khóa luận, xuất dữ liệu toàn diện ra file Excel.</w:t>
      </w:r>
    </w:p>
    <w:p w14:paraId="384615DA" w14:textId="77777777" w:rsidR="00B62E50" w:rsidRDefault="00000000">
      <w:pPr>
        <w:keepNext/>
        <w:spacing w:before="320" w:after="160"/>
      </w:pPr>
      <w:r>
        <w:rPr>
          <w:b/>
          <w:color w:val="1E3A8A"/>
          <w:sz w:val="28"/>
        </w:rPr>
        <w:t>2. CÔNG NGHỆ SỬ DỤNG</w:t>
      </w:r>
    </w:p>
    <w:p w14:paraId="73C130AC" w14:textId="77777777" w:rsidR="00B62E50" w:rsidRDefault="00000000">
      <w:pPr>
        <w:jc w:val="both"/>
      </w:pPr>
      <w:r>
        <w:t>Toàn bộ các công nghệ dưới đây được xác định trực tiếp từ mã nguồn thực tế (package.json và các module triển khai trong frontend/backend):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720"/>
        <w:gridCol w:w="1872"/>
        <w:gridCol w:w="2592"/>
        <w:gridCol w:w="3888"/>
      </w:tblGrid>
      <w:tr w:rsidR="00B62E50" w14:paraId="2AF1E40E" w14:textId="77777777">
        <w:trPr>
          <w:jc w:val="center"/>
        </w:trPr>
        <w:tc>
          <w:tcPr>
            <w:tcW w:w="720" w:type="dxa"/>
            <w:shd w:val="clear" w:color="auto" w:fill="E2E8F0"/>
            <w:tcMar>
              <w:top w:w="100" w:type="dxa"/>
              <w:left w:w="100" w:type="dxa"/>
              <w:bottom w:w="100" w:type="dxa"/>
              <w:right w:w="100" w:type="dxa"/>
            </w:tcMar>
          </w:tcPr>
          <w:p w14:paraId="55752693" w14:textId="77777777" w:rsidR="00B62E50" w:rsidRDefault="00000000">
            <w:pPr>
              <w:spacing w:after="0"/>
              <w:jc w:val="center"/>
            </w:pPr>
            <w:r>
              <w:rPr>
                <w:b/>
                <w:color w:val="0F172A"/>
                <w:sz w:val="21"/>
              </w:rPr>
              <w:t>STT</w:t>
            </w:r>
          </w:p>
        </w:tc>
        <w:tc>
          <w:tcPr>
            <w:tcW w:w="1872" w:type="dxa"/>
            <w:shd w:val="clear" w:color="auto" w:fill="E2E8F0"/>
            <w:tcMar>
              <w:top w:w="100" w:type="dxa"/>
              <w:left w:w="100" w:type="dxa"/>
              <w:bottom w:w="100" w:type="dxa"/>
              <w:right w:w="100" w:type="dxa"/>
            </w:tcMar>
          </w:tcPr>
          <w:p w14:paraId="0A55CB6B" w14:textId="77777777" w:rsidR="00B62E50" w:rsidRDefault="00000000">
            <w:pPr>
              <w:spacing w:after="0"/>
            </w:pPr>
            <w:r>
              <w:rPr>
                <w:b/>
                <w:color w:val="0F172A"/>
                <w:sz w:val="21"/>
              </w:rPr>
              <w:t>Thành phần</w:t>
            </w:r>
          </w:p>
        </w:tc>
        <w:tc>
          <w:tcPr>
            <w:tcW w:w="2592" w:type="dxa"/>
            <w:shd w:val="clear" w:color="auto" w:fill="E2E8F0"/>
            <w:tcMar>
              <w:top w:w="100" w:type="dxa"/>
              <w:left w:w="100" w:type="dxa"/>
              <w:bottom w:w="100" w:type="dxa"/>
              <w:right w:w="100" w:type="dxa"/>
            </w:tcMar>
          </w:tcPr>
          <w:p w14:paraId="18697E92" w14:textId="77777777" w:rsidR="00B62E50" w:rsidRDefault="00000000">
            <w:pPr>
              <w:spacing w:after="0"/>
            </w:pPr>
            <w:r>
              <w:rPr>
                <w:b/>
                <w:color w:val="0F172A"/>
                <w:sz w:val="21"/>
              </w:rPr>
              <w:t>Công nghệ / Phiên bản</w:t>
            </w:r>
          </w:p>
        </w:tc>
        <w:tc>
          <w:tcPr>
            <w:tcW w:w="3888" w:type="dxa"/>
            <w:shd w:val="clear" w:color="auto" w:fill="E2E8F0"/>
            <w:tcMar>
              <w:top w:w="100" w:type="dxa"/>
              <w:left w:w="100" w:type="dxa"/>
              <w:bottom w:w="100" w:type="dxa"/>
              <w:right w:w="100" w:type="dxa"/>
            </w:tcMar>
          </w:tcPr>
          <w:p w14:paraId="22297172" w14:textId="77777777" w:rsidR="00B62E50" w:rsidRDefault="00000000">
            <w:pPr>
              <w:spacing w:after="0"/>
            </w:pPr>
            <w:r>
              <w:rPr>
                <w:b/>
                <w:color w:val="0F172A"/>
                <w:sz w:val="21"/>
              </w:rPr>
              <w:t>Vai trò và chức năng trong hệ thống</w:t>
            </w:r>
          </w:p>
        </w:tc>
      </w:tr>
      <w:tr w:rsidR="00B62E50" w14:paraId="70C9CE66" w14:textId="77777777">
        <w:trPr>
          <w:jc w:val="center"/>
        </w:trPr>
        <w:tc>
          <w:tcPr>
            <w:tcW w:w="720" w:type="dxa"/>
            <w:tcMar>
              <w:top w:w="80" w:type="dxa"/>
              <w:left w:w="100" w:type="dxa"/>
              <w:bottom w:w="80" w:type="dxa"/>
              <w:right w:w="100" w:type="dxa"/>
            </w:tcMar>
          </w:tcPr>
          <w:p w14:paraId="1CC6A50F" w14:textId="77777777" w:rsidR="00B62E50" w:rsidRDefault="00000000">
            <w:pPr>
              <w:spacing w:after="0"/>
              <w:jc w:val="center"/>
            </w:pPr>
            <w:r>
              <w:rPr>
                <w:b/>
                <w:color w:val="1E293B"/>
                <w:sz w:val="20"/>
              </w:rPr>
              <w:t>1</w:t>
            </w:r>
          </w:p>
        </w:tc>
        <w:tc>
          <w:tcPr>
            <w:tcW w:w="1872" w:type="dxa"/>
            <w:tcMar>
              <w:top w:w="80" w:type="dxa"/>
              <w:left w:w="100" w:type="dxa"/>
              <w:bottom w:w="80" w:type="dxa"/>
              <w:right w:w="100" w:type="dxa"/>
            </w:tcMar>
          </w:tcPr>
          <w:p w14:paraId="0BB6FE3A" w14:textId="77777777" w:rsidR="00B62E50" w:rsidRDefault="00000000">
            <w:pPr>
              <w:spacing w:after="0"/>
            </w:pPr>
            <w:r>
              <w:rPr>
                <w:b/>
                <w:color w:val="1E293B"/>
                <w:sz w:val="20"/>
              </w:rPr>
              <w:t>Frontend Core</w:t>
            </w:r>
          </w:p>
        </w:tc>
        <w:tc>
          <w:tcPr>
            <w:tcW w:w="2592" w:type="dxa"/>
            <w:tcMar>
              <w:top w:w="80" w:type="dxa"/>
              <w:left w:w="100" w:type="dxa"/>
              <w:bottom w:w="80" w:type="dxa"/>
              <w:right w:w="100" w:type="dxa"/>
            </w:tcMar>
          </w:tcPr>
          <w:p w14:paraId="0643BF61" w14:textId="77777777" w:rsidR="00B62E50" w:rsidRDefault="00000000">
            <w:pPr>
              <w:spacing w:after="0"/>
            </w:pPr>
            <w:r>
              <w:rPr>
                <w:color w:val="1E293B"/>
                <w:sz w:val="20"/>
              </w:rPr>
              <w:t>React 19.2.8 &amp; Vite 8.2.0</w:t>
            </w:r>
          </w:p>
        </w:tc>
        <w:tc>
          <w:tcPr>
            <w:tcW w:w="3888" w:type="dxa"/>
            <w:tcMar>
              <w:top w:w="80" w:type="dxa"/>
              <w:left w:w="100" w:type="dxa"/>
              <w:bottom w:w="80" w:type="dxa"/>
              <w:right w:w="100" w:type="dxa"/>
            </w:tcMar>
          </w:tcPr>
          <w:p w14:paraId="7011AA93" w14:textId="77777777" w:rsidR="00B62E50" w:rsidRDefault="00000000">
            <w:pPr>
              <w:spacing w:after="0"/>
            </w:pPr>
            <w:r>
              <w:rPr>
                <w:color w:val="1E293B"/>
                <w:sz w:val="20"/>
              </w:rPr>
              <w:t xml:space="preserve">Xây dựng giao diện người dùng Single Page Application (SPA), render component hiệu năng cao, cơ chế Fast Refresh và tối ưu hóa </w:t>
            </w:r>
            <w:r>
              <w:rPr>
                <w:color w:val="1E293B"/>
                <w:sz w:val="20"/>
              </w:rPr>
              <w:lastRenderedPageBreak/>
              <w:t>bundle.</w:t>
            </w:r>
          </w:p>
        </w:tc>
      </w:tr>
      <w:tr w:rsidR="00B62E50" w14:paraId="7E114F15" w14:textId="77777777">
        <w:trPr>
          <w:jc w:val="center"/>
        </w:trPr>
        <w:tc>
          <w:tcPr>
            <w:tcW w:w="720" w:type="dxa"/>
            <w:tcMar>
              <w:top w:w="80" w:type="dxa"/>
              <w:left w:w="100" w:type="dxa"/>
              <w:bottom w:w="80" w:type="dxa"/>
              <w:right w:w="100" w:type="dxa"/>
            </w:tcMar>
          </w:tcPr>
          <w:p w14:paraId="090008C8" w14:textId="77777777" w:rsidR="00B62E50" w:rsidRDefault="00000000">
            <w:pPr>
              <w:spacing w:after="0"/>
              <w:jc w:val="center"/>
            </w:pPr>
            <w:r>
              <w:rPr>
                <w:b/>
                <w:color w:val="1E293B"/>
                <w:sz w:val="20"/>
              </w:rPr>
              <w:lastRenderedPageBreak/>
              <w:t>2</w:t>
            </w:r>
          </w:p>
        </w:tc>
        <w:tc>
          <w:tcPr>
            <w:tcW w:w="1872" w:type="dxa"/>
            <w:tcMar>
              <w:top w:w="80" w:type="dxa"/>
              <w:left w:w="100" w:type="dxa"/>
              <w:bottom w:w="80" w:type="dxa"/>
              <w:right w:w="100" w:type="dxa"/>
            </w:tcMar>
          </w:tcPr>
          <w:p w14:paraId="615D9F85" w14:textId="77777777" w:rsidR="00B62E50" w:rsidRDefault="00000000">
            <w:pPr>
              <w:spacing w:after="0"/>
            </w:pPr>
            <w:r>
              <w:rPr>
                <w:b/>
                <w:color w:val="1E293B"/>
                <w:sz w:val="20"/>
              </w:rPr>
              <w:t>Giao diện &amp; Styling</w:t>
            </w:r>
          </w:p>
        </w:tc>
        <w:tc>
          <w:tcPr>
            <w:tcW w:w="2592" w:type="dxa"/>
            <w:tcMar>
              <w:top w:w="80" w:type="dxa"/>
              <w:left w:w="100" w:type="dxa"/>
              <w:bottom w:w="80" w:type="dxa"/>
              <w:right w:w="100" w:type="dxa"/>
            </w:tcMar>
          </w:tcPr>
          <w:p w14:paraId="5FBD9A5D" w14:textId="77777777" w:rsidR="00B62E50" w:rsidRDefault="00000000">
            <w:pPr>
              <w:spacing w:after="0"/>
            </w:pPr>
            <w:r>
              <w:rPr>
                <w:color w:val="1E293B"/>
                <w:sz w:val="20"/>
              </w:rPr>
              <w:t>Tailwind CSS 4.3.3 &amp; @tailwindcss/vite</w:t>
            </w:r>
          </w:p>
        </w:tc>
        <w:tc>
          <w:tcPr>
            <w:tcW w:w="3888" w:type="dxa"/>
            <w:tcMar>
              <w:top w:w="80" w:type="dxa"/>
              <w:left w:w="100" w:type="dxa"/>
              <w:bottom w:w="80" w:type="dxa"/>
              <w:right w:w="100" w:type="dxa"/>
            </w:tcMar>
          </w:tcPr>
          <w:p w14:paraId="07D7D4F4" w14:textId="77777777" w:rsidR="00B62E50" w:rsidRDefault="00000000">
            <w:pPr>
              <w:spacing w:after="0"/>
            </w:pPr>
            <w:r>
              <w:rPr>
                <w:color w:val="1E293B"/>
                <w:sz w:val="20"/>
              </w:rPr>
              <w:t>Thiết kế giao diện responsive, hiện đại, phối màu trực quan, tích hợp clsx và tailwind-merge để xử lý class CSS linh hoạt.</w:t>
            </w:r>
          </w:p>
        </w:tc>
      </w:tr>
      <w:tr w:rsidR="00B62E50" w14:paraId="256EC92C" w14:textId="77777777">
        <w:trPr>
          <w:jc w:val="center"/>
        </w:trPr>
        <w:tc>
          <w:tcPr>
            <w:tcW w:w="720" w:type="dxa"/>
            <w:tcMar>
              <w:top w:w="80" w:type="dxa"/>
              <w:left w:w="100" w:type="dxa"/>
              <w:bottom w:w="80" w:type="dxa"/>
              <w:right w:w="100" w:type="dxa"/>
            </w:tcMar>
          </w:tcPr>
          <w:p w14:paraId="7913CC8A" w14:textId="77777777" w:rsidR="00B62E50" w:rsidRDefault="00000000">
            <w:pPr>
              <w:spacing w:after="0"/>
              <w:jc w:val="center"/>
            </w:pPr>
            <w:r>
              <w:rPr>
                <w:b/>
                <w:color w:val="1E293B"/>
                <w:sz w:val="20"/>
              </w:rPr>
              <w:t>3</w:t>
            </w:r>
          </w:p>
        </w:tc>
        <w:tc>
          <w:tcPr>
            <w:tcW w:w="1872" w:type="dxa"/>
            <w:tcMar>
              <w:top w:w="80" w:type="dxa"/>
              <w:left w:w="100" w:type="dxa"/>
              <w:bottom w:w="80" w:type="dxa"/>
              <w:right w:w="100" w:type="dxa"/>
            </w:tcMar>
          </w:tcPr>
          <w:p w14:paraId="079ACA57" w14:textId="77777777" w:rsidR="00B62E50" w:rsidRDefault="00000000">
            <w:pPr>
              <w:spacing w:after="0"/>
            </w:pPr>
            <w:r>
              <w:rPr>
                <w:b/>
                <w:color w:val="1E293B"/>
                <w:sz w:val="20"/>
              </w:rPr>
              <w:t>Định tuyến &amp; Điều hướng</w:t>
            </w:r>
          </w:p>
        </w:tc>
        <w:tc>
          <w:tcPr>
            <w:tcW w:w="2592" w:type="dxa"/>
            <w:tcMar>
              <w:top w:w="80" w:type="dxa"/>
              <w:left w:w="100" w:type="dxa"/>
              <w:bottom w:w="80" w:type="dxa"/>
              <w:right w:w="100" w:type="dxa"/>
            </w:tcMar>
          </w:tcPr>
          <w:p w14:paraId="585116FD" w14:textId="77777777" w:rsidR="00B62E50" w:rsidRDefault="00000000">
            <w:pPr>
              <w:spacing w:after="0"/>
            </w:pPr>
            <w:r>
              <w:rPr>
                <w:color w:val="1E293B"/>
                <w:sz w:val="20"/>
              </w:rPr>
              <w:t>React Router DOM 7.18.2</w:t>
            </w:r>
          </w:p>
        </w:tc>
        <w:tc>
          <w:tcPr>
            <w:tcW w:w="3888" w:type="dxa"/>
            <w:tcMar>
              <w:top w:w="80" w:type="dxa"/>
              <w:left w:w="100" w:type="dxa"/>
              <w:bottom w:w="80" w:type="dxa"/>
              <w:right w:w="100" w:type="dxa"/>
            </w:tcMar>
          </w:tcPr>
          <w:p w14:paraId="39EBC845" w14:textId="77777777" w:rsidR="00B62E50" w:rsidRDefault="00000000">
            <w:pPr>
              <w:spacing w:after="0"/>
            </w:pPr>
            <w:r>
              <w:rPr>
                <w:color w:val="1E293B"/>
                <w:sz w:val="20"/>
              </w:rPr>
              <w:t>Quản lý điều hướng client-side, bảo vệ các tuyến đường riêng biệt theo vai trò (Role-based Protected Routes: Student, Lecturer, TBM, Company, Admin).</w:t>
            </w:r>
          </w:p>
        </w:tc>
      </w:tr>
      <w:tr w:rsidR="00B62E50" w14:paraId="5E18012C" w14:textId="77777777">
        <w:trPr>
          <w:jc w:val="center"/>
        </w:trPr>
        <w:tc>
          <w:tcPr>
            <w:tcW w:w="720" w:type="dxa"/>
            <w:tcMar>
              <w:top w:w="80" w:type="dxa"/>
              <w:left w:w="100" w:type="dxa"/>
              <w:bottom w:w="80" w:type="dxa"/>
              <w:right w:w="100" w:type="dxa"/>
            </w:tcMar>
          </w:tcPr>
          <w:p w14:paraId="2628691D" w14:textId="77777777" w:rsidR="00B62E50" w:rsidRDefault="00000000">
            <w:pPr>
              <w:spacing w:after="0"/>
              <w:jc w:val="center"/>
            </w:pPr>
            <w:r>
              <w:rPr>
                <w:b/>
                <w:color w:val="1E293B"/>
                <w:sz w:val="20"/>
              </w:rPr>
              <w:t>4</w:t>
            </w:r>
          </w:p>
        </w:tc>
        <w:tc>
          <w:tcPr>
            <w:tcW w:w="1872" w:type="dxa"/>
            <w:tcMar>
              <w:top w:w="80" w:type="dxa"/>
              <w:left w:w="100" w:type="dxa"/>
              <w:bottom w:w="80" w:type="dxa"/>
              <w:right w:w="100" w:type="dxa"/>
            </w:tcMar>
          </w:tcPr>
          <w:p w14:paraId="775545FD" w14:textId="77777777" w:rsidR="00B62E50" w:rsidRDefault="00000000">
            <w:pPr>
              <w:spacing w:after="0"/>
            </w:pPr>
            <w:r>
              <w:rPr>
                <w:b/>
                <w:color w:val="1E293B"/>
                <w:sz w:val="20"/>
              </w:rPr>
              <w:t>Giao tiếp HTTP / API</w:t>
            </w:r>
          </w:p>
        </w:tc>
        <w:tc>
          <w:tcPr>
            <w:tcW w:w="2592" w:type="dxa"/>
            <w:tcMar>
              <w:top w:w="80" w:type="dxa"/>
              <w:left w:w="100" w:type="dxa"/>
              <w:bottom w:w="80" w:type="dxa"/>
              <w:right w:w="100" w:type="dxa"/>
            </w:tcMar>
          </w:tcPr>
          <w:p w14:paraId="1D6AED8E" w14:textId="77777777" w:rsidR="00B62E50" w:rsidRDefault="00000000">
            <w:pPr>
              <w:spacing w:after="0"/>
            </w:pPr>
            <w:r>
              <w:rPr>
                <w:color w:val="1E293B"/>
                <w:sz w:val="20"/>
              </w:rPr>
              <w:t>Axios 1.19.0</w:t>
            </w:r>
          </w:p>
        </w:tc>
        <w:tc>
          <w:tcPr>
            <w:tcW w:w="3888" w:type="dxa"/>
            <w:tcMar>
              <w:top w:w="80" w:type="dxa"/>
              <w:left w:w="100" w:type="dxa"/>
              <w:bottom w:w="80" w:type="dxa"/>
              <w:right w:w="100" w:type="dxa"/>
            </w:tcMar>
          </w:tcPr>
          <w:p w14:paraId="2A2810C4" w14:textId="77777777" w:rsidR="00B62E50" w:rsidRDefault="00000000">
            <w:pPr>
              <w:spacing w:after="0"/>
            </w:pPr>
            <w:r>
              <w:rPr>
                <w:color w:val="1E293B"/>
                <w:sz w:val="20"/>
              </w:rPr>
              <w:t>Thực hiện các HTTP request đến RESTful API Backend, quản lý cookie thông tin xác thực, xử lý interceptor bắt lỗi tập trung.</w:t>
            </w:r>
          </w:p>
        </w:tc>
      </w:tr>
      <w:tr w:rsidR="00B62E50" w14:paraId="5EC8F703" w14:textId="77777777">
        <w:trPr>
          <w:jc w:val="center"/>
        </w:trPr>
        <w:tc>
          <w:tcPr>
            <w:tcW w:w="720" w:type="dxa"/>
            <w:tcMar>
              <w:top w:w="80" w:type="dxa"/>
              <w:left w:w="100" w:type="dxa"/>
              <w:bottom w:w="80" w:type="dxa"/>
              <w:right w:w="100" w:type="dxa"/>
            </w:tcMar>
          </w:tcPr>
          <w:p w14:paraId="59F1EA3F" w14:textId="77777777" w:rsidR="00B62E50" w:rsidRDefault="00000000">
            <w:pPr>
              <w:spacing w:after="0"/>
              <w:jc w:val="center"/>
            </w:pPr>
            <w:r>
              <w:rPr>
                <w:b/>
                <w:color w:val="1E293B"/>
                <w:sz w:val="20"/>
              </w:rPr>
              <w:t>5</w:t>
            </w:r>
          </w:p>
        </w:tc>
        <w:tc>
          <w:tcPr>
            <w:tcW w:w="1872" w:type="dxa"/>
            <w:tcMar>
              <w:top w:w="80" w:type="dxa"/>
              <w:left w:w="100" w:type="dxa"/>
              <w:bottom w:w="80" w:type="dxa"/>
              <w:right w:w="100" w:type="dxa"/>
            </w:tcMar>
          </w:tcPr>
          <w:p w14:paraId="30B456FE" w14:textId="77777777" w:rsidR="00B62E50" w:rsidRDefault="00000000">
            <w:pPr>
              <w:spacing w:after="0"/>
            </w:pPr>
            <w:r>
              <w:rPr>
                <w:b/>
                <w:color w:val="1E293B"/>
                <w:sz w:val="20"/>
              </w:rPr>
              <w:t>Iconography</w:t>
            </w:r>
          </w:p>
        </w:tc>
        <w:tc>
          <w:tcPr>
            <w:tcW w:w="2592" w:type="dxa"/>
            <w:tcMar>
              <w:top w:w="80" w:type="dxa"/>
              <w:left w:w="100" w:type="dxa"/>
              <w:bottom w:w="80" w:type="dxa"/>
              <w:right w:w="100" w:type="dxa"/>
            </w:tcMar>
          </w:tcPr>
          <w:p w14:paraId="117A1B87" w14:textId="77777777" w:rsidR="00B62E50" w:rsidRDefault="00000000">
            <w:pPr>
              <w:spacing w:after="0"/>
            </w:pPr>
            <w:r>
              <w:rPr>
                <w:color w:val="1E293B"/>
                <w:sz w:val="20"/>
              </w:rPr>
              <w:t>Lucide React 1.32.0</w:t>
            </w:r>
          </w:p>
        </w:tc>
        <w:tc>
          <w:tcPr>
            <w:tcW w:w="3888" w:type="dxa"/>
            <w:tcMar>
              <w:top w:w="80" w:type="dxa"/>
              <w:left w:w="100" w:type="dxa"/>
              <w:bottom w:w="80" w:type="dxa"/>
              <w:right w:w="100" w:type="dxa"/>
            </w:tcMar>
          </w:tcPr>
          <w:p w14:paraId="147EC7F0" w14:textId="77777777" w:rsidR="00B62E50" w:rsidRDefault="00000000">
            <w:pPr>
              <w:spacing w:after="0"/>
            </w:pPr>
            <w:r>
              <w:rPr>
                <w:color w:val="1E293B"/>
                <w:sz w:val="20"/>
              </w:rPr>
              <w:t>Hệ thống bộ icon vector chuẩn cho các dashboard, bảng dữ liệu, nút thao tác và thanh điều hướng.</w:t>
            </w:r>
          </w:p>
        </w:tc>
      </w:tr>
      <w:tr w:rsidR="00B62E50" w14:paraId="6C92AF71" w14:textId="77777777">
        <w:trPr>
          <w:jc w:val="center"/>
        </w:trPr>
        <w:tc>
          <w:tcPr>
            <w:tcW w:w="720" w:type="dxa"/>
            <w:tcMar>
              <w:top w:w="80" w:type="dxa"/>
              <w:left w:w="100" w:type="dxa"/>
              <w:bottom w:w="80" w:type="dxa"/>
              <w:right w:w="100" w:type="dxa"/>
            </w:tcMar>
          </w:tcPr>
          <w:p w14:paraId="5EB90A1A" w14:textId="77777777" w:rsidR="00B62E50" w:rsidRDefault="00000000">
            <w:pPr>
              <w:spacing w:after="0"/>
              <w:jc w:val="center"/>
            </w:pPr>
            <w:r>
              <w:rPr>
                <w:b/>
                <w:color w:val="1E293B"/>
                <w:sz w:val="20"/>
              </w:rPr>
              <w:t>6</w:t>
            </w:r>
          </w:p>
        </w:tc>
        <w:tc>
          <w:tcPr>
            <w:tcW w:w="1872" w:type="dxa"/>
            <w:tcMar>
              <w:top w:w="80" w:type="dxa"/>
              <w:left w:w="100" w:type="dxa"/>
              <w:bottom w:w="80" w:type="dxa"/>
              <w:right w:w="100" w:type="dxa"/>
            </w:tcMar>
          </w:tcPr>
          <w:p w14:paraId="7BC56361" w14:textId="77777777" w:rsidR="00B62E50" w:rsidRDefault="00000000">
            <w:pPr>
              <w:spacing w:after="0"/>
            </w:pPr>
            <w:r>
              <w:rPr>
                <w:b/>
                <w:color w:val="1E293B"/>
                <w:sz w:val="20"/>
              </w:rPr>
              <w:t>Backend Core</w:t>
            </w:r>
          </w:p>
        </w:tc>
        <w:tc>
          <w:tcPr>
            <w:tcW w:w="2592" w:type="dxa"/>
            <w:tcMar>
              <w:top w:w="80" w:type="dxa"/>
              <w:left w:w="100" w:type="dxa"/>
              <w:bottom w:w="80" w:type="dxa"/>
              <w:right w:w="100" w:type="dxa"/>
            </w:tcMar>
          </w:tcPr>
          <w:p w14:paraId="5E827B92" w14:textId="77777777" w:rsidR="00B62E50" w:rsidRDefault="00000000">
            <w:pPr>
              <w:spacing w:after="0"/>
            </w:pPr>
            <w:r>
              <w:rPr>
                <w:color w:val="1E293B"/>
                <w:sz w:val="20"/>
              </w:rPr>
              <w:t>Node.js &amp; Express.js 5.2.1</w:t>
            </w:r>
          </w:p>
        </w:tc>
        <w:tc>
          <w:tcPr>
            <w:tcW w:w="3888" w:type="dxa"/>
            <w:tcMar>
              <w:top w:w="80" w:type="dxa"/>
              <w:left w:w="100" w:type="dxa"/>
              <w:bottom w:w="80" w:type="dxa"/>
              <w:right w:w="100" w:type="dxa"/>
            </w:tcMar>
          </w:tcPr>
          <w:p w14:paraId="4ECB6947" w14:textId="77777777" w:rsidR="00B62E50" w:rsidRDefault="00000000">
            <w:pPr>
              <w:spacing w:after="0"/>
            </w:pPr>
            <w:r>
              <w:rPr>
                <w:color w:val="1E293B"/>
                <w:sz w:val="20"/>
              </w:rPr>
              <w:t>Xây dựng hệ thống RESTful API server mạnh mẽ, xử lý middleware, định tuyến nghiệp vụ, phân quyền và kiểm soát dữ liệu.</w:t>
            </w:r>
          </w:p>
        </w:tc>
      </w:tr>
      <w:tr w:rsidR="00B62E50" w14:paraId="1C4289A7" w14:textId="77777777">
        <w:trPr>
          <w:jc w:val="center"/>
        </w:trPr>
        <w:tc>
          <w:tcPr>
            <w:tcW w:w="720" w:type="dxa"/>
            <w:tcMar>
              <w:top w:w="80" w:type="dxa"/>
              <w:left w:w="100" w:type="dxa"/>
              <w:bottom w:w="80" w:type="dxa"/>
              <w:right w:w="100" w:type="dxa"/>
            </w:tcMar>
          </w:tcPr>
          <w:p w14:paraId="52617C68" w14:textId="77777777" w:rsidR="00B62E50" w:rsidRDefault="00000000">
            <w:pPr>
              <w:spacing w:after="0"/>
              <w:jc w:val="center"/>
            </w:pPr>
            <w:r>
              <w:rPr>
                <w:b/>
                <w:color w:val="1E293B"/>
                <w:sz w:val="20"/>
              </w:rPr>
              <w:t>7</w:t>
            </w:r>
          </w:p>
        </w:tc>
        <w:tc>
          <w:tcPr>
            <w:tcW w:w="1872" w:type="dxa"/>
            <w:tcMar>
              <w:top w:w="80" w:type="dxa"/>
              <w:left w:w="100" w:type="dxa"/>
              <w:bottom w:w="80" w:type="dxa"/>
              <w:right w:w="100" w:type="dxa"/>
            </w:tcMar>
          </w:tcPr>
          <w:p w14:paraId="00EE9374" w14:textId="77777777" w:rsidR="00B62E50" w:rsidRDefault="00000000">
            <w:pPr>
              <w:spacing w:after="0"/>
            </w:pPr>
            <w:r>
              <w:rPr>
                <w:b/>
                <w:color w:val="1E293B"/>
                <w:sz w:val="20"/>
              </w:rPr>
              <w:t>Cơ sở dữ liệu</w:t>
            </w:r>
          </w:p>
        </w:tc>
        <w:tc>
          <w:tcPr>
            <w:tcW w:w="2592" w:type="dxa"/>
            <w:tcMar>
              <w:top w:w="80" w:type="dxa"/>
              <w:left w:w="100" w:type="dxa"/>
              <w:bottom w:w="80" w:type="dxa"/>
              <w:right w:w="100" w:type="dxa"/>
            </w:tcMar>
          </w:tcPr>
          <w:p w14:paraId="5B9B6B4E" w14:textId="77777777" w:rsidR="00B62E50" w:rsidRDefault="00000000">
            <w:pPr>
              <w:spacing w:after="0"/>
            </w:pPr>
            <w:r>
              <w:rPr>
                <w:color w:val="1E293B"/>
                <w:sz w:val="20"/>
              </w:rPr>
              <w:t>MongoDB &amp; Mongoose 9.9.2</w:t>
            </w:r>
          </w:p>
        </w:tc>
        <w:tc>
          <w:tcPr>
            <w:tcW w:w="3888" w:type="dxa"/>
            <w:tcMar>
              <w:top w:w="80" w:type="dxa"/>
              <w:left w:w="100" w:type="dxa"/>
              <w:bottom w:w="80" w:type="dxa"/>
              <w:right w:w="100" w:type="dxa"/>
            </w:tcMar>
          </w:tcPr>
          <w:p w14:paraId="747088F1" w14:textId="77777777" w:rsidR="00B62E50" w:rsidRDefault="00000000">
            <w:pPr>
              <w:spacing w:after="0"/>
            </w:pPr>
            <w:r>
              <w:rPr>
                <w:color w:val="1E293B"/>
                <w:sz w:val="20"/>
              </w:rPr>
              <w:t>Cơ sở dữ liệu NoSQL lưu trữ hướng tài liệu, Mongoose ODM định nghĩa Schema chặt chẽ, ràng buộc quan hệ, validation và populate dữ liệu.</w:t>
            </w:r>
          </w:p>
        </w:tc>
      </w:tr>
      <w:tr w:rsidR="00B62E50" w14:paraId="06BFF330" w14:textId="77777777">
        <w:trPr>
          <w:jc w:val="center"/>
        </w:trPr>
        <w:tc>
          <w:tcPr>
            <w:tcW w:w="720" w:type="dxa"/>
            <w:tcMar>
              <w:top w:w="80" w:type="dxa"/>
              <w:left w:w="100" w:type="dxa"/>
              <w:bottom w:w="80" w:type="dxa"/>
              <w:right w:w="100" w:type="dxa"/>
            </w:tcMar>
          </w:tcPr>
          <w:p w14:paraId="3FA78823" w14:textId="77777777" w:rsidR="00B62E50" w:rsidRDefault="00000000">
            <w:pPr>
              <w:spacing w:after="0"/>
              <w:jc w:val="center"/>
            </w:pPr>
            <w:r>
              <w:rPr>
                <w:b/>
                <w:color w:val="1E293B"/>
                <w:sz w:val="20"/>
              </w:rPr>
              <w:t>8</w:t>
            </w:r>
          </w:p>
        </w:tc>
        <w:tc>
          <w:tcPr>
            <w:tcW w:w="1872" w:type="dxa"/>
            <w:tcMar>
              <w:top w:w="80" w:type="dxa"/>
              <w:left w:w="100" w:type="dxa"/>
              <w:bottom w:w="80" w:type="dxa"/>
              <w:right w:w="100" w:type="dxa"/>
            </w:tcMar>
          </w:tcPr>
          <w:p w14:paraId="191E7099" w14:textId="77777777" w:rsidR="00B62E50" w:rsidRDefault="00000000">
            <w:pPr>
              <w:spacing w:after="0"/>
            </w:pPr>
            <w:r>
              <w:rPr>
                <w:b/>
                <w:color w:val="1E293B"/>
                <w:sz w:val="20"/>
              </w:rPr>
              <w:t>Xác thực &amp; Bảo mật</w:t>
            </w:r>
          </w:p>
        </w:tc>
        <w:tc>
          <w:tcPr>
            <w:tcW w:w="2592" w:type="dxa"/>
            <w:tcMar>
              <w:top w:w="80" w:type="dxa"/>
              <w:left w:w="100" w:type="dxa"/>
              <w:bottom w:w="80" w:type="dxa"/>
              <w:right w:w="100" w:type="dxa"/>
            </w:tcMar>
          </w:tcPr>
          <w:p w14:paraId="3FD254CE" w14:textId="77777777" w:rsidR="00B62E50" w:rsidRDefault="00000000">
            <w:pPr>
              <w:spacing w:after="0"/>
            </w:pPr>
            <w:r>
              <w:rPr>
                <w:color w:val="1E293B"/>
                <w:sz w:val="20"/>
              </w:rPr>
              <w:t>JSON Web Token (jsonwebtoken 9.0.3) &amp; bcryptjs 3.0.3</w:t>
            </w:r>
          </w:p>
        </w:tc>
        <w:tc>
          <w:tcPr>
            <w:tcW w:w="3888" w:type="dxa"/>
            <w:tcMar>
              <w:top w:w="80" w:type="dxa"/>
              <w:left w:w="100" w:type="dxa"/>
              <w:bottom w:w="80" w:type="dxa"/>
              <w:right w:w="100" w:type="dxa"/>
            </w:tcMar>
          </w:tcPr>
          <w:p w14:paraId="030C37A9" w14:textId="77777777" w:rsidR="00B62E50" w:rsidRDefault="00000000">
            <w:pPr>
              <w:spacing w:after="0"/>
            </w:pPr>
            <w:r>
              <w:rPr>
                <w:color w:val="1E293B"/>
                <w:sz w:val="20"/>
              </w:rPr>
              <w:t>Sinh và kiểm tra Access Token (Bearer header), Refresh Token (HttpOnly Cookie), mã hóa một chiều băm mật khẩu bảo mật người dùng.</w:t>
            </w:r>
          </w:p>
        </w:tc>
      </w:tr>
      <w:tr w:rsidR="00B62E50" w14:paraId="38DF3B13" w14:textId="77777777">
        <w:trPr>
          <w:jc w:val="center"/>
        </w:trPr>
        <w:tc>
          <w:tcPr>
            <w:tcW w:w="720" w:type="dxa"/>
            <w:tcMar>
              <w:top w:w="80" w:type="dxa"/>
              <w:left w:w="100" w:type="dxa"/>
              <w:bottom w:w="80" w:type="dxa"/>
              <w:right w:w="100" w:type="dxa"/>
            </w:tcMar>
          </w:tcPr>
          <w:p w14:paraId="0CE1330A" w14:textId="77777777" w:rsidR="00B62E50" w:rsidRDefault="00000000">
            <w:pPr>
              <w:spacing w:after="0"/>
              <w:jc w:val="center"/>
            </w:pPr>
            <w:r>
              <w:rPr>
                <w:b/>
                <w:color w:val="1E293B"/>
                <w:sz w:val="20"/>
              </w:rPr>
              <w:t>9</w:t>
            </w:r>
          </w:p>
        </w:tc>
        <w:tc>
          <w:tcPr>
            <w:tcW w:w="1872" w:type="dxa"/>
            <w:tcMar>
              <w:top w:w="80" w:type="dxa"/>
              <w:left w:w="100" w:type="dxa"/>
              <w:bottom w:w="80" w:type="dxa"/>
              <w:right w:w="100" w:type="dxa"/>
            </w:tcMar>
          </w:tcPr>
          <w:p w14:paraId="366FAC63" w14:textId="77777777" w:rsidR="00B62E50" w:rsidRDefault="00000000">
            <w:pPr>
              <w:spacing w:after="0"/>
            </w:pPr>
            <w:r>
              <w:rPr>
                <w:b/>
                <w:color w:val="1E293B"/>
                <w:sz w:val="20"/>
              </w:rPr>
              <w:t>Thời gian thực (Real-time)</w:t>
            </w:r>
          </w:p>
        </w:tc>
        <w:tc>
          <w:tcPr>
            <w:tcW w:w="2592" w:type="dxa"/>
            <w:tcMar>
              <w:top w:w="80" w:type="dxa"/>
              <w:left w:w="100" w:type="dxa"/>
              <w:bottom w:w="80" w:type="dxa"/>
              <w:right w:w="100" w:type="dxa"/>
            </w:tcMar>
          </w:tcPr>
          <w:p w14:paraId="75353186" w14:textId="77777777" w:rsidR="00B62E50" w:rsidRDefault="00000000">
            <w:pPr>
              <w:spacing w:after="0"/>
            </w:pPr>
            <w:r>
              <w:rPr>
                <w:color w:val="1E293B"/>
                <w:sz w:val="20"/>
              </w:rPr>
              <w:t>Socket.IO 4.8.3 (Server &amp; Client)</w:t>
            </w:r>
          </w:p>
        </w:tc>
        <w:tc>
          <w:tcPr>
            <w:tcW w:w="3888" w:type="dxa"/>
            <w:tcMar>
              <w:top w:w="80" w:type="dxa"/>
              <w:left w:w="100" w:type="dxa"/>
              <w:bottom w:w="80" w:type="dxa"/>
              <w:right w:w="100" w:type="dxa"/>
            </w:tcMar>
          </w:tcPr>
          <w:p w14:paraId="14B9D9A5" w14:textId="77777777" w:rsidR="00B62E50" w:rsidRDefault="00000000">
            <w:pPr>
              <w:spacing w:after="0"/>
            </w:pPr>
            <w:r>
              <w:rPr>
                <w:color w:val="1E293B"/>
                <w:sz w:val="20"/>
              </w:rPr>
              <w:t>Giao tiếp hai chiều thời gian thực (WebSocket) phục vụ tính năng Nhắn tin trực tiếp (Chat) và Thông báo hệ thống tức thì (Notification).</w:t>
            </w:r>
          </w:p>
        </w:tc>
      </w:tr>
      <w:tr w:rsidR="00B62E50" w14:paraId="1167693C" w14:textId="77777777">
        <w:trPr>
          <w:jc w:val="center"/>
        </w:trPr>
        <w:tc>
          <w:tcPr>
            <w:tcW w:w="720" w:type="dxa"/>
            <w:tcMar>
              <w:top w:w="80" w:type="dxa"/>
              <w:left w:w="100" w:type="dxa"/>
              <w:bottom w:w="80" w:type="dxa"/>
              <w:right w:w="100" w:type="dxa"/>
            </w:tcMar>
          </w:tcPr>
          <w:p w14:paraId="66EA2137" w14:textId="77777777" w:rsidR="00B62E50" w:rsidRDefault="00000000">
            <w:pPr>
              <w:spacing w:after="0"/>
              <w:jc w:val="center"/>
            </w:pPr>
            <w:r>
              <w:rPr>
                <w:b/>
                <w:color w:val="1E293B"/>
                <w:sz w:val="20"/>
              </w:rPr>
              <w:t>10</w:t>
            </w:r>
          </w:p>
        </w:tc>
        <w:tc>
          <w:tcPr>
            <w:tcW w:w="1872" w:type="dxa"/>
            <w:tcMar>
              <w:top w:w="80" w:type="dxa"/>
              <w:left w:w="100" w:type="dxa"/>
              <w:bottom w:w="80" w:type="dxa"/>
              <w:right w:w="100" w:type="dxa"/>
            </w:tcMar>
          </w:tcPr>
          <w:p w14:paraId="3F09289A" w14:textId="77777777" w:rsidR="00B62E50" w:rsidRDefault="00000000">
            <w:pPr>
              <w:spacing w:after="0"/>
            </w:pPr>
            <w:r>
              <w:rPr>
                <w:b/>
                <w:color w:val="1E293B"/>
                <w:sz w:val="20"/>
              </w:rPr>
              <w:t>Upload tài liệu</w:t>
            </w:r>
          </w:p>
        </w:tc>
        <w:tc>
          <w:tcPr>
            <w:tcW w:w="2592" w:type="dxa"/>
            <w:tcMar>
              <w:top w:w="80" w:type="dxa"/>
              <w:left w:w="100" w:type="dxa"/>
              <w:bottom w:w="80" w:type="dxa"/>
              <w:right w:w="100" w:type="dxa"/>
            </w:tcMar>
          </w:tcPr>
          <w:p w14:paraId="5D676BD1" w14:textId="77777777" w:rsidR="00B62E50" w:rsidRDefault="00000000">
            <w:pPr>
              <w:spacing w:after="0"/>
            </w:pPr>
            <w:r>
              <w:rPr>
                <w:color w:val="1E293B"/>
                <w:sz w:val="20"/>
              </w:rPr>
              <w:t>Multer 2.2.0</w:t>
            </w:r>
          </w:p>
        </w:tc>
        <w:tc>
          <w:tcPr>
            <w:tcW w:w="3888" w:type="dxa"/>
            <w:tcMar>
              <w:top w:w="80" w:type="dxa"/>
              <w:left w:w="100" w:type="dxa"/>
              <w:bottom w:w="80" w:type="dxa"/>
              <w:right w:w="100" w:type="dxa"/>
            </w:tcMar>
          </w:tcPr>
          <w:p w14:paraId="63A022E4" w14:textId="77777777" w:rsidR="00B62E50" w:rsidRDefault="00000000">
            <w:pPr>
              <w:spacing w:after="0"/>
            </w:pPr>
            <w:r>
              <w:rPr>
                <w:color w:val="1E293B"/>
                <w:sz w:val="20"/>
              </w:rPr>
              <w:t>Middleware xử lý tải lên file báo cáo thực tập, file tiến độ khóa luận (PDF, DOCX, ZIP), kiểm tra định dạng và lưu trữ an toàn.</w:t>
            </w:r>
          </w:p>
        </w:tc>
      </w:tr>
      <w:tr w:rsidR="00B62E50" w14:paraId="07210720" w14:textId="77777777">
        <w:trPr>
          <w:jc w:val="center"/>
        </w:trPr>
        <w:tc>
          <w:tcPr>
            <w:tcW w:w="720" w:type="dxa"/>
            <w:tcMar>
              <w:top w:w="80" w:type="dxa"/>
              <w:left w:w="100" w:type="dxa"/>
              <w:bottom w:w="80" w:type="dxa"/>
              <w:right w:w="100" w:type="dxa"/>
            </w:tcMar>
          </w:tcPr>
          <w:p w14:paraId="473CE58F" w14:textId="77777777" w:rsidR="00B62E50" w:rsidRDefault="00000000">
            <w:pPr>
              <w:spacing w:after="0"/>
              <w:jc w:val="center"/>
            </w:pPr>
            <w:r>
              <w:rPr>
                <w:b/>
                <w:color w:val="1E293B"/>
                <w:sz w:val="20"/>
              </w:rPr>
              <w:t>11</w:t>
            </w:r>
          </w:p>
        </w:tc>
        <w:tc>
          <w:tcPr>
            <w:tcW w:w="1872" w:type="dxa"/>
            <w:tcMar>
              <w:top w:w="80" w:type="dxa"/>
              <w:left w:w="100" w:type="dxa"/>
              <w:bottom w:w="80" w:type="dxa"/>
              <w:right w:w="100" w:type="dxa"/>
            </w:tcMar>
          </w:tcPr>
          <w:p w14:paraId="063F72B9" w14:textId="77777777" w:rsidR="00B62E50" w:rsidRDefault="00000000">
            <w:pPr>
              <w:spacing w:after="0"/>
            </w:pPr>
            <w:r>
              <w:rPr>
                <w:b/>
                <w:color w:val="1E293B"/>
                <w:sz w:val="20"/>
              </w:rPr>
              <w:t>Xuất báo cáo Excel</w:t>
            </w:r>
          </w:p>
        </w:tc>
        <w:tc>
          <w:tcPr>
            <w:tcW w:w="2592" w:type="dxa"/>
            <w:tcMar>
              <w:top w:w="80" w:type="dxa"/>
              <w:left w:w="100" w:type="dxa"/>
              <w:bottom w:w="80" w:type="dxa"/>
              <w:right w:w="100" w:type="dxa"/>
            </w:tcMar>
          </w:tcPr>
          <w:p w14:paraId="4B20D988" w14:textId="77777777" w:rsidR="00B62E50" w:rsidRDefault="00000000">
            <w:pPr>
              <w:spacing w:after="0"/>
            </w:pPr>
            <w:r>
              <w:rPr>
                <w:color w:val="1E293B"/>
                <w:sz w:val="20"/>
              </w:rPr>
              <w:t>ExcelJS 4.4.0</w:t>
            </w:r>
          </w:p>
        </w:tc>
        <w:tc>
          <w:tcPr>
            <w:tcW w:w="3888" w:type="dxa"/>
            <w:tcMar>
              <w:top w:w="80" w:type="dxa"/>
              <w:left w:w="100" w:type="dxa"/>
              <w:bottom w:w="80" w:type="dxa"/>
              <w:right w:w="100" w:type="dxa"/>
            </w:tcMar>
          </w:tcPr>
          <w:p w14:paraId="46460455" w14:textId="77777777" w:rsidR="00B62E50" w:rsidRDefault="00000000">
            <w:pPr>
              <w:spacing w:after="0"/>
            </w:pPr>
            <w:r>
              <w:rPr>
                <w:color w:val="1E293B"/>
                <w:sz w:val="20"/>
              </w:rPr>
              <w:t>Tạo và định dạng tự động file bảng tính Excel (.xlsx) xuất danh sách sinh viên thực tập, phân công giảng viên và kết quả chấm điểm khóa luận.</w:t>
            </w:r>
          </w:p>
        </w:tc>
      </w:tr>
      <w:tr w:rsidR="00B62E50" w14:paraId="28B575D7" w14:textId="77777777">
        <w:trPr>
          <w:jc w:val="center"/>
        </w:trPr>
        <w:tc>
          <w:tcPr>
            <w:tcW w:w="720" w:type="dxa"/>
            <w:tcMar>
              <w:top w:w="80" w:type="dxa"/>
              <w:left w:w="100" w:type="dxa"/>
              <w:bottom w:w="80" w:type="dxa"/>
              <w:right w:w="100" w:type="dxa"/>
            </w:tcMar>
          </w:tcPr>
          <w:p w14:paraId="191B0CBA" w14:textId="77777777" w:rsidR="00B62E50" w:rsidRDefault="00000000">
            <w:pPr>
              <w:spacing w:after="0"/>
              <w:jc w:val="center"/>
            </w:pPr>
            <w:r>
              <w:rPr>
                <w:b/>
                <w:color w:val="1E293B"/>
                <w:sz w:val="20"/>
              </w:rPr>
              <w:t>12</w:t>
            </w:r>
          </w:p>
        </w:tc>
        <w:tc>
          <w:tcPr>
            <w:tcW w:w="1872" w:type="dxa"/>
            <w:tcMar>
              <w:top w:w="80" w:type="dxa"/>
              <w:left w:w="100" w:type="dxa"/>
              <w:bottom w:w="80" w:type="dxa"/>
              <w:right w:w="100" w:type="dxa"/>
            </w:tcMar>
          </w:tcPr>
          <w:p w14:paraId="3DC3F497" w14:textId="77777777" w:rsidR="00B62E50" w:rsidRDefault="00000000">
            <w:pPr>
              <w:spacing w:after="0"/>
            </w:pPr>
            <w:r>
              <w:rPr>
                <w:b/>
                <w:color w:val="1E293B"/>
                <w:sz w:val="20"/>
              </w:rPr>
              <w:t>Kiểm tra dữ liệu</w:t>
            </w:r>
          </w:p>
        </w:tc>
        <w:tc>
          <w:tcPr>
            <w:tcW w:w="2592" w:type="dxa"/>
            <w:tcMar>
              <w:top w:w="80" w:type="dxa"/>
              <w:left w:w="100" w:type="dxa"/>
              <w:bottom w:w="80" w:type="dxa"/>
              <w:right w:w="100" w:type="dxa"/>
            </w:tcMar>
          </w:tcPr>
          <w:p w14:paraId="218B2777" w14:textId="77777777" w:rsidR="00B62E50" w:rsidRDefault="00000000">
            <w:pPr>
              <w:spacing w:after="0"/>
            </w:pPr>
            <w:r>
              <w:rPr>
                <w:color w:val="1E293B"/>
                <w:sz w:val="20"/>
              </w:rPr>
              <w:t>Express-Validator 7.3.2</w:t>
            </w:r>
          </w:p>
        </w:tc>
        <w:tc>
          <w:tcPr>
            <w:tcW w:w="3888" w:type="dxa"/>
            <w:tcMar>
              <w:top w:w="80" w:type="dxa"/>
              <w:left w:w="100" w:type="dxa"/>
              <w:bottom w:w="80" w:type="dxa"/>
              <w:right w:w="100" w:type="dxa"/>
            </w:tcMar>
          </w:tcPr>
          <w:p w14:paraId="7275B534" w14:textId="77777777" w:rsidR="00B62E50" w:rsidRDefault="00000000">
            <w:pPr>
              <w:spacing w:after="0"/>
            </w:pPr>
            <w:r>
              <w:rPr>
                <w:color w:val="1E293B"/>
                <w:sz w:val="20"/>
              </w:rPr>
              <w:t>Validate và làm sạch dữ liệu đầu vào tại các Endpoint API (email, mã số sinh viên, điểm số, ngày tháng).</w:t>
            </w:r>
          </w:p>
        </w:tc>
      </w:tr>
      <w:tr w:rsidR="00B62E50" w14:paraId="3F3E56C0" w14:textId="77777777">
        <w:trPr>
          <w:jc w:val="center"/>
        </w:trPr>
        <w:tc>
          <w:tcPr>
            <w:tcW w:w="720" w:type="dxa"/>
            <w:tcMar>
              <w:top w:w="80" w:type="dxa"/>
              <w:left w:w="100" w:type="dxa"/>
              <w:bottom w:w="80" w:type="dxa"/>
              <w:right w:w="100" w:type="dxa"/>
            </w:tcMar>
          </w:tcPr>
          <w:p w14:paraId="54768CF3" w14:textId="77777777" w:rsidR="00B62E50" w:rsidRDefault="00000000">
            <w:pPr>
              <w:spacing w:after="0"/>
              <w:jc w:val="center"/>
            </w:pPr>
            <w:r>
              <w:rPr>
                <w:b/>
                <w:color w:val="1E293B"/>
                <w:sz w:val="20"/>
              </w:rPr>
              <w:t>13</w:t>
            </w:r>
          </w:p>
        </w:tc>
        <w:tc>
          <w:tcPr>
            <w:tcW w:w="1872" w:type="dxa"/>
            <w:tcMar>
              <w:top w:w="80" w:type="dxa"/>
              <w:left w:w="100" w:type="dxa"/>
              <w:bottom w:w="80" w:type="dxa"/>
              <w:right w:w="100" w:type="dxa"/>
            </w:tcMar>
          </w:tcPr>
          <w:p w14:paraId="630A29EE" w14:textId="77777777" w:rsidR="00B62E50" w:rsidRDefault="00000000">
            <w:pPr>
              <w:spacing w:after="0"/>
            </w:pPr>
            <w:r>
              <w:rPr>
                <w:b/>
                <w:color w:val="1E293B"/>
                <w:sz w:val="20"/>
              </w:rPr>
              <w:t>Môi trường phát triển</w:t>
            </w:r>
          </w:p>
        </w:tc>
        <w:tc>
          <w:tcPr>
            <w:tcW w:w="2592" w:type="dxa"/>
            <w:tcMar>
              <w:top w:w="80" w:type="dxa"/>
              <w:left w:w="100" w:type="dxa"/>
              <w:bottom w:w="80" w:type="dxa"/>
              <w:right w:w="100" w:type="dxa"/>
            </w:tcMar>
          </w:tcPr>
          <w:p w14:paraId="17F77FA2" w14:textId="77777777" w:rsidR="00B62E50" w:rsidRDefault="00000000">
            <w:pPr>
              <w:spacing w:after="0"/>
            </w:pPr>
            <w:r>
              <w:rPr>
                <w:color w:val="1E293B"/>
                <w:sz w:val="20"/>
              </w:rPr>
              <w:t>Dotenv 17.4.2 &amp; Nodemon 3.1.14</w:t>
            </w:r>
          </w:p>
        </w:tc>
        <w:tc>
          <w:tcPr>
            <w:tcW w:w="3888" w:type="dxa"/>
            <w:tcMar>
              <w:top w:w="80" w:type="dxa"/>
              <w:left w:w="100" w:type="dxa"/>
              <w:bottom w:w="80" w:type="dxa"/>
              <w:right w:w="100" w:type="dxa"/>
            </w:tcMar>
          </w:tcPr>
          <w:p w14:paraId="0CE81A1C" w14:textId="77777777" w:rsidR="00B62E50" w:rsidRDefault="00000000">
            <w:pPr>
              <w:spacing w:after="0"/>
            </w:pPr>
            <w:r>
              <w:rPr>
                <w:color w:val="1E293B"/>
                <w:sz w:val="20"/>
              </w:rPr>
              <w:t xml:space="preserve">Quản lý cấu hình biến môi trường an toàn và tự động nạp lại mã nguồn server khi phát </w:t>
            </w:r>
            <w:r>
              <w:rPr>
                <w:color w:val="1E293B"/>
                <w:sz w:val="20"/>
              </w:rPr>
              <w:lastRenderedPageBreak/>
              <w:t>triển.</w:t>
            </w:r>
          </w:p>
        </w:tc>
      </w:tr>
    </w:tbl>
    <w:p w14:paraId="5592CE87" w14:textId="77777777" w:rsidR="00B62E50" w:rsidRDefault="00B62E50">
      <w:pPr>
        <w:spacing w:after="160"/>
      </w:pPr>
    </w:p>
    <w:p w14:paraId="7C09F585" w14:textId="77777777" w:rsidR="00B62E50" w:rsidRDefault="00000000">
      <w:pPr>
        <w:keepNext/>
        <w:spacing w:before="320" w:after="160"/>
      </w:pPr>
      <w:r>
        <w:rPr>
          <w:b/>
          <w:color w:val="1E3A8A"/>
          <w:sz w:val="28"/>
        </w:rPr>
        <w:t>3. CÁC LUỒNG NGHIỆP VỤ HỆ THỐNG</w:t>
      </w:r>
    </w:p>
    <w:p w14:paraId="251CDF69" w14:textId="77777777" w:rsidR="00B62E50" w:rsidRDefault="00000000">
      <w:pPr>
        <w:jc w:val="both"/>
      </w:pPr>
      <w:r>
        <w:t>Dưới đây là các luồng quy trình nghiệp vụ cốt lõi được trích xuất chính xác từ kiến trúc Router, Controller, Service và Giao diện trong source code:</w:t>
      </w:r>
    </w:p>
    <w:p w14:paraId="5FB38ECB" w14:textId="77777777" w:rsidR="00B62E50" w:rsidRDefault="00000000">
      <w:pPr>
        <w:keepNext/>
        <w:spacing w:before="240"/>
      </w:pPr>
      <w:r>
        <w:rPr>
          <w:b/>
          <w:color w:val="0369A1"/>
          <w:sz w:val="25"/>
        </w:rPr>
        <w:t>3.1. Luồng Quản lý &amp; Đăng ký Thực tập Doanh nghiệp (TTDN)</w:t>
      </w:r>
    </w:p>
    <w:p w14:paraId="5D5163A2"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1 (Sinh viên đăng ký): </w:t>
      </w:r>
      <w:r>
        <w:rPr>
          <w:color w:val="334155"/>
          <w:sz w:val="23"/>
        </w:rPr>
        <w:t>Sinh viên đăng nhập hệ thống, chọn học kỳ hiện tại, xem danh sách công ty liên kết hoặc tự nhập thông tin doanh nghiệp tiếp nhận, vị trí thực tập, thời gian dự kiến và nộp đơn đăng ký thực tập (API: POST /api/internships).</w:t>
      </w:r>
    </w:p>
    <w:p w14:paraId="336A2713"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2 (TBM xét duyệt đơn): </w:t>
      </w:r>
      <w:r>
        <w:rPr>
          <w:color w:val="334155"/>
          <w:sz w:val="23"/>
        </w:rPr>
        <w:t>Trưởng bộ môn (TBM) vào trang quản lý TTDN kiểm tra hồ sơ đăng ký của sinh viên, xem xét tính hợp lệ của doanh nghiệp và bấm 'Phê duyệt' hoặc 'Từ chối' kèm lý do (API: PATCH /api/internships/:id/approve).</w:t>
      </w:r>
    </w:p>
    <w:p w14:paraId="1B07CCB7"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3 (TBM phân công GVHD): </w:t>
      </w:r>
      <w:r>
        <w:rPr>
          <w:color w:val="334155"/>
          <w:sz w:val="23"/>
        </w:rPr>
        <w:t>Với các đơn đã duyệt, TBM chọn Giảng viên hướng dẫn từ danh sách giảng viên còn chỉ tiêu sĩ số (dựa trên maxSupervisedStudents) và gán giảng viên phụ trách (API: PATCH /api/internships/:id/assign-lecturer).</w:t>
      </w:r>
    </w:p>
    <w:p w14:paraId="1D2DEB43"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4 (GVHD tiếp nhận): </w:t>
      </w:r>
      <w:r>
        <w:rPr>
          <w:color w:val="334155"/>
          <w:sz w:val="23"/>
        </w:rPr>
        <w:t>Giảng viên nhận thông báo được phân công, vào mục 'Danh sách TTDN phụ trách' để xem thông tin sinh viên và chọn 'Chấp nhận hướng dẫn' (API: PATCH /api/internships/:id/supervisor-accept).</w:t>
      </w:r>
    </w:p>
    <w:p w14:paraId="0679DED0" w14:textId="15454327" w:rsidR="00B62E50" w:rsidRDefault="00000000">
      <w:pPr>
        <w:spacing w:before="40" w:after="40"/>
        <w:ind w:left="288"/>
      </w:pPr>
      <w:r>
        <w:rPr>
          <w:color w:val="2563EB"/>
          <w:sz w:val="20"/>
        </w:rPr>
        <w:t xml:space="preserve">▶ </w:t>
      </w:r>
      <w:r>
        <w:rPr>
          <w:b/>
          <w:color w:val="0F172A"/>
          <w:sz w:val="23"/>
        </w:rPr>
        <w:t xml:space="preserve">Bước 5 (Theo dõi, nộp báo cáo &amp; hoàn tất): </w:t>
      </w:r>
      <w:r>
        <w:rPr>
          <w:color w:val="334155"/>
          <w:sz w:val="23"/>
        </w:rPr>
        <w:t>Sinh viên thực hiện thực tập, nộp báo cáo định kỳ. Sau khi có kết quả đánh giá từ doanh nghiệp, GVHD/TBM hoàn tất đợt thực tập và khóa đánh giá (API: PATCH /api/internships/:id/complete).</w:t>
      </w:r>
    </w:p>
    <w:p w14:paraId="588FA3D9" w14:textId="77777777" w:rsidR="00B62E50" w:rsidRDefault="00000000">
      <w:pPr>
        <w:keepNext/>
        <w:spacing w:before="240"/>
      </w:pPr>
      <w:r>
        <w:rPr>
          <w:b/>
          <w:color w:val="0369A1"/>
          <w:sz w:val="25"/>
        </w:rPr>
        <w:t>3.2. Luồng Đánh giá Doanh nghiệp (Company Evaluation)</w:t>
      </w:r>
    </w:p>
    <w:p w14:paraId="466A9824"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1 (Doanh nghiệp tiếp nhận đánh giá): </w:t>
      </w:r>
      <w:r>
        <w:rPr>
          <w:color w:val="334155"/>
          <w:sz w:val="23"/>
        </w:rPr>
        <w:t>Hệ thống hỗ trợ 2 kênh đánh giá: (Kênh 1) Doanh nghiệp đăng nhập tài khoản /company để xem danh sách sinh viên thực tập; hoặc (Kênh 2) Người hướng dẫn tại công ty mở Liên kết đánh giá công khai được sinh viên gửi.</w:t>
      </w:r>
    </w:p>
    <w:p w14:paraId="0A60E1E0"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2 (Điền phiếu đánh giá): </w:t>
      </w:r>
      <w:r>
        <w:rPr>
          <w:color w:val="334155"/>
          <w:sz w:val="23"/>
        </w:rPr>
        <w:t>Người đại diện doanh nghiệp chấm điểm chi tiết theo các tiêu chí: Ý thức kỷ luật, Thái độ làm việc, Kiến thức chuyên môn, Kỹ năng thực tế và Điểm trung bình tổng kết (thang điểm 10), kèm nhận xét ưu/nhược điểm.</w:t>
      </w:r>
    </w:p>
    <w:p w14:paraId="627BC54B"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3 (Gửi kết quả đánh giá): </w:t>
      </w:r>
      <w:r>
        <w:rPr>
          <w:color w:val="334155"/>
          <w:sz w:val="23"/>
        </w:rPr>
        <w:t>Doanh nghiệp xác nhận và bấm 'Gửi đánh giá' (API: POST /api/evaluations hoặc POST /api/evaluations/public/:token). Hệ thống lưu kết quả vào Model Evaluation và cập nhật trạng thái đã nộp.</w:t>
      </w:r>
    </w:p>
    <w:p w14:paraId="198DA08A" w14:textId="41C5F604" w:rsidR="00B62E50" w:rsidRDefault="00000000">
      <w:pPr>
        <w:spacing w:before="40" w:after="40"/>
        <w:ind w:left="288"/>
      </w:pPr>
      <w:r>
        <w:rPr>
          <w:color w:val="2563EB"/>
          <w:sz w:val="20"/>
        </w:rPr>
        <w:t xml:space="preserve">▶ </w:t>
      </w:r>
      <w:r>
        <w:rPr>
          <w:b/>
          <w:color w:val="0F172A"/>
          <w:sz w:val="23"/>
        </w:rPr>
        <w:t xml:space="preserve">Bước 4 (Tổng hợp &amp; Đồng bộ kết quả): </w:t>
      </w:r>
      <w:r>
        <w:rPr>
          <w:color w:val="334155"/>
          <w:sz w:val="23"/>
        </w:rPr>
        <w:t>Kết quả đánh giá lập tức được đồng bộ vào hồ sơ thực tập của sinh viên, hiển thị trên Dashboard của Giảng viên hướng dẫn và trang quản trị TBM.</w:t>
      </w:r>
    </w:p>
    <w:p w14:paraId="60BDB09F" w14:textId="77777777" w:rsidR="00B62E50" w:rsidRDefault="00000000">
      <w:pPr>
        <w:keepNext/>
        <w:spacing w:before="240"/>
      </w:pPr>
      <w:r>
        <w:rPr>
          <w:b/>
          <w:color w:val="0369A1"/>
          <w:sz w:val="25"/>
        </w:rPr>
        <w:lastRenderedPageBreak/>
        <w:t>3.3. Luồng Tạo và Quản lý Link Đánh giá Doanh nghiệp cho Sinh viên</w:t>
      </w:r>
    </w:p>
    <w:p w14:paraId="36B93011"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1 (Sinh viên yêu cầu tạo link): </w:t>
      </w:r>
      <w:r>
        <w:rPr>
          <w:color w:val="334155"/>
          <w:sz w:val="23"/>
        </w:rPr>
        <w:t>Tại trang 'Thực tập của tôi', sinh viên bấm 'Tạo link đánh giá cho Doanh nghiệp' (API: POST /api/evaluations/student/create-link).</w:t>
      </w:r>
    </w:p>
    <w:p w14:paraId="38E805E5"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2 (Hệ thống sinh mã Token bảo mật): </w:t>
      </w:r>
      <w:r>
        <w:rPr>
          <w:color w:val="334155"/>
          <w:sz w:val="23"/>
        </w:rPr>
        <w:t>Backend sinh một mã token ngẫu nhiên bảo mật (crypto UUID), liên kết trực tiếp với sinh viên và đợt thực tập, thiết lập thời hạn hiệu lực theo mốc thời gian của Học kỳ.</w:t>
      </w:r>
    </w:p>
    <w:p w14:paraId="2C703E9F"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3 (Gửi link cho Doanh nghiệp): </w:t>
      </w:r>
      <w:r>
        <w:rPr>
          <w:color w:val="334155"/>
          <w:sz w:val="23"/>
        </w:rPr>
        <w:t>Sinh viên sao chép đường dẫn (định dạng /company-evaluation/{token}) gửi qua email hoặc tin nhắn cho cán bộ hướng dẫn tại doanh nghiệp.</w:t>
      </w:r>
    </w:p>
    <w:p w14:paraId="689EDF92"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4 (Truy cập không cần đăng nhập): </w:t>
      </w:r>
      <w:r>
        <w:rPr>
          <w:color w:val="334155"/>
          <w:sz w:val="23"/>
        </w:rPr>
        <w:t>Doanh nghiệp mở link, giao diện hiển thị thông tin sinh viên và phiếu đánh giá bảo mật mà không yêu cầu tài khoản hay mật khẩu.</w:t>
      </w:r>
    </w:p>
    <w:p w14:paraId="682DBAAC" w14:textId="691F1614" w:rsidR="00B62E50" w:rsidRDefault="00000000">
      <w:pPr>
        <w:spacing w:before="40" w:after="40"/>
        <w:ind w:left="288"/>
      </w:pPr>
      <w:r>
        <w:rPr>
          <w:color w:val="2563EB"/>
          <w:sz w:val="20"/>
        </w:rPr>
        <w:t xml:space="preserve">▶ </w:t>
      </w:r>
      <w:r>
        <w:rPr>
          <w:b/>
          <w:color w:val="0F172A"/>
          <w:sz w:val="23"/>
        </w:rPr>
        <w:t xml:space="preserve">Bước 5 (Tự động vô hiệu hóa khi hoàn tất): </w:t>
      </w:r>
      <w:r>
        <w:rPr>
          <w:color w:val="334155"/>
          <w:sz w:val="23"/>
        </w:rPr>
        <w:t>Sau khi doanh nghiệp nộp đánh giá thành công, token được chuyển sang trạng thái đã sử dụng (SUBMITTED) nhằm ngăn chặn việc sửa đổi hoặc nộp đè trái phép.</w:t>
      </w:r>
    </w:p>
    <w:p w14:paraId="42FD5C46" w14:textId="77777777" w:rsidR="00B62E50" w:rsidRDefault="00000000">
      <w:pPr>
        <w:keepNext/>
        <w:spacing w:before="240"/>
      </w:pPr>
      <w:r>
        <w:rPr>
          <w:b/>
          <w:color w:val="0369A1"/>
          <w:sz w:val="25"/>
        </w:rPr>
        <w:t>3.4. Luồng Yêu cầu Tạo lại Link Đánh giá (Re-create Evaluation Link)</w:t>
      </w:r>
    </w:p>
    <w:p w14:paraId="70941DB7"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1 (Sinh viên gửi yêu cầu cấp lại): </w:t>
      </w:r>
      <w:r>
        <w:rPr>
          <w:color w:val="334155"/>
          <w:sz w:val="23"/>
        </w:rPr>
        <w:t>Khi link đánh giá bị hết hạn, gửi nhầm email hoặc doanh nghiệp cần cập nhật lại điểm số, sinh viên gửi đơn 'Yêu cầu cấp lại link' kèm lý do giải trình cụ thể (API: POST /api/evaluations/student/request-recreate). Trạng thái chuyển thành PENDING_RECREATE.</w:t>
      </w:r>
    </w:p>
    <w:p w14:paraId="586CD983"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2 (TBM tiếp nhận yêu cầu): </w:t>
      </w:r>
      <w:r>
        <w:rPr>
          <w:color w:val="334155"/>
          <w:sz w:val="23"/>
        </w:rPr>
        <w:t>Trưởng bộ môn truy cập trang 'Quản lý đánh giá doanh nghiệp', chuyển sang tab 'Yêu cầu cấp lại link' để xem danh sách yêu cầu chờ duyệt (API: GET /api/evaluations/tbm/recreate-requests).</w:t>
      </w:r>
    </w:p>
    <w:p w14:paraId="79951518"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3 (TBM phê duyệt hoặc từ chối): </w:t>
      </w:r>
      <w:r>
        <w:rPr>
          <w:color w:val="334155"/>
          <w:sz w:val="23"/>
        </w:rPr>
        <w:t>TBM kiểm tra lý do và bấm 'Phê duyệt cấp lại' (API: POST /api/evaluations/tbm/approve-recreate/:id) hoặc 'Từ chối' kèm lý do phản hồi.</w:t>
      </w:r>
    </w:p>
    <w:p w14:paraId="0CC9C838" w14:textId="62E1555F" w:rsidR="00B62E50" w:rsidRDefault="00000000">
      <w:pPr>
        <w:spacing w:before="40" w:after="40"/>
        <w:ind w:left="288"/>
      </w:pPr>
      <w:r>
        <w:rPr>
          <w:color w:val="2563EB"/>
          <w:sz w:val="20"/>
        </w:rPr>
        <w:t xml:space="preserve">▶ </w:t>
      </w:r>
      <w:r>
        <w:rPr>
          <w:b/>
          <w:color w:val="0F172A"/>
          <w:sz w:val="23"/>
        </w:rPr>
        <w:t xml:space="preserve">Bước 4 (Cấp phát Token mới): </w:t>
      </w:r>
      <w:r>
        <w:rPr>
          <w:color w:val="334155"/>
          <w:sz w:val="23"/>
        </w:rPr>
        <w:t>Nếu được duyệt, hệ thống hủy mã token cũ, tự động sinh mã Token mới, gia hạn thời gian đánh giá và gửi thông báo cho sinh viên để nhận link mới.</w:t>
      </w:r>
    </w:p>
    <w:p w14:paraId="77350361" w14:textId="77777777" w:rsidR="00B62E50" w:rsidRDefault="00000000">
      <w:pPr>
        <w:keepNext/>
        <w:spacing w:before="240"/>
      </w:pPr>
      <w:r>
        <w:rPr>
          <w:b/>
          <w:color w:val="0369A1"/>
          <w:sz w:val="25"/>
        </w:rPr>
        <w:t>3.5. Luồng Quản lý Khóa luận Tốt nghiệp (KLTN)</w:t>
      </w:r>
    </w:p>
    <w:p w14:paraId="17C06B35"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1 (Đăng ký đề tài KLTN): </w:t>
      </w:r>
      <w:r>
        <w:rPr>
          <w:color w:val="334155"/>
          <w:sz w:val="23"/>
        </w:rPr>
        <w:t>Sinh viên đăng ký đề tài theo hình thức đơn lẻ (1 sinh viên) hoặc nhóm (2 sinh viên). Nếu làm nhóm, sinh viên sử dụng chức năng tra cứu MSSV để chọn bạn cùng làm, chọn Giảng viên hướng dẫn mong muốn từ danh sách GV còn chỉ tiêu (API: POST /api/theses).</w:t>
      </w:r>
    </w:p>
    <w:p w14:paraId="106BDC8F"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2 (TBM xét duyệt đề tài): </w:t>
      </w:r>
      <w:r>
        <w:rPr>
          <w:color w:val="334155"/>
          <w:sz w:val="23"/>
        </w:rPr>
        <w:t>TBM kiểm tra tính khả thi, trùng lặp của tên đề tài và đề cương tóm tắt để phê duyệt đề tài (API: PATCH /api/theses/:id/approve).</w:t>
      </w:r>
    </w:p>
    <w:p w14:paraId="0D0DCAF9"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3 (GVHD tiếp nhận hướng dẫn): </w:t>
      </w:r>
      <w:r>
        <w:rPr>
          <w:color w:val="334155"/>
          <w:sz w:val="23"/>
        </w:rPr>
        <w:t>GVHD được chỉ định kiểm tra đề tài và chọn 'Chấp nhận hướng dẫn' (API: PATCH /api/theses/:id/supervisor-accept). Đề tài chuyển sang trạng thái IN_PROGRESS.</w:t>
      </w:r>
    </w:p>
    <w:p w14:paraId="0C02BC2A"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4 (Thực hiện &amp; nộp báo cáo tiến độ): </w:t>
      </w:r>
      <w:r>
        <w:rPr>
          <w:color w:val="334155"/>
          <w:sz w:val="23"/>
        </w:rPr>
        <w:t>Sinh viên nộp báo cáo tiến độ định kỳ (theo Tuần hoặc Tháng) kèm % hoàn thành và tài liệu minh chứng. GVHD xem xét, chấm điểm tiến độ và đưa ra nhận xét hướng dẫn.</w:t>
      </w:r>
    </w:p>
    <w:p w14:paraId="7AC5F3AE" w14:textId="77777777" w:rsidR="005F52D8" w:rsidRDefault="00000000">
      <w:pPr>
        <w:spacing w:before="40" w:after="40"/>
        <w:ind w:left="288"/>
        <w:rPr>
          <w:color w:val="334155"/>
          <w:sz w:val="23"/>
        </w:rPr>
      </w:pPr>
      <w:r>
        <w:rPr>
          <w:color w:val="2563EB"/>
          <w:sz w:val="20"/>
        </w:rPr>
        <w:lastRenderedPageBreak/>
        <w:t xml:space="preserve">▶ </w:t>
      </w:r>
      <w:r>
        <w:rPr>
          <w:b/>
          <w:color w:val="0F172A"/>
          <w:sz w:val="23"/>
        </w:rPr>
        <w:t xml:space="preserve">Bước 5 (Phân công cán bộ phản biện): </w:t>
      </w:r>
      <w:r>
        <w:rPr>
          <w:color w:val="334155"/>
          <w:sz w:val="23"/>
        </w:rPr>
        <w:t>TBM phân công 2 Cán bộ phản biện (Reviewer 1 và Reviewer 2) cho đề tài đủ điều kiện bảo vệ (API: PATCH /api/theses/:id/assign-reviewers).</w:t>
      </w:r>
    </w:p>
    <w:p w14:paraId="2FC3092A" w14:textId="68436347" w:rsidR="005F52D8" w:rsidRPr="005F52D8" w:rsidRDefault="00000000" w:rsidP="005F52D8">
      <w:pPr>
        <w:spacing w:before="40" w:after="40"/>
        <w:ind w:left="288"/>
      </w:pPr>
      <w:r>
        <w:rPr>
          <w:color w:val="2563EB"/>
          <w:sz w:val="20"/>
        </w:rPr>
        <w:t xml:space="preserve">▶ </w:t>
      </w:r>
      <w:r>
        <w:rPr>
          <w:b/>
          <w:color w:val="0F172A"/>
          <w:sz w:val="23"/>
        </w:rPr>
        <w:t xml:space="preserve">Bước 6 (Chấm điểm &amp; Tổng kết khóa luận): </w:t>
      </w:r>
      <w:r>
        <w:rPr>
          <w:color w:val="334155"/>
          <w:sz w:val="23"/>
        </w:rPr>
        <w:t>GVHD nhập điểm hướng dẫn, 2 Cán bộ phản biện nhập điểm phản biện độc lập. Hệ thống tự động tính điểm tổng kết trung bình, xếp loại và TBM xác nhận hoàn tất (API: PATCH /api/theses/:id/complete).</w:t>
      </w:r>
    </w:p>
    <w:p w14:paraId="6B075243" w14:textId="17225219" w:rsidR="00B62E50" w:rsidRDefault="00000000">
      <w:pPr>
        <w:keepNext/>
        <w:spacing w:before="240"/>
      </w:pPr>
      <w:r>
        <w:rPr>
          <w:b/>
          <w:color w:val="0369A1"/>
          <w:sz w:val="25"/>
        </w:rPr>
        <w:t>3.6. Luồng Phân công Giảng viên (GVHD &amp; Phản biện)</w:t>
      </w:r>
    </w:p>
    <w:p w14:paraId="6AB6AB73"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1 (Kiểm tra định mức &amp; sĩ số): </w:t>
      </w:r>
      <w:r>
        <w:rPr>
          <w:color w:val="334155"/>
          <w:sz w:val="23"/>
        </w:rPr>
        <w:t>TBM tra cứu danh sách giảng viên kèm số lượng sinh viên/đề tài đang phụ trách thực tế so với giới hạn tối đa (maxSupervisedStudents)</w:t>
      </w:r>
    </w:p>
    <w:p w14:paraId="2B872D46" w14:textId="77777777" w:rsidR="005F52D8" w:rsidRDefault="00000000">
      <w:pPr>
        <w:spacing w:before="40" w:after="40"/>
        <w:ind w:left="288"/>
        <w:rPr>
          <w:color w:val="334155"/>
          <w:sz w:val="23"/>
        </w:rPr>
      </w:pPr>
      <w:r>
        <w:rPr>
          <w:color w:val="334155"/>
          <w:sz w:val="23"/>
        </w:rPr>
        <w:t>.</w:t>
      </w:r>
      <w:r>
        <w:rPr>
          <w:color w:val="2563EB"/>
          <w:sz w:val="20"/>
        </w:rPr>
        <w:t xml:space="preserve">▶ </w:t>
      </w:r>
      <w:r>
        <w:rPr>
          <w:b/>
          <w:color w:val="0F172A"/>
          <w:sz w:val="23"/>
        </w:rPr>
        <w:t xml:space="preserve">Bước 2 (Thực hiện phân công): </w:t>
      </w:r>
      <w:r>
        <w:rPr>
          <w:color w:val="334155"/>
          <w:sz w:val="23"/>
        </w:rPr>
        <w:t>TBM chọn giảng viên phù hợp chuyên môn và gán vào đợt thực tập TTDN hoặc đề tài KLTN.</w:t>
      </w:r>
    </w:p>
    <w:p w14:paraId="71D7C6C7"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3 (Phân công hội đồng phản biện KLTN): </w:t>
      </w:r>
      <w:r>
        <w:rPr>
          <w:color w:val="334155"/>
          <w:sz w:val="23"/>
        </w:rPr>
        <w:t>TBM phân công Giảng viên phản biện 1 và Giảng viên phản biện 2, hệ thống tự động loại trừ giảng viên hướng dẫn khỏi danh sách phản biện để đảm bảo tính khách quan.</w:t>
      </w:r>
    </w:p>
    <w:p w14:paraId="12EBBB5F" w14:textId="7BE09597" w:rsidR="00B62E50" w:rsidRDefault="00000000">
      <w:pPr>
        <w:spacing w:before="40" w:after="40"/>
        <w:ind w:left="288"/>
      </w:pPr>
      <w:r>
        <w:rPr>
          <w:color w:val="2563EB"/>
          <w:sz w:val="20"/>
        </w:rPr>
        <w:t xml:space="preserve">▶ </w:t>
      </w:r>
      <w:r>
        <w:rPr>
          <w:b/>
          <w:color w:val="0F172A"/>
          <w:sz w:val="23"/>
        </w:rPr>
        <w:t xml:space="preserve">Bước 4 (Thông báo tức thì): </w:t>
      </w:r>
      <w:r>
        <w:rPr>
          <w:color w:val="334155"/>
          <w:sz w:val="23"/>
        </w:rPr>
        <w:t>Hệ thống tự động phát thông báo qua Notification Service và Socket.IO đến từng giảng viên được phân công.</w:t>
      </w:r>
    </w:p>
    <w:p w14:paraId="24782524" w14:textId="77777777" w:rsidR="00B62E50" w:rsidRDefault="00000000">
      <w:pPr>
        <w:keepNext/>
        <w:spacing w:before="240"/>
      </w:pPr>
      <w:r>
        <w:rPr>
          <w:b/>
          <w:color w:val="0369A1"/>
          <w:sz w:val="25"/>
        </w:rPr>
        <w:t>3.7. Luồng Theo dõi Tiến độ và Nộp Báo cáo</w:t>
      </w:r>
    </w:p>
    <w:p w14:paraId="3A0BCC94"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1 (Sinh viên nộp báo cáo định kỳ): </w:t>
      </w:r>
      <w:r>
        <w:rPr>
          <w:color w:val="334155"/>
          <w:sz w:val="23"/>
        </w:rPr>
        <w:t>Sinh viên vào trang báo cáo, nhập tiêu đề, nội dung công việc đã làm, tỷ lệ hoàn thành (0 - 100%) và tải lên file tài liệu đính kèm qua Multer (API: POST /api/internship-reports hoặc POST /api/thesis-progress).</w:t>
      </w:r>
    </w:p>
    <w:p w14:paraId="2864B05C"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2 (Giảng viên kiểm tra &amp; chấm điểm): </w:t>
      </w:r>
      <w:r>
        <w:rPr>
          <w:color w:val="334155"/>
          <w:sz w:val="23"/>
        </w:rPr>
        <w:t>Giảng viên nhận thông báo nộp báo cáo, xem tài liệu, nhận xét đánh giá chất lượng và chấm điểm tiến độ (API: PATCH /api/internship-reports/:id/review hoặc PATCH /api/thesis-progress/:id/feedback).</w:t>
      </w:r>
    </w:p>
    <w:p w14:paraId="3035A847" w14:textId="71B42E64" w:rsidR="00B62E50" w:rsidRDefault="00000000">
      <w:pPr>
        <w:spacing w:before="40" w:after="40"/>
        <w:ind w:left="288"/>
      </w:pPr>
      <w:r>
        <w:rPr>
          <w:color w:val="2563EB"/>
          <w:sz w:val="20"/>
        </w:rPr>
        <w:t xml:space="preserve">▶ </w:t>
      </w:r>
      <w:r>
        <w:rPr>
          <w:b/>
          <w:color w:val="0F172A"/>
          <w:sz w:val="23"/>
        </w:rPr>
        <w:t xml:space="preserve">Bước 3 (Phản hồi &amp; Điều chỉnh): </w:t>
      </w:r>
      <w:r>
        <w:rPr>
          <w:color w:val="334155"/>
          <w:sz w:val="23"/>
        </w:rPr>
        <w:t>Sinh viên theo dõi trực tiếp nhận xét của giảng viên trên giao diện để kịp thời điều chỉnh nội dung theo yêu cầu.</w:t>
      </w:r>
    </w:p>
    <w:p w14:paraId="6AF24E81" w14:textId="77777777" w:rsidR="00B62E50" w:rsidRDefault="00000000">
      <w:pPr>
        <w:keepNext/>
        <w:spacing w:before="240"/>
      </w:pPr>
      <w:r>
        <w:rPr>
          <w:b/>
          <w:color w:val="0369A1"/>
          <w:sz w:val="25"/>
        </w:rPr>
        <w:t>3.8. Luồng Quản lý Học kỳ, Niên khóa và Mốc thời gian (Academic Term)</w:t>
      </w:r>
    </w:p>
    <w:p w14:paraId="4236E291"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1 (Khởi tạo học kỳ): </w:t>
      </w:r>
      <w:r>
        <w:rPr>
          <w:color w:val="334155"/>
          <w:sz w:val="23"/>
        </w:rPr>
        <w:t>Admin/TBM tạo mới Học kỳ (ví dụ: Học kỳ 1 - 2026-2027) kèm mã học kỳ, ngày bắt đầu và ngày kết thúc (API: POST /api/academic-terms).</w:t>
      </w:r>
    </w:p>
    <w:p w14:paraId="39BF026F"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2 (Cấu hình mốc thời gian - Timelines): </w:t>
      </w:r>
      <w:r>
        <w:rPr>
          <w:color w:val="334155"/>
          <w:sz w:val="23"/>
        </w:rPr>
        <w:t>TBM thiết lập các mốc thời hạn chi tiết: Thời hạn đăng ký TTDN, Thời hạn đăng ký KLTN, Hạn nộp báo cáo tiến độ, Hạn mở link Doanh nghiệp đánh giá và Hạn chốt điểm.</w:t>
      </w:r>
    </w:p>
    <w:p w14:paraId="2ED1B8DD" w14:textId="77777777" w:rsidR="005F52D8" w:rsidRDefault="00000000">
      <w:pPr>
        <w:spacing w:before="40" w:after="40"/>
        <w:ind w:left="288"/>
        <w:rPr>
          <w:color w:val="334155"/>
          <w:sz w:val="23"/>
        </w:rPr>
      </w:pPr>
      <w:r>
        <w:rPr>
          <w:color w:val="2563EB"/>
          <w:sz w:val="20"/>
        </w:rPr>
        <w:t xml:space="preserve">▶ </w:t>
      </w:r>
      <w:r>
        <w:rPr>
          <w:b/>
          <w:color w:val="0F172A"/>
          <w:sz w:val="23"/>
        </w:rPr>
        <w:t xml:space="preserve">Bước 3 (Kích hoạt học kỳ hiện tại): </w:t>
      </w:r>
      <w:r>
        <w:rPr>
          <w:color w:val="334155"/>
          <w:sz w:val="23"/>
        </w:rPr>
        <w:t>Admin kích hoạt học kỳ (isCurrent: true), hệ thống tự động đồng bộ phạm vi dữ liệu đăng ký và lọc báo cáo theo học kỳ đang hoạt động (API: PATCH /api/academic-terms/:id/activate).</w:t>
      </w:r>
    </w:p>
    <w:p w14:paraId="667ED9EE" w14:textId="3EADB440" w:rsidR="00B62E50" w:rsidRDefault="00000000" w:rsidP="005F52D8">
      <w:pPr>
        <w:spacing w:before="40" w:after="40"/>
        <w:ind w:left="288"/>
      </w:pPr>
      <w:r>
        <w:rPr>
          <w:color w:val="2563EB"/>
          <w:sz w:val="20"/>
        </w:rPr>
        <w:t xml:space="preserve">▶ </w:t>
      </w:r>
      <w:r>
        <w:rPr>
          <w:b/>
          <w:color w:val="0F172A"/>
          <w:sz w:val="23"/>
        </w:rPr>
        <w:t xml:space="preserve">Bước 4 (Đóng &amp; Lưu trữ học kỳ): </w:t>
      </w:r>
      <w:r>
        <w:rPr>
          <w:color w:val="334155"/>
          <w:sz w:val="23"/>
        </w:rPr>
        <w:t>Khi kết thúc đợt học, Admin đóng học kỳ để khóa toàn bộ thao tác chỉnh sửa dữ liệu và lưu trữ lịch sử đào tạo (API: PATCH /api/academic-terms/:id/close).</w:t>
      </w:r>
    </w:p>
    <w:p w14:paraId="2B7B7194" w14:textId="77777777" w:rsidR="00B62E50" w:rsidRDefault="00000000">
      <w:pPr>
        <w:keepNext/>
        <w:spacing w:before="320" w:after="160"/>
      </w:pPr>
      <w:r>
        <w:rPr>
          <w:b/>
          <w:color w:val="1E3A8A"/>
          <w:sz w:val="28"/>
        </w:rPr>
        <w:lastRenderedPageBreak/>
        <w:t>4. TIẾN ĐỘ HIỆN TẠI VÀ ĐÁNH GIÁ CHI TIẾT</w:t>
      </w:r>
    </w:p>
    <w:p w14:paraId="39C106BE" w14:textId="77777777" w:rsidR="00B62E50" w:rsidRDefault="00000000">
      <w:pPr>
        <w:jc w:val="both"/>
      </w:pPr>
      <w:r>
        <w:t>Bảng tổng hợp tiến độ thực tế được đánh giá nghiêm ngặt dựa trên việc đối soát toàn diện chuỗi liên kết: Giao diện Frontend (React) → Client API Service (Axios) → Backend Routes &amp; Middlewares → Controller &amp; Business Logic Services → Cơ sở dữ liệu Mongoose Model. Chỉ những chức năng có đầy đủ mã nguồn hoạt động ở tất cả các tầng mới được xếp loại 'Hoàn thành'.</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648"/>
        <w:gridCol w:w="2592"/>
        <w:gridCol w:w="1584"/>
        <w:gridCol w:w="4392"/>
      </w:tblGrid>
      <w:tr w:rsidR="00B62E50" w14:paraId="2AB462AE" w14:textId="77777777">
        <w:trPr>
          <w:jc w:val="center"/>
        </w:trPr>
        <w:tc>
          <w:tcPr>
            <w:tcW w:w="648" w:type="dxa"/>
            <w:shd w:val="clear" w:color="auto" w:fill="E2E8F0"/>
            <w:tcMar>
              <w:top w:w="100" w:type="dxa"/>
              <w:left w:w="100" w:type="dxa"/>
              <w:bottom w:w="100" w:type="dxa"/>
              <w:right w:w="100" w:type="dxa"/>
            </w:tcMar>
          </w:tcPr>
          <w:p w14:paraId="3D2C87E8" w14:textId="77777777" w:rsidR="00B62E50" w:rsidRDefault="00000000">
            <w:pPr>
              <w:spacing w:after="0"/>
              <w:jc w:val="center"/>
            </w:pPr>
            <w:r>
              <w:rPr>
                <w:b/>
                <w:color w:val="0F172A"/>
                <w:sz w:val="21"/>
              </w:rPr>
              <w:t>STT</w:t>
            </w:r>
          </w:p>
        </w:tc>
        <w:tc>
          <w:tcPr>
            <w:tcW w:w="2592" w:type="dxa"/>
            <w:shd w:val="clear" w:color="auto" w:fill="E2E8F0"/>
            <w:tcMar>
              <w:top w:w="100" w:type="dxa"/>
              <w:left w:w="100" w:type="dxa"/>
              <w:bottom w:w="100" w:type="dxa"/>
              <w:right w:w="100" w:type="dxa"/>
            </w:tcMar>
          </w:tcPr>
          <w:p w14:paraId="7066A3CC" w14:textId="77777777" w:rsidR="00B62E50" w:rsidRDefault="00000000">
            <w:pPr>
              <w:spacing w:after="0"/>
            </w:pPr>
            <w:r>
              <w:rPr>
                <w:b/>
                <w:color w:val="0F172A"/>
                <w:sz w:val="21"/>
              </w:rPr>
              <w:t>Nhóm chức năng / Nghiệp vụ</w:t>
            </w:r>
          </w:p>
        </w:tc>
        <w:tc>
          <w:tcPr>
            <w:tcW w:w="1584" w:type="dxa"/>
            <w:shd w:val="clear" w:color="auto" w:fill="E2E8F0"/>
            <w:tcMar>
              <w:top w:w="100" w:type="dxa"/>
              <w:left w:w="100" w:type="dxa"/>
              <w:bottom w:w="100" w:type="dxa"/>
              <w:right w:w="100" w:type="dxa"/>
            </w:tcMar>
          </w:tcPr>
          <w:p w14:paraId="2CA6C51E" w14:textId="77777777" w:rsidR="00B62E50" w:rsidRDefault="00000000">
            <w:pPr>
              <w:spacing w:after="0"/>
              <w:jc w:val="center"/>
            </w:pPr>
            <w:r>
              <w:rPr>
                <w:b/>
                <w:color w:val="0F172A"/>
                <w:sz w:val="21"/>
              </w:rPr>
              <w:t>Trạng thái</w:t>
            </w:r>
          </w:p>
        </w:tc>
        <w:tc>
          <w:tcPr>
            <w:tcW w:w="4392" w:type="dxa"/>
            <w:shd w:val="clear" w:color="auto" w:fill="E2E8F0"/>
            <w:tcMar>
              <w:top w:w="100" w:type="dxa"/>
              <w:left w:w="100" w:type="dxa"/>
              <w:bottom w:w="100" w:type="dxa"/>
              <w:right w:w="100" w:type="dxa"/>
            </w:tcMar>
          </w:tcPr>
          <w:p w14:paraId="14E4DB0E" w14:textId="77777777" w:rsidR="00B62E50" w:rsidRDefault="00000000">
            <w:pPr>
              <w:spacing w:after="0"/>
            </w:pPr>
            <w:r>
              <w:rPr>
                <w:b/>
                <w:color w:val="0F172A"/>
                <w:sz w:val="21"/>
              </w:rPr>
              <w:t>Mô tả chi tiết kỹ thuật thực tế</w:t>
            </w:r>
          </w:p>
        </w:tc>
      </w:tr>
      <w:tr w:rsidR="00B62E50" w14:paraId="03654D6F" w14:textId="77777777">
        <w:trPr>
          <w:jc w:val="center"/>
        </w:trPr>
        <w:tc>
          <w:tcPr>
            <w:tcW w:w="648" w:type="dxa"/>
            <w:tcMar>
              <w:top w:w="80" w:type="dxa"/>
              <w:left w:w="90" w:type="dxa"/>
              <w:bottom w:w="80" w:type="dxa"/>
              <w:right w:w="90" w:type="dxa"/>
            </w:tcMar>
          </w:tcPr>
          <w:p w14:paraId="653A88B2" w14:textId="77777777" w:rsidR="00B62E50" w:rsidRDefault="00000000">
            <w:pPr>
              <w:spacing w:after="0"/>
              <w:jc w:val="center"/>
            </w:pPr>
            <w:r>
              <w:rPr>
                <w:b/>
                <w:color w:val="475569"/>
                <w:sz w:val="19"/>
              </w:rPr>
              <w:t>1</w:t>
            </w:r>
          </w:p>
        </w:tc>
        <w:tc>
          <w:tcPr>
            <w:tcW w:w="2592" w:type="dxa"/>
            <w:tcMar>
              <w:top w:w="80" w:type="dxa"/>
              <w:left w:w="90" w:type="dxa"/>
              <w:bottom w:w="80" w:type="dxa"/>
              <w:right w:w="90" w:type="dxa"/>
            </w:tcMar>
          </w:tcPr>
          <w:p w14:paraId="119B0C8D" w14:textId="77777777" w:rsidR="00B62E50" w:rsidRDefault="00000000">
            <w:pPr>
              <w:spacing w:after="0"/>
            </w:pPr>
            <w:r>
              <w:rPr>
                <w:b/>
                <w:color w:val="0F172A"/>
                <w:sz w:val="19"/>
              </w:rPr>
              <w:t>Xác thực &amp; Phân quyền (Auth &amp; RBAC)</w:t>
            </w:r>
          </w:p>
        </w:tc>
        <w:tc>
          <w:tcPr>
            <w:tcW w:w="1584" w:type="dxa"/>
            <w:shd w:val="clear" w:color="auto" w:fill="F0FDF4"/>
            <w:tcMar>
              <w:top w:w="80" w:type="dxa"/>
              <w:left w:w="90" w:type="dxa"/>
              <w:bottom w:w="80" w:type="dxa"/>
              <w:right w:w="90" w:type="dxa"/>
            </w:tcMar>
          </w:tcPr>
          <w:p w14:paraId="043D48AE" w14:textId="77777777" w:rsidR="00B62E50" w:rsidRDefault="00000000">
            <w:pPr>
              <w:spacing w:after="0"/>
              <w:jc w:val="center"/>
            </w:pPr>
            <w:r>
              <w:rPr>
                <w:b/>
                <w:color w:val="166534"/>
                <w:sz w:val="19"/>
              </w:rPr>
              <w:t>Hoàn thành</w:t>
            </w:r>
          </w:p>
        </w:tc>
        <w:tc>
          <w:tcPr>
            <w:tcW w:w="4392" w:type="dxa"/>
            <w:tcMar>
              <w:top w:w="80" w:type="dxa"/>
              <w:left w:w="90" w:type="dxa"/>
              <w:bottom w:w="80" w:type="dxa"/>
              <w:right w:w="90" w:type="dxa"/>
            </w:tcMar>
          </w:tcPr>
          <w:p w14:paraId="3E19EB51" w14:textId="77777777" w:rsidR="00B62E50" w:rsidRDefault="00000000">
            <w:pPr>
              <w:spacing w:after="0"/>
            </w:pPr>
            <w:r>
              <w:rPr>
                <w:color w:val="334155"/>
                <w:sz w:val="19"/>
              </w:rPr>
              <w:t>Đầy đủ luồng Đăng nhập, Captcha SVG bảo mật, Access Token + Refresh Token (HttpOnly Cookie), kiểm tra phiên làm việc (/me), đổi mật khẩu, phân quyền 5 role (STUDENT, LECTURER, TBM, COMPANY, ADMIN).</w:t>
            </w:r>
          </w:p>
        </w:tc>
      </w:tr>
      <w:tr w:rsidR="00B62E50" w14:paraId="6D14907B" w14:textId="77777777">
        <w:trPr>
          <w:jc w:val="center"/>
        </w:trPr>
        <w:tc>
          <w:tcPr>
            <w:tcW w:w="648" w:type="dxa"/>
            <w:tcMar>
              <w:top w:w="80" w:type="dxa"/>
              <w:left w:w="90" w:type="dxa"/>
              <w:bottom w:w="80" w:type="dxa"/>
              <w:right w:w="90" w:type="dxa"/>
            </w:tcMar>
          </w:tcPr>
          <w:p w14:paraId="605847FB" w14:textId="77777777" w:rsidR="00B62E50" w:rsidRDefault="00000000">
            <w:pPr>
              <w:spacing w:after="0"/>
              <w:jc w:val="center"/>
            </w:pPr>
            <w:r>
              <w:rPr>
                <w:b/>
                <w:color w:val="475569"/>
                <w:sz w:val="19"/>
              </w:rPr>
              <w:t>2</w:t>
            </w:r>
          </w:p>
        </w:tc>
        <w:tc>
          <w:tcPr>
            <w:tcW w:w="2592" w:type="dxa"/>
            <w:tcMar>
              <w:top w:w="80" w:type="dxa"/>
              <w:left w:w="90" w:type="dxa"/>
              <w:bottom w:w="80" w:type="dxa"/>
              <w:right w:w="90" w:type="dxa"/>
            </w:tcMar>
          </w:tcPr>
          <w:p w14:paraId="35CE4BEA" w14:textId="77777777" w:rsidR="00B62E50" w:rsidRDefault="00000000">
            <w:pPr>
              <w:spacing w:after="0"/>
            </w:pPr>
            <w:r>
              <w:rPr>
                <w:b/>
                <w:color w:val="0F172A"/>
                <w:sz w:val="19"/>
              </w:rPr>
              <w:t>Quản lý Người dùng &amp; Quyền hạn</w:t>
            </w:r>
          </w:p>
        </w:tc>
        <w:tc>
          <w:tcPr>
            <w:tcW w:w="1584" w:type="dxa"/>
            <w:shd w:val="clear" w:color="auto" w:fill="F0FDF4"/>
            <w:tcMar>
              <w:top w:w="80" w:type="dxa"/>
              <w:left w:w="90" w:type="dxa"/>
              <w:bottom w:w="80" w:type="dxa"/>
              <w:right w:w="90" w:type="dxa"/>
            </w:tcMar>
          </w:tcPr>
          <w:p w14:paraId="464320C8" w14:textId="77777777" w:rsidR="00B62E50" w:rsidRDefault="00000000">
            <w:pPr>
              <w:spacing w:after="0"/>
              <w:jc w:val="center"/>
            </w:pPr>
            <w:r>
              <w:rPr>
                <w:b/>
                <w:color w:val="166534"/>
                <w:sz w:val="19"/>
              </w:rPr>
              <w:t>Hoàn thành</w:t>
            </w:r>
          </w:p>
        </w:tc>
        <w:tc>
          <w:tcPr>
            <w:tcW w:w="4392" w:type="dxa"/>
            <w:tcMar>
              <w:top w:w="80" w:type="dxa"/>
              <w:left w:w="90" w:type="dxa"/>
              <w:bottom w:w="80" w:type="dxa"/>
              <w:right w:w="90" w:type="dxa"/>
            </w:tcMar>
          </w:tcPr>
          <w:p w14:paraId="184D6B28" w14:textId="77777777" w:rsidR="00B62E50" w:rsidRDefault="00000000">
            <w:pPr>
              <w:spacing w:after="0"/>
            </w:pPr>
            <w:r>
              <w:rPr>
                <w:color w:val="334155"/>
                <w:sz w:val="19"/>
              </w:rPr>
              <w:t>Giao diện AdminUsersPage &amp; AdminPermissionsPage: Xem danh sách tài khoản, bật/tắt kích hoạt người dùng, reset mật khẩu mặc định, phân quyền động chức năng TBM cho giảng viên.</w:t>
            </w:r>
          </w:p>
        </w:tc>
      </w:tr>
      <w:tr w:rsidR="00B62E50" w14:paraId="0DC027B8" w14:textId="77777777">
        <w:trPr>
          <w:jc w:val="center"/>
        </w:trPr>
        <w:tc>
          <w:tcPr>
            <w:tcW w:w="648" w:type="dxa"/>
            <w:tcMar>
              <w:top w:w="80" w:type="dxa"/>
              <w:left w:w="90" w:type="dxa"/>
              <w:bottom w:w="80" w:type="dxa"/>
              <w:right w:w="90" w:type="dxa"/>
            </w:tcMar>
          </w:tcPr>
          <w:p w14:paraId="48F7AC4E" w14:textId="77777777" w:rsidR="00B62E50" w:rsidRDefault="00000000">
            <w:pPr>
              <w:spacing w:after="0"/>
              <w:jc w:val="center"/>
            </w:pPr>
            <w:r>
              <w:rPr>
                <w:b/>
                <w:color w:val="475569"/>
                <w:sz w:val="19"/>
              </w:rPr>
              <w:t>3</w:t>
            </w:r>
          </w:p>
        </w:tc>
        <w:tc>
          <w:tcPr>
            <w:tcW w:w="2592" w:type="dxa"/>
            <w:tcMar>
              <w:top w:w="80" w:type="dxa"/>
              <w:left w:w="90" w:type="dxa"/>
              <w:bottom w:w="80" w:type="dxa"/>
              <w:right w:w="90" w:type="dxa"/>
            </w:tcMar>
          </w:tcPr>
          <w:p w14:paraId="6099FC48" w14:textId="77777777" w:rsidR="00B62E50" w:rsidRDefault="00000000">
            <w:pPr>
              <w:spacing w:after="0"/>
            </w:pPr>
            <w:r>
              <w:rPr>
                <w:b/>
                <w:color w:val="0F172A"/>
                <w:sz w:val="19"/>
              </w:rPr>
              <w:t>Quản lý Học kỳ &amp; Niên khóa</w:t>
            </w:r>
          </w:p>
        </w:tc>
        <w:tc>
          <w:tcPr>
            <w:tcW w:w="1584" w:type="dxa"/>
            <w:shd w:val="clear" w:color="auto" w:fill="F0FDF4"/>
            <w:tcMar>
              <w:top w:w="80" w:type="dxa"/>
              <w:left w:w="90" w:type="dxa"/>
              <w:bottom w:w="80" w:type="dxa"/>
              <w:right w:w="90" w:type="dxa"/>
            </w:tcMar>
          </w:tcPr>
          <w:p w14:paraId="0E704F18" w14:textId="77777777" w:rsidR="00B62E50" w:rsidRDefault="00000000">
            <w:pPr>
              <w:spacing w:after="0"/>
              <w:jc w:val="center"/>
            </w:pPr>
            <w:r>
              <w:rPr>
                <w:b/>
                <w:color w:val="166534"/>
                <w:sz w:val="19"/>
              </w:rPr>
              <w:t>Hoàn thành</w:t>
            </w:r>
          </w:p>
        </w:tc>
        <w:tc>
          <w:tcPr>
            <w:tcW w:w="4392" w:type="dxa"/>
            <w:tcMar>
              <w:top w:w="80" w:type="dxa"/>
              <w:left w:w="90" w:type="dxa"/>
              <w:bottom w:w="80" w:type="dxa"/>
              <w:right w:w="90" w:type="dxa"/>
            </w:tcMar>
          </w:tcPr>
          <w:p w14:paraId="059705A4" w14:textId="77777777" w:rsidR="00B62E50" w:rsidRDefault="00000000">
            <w:pPr>
              <w:spacing w:after="0"/>
            </w:pPr>
            <w:r>
              <w:rPr>
                <w:color w:val="334155"/>
                <w:sz w:val="19"/>
              </w:rPr>
              <w:t>Giao diện AcademicTermManagement: CRUD học kỳ, cấu hình mốc thời gian (timelines) cho TTDN/KLTN, kích hoạt đợt học hiện tại, đóng học kỳ, tự động tạo học kỳ mặc định khi khởi động server.</w:t>
            </w:r>
          </w:p>
        </w:tc>
      </w:tr>
      <w:tr w:rsidR="00B62E50" w14:paraId="2CDD216A" w14:textId="77777777">
        <w:trPr>
          <w:jc w:val="center"/>
        </w:trPr>
        <w:tc>
          <w:tcPr>
            <w:tcW w:w="648" w:type="dxa"/>
            <w:tcMar>
              <w:top w:w="80" w:type="dxa"/>
              <w:left w:w="90" w:type="dxa"/>
              <w:bottom w:w="80" w:type="dxa"/>
              <w:right w:w="90" w:type="dxa"/>
            </w:tcMar>
          </w:tcPr>
          <w:p w14:paraId="1FC067BB" w14:textId="77777777" w:rsidR="00B62E50" w:rsidRDefault="00000000">
            <w:pPr>
              <w:spacing w:after="0"/>
              <w:jc w:val="center"/>
            </w:pPr>
            <w:r>
              <w:rPr>
                <w:b/>
                <w:color w:val="475569"/>
                <w:sz w:val="19"/>
              </w:rPr>
              <w:t>4</w:t>
            </w:r>
          </w:p>
        </w:tc>
        <w:tc>
          <w:tcPr>
            <w:tcW w:w="2592" w:type="dxa"/>
            <w:tcMar>
              <w:top w:w="80" w:type="dxa"/>
              <w:left w:w="90" w:type="dxa"/>
              <w:bottom w:w="80" w:type="dxa"/>
              <w:right w:w="90" w:type="dxa"/>
            </w:tcMar>
          </w:tcPr>
          <w:p w14:paraId="33583904" w14:textId="77777777" w:rsidR="00B62E50" w:rsidRDefault="00000000">
            <w:pPr>
              <w:spacing w:after="0"/>
            </w:pPr>
            <w:r>
              <w:rPr>
                <w:b/>
                <w:color w:val="0F172A"/>
                <w:sz w:val="19"/>
              </w:rPr>
              <w:t>Quản lý Danh mục Dữ liệu Master Data</w:t>
            </w:r>
          </w:p>
        </w:tc>
        <w:tc>
          <w:tcPr>
            <w:tcW w:w="1584" w:type="dxa"/>
            <w:shd w:val="clear" w:color="auto" w:fill="F0FDF4"/>
            <w:tcMar>
              <w:top w:w="80" w:type="dxa"/>
              <w:left w:w="90" w:type="dxa"/>
              <w:bottom w:w="80" w:type="dxa"/>
              <w:right w:w="90" w:type="dxa"/>
            </w:tcMar>
          </w:tcPr>
          <w:p w14:paraId="5A901E40" w14:textId="77777777" w:rsidR="00B62E50" w:rsidRDefault="00000000">
            <w:pPr>
              <w:spacing w:after="0"/>
              <w:jc w:val="center"/>
            </w:pPr>
            <w:r>
              <w:rPr>
                <w:b/>
                <w:color w:val="166534"/>
                <w:sz w:val="19"/>
              </w:rPr>
              <w:t>Hoàn thành</w:t>
            </w:r>
          </w:p>
        </w:tc>
        <w:tc>
          <w:tcPr>
            <w:tcW w:w="4392" w:type="dxa"/>
            <w:tcMar>
              <w:top w:w="80" w:type="dxa"/>
              <w:left w:w="90" w:type="dxa"/>
              <w:bottom w:w="80" w:type="dxa"/>
              <w:right w:w="90" w:type="dxa"/>
            </w:tcMar>
          </w:tcPr>
          <w:p w14:paraId="65E5683F" w14:textId="77777777" w:rsidR="00B62E50" w:rsidRDefault="00000000">
            <w:pPr>
              <w:spacing w:after="0"/>
            </w:pPr>
            <w:r>
              <w:rPr>
                <w:color w:val="334155"/>
                <w:sz w:val="19"/>
              </w:rPr>
              <w:t>Quản lý Sinh viên (StudentManagement), Giảng viên (LecturerManagement), Doanh nghiệp (CompanyManagement): thêm mới, cập nhật hồ sơ, cấu hình hạn mức sinh viên hướng dẫn (maxSupervisedStudents).</w:t>
            </w:r>
          </w:p>
        </w:tc>
      </w:tr>
      <w:tr w:rsidR="00B62E50" w14:paraId="227E1CDD" w14:textId="77777777">
        <w:trPr>
          <w:jc w:val="center"/>
        </w:trPr>
        <w:tc>
          <w:tcPr>
            <w:tcW w:w="648" w:type="dxa"/>
            <w:tcMar>
              <w:top w:w="80" w:type="dxa"/>
              <w:left w:w="90" w:type="dxa"/>
              <w:bottom w:w="80" w:type="dxa"/>
              <w:right w:w="90" w:type="dxa"/>
            </w:tcMar>
          </w:tcPr>
          <w:p w14:paraId="3A57A1E5" w14:textId="77777777" w:rsidR="00B62E50" w:rsidRDefault="00000000">
            <w:pPr>
              <w:spacing w:after="0"/>
              <w:jc w:val="center"/>
            </w:pPr>
            <w:r>
              <w:rPr>
                <w:b/>
                <w:color w:val="475569"/>
                <w:sz w:val="19"/>
              </w:rPr>
              <w:t>5</w:t>
            </w:r>
          </w:p>
        </w:tc>
        <w:tc>
          <w:tcPr>
            <w:tcW w:w="2592" w:type="dxa"/>
            <w:tcMar>
              <w:top w:w="80" w:type="dxa"/>
              <w:left w:w="90" w:type="dxa"/>
              <w:bottom w:w="80" w:type="dxa"/>
              <w:right w:w="90" w:type="dxa"/>
            </w:tcMar>
          </w:tcPr>
          <w:p w14:paraId="4EEAA57B" w14:textId="77777777" w:rsidR="00B62E50" w:rsidRDefault="00000000">
            <w:pPr>
              <w:spacing w:after="0"/>
            </w:pPr>
            <w:r>
              <w:rPr>
                <w:b/>
                <w:color w:val="0F172A"/>
                <w:sz w:val="19"/>
              </w:rPr>
              <w:t>Đăng ký &amp; Xét duyệt TTDN</w:t>
            </w:r>
          </w:p>
        </w:tc>
        <w:tc>
          <w:tcPr>
            <w:tcW w:w="1584" w:type="dxa"/>
            <w:shd w:val="clear" w:color="auto" w:fill="F0FDF4"/>
            <w:tcMar>
              <w:top w:w="80" w:type="dxa"/>
              <w:left w:w="90" w:type="dxa"/>
              <w:bottom w:w="80" w:type="dxa"/>
              <w:right w:w="90" w:type="dxa"/>
            </w:tcMar>
          </w:tcPr>
          <w:p w14:paraId="1ADB50FA" w14:textId="77777777" w:rsidR="00B62E50" w:rsidRDefault="00000000">
            <w:pPr>
              <w:spacing w:after="0"/>
              <w:jc w:val="center"/>
            </w:pPr>
            <w:r>
              <w:rPr>
                <w:b/>
                <w:color w:val="166534"/>
                <w:sz w:val="19"/>
              </w:rPr>
              <w:t>Hoàn thành</w:t>
            </w:r>
          </w:p>
        </w:tc>
        <w:tc>
          <w:tcPr>
            <w:tcW w:w="4392" w:type="dxa"/>
            <w:tcMar>
              <w:top w:w="80" w:type="dxa"/>
              <w:left w:w="90" w:type="dxa"/>
              <w:bottom w:w="80" w:type="dxa"/>
              <w:right w:w="90" w:type="dxa"/>
            </w:tcMar>
          </w:tcPr>
          <w:p w14:paraId="6ABE52DF" w14:textId="77777777" w:rsidR="00B62E50" w:rsidRDefault="00000000">
            <w:pPr>
              <w:spacing w:after="0"/>
            </w:pPr>
            <w:r>
              <w:rPr>
                <w:color w:val="334155"/>
                <w:sz w:val="19"/>
              </w:rPr>
              <w:t>Sinh viên chọn công ty hoặc tự liên hệ đăng ký (RegisterInternshipPage). TBM tra cứu, lọc danh sách, duyệt hoặc từ chối hồ sơ kèm lý do phản hồi (InternshipManagement).</w:t>
            </w:r>
          </w:p>
        </w:tc>
      </w:tr>
      <w:tr w:rsidR="00B62E50" w14:paraId="33D6AC55" w14:textId="77777777">
        <w:trPr>
          <w:jc w:val="center"/>
        </w:trPr>
        <w:tc>
          <w:tcPr>
            <w:tcW w:w="648" w:type="dxa"/>
            <w:tcMar>
              <w:top w:w="80" w:type="dxa"/>
              <w:left w:w="90" w:type="dxa"/>
              <w:bottom w:w="80" w:type="dxa"/>
              <w:right w:w="90" w:type="dxa"/>
            </w:tcMar>
          </w:tcPr>
          <w:p w14:paraId="5B261AAF" w14:textId="77777777" w:rsidR="00B62E50" w:rsidRDefault="00000000">
            <w:pPr>
              <w:spacing w:after="0"/>
              <w:jc w:val="center"/>
            </w:pPr>
            <w:r>
              <w:rPr>
                <w:b/>
                <w:color w:val="475569"/>
                <w:sz w:val="19"/>
              </w:rPr>
              <w:t>6</w:t>
            </w:r>
          </w:p>
        </w:tc>
        <w:tc>
          <w:tcPr>
            <w:tcW w:w="2592" w:type="dxa"/>
            <w:tcMar>
              <w:top w:w="80" w:type="dxa"/>
              <w:left w:w="90" w:type="dxa"/>
              <w:bottom w:w="80" w:type="dxa"/>
              <w:right w:w="90" w:type="dxa"/>
            </w:tcMar>
          </w:tcPr>
          <w:p w14:paraId="5FDA8197" w14:textId="77777777" w:rsidR="00B62E50" w:rsidRDefault="00000000">
            <w:pPr>
              <w:spacing w:after="0"/>
            </w:pPr>
            <w:r>
              <w:rPr>
                <w:b/>
                <w:color w:val="0F172A"/>
                <w:sz w:val="19"/>
              </w:rPr>
              <w:t>Phân công &amp; Tiếp nhận GVHD TTDN</w:t>
            </w:r>
          </w:p>
        </w:tc>
        <w:tc>
          <w:tcPr>
            <w:tcW w:w="1584" w:type="dxa"/>
            <w:shd w:val="clear" w:color="auto" w:fill="F0FDF4"/>
            <w:tcMar>
              <w:top w:w="80" w:type="dxa"/>
              <w:left w:w="90" w:type="dxa"/>
              <w:bottom w:w="80" w:type="dxa"/>
              <w:right w:w="90" w:type="dxa"/>
            </w:tcMar>
          </w:tcPr>
          <w:p w14:paraId="5CAA6BC6" w14:textId="77777777" w:rsidR="00B62E50" w:rsidRDefault="00000000">
            <w:pPr>
              <w:spacing w:after="0"/>
              <w:jc w:val="center"/>
            </w:pPr>
            <w:r>
              <w:rPr>
                <w:b/>
                <w:color w:val="166534"/>
                <w:sz w:val="19"/>
              </w:rPr>
              <w:t>Hoàn thành</w:t>
            </w:r>
          </w:p>
        </w:tc>
        <w:tc>
          <w:tcPr>
            <w:tcW w:w="4392" w:type="dxa"/>
            <w:tcMar>
              <w:top w:w="80" w:type="dxa"/>
              <w:left w:w="90" w:type="dxa"/>
              <w:bottom w:w="80" w:type="dxa"/>
              <w:right w:w="90" w:type="dxa"/>
            </w:tcMar>
          </w:tcPr>
          <w:p w14:paraId="10F576AE" w14:textId="77777777" w:rsidR="00B62E50" w:rsidRDefault="00000000">
            <w:pPr>
              <w:spacing w:after="0"/>
            </w:pPr>
            <w:r>
              <w:rPr>
                <w:color w:val="334155"/>
                <w:sz w:val="19"/>
              </w:rPr>
              <w:t>TBM phân công GVHD theo định mức sĩ số. Giảng viên nhận thông báo và xác nhận 'Chấp nhận hướng dẫn' hoặc 'Từ chối' (LecturerInternshipPage). Xuất dữ liệu biểu mẫu phân công.</w:t>
            </w:r>
          </w:p>
        </w:tc>
      </w:tr>
      <w:tr w:rsidR="00B62E50" w14:paraId="74625465" w14:textId="77777777">
        <w:trPr>
          <w:jc w:val="center"/>
        </w:trPr>
        <w:tc>
          <w:tcPr>
            <w:tcW w:w="648" w:type="dxa"/>
            <w:tcMar>
              <w:top w:w="80" w:type="dxa"/>
              <w:left w:w="90" w:type="dxa"/>
              <w:bottom w:w="80" w:type="dxa"/>
              <w:right w:w="90" w:type="dxa"/>
            </w:tcMar>
          </w:tcPr>
          <w:p w14:paraId="4D9DF86B" w14:textId="77777777" w:rsidR="00B62E50" w:rsidRDefault="00000000">
            <w:pPr>
              <w:spacing w:after="0"/>
              <w:jc w:val="center"/>
            </w:pPr>
            <w:r>
              <w:rPr>
                <w:b/>
                <w:color w:val="475569"/>
                <w:sz w:val="19"/>
              </w:rPr>
              <w:t>7</w:t>
            </w:r>
          </w:p>
        </w:tc>
        <w:tc>
          <w:tcPr>
            <w:tcW w:w="2592" w:type="dxa"/>
            <w:tcMar>
              <w:top w:w="80" w:type="dxa"/>
              <w:left w:w="90" w:type="dxa"/>
              <w:bottom w:w="80" w:type="dxa"/>
              <w:right w:w="90" w:type="dxa"/>
            </w:tcMar>
          </w:tcPr>
          <w:p w14:paraId="404FFBE9" w14:textId="77777777" w:rsidR="00B62E50" w:rsidRDefault="00000000">
            <w:pPr>
              <w:spacing w:after="0"/>
            </w:pPr>
            <w:r>
              <w:rPr>
                <w:b/>
                <w:color w:val="0F172A"/>
                <w:sz w:val="19"/>
              </w:rPr>
              <w:t>Nộp &amp; Chấm Báo cáo Thực tập</w:t>
            </w:r>
          </w:p>
        </w:tc>
        <w:tc>
          <w:tcPr>
            <w:tcW w:w="1584" w:type="dxa"/>
            <w:shd w:val="clear" w:color="auto" w:fill="F0FDF4"/>
            <w:tcMar>
              <w:top w:w="80" w:type="dxa"/>
              <w:left w:w="90" w:type="dxa"/>
              <w:bottom w:w="80" w:type="dxa"/>
              <w:right w:w="90" w:type="dxa"/>
            </w:tcMar>
          </w:tcPr>
          <w:p w14:paraId="577FE7B8" w14:textId="77777777" w:rsidR="00B62E50" w:rsidRDefault="00000000">
            <w:pPr>
              <w:spacing w:after="0"/>
              <w:jc w:val="center"/>
            </w:pPr>
            <w:r>
              <w:rPr>
                <w:b/>
                <w:color w:val="166534"/>
                <w:sz w:val="19"/>
              </w:rPr>
              <w:t>Hoàn thành</w:t>
            </w:r>
          </w:p>
        </w:tc>
        <w:tc>
          <w:tcPr>
            <w:tcW w:w="4392" w:type="dxa"/>
            <w:tcMar>
              <w:top w:w="80" w:type="dxa"/>
              <w:left w:w="90" w:type="dxa"/>
              <w:bottom w:w="80" w:type="dxa"/>
              <w:right w:w="90" w:type="dxa"/>
            </w:tcMar>
          </w:tcPr>
          <w:p w14:paraId="60E96205" w14:textId="77777777" w:rsidR="00B62E50" w:rsidRDefault="00000000">
            <w:pPr>
              <w:spacing w:after="0"/>
            </w:pPr>
            <w:r>
              <w:rPr>
                <w:color w:val="334155"/>
                <w:sz w:val="19"/>
              </w:rPr>
              <w:t>Sinh viên nộp báo cáo định kỳ kèm tải file đính kèm (Multer). Giảng viên xem chi tiết, chấm điểm tiến độ và ghi chú nhận xét đánh giá (LecturerReportPage).</w:t>
            </w:r>
          </w:p>
        </w:tc>
      </w:tr>
      <w:tr w:rsidR="00B62E50" w14:paraId="068817BF" w14:textId="77777777">
        <w:trPr>
          <w:jc w:val="center"/>
        </w:trPr>
        <w:tc>
          <w:tcPr>
            <w:tcW w:w="648" w:type="dxa"/>
            <w:tcMar>
              <w:top w:w="80" w:type="dxa"/>
              <w:left w:w="90" w:type="dxa"/>
              <w:bottom w:w="80" w:type="dxa"/>
              <w:right w:w="90" w:type="dxa"/>
            </w:tcMar>
          </w:tcPr>
          <w:p w14:paraId="7B4CAD2F" w14:textId="77777777" w:rsidR="00B62E50" w:rsidRDefault="00000000">
            <w:pPr>
              <w:spacing w:after="0"/>
              <w:jc w:val="center"/>
            </w:pPr>
            <w:r>
              <w:rPr>
                <w:b/>
                <w:color w:val="475569"/>
                <w:sz w:val="19"/>
              </w:rPr>
              <w:t>8</w:t>
            </w:r>
          </w:p>
        </w:tc>
        <w:tc>
          <w:tcPr>
            <w:tcW w:w="2592" w:type="dxa"/>
            <w:tcMar>
              <w:top w:w="80" w:type="dxa"/>
              <w:left w:w="90" w:type="dxa"/>
              <w:bottom w:w="80" w:type="dxa"/>
              <w:right w:w="90" w:type="dxa"/>
            </w:tcMar>
          </w:tcPr>
          <w:p w14:paraId="479CE613" w14:textId="77777777" w:rsidR="00B62E50" w:rsidRDefault="00000000">
            <w:pPr>
              <w:spacing w:after="0"/>
            </w:pPr>
            <w:r>
              <w:rPr>
                <w:b/>
                <w:color w:val="0F172A"/>
                <w:sz w:val="19"/>
              </w:rPr>
              <w:t>Đánh giá Doanh nghiệp qua Tài khoản</w:t>
            </w:r>
          </w:p>
        </w:tc>
        <w:tc>
          <w:tcPr>
            <w:tcW w:w="1584" w:type="dxa"/>
            <w:shd w:val="clear" w:color="auto" w:fill="F0FDF4"/>
            <w:tcMar>
              <w:top w:w="80" w:type="dxa"/>
              <w:left w:w="90" w:type="dxa"/>
              <w:bottom w:w="80" w:type="dxa"/>
              <w:right w:w="90" w:type="dxa"/>
            </w:tcMar>
          </w:tcPr>
          <w:p w14:paraId="6933466F" w14:textId="77777777" w:rsidR="00B62E50" w:rsidRDefault="00000000">
            <w:pPr>
              <w:spacing w:after="0"/>
              <w:jc w:val="center"/>
            </w:pPr>
            <w:r>
              <w:rPr>
                <w:b/>
                <w:color w:val="166534"/>
                <w:sz w:val="19"/>
              </w:rPr>
              <w:t>Hoàn thành</w:t>
            </w:r>
          </w:p>
        </w:tc>
        <w:tc>
          <w:tcPr>
            <w:tcW w:w="4392" w:type="dxa"/>
            <w:tcMar>
              <w:top w:w="80" w:type="dxa"/>
              <w:left w:w="90" w:type="dxa"/>
              <w:bottom w:w="80" w:type="dxa"/>
              <w:right w:w="90" w:type="dxa"/>
            </w:tcMar>
          </w:tcPr>
          <w:p w14:paraId="6F2200DD" w14:textId="77777777" w:rsidR="00B62E50" w:rsidRDefault="00000000">
            <w:pPr>
              <w:spacing w:after="0"/>
            </w:pPr>
            <w:r>
              <w:rPr>
                <w:color w:val="334155"/>
                <w:sz w:val="19"/>
              </w:rPr>
              <w:t>Doanh nghiệp đăng nhập tài khoản xem danh sách sinh viên thực tập tại đơn vị và điền phiếu đánh giá tiêu chí chuyên môn, kỷ luật, điểm tổng kết (CompanyEvaluationPage).</w:t>
            </w:r>
          </w:p>
        </w:tc>
      </w:tr>
      <w:tr w:rsidR="00B62E50" w14:paraId="68674C84" w14:textId="77777777">
        <w:trPr>
          <w:jc w:val="center"/>
        </w:trPr>
        <w:tc>
          <w:tcPr>
            <w:tcW w:w="648" w:type="dxa"/>
            <w:tcMar>
              <w:top w:w="80" w:type="dxa"/>
              <w:left w:w="90" w:type="dxa"/>
              <w:bottom w:w="80" w:type="dxa"/>
              <w:right w:w="90" w:type="dxa"/>
            </w:tcMar>
          </w:tcPr>
          <w:p w14:paraId="2E03BECC" w14:textId="77777777" w:rsidR="00B62E50" w:rsidRDefault="00000000">
            <w:pPr>
              <w:spacing w:after="0"/>
              <w:jc w:val="center"/>
            </w:pPr>
            <w:r>
              <w:rPr>
                <w:b/>
                <w:color w:val="475569"/>
                <w:sz w:val="19"/>
              </w:rPr>
              <w:t>9</w:t>
            </w:r>
          </w:p>
        </w:tc>
        <w:tc>
          <w:tcPr>
            <w:tcW w:w="2592" w:type="dxa"/>
            <w:tcMar>
              <w:top w:w="80" w:type="dxa"/>
              <w:left w:w="90" w:type="dxa"/>
              <w:bottom w:w="80" w:type="dxa"/>
              <w:right w:w="90" w:type="dxa"/>
            </w:tcMar>
          </w:tcPr>
          <w:p w14:paraId="60BB6BBA" w14:textId="77777777" w:rsidR="00B62E50" w:rsidRDefault="00000000">
            <w:pPr>
              <w:spacing w:after="0"/>
            </w:pPr>
            <w:r>
              <w:rPr>
                <w:b/>
                <w:color w:val="0F172A"/>
                <w:sz w:val="19"/>
              </w:rPr>
              <w:t xml:space="preserve">Tạo &amp; Quản lý Link Đánh </w:t>
            </w:r>
            <w:r>
              <w:rPr>
                <w:b/>
                <w:color w:val="0F172A"/>
                <w:sz w:val="19"/>
              </w:rPr>
              <w:lastRenderedPageBreak/>
              <w:t>giá Công khai</w:t>
            </w:r>
          </w:p>
        </w:tc>
        <w:tc>
          <w:tcPr>
            <w:tcW w:w="1584" w:type="dxa"/>
            <w:shd w:val="clear" w:color="auto" w:fill="F0FDF4"/>
            <w:tcMar>
              <w:top w:w="80" w:type="dxa"/>
              <w:left w:w="90" w:type="dxa"/>
              <w:bottom w:w="80" w:type="dxa"/>
              <w:right w:w="90" w:type="dxa"/>
            </w:tcMar>
          </w:tcPr>
          <w:p w14:paraId="1120B3B0" w14:textId="77777777" w:rsidR="00B62E50" w:rsidRDefault="00000000">
            <w:pPr>
              <w:spacing w:after="0"/>
              <w:jc w:val="center"/>
            </w:pPr>
            <w:r>
              <w:rPr>
                <w:b/>
                <w:color w:val="166534"/>
                <w:sz w:val="19"/>
              </w:rPr>
              <w:lastRenderedPageBreak/>
              <w:t>Hoàn thành</w:t>
            </w:r>
          </w:p>
        </w:tc>
        <w:tc>
          <w:tcPr>
            <w:tcW w:w="4392" w:type="dxa"/>
            <w:tcMar>
              <w:top w:w="80" w:type="dxa"/>
              <w:left w:w="90" w:type="dxa"/>
              <w:bottom w:w="80" w:type="dxa"/>
              <w:right w:w="90" w:type="dxa"/>
            </w:tcMar>
          </w:tcPr>
          <w:p w14:paraId="2E9A16BE" w14:textId="77777777" w:rsidR="00B62E50" w:rsidRDefault="00000000">
            <w:pPr>
              <w:spacing w:after="0"/>
            </w:pPr>
            <w:r>
              <w:rPr>
                <w:color w:val="334155"/>
                <w:sz w:val="19"/>
              </w:rPr>
              <w:t xml:space="preserve">Sinh viên tạo link đánh giá (POST </w:t>
            </w:r>
            <w:r>
              <w:rPr>
                <w:color w:val="334155"/>
                <w:sz w:val="19"/>
              </w:rPr>
              <w:lastRenderedPageBreak/>
              <w:t>/api/evaluations/student/create-link). Hệ thống sinh mã Token bảo mật. Doanh nghiệp mở trang CompanyPublicEvaluationPage đánh giá trực tiếp không cần đăng nhập.</w:t>
            </w:r>
          </w:p>
        </w:tc>
      </w:tr>
      <w:tr w:rsidR="00B62E50" w14:paraId="106EF508" w14:textId="77777777">
        <w:trPr>
          <w:jc w:val="center"/>
        </w:trPr>
        <w:tc>
          <w:tcPr>
            <w:tcW w:w="648" w:type="dxa"/>
            <w:tcMar>
              <w:top w:w="80" w:type="dxa"/>
              <w:left w:w="90" w:type="dxa"/>
              <w:bottom w:w="80" w:type="dxa"/>
              <w:right w:w="90" w:type="dxa"/>
            </w:tcMar>
          </w:tcPr>
          <w:p w14:paraId="5DEF4775" w14:textId="77777777" w:rsidR="00B62E50" w:rsidRDefault="00000000">
            <w:pPr>
              <w:spacing w:after="0"/>
              <w:jc w:val="center"/>
            </w:pPr>
            <w:r>
              <w:rPr>
                <w:b/>
                <w:color w:val="475569"/>
                <w:sz w:val="19"/>
              </w:rPr>
              <w:lastRenderedPageBreak/>
              <w:t>10</w:t>
            </w:r>
          </w:p>
        </w:tc>
        <w:tc>
          <w:tcPr>
            <w:tcW w:w="2592" w:type="dxa"/>
            <w:tcMar>
              <w:top w:w="80" w:type="dxa"/>
              <w:left w:w="90" w:type="dxa"/>
              <w:bottom w:w="80" w:type="dxa"/>
              <w:right w:w="90" w:type="dxa"/>
            </w:tcMar>
          </w:tcPr>
          <w:p w14:paraId="3F9535BC" w14:textId="77777777" w:rsidR="00B62E50" w:rsidRDefault="00000000">
            <w:pPr>
              <w:spacing w:after="0"/>
            </w:pPr>
            <w:r>
              <w:rPr>
                <w:b/>
                <w:color w:val="0F172A"/>
                <w:sz w:val="19"/>
              </w:rPr>
              <w:t>Yêu cầu &amp; Phê duyệt Cấp lại Link Đánh giá</w:t>
            </w:r>
          </w:p>
        </w:tc>
        <w:tc>
          <w:tcPr>
            <w:tcW w:w="1584" w:type="dxa"/>
            <w:shd w:val="clear" w:color="auto" w:fill="F0FDF4"/>
            <w:tcMar>
              <w:top w:w="80" w:type="dxa"/>
              <w:left w:w="90" w:type="dxa"/>
              <w:bottom w:w="80" w:type="dxa"/>
              <w:right w:w="90" w:type="dxa"/>
            </w:tcMar>
          </w:tcPr>
          <w:p w14:paraId="5A3B4C28" w14:textId="77777777" w:rsidR="00B62E50" w:rsidRDefault="00000000">
            <w:pPr>
              <w:spacing w:after="0"/>
              <w:jc w:val="center"/>
            </w:pPr>
            <w:r>
              <w:rPr>
                <w:b/>
                <w:color w:val="166534"/>
                <w:sz w:val="19"/>
              </w:rPr>
              <w:t>Hoàn thành</w:t>
            </w:r>
          </w:p>
        </w:tc>
        <w:tc>
          <w:tcPr>
            <w:tcW w:w="4392" w:type="dxa"/>
            <w:tcMar>
              <w:top w:w="80" w:type="dxa"/>
              <w:left w:w="90" w:type="dxa"/>
              <w:bottom w:w="80" w:type="dxa"/>
              <w:right w:w="90" w:type="dxa"/>
            </w:tcMar>
          </w:tcPr>
          <w:p w14:paraId="2FE572B9" w14:textId="77777777" w:rsidR="00B62E50" w:rsidRDefault="00000000">
            <w:pPr>
              <w:spacing w:after="0"/>
            </w:pPr>
            <w:r>
              <w:rPr>
                <w:color w:val="334155"/>
                <w:sz w:val="19"/>
              </w:rPr>
              <w:t>Sinh viên gửi đơn xin cấp lại link khi hết hạn kèm lý do (POST /api/evaluations/student/request-recreate). TBM duyệt đơn, hệ thống tự động reset token cũ và cấp token mới gia hạn thời gian.</w:t>
            </w:r>
          </w:p>
        </w:tc>
      </w:tr>
      <w:tr w:rsidR="00B62E50" w14:paraId="5D5B1220" w14:textId="77777777">
        <w:trPr>
          <w:jc w:val="center"/>
        </w:trPr>
        <w:tc>
          <w:tcPr>
            <w:tcW w:w="648" w:type="dxa"/>
            <w:tcMar>
              <w:top w:w="80" w:type="dxa"/>
              <w:left w:w="90" w:type="dxa"/>
              <w:bottom w:w="80" w:type="dxa"/>
              <w:right w:w="90" w:type="dxa"/>
            </w:tcMar>
          </w:tcPr>
          <w:p w14:paraId="0BBAF4DF" w14:textId="77777777" w:rsidR="00B62E50" w:rsidRDefault="00000000">
            <w:pPr>
              <w:spacing w:after="0"/>
              <w:jc w:val="center"/>
            </w:pPr>
            <w:r>
              <w:rPr>
                <w:b/>
                <w:color w:val="475569"/>
                <w:sz w:val="19"/>
              </w:rPr>
              <w:t>11</w:t>
            </w:r>
          </w:p>
        </w:tc>
        <w:tc>
          <w:tcPr>
            <w:tcW w:w="2592" w:type="dxa"/>
            <w:tcMar>
              <w:top w:w="80" w:type="dxa"/>
              <w:left w:w="90" w:type="dxa"/>
              <w:bottom w:w="80" w:type="dxa"/>
              <w:right w:w="90" w:type="dxa"/>
            </w:tcMar>
          </w:tcPr>
          <w:p w14:paraId="1E50D4FF" w14:textId="77777777" w:rsidR="00B62E50" w:rsidRDefault="00000000">
            <w:pPr>
              <w:spacing w:after="0"/>
            </w:pPr>
            <w:r>
              <w:rPr>
                <w:b/>
                <w:color w:val="0F172A"/>
                <w:sz w:val="19"/>
              </w:rPr>
              <w:t>Đăng ký Đề tài Khóa luận (KLTN)</w:t>
            </w:r>
          </w:p>
        </w:tc>
        <w:tc>
          <w:tcPr>
            <w:tcW w:w="1584" w:type="dxa"/>
            <w:shd w:val="clear" w:color="auto" w:fill="F0FDF4"/>
            <w:tcMar>
              <w:top w:w="80" w:type="dxa"/>
              <w:left w:w="90" w:type="dxa"/>
              <w:bottom w:w="80" w:type="dxa"/>
              <w:right w:w="90" w:type="dxa"/>
            </w:tcMar>
          </w:tcPr>
          <w:p w14:paraId="1E080724" w14:textId="77777777" w:rsidR="00B62E50" w:rsidRDefault="00000000">
            <w:pPr>
              <w:spacing w:after="0"/>
              <w:jc w:val="center"/>
            </w:pPr>
            <w:r>
              <w:rPr>
                <w:b/>
                <w:color w:val="166534"/>
                <w:sz w:val="19"/>
              </w:rPr>
              <w:t>Hoàn thành</w:t>
            </w:r>
          </w:p>
        </w:tc>
        <w:tc>
          <w:tcPr>
            <w:tcW w:w="4392" w:type="dxa"/>
            <w:tcMar>
              <w:top w:w="80" w:type="dxa"/>
              <w:left w:w="90" w:type="dxa"/>
              <w:bottom w:w="80" w:type="dxa"/>
              <w:right w:w="90" w:type="dxa"/>
            </w:tcMar>
          </w:tcPr>
          <w:p w14:paraId="3506B503" w14:textId="77777777" w:rsidR="00B62E50" w:rsidRDefault="00000000">
            <w:pPr>
              <w:spacing w:after="0"/>
            </w:pPr>
            <w:r>
              <w:rPr>
                <w:color w:val="334155"/>
                <w:sz w:val="19"/>
              </w:rPr>
              <w:t>Hỗ trợ đăng ký cá nhân (1 SV) hoặc nhóm (2 SV). Tích hợp tra cứu bạn cùng nhóm qua MSSV, hiển thị danh sách GVHD còn chỉ tiêu hướng dẫn (RegisterThesisPage).</w:t>
            </w:r>
          </w:p>
        </w:tc>
      </w:tr>
      <w:tr w:rsidR="00B62E50" w14:paraId="65054519" w14:textId="77777777">
        <w:trPr>
          <w:jc w:val="center"/>
        </w:trPr>
        <w:tc>
          <w:tcPr>
            <w:tcW w:w="648" w:type="dxa"/>
            <w:tcMar>
              <w:top w:w="80" w:type="dxa"/>
              <w:left w:w="90" w:type="dxa"/>
              <w:bottom w:w="80" w:type="dxa"/>
              <w:right w:w="90" w:type="dxa"/>
            </w:tcMar>
          </w:tcPr>
          <w:p w14:paraId="09D32DE5" w14:textId="77777777" w:rsidR="00B62E50" w:rsidRDefault="00000000">
            <w:pPr>
              <w:spacing w:after="0"/>
              <w:jc w:val="center"/>
            </w:pPr>
            <w:r>
              <w:rPr>
                <w:b/>
                <w:color w:val="475569"/>
                <w:sz w:val="19"/>
              </w:rPr>
              <w:t>12</w:t>
            </w:r>
          </w:p>
        </w:tc>
        <w:tc>
          <w:tcPr>
            <w:tcW w:w="2592" w:type="dxa"/>
            <w:tcMar>
              <w:top w:w="80" w:type="dxa"/>
              <w:left w:w="90" w:type="dxa"/>
              <w:bottom w:w="80" w:type="dxa"/>
              <w:right w:w="90" w:type="dxa"/>
            </w:tcMar>
          </w:tcPr>
          <w:p w14:paraId="05945C9F" w14:textId="77777777" w:rsidR="00B62E50" w:rsidRDefault="00000000">
            <w:pPr>
              <w:spacing w:after="0"/>
            </w:pPr>
            <w:r>
              <w:rPr>
                <w:b/>
                <w:color w:val="0F172A"/>
                <w:sz w:val="19"/>
              </w:rPr>
              <w:t>Xét duyệt &amp; Phân công GVHD Khóa luận</w:t>
            </w:r>
          </w:p>
        </w:tc>
        <w:tc>
          <w:tcPr>
            <w:tcW w:w="1584" w:type="dxa"/>
            <w:shd w:val="clear" w:color="auto" w:fill="F0FDF4"/>
            <w:tcMar>
              <w:top w:w="80" w:type="dxa"/>
              <w:left w:w="90" w:type="dxa"/>
              <w:bottom w:w="80" w:type="dxa"/>
              <w:right w:w="90" w:type="dxa"/>
            </w:tcMar>
          </w:tcPr>
          <w:p w14:paraId="27B1FC9B" w14:textId="77777777" w:rsidR="00B62E50" w:rsidRDefault="00000000">
            <w:pPr>
              <w:spacing w:after="0"/>
              <w:jc w:val="center"/>
            </w:pPr>
            <w:r>
              <w:rPr>
                <w:b/>
                <w:color w:val="166534"/>
                <w:sz w:val="19"/>
              </w:rPr>
              <w:t>Hoàn thành</w:t>
            </w:r>
          </w:p>
        </w:tc>
        <w:tc>
          <w:tcPr>
            <w:tcW w:w="4392" w:type="dxa"/>
            <w:tcMar>
              <w:top w:w="80" w:type="dxa"/>
              <w:left w:w="90" w:type="dxa"/>
              <w:bottom w:w="80" w:type="dxa"/>
              <w:right w:w="90" w:type="dxa"/>
            </w:tcMar>
          </w:tcPr>
          <w:p w14:paraId="72348CAA" w14:textId="77777777" w:rsidR="00B62E50" w:rsidRDefault="00000000">
            <w:pPr>
              <w:spacing w:after="0"/>
            </w:pPr>
            <w:r>
              <w:rPr>
                <w:color w:val="334155"/>
                <w:sz w:val="19"/>
              </w:rPr>
              <w:t>TBM duyệt đề tài KLTN, phân công GVHD. Giảng viên xác nhận hướng dẫn (LecturerThesesPage). Cập nhật trạng thái đề tài sang IN_PROGRESS.</w:t>
            </w:r>
          </w:p>
        </w:tc>
      </w:tr>
      <w:tr w:rsidR="00B62E50" w14:paraId="1D02128A" w14:textId="77777777">
        <w:trPr>
          <w:jc w:val="center"/>
        </w:trPr>
        <w:tc>
          <w:tcPr>
            <w:tcW w:w="648" w:type="dxa"/>
            <w:tcMar>
              <w:top w:w="80" w:type="dxa"/>
              <w:left w:w="90" w:type="dxa"/>
              <w:bottom w:w="80" w:type="dxa"/>
              <w:right w:w="90" w:type="dxa"/>
            </w:tcMar>
          </w:tcPr>
          <w:p w14:paraId="1638CD4A" w14:textId="77777777" w:rsidR="00B62E50" w:rsidRDefault="00000000">
            <w:pPr>
              <w:spacing w:after="0"/>
              <w:jc w:val="center"/>
            </w:pPr>
            <w:r>
              <w:rPr>
                <w:b/>
                <w:color w:val="475569"/>
                <w:sz w:val="19"/>
              </w:rPr>
              <w:t>13</w:t>
            </w:r>
          </w:p>
        </w:tc>
        <w:tc>
          <w:tcPr>
            <w:tcW w:w="2592" w:type="dxa"/>
            <w:tcMar>
              <w:top w:w="80" w:type="dxa"/>
              <w:left w:w="90" w:type="dxa"/>
              <w:bottom w:w="80" w:type="dxa"/>
              <w:right w:w="90" w:type="dxa"/>
            </w:tcMar>
          </w:tcPr>
          <w:p w14:paraId="1C28575E" w14:textId="77777777" w:rsidR="00B62E50" w:rsidRDefault="00000000">
            <w:pPr>
              <w:spacing w:after="0"/>
            </w:pPr>
            <w:r>
              <w:rPr>
                <w:b/>
                <w:color w:val="0F172A"/>
                <w:sz w:val="19"/>
              </w:rPr>
              <w:t>Báo cáo Tiến độ KLTN Định kỳ</w:t>
            </w:r>
          </w:p>
        </w:tc>
        <w:tc>
          <w:tcPr>
            <w:tcW w:w="1584" w:type="dxa"/>
            <w:shd w:val="clear" w:color="auto" w:fill="F0FDF4"/>
            <w:tcMar>
              <w:top w:w="80" w:type="dxa"/>
              <w:left w:w="90" w:type="dxa"/>
              <w:bottom w:w="80" w:type="dxa"/>
              <w:right w:w="90" w:type="dxa"/>
            </w:tcMar>
          </w:tcPr>
          <w:p w14:paraId="52AC6F90" w14:textId="77777777" w:rsidR="00B62E50" w:rsidRDefault="00000000">
            <w:pPr>
              <w:spacing w:after="0"/>
              <w:jc w:val="center"/>
            </w:pPr>
            <w:r>
              <w:rPr>
                <w:b/>
                <w:color w:val="166534"/>
                <w:sz w:val="19"/>
              </w:rPr>
              <w:t>Hoàn thành</w:t>
            </w:r>
          </w:p>
        </w:tc>
        <w:tc>
          <w:tcPr>
            <w:tcW w:w="4392" w:type="dxa"/>
            <w:tcMar>
              <w:top w:w="80" w:type="dxa"/>
              <w:left w:w="90" w:type="dxa"/>
              <w:bottom w:w="80" w:type="dxa"/>
              <w:right w:w="90" w:type="dxa"/>
            </w:tcMar>
          </w:tcPr>
          <w:p w14:paraId="3C40CCEA" w14:textId="77777777" w:rsidR="00B62E50" w:rsidRDefault="00000000">
            <w:pPr>
              <w:spacing w:after="0"/>
            </w:pPr>
            <w:r>
              <w:rPr>
                <w:color w:val="334155"/>
                <w:sz w:val="19"/>
              </w:rPr>
              <w:t>Sinh viên nộp báo cáo tiến độ theo Tuần/Tháng kèm % hoàn thành (0-100%) và file đính kèm (StudentThesisProgressPage). GVHD theo dõi và nhận xét đánh giá tiến độ (LecturerThesisProgressPage).</w:t>
            </w:r>
          </w:p>
        </w:tc>
      </w:tr>
      <w:tr w:rsidR="00B62E50" w14:paraId="0258D733" w14:textId="77777777">
        <w:trPr>
          <w:jc w:val="center"/>
        </w:trPr>
        <w:tc>
          <w:tcPr>
            <w:tcW w:w="648" w:type="dxa"/>
            <w:tcMar>
              <w:top w:w="80" w:type="dxa"/>
              <w:left w:w="90" w:type="dxa"/>
              <w:bottom w:w="80" w:type="dxa"/>
              <w:right w:w="90" w:type="dxa"/>
            </w:tcMar>
          </w:tcPr>
          <w:p w14:paraId="738DF054" w14:textId="77777777" w:rsidR="00B62E50" w:rsidRDefault="00000000">
            <w:pPr>
              <w:spacing w:after="0"/>
              <w:jc w:val="center"/>
            </w:pPr>
            <w:r>
              <w:rPr>
                <w:b/>
                <w:color w:val="475569"/>
                <w:sz w:val="19"/>
              </w:rPr>
              <w:t>14</w:t>
            </w:r>
          </w:p>
        </w:tc>
        <w:tc>
          <w:tcPr>
            <w:tcW w:w="2592" w:type="dxa"/>
            <w:tcMar>
              <w:top w:w="80" w:type="dxa"/>
              <w:left w:w="90" w:type="dxa"/>
              <w:bottom w:w="80" w:type="dxa"/>
              <w:right w:w="90" w:type="dxa"/>
            </w:tcMar>
          </w:tcPr>
          <w:p w14:paraId="2749A933" w14:textId="77777777" w:rsidR="00B62E50" w:rsidRDefault="00000000">
            <w:pPr>
              <w:spacing w:after="0"/>
            </w:pPr>
            <w:r>
              <w:rPr>
                <w:b/>
                <w:color w:val="0F172A"/>
                <w:sz w:val="19"/>
              </w:rPr>
              <w:t>Phân công Cán bộ Phản biện KLTN</w:t>
            </w:r>
          </w:p>
        </w:tc>
        <w:tc>
          <w:tcPr>
            <w:tcW w:w="1584" w:type="dxa"/>
            <w:shd w:val="clear" w:color="auto" w:fill="F0FDF4"/>
            <w:tcMar>
              <w:top w:w="80" w:type="dxa"/>
              <w:left w:w="90" w:type="dxa"/>
              <w:bottom w:w="80" w:type="dxa"/>
              <w:right w:w="90" w:type="dxa"/>
            </w:tcMar>
          </w:tcPr>
          <w:p w14:paraId="4FECC58B" w14:textId="77777777" w:rsidR="00B62E50" w:rsidRDefault="00000000">
            <w:pPr>
              <w:spacing w:after="0"/>
              <w:jc w:val="center"/>
            </w:pPr>
            <w:r>
              <w:rPr>
                <w:b/>
                <w:color w:val="166534"/>
                <w:sz w:val="19"/>
              </w:rPr>
              <w:t>Hoàn thành</w:t>
            </w:r>
          </w:p>
        </w:tc>
        <w:tc>
          <w:tcPr>
            <w:tcW w:w="4392" w:type="dxa"/>
            <w:tcMar>
              <w:top w:w="80" w:type="dxa"/>
              <w:left w:w="90" w:type="dxa"/>
              <w:bottom w:w="80" w:type="dxa"/>
              <w:right w:w="90" w:type="dxa"/>
            </w:tcMar>
          </w:tcPr>
          <w:p w14:paraId="4963524B" w14:textId="77777777" w:rsidR="00B62E50" w:rsidRDefault="00000000">
            <w:pPr>
              <w:spacing w:after="0"/>
            </w:pPr>
            <w:r>
              <w:rPr>
                <w:color w:val="334155"/>
                <w:sz w:val="19"/>
              </w:rPr>
              <w:t>TBM phân công 2 Cán bộ phản biện độc lập (Reviewer 1, Reviewer 2) cho đề tài đủ điều kiện, tự động loại trừ GVHD khỏi danh sách phản biện (TbmThesisManagement).</w:t>
            </w:r>
          </w:p>
        </w:tc>
      </w:tr>
      <w:tr w:rsidR="00B62E50" w14:paraId="4B9AFB28" w14:textId="77777777">
        <w:trPr>
          <w:jc w:val="center"/>
        </w:trPr>
        <w:tc>
          <w:tcPr>
            <w:tcW w:w="648" w:type="dxa"/>
            <w:tcMar>
              <w:top w:w="80" w:type="dxa"/>
              <w:left w:w="90" w:type="dxa"/>
              <w:bottom w:w="80" w:type="dxa"/>
              <w:right w:w="90" w:type="dxa"/>
            </w:tcMar>
          </w:tcPr>
          <w:p w14:paraId="25446BBD" w14:textId="77777777" w:rsidR="00B62E50" w:rsidRDefault="00000000">
            <w:pPr>
              <w:spacing w:after="0"/>
              <w:jc w:val="center"/>
            </w:pPr>
            <w:r>
              <w:rPr>
                <w:b/>
                <w:color w:val="475569"/>
                <w:sz w:val="19"/>
              </w:rPr>
              <w:t>15</w:t>
            </w:r>
          </w:p>
        </w:tc>
        <w:tc>
          <w:tcPr>
            <w:tcW w:w="2592" w:type="dxa"/>
            <w:tcMar>
              <w:top w:w="80" w:type="dxa"/>
              <w:left w:w="90" w:type="dxa"/>
              <w:bottom w:w="80" w:type="dxa"/>
              <w:right w:w="90" w:type="dxa"/>
            </w:tcMar>
          </w:tcPr>
          <w:p w14:paraId="4CE5EB95" w14:textId="77777777" w:rsidR="00B62E50" w:rsidRDefault="00000000">
            <w:pPr>
              <w:spacing w:after="0"/>
            </w:pPr>
            <w:r>
              <w:rPr>
                <w:b/>
                <w:color w:val="0F172A"/>
                <w:sz w:val="19"/>
              </w:rPr>
              <w:t>Đánh giá &amp; Chấm điểm Khóa luận</w:t>
            </w:r>
          </w:p>
        </w:tc>
        <w:tc>
          <w:tcPr>
            <w:tcW w:w="1584" w:type="dxa"/>
            <w:shd w:val="clear" w:color="auto" w:fill="F0FDF4"/>
            <w:tcMar>
              <w:top w:w="80" w:type="dxa"/>
              <w:left w:w="90" w:type="dxa"/>
              <w:bottom w:w="80" w:type="dxa"/>
              <w:right w:w="90" w:type="dxa"/>
            </w:tcMar>
          </w:tcPr>
          <w:p w14:paraId="2B8B8D45" w14:textId="77777777" w:rsidR="00B62E50" w:rsidRDefault="00000000">
            <w:pPr>
              <w:spacing w:after="0"/>
              <w:jc w:val="center"/>
            </w:pPr>
            <w:r>
              <w:rPr>
                <w:b/>
                <w:color w:val="166534"/>
                <w:sz w:val="19"/>
              </w:rPr>
              <w:t>Hoàn thành</w:t>
            </w:r>
          </w:p>
        </w:tc>
        <w:tc>
          <w:tcPr>
            <w:tcW w:w="4392" w:type="dxa"/>
            <w:tcMar>
              <w:top w:w="80" w:type="dxa"/>
              <w:left w:w="90" w:type="dxa"/>
              <w:bottom w:w="80" w:type="dxa"/>
              <w:right w:w="90" w:type="dxa"/>
            </w:tcMar>
          </w:tcPr>
          <w:p w14:paraId="23B75740" w14:textId="77777777" w:rsidR="00B62E50" w:rsidRDefault="00000000">
            <w:pPr>
              <w:spacing w:after="0"/>
            </w:pPr>
            <w:r>
              <w:rPr>
                <w:color w:val="334155"/>
                <w:sz w:val="19"/>
              </w:rPr>
              <w:t>Chấm điểm 3 thành phần độc lập: Điểm GVHD, Điểm Phản biện 1, Điểm Phản biện 2. Tự động tính điểm trung bình tổng kết, xếp loại khóa luận và TBM chốt kết quả hoàn tất (TbmThesisEvaluationManagement).</w:t>
            </w:r>
          </w:p>
        </w:tc>
      </w:tr>
      <w:tr w:rsidR="00B62E50" w14:paraId="5D21F971" w14:textId="77777777">
        <w:trPr>
          <w:jc w:val="center"/>
        </w:trPr>
        <w:tc>
          <w:tcPr>
            <w:tcW w:w="648" w:type="dxa"/>
            <w:tcMar>
              <w:top w:w="80" w:type="dxa"/>
              <w:left w:w="90" w:type="dxa"/>
              <w:bottom w:w="80" w:type="dxa"/>
              <w:right w:w="90" w:type="dxa"/>
            </w:tcMar>
          </w:tcPr>
          <w:p w14:paraId="13A1FD42" w14:textId="77777777" w:rsidR="00B62E50" w:rsidRDefault="00000000">
            <w:pPr>
              <w:spacing w:after="0"/>
              <w:jc w:val="center"/>
            </w:pPr>
            <w:r>
              <w:rPr>
                <w:b/>
                <w:color w:val="475569"/>
                <w:sz w:val="19"/>
              </w:rPr>
              <w:t>16</w:t>
            </w:r>
          </w:p>
        </w:tc>
        <w:tc>
          <w:tcPr>
            <w:tcW w:w="2592" w:type="dxa"/>
            <w:tcMar>
              <w:top w:w="80" w:type="dxa"/>
              <w:left w:w="90" w:type="dxa"/>
              <w:bottom w:w="80" w:type="dxa"/>
              <w:right w:w="90" w:type="dxa"/>
            </w:tcMar>
          </w:tcPr>
          <w:p w14:paraId="487D8AA4" w14:textId="77777777" w:rsidR="00B62E50" w:rsidRDefault="00000000">
            <w:pPr>
              <w:spacing w:after="0"/>
            </w:pPr>
            <w:r>
              <w:rPr>
                <w:b/>
                <w:color w:val="0F172A"/>
                <w:sz w:val="19"/>
              </w:rPr>
              <w:t>Xuất Dữ liệu Báo cáo Excel</w:t>
            </w:r>
          </w:p>
        </w:tc>
        <w:tc>
          <w:tcPr>
            <w:tcW w:w="1584" w:type="dxa"/>
            <w:shd w:val="clear" w:color="auto" w:fill="F0FDF4"/>
            <w:tcMar>
              <w:top w:w="80" w:type="dxa"/>
              <w:left w:w="90" w:type="dxa"/>
              <w:bottom w:w="80" w:type="dxa"/>
              <w:right w:w="90" w:type="dxa"/>
            </w:tcMar>
          </w:tcPr>
          <w:p w14:paraId="133CA23A" w14:textId="77777777" w:rsidR="00B62E50" w:rsidRDefault="00000000">
            <w:pPr>
              <w:spacing w:after="0"/>
              <w:jc w:val="center"/>
            </w:pPr>
            <w:r>
              <w:rPr>
                <w:b/>
                <w:color w:val="166534"/>
                <w:sz w:val="19"/>
              </w:rPr>
              <w:t>Hoàn thành</w:t>
            </w:r>
          </w:p>
        </w:tc>
        <w:tc>
          <w:tcPr>
            <w:tcW w:w="4392" w:type="dxa"/>
            <w:tcMar>
              <w:top w:w="80" w:type="dxa"/>
              <w:left w:w="90" w:type="dxa"/>
              <w:bottom w:w="80" w:type="dxa"/>
              <w:right w:w="90" w:type="dxa"/>
            </w:tcMar>
          </w:tcPr>
          <w:p w14:paraId="18284D16" w14:textId="77777777" w:rsidR="00B62E50" w:rsidRDefault="00000000">
            <w:pPr>
              <w:spacing w:after="0"/>
            </w:pPr>
            <w:r>
              <w:rPr>
                <w:color w:val="334155"/>
                <w:sz w:val="19"/>
              </w:rPr>
              <w:t>Tích hợp thư viện ExcelJS phía backend: Xuất danh sách sinh viên TTDN kèm GVHD &amp; Doanh nghiệp; Xuất danh sách đề tài KLTN kèm điểm số chi tiết các thành phần ra file .xlsx định dạng chuẩn.</w:t>
            </w:r>
          </w:p>
        </w:tc>
      </w:tr>
      <w:tr w:rsidR="00B62E50" w14:paraId="6B9555A9" w14:textId="77777777">
        <w:trPr>
          <w:jc w:val="center"/>
        </w:trPr>
        <w:tc>
          <w:tcPr>
            <w:tcW w:w="648" w:type="dxa"/>
            <w:tcMar>
              <w:top w:w="80" w:type="dxa"/>
              <w:left w:w="90" w:type="dxa"/>
              <w:bottom w:w="80" w:type="dxa"/>
              <w:right w:w="90" w:type="dxa"/>
            </w:tcMar>
          </w:tcPr>
          <w:p w14:paraId="7B6B4395" w14:textId="77777777" w:rsidR="00B62E50" w:rsidRDefault="00000000">
            <w:pPr>
              <w:spacing w:after="0"/>
              <w:jc w:val="center"/>
            </w:pPr>
            <w:r>
              <w:rPr>
                <w:b/>
                <w:color w:val="475569"/>
                <w:sz w:val="19"/>
              </w:rPr>
              <w:t>17</w:t>
            </w:r>
          </w:p>
        </w:tc>
        <w:tc>
          <w:tcPr>
            <w:tcW w:w="2592" w:type="dxa"/>
            <w:tcMar>
              <w:top w:w="80" w:type="dxa"/>
              <w:left w:w="90" w:type="dxa"/>
              <w:bottom w:w="80" w:type="dxa"/>
              <w:right w:w="90" w:type="dxa"/>
            </w:tcMar>
          </w:tcPr>
          <w:p w14:paraId="5D0C9BAB" w14:textId="77777777" w:rsidR="00B62E50" w:rsidRDefault="00000000">
            <w:pPr>
              <w:spacing w:after="0"/>
            </w:pPr>
            <w:r>
              <w:rPr>
                <w:b/>
                <w:color w:val="0F172A"/>
                <w:sz w:val="19"/>
              </w:rPr>
              <w:t>Nhắn tin Trực tiếp Thời gian thực (Chat)</w:t>
            </w:r>
          </w:p>
        </w:tc>
        <w:tc>
          <w:tcPr>
            <w:tcW w:w="1584" w:type="dxa"/>
            <w:shd w:val="clear" w:color="auto" w:fill="F0FDF4"/>
            <w:tcMar>
              <w:top w:w="80" w:type="dxa"/>
              <w:left w:w="90" w:type="dxa"/>
              <w:bottom w:w="80" w:type="dxa"/>
              <w:right w:w="90" w:type="dxa"/>
            </w:tcMar>
          </w:tcPr>
          <w:p w14:paraId="47BCE8BB" w14:textId="77777777" w:rsidR="00B62E50" w:rsidRDefault="00000000">
            <w:pPr>
              <w:spacing w:after="0"/>
              <w:jc w:val="center"/>
            </w:pPr>
            <w:r>
              <w:rPr>
                <w:b/>
                <w:color w:val="166534"/>
                <w:sz w:val="19"/>
              </w:rPr>
              <w:t>Hoàn thành</w:t>
            </w:r>
          </w:p>
        </w:tc>
        <w:tc>
          <w:tcPr>
            <w:tcW w:w="4392" w:type="dxa"/>
            <w:tcMar>
              <w:top w:w="80" w:type="dxa"/>
              <w:left w:w="90" w:type="dxa"/>
              <w:bottom w:w="80" w:type="dxa"/>
              <w:right w:w="90" w:type="dxa"/>
            </w:tcMar>
          </w:tcPr>
          <w:p w14:paraId="35392035" w14:textId="77777777" w:rsidR="00B62E50" w:rsidRDefault="00000000">
            <w:pPr>
              <w:spacing w:after="0"/>
            </w:pPr>
            <w:r>
              <w:rPr>
                <w:color w:val="334155"/>
                <w:sz w:val="19"/>
              </w:rPr>
              <w:t>ChatContext + FloatingChatBox + Socket.IO: Tạo cuộc trò chuyện 1-1 giữa SV - GV - TBM, gửi/nhận tin nhắn tức thì, hiển thị danh sách hội thoại, số tin chưa đọc và đánh dấu đã đọc.</w:t>
            </w:r>
          </w:p>
        </w:tc>
      </w:tr>
      <w:tr w:rsidR="00B62E50" w14:paraId="3166FAFC" w14:textId="77777777">
        <w:trPr>
          <w:jc w:val="center"/>
        </w:trPr>
        <w:tc>
          <w:tcPr>
            <w:tcW w:w="648" w:type="dxa"/>
            <w:tcMar>
              <w:top w:w="80" w:type="dxa"/>
              <w:left w:w="90" w:type="dxa"/>
              <w:bottom w:w="80" w:type="dxa"/>
              <w:right w:w="90" w:type="dxa"/>
            </w:tcMar>
          </w:tcPr>
          <w:p w14:paraId="5B042E60" w14:textId="77777777" w:rsidR="00B62E50" w:rsidRDefault="00000000">
            <w:pPr>
              <w:spacing w:after="0"/>
              <w:jc w:val="center"/>
            </w:pPr>
            <w:r>
              <w:rPr>
                <w:b/>
                <w:color w:val="475569"/>
                <w:sz w:val="19"/>
              </w:rPr>
              <w:t>18</w:t>
            </w:r>
          </w:p>
        </w:tc>
        <w:tc>
          <w:tcPr>
            <w:tcW w:w="2592" w:type="dxa"/>
            <w:tcMar>
              <w:top w:w="80" w:type="dxa"/>
              <w:left w:w="90" w:type="dxa"/>
              <w:bottom w:w="80" w:type="dxa"/>
              <w:right w:w="90" w:type="dxa"/>
            </w:tcMar>
          </w:tcPr>
          <w:p w14:paraId="4A740DFD" w14:textId="77777777" w:rsidR="00B62E50" w:rsidRDefault="00000000">
            <w:pPr>
              <w:spacing w:after="0"/>
            </w:pPr>
            <w:r>
              <w:rPr>
                <w:b/>
                <w:color w:val="0F172A"/>
                <w:sz w:val="19"/>
              </w:rPr>
              <w:t>Hệ thống Thông báo (Notification)</w:t>
            </w:r>
          </w:p>
        </w:tc>
        <w:tc>
          <w:tcPr>
            <w:tcW w:w="1584" w:type="dxa"/>
            <w:shd w:val="clear" w:color="auto" w:fill="F0FDF4"/>
            <w:tcMar>
              <w:top w:w="80" w:type="dxa"/>
              <w:left w:w="90" w:type="dxa"/>
              <w:bottom w:w="80" w:type="dxa"/>
              <w:right w:w="90" w:type="dxa"/>
            </w:tcMar>
          </w:tcPr>
          <w:p w14:paraId="61497913" w14:textId="77777777" w:rsidR="00B62E50" w:rsidRDefault="00000000">
            <w:pPr>
              <w:spacing w:after="0"/>
              <w:jc w:val="center"/>
            </w:pPr>
            <w:r>
              <w:rPr>
                <w:b/>
                <w:color w:val="166534"/>
                <w:sz w:val="19"/>
              </w:rPr>
              <w:t>Hoàn thành</w:t>
            </w:r>
          </w:p>
        </w:tc>
        <w:tc>
          <w:tcPr>
            <w:tcW w:w="4392" w:type="dxa"/>
            <w:tcMar>
              <w:top w:w="80" w:type="dxa"/>
              <w:left w:w="90" w:type="dxa"/>
              <w:bottom w:w="80" w:type="dxa"/>
              <w:right w:w="90" w:type="dxa"/>
            </w:tcMar>
          </w:tcPr>
          <w:p w14:paraId="5AB6C9C2" w14:textId="77777777" w:rsidR="00B62E50" w:rsidRDefault="00000000">
            <w:pPr>
              <w:spacing w:after="0"/>
            </w:pPr>
            <w:r>
              <w:rPr>
                <w:color w:val="334155"/>
                <w:sz w:val="19"/>
              </w:rPr>
              <w:t>Tự động tạo và đẩy thông báo thời gian thực khi có sự kiện (duyệt đơn, phân công, nhận xét báo cáo, có đánh giá mới, cấp lại link). Có đếm số lượng chưa đọc và xem lịch sử.</w:t>
            </w:r>
          </w:p>
        </w:tc>
      </w:tr>
      <w:tr w:rsidR="00B62E50" w14:paraId="44768FEC" w14:textId="77777777">
        <w:trPr>
          <w:jc w:val="center"/>
        </w:trPr>
        <w:tc>
          <w:tcPr>
            <w:tcW w:w="648" w:type="dxa"/>
            <w:tcMar>
              <w:top w:w="80" w:type="dxa"/>
              <w:left w:w="90" w:type="dxa"/>
              <w:bottom w:w="80" w:type="dxa"/>
              <w:right w:w="90" w:type="dxa"/>
            </w:tcMar>
          </w:tcPr>
          <w:p w14:paraId="56B7516A" w14:textId="77777777" w:rsidR="00B62E50" w:rsidRDefault="00000000">
            <w:pPr>
              <w:spacing w:after="0"/>
              <w:jc w:val="center"/>
            </w:pPr>
            <w:r>
              <w:rPr>
                <w:b/>
                <w:color w:val="475569"/>
                <w:sz w:val="19"/>
              </w:rPr>
              <w:t>19</w:t>
            </w:r>
          </w:p>
        </w:tc>
        <w:tc>
          <w:tcPr>
            <w:tcW w:w="2592" w:type="dxa"/>
            <w:tcMar>
              <w:top w:w="80" w:type="dxa"/>
              <w:left w:w="90" w:type="dxa"/>
              <w:bottom w:w="80" w:type="dxa"/>
              <w:right w:w="90" w:type="dxa"/>
            </w:tcMar>
          </w:tcPr>
          <w:p w14:paraId="51BB2E5E" w14:textId="77777777" w:rsidR="00B62E50" w:rsidRDefault="00000000">
            <w:pPr>
              <w:spacing w:after="0"/>
            </w:pPr>
            <w:r>
              <w:rPr>
                <w:b/>
                <w:color w:val="0F172A"/>
                <w:sz w:val="19"/>
              </w:rPr>
              <w:t>Quản lý Lịch trình &amp; Kế hoạch Đào tạo</w:t>
            </w:r>
          </w:p>
        </w:tc>
        <w:tc>
          <w:tcPr>
            <w:tcW w:w="1584" w:type="dxa"/>
            <w:shd w:val="clear" w:color="auto" w:fill="F0FDF4"/>
            <w:tcMar>
              <w:top w:w="80" w:type="dxa"/>
              <w:left w:w="90" w:type="dxa"/>
              <w:bottom w:w="80" w:type="dxa"/>
              <w:right w:w="90" w:type="dxa"/>
            </w:tcMar>
          </w:tcPr>
          <w:p w14:paraId="14EEA458" w14:textId="77777777" w:rsidR="00B62E50" w:rsidRDefault="00000000">
            <w:pPr>
              <w:spacing w:after="0"/>
              <w:jc w:val="center"/>
            </w:pPr>
            <w:r>
              <w:rPr>
                <w:b/>
                <w:color w:val="166534"/>
                <w:sz w:val="19"/>
              </w:rPr>
              <w:t>Hoàn thành</w:t>
            </w:r>
          </w:p>
        </w:tc>
        <w:tc>
          <w:tcPr>
            <w:tcW w:w="4392" w:type="dxa"/>
            <w:tcMar>
              <w:top w:w="80" w:type="dxa"/>
              <w:left w:w="90" w:type="dxa"/>
              <w:bottom w:w="80" w:type="dxa"/>
              <w:right w:w="90" w:type="dxa"/>
            </w:tcMar>
          </w:tcPr>
          <w:p w14:paraId="22236F6E" w14:textId="77777777" w:rsidR="00B62E50" w:rsidRDefault="00000000">
            <w:pPr>
              <w:spacing w:after="0"/>
            </w:pPr>
            <w:r>
              <w:rPr>
                <w:color w:val="334155"/>
                <w:sz w:val="19"/>
              </w:rPr>
              <w:t>Admin/TBM tạo và quản lý lịch trình sự kiện, mốc hạn quan trọng của khoa theo học kỳ (Schedule.js / scheduleRoutes.js).</w:t>
            </w:r>
          </w:p>
        </w:tc>
      </w:tr>
      <w:tr w:rsidR="00B62E50" w14:paraId="46E401DA" w14:textId="77777777">
        <w:trPr>
          <w:jc w:val="center"/>
        </w:trPr>
        <w:tc>
          <w:tcPr>
            <w:tcW w:w="648" w:type="dxa"/>
            <w:tcMar>
              <w:top w:w="80" w:type="dxa"/>
              <w:left w:w="90" w:type="dxa"/>
              <w:bottom w:w="80" w:type="dxa"/>
              <w:right w:w="90" w:type="dxa"/>
            </w:tcMar>
          </w:tcPr>
          <w:p w14:paraId="137C3D15" w14:textId="77777777" w:rsidR="00B62E50" w:rsidRDefault="00000000">
            <w:pPr>
              <w:spacing w:after="0"/>
              <w:jc w:val="center"/>
            </w:pPr>
            <w:r>
              <w:rPr>
                <w:b/>
                <w:color w:val="475569"/>
                <w:sz w:val="19"/>
              </w:rPr>
              <w:t>20</w:t>
            </w:r>
          </w:p>
        </w:tc>
        <w:tc>
          <w:tcPr>
            <w:tcW w:w="2592" w:type="dxa"/>
            <w:tcMar>
              <w:top w:w="80" w:type="dxa"/>
              <w:left w:w="90" w:type="dxa"/>
              <w:bottom w:w="80" w:type="dxa"/>
              <w:right w:w="90" w:type="dxa"/>
            </w:tcMar>
          </w:tcPr>
          <w:p w14:paraId="20401B22" w14:textId="77777777" w:rsidR="00B62E50" w:rsidRDefault="00000000">
            <w:pPr>
              <w:spacing w:after="0"/>
            </w:pPr>
            <w:r>
              <w:rPr>
                <w:b/>
                <w:color w:val="0F172A"/>
                <w:sz w:val="19"/>
              </w:rPr>
              <w:t>Dashboard Thống kê theo Vai trò</w:t>
            </w:r>
          </w:p>
        </w:tc>
        <w:tc>
          <w:tcPr>
            <w:tcW w:w="1584" w:type="dxa"/>
            <w:shd w:val="clear" w:color="auto" w:fill="F0FDF4"/>
            <w:tcMar>
              <w:top w:w="80" w:type="dxa"/>
              <w:left w:w="90" w:type="dxa"/>
              <w:bottom w:w="80" w:type="dxa"/>
              <w:right w:w="90" w:type="dxa"/>
            </w:tcMar>
          </w:tcPr>
          <w:p w14:paraId="565DAC49" w14:textId="77777777" w:rsidR="00B62E50" w:rsidRDefault="00000000">
            <w:pPr>
              <w:spacing w:after="0"/>
              <w:jc w:val="center"/>
            </w:pPr>
            <w:r>
              <w:rPr>
                <w:b/>
                <w:color w:val="166534"/>
                <w:sz w:val="19"/>
              </w:rPr>
              <w:t>Hoàn thành</w:t>
            </w:r>
          </w:p>
        </w:tc>
        <w:tc>
          <w:tcPr>
            <w:tcW w:w="4392" w:type="dxa"/>
            <w:tcMar>
              <w:top w:w="80" w:type="dxa"/>
              <w:left w:w="90" w:type="dxa"/>
              <w:bottom w:w="80" w:type="dxa"/>
              <w:right w:w="90" w:type="dxa"/>
            </w:tcMar>
          </w:tcPr>
          <w:p w14:paraId="62A74A8E" w14:textId="77777777" w:rsidR="00B62E50" w:rsidRDefault="00000000">
            <w:pPr>
              <w:spacing w:after="0"/>
            </w:pPr>
            <w:r>
              <w:rPr>
                <w:color w:val="334155"/>
                <w:sz w:val="19"/>
              </w:rPr>
              <w:t xml:space="preserve">4 giao diện Dashboard chuyên biệt cho Sinh viên, Giảng viên, Doanh nghiệp và Quản trị viên/TBM hiển </w:t>
            </w:r>
            <w:r>
              <w:rPr>
                <w:color w:val="334155"/>
                <w:sz w:val="19"/>
              </w:rPr>
              <w:lastRenderedPageBreak/>
              <w:t>thị số liệu thống kê trực quan, biểu đồ tiến độ và danh sách tác vụ cần xử lý.</w:t>
            </w:r>
          </w:p>
        </w:tc>
      </w:tr>
      <w:tr w:rsidR="00B62E50" w14:paraId="01AC8FC1" w14:textId="77777777">
        <w:trPr>
          <w:jc w:val="center"/>
        </w:trPr>
        <w:tc>
          <w:tcPr>
            <w:tcW w:w="648" w:type="dxa"/>
            <w:tcMar>
              <w:top w:w="80" w:type="dxa"/>
              <w:left w:w="90" w:type="dxa"/>
              <w:bottom w:w="80" w:type="dxa"/>
              <w:right w:w="90" w:type="dxa"/>
            </w:tcMar>
          </w:tcPr>
          <w:p w14:paraId="3427E0FD" w14:textId="77777777" w:rsidR="00B62E50" w:rsidRDefault="00000000">
            <w:pPr>
              <w:spacing w:after="0"/>
              <w:jc w:val="center"/>
            </w:pPr>
            <w:r>
              <w:rPr>
                <w:b/>
                <w:color w:val="475569"/>
                <w:sz w:val="19"/>
              </w:rPr>
              <w:lastRenderedPageBreak/>
              <w:t>21</w:t>
            </w:r>
          </w:p>
        </w:tc>
        <w:tc>
          <w:tcPr>
            <w:tcW w:w="2592" w:type="dxa"/>
            <w:tcMar>
              <w:top w:w="80" w:type="dxa"/>
              <w:left w:w="90" w:type="dxa"/>
              <w:bottom w:w="80" w:type="dxa"/>
              <w:right w:w="90" w:type="dxa"/>
            </w:tcMar>
          </w:tcPr>
          <w:p w14:paraId="78EF06C0" w14:textId="77777777" w:rsidR="00B62E50" w:rsidRDefault="00000000">
            <w:pPr>
              <w:spacing w:after="0"/>
            </w:pPr>
            <w:r>
              <w:rPr>
                <w:b/>
                <w:color w:val="0F172A"/>
                <w:sz w:val="19"/>
              </w:rPr>
              <w:t>Quản lý Hồ sơ Cá nhân (Profile)</w:t>
            </w:r>
          </w:p>
        </w:tc>
        <w:tc>
          <w:tcPr>
            <w:tcW w:w="1584" w:type="dxa"/>
            <w:shd w:val="clear" w:color="auto" w:fill="F0FDF4"/>
            <w:tcMar>
              <w:top w:w="80" w:type="dxa"/>
              <w:left w:w="90" w:type="dxa"/>
              <w:bottom w:w="80" w:type="dxa"/>
              <w:right w:w="90" w:type="dxa"/>
            </w:tcMar>
          </w:tcPr>
          <w:p w14:paraId="04E2E07A" w14:textId="77777777" w:rsidR="00B62E50" w:rsidRDefault="00000000">
            <w:pPr>
              <w:spacing w:after="0"/>
              <w:jc w:val="center"/>
            </w:pPr>
            <w:r>
              <w:rPr>
                <w:b/>
                <w:color w:val="166534"/>
                <w:sz w:val="19"/>
              </w:rPr>
              <w:t>Hoàn thành</w:t>
            </w:r>
          </w:p>
        </w:tc>
        <w:tc>
          <w:tcPr>
            <w:tcW w:w="4392" w:type="dxa"/>
            <w:tcMar>
              <w:top w:w="80" w:type="dxa"/>
              <w:left w:w="90" w:type="dxa"/>
              <w:bottom w:w="80" w:type="dxa"/>
              <w:right w:w="90" w:type="dxa"/>
            </w:tcMar>
          </w:tcPr>
          <w:p w14:paraId="0ECA4B04" w14:textId="77777777" w:rsidR="00B62E50" w:rsidRDefault="00000000">
            <w:pPr>
              <w:spacing w:after="0"/>
            </w:pPr>
            <w:r>
              <w:rPr>
                <w:color w:val="334155"/>
                <w:sz w:val="19"/>
              </w:rPr>
              <w:t>Xem và chỉnh sửa thông tin cá nhân, cập nhật số điện thoại, email liên hệ, đổi mật khẩu, xem trang hồ sơ công khai của giảng viên và sinh viên khác (/user/:id).</w:t>
            </w:r>
          </w:p>
        </w:tc>
      </w:tr>
      <w:tr w:rsidR="00B62E50" w14:paraId="55709900" w14:textId="77777777">
        <w:trPr>
          <w:jc w:val="center"/>
        </w:trPr>
        <w:tc>
          <w:tcPr>
            <w:tcW w:w="648" w:type="dxa"/>
            <w:tcMar>
              <w:top w:w="80" w:type="dxa"/>
              <w:left w:w="90" w:type="dxa"/>
              <w:bottom w:w="80" w:type="dxa"/>
              <w:right w:w="90" w:type="dxa"/>
            </w:tcMar>
          </w:tcPr>
          <w:p w14:paraId="54139489" w14:textId="77777777" w:rsidR="00B62E50" w:rsidRDefault="00000000">
            <w:pPr>
              <w:spacing w:after="0"/>
              <w:jc w:val="center"/>
            </w:pPr>
            <w:r>
              <w:rPr>
                <w:b/>
                <w:color w:val="475569"/>
                <w:sz w:val="19"/>
              </w:rPr>
              <w:t>22</w:t>
            </w:r>
          </w:p>
        </w:tc>
        <w:tc>
          <w:tcPr>
            <w:tcW w:w="2592" w:type="dxa"/>
            <w:tcMar>
              <w:top w:w="80" w:type="dxa"/>
              <w:left w:w="90" w:type="dxa"/>
              <w:bottom w:w="80" w:type="dxa"/>
              <w:right w:w="90" w:type="dxa"/>
            </w:tcMar>
          </w:tcPr>
          <w:p w14:paraId="0E36392C" w14:textId="77777777" w:rsidR="00B62E50" w:rsidRDefault="00000000">
            <w:pPr>
              <w:spacing w:after="0"/>
            </w:pPr>
            <w:r>
              <w:rPr>
                <w:b/>
                <w:color w:val="0F172A"/>
                <w:sz w:val="19"/>
              </w:rPr>
              <w:t>Module Phân tích AI Đề tài / Báo cáo KLTN</w:t>
            </w:r>
          </w:p>
        </w:tc>
        <w:tc>
          <w:tcPr>
            <w:tcW w:w="1584" w:type="dxa"/>
            <w:shd w:val="clear" w:color="auto" w:fill="FFFBEB"/>
            <w:tcMar>
              <w:top w:w="80" w:type="dxa"/>
              <w:left w:w="90" w:type="dxa"/>
              <w:bottom w:w="80" w:type="dxa"/>
              <w:right w:w="90" w:type="dxa"/>
            </w:tcMar>
          </w:tcPr>
          <w:p w14:paraId="513BF898" w14:textId="77777777" w:rsidR="00B62E50" w:rsidRDefault="00000000">
            <w:pPr>
              <w:spacing w:after="0"/>
              <w:jc w:val="center"/>
            </w:pPr>
            <w:r>
              <w:rPr>
                <w:b/>
                <w:color w:val="B45309"/>
                <w:sz w:val="19"/>
              </w:rPr>
              <w:t>Đang phát triển</w:t>
            </w:r>
          </w:p>
        </w:tc>
        <w:tc>
          <w:tcPr>
            <w:tcW w:w="4392" w:type="dxa"/>
            <w:tcMar>
              <w:top w:w="80" w:type="dxa"/>
              <w:left w:w="90" w:type="dxa"/>
              <w:bottom w:w="80" w:type="dxa"/>
              <w:right w:w="90" w:type="dxa"/>
            </w:tcMar>
          </w:tcPr>
          <w:p w14:paraId="04BCAE1F" w14:textId="77777777" w:rsidR="00B62E50" w:rsidRDefault="00000000">
            <w:pPr>
              <w:spacing w:after="0"/>
            </w:pPr>
            <w:r>
              <w:rPr>
                <w:color w:val="334155"/>
                <w:sz w:val="19"/>
              </w:rPr>
              <w:t>Mã nguồn đã xây dựng hoàn chỉnh Model Schema AIAnalysis.js (chứa các trường kiểm tra định dạng formatCheck, tóm tắt summary, missingInformation, completionAnalysis, suggestions, overallResult). Tuy nhiên Backend Service và Giao diện UI chưa kích hoạt gọi API LLM thực tế (OpenAI/Gemini).</w:t>
            </w:r>
          </w:p>
        </w:tc>
      </w:tr>
    </w:tbl>
    <w:p w14:paraId="5BAA889D" w14:textId="77777777" w:rsidR="00B62E50" w:rsidRDefault="00B62E50">
      <w:pPr>
        <w:spacing w:after="200"/>
      </w:pPr>
    </w:p>
    <w:p w14:paraId="3847D34A" w14:textId="77777777" w:rsidR="00B62E50" w:rsidRDefault="00000000">
      <w:pPr>
        <w:keepNext/>
        <w:spacing w:before="240"/>
      </w:pPr>
      <w:r>
        <w:rPr>
          <w:b/>
          <w:color w:val="0369A1"/>
          <w:sz w:val="25"/>
        </w:rPr>
        <w:t>Những nội dung đang tiếp tục hoàn thiện</w:t>
      </w:r>
    </w:p>
    <w:p w14:paraId="36819912" w14:textId="77777777" w:rsidR="00B62E50" w:rsidRDefault="00000000">
      <w:pPr>
        <w:jc w:val="both"/>
      </w:pPr>
      <w:r>
        <w:t>Căn cứ trực tiếp trên hiện trạng mã nguồn của dự án, các hạng mục kỹ thuật sau đang trong lộ trình tiếp tục hoàn thiện và mở rộng:</w:t>
      </w:r>
    </w:p>
    <w:p w14:paraId="24DA238E" w14:textId="77777777" w:rsidR="00B62E50" w:rsidRDefault="00000000">
      <w:pPr>
        <w:spacing w:before="60" w:after="60"/>
        <w:ind w:left="288"/>
      </w:pPr>
      <w:r>
        <w:rPr>
          <w:b/>
          <w:color w:val="1E3A8A"/>
          <w:sz w:val="22"/>
        </w:rPr>
        <w:t xml:space="preserve">• </w:t>
      </w:r>
      <w:r>
        <w:rPr>
          <w:b/>
          <w:color w:val="0F172A"/>
          <w:sz w:val="22"/>
        </w:rPr>
        <w:t xml:space="preserve">Tích hợp Engine AI Phân tích Tự động Báo cáo Khóa luận: </w:t>
      </w:r>
      <w:r>
        <w:rPr>
          <w:color w:val="334155"/>
          <w:sz w:val="22"/>
        </w:rPr>
        <w:t>Hiện tại mã nguồn đã có Model Schema AIAnalysis.js hoàn chỉnh cấu trúc dữ liệu; giai đoạn tiếp theo sẽ hiện thực hóa kết nối API với các mô hình ngôn ngữ lớn (LLM như OpenAI/Gemini) tại thesisProgressService để tự động quét định dạng file, tóm tắt nội dung báo cáo và phát hiện các mục thiếu sót.</w:t>
      </w:r>
    </w:p>
    <w:p w14:paraId="5F92B428" w14:textId="77777777" w:rsidR="00B62E50" w:rsidRDefault="00000000">
      <w:pPr>
        <w:spacing w:before="60" w:after="60"/>
        <w:ind w:left="288"/>
      </w:pPr>
      <w:r>
        <w:rPr>
          <w:b/>
          <w:color w:val="1E3A8A"/>
          <w:sz w:val="22"/>
        </w:rPr>
        <w:t xml:space="preserve">• </w:t>
      </w:r>
      <w:r>
        <w:rPr>
          <w:b/>
          <w:color w:val="0F172A"/>
          <w:sz w:val="22"/>
        </w:rPr>
        <w:t xml:space="preserve">Bổ sung Xuất Biểu mẫu Báo cáo định dạng PDF: </w:t>
      </w:r>
      <w:r>
        <w:rPr>
          <w:color w:val="334155"/>
          <w:sz w:val="22"/>
        </w:rPr>
        <w:t>Hệ thống hiện tại đã hoàn thiện xuất dữ liệu bảng tính Excel (.xlsx qua ExcelJS); việc bổ sung xuất phiếu đánh giá thực tập và biên bản chấm khóa luận ra định dạng PDF chuẩn in ấn sẽ tiếp tục được triển khai.</w:t>
      </w:r>
    </w:p>
    <w:p w14:paraId="1A165DDE" w14:textId="77777777" w:rsidR="00B62E50" w:rsidRDefault="00000000">
      <w:pPr>
        <w:spacing w:before="60" w:after="60"/>
        <w:ind w:left="288"/>
      </w:pPr>
      <w:r>
        <w:rPr>
          <w:b/>
          <w:color w:val="1E3A8A"/>
          <w:sz w:val="22"/>
        </w:rPr>
        <w:t xml:space="preserve">• </w:t>
      </w:r>
      <w:r>
        <w:rPr>
          <w:b/>
          <w:color w:val="0F172A"/>
          <w:sz w:val="22"/>
        </w:rPr>
        <w:t xml:space="preserve">Mở rộng Giao tiếp Email Thông báo Tự động (SMTP / Nodemailer): </w:t>
      </w:r>
      <w:r>
        <w:rPr>
          <w:color w:val="334155"/>
          <w:sz w:val="22"/>
        </w:rPr>
        <w:t>Hệ thống hiện sử dụng Socket.IO và Notification Service nội bộ cho thông báo thời gian thực; việc tích hợp dịch vụ gửi email tự động (Nodemailer) để gửi link đánh giá trực tiếp vào hòm thư doanh nghiệp sẽ được hoàn thiện trong giai đoạn kế tiếp.</w:t>
      </w:r>
    </w:p>
    <w:p w14:paraId="671BC05F" w14:textId="77777777" w:rsidR="00B62E50" w:rsidRDefault="00B62E50">
      <w:pPr>
        <w:spacing w:after="320"/>
      </w:pPr>
    </w:p>
    <w:sectPr w:rsidR="00B62E50" w:rsidSect="00034616">
      <w:footerReference w:type="default" r:id="rId8"/>
      <w:pgSz w:w="11909" w:h="16834"/>
      <w:pgMar w:top="1296" w:right="1296"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469B6" w14:textId="77777777" w:rsidR="00AD18E9" w:rsidRDefault="00AD18E9">
      <w:pPr>
        <w:spacing w:after="0" w:line="240" w:lineRule="auto"/>
      </w:pPr>
      <w:r>
        <w:separator/>
      </w:r>
    </w:p>
  </w:endnote>
  <w:endnote w:type="continuationSeparator" w:id="0">
    <w:p w14:paraId="0AA9C674" w14:textId="77777777" w:rsidR="00AD18E9" w:rsidRDefault="00AD1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566E7" w14:textId="77777777" w:rsidR="00B62E50" w:rsidRDefault="00000000">
    <w:pPr>
      <w:pStyle w:val="Footer"/>
      <w:spacing w:before="120"/>
      <w:jc w:val="right"/>
    </w:pPr>
    <w:r>
      <w:rPr>
        <w:i/>
        <w:color w:val="787878"/>
        <w:sz w:val="18"/>
      </w:rPr>
      <w:t xml:space="preserve">Báo cáo tiến độ đề tài TTDN &amp; KLTN | Trang </w:t>
    </w:r>
    <w:r>
      <w:rPr>
        <w:i/>
        <w:color w:val="787878"/>
        <w:sz w:val="18"/>
      </w:rPr>
      <w:fldChar w:fldCharType="begin"/>
    </w:r>
    <w:r>
      <w:rPr>
        <w:i/>
        <w:color w:val="787878"/>
        <w:sz w:val="18"/>
      </w:rPr>
      <w:instrText xml:space="preserve"> PAGE </w:instrText>
    </w:r>
    <w:r>
      <w:rPr>
        <w:i/>
        <w:color w:val="787878"/>
        <w:sz w:val="18"/>
      </w:rPr>
      <w:fldChar w:fldCharType="separate"/>
    </w:r>
    <w:r w:rsidR="005F52D8">
      <w:rPr>
        <w:i/>
        <w:noProof/>
        <w:color w:val="787878"/>
        <w:sz w:val="18"/>
      </w:rPr>
      <w:t>1</w:t>
    </w:r>
    <w:r>
      <w:rPr>
        <w:i/>
        <w:color w:val="78787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439B0" w14:textId="77777777" w:rsidR="00AD18E9" w:rsidRDefault="00AD18E9">
      <w:pPr>
        <w:spacing w:after="0" w:line="240" w:lineRule="auto"/>
      </w:pPr>
      <w:r>
        <w:separator/>
      </w:r>
    </w:p>
  </w:footnote>
  <w:footnote w:type="continuationSeparator" w:id="0">
    <w:p w14:paraId="388BD38E" w14:textId="77777777" w:rsidR="00AD18E9" w:rsidRDefault="00AD18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1476144">
    <w:abstractNumId w:val="8"/>
  </w:num>
  <w:num w:numId="2" w16cid:durableId="1642613692">
    <w:abstractNumId w:val="6"/>
  </w:num>
  <w:num w:numId="3" w16cid:durableId="1669867717">
    <w:abstractNumId w:val="5"/>
  </w:num>
  <w:num w:numId="4" w16cid:durableId="1152596130">
    <w:abstractNumId w:val="4"/>
  </w:num>
  <w:num w:numId="5" w16cid:durableId="1345205945">
    <w:abstractNumId w:val="7"/>
  </w:num>
  <w:num w:numId="6" w16cid:durableId="1391616828">
    <w:abstractNumId w:val="3"/>
  </w:num>
  <w:num w:numId="7" w16cid:durableId="733893980">
    <w:abstractNumId w:val="2"/>
  </w:num>
  <w:num w:numId="8" w16cid:durableId="1421563612">
    <w:abstractNumId w:val="1"/>
  </w:num>
  <w:num w:numId="9" w16cid:durableId="1902405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52D8"/>
    <w:rsid w:val="00813EF0"/>
    <w:rsid w:val="00AA1D8D"/>
    <w:rsid w:val="00AD18E9"/>
    <w:rsid w:val="00B47730"/>
    <w:rsid w:val="00B62E5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6D155B"/>
  <w14:defaultImageDpi w14:val="300"/>
  <w15:docId w15:val="{0B09A0BD-4C48-4C79-951C-841559C6B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hAnsi="Times New Roman"/>
      <w:color w:val="282828"/>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2814</Words>
  <Characters>16044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Phúc Minh</cp:lastModifiedBy>
  <cp:revision>3</cp:revision>
  <dcterms:created xsi:type="dcterms:W3CDTF">2013-12-23T23:15:00Z</dcterms:created>
  <dcterms:modified xsi:type="dcterms:W3CDTF">2026-09-16T06:30:00Z</dcterms:modified>
  <cp:category/>
</cp:coreProperties>
</file>