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0"/>
        <w:gridCol w:w="6658"/>
      </w:tblGrid>
      <w:tr>
        <w:trPr/>
        <w:tc>
          <w:tcPr>
            <w:tcW w:w="21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  <w:kern w:val="0"/>
                <w:lang w:eastAsia="en-US" w:bidi="ar-SA"/>
              </w:rPr>
              <w:t>Module: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Ascii" w:hAnsiTheme="minorAscii"/>
              </w:rPr>
            </w:pPr>
            <w:r>
              <w:rPr>
                <w:rFonts w:cs="Courier New" w:ascii="Calibri" w:hAnsi="Calibri" w:asciiTheme="minorAscii" w:hAnsiTheme="minorAscii"/>
                <w:kern w:val="0"/>
                <w:lang w:eastAsia="en-US" w:bidi="ar-SA"/>
              </w:rPr>
              <w:t>ST2053</w:t>
            </w:r>
            <w:bookmarkStart w:id="0" w:name="_GoBack"/>
            <w:bookmarkEnd w:id="0"/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  <w:kern w:val="0"/>
                <w:lang w:eastAsia="en-US" w:bidi="ar-SA"/>
              </w:rPr>
              <w:t>Name: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Ascii" w:hAnsiTheme="minorAscii"/>
              </w:rPr>
            </w:pPr>
            <w:r>
              <w:rPr>
                <w:rFonts w:cs="Courier New" w:ascii="Calibri" w:hAnsi="Calibri" w:asciiTheme="minorAscii" w:hAnsiTheme="minorAscii"/>
                <w:kern w:val="0"/>
                <w:lang w:eastAsia="en-US" w:bidi="ar-SA"/>
              </w:rPr>
              <w:t>Marcus Prunty</w:t>
            </w:r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  <w:kern w:val="0"/>
                <w:lang w:eastAsia="en-US" w:bidi="ar-SA"/>
              </w:rPr>
              <w:t>Student Number: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Ascii" w:hAnsiTheme="minorAscii"/>
              </w:rPr>
            </w:pPr>
            <w:r>
              <w:rPr>
                <w:rFonts w:cs="Courier New" w:ascii="Calibri" w:hAnsi="Calibri" w:asciiTheme="minorAscii" w:hAnsiTheme="minorAscii"/>
                <w:kern w:val="0"/>
                <w:lang w:eastAsia="en-US" w:bidi="ar-SA"/>
              </w:rPr>
              <w:t>118730509</w:t>
            </w:r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  <w:kern w:val="0"/>
                <w:lang w:eastAsia="en-US" w:bidi="ar-SA"/>
              </w:rPr>
              <w:t>Chapter: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 w:asciiTheme="minorAscii" w:hAnsiTheme="minorAscii"/>
              </w:rPr>
            </w:pPr>
            <w:r>
              <w:rPr>
                <w:rFonts w:cs="Courier New" w:ascii="Calibri" w:hAnsi="Calibri" w:asciiTheme="minorAscii" w:hAnsiTheme="minorAscii"/>
                <w:kern w:val="0"/>
                <w:lang w:eastAsia="en-US" w:bidi="ar-SA"/>
              </w:rPr>
              <w:t>3</w:t>
            </w:r>
          </w:p>
        </w:tc>
      </w:tr>
    </w:tbl>
    <w:p>
      <w:pPr>
        <w:pStyle w:val="Normal"/>
        <w:rPr>
          <w:rFonts w:ascii="Calibri" w:hAnsi="Calibri" w:cs="Courier New" w:asciiTheme="minorHAnsi" w:hAnsiTheme="minorHAnsi"/>
          <w:b/>
          <w:b/>
          <w:color w:val="FF0000"/>
          <w:sz w:val="20"/>
        </w:rPr>
      </w:pPr>
      <w:r>
        <w:rPr>
          <w:rFonts w:cs="Courier New" w:ascii="Calibri" w:hAnsi="Calibri" w:asciiTheme="minorHAnsi" w:hAnsiTheme="minorHAnsi"/>
          <w:b/>
          <w:color w:val="FF0000"/>
          <w:sz w:val="20"/>
        </w:rPr>
        <w:t>Maximum 2 pages! Do not delete the page number in the footer.</w:t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3881120</wp:posOffset>
            </wp:positionH>
            <wp:positionV relativeFrom="paragraph">
              <wp:posOffset>15875</wp:posOffset>
            </wp:positionV>
            <wp:extent cx="2190750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Calculate the following for each case: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the residuals (e), the studentized residuals (r), leverages (h) and Cook’s distances (d).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Times New Roman" w:cs="Times New Roman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(a) By how much does the model</w:t>
      </w:r>
      <w:r>
        <w:drawing>
          <wp:anchor behindDoc="0" distT="0" distB="0" distL="114300" distR="0" simplePos="0" locked="0" layoutInCell="0" allowOverlap="1" relativeHeight="6">
            <wp:simplePos x="0" y="0"/>
            <wp:positionH relativeFrom="column">
              <wp:posOffset>3282315</wp:posOffset>
            </wp:positionH>
            <wp:positionV relativeFrom="paragraph">
              <wp:posOffset>248920</wp:posOffset>
            </wp:positionV>
            <wp:extent cx="3723640" cy="3552825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alibri" w:hAnsi="Calibri" w:asciiTheme="minorAscii" w:hAnsiTheme="minorAscii"/>
          <w:b/>
          <w:bCs/>
        </w:rPr>
        <w:t xml:space="preserve"> under/over-estimat</w:t>
      </w:r>
      <w:r>
        <w:rPr>
          <w:rFonts w:cs="Courier New" w:ascii="Calibri" w:hAnsi="Calibri" w:asciiTheme="minorAscii" w:hAnsiTheme="minorAscii"/>
          <w:b/>
          <w:bCs/>
        </w:rPr>
        <w:t>e BMI for case 1? (5 marks)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sz w:val="24"/>
          <w:szCs w:val="24"/>
        </w:rPr>
        <w:t>The model overestimates the BMI for case 1 by -1.2442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4"/>
          <w:szCs w:val="24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-23495</wp:posOffset>
            </wp:positionH>
            <wp:positionV relativeFrom="paragraph">
              <wp:posOffset>1905</wp:posOffset>
            </wp:positionV>
            <wp:extent cx="923925" cy="438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ourier New"/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rPr>
          <w:rFonts w:cs="Courier New"/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(b) Providing a suitable plot, identify which cases are outliers. Quote the value of the studentized residual for the most extreme case. (10 marks)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 xml:space="preserve"> 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 w:val="false"/>
          <w:bCs w:val="false"/>
        </w:rPr>
        <w:t>Cases 17, 60, 62, 65, 73 and 79 are outliers i.e standardi</w:t>
      </w:r>
      <w:r>
        <w:rPr>
          <w:rFonts w:cs="Courier New" w:ascii="Calibri" w:hAnsi="Calibri" w:asciiTheme="minorAscii" w:hAnsiTheme="minorAscii"/>
          <w:b w:val="false"/>
          <w:bCs w:val="false"/>
        </w:rPr>
        <w:t>s</w:t>
      </w:r>
      <w:r>
        <w:rPr>
          <w:rFonts w:cs="Courier New" w:ascii="Calibri" w:hAnsi="Calibri" w:asciiTheme="minorAscii" w:hAnsiTheme="minorAscii"/>
          <w:b w:val="false"/>
          <w:bCs w:val="false"/>
        </w:rPr>
        <w:t>ed</w:t>
      </w:r>
      <w:r>
        <w:rPr>
          <w:rFonts w:eastAsia="Times New Roman" w:cs="Courier New" w:ascii="Calibri" w:hAnsi="Calibri" w:asciiTheme="minorAscii" w:hAnsiTheme="minorAscii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Courier New" w:ascii="Calibri" w:hAnsi="Calibri" w:asciiTheme="minorAscii" w:hAnsiTheme="minorAscii"/>
          <w:b w:val="false"/>
          <w:bCs w:val="false"/>
        </w:rPr>
        <w:t>residuals &gt;</w:t>
      </w:r>
      <w:r>
        <w:rPr>
          <w:rFonts w:cs="Courier New" w:ascii="Calibri" w:hAnsi="Calibri" w:asciiTheme="minorAscii" w:hAnsiTheme="minorAscii"/>
          <w:b w:val="false"/>
          <w:bCs w:val="false"/>
        </w:rPr>
        <w:t>|</w:t>
      </w:r>
      <w:r>
        <w:rPr>
          <w:rFonts w:cs="Courier New" w:ascii="Calibri" w:hAnsi="Calibri" w:asciiTheme="minorAscii" w:hAnsiTheme="minorAscii"/>
          <w:b w:val="false"/>
          <w:bCs w:val="false"/>
        </w:rPr>
        <w:t xml:space="preserve">2|.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 w:val="false"/>
          <w:bCs w:val="false"/>
        </w:rPr>
        <w:t>The most extreme case is 62 = 2.9555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4"/>
          <w:szCs w:val="24"/>
        </w:rPr>
        <w:drawing>
          <wp:anchor behindDoc="0" distT="0" distB="0" distL="114300" distR="0" simplePos="0" locked="0" layoutInCell="0" allowOverlap="1" relativeHeight="5">
            <wp:simplePos x="0" y="0"/>
            <wp:positionH relativeFrom="column">
              <wp:posOffset>-501650</wp:posOffset>
            </wp:positionH>
            <wp:positionV relativeFrom="paragraph">
              <wp:posOffset>37465</wp:posOffset>
            </wp:positionV>
            <wp:extent cx="3829050" cy="4667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3658235</wp:posOffset>
            </wp:positionH>
            <wp:positionV relativeFrom="paragraph">
              <wp:posOffset>76200</wp:posOffset>
            </wp:positionV>
            <wp:extent cx="3644265" cy="34626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ageBreakBefore w:val="false"/>
        <w:rPr>
          <w:rFonts w:ascii="Calibri" w:hAnsi="Calibri" w:cs="Courier New" w:asciiTheme="minorAscii" w:hAnsiTheme="minorAscii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(c) Providing a suitable plot, identify which cases are of high leverage. Quote the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value of leverage for the most extreme case. Explain precisely why this case is of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high leverage. (15 marks)</w:t>
      </w:r>
    </w:p>
    <w:p>
      <w:pPr>
        <w:pStyle w:val="Normal"/>
        <w:rPr>
          <w:rFonts w:ascii="Calibri" w:hAnsi="Calibri"/>
        </w:rPr>
      </w:pPr>
      <w:r>
        <w:rPr>
          <w:rFonts w:eastAsia="Calibri" w:cs="Calibri" w:ascii="Calibri" w:hAnsi="Calibri" w:asciiTheme="minorAscii" w:cstheme="minorAscii" w:eastAsiaTheme="minorAscii" w:hAnsiTheme="minorAscii"/>
          <w:b w:val="false"/>
          <w:bCs w:val="false"/>
          <w:sz w:val="24"/>
          <w:szCs w:val="24"/>
        </w:rPr>
        <w:t xml:space="preserve">12, 13, 55, 62 and 73 are the cases of High </w:t>
      </w: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-27940</wp:posOffset>
            </wp:positionH>
            <wp:positionV relativeFrom="paragraph">
              <wp:posOffset>567690</wp:posOffset>
            </wp:positionV>
            <wp:extent cx="3238500" cy="476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Ascii" w:cstheme="minorAscii" w:eastAsiaTheme="minorAscii" w:hAnsiTheme="minorAscii"/>
          <w:b w:val="false"/>
          <w:bCs w:val="false"/>
          <w:sz w:val="24"/>
          <w:szCs w:val="24"/>
        </w:rPr>
        <w:t>leverage</w:t>
      </w:r>
    </w:p>
    <w:p>
      <w:pPr>
        <w:pStyle w:val="Normal"/>
        <w:rPr>
          <w:rFonts w:ascii="Calibri" w:hAnsi="Calibri"/>
        </w:rPr>
      </w:pPr>
      <w:r>
        <w:rPr>
          <w:rFonts w:eastAsia="Calibri" w:cs="Calibri" w:ascii="Calibri" w:hAnsi="Calibri" w:asciiTheme="minorAscii" w:cstheme="minorAscii" w:eastAsiaTheme="minorAscii" w:hAnsiTheme="minorAscii"/>
        </w:rPr>
        <w:t xml:space="preserve">73 is the most extreme at 0.3083 </w:t>
      </w:r>
      <w:r>
        <w:rPr>
          <w:rFonts w:eastAsia="Calibri" w:cs="Calibri" w:ascii="Calibri" w:hAnsi="Calibri" w:asciiTheme="minorAscii" w:cstheme="minorAscii" w:eastAsiaTheme="minorAscii" w:hAnsiTheme="minorAscii"/>
        </w:rPr>
        <w:t xml:space="preserve">considerably higher than </w:t>
      </w:r>
      <w:r>
        <w:rPr>
          <w:rFonts w:eastAsia="Calibri" w:cs="Calibri" w:ascii="Calibri" w:hAnsi="Calibri" w:asciiTheme="minorAscii" w:cstheme="minorAscii" w:eastAsiaTheme="minorAscii" w:hAnsiTheme="minorAscii"/>
        </w:rPr>
        <mc:AlternateContent>
          <mc:Choice Requires="wpg">
            <w:drawing>
              <wp:inline distT="0" distB="0" distL="0" distR="0">
                <wp:extent cx="676910" cy="322580"/>
                <wp:effectExtent l="0" t="0" r="0" b="0"/>
                <wp:docPr id="7" name="" title="TexMaths" descr="12§display§\frac{2p'}{n} = 0.15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321840"/>
                          <a:chOff x="0" y="-217800"/>
                          <a:chExt cx="676440" cy="321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76440" cy="321840"/>
                          </a:xfrm>
                        </wpg:grpSpPr>
                        <wps:wsp>
                          <wps:cNvSpPr/>
                          <wps:spPr>
                            <a:xfrm>
                              <a:off x="7560" y="-210240"/>
                              <a:ext cx="660960" cy="30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38" h="852">
                                  <a:moveTo>
                                    <a:pt x="0" y="0"/>
                                  </a:moveTo>
                                  <a:cubicBezTo>
                                    <a:pt x="612" y="0"/>
                                    <a:pt x="1225" y="0"/>
                                    <a:pt x="1837" y="0"/>
                                  </a:cubicBezTo>
                                  <a:cubicBezTo>
                                    <a:pt x="1837" y="284"/>
                                    <a:pt x="1837" y="567"/>
                                    <a:pt x="1837" y="851"/>
                                  </a:cubicBezTo>
                                  <a:cubicBezTo>
                                    <a:pt x="1225" y="851"/>
                                    <a:pt x="612" y="851"/>
                                    <a:pt x="0" y="851"/>
                                  </a:cubicBezTo>
                                  <a:cubicBezTo>
                                    <a:pt x="0" y="567"/>
                                    <a:pt x="0" y="28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60" y="-20448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3" y="248"/>
                                  </a:moveTo>
                                  <a:cubicBezTo>
                                    <a:pt x="47" y="234"/>
                                    <a:pt x="63" y="220"/>
                                    <a:pt x="77" y="205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2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4" y="95"/>
                                    <a:pt x="44" y="78"/>
                                  </a:cubicBezTo>
                                  <a:cubicBezTo>
                                    <a:pt x="44" y="66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7"/>
                                  </a:cubicBezTo>
                                  <a:cubicBezTo>
                                    <a:pt x="26" y="29"/>
                                    <a:pt x="48" y="13"/>
                                    <a:pt x="74" y="13"/>
                                  </a:cubicBezTo>
                                  <a:cubicBezTo>
                                    <a:pt x="112" y="13"/>
                                    <a:pt x="130" y="47"/>
                                    <a:pt x="130" y="82"/>
                                  </a:cubicBezTo>
                                  <a:cubicBezTo>
                                    <a:pt x="130" y="115"/>
                                    <a:pt x="108" y="149"/>
                                    <a:pt x="86" y="175"/>
                                  </a:cubicBezTo>
                                  <a:cubicBezTo>
                                    <a:pt x="58" y="205"/>
                                    <a:pt x="32" y="235"/>
                                    <a:pt x="4" y="265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2" y="281"/>
                                    <a:pt x="105" y="281"/>
                                    <a:pt x="156" y="281"/>
                                  </a:cubicBezTo>
                                  <a:cubicBezTo>
                                    <a:pt x="160" y="256"/>
                                    <a:pt x="165" y="232"/>
                                    <a:pt x="168" y="208"/>
                                  </a:cubicBezTo>
                                  <a:cubicBezTo>
                                    <a:pt x="165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3" y="239"/>
                                    <a:pt x="148" y="245"/>
                                  </a:cubicBezTo>
                                  <a:cubicBezTo>
                                    <a:pt x="145" y="248"/>
                                    <a:pt x="118" y="248"/>
                                    <a:pt x="108" y="248"/>
                                  </a:cubicBezTo>
                                  <a:cubicBezTo>
                                    <a:pt x="83" y="248"/>
                                    <a:pt x="58" y="248"/>
                                    <a:pt x="33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280" y="-170280"/>
                              <a:ext cx="792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268">
                                  <a:moveTo>
                                    <a:pt x="33" y="237"/>
                                  </a:moveTo>
                                  <a:cubicBezTo>
                                    <a:pt x="30" y="252"/>
                                    <a:pt x="29" y="254"/>
                                    <a:pt x="10" y="254"/>
                                  </a:cubicBezTo>
                                  <a:cubicBezTo>
                                    <a:pt x="5" y="254"/>
                                    <a:pt x="0" y="254"/>
                                    <a:pt x="0" y="262"/>
                                  </a:cubicBezTo>
                                  <a:cubicBezTo>
                                    <a:pt x="0" y="265"/>
                                    <a:pt x="3" y="267"/>
                                    <a:pt x="6" y="267"/>
                                  </a:cubicBezTo>
                                  <a:cubicBezTo>
                                    <a:pt x="17" y="267"/>
                                    <a:pt x="30" y="266"/>
                                    <a:pt x="41" y="266"/>
                                  </a:cubicBezTo>
                                  <a:cubicBezTo>
                                    <a:pt x="56" y="266"/>
                                    <a:pt x="70" y="267"/>
                                    <a:pt x="83" y="267"/>
                                  </a:cubicBezTo>
                                  <a:cubicBezTo>
                                    <a:pt x="86" y="267"/>
                                    <a:pt x="92" y="267"/>
                                    <a:pt x="92" y="259"/>
                                  </a:cubicBezTo>
                                  <a:cubicBezTo>
                                    <a:pt x="92" y="254"/>
                                    <a:pt x="87" y="254"/>
                                    <a:pt x="81" y="254"/>
                                  </a:cubicBezTo>
                                  <a:cubicBezTo>
                                    <a:pt x="60" y="254"/>
                                    <a:pt x="60" y="252"/>
                                    <a:pt x="60" y="247"/>
                                  </a:cubicBezTo>
                                  <a:cubicBezTo>
                                    <a:pt x="60" y="242"/>
                                    <a:pt x="77" y="174"/>
                                    <a:pt x="81" y="163"/>
                                  </a:cubicBezTo>
                                  <a:cubicBezTo>
                                    <a:pt x="86" y="175"/>
                                    <a:pt x="98" y="191"/>
                                    <a:pt x="119" y="191"/>
                                  </a:cubicBezTo>
                                  <a:cubicBezTo>
                                    <a:pt x="168" y="191"/>
                                    <a:pt x="221" y="128"/>
                                    <a:pt x="221" y="67"/>
                                  </a:cubicBezTo>
                                  <a:cubicBezTo>
                                    <a:pt x="221" y="28"/>
                                    <a:pt x="197" y="0"/>
                                    <a:pt x="165" y="0"/>
                                  </a:cubicBezTo>
                                  <a:cubicBezTo>
                                    <a:pt x="143" y="0"/>
                                    <a:pt x="124" y="14"/>
                                    <a:pt x="110" y="31"/>
                                  </a:cubicBezTo>
                                  <a:cubicBezTo>
                                    <a:pt x="106" y="8"/>
                                    <a:pt x="87" y="0"/>
                                    <a:pt x="71" y="0"/>
                                  </a:cubicBezTo>
                                  <a:cubicBezTo>
                                    <a:pt x="52" y="0"/>
                                    <a:pt x="45" y="16"/>
                                    <a:pt x="40" y="24"/>
                                  </a:cubicBezTo>
                                  <a:cubicBezTo>
                                    <a:pt x="33" y="38"/>
                                    <a:pt x="28" y="63"/>
                                    <a:pt x="28" y="65"/>
                                  </a:cubicBezTo>
                                  <a:cubicBezTo>
                                    <a:pt x="28" y="68"/>
                                    <a:pt x="32" y="68"/>
                                    <a:pt x="33" y="68"/>
                                  </a:cubicBezTo>
                                  <a:cubicBezTo>
                                    <a:pt x="36" y="68"/>
                                    <a:pt x="38" y="68"/>
                                    <a:pt x="40" y="59"/>
                                  </a:cubicBezTo>
                                  <a:cubicBezTo>
                                    <a:pt x="47" y="29"/>
                                    <a:pt x="56" y="8"/>
                                    <a:pt x="70" y="8"/>
                                  </a:cubicBezTo>
                                  <a:cubicBezTo>
                                    <a:pt x="77" y="8"/>
                                    <a:pt x="83" y="12"/>
                                    <a:pt x="83" y="28"/>
                                  </a:cubicBezTo>
                                  <a:cubicBezTo>
                                    <a:pt x="83" y="38"/>
                                    <a:pt x="82" y="42"/>
                                    <a:pt x="81" y="49"/>
                                  </a:cubicBezTo>
                                  <a:cubicBezTo>
                                    <a:pt x="65" y="111"/>
                                    <a:pt x="48" y="174"/>
                                    <a:pt x="33" y="237"/>
                                  </a:cubicBezTo>
                                  <a:moveTo>
                                    <a:pt x="107" y="54"/>
                                  </a:moveTo>
                                  <a:cubicBezTo>
                                    <a:pt x="111" y="43"/>
                                    <a:pt x="122" y="31"/>
                                    <a:pt x="130" y="25"/>
                                  </a:cubicBezTo>
                                  <a:cubicBezTo>
                                    <a:pt x="144" y="12"/>
                                    <a:pt x="156" y="8"/>
                                    <a:pt x="164" y="8"/>
                                  </a:cubicBezTo>
                                  <a:cubicBezTo>
                                    <a:pt x="180" y="8"/>
                                    <a:pt x="190" y="23"/>
                                    <a:pt x="190" y="48"/>
                                  </a:cubicBezTo>
                                  <a:cubicBezTo>
                                    <a:pt x="190" y="72"/>
                                    <a:pt x="177" y="121"/>
                                    <a:pt x="170" y="138"/>
                                  </a:cubicBezTo>
                                  <a:cubicBezTo>
                                    <a:pt x="155" y="167"/>
                                    <a:pt x="135" y="181"/>
                                    <a:pt x="119" y="181"/>
                                  </a:cubicBezTo>
                                  <a:cubicBezTo>
                                    <a:pt x="92" y="181"/>
                                    <a:pt x="86" y="146"/>
                                    <a:pt x="86" y="144"/>
                                  </a:cubicBezTo>
                                  <a:cubicBezTo>
                                    <a:pt x="86" y="143"/>
                                    <a:pt x="86" y="141"/>
                                    <a:pt x="87" y="137"/>
                                  </a:cubicBezTo>
                                  <a:cubicBezTo>
                                    <a:pt x="94" y="109"/>
                                    <a:pt x="100" y="81"/>
                                    <a:pt x="107" y="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960" y="-217800"/>
                              <a:ext cx="27360" cy="54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53">
                                  <a:moveTo>
                                    <a:pt x="72" y="25"/>
                                  </a:moveTo>
                                  <a:cubicBezTo>
                                    <a:pt x="75" y="21"/>
                                    <a:pt x="75" y="18"/>
                                    <a:pt x="75" y="17"/>
                                  </a:cubicBezTo>
                                  <a:cubicBezTo>
                                    <a:pt x="75" y="7"/>
                                    <a:pt x="66" y="0"/>
                                    <a:pt x="57" y="0"/>
                                  </a:cubicBezTo>
                                  <a:cubicBezTo>
                                    <a:pt x="46" y="0"/>
                                    <a:pt x="42" y="10"/>
                                    <a:pt x="41" y="15"/>
                                  </a:cubicBezTo>
                                  <a:cubicBezTo>
                                    <a:pt x="28" y="56"/>
                                    <a:pt x="15" y="100"/>
                                    <a:pt x="2" y="142"/>
                                  </a:cubicBezTo>
                                  <a:cubicBezTo>
                                    <a:pt x="2" y="143"/>
                                    <a:pt x="0" y="145"/>
                                    <a:pt x="0" y="146"/>
                                  </a:cubicBezTo>
                                  <a:cubicBezTo>
                                    <a:pt x="0" y="150"/>
                                    <a:pt x="10" y="152"/>
                                    <a:pt x="12" y="152"/>
                                  </a:cubicBezTo>
                                  <a:cubicBezTo>
                                    <a:pt x="14" y="152"/>
                                    <a:pt x="15" y="152"/>
                                    <a:pt x="16" y="148"/>
                                  </a:cubicBezTo>
                                  <a:cubicBezTo>
                                    <a:pt x="35" y="107"/>
                                    <a:pt x="53" y="66"/>
                                    <a:pt x="7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-41760"/>
                              <a:ext cx="1951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42" h="18">
                                  <a:moveTo>
                                    <a:pt x="0" y="0"/>
                                  </a:moveTo>
                                  <a:cubicBezTo>
                                    <a:pt x="180" y="0"/>
                                    <a:pt x="360" y="0"/>
                                    <a:pt x="541" y="0"/>
                                  </a:cubicBezTo>
                                  <a:cubicBezTo>
                                    <a:pt x="541" y="6"/>
                                    <a:pt x="541" y="11"/>
                                    <a:pt x="541" y="17"/>
                                  </a:cubicBezTo>
                                  <a:cubicBezTo>
                                    <a:pt x="360" y="17"/>
                                    <a:pt x="180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800" y="3564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191">
                                  <a:moveTo>
                                    <a:pt x="25" y="160"/>
                                  </a:moveTo>
                                  <a:cubicBezTo>
                                    <a:pt x="24" y="167"/>
                                    <a:pt x="21" y="177"/>
                                    <a:pt x="21" y="179"/>
                                  </a:cubicBezTo>
                                  <a:cubicBezTo>
                                    <a:pt x="21" y="187"/>
                                    <a:pt x="27" y="190"/>
                                    <a:pt x="33" y="190"/>
                                  </a:cubicBezTo>
                                  <a:cubicBezTo>
                                    <a:pt x="38" y="190"/>
                                    <a:pt x="46" y="187"/>
                                    <a:pt x="49" y="178"/>
                                  </a:cubicBezTo>
                                  <a:cubicBezTo>
                                    <a:pt x="49" y="177"/>
                                    <a:pt x="55" y="158"/>
                                    <a:pt x="57" y="147"/>
                                  </a:cubicBezTo>
                                  <a:cubicBezTo>
                                    <a:pt x="60" y="135"/>
                                    <a:pt x="63" y="122"/>
                                    <a:pt x="66" y="110"/>
                                  </a:cubicBezTo>
                                  <a:cubicBezTo>
                                    <a:pt x="68" y="100"/>
                                    <a:pt x="72" y="91"/>
                                    <a:pt x="73" y="81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5" y="48"/>
                                    <a:pt x="108" y="9"/>
                                    <a:pt x="147" y="9"/>
                                  </a:cubicBezTo>
                                  <a:cubicBezTo>
                                    <a:pt x="166" y="9"/>
                                    <a:pt x="170" y="25"/>
                                    <a:pt x="170" y="38"/>
                                  </a:cubicBezTo>
                                  <a:cubicBezTo>
                                    <a:pt x="170" y="64"/>
                                    <a:pt x="150" y="118"/>
                                    <a:pt x="142" y="136"/>
                                  </a:cubicBezTo>
                                  <a:cubicBezTo>
                                    <a:pt x="139" y="146"/>
                                    <a:pt x="139" y="151"/>
                                    <a:pt x="139" y="156"/>
                                  </a:cubicBezTo>
                                  <a:cubicBezTo>
                                    <a:pt x="139" y="176"/>
                                    <a:pt x="153" y="190"/>
                                    <a:pt x="174" y="190"/>
                                  </a:cubicBezTo>
                                  <a:cubicBezTo>
                                    <a:pt x="213" y="190"/>
                                    <a:pt x="229" y="129"/>
                                    <a:pt x="229" y="126"/>
                                  </a:cubicBezTo>
                                  <a:cubicBezTo>
                                    <a:pt x="229" y="121"/>
                                    <a:pt x="224" y="121"/>
                                    <a:pt x="223" y="121"/>
                                  </a:cubicBezTo>
                                  <a:cubicBezTo>
                                    <a:pt x="219" y="121"/>
                                    <a:pt x="219" y="122"/>
                                    <a:pt x="217" y="129"/>
                                  </a:cubicBezTo>
                                  <a:cubicBezTo>
                                    <a:pt x="208" y="158"/>
                                    <a:pt x="195" y="181"/>
                                    <a:pt x="174" y="181"/>
                                  </a:cubicBezTo>
                                  <a:cubicBezTo>
                                    <a:pt x="166" y="181"/>
                                    <a:pt x="164" y="177"/>
                                    <a:pt x="164" y="167"/>
                                  </a:cubicBezTo>
                                  <a:cubicBezTo>
                                    <a:pt x="164" y="157"/>
                                    <a:pt x="168" y="146"/>
                                    <a:pt x="171" y="138"/>
                                  </a:cubicBezTo>
                                  <a:cubicBezTo>
                                    <a:pt x="180" y="115"/>
                                    <a:pt x="198" y="69"/>
                                    <a:pt x="198" y="45"/>
                                  </a:cubicBezTo>
                                  <a:cubicBezTo>
                                    <a:pt x="198" y="16"/>
                                    <a:pt x="180" y="0"/>
                                    <a:pt x="148" y="0"/>
                                  </a:cubicBezTo>
                                  <a:cubicBezTo>
                                    <a:pt x="111" y="0"/>
                                    <a:pt x="90" y="26"/>
                                    <a:pt x="82" y="37"/>
                                  </a:cubicBezTo>
                                  <a:cubicBezTo>
                                    <a:pt x="81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6" y="16"/>
                                    <a:pt x="13" y="24"/>
                                  </a:cubicBezTo>
                                  <a:cubicBezTo>
                                    <a:pt x="6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58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51" y="9"/>
                                    <a:pt x="56" y="14"/>
                                    <a:pt x="56" y="28"/>
                                  </a:cubicBezTo>
                                  <a:cubicBezTo>
                                    <a:pt x="56" y="37"/>
                                    <a:pt x="55" y="42"/>
                                    <a:pt x="49" y="63"/>
                                  </a:cubicBezTo>
                                  <a:cubicBezTo>
                                    <a:pt x="40" y="96"/>
                                    <a:pt x="33" y="128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520" y="-5724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3"/>
                                    <a:pt x="273" y="83"/>
                                    <a:pt x="267" y="83"/>
                                  </a:cubicBezTo>
                                  <a:cubicBezTo>
                                    <a:pt x="183" y="83"/>
                                    <a:pt x="99" y="83"/>
                                    <a:pt x="15" y="83"/>
                                  </a:cubicBezTo>
                                  <a:cubicBezTo>
                                    <a:pt x="9" y="83"/>
                                    <a:pt x="0" y="83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0480" y="-1022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7"/>
                                  </a:moveTo>
                                  <a:cubicBezTo>
                                    <a:pt x="177" y="113"/>
                                    <a:pt x="175" y="79"/>
                                    <a:pt x="161" y="48"/>
                                  </a:cubicBezTo>
                                  <a:cubicBezTo>
                                    <a:pt x="141" y="8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4" y="12"/>
                                    <a:pt x="16" y="51"/>
                                  </a:cubicBezTo>
                                  <a:cubicBezTo>
                                    <a:pt x="2" y="79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2" y="216"/>
                                    <a:pt x="19" y="248"/>
                                  </a:cubicBezTo>
                                  <a:cubicBezTo>
                                    <a:pt x="37" y="282"/>
                                    <a:pt x="68" y="290"/>
                                    <a:pt x="89" y="290"/>
                                  </a:cubicBezTo>
                                  <a:cubicBezTo>
                                    <a:pt x="111" y="290"/>
                                    <a:pt x="144" y="282"/>
                                    <a:pt x="162" y="241"/>
                                  </a:cubicBezTo>
                                  <a:cubicBezTo>
                                    <a:pt x="175" y="212"/>
                                    <a:pt x="177" y="180"/>
                                    <a:pt x="177" y="147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1"/>
                                    <a:pt x="39" y="230"/>
                                  </a:cubicBezTo>
                                  <a:cubicBezTo>
                                    <a:pt x="35" y="205"/>
                                    <a:pt x="35" y="166"/>
                                    <a:pt x="35" y="142"/>
                                  </a:cubicBezTo>
                                  <a:cubicBezTo>
                                    <a:pt x="35" y="114"/>
                                    <a:pt x="35" y="87"/>
                                    <a:pt x="38" y="64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8"/>
                                    <a:pt x="138" y="59"/>
                                  </a:cubicBezTo>
                                  <a:cubicBezTo>
                                    <a:pt x="143" y="83"/>
                                    <a:pt x="143" y="115"/>
                                    <a:pt x="143" y="142"/>
                                  </a:cubicBezTo>
                                  <a:cubicBezTo>
                                    <a:pt x="143" y="173"/>
                                    <a:pt x="143" y="202"/>
                                    <a:pt x="138" y="228"/>
                                  </a:cubicBezTo>
                                  <a:cubicBezTo>
                                    <a:pt x="132" y="269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3640" y="-1764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" h="46">
                                  <a:moveTo>
                                    <a:pt x="46" y="23"/>
                                  </a:moveTo>
                                  <a:cubicBezTo>
                                    <a:pt x="46" y="11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11"/>
                                    <a:pt x="0" y="23"/>
                                  </a:cubicBezTo>
                                  <a:cubicBezTo>
                                    <a:pt x="0" y="35"/>
                                    <a:pt x="11" y="45"/>
                                    <a:pt x="23" y="45"/>
                                  </a:cubicBezTo>
                                  <a:cubicBezTo>
                                    <a:pt x="35" y="45"/>
                                    <a:pt x="46" y="35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6120" y="-10224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282">
                                  <a:moveTo>
                                    <a:pt x="86" y="12"/>
                                  </a:moveTo>
                                  <a:cubicBezTo>
                                    <a:pt x="86" y="2"/>
                                    <a:pt x="86" y="0"/>
                                    <a:pt x="77" y="0"/>
                                  </a:cubicBezTo>
                                  <a:cubicBezTo>
                                    <a:pt x="50" y="28"/>
                                    <a:pt x="13" y="28"/>
                                    <a:pt x="0" y="28"/>
                                  </a:cubicBezTo>
                                  <a:cubicBezTo>
                                    <a:pt x="0" y="33"/>
                                    <a:pt x="0" y="36"/>
                                    <a:pt x="0" y="41"/>
                                  </a:cubicBezTo>
                                  <a:cubicBezTo>
                                    <a:pt x="8" y="41"/>
                                    <a:pt x="34" y="41"/>
                                    <a:pt x="55" y="30"/>
                                  </a:cubicBezTo>
                                  <a:cubicBezTo>
                                    <a:pt x="55" y="103"/>
                                    <a:pt x="55" y="175"/>
                                    <a:pt x="55" y="248"/>
                                  </a:cubicBezTo>
                                  <a:cubicBezTo>
                                    <a:pt x="55" y="263"/>
                                    <a:pt x="54" y="268"/>
                                    <a:pt x="16" y="268"/>
                                  </a:cubicBezTo>
                                  <a:cubicBezTo>
                                    <a:pt x="11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1"/>
                                    <a:pt x="2" y="276"/>
                                    <a:pt x="2" y="281"/>
                                  </a:cubicBezTo>
                                  <a:cubicBezTo>
                                    <a:pt x="17" y="280"/>
                                    <a:pt x="54" y="280"/>
                                    <a:pt x="71" y="280"/>
                                  </a:cubicBezTo>
                                  <a:cubicBezTo>
                                    <a:pt x="87" y="280"/>
                                    <a:pt x="125" y="280"/>
                                    <a:pt x="139" y="281"/>
                                  </a:cubicBezTo>
                                  <a:cubicBezTo>
                                    <a:pt x="139" y="276"/>
                                    <a:pt x="139" y="271"/>
                                    <a:pt x="139" y="268"/>
                                  </a:cubicBezTo>
                                  <a:cubicBezTo>
                                    <a:pt x="134" y="268"/>
                                    <a:pt x="131" y="268"/>
                                    <a:pt x="126" y="268"/>
                                  </a:cubicBezTo>
                                  <a:cubicBezTo>
                                    <a:pt x="87" y="268"/>
                                    <a:pt x="86" y="264"/>
                                    <a:pt x="86" y="248"/>
                                  </a:cubicBezTo>
                                  <a:cubicBezTo>
                                    <a:pt x="86" y="169"/>
                                    <a:pt x="86" y="91"/>
                                    <a:pt x="8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960" y="-102240"/>
                              <a:ext cx="604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91">
                                  <a:moveTo>
                                    <a:pt x="168" y="197"/>
                                  </a:moveTo>
                                  <a:cubicBezTo>
                                    <a:pt x="168" y="147"/>
                                    <a:pt x="133" y="105"/>
                                    <a:pt x="88" y="105"/>
                                  </a:cubicBezTo>
                                  <a:cubicBezTo>
                                    <a:pt x="67" y="105"/>
                                    <a:pt x="49" y="111"/>
                                    <a:pt x="35" y="126"/>
                                  </a:cubicBezTo>
                                  <a:cubicBezTo>
                                    <a:pt x="35" y="99"/>
                                    <a:pt x="35" y="71"/>
                                    <a:pt x="35" y="43"/>
                                  </a:cubicBezTo>
                                  <a:cubicBezTo>
                                    <a:pt x="43" y="46"/>
                                    <a:pt x="57" y="49"/>
                                    <a:pt x="71" y="49"/>
                                  </a:cubicBezTo>
                                  <a:cubicBezTo>
                                    <a:pt x="123" y="49"/>
                                    <a:pt x="151" y="11"/>
                                    <a:pt x="151" y="5"/>
                                  </a:cubicBezTo>
                                  <a:cubicBezTo>
                                    <a:pt x="151" y="3"/>
                                    <a:pt x="150" y="0"/>
                                    <a:pt x="148" y="0"/>
                                  </a:cubicBezTo>
                                  <a:cubicBezTo>
                                    <a:pt x="147" y="0"/>
                                    <a:pt x="147" y="0"/>
                                    <a:pt x="144" y="3"/>
                                  </a:cubicBezTo>
                                  <a:cubicBezTo>
                                    <a:pt x="136" y="6"/>
                                    <a:pt x="115" y="15"/>
                                    <a:pt x="87" y="15"/>
                                  </a:cubicBezTo>
                                  <a:cubicBezTo>
                                    <a:pt x="70" y="15"/>
                                    <a:pt x="51" y="11"/>
                                    <a:pt x="30" y="3"/>
                                  </a:cubicBezTo>
                                  <a:cubicBezTo>
                                    <a:pt x="28" y="2"/>
                                    <a:pt x="27" y="2"/>
                                    <a:pt x="25" y="2"/>
                                  </a:cubicBezTo>
                                  <a:cubicBezTo>
                                    <a:pt x="22" y="2"/>
                                    <a:pt x="22" y="5"/>
                                    <a:pt x="22" y="11"/>
                                  </a:cubicBezTo>
                                  <a:cubicBezTo>
                                    <a:pt x="22" y="53"/>
                                    <a:pt x="22" y="94"/>
                                    <a:pt x="22" y="136"/>
                                  </a:cubicBezTo>
                                  <a:cubicBezTo>
                                    <a:pt x="22" y="143"/>
                                    <a:pt x="22" y="147"/>
                                    <a:pt x="28" y="147"/>
                                  </a:cubicBezTo>
                                  <a:cubicBezTo>
                                    <a:pt x="30" y="147"/>
                                    <a:pt x="31" y="145"/>
                                    <a:pt x="33" y="143"/>
                                  </a:cubicBezTo>
                                  <a:cubicBezTo>
                                    <a:pt x="37" y="137"/>
                                    <a:pt x="53" y="114"/>
                                    <a:pt x="88" y="114"/>
                                  </a:cubicBezTo>
                                  <a:cubicBezTo>
                                    <a:pt x="109" y="114"/>
                                    <a:pt x="120" y="133"/>
                                    <a:pt x="123" y="141"/>
                                  </a:cubicBezTo>
                                  <a:cubicBezTo>
                                    <a:pt x="130" y="156"/>
                                    <a:pt x="131" y="173"/>
                                    <a:pt x="131" y="193"/>
                                  </a:cubicBezTo>
                                  <a:cubicBezTo>
                                    <a:pt x="131" y="209"/>
                                    <a:pt x="131" y="234"/>
                                    <a:pt x="120" y="251"/>
                                  </a:cubicBezTo>
                                  <a:cubicBezTo>
                                    <a:pt x="111" y="268"/>
                                    <a:pt x="95" y="278"/>
                                    <a:pt x="76" y="278"/>
                                  </a:cubicBezTo>
                                  <a:cubicBezTo>
                                    <a:pt x="45" y="278"/>
                                    <a:pt x="21" y="257"/>
                                    <a:pt x="13" y="232"/>
                                  </a:cubicBezTo>
                                  <a:cubicBezTo>
                                    <a:pt x="15" y="232"/>
                                    <a:pt x="16" y="233"/>
                                    <a:pt x="21" y="233"/>
                                  </a:cubicBezTo>
                                  <a:cubicBezTo>
                                    <a:pt x="35" y="233"/>
                                    <a:pt x="42" y="221"/>
                                    <a:pt x="42" y="211"/>
                                  </a:cubicBezTo>
                                  <a:cubicBezTo>
                                    <a:pt x="42" y="201"/>
                                    <a:pt x="35" y="191"/>
                                    <a:pt x="21" y="191"/>
                                  </a:cubicBezTo>
                                  <a:cubicBezTo>
                                    <a:pt x="15" y="191"/>
                                    <a:pt x="0" y="195"/>
                                    <a:pt x="0" y="214"/>
                                  </a:cubicBezTo>
                                  <a:cubicBezTo>
                                    <a:pt x="0" y="250"/>
                                    <a:pt x="29" y="290"/>
                                    <a:pt x="76" y="290"/>
                                  </a:cubicBezTo>
                                  <a:cubicBezTo>
                                    <a:pt x="125" y="290"/>
                                    <a:pt x="168" y="250"/>
                                    <a:pt x="168" y="1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15pt;width:53.2pt;height:25.3pt" coordorigin="0,-343" coordsize="1064,506">
                <v:group id="shape_0" style="position:absolute;left:0;top:-343;width:1064;height:506">
                  <v:shape id="shape_0" coordsize="1838,852" path="m0,0c612,0,1225,0,1837,0c1837,284,1837,567,1837,851c1225,851,612,851,0,851c0,567,0,284,0,0e" fillcolor="white" stroked="f" style="position:absolute;left:12;top:-331;width:1040;height:48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69,282" path="m33,248c47,234,63,220,77,205c143,147,168,124,168,82c168,34,130,0,78,0c32,0,0,39,0,77c0,100,21,100,22,100c29,100,44,95,44,78c44,66,36,55,22,55c18,55,17,55,16,57c26,29,48,13,74,13c112,13,130,47,130,82c130,115,108,149,86,175c58,205,32,235,4,265c0,270,0,270,0,281c52,281,105,281,156,281c160,256,165,232,168,208c165,208,161,208,157,208c155,220,153,239,148,245c145,248,118,248,108,248c83,248,58,248,33,248e" fillcolor="black" stroked="f" style="position:absolute;left:12;top:-322;width:94;height:15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22,268" path="m33,237c30,252,29,254,10,254c5,254,0,254,0,262c0,265,3,267,6,267c17,267,30,266,41,266c56,266,70,267,83,267c86,267,92,267,92,259c92,254,87,254,81,254c60,254,60,252,60,247c60,242,77,174,81,163c86,175,98,191,119,191c168,191,221,128,221,67c221,28,197,0,165,0c143,0,124,14,110,31c106,8,87,0,71,0c52,0,45,16,40,24c33,38,28,63,28,65c28,68,32,68,33,68c36,68,38,68,40,59c47,29,56,8,70,8c77,8,83,12,83,28c83,38,82,42,81,49c65,111,48,174,33,237xm107,54c111,43,122,31,130,25c144,12,156,8,164,8c180,8,190,23,190,48c190,72,177,121,170,138c155,167,135,181,119,181c92,181,86,146,86,144c86,143,86,141,87,137c94,109,100,81,107,54xe" fillcolor="black" stroked="f" style="position:absolute;left:112;top:-268;width:124;height:150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76,153" path="m72,25c75,21,75,18,75,17c75,7,66,0,57,0c46,0,42,10,41,15c28,56,15,100,2,142c2,143,0,145,0,146c0,150,10,152,12,152c14,152,15,152,16,148c35,107,53,66,72,25e" fillcolor="black" stroked="f" style="position:absolute;left:247;top:-343;width:42;height:8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542,18" path="m0,0c180,0,360,0,541,0c541,6,541,11,541,17c360,17,180,17,0,17c0,11,0,6,0,0e" fillcolor="black" stroked="f" style="position:absolute;left:0;top:-66;width:306;height: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0,191" path="m25,160c24,167,21,177,21,179c21,187,27,190,33,190c38,190,46,187,49,178c49,177,55,158,57,147c60,135,63,122,66,110c68,100,72,91,73,81c75,74,79,62,79,61c85,48,108,9,147,9c166,9,170,25,170,38c170,64,150,118,142,136c139,146,139,151,139,156c139,176,153,190,174,190c213,190,229,129,229,126c229,121,224,121,223,121c219,121,219,122,217,129c208,158,195,181,174,181c166,181,164,177,164,167c164,157,168,146,171,138c180,115,198,69,198,45c198,16,180,0,148,0c111,0,90,26,82,37c81,13,63,0,44,0c25,0,16,16,13,24c6,38,0,63,0,64c0,69,3,68,4,69c9,69,9,68,12,58c19,30,27,9,43,9c51,9,56,14,56,28c56,37,55,42,49,63c40,96,33,128,25,160e" fillcolor="black" stroked="f" style="position:absolute;left:88;top:56;width:129;height:107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2,101" path="m267,17c273,17,281,17,281,9c281,0,273,0,267,0c183,0,99,0,15,0c9,0,0,0,0,9c0,17,9,17,15,17c99,17,183,17,267,17xm267,100c273,100,281,100,281,91c281,83,273,83,267,83c183,83,99,83,15,83c9,83,0,83,0,91c0,100,9,100,15,100c99,100,183,100,267,100xe" fillcolor="black" stroked="f" style="position:absolute;left:415;top:-90;width:158;height:56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78,291" path="m177,147c177,113,175,79,161,48c141,8,107,0,89,0c63,0,34,12,16,51c2,79,0,113,0,147c0,178,2,216,19,248c37,282,68,290,89,290c111,290,144,282,162,241c175,212,177,180,177,147xm89,281c72,281,47,271,39,230c35,205,35,166,35,142c35,114,35,87,38,64c47,14,78,10,89,10c102,10,131,18,138,59c143,83,143,115,143,142c143,173,143,202,138,228c132,269,108,281,89,281xe" fillcolor="black" stroked="f" style="position:absolute;left:662;top:-161;width:100;height:16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47,46" path="m46,23c46,11,35,0,23,0c11,0,0,11,0,23c0,35,11,45,23,45c35,45,46,35,46,23e" fillcolor="black" stroked="f" style="position:absolute;left:793;top:-28;width:25;height:2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40,282" path="m86,12c86,2,86,0,77,0c50,28,13,28,0,28c0,33,0,36,0,41c8,41,34,41,55,30c55,103,55,175,55,248c55,263,54,268,16,268c11,268,7,268,2,268c2,271,2,276,2,281c17,280,54,280,71,280c87,280,125,280,139,281c139,276,139,271,139,268c134,268,131,268,126,268c87,268,86,264,86,248c86,169,86,91,86,12e" fillcolor="black" stroked="f" style="position:absolute;left:860;top:-161;width:78;height:15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69,291" path="m168,197c168,147,133,105,88,105c67,105,49,111,35,126c35,99,35,71,35,43c43,46,57,49,71,49c123,49,151,11,151,5c151,3,150,0,148,0c147,0,147,0,144,3c136,6,115,15,87,15c70,15,51,11,30,3c28,2,27,2,25,2c22,2,22,5,22,11c22,53,22,94,22,136c22,143,22,147,28,147c30,147,31,145,33,143c37,137,53,114,88,114c109,114,120,133,123,141c130,156,131,173,131,193c131,209,131,234,120,251c111,268,95,278,76,278c45,278,21,257,13,232c15,232,16,233,21,233c35,233,42,221,42,211c42,201,35,191,21,191c15,191,0,195,0,214c0,250,29,290,76,290c125,290,168,250,168,197e" fillcolor="black" stroked="f" style="position:absolute;left:970;top:-161;width:94;height:164;mso-wrap-style:none;v-text-anchor:middle"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Calibri" w:cs="Calibri" w:ascii="Calibri" w:hAnsi="Calibri" w:asciiTheme="minorAscii" w:cstheme="minorAscii" w:eastAsiaTheme="minorAscii" w:hAnsiTheme="minorAscii"/>
        </w:rPr>
        <w:t xml:space="preserve"> </w:t>
      </w:r>
      <w:r>
        <w:rPr>
          <w:rFonts w:eastAsia="Calibri" w:cs="Calibri" w:ascii="Calibri" w:hAnsi="Calibri" w:asciiTheme="minorAscii" w:cstheme="minorAscii" w:eastAsiaTheme="minorAscii" w:hAnsiTheme="minorAscii"/>
        </w:rPr>
        <w:t xml:space="preserve">. </w:t>
      </w:r>
      <w:r>
        <w:rPr>
          <w:rFonts w:eastAsia="Calibri" w:cs="Calibri" w:ascii="Calibri" w:hAnsi="Calibri" w:asciiTheme="minorAscii" w:cstheme="minorAscii" w:eastAsiaTheme="minorAscii" w:hAnsiTheme="minorAscii"/>
        </w:rPr>
        <w:t>BMI, Waist, Elbow, Arm  are all above Q</w:t>
      </w:r>
      <w:r>
        <w:rPr>
          <w:rFonts w:eastAsia="Calibri" w:cs="Calibri" w:ascii="Calibri" w:hAnsi="Calibri" w:asciiTheme="minorAscii" w:cstheme="minorAscii" w:eastAsiaTheme="minorAscii" w:hAnsiTheme="minorAscii"/>
          <w:vertAlign w:val="subscript"/>
        </w:rPr>
        <w:t>3</w:t>
      </w:r>
      <w:r>
        <w:rPr>
          <w:rFonts w:eastAsia="Calibri" w:cs="Calibri" w:ascii="Calibri" w:hAnsi="Calibri" w:asciiTheme="minorAscii" w:cstheme="minorAscii" w:eastAsiaTheme="minorAscii" w:hAnsiTheme="minorAscii"/>
          <w:position w:val="0"/>
          <w:sz w:val="24"/>
          <w:vertAlign w:val="baseline"/>
        </w:rPr>
        <w:t>, while wrist is just above the mean and Leg = minimum</w:t>
      </w:r>
    </w:p>
    <w:p>
      <w:pPr>
        <w:pStyle w:val="Normal"/>
        <w:rPr>
          <w:rFonts w:ascii="Calibri" w:hAnsi="Calibri" w:cs="Courier New" w:asciiTheme="minorAscii" w:hAnsiTheme="minorAscii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 w:asciiTheme="minorAscii" w:hAnsiTheme="minorAscii"/>
          <w:b/>
          <w:b/>
          <w:bCs/>
        </w:rPr>
      </w:pPr>
      <w:r>
        <w:rPr>
          <w:rFonts w:cs="Courier New" w:ascii="Calibri" w:hAnsi="Calibri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2981960</wp:posOffset>
            </wp:positionH>
            <wp:positionV relativeFrom="paragraph">
              <wp:posOffset>53340</wp:posOffset>
            </wp:positionV>
            <wp:extent cx="4023995" cy="38341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 w:asciiTheme="minorAscii" w:hAnsiTheme="minorAscii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(d) Provide a suitable plot of Cook’s distances. Interpret this plot and explain any cases you identify. Quote the Cook’s distance for the most extreme case. (10 marks)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62 and 7</w:t>
      </w:r>
      <w:r>
        <w:rPr>
          <w:rFonts w:ascii="Calibri" w:hAnsi="Calibri"/>
          <w:b w:val="false"/>
          <w:bCs w:val="false"/>
        </w:rPr>
        <w:t>3</w:t>
      </w:r>
      <w:r>
        <w:rPr>
          <w:rFonts w:ascii="Calibri" w:hAnsi="Calibri"/>
          <w:b w:val="false"/>
          <w:bCs w:val="false"/>
        </w:rPr>
        <w:t xml:space="preserve"> have high influence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Case 62 </w:t>
      </w:r>
      <w:r>
        <w:rPr>
          <w:rFonts w:ascii="Calibri" w:hAnsi="Calibri"/>
          <w:b w:val="false"/>
          <w:bCs w:val="false"/>
        </w:rPr>
        <w:t>is an outlier (r</w:t>
      </w:r>
      <w:r>
        <w:rPr>
          <w:rFonts w:ascii="Calibri" w:hAnsi="Calibri"/>
          <w:b w:val="false"/>
          <w:bCs w:val="false"/>
          <w:vertAlign w:val="subscript"/>
        </w:rPr>
        <w:t>i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=</w:t>
      </w:r>
      <w:r>
        <w:rPr>
          <w:rFonts w:cs="Courier New" w:ascii="Calibri" w:hAnsi="Calibri" w:asciiTheme="minorAscii" w:hAnsiTheme="minorAscii"/>
          <w:b w:val="false"/>
          <w:bCs w:val="false"/>
        </w:rPr>
        <w:t>2.9555 &gt; 2)</w:t>
      </w:r>
      <w:r>
        <w:rPr>
          <w:rFonts w:ascii="Calibri" w:hAnsi="Calibri"/>
          <w:b w:val="false"/>
          <w:bCs w:val="false"/>
        </w:rPr>
        <w:t xml:space="preserve"> and has high leverage </w:t>
      </w:r>
      <w:r>
        <w:rPr>
          <w:rFonts w:ascii="Calibri" w:hAnsi="Calibri"/>
          <w:b w:val="false"/>
          <w:bCs w:val="false"/>
        </w:rPr>
        <w:t>(</w:t>
      </w:r>
      <w:r>
        <w:rPr>
          <w:rFonts w:ascii="Calibri" w:hAnsi="Calibri"/>
          <w:b w:val="false"/>
          <w:bCs w:val="false"/>
        </w:rPr>
        <w:t>h</w:t>
      </w:r>
      <w:r>
        <w:rPr>
          <w:rFonts w:ascii="Calibri" w:hAnsi="Calibri"/>
          <w:b w:val="false"/>
          <w:bCs w:val="false"/>
          <w:vertAlign w:val="subscript"/>
        </w:rPr>
        <w:t>ii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=</w:t>
      </w:r>
      <w:r>
        <w:rPr>
          <w:rFonts w:ascii="Calibri" w:hAnsi="Calibri"/>
          <w:b w:val="false"/>
          <w:bCs w:val="false"/>
        </w:rPr>
        <w:t>0.166</w:t>
      </w:r>
      <w:r>
        <w:rPr>
          <w:rFonts w:ascii="Calibri" w:hAnsi="Calibri"/>
          <w:b w:val="false"/>
          <w:bCs w:val="false"/>
        </w:rPr>
        <w:t>2 &gt; 0.15)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Case </w:t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  <w:lang w:val="en-US"/>
        </w:rPr>
        <w:t>73</w:t>
      </w: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is an outlier (r</w:t>
      </w:r>
      <w:r>
        <w:rPr>
          <w:rFonts w:ascii="Calibri" w:hAnsi="Calibri"/>
          <w:b w:val="false"/>
          <w:bCs w:val="false"/>
          <w:vertAlign w:val="subscript"/>
        </w:rPr>
        <w:t>i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=</w:t>
      </w:r>
      <w:r>
        <w:rPr>
          <w:rFonts w:cs="Courier New" w:ascii="Calibri" w:hAnsi="Calibri" w:asciiTheme="minorAscii" w:hAnsiTheme="minorAscii"/>
          <w:b w:val="false"/>
          <w:bCs w:val="false"/>
        </w:rPr>
        <w:t>2.</w:t>
      </w:r>
      <w:r>
        <w:rPr>
          <w:rFonts w:cs="Courier New" w:ascii="Calibri" w:hAnsi="Calibri" w:asciiTheme="minorAscii" w:hAnsiTheme="minorAscii"/>
          <w:b w:val="false"/>
          <w:bCs w:val="false"/>
        </w:rPr>
        <w:t>2405</w:t>
      </w:r>
      <w:r>
        <w:rPr>
          <w:rFonts w:cs="Courier New" w:ascii="Calibri" w:hAnsi="Calibri" w:asciiTheme="minorAscii" w:hAnsiTheme="minorAscii"/>
          <w:b w:val="false"/>
          <w:bCs w:val="false"/>
        </w:rPr>
        <w:t xml:space="preserve"> &gt; 2)</w:t>
      </w:r>
      <w:r>
        <w:rPr>
          <w:rFonts w:ascii="Calibri" w:hAnsi="Calibri"/>
          <w:b w:val="false"/>
          <w:bCs w:val="false"/>
        </w:rPr>
        <w:t xml:space="preserve"> and has </w:t>
      </w:r>
      <w:r>
        <w:rPr>
          <w:rFonts w:ascii="Calibri" w:hAnsi="Calibri"/>
          <w:b w:val="false"/>
          <w:bCs w:val="false"/>
        </w:rPr>
        <w:t>very</w:t>
      </w:r>
      <w:r>
        <w:rPr>
          <w:rFonts w:ascii="Calibri" w:hAnsi="Calibri"/>
          <w:b w:val="false"/>
          <w:bCs w:val="false"/>
        </w:rPr>
        <w:t xml:space="preserve"> high leverage </w:t>
      </w:r>
      <w:r>
        <w:rPr>
          <w:rFonts w:ascii="Calibri" w:hAnsi="Calibri"/>
          <w:b w:val="false"/>
          <w:bCs w:val="false"/>
        </w:rPr>
        <w:t>(</w:t>
      </w:r>
      <w:r>
        <w:rPr>
          <w:rFonts w:ascii="Calibri" w:hAnsi="Calibri"/>
          <w:b w:val="false"/>
          <w:bCs w:val="false"/>
        </w:rPr>
        <w:t>h</w:t>
      </w:r>
      <w:r>
        <w:rPr>
          <w:rFonts w:ascii="Calibri" w:hAnsi="Calibri"/>
          <w:b w:val="false"/>
          <w:bCs w:val="false"/>
          <w:vertAlign w:val="subscript"/>
        </w:rPr>
        <w:t>ii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=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0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.</w:t>
      </w:r>
      <w:r>
        <w:rPr>
          <w:rFonts w:ascii="Calibri" w:hAnsi="Calibri"/>
          <w:b w:val="false"/>
          <w:bCs w:val="false"/>
          <w:position w:val="0"/>
          <w:sz w:val="24"/>
          <w:vertAlign w:val="baseline"/>
        </w:rPr>
        <w:t>3083</w:t>
      </w:r>
      <w:r>
        <w:rPr>
          <w:rFonts w:ascii="Calibri" w:hAnsi="Calibri"/>
          <w:b w:val="false"/>
          <w:bCs w:val="false"/>
        </w:rPr>
        <w:t>&gt; 0.15)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Cooks number </w:t>
      </w:r>
      <w:r>
        <w:rPr>
          <w:rFonts w:ascii="Calibri" w:hAnsi="Calibri"/>
        </w:rPr>
        <w:t xml:space="preserve">for 73, </w:t>
      </w: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i</w:t>
      </w:r>
      <w:r>
        <w:rPr>
          <w:rFonts w:ascii="Calibri" w:hAnsi="Calibri"/>
          <w:position w:val="0"/>
          <w:sz w:val="24"/>
          <w:vertAlign w:val="baseline"/>
        </w:rPr>
        <w:t>=0.3730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</wp:posOffset>
            </wp:positionH>
            <wp:positionV relativeFrom="paragraph">
              <wp:posOffset>86995</wp:posOffset>
            </wp:positionV>
            <wp:extent cx="695325" cy="4381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(e) Based on the above analyses, what recommendation(s) would you make for this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 w:asciiTheme="minorAscii" w:hAnsiTheme="minorAscii"/>
          <w:b/>
          <w:bCs/>
        </w:rPr>
        <w:t>model? Explain. (10 marks)</w:t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  <w:t xml:space="preserve">Investigate case 62 and 73. </w:t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  <w:t>Case 62 is the most extreme outlier and 2</w:t>
      </w:r>
      <w:r>
        <w:rPr>
          <w:rFonts w:cs="Courier New" w:ascii="Calibri" w:hAnsi="Calibri"/>
          <w:vertAlign w:val="superscript"/>
        </w:rPr>
        <w:t>nd</w:t>
      </w:r>
      <w:r>
        <w:rPr>
          <w:rFonts w:cs="Courier New" w:ascii="Calibri" w:hAnsi="Calibri"/>
        </w:rPr>
        <w:t xml:space="preserve"> most influential </w:t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eastAsia="Times New Roman" w:cs="Courier New" w:ascii="Calibri" w:hAnsi="Calibri"/>
          <w:sz w:val="24"/>
          <w:szCs w:val="24"/>
          <w:lang w:val="en-US"/>
        </w:rPr>
        <w:t>Case</w:t>
      </w:r>
      <w:r>
        <w:rPr>
          <w:rFonts w:cs="Courier New" w:ascii="Calibri" w:hAnsi="Calibri"/>
        </w:rPr>
        <w:t xml:space="preserve"> 73 has the highest leverage and is the most influential</w:t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 w:asciiTheme="minorHAnsi" w:hAnsiTheme="minorHAnsi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footerReference w:type="default" r:id="rId10"/>
      <w:type w:val="nextPage"/>
      <w:pgSz w:w="11906" w:h="16838"/>
      <w:pgMar w:left="873" w:right="873" w:header="0" w:top="873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720" w:hanging="0"/>
      <w:jc w:val="right"/>
      <w:rPr>
        <w:rFonts w:ascii="Calibri" w:hAnsi="Calibri" w:asciiTheme="minorHAnsi" w:hAnsiTheme="minorHAnsi"/>
        <w:sz w:val="20"/>
        <w:lang w:val="en-IE"/>
      </w:rPr>
    </w:pPr>
    <w:r>
      <w:rPr>
        <w:rFonts w:ascii="Calibri" w:hAnsi="Calibri" w:asciiTheme="minorHAnsi" w:hAnsiTheme="minorHAnsi"/>
        <w:sz w:val="20"/>
        <w:lang w:val="en-IE"/>
      </w:rPr>
      <w:t xml:space="preserve">Page </w:t>
    </w:r>
    <w:r>
      <w:rPr>
        <w:rStyle w:val="Pagenumber"/>
        <w:rFonts w:ascii="Calibri" w:hAnsi="Calibri" w:asciiTheme="minorHAnsi" w:hAnsiTheme="minorHAns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PAGE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1</w:t>
    </w:r>
    <w:r>
      <w:rPr>
        <w:rStyle w:val="Pagenumber"/>
        <w:sz w:val="20"/>
        <w:rFonts w:ascii="Calibri" w:hAnsi="Calibri"/>
      </w:rPr>
      <w:fldChar w:fldCharType="end"/>
    </w:r>
    <w:r>
      <w:rPr>
        <w:rFonts w:ascii="Calibri" w:hAnsi="Calibri" w:asciiTheme="minorHAnsi" w:hAnsiTheme="minorHAnsi"/>
        <w:sz w:val="20"/>
        <w:lang w:val="en-IE"/>
      </w:rPr>
      <w:t xml:space="preserve"> of </w:t>
    </w:r>
    <w:r>
      <w:rPr>
        <w:rStyle w:val="Pagenumber"/>
        <w:rFonts w:ascii="Calibri" w:hAnsi="Calibri" w:asciiTheme="minorHAnsi" w:hAnsiTheme="minorHAns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NUMPAGES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2</w:t>
    </w:r>
    <w:r>
      <w:rPr>
        <w:rStyle w:val="Pagenumber"/>
        <w:sz w:val="20"/>
        <w:rFonts w:ascii="Calibri" w:hAnsi="Calibri"/>
      </w:rP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f3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fd600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LibreOffice/7.1.6.2$Linux_X86_64 LibreOffice_project/10$Build-2</Application>
  <AppVersion>15.0000</AppVersion>
  <Pages>2</Pages>
  <Words>303</Words>
  <Characters>1417</Characters>
  <CharactersWithSpaces>1694</CharactersWithSpaces>
  <Paragraphs>33</Paragraphs>
  <Company>University College Cork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2014-05-22T14:57:00Z</dcterms:created>
  <dc:creator>Cronin, Michael</dc:creator>
  <dc:description/>
  <dc:language>en-GB</dc:language>
  <cp:lastModifiedBy/>
  <dcterms:modified xsi:type="dcterms:W3CDTF">2021-11-08T15:47:39Z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