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CE37AC" w:rsidRDefault="00000000">
      <w:r>
        <w:t>COVID New Case Data</w:t>
      </w:r>
    </w:p>
    <w:p w14:paraId="00000002" w14:textId="77777777" w:rsidR="00CE37AC" w:rsidRDefault="00000000">
      <w:r>
        <w:t xml:space="preserve">Source: </w:t>
      </w:r>
      <w:hyperlink r:id="rId4">
        <w:r>
          <w:rPr>
            <w:color w:val="1155CC"/>
            <w:u w:val="single"/>
          </w:rPr>
          <w:t>https://github.com/owid/covid-19-data/blob/master/public/data/owid-covid-data.csv</w:t>
        </w:r>
      </w:hyperlink>
    </w:p>
    <w:p w14:paraId="6BF6291C" w14:textId="77777777" w:rsidR="00A7255B" w:rsidRDefault="00A7255B"/>
    <w:p w14:paraId="00000003" w14:textId="386A3F74" w:rsidR="00CE37AC" w:rsidRDefault="00000000">
      <w:r>
        <w:t>Code we use to clean the data</w:t>
      </w:r>
      <w:r w:rsidR="00A7255B">
        <w:rPr>
          <w:rFonts w:hint="eastAsia"/>
        </w:rPr>
        <w:t>:</w:t>
      </w:r>
    </w:p>
    <w:p w14:paraId="00000005" w14:textId="77777777" w:rsidR="00CE37AC" w:rsidRDefault="00000000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9CDCFE"/>
          <w:sz w:val="18"/>
          <w:szCs w:val="18"/>
        </w:rPr>
        <w:t>df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= </w:t>
      </w:r>
      <w:r>
        <w:rPr>
          <w:rFonts w:ascii="Courier New" w:eastAsia="Courier New" w:hAnsi="Courier New" w:cs="Courier New"/>
          <w:color w:val="4EC9B0"/>
          <w:sz w:val="18"/>
          <w:szCs w:val="18"/>
        </w:rPr>
        <w:t>pd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.</w:t>
      </w:r>
      <w:r>
        <w:rPr>
          <w:rFonts w:ascii="Courier New" w:eastAsia="Courier New" w:hAnsi="Courier New" w:cs="Courier New"/>
          <w:color w:val="DCDCAA"/>
          <w:sz w:val="18"/>
          <w:szCs w:val="18"/>
        </w:rPr>
        <w:t>read_csv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(</w:t>
      </w:r>
      <w:r>
        <w:rPr>
          <w:rFonts w:ascii="Courier New" w:eastAsia="Courier New" w:hAnsi="Courier New" w:cs="Courier New"/>
          <w:color w:val="CE9178"/>
          <w:sz w:val="18"/>
          <w:szCs w:val="18"/>
        </w:rPr>
        <w:t>'https://raw.githubusercontent.com/owid/covid-19-data/master/public/data/owid-covid-data.csv'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)</w:t>
      </w:r>
    </w:p>
    <w:p w14:paraId="00000006" w14:textId="77777777" w:rsidR="00CE37AC" w:rsidRDefault="00CE37AC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D4D4D4"/>
          <w:sz w:val="18"/>
          <w:szCs w:val="18"/>
        </w:rPr>
      </w:pPr>
    </w:p>
    <w:p w14:paraId="00000007" w14:textId="77777777" w:rsidR="00CE37AC" w:rsidRDefault="00000000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6A9955"/>
          <w:sz w:val="18"/>
          <w:szCs w:val="18"/>
        </w:rPr>
      </w:pPr>
      <w:r>
        <w:rPr>
          <w:rFonts w:ascii="Courier New" w:eastAsia="Courier New" w:hAnsi="Courier New" w:cs="Courier New"/>
          <w:color w:val="6A9955"/>
          <w:sz w:val="18"/>
          <w:szCs w:val="18"/>
        </w:rPr>
        <w:t># to clean the data into only containing the United States COVID data</w:t>
      </w:r>
    </w:p>
    <w:p w14:paraId="00000008" w14:textId="77777777" w:rsidR="00CE37AC" w:rsidRDefault="00000000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9CDCFE"/>
          <w:sz w:val="18"/>
          <w:szCs w:val="18"/>
        </w:rPr>
        <w:t>us_df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= 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df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.</w:t>
      </w:r>
      <w:r>
        <w:rPr>
          <w:rFonts w:ascii="Courier New" w:eastAsia="Courier New" w:hAnsi="Courier New" w:cs="Courier New"/>
          <w:color w:val="DCDCAA"/>
          <w:sz w:val="18"/>
          <w:szCs w:val="18"/>
        </w:rPr>
        <w:t>query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(</w:t>
      </w:r>
      <w:r>
        <w:rPr>
          <w:rFonts w:ascii="Courier New" w:eastAsia="Courier New" w:hAnsi="Courier New" w:cs="Courier New"/>
          <w:color w:val="CE9178"/>
          <w:sz w:val="18"/>
          <w:szCs w:val="18"/>
        </w:rPr>
        <w:t>"location == 'United States'"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)</w:t>
      </w:r>
    </w:p>
    <w:p w14:paraId="00000009" w14:textId="77777777" w:rsidR="00CE37AC" w:rsidRDefault="00CE37AC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D4D4D4"/>
          <w:sz w:val="18"/>
          <w:szCs w:val="18"/>
        </w:rPr>
      </w:pPr>
    </w:p>
    <w:p w14:paraId="0000000A" w14:textId="77777777" w:rsidR="00CE37AC" w:rsidRDefault="00000000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6A9955"/>
          <w:sz w:val="18"/>
          <w:szCs w:val="18"/>
        </w:rPr>
      </w:pPr>
      <w:r>
        <w:rPr>
          <w:rFonts w:ascii="Courier New" w:eastAsia="Courier New" w:hAnsi="Courier New" w:cs="Courier New"/>
          <w:color w:val="6A9955"/>
          <w:sz w:val="18"/>
          <w:szCs w:val="18"/>
        </w:rPr>
        <w:t># to check whether there are any missing data in the new_cases column</w:t>
      </w:r>
    </w:p>
    <w:p w14:paraId="0000000B" w14:textId="77777777" w:rsidR="00CE37AC" w:rsidRDefault="00000000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9CDCFE"/>
          <w:sz w:val="18"/>
          <w:szCs w:val="18"/>
        </w:rPr>
        <w:t>us_df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[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us_df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[</w:t>
      </w:r>
      <w:r>
        <w:rPr>
          <w:rFonts w:ascii="Courier New" w:eastAsia="Courier New" w:hAnsi="Courier New" w:cs="Courier New"/>
          <w:color w:val="CE9178"/>
          <w:sz w:val="18"/>
          <w:szCs w:val="18"/>
        </w:rPr>
        <w:t>"new_cases"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].</w:t>
      </w:r>
      <w:r>
        <w:rPr>
          <w:rFonts w:ascii="Courier New" w:eastAsia="Courier New" w:hAnsi="Courier New" w:cs="Courier New"/>
          <w:color w:val="DCDCAA"/>
          <w:sz w:val="18"/>
          <w:szCs w:val="18"/>
        </w:rPr>
        <w:t>isna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()]</w:t>
      </w:r>
    </w:p>
    <w:p w14:paraId="0000000C" w14:textId="77777777" w:rsidR="00CE37AC" w:rsidRDefault="00000000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6A9955"/>
          <w:sz w:val="18"/>
          <w:szCs w:val="18"/>
        </w:rPr>
      </w:pPr>
      <w:r>
        <w:rPr>
          <w:rFonts w:ascii="Courier New" w:eastAsia="Courier New" w:hAnsi="Courier New" w:cs="Courier New"/>
          <w:color w:val="6A9955"/>
          <w:sz w:val="18"/>
          <w:szCs w:val="18"/>
        </w:rPr>
        <w:t>## the result of this shows that there are no missing data in the new_cases column until 2023-03-26 which is well beyond our scope of analysis</w:t>
      </w:r>
    </w:p>
    <w:p w14:paraId="0000000D" w14:textId="77777777" w:rsidR="00CE37AC" w:rsidRDefault="00000000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6A9955"/>
          <w:sz w:val="18"/>
          <w:szCs w:val="18"/>
        </w:rPr>
      </w:pPr>
      <w:r>
        <w:rPr>
          <w:rFonts w:ascii="Courier New" w:eastAsia="Courier New" w:hAnsi="Courier New" w:cs="Courier New"/>
          <w:color w:val="6A9955"/>
          <w:sz w:val="18"/>
          <w:szCs w:val="18"/>
        </w:rPr>
        <w:t>## so the missing data in the new_cases column is not a problem</w:t>
      </w:r>
    </w:p>
    <w:p w14:paraId="0000000E" w14:textId="77777777" w:rsidR="00CE37AC" w:rsidRDefault="00000000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6A9955"/>
          <w:sz w:val="18"/>
          <w:szCs w:val="18"/>
        </w:rPr>
      </w:pPr>
      <w:r>
        <w:rPr>
          <w:rFonts w:ascii="Courier New" w:eastAsia="Courier New" w:hAnsi="Courier New" w:cs="Courier New"/>
          <w:color w:val="6A9955"/>
          <w:sz w:val="18"/>
          <w:szCs w:val="18"/>
        </w:rPr>
        <w:t>## we can use this data to do our analysis</w:t>
      </w:r>
    </w:p>
    <w:p w14:paraId="0000000F" w14:textId="77777777" w:rsidR="00CE37AC" w:rsidRDefault="00CE37AC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6A9955"/>
          <w:sz w:val="18"/>
          <w:szCs w:val="18"/>
        </w:rPr>
      </w:pPr>
    </w:p>
    <w:p w14:paraId="00000010" w14:textId="77777777" w:rsidR="00CE37AC" w:rsidRDefault="00CE37AC"/>
    <w:p w14:paraId="00000013" w14:textId="5C9E6392" w:rsidR="00CE37AC" w:rsidRDefault="006A403A">
      <w:r>
        <w:t>Economic factors</w:t>
      </w:r>
    </w:p>
    <w:p w14:paraId="00000014" w14:textId="77777777" w:rsidR="00CE37AC" w:rsidRDefault="00CE37AC"/>
    <w:p w14:paraId="00000015" w14:textId="77777777" w:rsidR="00CE37AC" w:rsidRDefault="00000000">
      <w:r>
        <w:t>Selected these base on:</w:t>
      </w:r>
      <w:r>
        <w:br/>
      </w:r>
      <w:hyperlink r:id="rId5">
        <w:r>
          <w:rPr>
            <w:color w:val="1155CC"/>
            <w:u w:val="single"/>
          </w:rPr>
          <w:t>https://www.investopedia.com/articles/personal-finance/020215/top-ten-us-economic-indicators.asp</w:t>
        </w:r>
      </w:hyperlink>
    </w:p>
    <w:p w14:paraId="00000016" w14:textId="77777777" w:rsidR="00CE37AC" w:rsidRDefault="00CE37AC"/>
    <w:p w14:paraId="00000017" w14:textId="77777777" w:rsidR="00CE37AC" w:rsidRDefault="00000000">
      <w:r>
        <w:t xml:space="preserve">GDP </w:t>
      </w:r>
    </w:p>
    <w:p w14:paraId="00000018" w14:textId="77777777" w:rsidR="00CE37AC" w:rsidRDefault="00000000">
      <w:r>
        <w:t xml:space="preserve">Source: </w:t>
      </w:r>
      <w:hyperlink r:id="rId6">
        <w:r>
          <w:rPr>
            <w:color w:val="1155CC"/>
            <w:u w:val="single"/>
          </w:rPr>
          <w:t>https://fred.stlouisfed.org/series/GDP</w:t>
        </w:r>
      </w:hyperlink>
    </w:p>
    <w:p w14:paraId="00000019" w14:textId="77777777" w:rsidR="00CE37AC" w:rsidRDefault="00CE37AC"/>
    <w:p w14:paraId="0000001A" w14:textId="77777777" w:rsidR="00CE37AC" w:rsidRDefault="00000000">
      <w:r>
        <w:t>Unemployment rate</w:t>
      </w:r>
    </w:p>
    <w:p w14:paraId="204F05BA" w14:textId="14760473" w:rsidR="00076E3C" w:rsidRDefault="00000000">
      <w:r>
        <w:t>Source:</w:t>
      </w:r>
      <w:r w:rsidR="00B6433A">
        <w:t xml:space="preserve"> </w:t>
      </w:r>
      <w:hyperlink r:id="rId7" w:history="1">
        <w:r w:rsidR="00076E3C" w:rsidRPr="007158B1">
          <w:rPr>
            <w:rStyle w:val="a5"/>
          </w:rPr>
          <w:t>https://fred.stlouisfed.org/series/UNRATE</w:t>
        </w:r>
      </w:hyperlink>
    </w:p>
    <w:p w14:paraId="0000001C" w14:textId="2CCA5EB9" w:rsidR="00CE37AC" w:rsidRDefault="00CE37AC"/>
    <w:p w14:paraId="0000001D" w14:textId="77777777" w:rsidR="00CE37AC" w:rsidRDefault="00000000">
      <w:r>
        <w:t>Industrial Production rate</w:t>
      </w:r>
    </w:p>
    <w:p w14:paraId="0000001E" w14:textId="77777777" w:rsidR="00CE37AC" w:rsidRDefault="00000000">
      <w:r>
        <w:t xml:space="preserve">Source: </w:t>
      </w:r>
      <w:hyperlink r:id="rId8">
        <w:r>
          <w:rPr>
            <w:color w:val="1155CC"/>
            <w:u w:val="single"/>
          </w:rPr>
          <w:t>https://fred.stlouisfed.org/series/INDPRO</w:t>
        </w:r>
      </w:hyperlink>
    </w:p>
    <w:p w14:paraId="0000001F" w14:textId="77777777" w:rsidR="00CE37AC" w:rsidRDefault="00CE37AC"/>
    <w:p w14:paraId="00000020" w14:textId="761DD831" w:rsidR="00CE37AC" w:rsidRDefault="00000000">
      <w:r>
        <w:t>Fed</w:t>
      </w:r>
      <w:r w:rsidR="00B6433A">
        <w:t xml:space="preserve"> </w:t>
      </w:r>
      <w:r>
        <w:t>fund rate</w:t>
      </w:r>
    </w:p>
    <w:p w14:paraId="00000021" w14:textId="77777777" w:rsidR="00CE37AC" w:rsidRDefault="00000000">
      <w:r>
        <w:t xml:space="preserve">Source: </w:t>
      </w:r>
      <w:hyperlink r:id="rId9">
        <w:r>
          <w:rPr>
            <w:color w:val="1155CC"/>
            <w:u w:val="single"/>
          </w:rPr>
          <w:t>https://fred.stlouisfed.org/series/FEDFUNDS</w:t>
        </w:r>
      </w:hyperlink>
    </w:p>
    <w:p w14:paraId="00000022" w14:textId="77777777" w:rsidR="00CE37AC" w:rsidRDefault="00CE37AC"/>
    <w:p w14:paraId="00000023" w14:textId="77777777" w:rsidR="00CE37AC" w:rsidRDefault="00000000">
      <w:r>
        <w:t>Inflation rate</w:t>
      </w:r>
    </w:p>
    <w:p w14:paraId="00000024" w14:textId="77777777" w:rsidR="00CE37AC" w:rsidRDefault="00000000">
      <w:r>
        <w:t xml:space="preserve">Source: </w:t>
      </w:r>
      <w:hyperlink r:id="rId10">
        <w:r>
          <w:rPr>
            <w:color w:val="1155CC"/>
            <w:u w:val="single"/>
          </w:rPr>
          <w:t>https://fred.stlouisfed.org/series/CPIAUCSL</w:t>
        </w:r>
      </w:hyperlink>
    </w:p>
    <w:p w14:paraId="4E3D19F6" w14:textId="2FDF4D0F" w:rsidR="00A7255B" w:rsidRDefault="00A7255B">
      <w:r>
        <w:br w:type="page"/>
      </w:r>
    </w:p>
    <w:p w14:paraId="00000027" w14:textId="2E80F21C" w:rsidR="00CE37AC" w:rsidRDefault="00000000">
      <w:r>
        <w:lastRenderedPageBreak/>
        <w:t>Total Construction Spending</w:t>
      </w:r>
      <w:r w:rsidR="00FA0A9C">
        <w:t xml:space="preserve"> (VPN</w:t>
      </w:r>
      <w:r w:rsidR="00FA0A9C">
        <w:t xml:space="preserve"> Required</w:t>
      </w:r>
      <w:r w:rsidR="00FA0A9C">
        <w:t>)</w:t>
      </w:r>
    </w:p>
    <w:p w14:paraId="00000028" w14:textId="4772BFFA" w:rsidR="00CE37AC" w:rsidRDefault="00000000">
      <w:pPr>
        <w:rPr>
          <w:color w:val="1155CC"/>
          <w:u w:val="single"/>
        </w:rPr>
      </w:pPr>
      <w:r>
        <w:t xml:space="preserve">Source: </w:t>
      </w:r>
      <w:hyperlink r:id="rId11">
        <w:r>
          <w:rPr>
            <w:color w:val="1155CC"/>
            <w:u w:val="single"/>
          </w:rPr>
          <w:t>https://www.census.gov/construction/c30/prexcel.html&amp;c_year=2021</w:t>
        </w:r>
      </w:hyperlink>
    </w:p>
    <w:p w14:paraId="09D9129F" w14:textId="77777777" w:rsidR="00FA0A9C" w:rsidRDefault="00FA0A9C" w:rsidP="00A7255B"/>
    <w:p w14:paraId="0000002A" w14:textId="2C49329A" w:rsidR="00CE37AC" w:rsidRDefault="00A7255B">
      <w:r>
        <w:t>Code we use to clean the data:</w:t>
      </w:r>
    </w:p>
    <w:p w14:paraId="0000002B" w14:textId="77777777" w:rsidR="00CE37AC" w:rsidRDefault="00000000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9CDCFE"/>
          <w:sz w:val="18"/>
          <w:szCs w:val="18"/>
        </w:rPr>
        <w:t>result_df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= </w:t>
      </w:r>
      <w:r>
        <w:rPr>
          <w:rFonts w:ascii="Courier New" w:eastAsia="Courier New" w:hAnsi="Courier New" w:cs="Courier New"/>
          <w:color w:val="4EC9B0"/>
          <w:sz w:val="18"/>
          <w:szCs w:val="18"/>
        </w:rPr>
        <w:t>pd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.</w:t>
      </w:r>
      <w:r>
        <w:rPr>
          <w:rFonts w:ascii="Courier New" w:eastAsia="Courier New" w:hAnsi="Courier New" w:cs="Courier New"/>
          <w:color w:val="4EC9B0"/>
          <w:sz w:val="18"/>
          <w:szCs w:val="18"/>
        </w:rPr>
        <w:t>DataFrame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(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columns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=[</w:t>
      </w:r>
      <w:r>
        <w:rPr>
          <w:rFonts w:ascii="Courier New" w:eastAsia="Courier New" w:hAnsi="Courier New" w:cs="Courier New"/>
          <w:color w:val="CE9178"/>
          <w:sz w:val="18"/>
          <w:szCs w:val="18"/>
        </w:rPr>
        <w:t>"month"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, </w:t>
      </w:r>
      <w:r>
        <w:rPr>
          <w:rFonts w:ascii="Courier New" w:eastAsia="Courier New" w:hAnsi="Courier New" w:cs="Courier New"/>
          <w:color w:val="CE9178"/>
          <w:sz w:val="18"/>
          <w:szCs w:val="18"/>
        </w:rPr>
        <w:t>"Total_Construction_Value"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])</w:t>
      </w:r>
    </w:p>
    <w:p w14:paraId="0000002C" w14:textId="77777777" w:rsidR="00CE37AC" w:rsidRDefault="00000000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C586C0"/>
          <w:sz w:val="18"/>
          <w:szCs w:val="18"/>
        </w:rPr>
        <w:t>for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year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C586C0"/>
          <w:sz w:val="18"/>
          <w:szCs w:val="18"/>
        </w:rPr>
        <w:t>in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[</w:t>
      </w:r>
      <w:r>
        <w:rPr>
          <w:rFonts w:ascii="Courier New" w:eastAsia="Courier New" w:hAnsi="Courier New" w:cs="Courier New"/>
          <w:color w:val="B5CEA8"/>
          <w:sz w:val="18"/>
          <w:szCs w:val="18"/>
        </w:rPr>
        <w:t>20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, </w:t>
      </w:r>
      <w:r>
        <w:rPr>
          <w:rFonts w:ascii="Courier New" w:eastAsia="Courier New" w:hAnsi="Courier New" w:cs="Courier New"/>
          <w:color w:val="B5CEA8"/>
          <w:sz w:val="18"/>
          <w:szCs w:val="18"/>
        </w:rPr>
        <w:t>21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]:</w:t>
      </w:r>
    </w:p>
    <w:p w14:paraId="0000002D" w14:textId="77777777" w:rsidR="00CE37AC" w:rsidRDefault="00000000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</w:t>
      </w:r>
      <w:r>
        <w:rPr>
          <w:rFonts w:ascii="Courier New" w:eastAsia="Courier New" w:hAnsi="Courier New" w:cs="Courier New"/>
          <w:color w:val="C586C0"/>
          <w:sz w:val="18"/>
          <w:szCs w:val="18"/>
        </w:rPr>
        <w:t>for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month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C586C0"/>
          <w:sz w:val="18"/>
          <w:szCs w:val="18"/>
        </w:rPr>
        <w:t>in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4EC9B0"/>
          <w:sz w:val="18"/>
          <w:szCs w:val="18"/>
        </w:rPr>
        <w:t>range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(</w:t>
      </w:r>
      <w:r>
        <w:rPr>
          <w:rFonts w:ascii="Courier New" w:eastAsia="Courier New" w:hAnsi="Courier New" w:cs="Courier New"/>
          <w:color w:val="B5CEA8"/>
          <w:sz w:val="18"/>
          <w:szCs w:val="18"/>
        </w:rPr>
        <w:t>1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, </w:t>
      </w:r>
      <w:r>
        <w:rPr>
          <w:rFonts w:ascii="Courier New" w:eastAsia="Courier New" w:hAnsi="Courier New" w:cs="Courier New"/>
          <w:color w:val="B5CEA8"/>
          <w:sz w:val="18"/>
          <w:szCs w:val="18"/>
        </w:rPr>
        <w:t>13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):</w:t>
      </w:r>
    </w:p>
    <w:p w14:paraId="0000002E" w14:textId="77777777" w:rsidR="00CE37AC" w:rsidRDefault="00000000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    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link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= </w:t>
      </w:r>
      <w:r>
        <w:rPr>
          <w:rFonts w:ascii="Courier New" w:eastAsia="Courier New" w:hAnsi="Courier New" w:cs="Courier New"/>
          <w:color w:val="CE9178"/>
          <w:sz w:val="18"/>
          <w:szCs w:val="18"/>
        </w:rPr>
        <w:t>"https://www.census.gov/construction/c30/xls/pr20</w:t>
      </w:r>
      <w:r>
        <w:rPr>
          <w:rFonts w:ascii="Courier New" w:eastAsia="Courier New" w:hAnsi="Courier New" w:cs="Courier New"/>
          <w:color w:val="569CD6"/>
          <w:sz w:val="18"/>
          <w:szCs w:val="18"/>
        </w:rPr>
        <w:t>{}{}</w:t>
      </w:r>
      <w:r>
        <w:rPr>
          <w:rFonts w:ascii="Courier New" w:eastAsia="Courier New" w:hAnsi="Courier New" w:cs="Courier New"/>
          <w:color w:val="CE9178"/>
          <w:sz w:val="18"/>
          <w:szCs w:val="18"/>
        </w:rPr>
        <w:t>.xlsx"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.</w:t>
      </w:r>
      <w:r>
        <w:rPr>
          <w:rFonts w:ascii="Courier New" w:eastAsia="Courier New" w:hAnsi="Courier New" w:cs="Courier New"/>
          <w:color w:val="DCDCAA"/>
          <w:sz w:val="18"/>
          <w:szCs w:val="18"/>
        </w:rPr>
        <w:t>format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(</w:t>
      </w:r>
      <w:r>
        <w:rPr>
          <w:rFonts w:ascii="Courier New" w:eastAsia="Courier New" w:hAnsi="Courier New" w:cs="Courier New"/>
          <w:color w:val="4EC9B0"/>
          <w:sz w:val="18"/>
          <w:szCs w:val="18"/>
        </w:rPr>
        <w:t>str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(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year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), </w:t>
      </w:r>
      <w:r>
        <w:rPr>
          <w:rFonts w:ascii="Courier New" w:eastAsia="Courier New" w:hAnsi="Courier New" w:cs="Courier New"/>
          <w:color w:val="4EC9B0"/>
          <w:sz w:val="18"/>
          <w:szCs w:val="18"/>
        </w:rPr>
        <w:t>str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(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month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).</w:t>
      </w:r>
      <w:r>
        <w:rPr>
          <w:rFonts w:ascii="Courier New" w:eastAsia="Courier New" w:hAnsi="Courier New" w:cs="Courier New"/>
          <w:color w:val="DCDCAA"/>
          <w:sz w:val="18"/>
          <w:szCs w:val="18"/>
        </w:rPr>
        <w:t>zfill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(</w:t>
      </w:r>
      <w:r>
        <w:rPr>
          <w:rFonts w:ascii="Courier New" w:eastAsia="Courier New" w:hAnsi="Courier New" w:cs="Courier New"/>
          <w:color w:val="B5CEA8"/>
          <w:sz w:val="18"/>
          <w:szCs w:val="18"/>
        </w:rPr>
        <w:t>2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))</w:t>
      </w:r>
    </w:p>
    <w:p w14:paraId="0000002F" w14:textId="77777777" w:rsidR="00CE37AC" w:rsidRDefault="00000000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    </w:t>
      </w:r>
      <w:r>
        <w:rPr>
          <w:rFonts w:ascii="Courier New" w:eastAsia="Courier New" w:hAnsi="Courier New" w:cs="Courier New"/>
          <w:color w:val="DCDCAA"/>
          <w:sz w:val="18"/>
          <w:szCs w:val="18"/>
        </w:rPr>
        <w:t>print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(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link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)</w:t>
      </w:r>
    </w:p>
    <w:p w14:paraId="00000030" w14:textId="77777777" w:rsidR="00CE37AC" w:rsidRDefault="00000000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    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temp_df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= </w:t>
      </w:r>
      <w:r>
        <w:rPr>
          <w:rFonts w:ascii="Courier New" w:eastAsia="Courier New" w:hAnsi="Courier New" w:cs="Courier New"/>
          <w:color w:val="4EC9B0"/>
          <w:sz w:val="18"/>
          <w:szCs w:val="18"/>
        </w:rPr>
        <w:t>pd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.</w:t>
      </w:r>
      <w:r>
        <w:rPr>
          <w:rFonts w:ascii="Courier New" w:eastAsia="Courier New" w:hAnsi="Courier New" w:cs="Courier New"/>
          <w:color w:val="DCDCAA"/>
          <w:sz w:val="18"/>
          <w:szCs w:val="18"/>
        </w:rPr>
        <w:t>read_excel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(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link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)</w:t>
      </w:r>
    </w:p>
    <w:p w14:paraId="00000031" w14:textId="77777777" w:rsidR="00CE37AC" w:rsidRDefault="00000000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    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total_construction_val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= 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temp_df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[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temp_df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[</w:t>
      </w:r>
      <w:r>
        <w:rPr>
          <w:rFonts w:ascii="Courier New" w:eastAsia="Courier New" w:hAnsi="Courier New" w:cs="Courier New"/>
          <w:color w:val="CE9178"/>
          <w:sz w:val="18"/>
          <w:szCs w:val="18"/>
        </w:rPr>
        <w:t>"Table 1. Value of Construction Put in Place in the United States, Seasonally Adjusted Annual Rate"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] == </w:t>
      </w:r>
      <w:r>
        <w:rPr>
          <w:rFonts w:ascii="Courier New" w:eastAsia="Courier New" w:hAnsi="Courier New" w:cs="Courier New"/>
          <w:color w:val="CE9178"/>
          <w:sz w:val="18"/>
          <w:szCs w:val="18"/>
        </w:rPr>
        <w:t>"Total Construction"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].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iloc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[</w:t>
      </w:r>
      <w:r>
        <w:rPr>
          <w:rFonts w:ascii="Courier New" w:eastAsia="Courier New" w:hAnsi="Courier New" w:cs="Courier New"/>
          <w:color w:val="B5CEA8"/>
          <w:sz w:val="18"/>
          <w:szCs w:val="18"/>
        </w:rPr>
        <w:t>0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,</w:t>
      </w:r>
      <w:r>
        <w:rPr>
          <w:rFonts w:ascii="Courier New" w:eastAsia="Courier New" w:hAnsi="Courier New" w:cs="Courier New"/>
          <w:color w:val="B5CEA8"/>
          <w:sz w:val="18"/>
          <w:szCs w:val="18"/>
        </w:rPr>
        <w:t>1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]</w:t>
      </w:r>
    </w:p>
    <w:p w14:paraId="00000032" w14:textId="77777777" w:rsidR="00CE37AC" w:rsidRDefault="00000000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    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result_df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= </w:t>
      </w:r>
      <w:r>
        <w:rPr>
          <w:rFonts w:ascii="Courier New" w:eastAsia="Courier New" w:hAnsi="Courier New" w:cs="Courier New"/>
          <w:color w:val="4EC9B0"/>
          <w:sz w:val="18"/>
          <w:szCs w:val="18"/>
        </w:rPr>
        <w:t>pd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.</w:t>
      </w:r>
      <w:r>
        <w:rPr>
          <w:rFonts w:ascii="Courier New" w:eastAsia="Courier New" w:hAnsi="Courier New" w:cs="Courier New"/>
          <w:color w:val="DCDCAA"/>
          <w:sz w:val="18"/>
          <w:szCs w:val="18"/>
        </w:rPr>
        <w:t>concat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([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result_df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, </w:t>
      </w:r>
      <w:r>
        <w:rPr>
          <w:rFonts w:ascii="Courier New" w:eastAsia="Courier New" w:hAnsi="Courier New" w:cs="Courier New"/>
          <w:color w:val="4EC9B0"/>
          <w:sz w:val="18"/>
          <w:szCs w:val="18"/>
        </w:rPr>
        <w:t>pd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.</w:t>
      </w:r>
      <w:r>
        <w:rPr>
          <w:rFonts w:ascii="Courier New" w:eastAsia="Courier New" w:hAnsi="Courier New" w:cs="Courier New"/>
          <w:color w:val="4EC9B0"/>
          <w:sz w:val="18"/>
          <w:szCs w:val="18"/>
        </w:rPr>
        <w:t>DataFrame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({</w:t>
      </w:r>
      <w:r>
        <w:rPr>
          <w:rFonts w:ascii="Courier New" w:eastAsia="Courier New" w:hAnsi="Courier New" w:cs="Courier New"/>
          <w:color w:val="CE9178"/>
          <w:sz w:val="18"/>
          <w:szCs w:val="18"/>
        </w:rPr>
        <w:t>"month"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:[</w:t>
      </w:r>
      <w:r>
        <w:rPr>
          <w:rFonts w:ascii="Courier New" w:eastAsia="Courier New" w:hAnsi="Courier New" w:cs="Courier New"/>
          <w:color w:val="CE9178"/>
          <w:sz w:val="18"/>
          <w:szCs w:val="18"/>
        </w:rPr>
        <w:t>"20"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+ </w:t>
      </w:r>
      <w:r>
        <w:rPr>
          <w:rFonts w:ascii="Courier New" w:eastAsia="Courier New" w:hAnsi="Courier New" w:cs="Courier New"/>
          <w:color w:val="4EC9B0"/>
          <w:sz w:val="18"/>
          <w:szCs w:val="18"/>
        </w:rPr>
        <w:t>str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(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year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) + </w:t>
      </w:r>
      <w:r>
        <w:rPr>
          <w:rFonts w:ascii="Courier New" w:eastAsia="Courier New" w:hAnsi="Courier New" w:cs="Courier New"/>
          <w:color w:val="4EC9B0"/>
          <w:sz w:val="18"/>
          <w:szCs w:val="18"/>
        </w:rPr>
        <w:t>str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(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month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).</w:t>
      </w:r>
      <w:r>
        <w:rPr>
          <w:rFonts w:ascii="Courier New" w:eastAsia="Courier New" w:hAnsi="Courier New" w:cs="Courier New"/>
          <w:color w:val="DCDCAA"/>
          <w:sz w:val="18"/>
          <w:szCs w:val="18"/>
        </w:rPr>
        <w:t>zfill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(</w:t>
      </w:r>
      <w:r>
        <w:rPr>
          <w:rFonts w:ascii="Courier New" w:eastAsia="Courier New" w:hAnsi="Courier New" w:cs="Courier New"/>
          <w:color w:val="B5CEA8"/>
          <w:sz w:val="18"/>
          <w:szCs w:val="18"/>
        </w:rPr>
        <w:t>2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)], </w:t>
      </w:r>
      <w:r>
        <w:rPr>
          <w:rFonts w:ascii="Courier New" w:eastAsia="Courier New" w:hAnsi="Courier New" w:cs="Courier New"/>
          <w:color w:val="CE9178"/>
          <w:sz w:val="18"/>
          <w:szCs w:val="18"/>
        </w:rPr>
        <w:t>"Total_Construction_Value"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:[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total_construction_val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]})]).</w:t>
      </w:r>
      <w:r>
        <w:rPr>
          <w:rFonts w:ascii="Courier New" w:eastAsia="Courier New" w:hAnsi="Courier New" w:cs="Courier New"/>
          <w:color w:val="DCDCAA"/>
          <w:sz w:val="18"/>
          <w:szCs w:val="18"/>
        </w:rPr>
        <w:t>reset_index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(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drop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=</w:t>
      </w:r>
      <w:r>
        <w:rPr>
          <w:rFonts w:ascii="Courier New" w:eastAsia="Courier New" w:hAnsi="Courier New" w:cs="Courier New"/>
          <w:color w:val="569CD6"/>
          <w:sz w:val="18"/>
          <w:szCs w:val="18"/>
        </w:rPr>
        <w:t>True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)</w:t>
      </w:r>
    </w:p>
    <w:p w14:paraId="00000033" w14:textId="77777777" w:rsidR="00CE37AC" w:rsidRDefault="00CE37AC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D4D4D4"/>
          <w:sz w:val="18"/>
          <w:szCs w:val="18"/>
        </w:rPr>
      </w:pPr>
    </w:p>
    <w:p w14:paraId="00000034" w14:textId="77777777" w:rsidR="00CE37AC" w:rsidRDefault="00000000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9CDCFE"/>
          <w:sz w:val="18"/>
          <w:szCs w:val="18"/>
        </w:rPr>
      </w:pPr>
      <w:r>
        <w:rPr>
          <w:rFonts w:ascii="Courier New" w:eastAsia="Courier New" w:hAnsi="Courier New" w:cs="Courier New"/>
          <w:color w:val="9CDCFE"/>
          <w:sz w:val="18"/>
          <w:szCs w:val="18"/>
        </w:rPr>
        <w:t>result_df</w:t>
      </w:r>
    </w:p>
    <w:p w14:paraId="00000035" w14:textId="77777777" w:rsidR="00CE37AC" w:rsidRDefault="00000000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   </w:t>
      </w:r>
    </w:p>
    <w:p w14:paraId="00000036" w14:textId="77777777" w:rsidR="00CE37AC" w:rsidRDefault="00CE37AC"/>
    <w:p w14:paraId="00000039" w14:textId="77777777" w:rsidR="00CE37AC" w:rsidRDefault="00000000">
      <w:r>
        <w:t>Manufacturing Total</w:t>
      </w:r>
    </w:p>
    <w:p w14:paraId="0000003A" w14:textId="110812DC" w:rsidR="00CE37AC" w:rsidRDefault="00000000">
      <w:r>
        <w:t>Source:</w:t>
      </w:r>
      <w:r w:rsidR="00FA0A9C">
        <w:t xml:space="preserve"> </w:t>
      </w:r>
      <w:hyperlink r:id="rId12" w:history="1">
        <w:r w:rsidR="00FA0A9C" w:rsidRPr="007158B1">
          <w:rPr>
            <w:rStyle w:val="a5"/>
          </w:rPr>
          <w:t>https://fred.stlouisfed.org/series/AMTMNO</w:t>
        </w:r>
      </w:hyperlink>
    </w:p>
    <w:p w14:paraId="008D2914" w14:textId="77777777" w:rsidR="00FA0A9C" w:rsidRDefault="00FA0A9C" w:rsidP="00FA0A9C">
      <w:pPr>
        <w:rPr>
          <w:color w:val="1155CC"/>
          <w:u w:val="single"/>
        </w:rPr>
      </w:pPr>
    </w:p>
    <w:p w14:paraId="426D9F76" w14:textId="77777777" w:rsidR="00FA0A9C" w:rsidRPr="00FA0A9C" w:rsidRDefault="00FA0A9C" w:rsidP="00FA0A9C">
      <w:pPr>
        <w:rPr>
          <w:rFonts w:hint="eastAsia"/>
        </w:rPr>
      </w:pPr>
      <w:r>
        <w:t>Total H</w:t>
      </w:r>
      <w:r>
        <w:rPr>
          <w:rFonts w:hint="eastAsia"/>
        </w:rPr>
        <w:t>ome</w:t>
      </w:r>
      <w:r>
        <w:t xml:space="preserve"> Sales (VPN Required)</w:t>
      </w:r>
    </w:p>
    <w:p w14:paraId="0000003B" w14:textId="65C146BB" w:rsidR="00CE37AC" w:rsidRDefault="00FA0A9C">
      <w:pPr>
        <w:rPr>
          <w:rFonts w:hint="eastAsia"/>
        </w:rPr>
      </w:pPr>
      <w:r>
        <w:t>Source:</w:t>
      </w:r>
      <w:r w:rsidR="008815C5">
        <w:t xml:space="preserve"> </w:t>
      </w:r>
      <w:r w:rsidR="008815C5">
        <w:rPr>
          <w:color w:val="000000"/>
        </w:rPr>
        <w:t>N/A</w:t>
      </w:r>
    </w:p>
    <w:sectPr w:rsidR="00CE37A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37AC"/>
    <w:rsid w:val="00076E3C"/>
    <w:rsid w:val="006A403A"/>
    <w:rsid w:val="008815C5"/>
    <w:rsid w:val="00A348DA"/>
    <w:rsid w:val="00A7255B"/>
    <w:rsid w:val="00B6433A"/>
    <w:rsid w:val="00CE37AC"/>
    <w:rsid w:val="00FA0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21BD5D"/>
  <w15:docId w15:val="{149458F8-036E-4D2E-8730-E600FC7C3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en-GB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character" w:styleId="a5">
    <w:name w:val="Hyperlink"/>
    <w:basedOn w:val="a0"/>
    <w:uiPriority w:val="99"/>
    <w:unhideWhenUsed/>
    <w:rsid w:val="00B6433A"/>
    <w:rPr>
      <w:color w:val="0000FF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B6433A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B6433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red.stlouisfed.org/series/INDPRO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fred.stlouisfed.org/series/UNRATE" TargetMode="External"/><Relationship Id="rId12" Type="http://schemas.openxmlformats.org/officeDocument/2006/relationships/hyperlink" Target="https://fred.stlouisfed.org/series/AMTMNO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fred.stlouisfed.org/series/GDP" TargetMode="External"/><Relationship Id="rId11" Type="http://schemas.openxmlformats.org/officeDocument/2006/relationships/hyperlink" Target="https://www.census.gov/construction/c30/prexcel.html&amp;c_year=2021" TargetMode="External"/><Relationship Id="rId5" Type="http://schemas.openxmlformats.org/officeDocument/2006/relationships/hyperlink" Target="https://www.investopedia.com/articles/personal-finance/020215/top-ten-us-economic-indicators.asp" TargetMode="External"/><Relationship Id="rId10" Type="http://schemas.openxmlformats.org/officeDocument/2006/relationships/hyperlink" Target="https://fred.stlouisfed.org/series/CPIAUCSL" TargetMode="External"/><Relationship Id="rId4" Type="http://schemas.openxmlformats.org/officeDocument/2006/relationships/hyperlink" Target="https://github.com/owid/covid-19-data/blob/master/public/data/owid-covid-data.csv" TargetMode="External"/><Relationship Id="rId9" Type="http://schemas.openxmlformats.org/officeDocument/2006/relationships/hyperlink" Target="https://fred.stlouisfed.org/series/FEDFUND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4660</TotalTime>
  <Pages>2</Pages>
  <Words>418</Words>
  <Characters>2384</Characters>
  <Application>Microsoft Office Word</Application>
  <DocSecurity>0</DocSecurity>
  <Lines>19</Lines>
  <Paragraphs>5</Paragraphs>
  <ScaleCrop>false</ScaleCrop>
  <Company/>
  <LinksUpToDate>false</LinksUpToDate>
  <CharactersWithSpaces>2797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LIYou(컴퓨터공학과)</cp:lastModifiedBy>
  <cp:revision>6</cp:revision>
  <dcterms:created xsi:type="dcterms:W3CDTF">2023-04-08T20:12:00Z</dcterms:created>
  <dcterms:modified xsi:type="dcterms:W3CDTF">2023-04-22T08:55:00Z</dcterms:modified>
</cp:coreProperties>
</file>