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construct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integrate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React frontends with backend APIs, authentication, validation, and persistence to develop full-stack web applications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use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Postman, Git, and Docker to test, version, and containerize secure web applications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 and Full-Stack Project Structure</w:t>
      </w:r>
    </w:p>
    <w:p w:rsidR="006A4767" w:rsidRPr="006A4767" w:rsidRDefault="006A4767" w:rsidP="006A4767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Install and configure Node.js, Composer, PHP, MySQL/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PostgreSQL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, Postman, and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Docker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Desktop</w:t>
      </w:r>
    </w:p>
    <w:p w:rsidR="006A4767" w:rsidRPr="006A4767" w:rsidRDefault="006A4767" w:rsidP="006A4767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Create a React frontend with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Vite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and initialize a backend project in the chosen server-side framework</w:t>
      </w:r>
    </w:p>
    <w:p w:rsidR="006A4767" w:rsidRPr="006A4767" w:rsidRDefault="006A4767" w:rsidP="006A4767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Understand the full-stack folder structure, client-server interaction, and API-first workflow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Server-Side Framework Fundamentals</w:t>
      </w:r>
    </w:p>
    <w:p w:rsidR="006A4767" w:rsidRPr="006A4767" w:rsidRDefault="006A4767" w:rsidP="006A4767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Project structure, routing, controllers, middleware, and configuration in the selected backend framework</w:t>
      </w:r>
    </w:p>
    <w:p w:rsidR="006A4767" w:rsidRPr="006A4767" w:rsidRDefault="006A4767" w:rsidP="006A4767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Database migrations, models, seeders, and ORM / query builder basics</w:t>
      </w:r>
    </w:p>
    <w:p w:rsidR="006A4767" w:rsidRPr="006A4767" w:rsidRDefault="006A4767" w:rsidP="006A4767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Build a simple resource module with database-backed CRUD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</w:t>
      </w:r>
    </w:p>
    <w:p w:rsidR="006A4767" w:rsidRPr="00DF3CB1" w:rsidRDefault="006A4767" w:rsidP="00DF3CB1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 xml:space="preserve">Build </w:t>
      </w:r>
      <w:proofErr w:type="spellStart"/>
      <w:r w:rsidRPr="00DF3CB1">
        <w:rPr>
          <w:rFonts w:ascii="Arial" w:hAnsi="Arial" w:cs="Arial"/>
          <w:bCs/>
          <w:sz w:val="18"/>
          <w:szCs w:val="18"/>
        </w:rPr>
        <w:t>RESTful</w:t>
      </w:r>
      <w:proofErr w:type="spellEnd"/>
      <w:r w:rsidRPr="00DF3CB1">
        <w:rPr>
          <w:rFonts w:ascii="Arial" w:hAnsi="Arial" w:cs="Arial"/>
          <w:bCs/>
          <w:sz w:val="18"/>
          <w:szCs w:val="18"/>
        </w:rPr>
        <w:t xml:space="preserve"> API endpoints with controllers and resource routes</w:t>
      </w:r>
    </w:p>
    <w:p w:rsidR="006A4767" w:rsidRPr="00DF3CB1" w:rsidRDefault="006A4767" w:rsidP="00DF3CB1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lastRenderedPageBreak/>
        <w:t>Request validation, JSON responses, error handling, and API testing with Postman</w:t>
      </w:r>
    </w:p>
    <w:p w:rsidR="006A4767" w:rsidRPr="007800C7" w:rsidRDefault="006A4767" w:rsidP="006A4767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Model relationships and relational CRUD operations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Alternative Backend Framework / Comparative Implementation</w:t>
      </w:r>
    </w:p>
    <w:p w:rsidR="006A4767" w:rsidRPr="00DF3CB1" w:rsidRDefault="006A4767" w:rsidP="00DF3CB1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Implement the same or a similar backend module in an alternative server-side framework if taught during the semester</w:t>
      </w:r>
    </w:p>
    <w:p w:rsidR="006A4767" w:rsidRPr="00DF3CB1" w:rsidRDefault="006A4767" w:rsidP="00DF3CB1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Compare routing, middleware, validation, ORM / query builder usage, and project structure</w:t>
      </w:r>
    </w:p>
    <w:p w:rsidR="006A4767" w:rsidRPr="007800C7" w:rsidRDefault="006A4767" w:rsidP="006A4767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Explore similarities and differences between backend framework workflows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Authentication and Authorization</w:t>
      </w:r>
    </w:p>
    <w:p w:rsidR="006A4767" w:rsidRPr="00DF3CB1" w:rsidRDefault="006A4767" w:rsidP="00DF3CB1">
      <w:pPr>
        <w:pStyle w:val="ListParagraph"/>
        <w:numPr>
          <w:ilvl w:val="0"/>
          <w:numId w:val="10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User registration, login, logout, password hashing, protected routes</w:t>
      </w:r>
    </w:p>
    <w:p w:rsidR="006A4767" w:rsidRPr="00DF3CB1" w:rsidRDefault="006A4767" w:rsidP="00DF3CB1">
      <w:pPr>
        <w:pStyle w:val="ListParagraph"/>
        <w:numPr>
          <w:ilvl w:val="0"/>
          <w:numId w:val="10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Token/session-based authentication concepts in the chosen backend framework</w:t>
      </w:r>
    </w:p>
    <w:p w:rsidR="006A4767" w:rsidRPr="007800C7" w:rsidRDefault="006A4767" w:rsidP="006A4767">
      <w:pPr>
        <w:pStyle w:val="ListParagraph"/>
        <w:numPr>
          <w:ilvl w:val="0"/>
          <w:numId w:val="10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Role-based access and route protection for admin/user features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React Frontend Integration</w:t>
      </w:r>
    </w:p>
    <w:p w:rsidR="006A4767" w:rsidRPr="00DF3CB1" w:rsidRDefault="006A4767" w:rsidP="00DF3CB1">
      <w:pPr>
        <w:pStyle w:val="ListParagraph"/>
        <w:numPr>
          <w:ilvl w:val="0"/>
          <w:numId w:val="9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 xml:space="preserve">Connect React components to backend APIs using Fetch or </w:t>
      </w:r>
      <w:proofErr w:type="spellStart"/>
      <w:r w:rsidRPr="00DF3CB1">
        <w:rPr>
          <w:rFonts w:ascii="Arial" w:hAnsi="Arial" w:cs="Arial"/>
          <w:bCs/>
          <w:sz w:val="18"/>
          <w:szCs w:val="18"/>
        </w:rPr>
        <w:t>Axios</w:t>
      </w:r>
      <w:proofErr w:type="spellEnd"/>
    </w:p>
    <w:p w:rsidR="006A4767" w:rsidRPr="00DF3CB1" w:rsidRDefault="006A4767" w:rsidP="00DF3CB1">
      <w:pPr>
        <w:pStyle w:val="ListParagraph"/>
        <w:numPr>
          <w:ilvl w:val="0"/>
          <w:numId w:val="9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Form submission, loading states, validation messages, and error handling</w:t>
      </w:r>
    </w:p>
    <w:p w:rsidR="006A4767" w:rsidRPr="007800C7" w:rsidRDefault="006A4767" w:rsidP="006A4767">
      <w:pPr>
        <w:pStyle w:val="ListParagraph"/>
        <w:numPr>
          <w:ilvl w:val="0"/>
          <w:numId w:val="9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React Router integration with public and protected pages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Full-Stack CRUD Module</w:t>
      </w:r>
    </w:p>
    <w:p w:rsidR="006A4767" w:rsidRPr="006A4767" w:rsidRDefault="006A4767" w:rsidP="006A4767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Build a complete CRUD module with React frontend and backend API</w:t>
      </w:r>
    </w:p>
    <w:p w:rsidR="006A4767" w:rsidRPr="006A4767" w:rsidRDefault="006A4767" w:rsidP="006A4767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Search, filter, pagination, and relational data display</w:t>
      </w:r>
    </w:p>
    <w:p w:rsidR="006A4767" w:rsidRPr="007800C7" w:rsidRDefault="006A4767" w:rsidP="006A4767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Keep frontend state synchronized with server updates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File Uploads, Security, and Validation</w:t>
      </w:r>
    </w:p>
    <w:p w:rsidR="006A4767" w:rsidRPr="006A4767" w:rsidRDefault="006A4767" w:rsidP="006A4767">
      <w:pPr>
        <w:pStyle w:val="ListParagraph"/>
        <w:numPr>
          <w:ilvl w:val="0"/>
          <w:numId w:val="7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File/image upload workflow and storage handling</w:t>
      </w:r>
    </w:p>
    <w:p w:rsidR="006A4767" w:rsidRPr="006A4767" w:rsidRDefault="006A4767" w:rsidP="006A4767">
      <w:pPr>
        <w:pStyle w:val="ListParagraph"/>
        <w:numPr>
          <w:ilvl w:val="0"/>
          <w:numId w:val="7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Input validation and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sanitisation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at frontend and backend levels</w:t>
      </w:r>
    </w:p>
    <w:p w:rsidR="006A4767" w:rsidRPr="007800C7" w:rsidRDefault="006A4767" w:rsidP="006A4767">
      <w:pPr>
        <w:pStyle w:val="ListParagraph"/>
        <w:numPr>
          <w:ilvl w:val="0"/>
          <w:numId w:val="7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Basic lab-level security practices: authentication checks, protected resources, and secure error handling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9 — Testing, Debugging, and API Documentation</w:t>
      </w:r>
    </w:p>
    <w:p w:rsidR="006A4767" w:rsidRPr="006A476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Create Postman collections for endpoint testing</w:t>
      </w:r>
    </w:p>
    <w:p w:rsidR="006A4767" w:rsidRPr="006A476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Basic automated API tests / request validation checks</w:t>
      </w:r>
    </w:p>
    <w:p w:rsidR="006A4767" w:rsidRPr="006A476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Debugging with browser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DevTools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>, backend logs, and framework debugging tools</w:t>
      </w:r>
    </w:p>
    <w:p w:rsidR="006A4767" w:rsidRPr="007800C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Prepare API usage documentation for the final project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10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Full-Stack Project</w:t>
      </w:r>
    </w:p>
    <w:p w:rsidR="006A4767" w:rsidRPr="006A4767" w:rsidRDefault="006A4767" w:rsidP="006A4767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18"/>
          <w:szCs w:val="18"/>
        </w:rPr>
      </w:pPr>
      <w:proofErr w:type="spellStart"/>
      <w:r w:rsidRPr="006A4767">
        <w:rPr>
          <w:rFonts w:ascii="Arial" w:hAnsi="Arial" w:cs="Arial"/>
          <w:bCs/>
          <w:sz w:val="18"/>
          <w:szCs w:val="18"/>
        </w:rPr>
        <w:t>Dockerise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the application stack using containers for frontend, backend, and database</w:t>
      </w:r>
    </w:p>
    <w:p w:rsidR="006A4767" w:rsidRPr="006A4767" w:rsidRDefault="006A4767" w:rsidP="006A4767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Use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Docker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Compose for local development and service orchestration</w:t>
      </w:r>
    </w:p>
    <w:p w:rsidR="006A4767" w:rsidRPr="007800C7" w:rsidRDefault="006A4767" w:rsidP="006A4767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Final project: develop and demonstrate a secure full-stack web application using React frontend and the selected backend framework</w:t>
      </w:r>
    </w:p>
    <w:p w:rsidR="00BA285D" w:rsidRDefault="006A4767" w:rsidP="00BA285D">
      <w:pPr>
        <w:rPr>
          <w:rFonts w:ascii="Arial" w:hAnsi="Arial" w:cs="Arial"/>
          <w:bCs/>
          <w:sz w:val="18"/>
          <w:szCs w:val="18"/>
        </w:rPr>
      </w:pPr>
      <w:r w:rsidRPr="00BA285D">
        <w:rPr>
          <w:rFonts w:ascii="Arial" w:hAnsi="Arial" w:cs="Arial"/>
          <w:b/>
          <w:bCs/>
          <w:sz w:val="18"/>
          <w:szCs w:val="18"/>
        </w:rPr>
        <w:t>Capstone requirements:</w:t>
      </w:r>
      <w:r w:rsidRPr="006A4767">
        <w:rPr>
          <w:rFonts w:ascii="Arial" w:hAnsi="Arial" w:cs="Arial"/>
          <w:bCs/>
          <w:sz w:val="18"/>
          <w:szCs w:val="18"/>
        </w:rPr>
        <w:br/>
      </w:r>
    </w:p>
    <w:p w:rsidR="006A4767" w:rsidRPr="006A4767" w:rsidRDefault="006A4767" w:rsidP="00BA285D">
      <w:pPr>
        <w:ind w:left="720"/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- User authentication</w:t>
      </w:r>
      <w:r w:rsidRPr="006A4767">
        <w:rPr>
          <w:rFonts w:ascii="Arial" w:hAnsi="Arial" w:cs="Arial"/>
          <w:bCs/>
          <w:sz w:val="18"/>
          <w:szCs w:val="18"/>
        </w:rPr>
        <w:br/>
        <w:t>- Database-backed CRUD operations</w:t>
      </w:r>
      <w:r w:rsidRPr="006A4767">
        <w:rPr>
          <w:rFonts w:ascii="Arial" w:hAnsi="Arial" w:cs="Arial"/>
          <w:bCs/>
          <w:sz w:val="18"/>
          <w:szCs w:val="18"/>
        </w:rPr>
        <w:br/>
        <w:t>- React frontend integrated with backend API</w:t>
      </w:r>
      <w:r w:rsidRPr="006A4767">
        <w:rPr>
          <w:rFonts w:ascii="Arial" w:hAnsi="Arial" w:cs="Arial"/>
          <w:bCs/>
          <w:sz w:val="18"/>
          <w:szCs w:val="18"/>
        </w:rPr>
        <w:br/>
        <w:t>- Validation and error handling</w:t>
      </w:r>
      <w:r w:rsidRPr="006A4767">
        <w:rPr>
          <w:rFonts w:ascii="Arial" w:hAnsi="Arial" w:cs="Arial"/>
          <w:bCs/>
          <w:sz w:val="18"/>
          <w:szCs w:val="18"/>
        </w:rPr>
        <w:br/>
        <w:t>- Postman collection / API documentation</w:t>
      </w:r>
      <w:r w:rsidRPr="006A4767">
        <w:rPr>
          <w:rFonts w:ascii="Arial" w:hAnsi="Arial" w:cs="Arial"/>
          <w:bCs/>
          <w:sz w:val="18"/>
          <w:szCs w:val="18"/>
        </w:rPr>
        <w:br/>
        <w:t xml:space="preserve">-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Docker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>-based local setup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Recommended Resources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 xml:space="preserve">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laravel.com/docs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(https://laravel.com/docs)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b/>
          <w:color w:val="000000" w:themeColor="text1"/>
          <w:sz w:val="18"/>
          <w:szCs w:val="18"/>
        </w:rPr>
        <w:t>Express.js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expressjs.com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(https://expressjs.com)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AdonisJS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 xml:space="preserve">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docs.adonisjs.com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(https://docs.adonisjs.com)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b/>
          <w:color w:val="000000" w:themeColor="text1"/>
          <w:sz w:val="18"/>
          <w:szCs w:val="18"/>
        </w:rPr>
        <w:t>React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proofErr w:type="spellStart"/>
      <w:r w:rsidRPr="00BA285D">
        <w:rPr>
          <w:rFonts w:cs="Arial"/>
          <w:color w:val="000000" w:themeColor="text1"/>
          <w:sz w:val="18"/>
          <w:szCs w:val="18"/>
          <w:u w:val="single"/>
        </w:rPr>
        <w:t>react.dev</w:t>
      </w:r>
      <w:proofErr w:type="spellEnd"/>
      <w:r w:rsidRPr="00BA285D">
        <w:rPr>
          <w:rFonts w:cs="Arial"/>
          <w:color w:val="000000" w:themeColor="text1"/>
          <w:sz w:val="18"/>
          <w:szCs w:val="18"/>
        </w:rPr>
        <w:t xml:space="preserve"> (https://react.dev)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b/>
          <w:color w:val="000000" w:themeColor="text1"/>
          <w:sz w:val="18"/>
          <w:szCs w:val="18"/>
        </w:rPr>
        <w:t>Postman Learning Center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learning.postman.com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(https://learning.postman.com)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Docker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 xml:space="preserve">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docs.docker.com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(https://docs.docker.com)</w:t>
      </w:r>
    </w:p>
    <w:p w:rsidR="00BA285D" w:rsidRPr="00BA285D" w:rsidRDefault="00BA285D" w:rsidP="00BA285D">
      <w:pPr>
        <w:pStyle w:val="CustomHeading2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Free PDF Quick-Reference Books (goalkicker.com)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1897"/>
        <w:gridCol w:w="6373"/>
      </w:tblGrid>
      <w:tr w:rsidR="00BA285D" w:rsidRPr="00BA285D" w:rsidTr="00BA285D">
        <w:trPr>
          <w:jc w:val="center"/>
        </w:trPr>
        <w:tc>
          <w:tcPr>
            <w:tcW w:w="1897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lastRenderedPageBreak/>
              <w:t>Topic</w:t>
            </w:r>
          </w:p>
        </w:tc>
        <w:tc>
          <w:tcPr>
            <w:tcW w:w="6373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Download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JavaScript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(https://goalkicker.com/JavaScriptBook/JavaScriptNotesForProfessionals.pdf)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Node.js</w:t>
            </w:r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Node.js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(https://goalkicker.com/NodeJSBook/NodeJSNotesForProfessionals.pdf)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PHP</w:t>
            </w:r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PHP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(https://goalkicker.com/PHPBook/PHPNotesForProfessionals.pdf)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proofErr w:type="spellStart"/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Git</w:t>
            </w:r>
            <w:proofErr w:type="spellEnd"/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proofErr w:type="spellStart"/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Git</w:t>
            </w:r>
            <w:proofErr w:type="spellEnd"/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 xml:space="preserve">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(https://goalkicker.com/GitBook/GitNotesForProfessionals.pdf)</w:t>
            </w:r>
          </w:p>
        </w:tc>
      </w:tr>
    </w:tbl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