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0832" w:rsidRDefault="00A00832" w:rsidP="00A00832">
      <w:pPr>
        <w:spacing w:before="240" w:after="240"/>
        <w:jc w:val="center"/>
        <w:rPr>
          <w:b/>
          <w:bCs/>
          <w:sz w:val="28"/>
          <w:szCs w:val="28"/>
        </w:rPr>
      </w:pPr>
      <w:r>
        <w:rPr>
          <w:b/>
          <w:bCs/>
          <w:noProof/>
          <w:sz w:val="28"/>
          <w:szCs w:val="28"/>
        </w:rPr>
        <w:drawing>
          <wp:inline distT="114300" distB="114300" distL="114300" distR="114300" wp14:anchorId="250BD310" wp14:editId="51ACC8C1">
            <wp:extent cx="2257425" cy="2124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2257425" cy="2124075"/>
                    </a:xfrm>
                    <a:prstGeom prst="rect">
                      <a:avLst/>
                    </a:prstGeom>
                  </pic:spPr>
                </pic:pic>
              </a:graphicData>
            </a:graphic>
          </wp:inline>
        </w:drawing>
      </w:r>
      <w:r>
        <w:rPr>
          <w:b/>
          <w:bCs/>
          <w:sz w:val="28"/>
          <w:szCs w:val="28"/>
        </w:rPr>
        <w:t xml:space="preserve"> </w:t>
      </w:r>
    </w:p>
    <w:p w:rsidR="00A00832" w:rsidRDefault="00A00832" w:rsidP="00A00832">
      <w:pPr>
        <w:spacing w:before="240" w:after="240"/>
        <w:jc w:val="center"/>
        <w:rPr>
          <w:b/>
          <w:bCs/>
          <w:sz w:val="28"/>
          <w:szCs w:val="28"/>
        </w:rPr>
      </w:pPr>
      <w:r>
        <w:rPr>
          <w:b/>
          <w:bCs/>
          <w:sz w:val="28"/>
          <w:szCs w:val="28"/>
        </w:rPr>
        <w:t>Semester Project Proposal</w:t>
      </w:r>
    </w:p>
    <w:p w:rsidR="00A00832" w:rsidRDefault="00A00832" w:rsidP="00A00832">
      <w:pPr>
        <w:spacing w:before="240" w:after="240"/>
        <w:jc w:val="center"/>
        <w:rPr>
          <w:b/>
          <w:bCs/>
          <w:sz w:val="24"/>
          <w:szCs w:val="24"/>
        </w:rPr>
      </w:pPr>
      <w:r>
        <w:rPr>
          <w:b/>
          <w:bCs/>
          <w:sz w:val="24"/>
          <w:szCs w:val="24"/>
        </w:rPr>
        <w:t>Semester Project Title</w:t>
      </w:r>
      <w:r>
        <w:rPr>
          <w:sz w:val="24"/>
          <w:szCs w:val="24"/>
        </w:rPr>
        <w:t xml:space="preserve">: </w:t>
      </w:r>
      <w:r>
        <w:rPr>
          <w:b/>
          <w:bCs/>
          <w:sz w:val="24"/>
          <w:szCs w:val="24"/>
        </w:rPr>
        <w:t>Drone Surveillance &amp; Intelligence System</w:t>
      </w:r>
    </w:p>
    <w:p w:rsidR="00A00832" w:rsidRDefault="00A00832" w:rsidP="00A00832">
      <w:pPr>
        <w:spacing w:before="240" w:after="240"/>
        <w:jc w:val="center"/>
        <w:rPr>
          <w:sz w:val="24"/>
          <w:szCs w:val="24"/>
        </w:rPr>
      </w:pPr>
      <w:r>
        <w:rPr>
          <w:b/>
          <w:bCs/>
          <w:sz w:val="28"/>
          <w:szCs w:val="28"/>
        </w:rPr>
        <w:t>Student Details</w:t>
      </w:r>
    </w:p>
    <w:tbl>
      <w:tblPr>
        <w:tblStyle w:val="Style10"/>
        <w:tblW w:w="910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20"/>
        <w:gridCol w:w="2205"/>
        <w:gridCol w:w="2205"/>
        <w:gridCol w:w="2475"/>
      </w:tblGrid>
      <w:tr w:rsidR="00A00832" w:rsidTr="00AB0455">
        <w:trPr>
          <w:trHeight w:val="285"/>
        </w:trPr>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 xml:space="preserve"> </w:t>
            </w:r>
          </w:p>
        </w:tc>
        <w:tc>
          <w:tcPr>
            <w:tcW w:w="2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Student Name</w:t>
            </w:r>
          </w:p>
        </w:tc>
        <w:tc>
          <w:tcPr>
            <w:tcW w:w="2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 xml:space="preserve">Student </w:t>
            </w:r>
            <w:proofErr w:type="spellStart"/>
            <w:r>
              <w:rPr>
                <w:b/>
                <w:bCs/>
                <w:sz w:val="24"/>
                <w:szCs w:val="24"/>
              </w:rPr>
              <w:t>Reg</w:t>
            </w:r>
            <w:proofErr w:type="spellEnd"/>
            <w:r>
              <w:rPr>
                <w:b/>
                <w:bCs/>
                <w:sz w:val="24"/>
                <w:szCs w:val="24"/>
              </w:rPr>
              <w:t xml:space="preserve"> #</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Student Degree</w:t>
            </w:r>
          </w:p>
        </w:tc>
      </w:tr>
      <w:tr w:rsidR="00A00832" w:rsidTr="00AB0455">
        <w:trPr>
          <w:trHeight w:val="285"/>
        </w:trPr>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Student-1</w:t>
            </w:r>
          </w:p>
        </w:tc>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 xml:space="preserve"> Muhammad </w:t>
            </w:r>
            <w:proofErr w:type="spellStart"/>
            <w:r>
              <w:rPr>
                <w:b/>
                <w:bCs/>
                <w:sz w:val="24"/>
                <w:szCs w:val="24"/>
              </w:rPr>
              <w:t>Saim</w:t>
            </w:r>
            <w:proofErr w:type="spellEnd"/>
          </w:p>
        </w:tc>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 xml:space="preserve"> 2024453</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00832" w:rsidRDefault="00A00832" w:rsidP="00AB0455">
            <w:pPr>
              <w:spacing w:before="240" w:after="240"/>
              <w:rPr>
                <w:b/>
                <w:bCs/>
                <w:sz w:val="24"/>
                <w:szCs w:val="24"/>
              </w:rPr>
            </w:pPr>
            <w:r>
              <w:rPr>
                <w:b/>
                <w:bCs/>
                <w:sz w:val="24"/>
                <w:szCs w:val="24"/>
              </w:rPr>
              <w:t xml:space="preserve"> CYS</w:t>
            </w:r>
          </w:p>
        </w:tc>
      </w:tr>
    </w:tbl>
    <w:p w:rsidR="00A00832" w:rsidRDefault="00A00832" w:rsidP="00A00832">
      <w:pPr>
        <w:spacing w:before="100" w:after="100"/>
        <w:rPr>
          <w:b/>
          <w:bCs/>
          <w:sz w:val="36"/>
          <w:szCs w:val="36"/>
        </w:rPr>
      </w:pPr>
      <w:r>
        <w:rPr>
          <w:b/>
          <w:bCs/>
          <w:sz w:val="36"/>
          <w:szCs w:val="36"/>
        </w:rPr>
        <w:t xml:space="preserve"> </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sidRPr="00A00832">
        <w:rPr>
          <w:rFonts w:ascii="Times New Roman" w:eastAsia="Times New Roman" w:hAnsi="Times New Roman" w:cs="Times New Roman"/>
          <w:b/>
          <w:bCs/>
          <w:sz w:val="24"/>
          <w:szCs w:val="24"/>
        </w:rPr>
        <w:t>1. Introduction</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1.1 Project Overview</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The Drone Surveillance &amp; Intelligence System is a relational database-centric platform designed to manage and analyze drone-based monitoring operations for environments such as smart campuses, borders, and industrial infrastructures. This project focuses on designing and implementing a well-structured relational database that handles drone fleet management, flight mission logging, object detection records, alert generation, incident tracking, and audit logging.</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The project emphasizes core database engineering concepts covered in CS232, including ER modeling, normalization up to BCNF, SQL query design, indexing strategies, triggers for automated alert generation, stored procedures, transaction management, and role-based access control. The system will be developed using </w:t>
      </w:r>
      <w:proofErr w:type="spellStart"/>
      <w:r w:rsidRPr="00A00832">
        <w:rPr>
          <w:rFonts w:ascii="Times New Roman" w:eastAsia="Times New Roman" w:hAnsi="Times New Roman" w:cs="Times New Roman"/>
          <w:sz w:val="24"/>
          <w:szCs w:val="24"/>
        </w:rPr>
        <w:t>PostgreSQL</w:t>
      </w:r>
      <w:proofErr w:type="spellEnd"/>
      <w:r w:rsidRPr="00A00832">
        <w:rPr>
          <w:rFonts w:ascii="Times New Roman" w:eastAsia="Times New Roman" w:hAnsi="Times New Roman" w:cs="Times New Roman"/>
          <w:sz w:val="24"/>
          <w:szCs w:val="24"/>
        </w:rPr>
        <w:t xml:space="preserve"> as the primary DBMS with a Node.js and React.js frontend, and managed using JIRA for agile project tracking.</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lastRenderedPageBreak/>
        <w:t>1.2 Objectives</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Design a fully normalized relational database schema up to BCNF where applicable.</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Enforce referential integrity using primary keys and foreign key constraints.</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Implement real-time alert generation using database triggers.</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Support multi-drone fleet management and surveillance zone monitoring.</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Implement indexing strategies for query performance optimization.</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Design stored procedures for automated report generation.</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Implement transaction management for critical operations such as alert creation and incident reporting.</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Ensure role-based access control using views and permissions.</w:t>
      </w:r>
    </w:p>
    <w:p w:rsidR="00A00832" w:rsidRPr="00A00832" w:rsidRDefault="00A00832" w:rsidP="00A008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Manage project development using JIRA following agile methodology.</w:t>
      </w:r>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2. Database Design</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2.1 Core Entities (10 Total)</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Users — Stores admin, operator, and analyst accounts with credentials and role assignments.</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Roles — Defines the three system roles (Admin, Operator, Analyst) and their permission levels.</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Drones — Registry of all drones including model, status (active/inactive/maintenance), and assigned zone.</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Surveillance_Zones</w:t>
      </w:r>
      <w:proofErr w:type="spellEnd"/>
      <w:r w:rsidRPr="00A00832">
        <w:rPr>
          <w:rFonts w:ascii="Times New Roman" w:eastAsia="Times New Roman" w:hAnsi="Times New Roman" w:cs="Times New Roman"/>
          <w:sz w:val="24"/>
          <w:szCs w:val="24"/>
        </w:rPr>
        <w:t xml:space="preserve"> — Defines monitored geographic areas with associated risk level (Low/Medium/High).</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Flight_Missions</w:t>
      </w:r>
      <w:proofErr w:type="spellEnd"/>
      <w:r w:rsidRPr="00A00832">
        <w:rPr>
          <w:rFonts w:ascii="Times New Roman" w:eastAsia="Times New Roman" w:hAnsi="Times New Roman" w:cs="Times New Roman"/>
          <w:sz w:val="24"/>
          <w:szCs w:val="24"/>
        </w:rPr>
        <w:t xml:space="preserve"> — Records planned missions linking a drone to a zone, scheduled time, and assigned operator.</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Flight_Logs</w:t>
      </w:r>
      <w:proofErr w:type="spellEnd"/>
      <w:r w:rsidRPr="00A00832">
        <w:rPr>
          <w:rFonts w:ascii="Times New Roman" w:eastAsia="Times New Roman" w:hAnsi="Times New Roman" w:cs="Times New Roman"/>
          <w:sz w:val="24"/>
          <w:szCs w:val="24"/>
        </w:rPr>
        <w:t xml:space="preserve"> — Captures actual flight records per mission: start/end time, GPS coordinates, and duration.</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Detected_Objects</w:t>
      </w:r>
      <w:proofErr w:type="spellEnd"/>
      <w:r w:rsidRPr="00A00832">
        <w:rPr>
          <w:rFonts w:ascii="Times New Roman" w:eastAsia="Times New Roman" w:hAnsi="Times New Roman" w:cs="Times New Roman"/>
          <w:sz w:val="24"/>
          <w:szCs w:val="24"/>
        </w:rPr>
        <w:t xml:space="preserve"> — Logs objects detected during flights with threat level, object type, timestamp, and coordinates.</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Alerts — Auto-generated by trigger when a high-threat detection occurs; tracks status and severity.</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Incident_Reports</w:t>
      </w:r>
      <w:proofErr w:type="spellEnd"/>
      <w:r w:rsidRPr="00A00832">
        <w:rPr>
          <w:rFonts w:ascii="Times New Roman" w:eastAsia="Times New Roman" w:hAnsi="Times New Roman" w:cs="Times New Roman"/>
          <w:sz w:val="24"/>
          <w:szCs w:val="24"/>
        </w:rPr>
        <w:t xml:space="preserve"> — Manages incident lifecycle (Open → Under Review → Resolved → Archived).</w:t>
      </w:r>
    </w:p>
    <w:p w:rsidR="00A00832" w:rsidRPr="00A00832" w:rsidRDefault="00A00832" w:rsidP="00A008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Audit_Log</w:t>
      </w:r>
      <w:proofErr w:type="spellEnd"/>
      <w:r w:rsidRPr="00A00832">
        <w:rPr>
          <w:rFonts w:ascii="Times New Roman" w:eastAsia="Times New Roman" w:hAnsi="Times New Roman" w:cs="Times New Roman"/>
          <w:sz w:val="24"/>
          <w:szCs w:val="24"/>
        </w:rPr>
        <w:t xml:space="preserve"> — Records all critical database operations for compliance and security.</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2.2 Entity Relationships</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Users belong to one Role (many-to-one); a Role can be assigned to many Users.</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Drones are assigned to one </w:t>
      </w:r>
      <w:proofErr w:type="spellStart"/>
      <w:r w:rsidRPr="00A00832">
        <w:rPr>
          <w:rFonts w:ascii="Times New Roman" w:eastAsia="Times New Roman" w:hAnsi="Times New Roman" w:cs="Times New Roman"/>
          <w:sz w:val="24"/>
          <w:szCs w:val="24"/>
        </w:rPr>
        <w:t>Surveillance_Zone</w:t>
      </w:r>
      <w:proofErr w:type="spellEnd"/>
      <w:r w:rsidRPr="00A00832">
        <w:rPr>
          <w:rFonts w:ascii="Times New Roman" w:eastAsia="Times New Roman" w:hAnsi="Times New Roman" w:cs="Times New Roman"/>
          <w:sz w:val="24"/>
          <w:szCs w:val="24"/>
        </w:rPr>
        <w:t xml:space="preserve"> at a time (many-to-one).</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Flight_Missions</w:t>
      </w:r>
      <w:proofErr w:type="spellEnd"/>
      <w:r w:rsidRPr="00A00832">
        <w:rPr>
          <w:rFonts w:ascii="Times New Roman" w:eastAsia="Times New Roman" w:hAnsi="Times New Roman" w:cs="Times New Roman"/>
          <w:sz w:val="24"/>
          <w:szCs w:val="24"/>
        </w:rPr>
        <w:t xml:space="preserve"> link one Drone to one </w:t>
      </w:r>
      <w:proofErr w:type="spellStart"/>
      <w:r w:rsidRPr="00A00832">
        <w:rPr>
          <w:rFonts w:ascii="Times New Roman" w:eastAsia="Times New Roman" w:hAnsi="Times New Roman" w:cs="Times New Roman"/>
          <w:sz w:val="24"/>
          <w:szCs w:val="24"/>
        </w:rPr>
        <w:t>Surveillance_Zone</w:t>
      </w:r>
      <w:proofErr w:type="spellEnd"/>
      <w:r w:rsidRPr="00A00832">
        <w:rPr>
          <w:rFonts w:ascii="Times New Roman" w:eastAsia="Times New Roman" w:hAnsi="Times New Roman" w:cs="Times New Roman"/>
          <w:sz w:val="24"/>
          <w:szCs w:val="24"/>
        </w:rPr>
        <w:t xml:space="preserve"> and one operator (User).</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Flight_Logs</w:t>
      </w:r>
      <w:proofErr w:type="spellEnd"/>
      <w:r w:rsidRPr="00A00832">
        <w:rPr>
          <w:rFonts w:ascii="Times New Roman" w:eastAsia="Times New Roman" w:hAnsi="Times New Roman" w:cs="Times New Roman"/>
          <w:sz w:val="24"/>
          <w:szCs w:val="24"/>
        </w:rPr>
        <w:t xml:space="preserve"> are linked to one </w:t>
      </w:r>
      <w:proofErr w:type="spellStart"/>
      <w:r w:rsidRPr="00A00832">
        <w:rPr>
          <w:rFonts w:ascii="Times New Roman" w:eastAsia="Times New Roman" w:hAnsi="Times New Roman" w:cs="Times New Roman"/>
          <w:sz w:val="24"/>
          <w:szCs w:val="24"/>
        </w:rPr>
        <w:t>Flight_Mission</w:t>
      </w:r>
      <w:proofErr w:type="spellEnd"/>
      <w:r w:rsidRPr="00A00832">
        <w:rPr>
          <w:rFonts w:ascii="Times New Roman" w:eastAsia="Times New Roman" w:hAnsi="Times New Roman" w:cs="Times New Roman"/>
          <w:sz w:val="24"/>
          <w:szCs w:val="24"/>
        </w:rPr>
        <w:t xml:space="preserve"> (one-to-many).</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Detected_Objects</w:t>
      </w:r>
      <w:proofErr w:type="spellEnd"/>
      <w:r w:rsidRPr="00A00832">
        <w:rPr>
          <w:rFonts w:ascii="Times New Roman" w:eastAsia="Times New Roman" w:hAnsi="Times New Roman" w:cs="Times New Roman"/>
          <w:sz w:val="24"/>
          <w:szCs w:val="24"/>
        </w:rPr>
        <w:t xml:space="preserve"> are linked to one </w:t>
      </w:r>
      <w:proofErr w:type="spellStart"/>
      <w:r w:rsidRPr="00A00832">
        <w:rPr>
          <w:rFonts w:ascii="Times New Roman" w:eastAsia="Times New Roman" w:hAnsi="Times New Roman" w:cs="Times New Roman"/>
          <w:sz w:val="24"/>
          <w:szCs w:val="24"/>
        </w:rPr>
        <w:t>Flight_Log</w:t>
      </w:r>
      <w:proofErr w:type="spellEnd"/>
      <w:r w:rsidRPr="00A00832">
        <w:rPr>
          <w:rFonts w:ascii="Times New Roman" w:eastAsia="Times New Roman" w:hAnsi="Times New Roman" w:cs="Times New Roman"/>
          <w:sz w:val="24"/>
          <w:szCs w:val="24"/>
        </w:rPr>
        <w:t xml:space="preserve"> entry (one-to-many).</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lastRenderedPageBreak/>
        <w:t xml:space="preserve">Alerts are generated from one </w:t>
      </w:r>
      <w:proofErr w:type="spellStart"/>
      <w:r w:rsidRPr="00A00832">
        <w:rPr>
          <w:rFonts w:ascii="Times New Roman" w:eastAsia="Times New Roman" w:hAnsi="Times New Roman" w:cs="Times New Roman"/>
          <w:sz w:val="24"/>
          <w:szCs w:val="24"/>
        </w:rPr>
        <w:t>Detected_Object</w:t>
      </w:r>
      <w:proofErr w:type="spellEnd"/>
      <w:r w:rsidRPr="00A00832">
        <w:rPr>
          <w:rFonts w:ascii="Times New Roman" w:eastAsia="Times New Roman" w:hAnsi="Times New Roman" w:cs="Times New Roman"/>
          <w:sz w:val="24"/>
          <w:szCs w:val="24"/>
        </w:rPr>
        <w:t xml:space="preserve"> entry via trigger (one-to-one).</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Incident_Reports</w:t>
      </w:r>
      <w:proofErr w:type="spellEnd"/>
      <w:r w:rsidRPr="00A00832">
        <w:rPr>
          <w:rFonts w:ascii="Times New Roman" w:eastAsia="Times New Roman" w:hAnsi="Times New Roman" w:cs="Times New Roman"/>
          <w:sz w:val="24"/>
          <w:szCs w:val="24"/>
        </w:rPr>
        <w:t xml:space="preserve"> reference one Alert as the triggering event.</w:t>
      </w:r>
    </w:p>
    <w:p w:rsidR="00A00832" w:rsidRPr="00A00832" w:rsidRDefault="00A00832" w:rsidP="00A0083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Audit_Log</w:t>
      </w:r>
      <w:proofErr w:type="spellEnd"/>
      <w:r w:rsidRPr="00A00832">
        <w:rPr>
          <w:rFonts w:ascii="Times New Roman" w:eastAsia="Times New Roman" w:hAnsi="Times New Roman" w:cs="Times New Roman"/>
          <w:sz w:val="24"/>
          <w:szCs w:val="24"/>
        </w:rPr>
        <w:t xml:space="preserve"> records actions performed by Users on any table.</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2.3 Normalization Strategy</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All tables will be normalized to 3NF at minimum, with BCNF applied where functional dependencies allow. The normalization process will be fully documented covering 1NF, 2NF, 3NF, and BCNF with justification for each table.</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2.4 SQL Coverage</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DDL: CREATE TABLE with all constraints (PK, FK, NOT NULL, UNIQUE, CHECK).</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DML: Full CRUD operations on all 10 entities.</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JOINs: Multi-table queries across missions, logs, detections, and alerts.</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Aggregation: Alert counts per zone, drone utilization summaries, monthly reports.</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00832">
        <w:rPr>
          <w:rFonts w:ascii="Times New Roman" w:eastAsia="Times New Roman" w:hAnsi="Times New Roman" w:cs="Times New Roman"/>
          <w:sz w:val="24"/>
          <w:szCs w:val="24"/>
        </w:rPr>
        <w:t>Subqueries</w:t>
      </w:r>
      <w:proofErr w:type="spellEnd"/>
      <w:r w:rsidRPr="00A00832">
        <w:rPr>
          <w:rFonts w:ascii="Times New Roman" w:eastAsia="Times New Roman" w:hAnsi="Times New Roman" w:cs="Times New Roman"/>
          <w:sz w:val="24"/>
          <w:szCs w:val="24"/>
        </w:rPr>
        <w:t>: Drones with no recent missions, zones with highest threat detections.</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Views: Role-based views — Analysts see alerts only; Operators see missions and logs.</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Triggers: Auto-generate Alert row when </w:t>
      </w:r>
      <w:proofErr w:type="spellStart"/>
      <w:r w:rsidRPr="00A00832">
        <w:rPr>
          <w:rFonts w:ascii="Times New Roman" w:eastAsia="Times New Roman" w:hAnsi="Times New Roman" w:cs="Times New Roman"/>
          <w:sz w:val="24"/>
          <w:szCs w:val="24"/>
        </w:rPr>
        <w:t>Detected_Objects</w:t>
      </w:r>
      <w:proofErr w:type="spellEnd"/>
      <w:r w:rsidRPr="00A00832">
        <w:rPr>
          <w:rFonts w:ascii="Times New Roman" w:eastAsia="Times New Roman" w:hAnsi="Times New Roman" w:cs="Times New Roman"/>
          <w:sz w:val="24"/>
          <w:szCs w:val="24"/>
        </w:rPr>
        <w:t xml:space="preserve"> </w:t>
      </w:r>
      <w:proofErr w:type="spellStart"/>
      <w:r w:rsidRPr="00A00832">
        <w:rPr>
          <w:rFonts w:ascii="Times New Roman" w:eastAsia="Times New Roman" w:hAnsi="Times New Roman" w:cs="Times New Roman"/>
          <w:sz w:val="24"/>
          <w:szCs w:val="24"/>
        </w:rPr>
        <w:t>threat_level</w:t>
      </w:r>
      <w:proofErr w:type="spellEnd"/>
      <w:r w:rsidRPr="00A00832">
        <w:rPr>
          <w:rFonts w:ascii="Times New Roman" w:eastAsia="Times New Roman" w:hAnsi="Times New Roman" w:cs="Times New Roman"/>
          <w:sz w:val="24"/>
          <w:szCs w:val="24"/>
        </w:rPr>
        <w:t xml:space="preserve"> = HIGH.</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Stored Procedures: Monthly alert trend report, drone utilization report, incident status update.</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Indexing: Indexes on </w:t>
      </w:r>
      <w:proofErr w:type="spellStart"/>
      <w:r w:rsidRPr="00A00832">
        <w:rPr>
          <w:rFonts w:ascii="Times New Roman" w:eastAsia="Times New Roman" w:hAnsi="Times New Roman" w:cs="Times New Roman"/>
          <w:sz w:val="24"/>
          <w:szCs w:val="24"/>
        </w:rPr>
        <w:t>drone_id</w:t>
      </w:r>
      <w:proofErr w:type="spellEnd"/>
      <w:r w:rsidRPr="00A00832">
        <w:rPr>
          <w:rFonts w:ascii="Times New Roman" w:eastAsia="Times New Roman" w:hAnsi="Times New Roman" w:cs="Times New Roman"/>
          <w:sz w:val="24"/>
          <w:szCs w:val="24"/>
        </w:rPr>
        <w:t xml:space="preserve">, </w:t>
      </w:r>
      <w:proofErr w:type="spellStart"/>
      <w:r w:rsidRPr="00A00832">
        <w:rPr>
          <w:rFonts w:ascii="Times New Roman" w:eastAsia="Times New Roman" w:hAnsi="Times New Roman" w:cs="Times New Roman"/>
          <w:sz w:val="24"/>
          <w:szCs w:val="24"/>
        </w:rPr>
        <w:t>zone_id</w:t>
      </w:r>
      <w:proofErr w:type="spellEnd"/>
      <w:r w:rsidRPr="00A00832">
        <w:rPr>
          <w:rFonts w:ascii="Times New Roman" w:eastAsia="Times New Roman" w:hAnsi="Times New Roman" w:cs="Times New Roman"/>
          <w:sz w:val="24"/>
          <w:szCs w:val="24"/>
        </w:rPr>
        <w:t xml:space="preserve">, and timestamp in </w:t>
      </w:r>
      <w:proofErr w:type="spellStart"/>
      <w:r w:rsidRPr="00A00832">
        <w:rPr>
          <w:rFonts w:ascii="Times New Roman" w:eastAsia="Times New Roman" w:hAnsi="Times New Roman" w:cs="Times New Roman"/>
          <w:sz w:val="24"/>
          <w:szCs w:val="24"/>
        </w:rPr>
        <w:t>Flight_Logs</w:t>
      </w:r>
      <w:proofErr w:type="spellEnd"/>
      <w:r w:rsidRPr="00A00832">
        <w:rPr>
          <w:rFonts w:ascii="Times New Roman" w:eastAsia="Times New Roman" w:hAnsi="Times New Roman" w:cs="Times New Roman"/>
          <w:sz w:val="24"/>
          <w:szCs w:val="24"/>
        </w:rPr>
        <w:t xml:space="preserve"> and </w:t>
      </w:r>
      <w:proofErr w:type="spellStart"/>
      <w:r w:rsidRPr="00A00832">
        <w:rPr>
          <w:rFonts w:ascii="Times New Roman" w:eastAsia="Times New Roman" w:hAnsi="Times New Roman" w:cs="Times New Roman"/>
          <w:sz w:val="24"/>
          <w:szCs w:val="24"/>
        </w:rPr>
        <w:t>Detected_Objects</w:t>
      </w:r>
      <w:proofErr w:type="spellEnd"/>
      <w:r w:rsidRPr="00A00832">
        <w:rPr>
          <w:rFonts w:ascii="Times New Roman" w:eastAsia="Times New Roman" w:hAnsi="Times New Roman" w:cs="Times New Roman"/>
          <w:sz w:val="24"/>
          <w:szCs w:val="24"/>
        </w:rPr>
        <w:t>.</w:t>
      </w:r>
    </w:p>
    <w:p w:rsidR="00A00832" w:rsidRPr="00A00832" w:rsidRDefault="00A00832" w:rsidP="00A008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Transactions: Atomic transaction — insert detection, trigger alert, open incident.</w:t>
      </w:r>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3. Project Roadmap</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Phase 1 — Planning &amp; Requirements Gathering</w:t>
      </w:r>
    </w:p>
    <w:p w:rsidR="00A00832" w:rsidRPr="00A00832" w:rsidRDefault="00A00832" w:rsidP="00A008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Define scope and system boundaries.</w:t>
      </w:r>
    </w:p>
    <w:p w:rsidR="00A00832" w:rsidRPr="00A00832" w:rsidRDefault="00A00832" w:rsidP="00A008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Identify functional and non-functional requirements.</w:t>
      </w:r>
    </w:p>
    <w:p w:rsidR="00A00832" w:rsidRPr="00A00832" w:rsidRDefault="00A00832" w:rsidP="00A008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Select tools: </w:t>
      </w:r>
      <w:proofErr w:type="spellStart"/>
      <w:r w:rsidRPr="00A00832">
        <w:rPr>
          <w:rFonts w:ascii="Times New Roman" w:eastAsia="Times New Roman" w:hAnsi="Times New Roman" w:cs="Times New Roman"/>
          <w:sz w:val="24"/>
          <w:szCs w:val="24"/>
        </w:rPr>
        <w:t>PostgreSQL</w:t>
      </w:r>
      <w:proofErr w:type="spellEnd"/>
      <w:r w:rsidRPr="00A00832">
        <w:rPr>
          <w:rFonts w:ascii="Times New Roman" w:eastAsia="Times New Roman" w:hAnsi="Times New Roman" w:cs="Times New Roman"/>
          <w:sz w:val="24"/>
          <w:szCs w:val="24"/>
        </w:rPr>
        <w:t xml:space="preserve">, Node.js, React.js, </w:t>
      </w:r>
      <w:proofErr w:type="gramStart"/>
      <w:r w:rsidRPr="00A00832">
        <w:rPr>
          <w:rFonts w:ascii="Times New Roman" w:eastAsia="Times New Roman" w:hAnsi="Times New Roman" w:cs="Times New Roman"/>
          <w:sz w:val="24"/>
          <w:szCs w:val="24"/>
        </w:rPr>
        <w:t>JIRA</w:t>
      </w:r>
      <w:proofErr w:type="gramEnd"/>
      <w:r w:rsidRPr="00A00832">
        <w:rPr>
          <w:rFonts w:ascii="Times New Roman" w:eastAsia="Times New Roman" w:hAnsi="Times New Roman" w:cs="Times New Roman"/>
          <w:sz w:val="24"/>
          <w:szCs w:val="24"/>
        </w:rPr>
        <w:t>.</w:t>
      </w:r>
    </w:p>
    <w:p w:rsidR="00A00832" w:rsidRPr="00A00832" w:rsidRDefault="00A00832" w:rsidP="00A008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Set up JIRA with Epics, User Stories, and Sprint planning.</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Phase 2 — Database Design</w:t>
      </w:r>
    </w:p>
    <w:p w:rsidR="00A00832" w:rsidRPr="00A00832" w:rsidRDefault="00A00832" w:rsidP="00A008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Design the ER diagram with all 10 entities, attributes, and relationships.</w:t>
      </w:r>
    </w:p>
    <w:p w:rsidR="00A00832" w:rsidRPr="00A00832" w:rsidRDefault="00A00832" w:rsidP="00A008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Apply and document normalization (1NF through BCNF).</w:t>
      </w:r>
    </w:p>
    <w:p w:rsidR="00A00832" w:rsidRPr="00A00832" w:rsidRDefault="00A00832" w:rsidP="00A008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Define all primary keys, foreign keys, and integrity constraints.</w:t>
      </w:r>
    </w:p>
    <w:p w:rsidR="00A00832" w:rsidRPr="00A00832" w:rsidRDefault="00A00832" w:rsidP="00A008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Design all SQL queries, triggers, stored procedures, and views.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Phase 3 — System Development</w:t>
      </w:r>
    </w:p>
    <w:p w:rsidR="00A00832" w:rsidRPr="00A00832" w:rsidRDefault="00A00832" w:rsidP="00A00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Implement the </w:t>
      </w:r>
      <w:proofErr w:type="spellStart"/>
      <w:r w:rsidRPr="00A00832">
        <w:rPr>
          <w:rFonts w:ascii="Times New Roman" w:eastAsia="Times New Roman" w:hAnsi="Times New Roman" w:cs="Times New Roman"/>
          <w:sz w:val="24"/>
          <w:szCs w:val="24"/>
        </w:rPr>
        <w:t>PostgreSQL</w:t>
      </w:r>
      <w:proofErr w:type="spellEnd"/>
      <w:r w:rsidRPr="00A00832">
        <w:rPr>
          <w:rFonts w:ascii="Times New Roman" w:eastAsia="Times New Roman" w:hAnsi="Times New Roman" w:cs="Times New Roman"/>
          <w:sz w:val="24"/>
          <w:szCs w:val="24"/>
        </w:rPr>
        <w:t xml:space="preserve"> schema.</w:t>
      </w:r>
    </w:p>
    <w:p w:rsidR="00A00832" w:rsidRPr="00A00832" w:rsidRDefault="00A00832" w:rsidP="00A00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lastRenderedPageBreak/>
        <w:t>Develop Node.js REST APIs for all CRUD operations.</w:t>
      </w:r>
    </w:p>
    <w:p w:rsidR="00A00832" w:rsidRPr="00A00832" w:rsidRDefault="00A00832" w:rsidP="00A00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Implement authentication and RBAC.</w:t>
      </w:r>
    </w:p>
    <w:p w:rsidR="00A00832" w:rsidRPr="00A00832" w:rsidRDefault="00A00832" w:rsidP="00A00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Build React.js frontend with dashboards for drones, alerts, and incidents.</w:t>
      </w:r>
    </w:p>
    <w:p w:rsidR="00A00832" w:rsidRPr="00A00832" w:rsidRDefault="00A00832" w:rsidP="00A00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Implement all triggers, stored procedures, and indexed queries.</w:t>
      </w:r>
    </w:p>
    <w:p w:rsidR="00A00832" w:rsidRPr="00A00832" w:rsidRDefault="00A00832" w:rsidP="00A008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Implement audit logging for all critical transactions.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Phase 4 — Testing &amp; Debugging</w:t>
      </w:r>
    </w:p>
    <w:p w:rsidR="00A00832" w:rsidRPr="00A00832" w:rsidRDefault="00A00832" w:rsidP="00A008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Unit Testing: SQL queries, triggers, procedures, and constraints.</w:t>
      </w:r>
    </w:p>
    <w:p w:rsidR="00A00832" w:rsidRPr="00A00832" w:rsidRDefault="00A00832" w:rsidP="00A008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Integration Testing: Database, backend, and frontend working together.</w:t>
      </w:r>
    </w:p>
    <w:p w:rsidR="00A00832" w:rsidRPr="00A00832" w:rsidRDefault="00A00832" w:rsidP="00A008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Security Testing: RBAC validation and SQL injection prevention.</w:t>
      </w:r>
    </w:p>
    <w:p w:rsidR="00A00832" w:rsidRPr="00A00832" w:rsidRDefault="00A00832" w:rsidP="00A008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Performance Testing: Query execution time with and without indexing.</w:t>
      </w:r>
    </w:p>
    <w:p w:rsidR="00A00832" w:rsidRPr="00A00832" w:rsidRDefault="00A00832" w:rsidP="00A008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Concurrency Testing: Transaction isolation under simultaneous access.</w:t>
      </w:r>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 Functional Requirements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4.1 User &amp; Role Management</w:t>
      </w:r>
    </w:p>
    <w:p w:rsidR="00A00832" w:rsidRPr="00A00832" w:rsidRDefault="00A00832" w:rsidP="00A008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Admin can create, update, and delete user accounts.</w:t>
      </w:r>
    </w:p>
    <w:p w:rsidR="00A00832" w:rsidRPr="00A00832" w:rsidRDefault="00A00832" w:rsidP="00A008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RBAC: Admin manages everything; Operator manages drones and missions; Analyst views alerts and reports.</w:t>
      </w:r>
    </w:p>
    <w:p w:rsidR="00A00832" w:rsidRPr="00A00832" w:rsidRDefault="00A00832" w:rsidP="00A008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Secure hashed password storage.</w:t>
      </w:r>
    </w:p>
    <w:p w:rsidR="00A00832" w:rsidRPr="00A00832" w:rsidRDefault="00A00832" w:rsidP="00A008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All user actions logged in </w:t>
      </w:r>
      <w:proofErr w:type="spellStart"/>
      <w:r w:rsidRPr="00A00832">
        <w:rPr>
          <w:rFonts w:ascii="Times New Roman" w:eastAsia="Times New Roman" w:hAnsi="Times New Roman" w:cs="Times New Roman"/>
          <w:sz w:val="24"/>
          <w:szCs w:val="24"/>
        </w:rPr>
        <w:t>Audit_Log</w:t>
      </w:r>
      <w:proofErr w:type="spellEnd"/>
      <w:r w:rsidRPr="00A00832">
        <w:rPr>
          <w:rFonts w:ascii="Times New Roman" w:eastAsia="Times New Roman" w:hAnsi="Times New Roman" w:cs="Times New Roman"/>
          <w:sz w:val="24"/>
          <w:szCs w:val="24"/>
        </w:rPr>
        <w:t>.</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4.2 Drone &amp; Zone Management</w:t>
      </w:r>
    </w:p>
    <w:p w:rsidR="00A00832" w:rsidRPr="00A00832" w:rsidRDefault="00A00832" w:rsidP="00A008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Register drones with model, status, and zone assignment.</w:t>
      </w:r>
    </w:p>
    <w:p w:rsidR="00A00832" w:rsidRPr="00A00832" w:rsidRDefault="00A00832" w:rsidP="00A008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Update drone status: Active, Inactive, Under Maintenance.</w:t>
      </w:r>
    </w:p>
    <w:p w:rsidR="00A00832" w:rsidRPr="00A00832" w:rsidRDefault="00A00832" w:rsidP="00A008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Define zones with risk level classification.</w:t>
      </w:r>
    </w:p>
    <w:p w:rsidR="00A00832" w:rsidRPr="00A00832" w:rsidRDefault="00A00832" w:rsidP="00A008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Assign and track drone-to-zone assignments.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4.3 Flight Mission &amp; Log Management</w:t>
      </w:r>
    </w:p>
    <w:p w:rsidR="00A00832" w:rsidRPr="00A00832" w:rsidRDefault="00A00832" w:rsidP="00A008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Create missions linking drone, zone, operator, and scheduled time.</w:t>
      </w:r>
    </w:p>
    <w:p w:rsidR="00A00832" w:rsidRPr="00A00832" w:rsidRDefault="00A00832" w:rsidP="00A008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Log actual flight records with GPS coordinates and duration.</w:t>
      </w:r>
    </w:p>
    <w:p w:rsidR="00A00832" w:rsidRPr="00A00832" w:rsidRDefault="00A00832" w:rsidP="00A008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Query missions by drone, zone, date range, or operator.</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4.4 Detection &amp; Alert Management</w:t>
      </w:r>
    </w:p>
    <w:p w:rsidR="00A00832" w:rsidRPr="00A00832" w:rsidRDefault="00A00832" w:rsidP="00A008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Store detected objects with threat level, type, timestamp, and coordinates.</w:t>
      </w:r>
    </w:p>
    <w:p w:rsidR="00A00832" w:rsidRPr="00A00832" w:rsidRDefault="00A00832" w:rsidP="00A008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Automatically generate Alert via trigger when </w:t>
      </w:r>
      <w:proofErr w:type="spellStart"/>
      <w:r w:rsidRPr="00A00832">
        <w:rPr>
          <w:rFonts w:ascii="Times New Roman" w:eastAsia="Times New Roman" w:hAnsi="Times New Roman" w:cs="Times New Roman"/>
          <w:sz w:val="24"/>
          <w:szCs w:val="24"/>
        </w:rPr>
        <w:t>threat_level</w:t>
      </w:r>
      <w:proofErr w:type="spellEnd"/>
      <w:r w:rsidRPr="00A00832">
        <w:rPr>
          <w:rFonts w:ascii="Times New Roman" w:eastAsia="Times New Roman" w:hAnsi="Times New Roman" w:cs="Times New Roman"/>
          <w:sz w:val="24"/>
          <w:szCs w:val="24"/>
        </w:rPr>
        <w:t xml:space="preserve"> = HIGH.</w:t>
      </w:r>
    </w:p>
    <w:p w:rsidR="00A00832" w:rsidRPr="00A00832" w:rsidRDefault="00A00832" w:rsidP="00A008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Track alert status: New, Acknowledged, Resolved.</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4.5 Incident Management</w:t>
      </w:r>
    </w:p>
    <w:p w:rsidR="00A00832" w:rsidRPr="00A00832" w:rsidRDefault="00A00832" w:rsidP="00A008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lastRenderedPageBreak/>
        <w:t>Create incident reports linked to high-severity alerts.</w:t>
      </w:r>
    </w:p>
    <w:p w:rsidR="00A00832" w:rsidRPr="00A00832" w:rsidRDefault="00A00832" w:rsidP="00A008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Track full lifecycle: Open → Under Review → Resolved → Archived.</w:t>
      </w:r>
    </w:p>
    <w:p w:rsidR="00A00832" w:rsidRPr="00A00832" w:rsidRDefault="00A00832" w:rsidP="00A008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Update incident status via stored procedure with audit trail.</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4.6 Reports &amp; Analytics</w:t>
      </w:r>
    </w:p>
    <w:p w:rsidR="00A00832" w:rsidRPr="00A00832" w:rsidRDefault="00A00832" w:rsidP="00A008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Drone utilization report: total flight hours per drone per month.</w:t>
      </w:r>
    </w:p>
    <w:p w:rsidR="00A00832" w:rsidRPr="00A00832" w:rsidRDefault="00A00832" w:rsidP="00A008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Alert trend report: monthly count by zone and severity.</w:t>
      </w:r>
    </w:p>
    <w:p w:rsidR="00A00832" w:rsidRPr="00A00832" w:rsidRDefault="00A00832" w:rsidP="00A008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High-risk zone report: zones with highest detection frequency.</w:t>
      </w:r>
    </w:p>
    <w:p w:rsidR="00A00832" w:rsidRPr="00A00832" w:rsidRDefault="00A00832" w:rsidP="00A008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Performance comparison report: indexed </w:t>
      </w:r>
      <w:proofErr w:type="spellStart"/>
      <w:r w:rsidRPr="00A00832">
        <w:rPr>
          <w:rFonts w:ascii="Times New Roman" w:eastAsia="Times New Roman" w:hAnsi="Times New Roman" w:cs="Times New Roman"/>
          <w:sz w:val="24"/>
          <w:szCs w:val="24"/>
        </w:rPr>
        <w:t>vs</w:t>
      </w:r>
      <w:proofErr w:type="spellEnd"/>
      <w:r w:rsidRPr="00A00832">
        <w:rPr>
          <w:rFonts w:ascii="Times New Roman" w:eastAsia="Times New Roman" w:hAnsi="Times New Roman" w:cs="Times New Roman"/>
          <w:sz w:val="24"/>
          <w:szCs w:val="24"/>
        </w:rPr>
        <w:t xml:space="preserve"> non-indexed query execution times.</w:t>
      </w:r>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5. Non-Functional Requirements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Security</w:t>
      </w:r>
    </w:p>
    <w:p w:rsidR="00A00832" w:rsidRPr="00A00832" w:rsidRDefault="00A00832" w:rsidP="00A008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RBAC enforced at application and database level.</w:t>
      </w:r>
    </w:p>
    <w:p w:rsidR="00A00832" w:rsidRPr="00A00832" w:rsidRDefault="00A00832" w:rsidP="00A008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Row-level security using </w:t>
      </w:r>
      <w:proofErr w:type="spellStart"/>
      <w:r w:rsidRPr="00A00832">
        <w:rPr>
          <w:rFonts w:ascii="Times New Roman" w:eastAsia="Times New Roman" w:hAnsi="Times New Roman" w:cs="Times New Roman"/>
          <w:sz w:val="24"/>
          <w:szCs w:val="24"/>
        </w:rPr>
        <w:t>PostgreSQL</w:t>
      </w:r>
      <w:proofErr w:type="spellEnd"/>
      <w:r w:rsidRPr="00A00832">
        <w:rPr>
          <w:rFonts w:ascii="Times New Roman" w:eastAsia="Times New Roman" w:hAnsi="Times New Roman" w:cs="Times New Roman"/>
          <w:sz w:val="24"/>
          <w:szCs w:val="24"/>
        </w:rPr>
        <w:t xml:space="preserve"> views.</w:t>
      </w:r>
    </w:p>
    <w:p w:rsidR="00A00832" w:rsidRPr="00A00832" w:rsidRDefault="00A00832" w:rsidP="00A008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Audit logging for all INSERT, UPDATE, and DELETE on critical tables.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Performance</w:t>
      </w:r>
    </w:p>
    <w:p w:rsidR="00A00832" w:rsidRPr="00A00832" w:rsidRDefault="00A00832" w:rsidP="00A008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Indexes on high-frequency query columns: </w:t>
      </w:r>
      <w:proofErr w:type="spellStart"/>
      <w:r w:rsidRPr="00A00832">
        <w:rPr>
          <w:rFonts w:ascii="Times New Roman" w:eastAsia="Times New Roman" w:hAnsi="Times New Roman" w:cs="Times New Roman"/>
          <w:sz w:val="24"/>
          <w:szCs w:val="24"/>
        </w:rPr>
        <w:t>drone_id</w:t>
      </w:r>
      <w:proofErr w:type="spellEnd"/>
      <w:r w:rsidRPr="00A00832">
        <w:rPr>
          <w:rFonts w:ascii="Times New Roman" w:eastAsia="Times New Roman" w:hAnsi="Times New Roman" w:cs="Times New Roman"/>
          <w:sz w:val="24"/>
          <w:szCs w:val="24"/>
        </w:rPr>
        <w:t xml:space="preserve">, </w:t>
      </w:r>
      <w:proofErr w:type="spellStart"/>
      <w:r w:rsidRPr="00A00832">
        <w:rPr>
          <w:rFonts w:ascii="Times New Roman" w:eastAsia="Times New Roman" w:hAnsi="Times New Roman" w:cs="Times New Roman"/>
          <w:sz w:val="24"/>
          <w:szCs w:val="24"/>
        </w:rPr>
        <w:t>zone_id</w:t>
      </w:r>
      <w:proofErr w:type="spellEnd"/>
      <w:r w:rsidRPr="00A00832">
        <w:rPr>
          <w:rFonts w:ascii="Times New Roman" w:eastAsia="Times New Roman" w:hAnsi="Times New Roman" w:cs="Times New Roman"/>
          <w:sz w:val="24"/>
          <w:szCs w:val="24"/>
        </w:rPr>
        <w:t>, timestamp.</w:t>
      </w:r>
    </w:p>
    <w:p w:rsidR="00A00832" w:rsidRPr="00A00832" w:rsidRDefault="00A00832" w:rsidP="00A008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Query optimization documented with EXPLAIN ANALYZE before and after indexing.</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Data Integrity</w:t>
      </w:r>
    </w:p>
    <w:p w:rsidR="00A00832" w:rsidRPr="00A00832" w:rsidRDefault="00A00832" w:rsidP="00A008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Foreign key constraints with ON DELETE and ON UPDATE rules.</w:t>
      </w:r>
    </w:p>
    <w:p w:rsidR="00A00832" w:rsidRPr="00A00832" w:rsidRDefault="00A00832" w:rsidP="00A008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CHECK constraints on </w:t>
      </w:r>
      <w:proofErr w:type="spellStart"/>
      <w:r w:rsidRPr="00A00832">
        <w:rPr>
          <w:rFonts w:ascii="Times New Roman" w:eastAsia="Times New Roman" w:hAnsi="Times New Roman" w:cs="Times New Roman"/>
          <w:sz w:val="24"/>
          <w:szCs w:val="24"/>
        </w:rPr>
        <w:t>threat_level</w:t>
      </w:r>
      <w:proofErr w:type="spellEnd"/>
      <w:r w:rsidRPr="00A00832">
        <w:rPr>
          <w:rFonts w:ascii="Times New Roman" w:eastAsia="Times New Roman" w:hAnsi="Times New Roman" w:cs="Times New Roman"/>
          <w:sz w:val="24"/>
          <w:szCs w:val="24"/>
        </w:rPr>
        <w:t xml:space="preserve">, status, and </w:t>
      </w:r>
      <w:proofErr w:type="spellStart"/>
      <w:r w:rsidRPr="00A00832">
        <w:rPr>
          <w:rFonts w:ascii="Times New Roman" w:eastAsia="Times New Roman" w:hAnsi="Times New Roman" w:cs="Times New Roman"/>
          <w:sz w:val="24"/>
          <w:szCs w:val="24"/>
        </w:rPr>
        <w:t>risk_level</w:t>
      </w:r>
      <w:proofErr w:type="spellEnd"/>
      <w:r w:rsidRPr="00A00832">
        <w:rPr>
          <w:rFonts w:ascii="Times New Roman" w:eastAsia="Times New Roman" w:hAnsi="Times New Roman" w:cs="Times New Roman"/>
          <w:sz w:val="24"/>
          <w:szCs w:val="24"/>
        </w:rPr>
        <w:t xml:space="preserve"> fields.</w:t>
      </w:r>
    </w:p>
    <w:p w:rsidR="00A00832" w:rsidRPr="00A00832" w:rsidRDefault="00A00832" w:rsidP="00A008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Transactions for all multi-step operations.</w:t>
      </w:r>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6. Project Management — JIRA</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Epics and Coverage</w:t>
      </w:r>
    </w:p>
    <w:p w:rsidR="00A00832" w:rsidRPr="00A00832" w:rsidRDefault="00A00832" w:rsidP="00A008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Epic 1 — Database Design: ER diagram, normalization docs, schema finalization.</w:t>
      </w:r>
    </w:p>
    <w:p w:rsidR="00A00832" w:rsidRPr="00A00832" w:rsidRDefault="00A00832" w:rsidP="00A008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Epic 2 — Backend Development: REST APIs, triggers, stored procedures.</w:t>
      </w:r>
    </w:p>
    <w:p w:rsidR="00A00832" w:rsidRPr="00A00832" w:rsidRDefault="00A00832" w:rsidP="00A008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Epic 3 — Frontend Development: Drone dashboard, alert dashboard, incident tracker.</w:t>
      </w:r>
    </w:p>
    <w:p w:rsidR="00A00832" w:rsidRPr="00A00832" w:rsidRDefault="00A00832" w:rsidP="00A008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Epic 4 — </w:t>
      </w:r>
      <w:proofErr w:type="gramStart"/>
      <w:r w:rsidRPr="00A00832">
        <w:rPr>
          <w:rFonts w:ascii="Times New Roman" w:eastAsia="Times New Roman" w:hAnsi="Times New Roman" w:cs="Times New Roman"/>
          <w:sz w:val="24"/>
          <w:szCs w:val="24"/>
        </w:rPr>
        <w:t>Testing</w:t>
      </w:r>
      <w:proofErr w:type="gramEnd"/>
      <w:r w:rsidRPr="00A00832">
        <w:rPr>
          <w:rFonts w:ascii="Times New Roman" w:eastAsia="Times New Roman" w:hAnsi="Times New Roman" w:cs="Times New Roman"/>
          <w:sz w:val="24"/>
          <w:szCs w:val="24"/>
        </w:rPr>
        <w:t>: SQL unit tests, integration tests, performance benchmarks.</w:t>
      </w:r>
    </w:p>
    <w:p w:rsidR="00A00832" w:rsidRPr="00A00832" w:rsidRDefault="00A00832" w:rsidP="00A008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Epic 5 — Documentation: Proposal, ER diagram doc, schema doc, final report.</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Workflow</w:t>
      </w:r>
    </w:p>
    <w:p w:rsidR="00A00832" w:rsidRPr="00A00832" w:rsidRDefault="00A00832" w:rsidP="00A008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lastRenderedPageBreak/>
        <w:t xml:space="preserve">Ticket lifecycle: To-Do → In Progress → Code Review → </w:t>
      </w:r>
      <w:proofErr w:type="gramStart"/>
      <w:r w:rsidRPr="00A00832">
        <w:rPr>
          <w:rFonts w:ascii="Times New Roman" w:eastAsia="Times New Roman" w:hAnsi="Times New Roman" w:cs="Times New Roman"/>
          <w:sz w:val="24"/>
          <w:szCs w:val="24"/>
        </w:rPr>
        <w:t>Testing</w:t>
      </w:r>
      <w:proofErr w:type="gramEnd"/>
      <w:r w:rsidRPr="00A00832">
        <w:rPr>
          <w:rFonts w:ascii="Times New Roman" w:eastAsia="Times New Roman" w:hAnsi="Times New Roman" w:cs="Times New Roman"/>
          <w:sz w:val="24"/>
          <w:szCs w:val="24"/>
        </w:rPr>
        <w:t xml:space="preserve"> → Done.</w:t>
      </w:r>
    </w:p>
    <w:p w:rsidR="00A00832" w:rsidRPr="00A00832" w:rsidRDefault="00A00832" w:rsidP="00A008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Weekly sprints with story point estimation.</w:t>
      </w:r>
    </w:p>
    <w:p w:rsidR="00A00832" w:rsidRPr="00A00832" w:rsidRDefault="00A00832" w:rsidP="00A008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Bug tracking and schema revision notes as separate JIRA tickets.</w:t>
      </w:r>
    </w:p>
    <w:p w:rsidR="00A00832" w:rsidRPr="00A00832" w:rsidRDefault="00A00832" w:rsidP="00A008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Performance improvement tasks tracked with before/after metrics.</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Sample User Stories</w:t>
      </w:r>
    </w:p>
    <w:p w:rsidR="00A00832" w:rsidRPr="00A00832" w:rsidRDefault="00A00832" w:rsidP="00A008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As an Admin, I can register a new drone and assign it to a surveillance zone.</w:t>
      </w:r>
    </w:p>
    <w:p w:rsidR="00A00832" w:rsidRPr="00A00832" w:rsidRDefault="00A00832" w:rsidP="00A008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As an Operator, I can create a flight mission and log flight details after completion.</w:t>
      </w:r>
    </w:p>
    <w:p w:rsidR="00A00832" w:rsidRPr="00A00832" w:rsidRDefault="00A00832" w:rsidP="00A008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As an Analyst, I can view all alerts from the past 30 days filtered by zone.</w:t>
      </w:r>
    </w:p>
    <w:p w:rsidR="00A00832" w:rsidRPr="00A00832" w:rsidRDefault="00A00832" w:rsidP="00A008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As an Admin, I can view the audit log for all changes made in the last 24 hours.</w:t>
      </w:r>
    </w:p>
    <w:p w:rsidR="00A00832" w:rsidRPr="00A00832" w:rsidRDefault="00A00832" w:rsidP="00A008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As the system, I automatically generate an Alert when a HIGH-threat detection is logged.</w:t>
      </w:r>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7. Tools &amp; Technology Stack</w:t>
      </w:r>
    </w:p>
    <w:p w:rsidR="00A00832" w:rsidRPr="00A00832" w:rsidRDefault="00A00832" w:rsidP="00A008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Database: </w:t>
      </w:r>
      <w:proofErr w:type="spellStart"/>
      <w:r w:rsidRPr="00A00832">
        <w:rPr>
          <w:rFonts w:ascii="Times New Roman" w:eastAsia="Times New Roman" w:hAnsi="Times New Roman" w:cs="Times New Roman"/>
          <w:sz w:val="24"/>
          <w:szCs w:val="24"/>
        </w:rPr>
        <w:t>PostgreSQL</w:t>
      </w:r>
      <w:proofErr w:type="spellEnd"/>
    </w:p>
    <w:p w:rsidR="00A00832" w:rsidRPr="00A00832" w:rsidRDefault="00A00832" w:rsidP="00A008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Backend: Node.js with Express.js</w:t>
      </w:r>
    </w:p>
    <w:p w:rsidR="00A00832" w:rsidRPr="00A00832" w:rsidRDefault="00A00832" w:rsidP="00A008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Frontend: React.js with Tailwind CSS</w:t>
      </w:r>
    </w:p>
    <w:p w:rsidR="00A00832" w:rsidRPr="00A00832" w:rsidRDefault="00A00832" w:rsidP="00A008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Project Management: JIRA</w:t>
      </w:r>
    </w:p>
    <w:p w:rsidR="00A00832" w:rsidRPr="00A00832" w:rsidRDefault="00A00832" w:rsidP="00A008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Version Control: </w:t>
      </w:r>
      <w:proofErr w:type="spellStart"/>
      <w:r w:rsidRPr="00A00832">
        <w:rPr>
          <w:rFonts w:ascii="Times New Roman" w:eastAsia="Times New Roman" w:hAnsi="Times New Roman" w:cs="Times New Roman"/>
          <w:sz w:val="24"/>
          <w:szCs w:val="24"/>
        </w:rPr>
        <w:t>GitHub</w:t>
      </w:r>
      <w:proofErr w:type="spellEnd"/>
    </w:p>
    <w:p w:rsidR="00A00832" w:rsidRPr="00A00832" w:rsidRDefault="00181C58" w:rsidP="00A008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DB Query Tool: </w:t>
      </w:r>
      <w:proofErr w:type="spellStart"/>
      <w:r>
        <w:rPr>
          <w:rFonts w:ascii="Times New Roman" w:eastAsia="Times New Roman" w:hAnsi="Times New Roman" w:cs="Times New Roman"/>
          <w:sz w:val="24"/>
          <w:szCs w:val="24"/>
        </w:rPr>
        <w:t>pgAdmin</w:t>
      </w:r>
      <w:proofErr w:type="spellEnd"/>
      <w:r>
        <w:rPr>
          <w:rFonts w:ascii="Times New Roman" w:eastAsia="Times New Roman" w:hAnsi="Times New Roman" w:cs="Times New Roman"/>
          <w:sz w:val="24"/>
          <w:szCs w:val="24"/>
        </w:rPr>
        <w:t xml:space="preserve"> </w:t>
      </w:r>
      <w:bookmarkStart w:id="0" w:name="_GoBack"/>
      <w:bookmarkEnd w:id="0"/>
    </w:p>
    <w:p w:rsidR="00A00832" w:rsidRPr="00A00832" w:rsidRDefault="00181C58" w:rsidP="00A008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b/>
          <w:bCs/>
          <w:sz w:val="24"/>
          <w:szCs w:val="24"/>
        </w:rPr>
        <w:t>8. Conclusion</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The Drone Surveillance &amp; Intelligence System is a focused, well-scoped database project that directly addresses all CS232 course learning outcomes. With 10 carefully selected entities the schema is comprehensive enough to demonstrate real-world modeling while remaining lean enough to be fully normalized, properly constrained, and defensible during the project viva.</w:t>
      </w:r>
    </w:p>
    <w:p w:rsidR="00A00832" w:rsidRPr="00A00832" w:rsidRDefault="00A00832" w:rsidP="00A00832">
      <w:pPr>
        <w:spacing w:before="100" w:beforeAutospacing="1" w:after="100" w:afterAutospacing="1" w:line="240" w:lineRule="auto"/>
        <w:rPr>
          <w:rFonts w:ascii="Times New Roman" w:eastAsia="Times New Roman" w:hAnsi="Times New Roman" w:cs="Times New Roman"/>
          <w:sz w:val="24"/>
          <w:szCs w:val="24"/>
        </w:rPr>
      </w:pPr>
      <w:r w:rsidRPr="00A00832">
        <w:rPr>
          <w:rFonts w:ascii="Times New Roman" w:eastAsia="Times New Roman" w:hAnsi="Times New Roman" w:cs="Times New Roman"/>
          <w:sz w:val="24"/>
          <w:szCs w:val="24"/>
        </w:rPr>
        <w:t xml:space="preserve">The project covers all core course topics: ER modeling, normalization through BCNF, SQL DDL and DML, triggers, stored procedures, views, indexing, transaction management, and concurrency. JIRA-driven agile management ensures structured and </w:t>
      </w:r>
      <w:proofErr w:type="spellStart"/>
      <w:r w:rsidRPr="00A00832">
        <w:rPr>
          <w:rFonts w:ascii="Times New Roman" w:eastAsia="Times New Roman" w:hAnsi="Times New Roman" w:cs="Times New Roman"/>
          <w:sz w:val="24"/>
          <w:szCs w:val="24"/>
        </w:rPr>
        <w:t>trackable</w:t>
      </w:r>
      <w:proofErr w:type="spellEnd"/>
      <w:r w:rsidRPr="00A00832">
        <w:rPr>
          <w:rFonts w:ascii="Times New Roman" w:eastAsia="Times New Roman" w:hAnsi="Times New Roman" w:cs="Times New Roman"/>
          <w:sz w:val="24"/>
          <w:szCs w:val="24"/>
        </w:rPr>
        <w:t xml:space="preserve"> progress across all development phases.</w:t>
      </w:r>
    </w:p>
    <w:p w:rsidR="00FC0E8D" w:rsidRDefault="00FC0E8D"/>
    <w:sectPr w:rsidR="00FC0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05B1B"/>
    <w:multiLevelType w:val="multilevel"/>
    <w:tmpl w:val="C21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B6434"/>
    <w:multiLevelType w:val="multilevel"/>
    <w:tmpl w:val="B1B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B54AA6"/>
    <w:multiLevelType w:val="multilevel"/>
    <w:tmpl w:val="ECF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0E76A9"/>
    <w:multiLevelType w:val="multilevel"/>
    <w:tmpl w:val="0ED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F4341D"/>
    <w:multiLevelType w:val="multilevel"/>
    <w:tmpl w:val="F5F2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0A7054"/>
    <w:multiLevelType w:val="multilevel"/>
    <w:tmpl w:val="3A1E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D663A1"/>
    <w:multiLevelType w:val="multilevel"/>
    <w:tmpl w:val="DC9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B8343C"/>
    <w:multiLevelType w:val="multilevel"/>
    <w:tmpl w:val="3DA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391DB4"/>
    <w:multiLevelType w:val="multilevel"/>
    <w:tmpl w:val="5AD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3D653A"/>
    <w:multiLevelType w:val="multilevel"/>
    <w:tmpl w:val="3D3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B664FB"/>
    <w:multiLevelType w:val="multilevel"/>
    <w:tmpl w:val="61DA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5677FE"/>
    <w:multiLevelType w:val="multilevel"/>
    <w:tmpl w:val="589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454D07"/>
    <w:multiLevelType w:val="multilevel"/>
    <w:tmpl w:val="9DA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405084"/>
    <w:multiLevelType w:val="multilevel"/>
    <w:tmpl w:val="205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0D53C5"/>
    <w:multiLevelType w:val="multilevel"/>
    <w:tmpl w:val="093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447563"/>
    <w:multiLevelType w:val="multilevel"/>
    <w:tmpl w:val="52F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143E20"/>
    <w:multiLevelType w:val="multilevel"/>
    <w:tmpl w:val="321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19727F"/>
    <w:multiLevelType w:val="multilevel"/>
    <w:tmpl w:val="A78A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F25FD0"/>
    <w:multiLevelType w:val="multilevel"/>
    <w:tmpl w:val="CFE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F531CD"/>
    <w:multiLevelType w:val="multilevel"/>
    <w:tmpl w:val="928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18256D"/>
    <w:multiLevelType w:val="multilevel"/>
    <w:tmpl w:val="F126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9"/>
  </w:num>
  <w:num w:numId="4">
    <w:abstractNumId w:val="6"/>
  </w:num>
  <w:num w:numId="5">
    <w:abstractNumId w:val="2"/>
  </w:num>
  <w:num w:numId="6">
    <w:abstractNumId w:val="11"/>
  </w:num>
  <w:num w:numId="7">
    <w:abstractNumId w:val="20"/>
  </w:num>
  <w:num w:numId="8">
    <w:abstractNumId w:val="3"/>
  </w:num>
  <w:num w:numId="9">
    <w:abstractNumId w:val="7"/>
  </w:num>
  <w:num w:numId="10">
    <w:abstractNumId w:val="14"/>
  </w:num>
  <w:num w:numId="11">
    <w:abstractNumId w:val="18"/>
  </w:num>
  <w:num w:numId="12">
    <w:abstractNumId w:val="12"/>
  </w:num>
  <w:num w:numId="13">
    <w:abstractNumId w:val="16"/>
  </w:num>
  <w:num w:numId="14">
    <w:abstractNumId w:val="19"/>
  </w:num>
  <w:num w:numId="15">
    <w:abstractNumId w:val="13"/>
  </w:num>
  <w:num w:numId="16">
    <w:abstractNumId w:val="5"/>
  </w:num>
  <w:num w:numId="17">
    <w:abstractNumId w:val="0"/>
  </w:num>
  <w:num w:numId="18">
    <w:abstractNumId w:val="15"/>
  </w:num>
  <w:num w:numId="19">
    <w:abstractNumId w:val="17"/>
  </w:num>
  <w:num w:numId="20">
    <w:abstractNumId w:val="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832"/>
    <w:rsid w:val="00181C58"/>
    <w:rsid w:val="00A00832"/>
    <w:rsid w:val="00FC0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7EE2D-D30F-476F-978D-AB0FF50F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008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0832"/>
    <w:rPr>
      <w:b/>
      <w:bCs/>
    </w:rPr>
  </w:style>
  <w:style w:type="table" w:customStyle="1" w:styleId="Style10">
    <w:name w:val="_Style 10"/>
    <w:basedOn w:val="TableNormal"/>
    <w:rsid w:val="00A00832"/>
    <w:pPr>
      <w:spacing w:after="0" w:line="240" w:lineRule="auto"/>
    </w:pPr>
    <w:rPr>
      <w:rFonts w:ascii="Arial" w:eastAsiaTheme="minorEastAsia" w:hAnsi="Arial" w:cs="Arial"/>
      <w:sz w:val="20"/>
      <w:szCs w:val="20"/>
      <w:lang w:eastAsia="ja-JP"/>
    </w:rPr>
    <w:tblPr>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53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1453</Words>
  <Characters>8283</Characters>
  <Application>Microsoft Office Word</Application>
  <DocSecurity>0</DocSecurity>
  <Lines>69</Lines>
  <Paragraphs>19</Paragraphs>
  <ScaleCrop>false</ScaleCrop>
  <Company/>
  <LinksUpToDate>false</LinksUpToDate>
  <CharactersWithSpaces>9717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2026-05-02T23:05:00Z</dcterms:created>
  <dcterms:modified xsi:type="dcterms:W3CDTF">2026-05-05T21:34:00Z</dcterms:modified>
</cp:coreProperties>
</file>