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5ED9F6D" wp14:textId="5F6B6722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3.</w:t>
      </w:r>
    </w:p>
    <w:p xmlns:wp14="http://schemas.microsoft.com/office/word/2010/wordml" w14:paraId="5BFD3FED" wp14:textId="1D5DD143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Standleitung fur die Qualitat und DSL anschluss furs surfen.. </w:t>
      </w:r>
    </w:p>
    <w:p xmlns:wp14="http://schemas.microsoft.com/office/word/2010/wordml" w14:paraId="4AE784B9" wp14:textId="7BB21FFD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Standleitung internes Netz, vpn usw</w:t>
      </w:r>
    </w:p>
    <w:p xmlns:wp14="http://schemas.microsoft.com/office/word/2010/wordml" w14:paraId="3FA12343" wp14:textId="7870EF96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all Standleitung erfullt alle voraussetzungen der firma</w:t>
      </w:r>
    </w:p>
    <w:p xmlns:wp14="http://schemas.microsoft.com/office/word/2010/wordml" w14:paraId="212A9237" wp14:textId="0BF6D067">
      <w:r>
        <w:br/>
      </w:r>
    </w:p>
    <w:p xmlns:wp14="http://schemas.microsoft.com/office/word/2010/wordml" w14:paraId="5281CD95" wp14:textId="0A7CFA2A">
      <w:r>
        <w:br/>
      </w:r>
    </w:p>
    <w:p xmlns:wp14="http://schemas.microsoft.com/office/word/2010/wordml" w14:paraId="6A2A1FA0" wp14:textId="3600FE6E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oder</w:t>
      </w:r>
    </w:p>
    <w:p xmlns:wp14="http://schemas.microsoft.com/office/word/2010/wordml" w14:paraId="13BBB1D5" wp14:textId="7A0E86B4">
      <w:r>
        <w:br/>
      </w:r>
    </w:p>
    <w:p xmlns:wp14="http://schemas.microsoft.com/office/word/2010/wordml" w14:paraId="2ABD54EA" wp14:textId="148C426A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1 Internetanschluss mit vpn fur das gesamte netzwerk</w:t>
      </w:r>
    </w:p>
    <w:p xmlns:wp14="http://schemas.microsoft.com/office/word/2010/wordml" w14:paraId="21A7A52B" wp14:textId="7C1CD560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dafur grosser anbieter</w:t>
      </w:r>
    </w:p>
    <w:p xmlns:wp14="http://schemas.microsoft.com/office/word/2010/wordml" w14:paraId="131B18F2" wp14:textId="78A870D4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frage : reicht es ? normalerweise 2 …</w:t>
      </w:r>
    </w:p>
    <w:p xmlns:wp14="http://schemas.microsoft.com/office/word/2010/wordml" w14:paraId="70E6F6CC" wp14:textId="06970C00">
      <w:r>
        <w:br/>
      </w:r>
    </w:p>
    <w:p xmlns:wp14="http://schemas.microsoft.com/office/word/2010/wordml" w14:paraId="42441E87" wp14:textId="259ABDDF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Zu jeder Lokation eine Standleitung .. mit eigenem Outlet</w:t>
      </w:r>
    </w:p>
    <w:p xmlns:wp14="http://schemas.microsoft.com/office/word/2010/wordml" w14:paraId="62C5BF02" wp14:textId="50BB22E0">
      <w:r>
        <w:br/>
      </w:r>
    </w:p>
    <w:p xmlns:wp14="http://schemas.microsoft.com/office/word/2010/wordml" w14:paraId="77A470D8" wp14:textId="65E90DC4">
      <w:r>
        <w:br/>
      </w:r>
    </w:p>
    <w:p xmlns:wp14="http://schemas.microsoft.com/office/word/2010/wordml" w14:paraId="3DDF15DE" wp14:textId="63AD30AD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firewall. (sollte bis layer 7 gehen)</w:t>
      </w:r>
    </w:p>
    <w:p xmlns:wp14="http://schemas.microsoft.com/office/word/2010/wordml" w14:paraId="6E997E93" wp14:textId="1F58B311">
      <w:r>
        <w:br/>
      </w:r>
    </w:p>
    <w:p xmlns:wp14="http://schemas.microsoft.com/office/word/2010/wordml" w14:paraId="0DB77350" wp14:textId="6D45831C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standard sachen nicht blockieren</w:t>
      </w:r>
    </w:p>
    <w:p xmlns:wp14="http://schemas.microsoft.com/office/word/2010/wordml" w14:paraId="7F32B5CB" wp14:textId="4ADEC523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host =&gt; proxy =&gt; router</w:t>
      </w:r>
    </w:p>
    <w:p xmlns:wp14="http://schemas.microsoft.com/office/word/2010/wordml" w14:paraId="7F6C985C" wp14:textId="484BEB31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proxy in sdn wird von controller gesteuert</w:t>
      </w:r>
    </w:p>
    <w:p xmlns:wp14="http://schemas.microsoft.com/office/word/2010/wordml" w14:paraId="641428AB" wp14:textId="43F22F40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nicht mit webproxy verwechseln</w:t>
      </w:r>
    </w:p>
    <w:p xmlns:wp14="http://schemas.microsoft.com/office/word/2010/wordml" w14:paraId="140B19FD" wp14:textId="5C11330C">
      <w:r w:rsidRPr="2C934BD6" w:rsidR="2C934B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36"/>
          <w:szCs w:val="36"/>
          <w:lang w:val="en-US"/>
        </w:rPr>
        <w:t>web proxy === http, und https</w:t>
      </w:r>
    </w:p>
    <w:p xmlns:wp14="http://schemas.microsoft.com/office/word/2010/wordml" w14:paraId="0658A008" wp14:textId="133E0593">
      <w:r>
        <w:br/>
      </w:r>
      <w:r w:rsidR="2C934BD6">
        <w:rPr/>
        <w:t>Naghmeh:</w:t>
      </w:r>
    </w:p>
    <w:p xmlns:wp14="http://schemas.microsoft.com/office/word/2010/wordml" w:rsidP="2C934BD6" w14:paraId="03771739" wp14:textId="42885342">
      <w:pPr>
        <w:pStyle w:val="Normal"/>
      </w:pPr>
      <w:r w:rsidR="2C934BD6">
        <w:rPr/>
        <w:t xml:space="preserve">Aufgabe 3) </w:t>
      </w:r>
      <w:proofErr w:type="spellStart"/>
      <w:r w:rsidR="2C934BD6">
        <w:rPr/>
        <w:t>ob</w:t>
      </w:r>
      <w:proofErr w:type="spellEnd"/>
      <w:r w:rsidR="2C934BD6">
        <w:rPr/>
        <w:t xml:space="preserve"> DSL </w:t>
      </w:r>
      <w:proofErr w:type="spellStart"/>
      <w:r w:rsidR="2C934BD6">
        <w:rPr/>
        <w:t>fuer</w:t>
      </w:r>
      <w:proofErr w:type="spellEnd"/>
      <w:r w:rsidR="2C934BD6">
        <w:rPr/>
        <w:t xml:space="preserve"> QOS </w:t>
      </w:r>
      <w:proofErr w:type="spellStart"/>
      <w:r w:rsidR="2C934BD6">
        <w:rPr/>
        <w:t>ausreichend</w:t>
      </w:r>
      <w:proofErr w:type="spellEnd"/>
      <w:r w:rsidR="2C934BD6">
        <w:rPr/>
        <w:t xml:space="preserve"> </w:t>
      </w:r>
      <w:proofErr w:type="spellStart"/>
      <w:r w:rsidR="2C934BD6">
        <w:rPr/>
        <w:t>ist</w:t>
      </w:r>
      <w:proofErr w:type="spellEnd"/>
      <w:r w:rsidR="2C934BD6">
        <w:rPr/>
        <w:t>?</w:t>
      </w:r>
    </w:p>
    <w:p xmlns:wp14="http://schemas.microsoft.com/office/word/2010/wordml" w:rsidP="2C934BD6" w14:paraId="586805CA" wp14:textId="00306093">
      <w:pPr>
        <w:pStyle w:val="Normal"/>
      </w:pPr>
      <w:r w:rsidR="2C934BD6">
        <w:rPr/>
        <w:t>4)</w:t>
      </w:r>
      <w:proofErr w:type="spellStart"/>
      <w:r w:rsidR="2C934BD6">
        <w:rPr/>
        <w:t>bei</w:t>
      </w:r>
      <w:proofErr w:type="spellEnd"/>
      <w:r w:rsidR="2C934BD6">
        <w:rPr/>
        <w:t xml:space="preserve"> Firewall </w:t>
      </w:r>
      <w:proofErr w:type="spellStart"/>
      <w:r w:rsidR="2C934BD6">
        <w:rPr/>
        <w:t>gibt</w:t>
      </w:r>
      <w:proofErr w:type="spellEnd"/>
      <w:r w:rsidR="2C934BD6">
        <w:rPr/>
        <w:t xml:space="preserve"> es standard </w:t>
      </w:r>
      <w:proofErr w:type="spellStart"/>
      <w:r w:rsidR="2C934BD6">
        <w:rPr/>
        <w:t>Regeln</w:t>
      </w:r>
      <w:proofErr w:type="spellEnd"/>
      <w:r w:rsidR="2C934BD6">
        <w:rPr/>
        <w:t xml:space="preserve"> und muss min. Die </w:t>
      </w:r>
      <w:proofErr w:type="spellStart"/>
      <w:r w:rsidR="2C934BD6">
        <w:rPr/>
        <w:t>Attacke</w:t>
      </w:r>
      <w:proofErr w:type="spellEnd"/>
      <w:r w:rsidR="2C934BD6">
        <w:rPr/>
        <w:t xml:space="preserve"> (</w:t>
      </w:r>
      <w:proofErr w:type="spellStart"/>
      <w:r w:rsidR="2C934BD6">
        <w:rPr/>
        <w:t>z.B.</w:t>
      </w:r>
      <w:proofErr w:type="spellEnd"/>
      <w:r w:rsidR="2C934BD6">
        <w:rPr/>
        <w:t xml:space="preserve"> DoS) </w:t>
      </w:r>
      <w:proofErr w:type="spellStart"/>
      <w:r w:rsidR="2C934BD6">
        <w:rPr/>
        <w:t>warnen</w:t>
      </w:r>
      <w:proofErr w:type="spellEnd"/>
      <w:r w:rsidR="2C934BD6">
        <w:rPr/>
        <w:t>.</w:t>
      </w:r>
    </w:p>
    <w:p xmlns:wp14="http://schemas.microsoft.com/office/word/2010/wordml" w:rsidP="2C934BD6" w14:paraId="526521B2" wp14:textId="170D438C">
      <w:pPr>
        <w:pStyle w:val="Normal"/>
      </w:pPr>
      <w:r w:rsidR="2C934BD6">
        <w:rPr/>
        <w:t xml:space="preserve">5) https, alle </w:t>
      </w:r>
      <w:proofErr w:type="spellStart"/>
      <w:r w:rsidR="2C934BD6">
        <w:rPr/>
        <w:t>Webanfragen</w:t>
      </w:r>
      <w:proofErr w:type="spellEnd"/>
      <w:r w:rsidR="2C934BD6">
        <w:rPr/>
        <w:t xml:space="preserve"> von host  </w:t>
      </w:r>
      <w:proofErr w:type="spellStart"/>
      <w:r w:rsidR="2C934BD6">
        <w:rPr/>
        <w:t>wird</w:t>
      </w:r>
      <w:proofErr w:type="spellEnd"/>
      <w:r w:rsidR="2C934BD6">
        <w:rPr/>
        <w:t xml:space="preserve"> von switch </w:t>
      </w:r>
      <w:proofErr w:type="spellStart"/>
      <w:r w:rsidR="2C934BD6">
        <w:rPr/>
        <w:t>zu</w:t>
      </w:r>
      <w:proofErr w:type="spellEnd"/>
      <w:r w:rsidR="2C934BD6">
        <w:rPr/>
        <w:t xml:space="preserve"> proxy  </w:t>
      </w:r>
      <w:proofErr w:type="spellStart"/>
      <w:r w:rsidR="2C934BD6">
        <w:rPr/>
        <w:t>weitergeleitet</w:t>
      </w:r>
      <w:proofErr w:type="spellEnd"/>
      <w:r w:rsidR="2C934BD6">
        <w:rPr/>
        <w:t xml:space="preserve">. proxy </w:t>
      </w:r>
      <w:proofErr w:type="spellStart"/>
      <w:r w:rsidR="2C934BD6">
        <w:rPr/>
        <w:t>macht</w:t>
      </w:r>
      <w:proofErr w:type="spellEnd"/>
      <w:r w:rsidR="2C934BD6">
        <w:rPr/>
        <w:t xml:space="preserve"> den request und </w:t>
      </w:r>
      <w:proofErr w:type="spellStart"/>
      <w:r w:rsidR="2C934BD6">
        <w:rPr/>
        <w:t>erhaltet</w:t>
      </w:r>
      <w:proofErr w:type="spellEnd"/>
      <w:r w:rsidR="2C934BD6">
        <w:rPr/>
        <w:t xml:space="preserve"> die </w:t>
      </w:r>
      <w:proofErr w:type="spellStart"/>
      <w:r w:rsidR="2C934BD6">
        <w:rPr/>
        <w:t>antwort</w:t>
      </w:r>
      <w:proofErr w:type="spellEnd"/>
      <w:r w:rsidR="2C934BD6">
        <w:rPr/>
        <w:t xml:space="preserve"> und </w:t>
      </w:r>
      <w:proofErr w:type="spellStart"/>
      <w:r w:rsidR="2C934BD6">
        <w:rPr/>
        <w:t>leitet</w:t>
      </w:r>
      <w:proofErr w:type="spellEnd"/>
      <w:r w:rsidR="2C934BD6">
        <w:rPr/>
        <w:t xml:space="preserve"> </w:t>
      </w:r>
      <w:proofErr w:type="spellStart"/>
      <w:r w:rsidR="2C934BD6">
        <w:rPr/>
        <w:t>sie</w:t>
      </w:r>
      <w:proofErr w:type="spellEnd"/>
      <w:r w:rsidR="2C934BD6">
        <w:rPr/>
        <w:t xml:space="preserve"> </w:t>
      </w:r>
      <w:proofErr w:type="spellStart"/>
      <w:r w:rsidR="2C934BD6">
        <w:rPr/>
        <w:t>wieder</w:t>
      </w:r>
      <w:proofErr w:type="spellEnd"/>
      <w:r w:rsidR="2C934BD6">
        <w:rPr/>
        <w:t xml:space="preserve"> </w:t>
      </w:r>
      <w:proofErr w:type="spellStart"/>
      <w:r w:rsidR="2C934BD6">
        <w:rPr/>
        <w:t>zurueck</w:t>
      </w:r>
      <w:proofErr w:type="spellEnd"/>
      <w:r w:rsidR="2C934BD6">
        <w:rPr/>
        <w:t xml:space="preserve">. </w:t>
      </w:r>
      <w:proofErr w:type="spellStart"/>
      <w:r w:rsidR="2C934BD6">
        <w:rPr/>
        <w:t>Vorteile</w:t>
      </w:r>
      <w:proofErr w:type="spellEnd"/>
      <w:r w:rsidR="2C934BD6">
        <w:rPr/>
        <w:t xml:space="preserve"> : 1) Sicherheit 2) </w:t>
      </w:r>
      <w:proofErr w:type="spellStart"/>
      <w:r w:rsidR="2C934BD6">
        <w:rPr/>
        <w:t>bandbreite</w:t>
      </w:r>
      <w:proofErr w:type="spellEnd"/>
      <w:r w:rsidR="2C934BD6">
        <w:rPr/>
        <w:t xml:space="preserve"> </w:t>
      </w:r>
      <w:proofErr w:type="spellStart"/>
      <w:r w:rsidR="2C934BD6">
        <w:rPr/>
        <w:t>weniger</w:t>
      </w:r>
      <w:proofErr w:type="spellEnd"/>
      <w:r w:rsidR="2C934BD6">
        <w:rPr/>
        <w:t xml:space="preserve"> </w:t>
      </w:r>
      <w:proofErr w:type="spellStart"/>
      <w:r w:rsidR="2C934BD6">
        <w:rPr/>
        <w:t>ausgelastet</w:t>
      </w:r>
      <w:proofErr w:type="spellEnd"/>
      <w:r w:rsidR="2C934BD6">
        <w:rPr/>
        <w:t xml:space="preserve"> 3) </w:t>
      </w:r>
      <w:proofErr w:type="spellStart"/>
      <w:r w:rsidR="2C934BD6">
        <w:rPr/>
        <w:t>Geschwindigkeit</w:t>
      </w:r>
      <w:proofErr w:type="spellEnd"/>
    </w:p>
    <w:p xmlns:wp14="http://schemas.microsoft.com/office/word/2010/wordml" w:rsidP="2C934BD6" w14:paraId="2FD9BDDB" wp14:textId="409CFD46">
      <w:pPr>
        <w:pStyle w:val="Normal"/>
      </w:pPr>
      <w:r w:rsidR="2C934BD6">
        <w:rPr/>
        <w:t xml:space="preserve">6) </w:t>
      </w:r>
      <w:proofErr w:type="spellStart"/>
      <w:r w:rsidR="2C934BD6">
        <w:rPr/>
        <w:t>mehr</w:t>
      </w:r>
      <w:proofErr w:type="spellEnd"/>
      <w:r w:rsidR="2C934BD6">
        <w:rPr/>
        <w:t xml:space="preserve"> </w:t>
      </w:r>
      <w:proofErr w:type="spellStart"/>
      <w:r w:rsidR="2C934BD6">
        <w:rPr/>
        <w:t>ueber</w:t>
      </w:r>
      <w:proofErr w:type="spellEnd"/>
      <w:r w:rsidR="2C934BD6">
        <w:rPr/>
        <w:t xml:space="preserve"> Netzwerk-Design lessen</w:t>
      </w:r>
    </w:p>
    <w:p xmlns:wp14="http://schemas.microsoft.com/office/word/2010/wordml" w14:paraId="1BB19A14" wp14:textId="0D181700">
      <w:r>
        <w:br/>
      </w:r>
    </w:p>
    <w:p xmlns:wp14="http://schemas.microsoft.com/office/word/2010/wordml" w14:paraId="15848153" wp14:textId="4BF77972">
      <w:r>
        <w:br/>
      </w:r>
    </w:p>
    <w:p xmlns:wp14="http://schemas.microsoft.com/office/word/2010/wordml" w14:paraId="6B054B9A" wp14:textId="63916EFF">
      <w:r>
        <w:br/>
      </w:r>
    </w:p>
    <w:p xmlns:wp14="http://schemas.microsoft.com/office/word/2010/wordml" w14:paraId="2FEF7529" wp14:textId="7877B7D4">
      <w:r>
        <w:br/>
      </w:r>
    </w:p>
    <w:p xmlns:wp14="http://schemas.microsoft.com/office/word/2010/wordml" w14:paraId="608C1523" wp14:textId="0693D1B5">
      <w:r>
        <w:br/>
      </w:r>
    </w:p>
    <w:p xmlns:wp14="http://schemas.microsoft.com/office/word/2010/wordml" w14:paraId="23B64666" wp14:textId="2AFABCA3">
      <w:r>
        <w:br/>
      </w:r>
    </w:p>
    <w:p xmlns:wp14="http://schemas.microsoft.com/office/word/2010/wordml" w14:paraId="36E8D8DE" wp14:textId="1C935F6D">
      <w:r>
        <w:br/>
      </w:r>
    </w:p>
    <w:p xmlns:wp14="http://schemas.microsoft.com/office/word/2010/wordml" w:rsidP="2C934BD6" w14:paraId="2C078E63" wp14:textId="5693D9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93FB6"/>
    <w:rsid w:val="2C934BD6"/>
    <w:rsid w:val="53D9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3FB6"/>
  <w15:chartTrackingRefBased/>
  <w15:docId w15:val="{1049DEDD-06B4-4A0C-AF46-D083DC98DD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2021-11-25T10:35:13.4680826Z</dcterms:created>
  <dcterms:modified xsi:type="dcterms:W3CDTF">2021-11-25T10:55:21.7117455Z</dcterms:modified>
  <dc:creator>Tung Trinh</dc:creator>
  <lastModifiedBy>Tung Trinh</lastModifiedBy>
</coreProperties>
</file>