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C992" w14:textId="77777777" w:rsidR="00296F29" w:rsidRPr="00296F29" w:rsidRDefault="00296F29" w:rsidP="00296F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96F29">
        <w:rPr>
          <w:rFonts w:ascii="Times New Roman" w:eastAsia="Times New Roman" w:hAnsi="Times New Roman" w:cs="Times New Roman"/>
          <w:b/>
          <w:bCs/>
          <w:kern w:val="0"/>
          <w:sz w:val="27"/>
          <w:szCs w:val="27"/>
          <w:lang w:eastAsia="en-AU"/>
          <w14:ligatures w14:val="none"/>
        </w:rPr>
        <w:t>Background</w:t>
      </w:r>
    </w:p>
    <w:p w14:paraId="742DAD98"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are mystical creatures known for their brilliant minds, particularly in solving logic puzzles. Like their </w:t>
      </w:r>
      <w:hyperlink r:id="rId5" w:tgtFrame="_blank" w:history="1">
        <w:r w:rsidRPr="00296F29">
          <w:rPr>
            <w:rFonts w:ascii="Times New Roman" w:eastAsia="Times New Roman" w:hAnsi="Times New Roman" w:cs="Times New Roman"/>
            <w:color w:val="0000FF"/>
            <w:kern w:val="0"/>
            <w:sz w:val="24"/>
            <w:szCs w:val="24"/>
            <w:u w:val="single"/>
            <w:lang w:eastAsia="en-AU"/>
            <w14:ligatures w14:val="none"/>
          </w:rPr>
          <w:t>forebearers</w:t>
        </w:r>
      </w:hyperlink>
      <w:r w:rsidRPr="00296F29">
        <w:rPr>
          <w:rFonts w:ascii="Times New Roman" w:eastAsia="Times New Roman" w:hAnsi="Times New Roman" w:cs="Times New Roman"/>
          <w:kern w:val="0"/>
          <w:sz w:val="24"/>
          <w:szCs w:val="24"/>
          <w:lang w:eastAsia="en-AU"/>
          <w14:ligatures w14:val="none"/>
        </w:rPr>
        <w:t xml:space="preserve">, each one has a distinct combination of attributes that defines their style and unique character. Unfortunately, while brimming with potential, they're a bit of a shy bunch. They're struggling to form optimal study groups for their university </w:t>
      </w:r>
      <w:proofErr w:type="gramStart"/>
      <w:r w:rsidRPr="00296F29">
        <w:rPr>
          <w:rFonts w:ascii="Times New Roman" w:eastAsia="Times New Roman" w:hAnsi="Times New Roman" w:cs="Times New Roman"/>
          <w:kern w:val="0"/>
          <w:sz w:val="24"/>
          <w:szCs w:val="24"/>
          <w:lang w:eastAsia="en-AU"/>
          <w14:ligatures w14:val="none"/>
        </w:rPr>
        <w:t>subjects, and</w:t>
      </w:r>
      <w:proofErr w:type="gramEnd"/>
      <w:r w:rsidRPr="00296F29">
        <w:rPr>
          <w:rFonts w:ascii="Times New Roman" w:eastAsia="Times New Roman" w:hAnsi="Times New Roman" w:cs="Times New Roman"/>
          <w:kern w:val="0"/>
          <w:sz w:val="24"/>
          <w:szCs w:val="24"/>
          <w:lang w:eastAsia="en-AU"/>
          <w14:ligatures w14:val="none"/>
        </w:rPr>
        <w:t xml:space="preserve"> require a (would you guess it) </w:t>
      </w:r>
      <w:r w:rsidRPr="00296F29">
        <w:rPr>
          <w:rFonts w:ascii="Times New Roman" w:eastAsia="Times New Roman" w:hAnsi="Times New Roman" w:cs="Times New Roman"/>
          <w:i/>
          <w:iCs/>
          <w:kern w:val="0"/>
          <w:sz w:val="24"/>
          <w:szCs w:val="24"/>
          <w:lang w:eastAsia="en-AU"/>
          <w14:ligatures w14:val="none"/>
        </w:rPr>
        <w:t>Python programmer</w:t>
      </w:r>
      <w:r w:rsidRPr="00296F29">
        <w:rPr>
          <w:rFonts w:ascii="Times New Roman" w:eastAsia="Times New Roman" w:hAnsi="Times New Roman" w:cs="Times New Roman"/>
          <w:kern w:val="0"/>
          <w:sz w:val="24"/>
          <w:szCs w:val="24"/>
          <w:lang w:eastAsia="en-AU"/>
          <w14:ligatures w14:val="none"/>
        </w:rPr>
        <w:t xml:space="preserve"> to come to their rescue!</w:t>
      </w:r>
    </w:p>
    <w:p w14:paraId="17698BF8"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Thankfully, the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have your help and guidance. Your challenge in this project is to write some Python code to help them compute an optimal set of study groups, thus enabling them to reach their full potential!</w:t>
      </w:r>
    </w:p>
    <w:p w14:paraId="472B645D" w14:textId="58C4AA86" w:rsidR="00296F29" w:rsidRPr="00296F29" w:rsidRDefault="00296F29" w:rsidP="00296F29">
      <w:pPr>
        <w:spacing w:after="0"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noProof/>
          <w:kern w:val="0"/>
          <w:sz w:val="24"/>
          <w:szCs w:val="24"/>
          <w:lang w:eastAsia="en-AU"/>
          <w14:ligatures w14:val="none"/>
        </w:rPr>
        <w:drawing>
          <wp:inline distT="0" distB="0" distL="0" distR="0" wp14:anchorId="1DB9E0F0" wp14:editId="4A4F217E">
            <wp:extent cx="5731510" cy="1951990"/>
            <wp:effectExtent l="0" t="0" r="2540" b="0"/>
            <wp:docPr id="1860492213" name="Picture 6" descr="Three Zoomerbi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Zoomerbin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51990"/>
                    </a:xfrm>
                    <a:prstGeom prst="rect">
                      <a:avLst/>
                    </a:prstGeom>
                    <a:noFill/>
                    <a:ln>
                      <a:noFill/>
                    </a:ln>
                  </pic:spPr>
                </pic:pic>
              </a:graphicData>
            </a:graphic>
          </wp:inline>
        </w:drawing>
      </w:r>
      <w:r w:rsidRPr="00296F29">
        <w:rPr>
          <w:rFonts w:ascii="Times New Roman" w:eastAsia="Times New Roman" w:hAnsi="Times New Roman" w:cs="Times New Roman"/>
          <w:kern w:val="0"/>
          <w:sz w:val="24"/>
          <w:szCs w:val="24"/>
          <w:lang w:eastAsia="en-AU"/>
          <w14:ligatures w14:val="none"/>
        </w:rPr>
        <w:t xml:space="preserve">Three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w:t>
      </w:r>
    </w:p>
    <w:p w14:paraId="66B61142" w14:textId="77777777" w:rsidR="00296F29" w:rsidRPr="00296F29" w:rsidRDefault="00296F29" w:rsidP="00296F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296F29">
        <w:rPr>
          <w:rFonts w:ascii="Times New Roman" w:eastAsia="Times New Roman" w:hAnsi="Times New Roman" w:cs="Times New Roman"/>
          <w:b/>
          <w:bCs/>
          <w:kern w:val="0"/>
          <w:sz w:val="27"/>
          <w:szCs w:val="27"/>
          <w:lang w:eastAsia="en-AU"/>
          <w14:ligatures w14:val="none"/>
        </w:rPr>
        <w:t>Zoomerbinis</w:t>
      </w:r>
      <w:proofErr w:type="spellEnd"/>
    </w:p>
    <w:p w14:paraId="71C10A22"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There are 256 "types"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each having a corresponding numeric identifier (a "type ID") represented as an integer between 0 and 255 inclusive. The figure below depicts the full mapping. You can also view an enlarged version of the same figure </w:t>
      </w:r>
      <w:hyperlink r:id="rId7" w:tgtFrame="_blank" w:history="1">
        <w:r w:rsidRPr="00296F29">
          <w:rPr>
            <w:rFonts w:ascii="Times New Roman" w:eastAsia="Times New Roman" w:hAnsi="Times New Roman" w:cs="Times New Roman"/>
            <w:color w:val="0000FF"/>
            <w:kern w:val="0"/>
            <w:sz w:val="24"/>
            <w:szCs w:val="24"/>
            <w:u w:val="single"/>
            <w:lang w:eastAsia="en-AU"/>
            <w14:ligatures w14:val="none"/>
          </w:rPr>
          <w:t>here</w:t>
        </w:r>
      </w:hyperlink>
      <w:r w:rsidRPr="00296F29">
        <w:rPr>
          <w:rFonts w:ascii="Times New Roman" w:eastAsia="Times New Roman" w:hAnsi="Times New Roman" w:cs="Times New Roman"/>
          <w:kern w:val="0"/>
          <w:sz w:val="24"/>
          <w:szCs w:val="24"/>
          <w:lang w:eastAsia="en-AU"/>
          <w14:ligatures w14:val="none"/>
        </w:rPr>
        <w:t>.</w:t>
      </w:r>
    </w:p>
    <w:p w14:paraId="15AEAF8B" w14:textId="63940EE1" w:rsidR="00296F29" w:rsidRPr="00296F29" w:rsidRDefault="00296F29" w:rsidP="00296F29">
      <w:pPr>
        <w:spacing w:after="0"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noProof/>
          <w:kern w:val="0"/>
          <w:sz w:val="24"/>
          <w:szCs w:val="24"/>
          <w:lang w:eastAsia="en-AU"/>
          <w14:ligatures w14:val="none"/>
        </w:rPr>
        <w:lastRenderedPageBreak/>
        <w:drawing>
          <wp:inline distT="0" distB="0" distL="0" distR="0" wp14:anchorId="7EF7081D" wp14:editId="5F4E95CE">
            <wp:extent cx="4575810" cy="8863330"/>
            <wp:effectExtent l="0" t="0" r="0" b="0"/>
            <wp:docPr id="302189359" name="Picture 5" descr="Zoomerbini Type ID Mapping (cli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oomerbini Type ID Mapping (click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5810" cy="8863330"/>
                    </a:xfrm>
                    <a:prstGeom prst="rect">
                      <a:avLst/>
                    </a:prstGeom>
                    <a:noFill/>
                    <a:ln>
                      <a:noFill/>
                    </a:ln>
                  </pic:spPr>
                </pic:pic>
              </a:graphicData>
            </a:graphic>
          </wp:inline>
        </w:drawing>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Type </w:t>
      </w:r>
      <w:r w:rsidRPr="00296F29">
        <w:rPr>
          <w:rFonts w:ascii="Times New Roman" w:eastAsia="Times New Roman" w:hAnsi="Times New Roman" w:cs="Times New Roman"/>
          <w:kern w:val="0"/>
          <w:sz w:val="24"/>
          <w:szCs w:val="24"/>
          <w:lang w:eastAsia="en-AU"/>
          <w14:ligatures w14:val="none"/>
        </w:rPr>
        <w:lastRenderedPageBreak/>
        <w:t xml:space="preserve">ID Mapping (click </w:t>
      </w:r>
      <w:hyperlink r:id="rId9" w:tgtFrame="_blank" w:history="1">
        <w:r w:rsidRPr="00296F29">
          <w:rPr>
            <w:rFonts w:ascii="Times New Roman" w:eastAsia="Times New Roman" w:hAnsi="Times New Roman" w:cs="Times New Roman"/>
            <w:color w:val="0000FF"/>
            <w:kern w:val="0"/>
            <w:sz w:val="24"/>
            <w:szCs w:val="24"/>
            <w:u w:val="single"/>
            <w:lang w:eastAsia="en-AU"/>
            <w14:ligatures w14:val="none"/>
          </w:rPr>
          <w:t>here</w:t>
        </w:r>
      </w:hyperlink>
      <w:r w:rsidRPr="00296F29">
        <w:rPr>
          <w:rFonts w:ascii="Times New Roman" w:eastAsia="Times New Roman" w:hAnsi="Times New Roman" w:cs="Times New Roman"/>
          <w:kern w:val="0"/>
          <w:sz w:val="24"/>
          <w:szCs w:val="24"/>
          <w:lang w:eastAsia="en-AU"/>
          <w14:ligatures w14:val="none"/>
        </w:rPr>
        <w:t xml:space="preserve"> for enlarged version) </w:t>
      </w:r>
    </w:p>
    <w:p w14:paraId="69911E44"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If you study the mapping closely, you'll notice that it is far from random – there are certain attributes that different subsets of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w:t>
      </w:r>
      <w:proofErr w:type="gramStart"/>
      <w:r w:rsidRPr="00296F29">
        <w:rPr>
          <w:rFonts w:ascii="Times New Roman" w:eastAsia="Times New Roman" w:hAnsi="Times New Roman" w:cs="Times New Roman"/>
          <w:kern w:val="0"/>
          <w:sz w:val="24"/>
          <w:szCs w:val="24"/>
          <w:lang w:eastAsia="en-AU"/>
          <w14:ligatures w14:val="none"/>
        </w:rPr>
        <w:t>types</w:t>
      </w:r>
      <w:proofErr w:type="gramEnd"/>
      <w:r w:rsidRPr="00296F29">
        <w:rPr>
          <w:rFonts w:ascii="Times New Roman" w:eastAsia="Times New Roman" w:hAnsi="Times New Roman" w:cs="Times New Roman"/>
          <w:kern w:val="0"/>
          <w:sz w:val="24"/>
          <w:szCs w:val="24"/>
          <w:lang w:eastAsia="en-AU"/>
          <w14:ligatures w14:val="none"/>
        </w:rPr>
        <w:t xml:space="preserve"> share, and these can be inferred from the </w:t>
      </w:r>
      <w:proofErr w:type="gramStart"/>
      <w:r w:rsidRPr="00296F29">
        <w:rPr>
          <w:rFonts w:ascii="Times New Roman" w:eastAsia="Times New Roman" w:hAnsi="Times New Roman" w:cs="Times New Roman"/>
          <w:kern w:val="0"/>
          <w:sz w:val="24"/>
          <w:szCs w:val="24"/>
          <w:lang w:eastAsia="en-AU"/>
          <w14:ligatures w14:val="none"/>
        </w:rPr>
        <w:t>type</w:t>
      </w:r>
      <w:proofErr w:type="gramEnd"/>
      <w:r w:rsidRPr="00296F29">
        <w:rPr>
          <w:rFonts w:ascii="Times New Roman" w:eastAsia="Times New Roman" w:hAnsi="Times New Roman" w:cs="Times New Roman"/>
          <w:kern w:val="0"/>
          <w:sz w:val="24"/>
          <w:szCs w:val="24"/>
          <w:lang w:eastAsia="en-AU"/>
          <w14:ligatures w14:val="none"/>
        </w:rPr>
        <w:t xml:space="preserve"> ID numbers themselves. Indeed, it is the unique </w:t>
      </w:r>
      <w:r w:rsidRPr="00296F29">
        <w:rPr>
          <w:rFonts w:ascii="Times New Roman" w:eastAsia="Times New Roman" w:hAnsi="Times New Roman" w:cs="Times New Roman"/>
          <w:i/>
          <w:iCs/>
          <w:kern w:val="0"/>
          <w:sz w:val="24"/>
          <w:szCs w:val="24"/>
          <w:lang w:eastAsia="en-AU"/>
          <w14:ligatures w14:val="none"/>
        </w:rPr>
        <w:t>combination</w:t>
      </w:r>
      <w:r w:rsidRPr="00296F29">
        <w:rPr>
          <w:rFonts w:ascii="Times New Roman" w:eastAsia="Times New Roman" w:hAnsi="Times New Roman" w:cs="Times New Roman"/>
          <w:kern w:val="0"/>
          <w:sz w:val="24"/>
          <w:szCs w:val="24"/>
          <w:lang w:eastAsia="en-AU"/>
          <w14:ligatures w14:val="none"/>
        </w:rPr>
        <w:t xml:space="preserve"> of features that defines any one type.</w:t>
      </w:r>
    </w:p>
    <w:p w14:paraId="7F430E6F"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Specifically, there are </w:t>
      </w:r>
      <w:r w:rsidRPr="00296F29">
        <w:rPr>
          <w:rFonts w:ascii="Times New Roman" w:eastAsia="Times New Roman" w:hAnsi="Times New Roman" w:cs="Times New Roman"/>
          <w:b/>
          <w:bCs/>
          <w:kern w:val="0"/>
          <w:sz w:val="24"/>
          <w:szCs w:val="24"/>
          <w:lang w:eastAsia="en-AU"/>
          <w14:ligatures w14:val="none"/>
        </w:rPr>
        <w:t>four</w:t>
      </w:r>
      <w:r w:rsidRPr="00296F29">
        <w:rPr>
          <w:rFonts w:ascii="Times New Roman" w:eastAsia="Times New Roman" w:hAnsi="Times New Roman" w:cs="Times New Roman"/>
          <w:kern w:val="0"/>
          <w:sz w:val="24"/>
          <w:szCs w:val="24"/>
          <w:lang w:eastAsia="en-AU"/>
          <w14:ligatures w14:val="none"/>
        </w:rPr>
        <w:t xml:space="preserve"> attributes, each of which can take exactly one of four values to uniquely define a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type. First, each one will have a unique hair style or choice of hat. Second, each has a favourite colour (note that a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will always either dye their hair that colour or wear a hat of that same colour!). Third, each has a preferred social media platform. Finally, each has a "fashion accessory" for some extra flair!</w:t>
      </w:r>
    </w:p>
    <w:p w14:paraId="4A8DC291"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Here are the possible values and corresponding visualisations for each attribute:</w:t>
      </w:r>
    </w:p>
    <w:p w14:paraId="3B6E1376" w14:textId="24D38A36"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b/>
          <w:bCs/>
          <w:kern w:val="0"/>
          <w:sz w:val="24"/>
          <w:szCs w:val="24"/>
          <w:lang w:eastAsia="en-AU"/>
          <w14:ligatures w14:val="none"/>
        </w:rPr>
        <w:t>Hair (or hat) style</w:t>
      </w:r>
      <w:r w:rsidRPr="00296F29">
        <w:rPr>
          <w:rFonts w:ascii="Times New Roman" w:eastAsia="Times New Roman" w:hAnsi="Times New Roman" w:cs="Times New Roman"/>
          <w:kern w:val="0"/>
          <w:sz w:val="24"/>
          <w:szCs w:val="24"/>
          <w:lang w:eastAsia="en-AU"/>
          <w14:ligatures w14:val="none"/>
        </w:rPr>
        <w:t xml:space="preserve"> </w:t>
      </w:r>
      <w:r w:rsidRPr="00296F29">
        <w:rPr>
          <w:rFonts w:ascii="Times New Roman" w:eastAsia="Times New Roman" w:hAnsi="Times New Roman" w:cs="Times New Roman"/>
          <w:noProof/>
          <w:kern w:val="0"/>
          <w:sz w:val="24"/>
          <w:szCs w:val="24"/>
          <w:lang w:eastAsia="en-AU"/>
          <w14:ligatures w14:val="none"/>
        </w:rPr>
        <w:drawing>
          <wp:inline distT="0" distB="0" distL="0" distR="0" wp14:anchorId="65FF31D3" wp14:editId="2C4D1962">
            <wp:extent cx="5731510" cy="1613535"/>
            <wp:effectExtent l="0" t="0" r="2540" b="5715"/>
            <wp:docPr id="1725689228" name="Picture 4" descr="Hair/Hat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ir/Hat Attribu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08ED6718" w14:textId="0B221D85"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b/>
          <w:bCs/>
          <w:kern w:val="0"/>
          <w:sz w:val="24"/>
          <w:szCs w:val="24"/>
          <w:lang w:eastAsia="en-AU"/>
          <w14:ligatures w14:val="none"/>
        </w:rPr>
        <w:t>Favourite colour</w:t>
      </w:r>
      <w:r w:rsidRPr="00296F29">
        <w:rPr>
          <w:rFonts w:ascii="Times New Roman" w:eastAsia="Times New Roman" w:hAnsi="Times New Roman" w:cs="Times New Roman"/>
          <w:kern w:val="0"/>
          <w:sz w:val="24"/>
          <w:szCs w:val="24"/>
          <w:lang w:eastAsia="en-AU"/>
          <w14:ligatures w14:val="none"/>
        </w:rPr>
        <w:t xml:space="preserve"> </w:t>
      </w:r>
      <w:r w:rsidRPr="00296F29">
        <w:rPr>
          <w:rFonts w:ascii="Times New Roman" w:eastAsia="Times New Roman" w:hAnsi="Times New Roman" w:cs="Times New Roman"/>
          <w:noProof/>
          <w:kern w:val="0"/>
          <w:sz w:val="24"/>
          <w:szCs w:val="24"/>
          <w:lang w:eastAsia="en-AU"/>
          <w14:ligatures w14:val="none"/>
        </w:rPr>
        <w:drawing>
          <wp:inline distT="0" distB="0" distL="0" distR="0" wp14:anchorId="0A275E12" wp14:editId="61761C22">
            <wp:extent cx="5731510" cy="1613535"/>
            <wp:effectExtent l="0" t="0" r="2540" b="5715"/>
            <wp:docPr id="159058851" name="Picture 3" descr="Favourite Colour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ourite Colour Attribu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1698B34D" w14:textId="191E9528"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b/>
          <w:bCs/>
          <w:kern w:val="0"/>
          <w:sz w:val="24"/>
          <w:szCs w:val="24"/>
          <w:lang w:eastAsia="en-AU"/>
          <w14:ligatures w14:val="none"/>
        </w:rPr>
        <w:t>Preferred social media</w:t>
      </w:r>
      <w:r w:rsidRPr="00296F29">
        <w:rPr>
          <w:rFonts w:ascii="Times New Roman" w:eastAsia="Times New Roman" w:hAnsi="Times New Roman" w:cs="Times New Roman"/>
          <w:kern w:val="0"/>
          <w:sz w:val="24"/>
          <w:szCs w:val="24"/>
          <w:lang w:eastAsia="en-AU"/>
          <w14:ligatures w14:val="none"/>
        </w:rPr>
        <w:t xml:space="preserve"> </w:t>
      </w:r>
      <w:r w:rsidRPr="00296F29">
        <w:rPr>
          <w:rFonts w:ascii="Times New Roman" w:eastAsia="Times New Roman" w:hAnsi="Times New Roman" w:cs="Times New Roman"/>
          <w:noProof/>
          <w:kern w:val="0"/>
          <w:sz w:val="24"/>
          <w:szCs w:val="24"/>
          <w:lang w:eastAsia="en-AU"/>
          <w14:ligatures w14:val="none"/>
        </w:rPr>
        <w:drawing>
          <wp:inline distT="0" distB="0" distL="0" distR="0" wp14:anchorId="23509A07" wp14:editId="5DC2E6D6">
            <wp:extent cx="5731510" cy="1613535"/>
            <wp:effectExtent l="0" t="0" r="2540" b="5715"/>
            <wp:docPr id="1861246632" name="Picture 2" descr="Social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cial Attribu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7B23518F" w14:textId="7DA4D44C"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b/>
          <w:bCs/>
          <w:kern w:val="0"/>
          <w:sz w:val="24"/>
          <w:szCs w:val="24"/>
          <w:lang w:eastAsia="en-AU"/>
          <w14:ligatures w14:val="none"/>
        </w:rPr>
        <w:lastRenderedPageBreak/>
        <w:t>Fashion accessory</w:t>
      </w:r>
      <w:r w:rsidRPr="00296F29">
        <w:rPr>
          <w:rFonts w:ascii="Times New Roman" w:eastAsia="Times New Roman" w:hAnsi="Times New Roman" w:cs="Times New Roman"/>
          <w:kern w:val="0"/>
          <w:sz w:val="24"/>
          <w:szCs w:val="24"/>
          <w:lang w:eastAsia="en-AU"/>
          <w14:ligatures w14:val="none"/>
        </w:rPr>
        <w:t xml:space="preserve"> </w:t>
      </w:r>
      <w:r w:rsidRPr="00296F29">
        <w:rPr>
          <w:rFonts w:ascii="Times New Roman" w:eastAsia="Times New Roman" w:hAnsi="Times New Roman" w:cs="Times New Roman"/>
          <w:noProof/>
          <w:kern w:val="0"/>
          <w:sz w:val="24"/>
          <w:szCs w:val="24"/>
          <w:lang w:eastAsia="en-AU"/>
          <w14:ligatures w14:val="none"/>
        </w:rPr>
        <w:drawing>
          <wp:inline distT="0" distB="0" distL="0" distR="0" wp14:anchorId="6631CEF0" wp14:editId="5EC3190C">
            <wp:extent cx="5731510" cy="1613535"/>
            <wp:effectExtent l="0" t="0" r="2540" b="5715"/>
            <wp:docPr id="70658216" name="Picture 1" descr="Fashion Accessory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shion Accessory Attribu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60952C37" w14:textId="77777777" w:rsidR="00296F29" w:rsidRPr="00296F29" w:rsidRDefault="00296F29" w:rsidP="00296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96F29">
        <w:rPr>
          <w:rFonts w:ascii="Times New Roman" w:eastAsia="Times New Roman" w:hAnsi="Times New Roman" w:cs="Times New Roman"/>
          <w:b/>
          <w:bCs/>
          <w:kern w:val="0"/>
          <w:sz w:val="36"/>
          <w:szCs w:val="36"/>
          <w:lang w:eastAsia="en-AU"/>
          <w14:ligatures w14:val="none"/>
        </w:rPr>
        <w:t>Task 1: Decoding Attributes (3 marks)</w:t>
      </w:r>
    </w:p>
    <w:p w14:paraId="55CE26B3"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Write a function </w:t>
      </w:r>
      <w:proofErr w:type="spellStart"/>
      <w:r w:rsidRPr="00296F29">
        <w:rPr>
          <w:rFonts w:ascii="Courier New" w:eastAsia="Times New Roman" w:hAnsi="Courier New" w:cs="Courier New"/>
          <w:kern w:val="0"/>
          <w:sz w:val="20"/>
          <w:szCs w:val="20"/>
          <w:lang w:eastAsia="en-AU"/>
          <w14:ligatures w14:val="none"/>
        </w:rPr>
        <w:t>zbini_attrs</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that converts a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type ID to a tuple of strings representing the four underlying attributes in the following order: Hair/hat style, favourite colour, fashion accessory and preferred social media platform.</w:t>
      </w:r>
    </w:p>
    <w:p w14:paraId="60AF905E"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Here are the possible values (as string literals) for each attribute:</w:t>
      </w:r>
    </w:p>
    <w:p w14:paraId="4A426334" w14:textId="77777777" w:rsidR="00296F29" w:rsidRPr="00296F29" w:rsidRDefault="00296F29" w:rsidP="00296F2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Hair/Hat: </w:t>
      </w:r>
      <w:r w:rsidRPr="00296F29">
        <w:rPr>
          <w:rFonts w:ascii="Courier New" w:eastAsia="Times New Roman" w:hAnsi="Courier New" w:cs="Courier New"/>
          <w:kern w:val="0"/>
          <w:sz w:val="20"/>
          <w:szCs w:val="20"/>
          <w:lang w:eastAsia="en-AU"/>
          <w14:ligatures w14:val="none"/>
        </w:rPr>
        <w:t>"wavy"</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"curly"</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"cap"</w:t>
      </w:r>
      <w:r w:rsidRPr="00296F29">
        <w:rPr>
          <w:rFonts w:ascii="Times New Roman" w:eastAsia="Times New Roman" w:hAnsi="Times New Roman" w:cs="Times New Roman"/>
          <w:kern w:val="0"/>
          <w:sz w:val="24"/>
          <w:szCs w:val="24"/>
          <w:lang w:eastAsia="en-AU"/>
          <w14:ligatures w14:val="none"/>
        </w:rPr>
        <w:t xml:space="preserve"> or </w:t>
      </w:r>
      <w:r w:rsidRPr="00296F29">
        <w:rPr>
          <w:rFonts w:ascii="Courier New" w:eastAsia="Times New Roman" w:hAnsi="Courier New" w:cs="Courier New"/>
          <w:kern w:val="0"/>
          <w:sz w:val="20"/>
          <w:szCs w:val="20"/>
          <w:lang w:eastAsia="en-AU"/>
          <w14:ligatures w14:val="none"/>
        </w:rPr>
        <w:t>"beanie"</w:t>
      </w:r>
    </w:p>
    <w:p w14:paraId="6FE4A1CC" w14:textId="77777777" w:rsidR="00296F29" w:rsidRPr="00296F29" w:rsidRDefault="00296F29" w:rsidP="00296F2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Colour: </w:t>
      </w:r>
      <w:r w:rsidRPr="00296F29">
        <w:rPr>
          <w:rFonts w:ascii="Courier New" w:eastAsia="Times New Roman" w:hAnsi="Courier New" w:cs="Courier New"/>
          <w:kern w:val="0"/>
          <w:sz w:val="20"/>
          <w:szCs w:val="20"/>
          <w:lang w:eastAsia="en-AU"/>
          <w14:ligatures w14:val="none"/>
        </w:rPr>
        <w:t>"red"</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"blue"</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"yellow"</w:t>
      </w:r>
      <w:r w:rsidRPr="00296F29">
        <w:rPr>
          <w:rFonts w:ascii="Times New Roman" w:eastAsia="Times New Roman" w:hAnsi="Times New Roman" w:cs="Times New Roman"/>
          <w:kern w:val="0"/>
          <w:sz w:val="24"/>
          <w:szCs w:val="24"/>
          <w:lang w:eastAsia="en-AU"/>
          <w14:ligatures w14:val="none"/>
        </w:rPr>
        <w:t xml:space="preserve"> or </w:t>
      </w:r>
      <w:r w:rsidRPr="00296F29">
        <w:rPr>
          <w:rFonts w:ascii="Courier New" w:eastAsia="Times New Roman" w:hAnsi="Courier New" w:cs="Courier New"/>
          <w:kern w:val="0"/>
          <w:sz w:val="20"/>
          <w:szCs w:val="20"/>
          <w:lang w:eastAsia="en-AU"/>
          <w14:ligatures w14:val="none"/>
        </w:rPr>
        <w:t>"green"</w:t>
      </w:r>
    </w:p>
    <w:p w14:paraId="311FFC22" w14:textId="77777777" w:rsidR="00296F29" w:rsidRPr="00296F29" w:rsidRDefault="00296F29" w:rsidP="00296F2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Accessory: </w:t>
      </w:r>
      <w:r w:rsidRPr="00296F29">
        <w:rPr>
          <w:rFonts w:ascii="Courier New" w:eastAsia="Times New Roman" w:hAnsi="Courier New" w:cs="Courier New"/>
          <w:kern w:val="0"/>
          <w:sz w:val="20"/>
          <w:szCs w:val="20"/>
          <w:lang w:eastAsia="en-AU"/>
          <w14:ligatures w14:val="none"/>
        </w:rPr>
        <w:t>"sneakers"</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"bowtie"</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"scarf"</w:t>
      </w:r>
      <w:r w:rsidRPr="00296F29">
        <w:rPr>
          <w:rFonts w:ascii="Times New Roman" w:eastAsia="Times New Roman" w:hAnsi="Times New Roman" w:cs="Times New Roman"/>
          <w:kern w:val="0"/>
          <w:sz w:val="24"/>
          <w:szCs w:val="24"/>
          <w:lang w:eastAsia="en-AU"/>
          <w14:ligatures w14:val="none"/>
        </w:rPr>
        <w:t xml:space="preserve"> or </w:t>
      </w:r>
      <w:r w:rsidRPr="00296F29">
        <w:rPr>
          <w:rFonts w:ascii="Courier New" w:eastAsia="Times New Roman" w:hAnsi="Courier New" w:cs="Courier New"/>
          <w:kern w:val="0"/>
          <w:sz w:val="20"/>
          <w:szCs w:val="20"/>
          <w:lang w:eastAsia="en-AU"/>
          <w14:ligatures w14:val="none"/>
        </w:rPr>
        <w:t>"sunglasses"</w:t>
      </w:r>
    </w:p>
    <w:p w14:paraId="331862EB" w14:textId="77777777" w:rsidR="00296F29" w:rsidRPr="00296F29" w:rsidRDefault="00296F29" w:rsidP="00296F2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Social: </w:t>
      </w:r>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tiktok</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instagram</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"snapchat"</w:t>
      </w:r>
      <w:r w:rsidRPr="00296F29">
        <w:rPr>
          <w:rFonts w:ascii="Times New Roman" w:eastAsia="Times New Roman" w:hAnsi="Times New Roman" w:cs="Times New Roman"/>
          <w:kern w:val="0"/>
          <w:sz w:val="24"/>
          <w:szCs w:val="24"/>
          <w:lang w:eastAsia="en-AU"/>
          <w14:ligatures w14:val="none"/>
        </w:rPr>
        <w:t xml:space="preserve"> or </w:t>
      </w:r>
      <w:r w:rsidRPr="00296F29">
        <w:rPr>
          <w:rFonts w:ascii="Courier New" w:eastAsia="Times New Roman" w:hAnsi="Courier New" w:cs="Courier New"/>
          <w:kern w:val="0"/>
          <w:sz w:val="20"/>
          <w:szCs w:val="20"/>
          <w:lang w:eastAsia="en-AU"/>
          <w14:ligatures w14:val="none"/>
        </w:rPr>
        <w:t>"discord"</w:t>
      </w:r>
    </w:p>
    <w:p w14:paraId="49979E8C"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parameter </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Times New Roman" w:eastAsia="Times New Roman" w:hAnsi="Times New Roman" w:cs="Times New Roman"/>
          <w:kern w:val="0"/>
          <w:sz w:val="24"/>
          <w:szCs w:val="24"/>
          <w:lang w:eastAsia="en-AU"/>
          <w14:ligatures w14:val="none"/>
        </w:rPr>
        <w:t xml:space="preserve"> may be assumed to be a numeric whole number value (integer). The returned attributes for a given ID should match those shown in the full </w:t>
      </w:r>
      <w:hyperlink r:id="rId14" w:tgtFrame="_blank" w:history="1">
        <w:r w:rsidRPr="00296F29">
          <w:rPr>
            <w:rFonts w:ascii="Times New Roman" w:eastAsia="Times New Roman" w:hAnsi="Times New Roman" w:cs="Times New Roman"/>
            <w:color w:val="0000FF"/>
            <w:kern w:val="0"/>
            <w:sz w:val="24"/>
            <w:szCs w:val="24"/>
            <w:u w:val="single"/>
            <w:lang w:eastAsia="en-AU"/>
            <w14:ligatures w14:val="none"/>
          </w:rPr>
          <w:t>mapping table</w:t>
        </w:r>
      </w:hyperlink>
      <w:r w:rsidRPr="00296F29">
        <w:rPr>
          <w:rFonts w:ascii="Times New Roman" w:eastAsia="Times New Roman" w:hAnsi="Times New Roman" w:cs="Times New Roman"/>
          <w:kern w:val="0"/>
          <w:sz w:val="24"/>
          <w:szCs w:val="24"/>
          <w:lang w:eastAsia="en-AU"/>
          <w14:ligatures w14:val="none"/>
        </w:rPr>
        <w:t xml:space="preserve"> in all cases.</w:t>
      </w:r>
    </w:p>
    <w:p w14:paraId="58AA3E25"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If a </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Times New Roman" w:eastAsia="Times New Roman" w:hAnsi="Times New Roman" w:cs="Times New Roman"/>
          <w:kern w:val="0"/>
          <w:sz w:val="24"/>
          <w:szCs w:val="24"/>
          <w:lang w:eastAsia="en-AU"/>
          <w14:ligatures w14:val="none"/>
        </w:rPr>
        <w:t xml:space="preserve"> outside the valid range is given, the function should instead return </w:t>
      </w:r>
      <w:r w:rsidRPr="00296F29">
        <w:rPr>
          <w:rFonts w:ascii="Courier New" w:eastAsia="Times New Roman" w:hAnsi="Courier New" w:cs="Courier New"/>
          <w:kern w:val="0"/>
          <w:sz w:val="20"/>
          <w:szCs w:val="20"/>
          <w:lang w:eastAsia="en-AU"/>
          <w14:ligatures w14:val="none"/>
        </w:rPr>
        <w:t>None</w:t>
      </w:r>
      <w:r w:rsidRPr="00296F29">
        <w:rPr>
          <w:rFonts w:ascii="Times New Roman" w:eastAsia="Times New Roman" w:hAnsi="Times New Roman" w:cs="Times New Roman"/>
          <w:kern w:val="0"/>
          <w:sz w:val="24"/>
          <w:szCs w:val="24"/>
          <w:lang w:eastAsia="en-AU"/>
          <w14:ligatures w14:val="none"/>
        </w:rPr>
        <w:t>.</w:t>
      </w:r>
    </w:p>
    <w:p w14:paraId="161EF0C1"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b/>
          <w:bCs/>
          <w:i/>
          <w:iCs/>
          <w:kern w:val="0"/>
          <w:sz w:val="24"/>
          <w:szCs w:val="24"/>
          <w:lang w:eastAsia="en-AU"/>
          <w14:ligatures w14:val="none"/>
        </w:rPr>
        <w:t>Hint:</w:t>
      </w:r>
      <w:r w:rsidRPr="00296F29">
        <w:rPr>
          <w:rFonts w:ascii="Times New Roman" w:eastAsia="Times New Roman" w:hAnsi="Times New Roman" w:cs="Times New Roman"/>
          <w:i/>
          <w:iCs/>
          <w:kern w:val="0"/>
          <w:sz w:val="24"/>
          <w:szCs w:val="24"/>
          <w:lang w:eastAsia="en-AU"/>
          <w14:ligatures w14:val="none"/>
        </w:rPr>
        <w:t xml:space="preserve"> There are multiple ways to solve this problem, but regardless of which one you pick, ensure that it is not overly redundant. </w:t>
      </w:r>
      <w:proofErr w:type="gramStart"/>
      <w:r w:rsidRPr="00296F29">
        <w:rPr>
          <w:rFonts w:ascii="Times New Roman" w:eastAsia="Times New Roman" w:hAnsi="Times New Roman" w:cs="Times New Roman"/>
          <w:i/>
          <w:iCs/>
          <w:kern w:val="0"/>
          <w:sz w:val="24"/>
          <w:szCs w:val="24"/>
          <w:lang w:eastAsia="en-AU"/>
          <w14:ligatures w14:val="none"/>
        </w:rPr>
        <w:t>In particular, you</w:t>
      </w:r>
      <w:proofErr w:type="gramEnd"/>
      <w:r w:rsidRPr="00296F29">
        <w:rPr>
          <w:rFonts w:ascii="Times New Roman" w:eastAsia="Times New Roman" w:hAnsi="Times New Roman" w:cs="Times New Roman"/>
          <w:i/>
          <w:iCs/>
          <w:kern w:val="0"/>
          <w:sz w:val="24"/>
          <w:szCs w:val="24"/>
          <w:lang w:eastAsia="en-AU"/>
          <w14:ligatures w14:val="none"/>
        </w:rPr>
        <w:t xml:space="preserve"> should be trying to identify pattern(s) in the way that type ID numbers map to </w:t>
      </w:r>
      <w:proofErr w:type="spellStart"/>
      <w:r w:rsidRPr="00296F29">
        <w:rPr>
          <w:rFonts w:ascii="Times New Roman" w:eastAsia="Times New Roman" w:hAnsi="Times New Roman" w:cs="Times New Roman"/>
          <w:i/>
          <w:iCs/>
          <w:kern w:val="0"/>
          <w:sz w:val="24"/>
          <w:szCs w:val="24"/>
          <w:lang w:eastAsia="en-AU"/>
          <w14:ligatures w14:val="none"/>
        </w:rPr>
        <w:t>Zoomerbini</w:t>
      </w:r>
      <w:proofErr w:type="spellEnd"/>
      <w:r w:rsidRPr="00296F29">
        <w:rPr>
          <w:rFonts w:ascii="Times New Roman" w:eastAsia="Times New Roman" w:hAnsi="Times New Roman" w:cs="Times New Roman"/>
          <w:i/>
          <w:iCs/>
          <w:kern w:val="0"/>
          <w:sz w:val="24"/>
          <w:szCs w:val="24"/>
          <w:lang w:eastAsia="en-AU"/>
          <w14:ligatures w14:val="none"/>
        </w:rPr>
        <w:t xml:space="preserve"> attributes and computing a result based on these in a concise and </w:t>
      </w:r>
      <w:proofErr w:type="spellStart"/>
      <w:proofErr w:type="gramStart"/>
      <w:r w:rsidRPr="00296F29">
        <w:rPr>
          <w:rFonts w:ascii="Times New Roman" w:eastAsia="Times New Roman" w:hAnsi="Times New Roman" w:cs="Times New Roman"/>
          <w:i/>
          <w:iCs/>
          <w:kern w:val="0"/>
          <w:sz w:val="24"/>
          <w:szCs w:val="24"/>
          <w:lang w:eastAsia="en-AU"/>
          <w14:ligatures w14:val="none"/>
        </w:rPr>
        <w:t>well structured</w:t>
      </w:r>
      <w:proofErr w:type="spellEnd"/>
      <w:proofErr w:type="gramEnd"/>
      <w:r w:rsidRPr="00296F29">
        <w:rPr>
          <w:rFonts w:ascii="Times New Roman" w:eastAsia="Times New Roman" w:hAnsi="Times New Roman" w:cs="Times New Roman"/>
          <w:i/>
          <w:iCs/>
          <w:kern w:val="0"/>
          <w:sz w:val="24"/>
          <w:szCs w:val="24"/>
          <w:lang w:eastAsia="en-AU"/>
          <w14:ligatures w14:val="none"/>
        </w:rPr>
        <w:t xml:space="preserve"> manner.</w:t>
      </w:r>
    </w:p>
    <w:p w14:paraId="3C06D163"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i/>
          <w:iCs/>
          <w:kern w:val="0"/>
          <w:sz w:val="24"/>
          <w:szCs w:val="24"/>
          <w:lang w:eastAsia="en-AU"/>
          <w14:ligatures w14:val="none"/>
        </w:rPr>
        <w:t>Example Calls:</w:t>
      </w:r>
    </w:p>
    <w:p w14:paraId="6C9BA26C"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zbini_attrs</w:t>
      </w:r>
      <w:proofErr w:type="spellEnd"/>
      <w:r w:rsidRPr="00296F29">
        <w:rPr>
          <w:rFonts w:ascii="Courier New" w:eastAsia="Times New Roman" w:hAnsi="Courier New" w:cs="Courier New"/>
          <w:kern w:val="0"/>
          <w:sz w:val="20"/>
          <w:szCs w:val="20"/>
          <w:lang w:eastAsia="en-AU"/>
          <w14:ligatures w14:val="none"/>
        </w:rPr>
        <w:t>(0))</w:t>
      </w:r>
    </w:p>
    <w:p w14:paraId="29B2F2CF"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('wavy', 'red', 'sneakers', '</w:t>
      </w:r>
      <w:proofErr w:type="spellStart"/>
      <w:r w:rsidRPr="00296F29">
        <w:rPr>
          <w:rFonts w:ascii="Courier New" w:eastAsia="Times New Roman" w:hAnsi="Courier New" w:cs="Courier New"/>
          <w:kern w:val="0"/>
          <w:sz w:val="20"/>
          <w:szCs w:val="20"/>
          <w:lang w:eastAsia="en-AU"/>
          <w14:ligatures w14:val="none"/>
        </w:rPr>
        <w:t>tiktok</w:t>
      </w:r>
      <w:proofErr w:type="spellEnd"/>
      <w:r w:rsidRPr="00296F29">
        <w:rPr>
          <w:rFonts w:ascii="Courier New" w:eastAsia="Times New Roman" w:hAnsi="Courier New" w:cs="Courier New"/>
          <w:kern w:val="0"/>
          <w:sz w:val="20"/>
          <w:szCs w:val="20"/>
          <w:lang w:eastAsia="en-AU"/>
          <w14:ligatures w14:val="none"/>
        </w:rPr>
        <w:t>')</w:t>
      </w:r>
    </w:p>
    <w:p w14:paraId="5119C67D"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zbini_attrs</w:t>
      </w:r>
      <w:proofErr w:type="spellEnd"/>
      <w:r w:rsidRPr="00296F29">
        <w:rPr>
          <w:rFonts w:ascii="Courier New" w:eastAsia="Times New Roman" w:hAnsi="Courier New" w:cs="Courier New"/>
          <w:kern w:val="0"/>
          <w:sz w:val="20"/>
          <w:szCs w:val="20"/>
          <w:lang w:eastAsia="en-AU"/>
          <w14:ligatures w14:val="none"/>
        </w:rPr>
        <w:t>(96))</w:t>
      </w:r>
    </w:p>
    <w:p w14:paraId="64E09AB3"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('curly', 'yellow', 'sneakers', '</w:t>
      </w:r>
      <w:proofErr w:type="spellStart"/>
      <w:r w:rsidRPr="00296F29">
        <w:rPr>
          <w:rFonts w:ascii="Courier New" w:eastAsia="Times New Roman" w:hAnsi="Courier New" w:cs="Courier New"/>
          <w:kern w:val="0"/>
          <w:sz w:val="20"/>
          <w:szCs w:val="20"/>
          <w:lang w:eastAsia="en-AU"/>
          <w14:ligatures w14:val="none"/>
        </w:rPr>
        <w:t>tiktok</w:t>
      </w:r>
      <w:proofErr w:type="spellEnd"/>
      <w:r w:rsidRPr="00296F29">
        <w:rPr>
          <w:rFonts w:ascii="Courier New" w:eastAsia="Times New Roman" w:hAnsi="Courier New" w:cs="Courier New"/>
          <w:kern w:val="0"/>
          <w:sz w:val="20"/>
          <w:szCs w:val="20"/>
          <w:lang w:eastAsia="en-AU"/>
          <w14:ligatures w14:val="none"/>
        </w:rPr>
        <w:t>')</w:t>
      </w:r>
    </w:p>
    <w:p w14:paraId="179BB772"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zbini_attrs</w:t>
      </w:r>
      <w:proofErr w:type="spellEnd"/>
      <w:r w:rsidRPr="00296F29">
        <w:rPr>
          <w:rFonts w:ascii="Courier New" w:eastAsia="Times New Roman" w:hAnsi="Courier New" w:cs="Courier New"/>
          <w:kern w:val="0"/>
          <w:sz w:val="20"/>
          <w:szCs w:val="20"/>
          <w:lang w:eastAsia="en-AU"/>
          <w14:ligatures w14:val="none"/>
        </w:rPr>
        <w:t>(351))</w:t>
      </w:r>
    </w:p>
    <w:p w14:paraId="4BD951E7"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None</w:t>
      </w:r>
    </w:p>
    <w:p w14:paraId="44F18EA7" w14:textId="77777777" w:rsidR="00D249EB" w:rsidRDefault="00D249EB"/>
    <w:p w14:paraId="2A1A52A5" w14:textId="77777777" w:rsidR="00296F29" w:rsidRPr="00296F29" w:rsidRDefault="00296F29" w:rsidP="00296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96F29">
        <w:rPr>
          <w:rFonts w:ascii="Times New Roman" w:eastAsia="Times New Roman" w:hAnsi="Times New Roman" w:cs="Times New Roman"/>
          <w:b/>
          <w:bCs/>
          <w:kern w:val="0"/>
          <w:sz w:val="36"/>
          <w:szCs w:val="36"/>
          <w:lang w:eastAsia="en-AU"/>
          <w14:ligatures w14:val="none"/>
        </w:rPr>
        <w:t>Task 2: Checking Group Validity (3 marks)</w:t>
      </w:r>
    </w:p>
    <w:p w14:paraId="4EE13DA3"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lastRenderedPageBreak/>
        <w:t xml:space="preserve">While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are usually quite amicable with one another, they have a rather specific set of preferences when it comes to forming study groups! Specifically, a study group is </w:t>
      </w:r>
      <w:r w:rsidRPr="00296F29">
        <w:rPr>
          <w:rFonts w:ascii="Times New Roman" w:eastAsia="Times New Roman" w:hAnsi="Times New Roman" w:cs="Times New Roman"/>
          <w:b/>
          <w:bCs/>
          <w:kern w:val="0"/>
          <w:sz w:val="24"/>
          <w:szCs w:val="24"/>
          <w:lang w:eastAsia="en-AU"/>
          <w14:ligatures w14:val="none"/>
        </w:rPr>
        <w:t>valid</w:t>
      </w:r>
      <w:r w:rsidRPr="00296F29">
        <w:rPr>
          <w:rFonts w:ascii="Times New Roman" w:eastAsia="Times New Roman" w:hAnsi="Times New Roman" w:cs="Times New Roman"/>
          <w:kern w:val="0"/>
          <w:sz w:val="24"/>
          <w:szCs w:val="24"/>
          <w:lang w:eastAsia="en-AU"/>
          <w14:ligatures w14:val="none"/>
        </w:rPr>
        <w:t xml:space="preserve"> if for </w:t>
      </w:r>
      <w:r w:rsidRPr="00296F29">
        <w:rPr>
          <w:rFonts w:ascii="Times New Roman" w:eastAsia="Times New Roman" w:hAnsi="Times New Roman" w:cs="Times New Roman"/>
          <w:b/>
          <w:bCs/>
          <w:kern w:val="0"/>
          <w:sz w:val="24"/>
          <w:szCs w:val="24"/>
          <w:lang w:eastAsia="en-AU"/>
          <w14:ligatures w14:val="none"/>
        </w:rPr>
        <w:t>each</w:t>
      </w:r>
      <w:r w:rsidRPr="00296F29">
        <w:rPr>
          <w:rFonts w:ascii="Times New Roman" w:eastAsia="Times New Roman" w:hAnsi="Times New Roman" w:cs="Times New Roman"/>
          <w:kern w:val="0"/>
          <w:sz w:val="24"/>
          <w:szCs w:val="24"/>
          <w:lang w:eastAsia="en-AU"/>
          <w14:ligatures w14:val="none"/>
        </w:rPr>
        <w:t xml:space="preserve"> of the four attributes:</w:t>
      </w:r>
    </w:p>
    <w:p w14:paraId="32066ACF" w14:textId="77777777" w:rsidR="00296F29" w:rsidRPr="00296F29" w:rsidRDefault="00296F29" w:rsidP="00296F2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All members have the same attribute value, </w:t>
      </w:r>
      <w:proofErr w:type="gramStart"/>
      <w:r w:rsidRPr="00296F29">
        <w:rPr>
          <w:rFonts w:ascii="Times New Roman" w:eastAsia="Times New Roman" w:hAnsi="Times New Roman" w:cs="Times New Roman"/>
          <w:i/>
          <w:iCs/>
          <w:kern w:val="0"/>
          <w:sz w:val="24"/>
          <w:szCs w:val="24"/>
          <w:lang w:eastAsia="en-AU"/>
          <w14:ligatures w14:val="none"/>
        </w:rPr>
        <w:t>or</w:t>
      </w:r>
      <w:r w:rsidRPr="00296F29">
        <w:rPr>
          <w:rFonts w:ascii="Times New Roman" w:eastAsia="Times New Roman" w:hAnsi="Times New Roman" w:cs="Times New Roman"/>
          <w:kern w:val="0"/>
          <w:sz w:val="24"/>
          <w:szCs w:val="24"/>
          <w:lang w:eastAsia="en-AU"/>
          <w14:ligatures w14:val="none"/>
        </w:rPr>
        <w:t>;</w:t>
      </w:r>
      <w:proofErr w:type="gramEnd"/>
    </w:p>
    <w:p w14:paraId="3B3C63D0" w14:textId="77777777" w:rsidR="00296F29" w:rsidRPr="00296F29" w:rsidRDefault="00296F29" w:rsidP="00296F2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All members have unique attribute values, i.e. no two members share the same attribute value.</w:t>
      </w:r>
    </w:p>
    <w:p w14:paraId="16CDE986"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Additionally,</w:t>
      </w:r>
    </w:p>
    <w:p w14:paraId="74846DAD" w14:textId="77777777" w:rsidR="00296F29" w:rsidRPr="00296F29" w:rsidRDefault="00296F29" w:rsidP="00296F2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 valid group can only have either 3 or 4 members, </w:t>
      </w:r>
      <w:proofErr w:type="gramStart"/>
      <w:r w:rsidRPr="00296F29">
        <w:rPr>
          <w:rFonts w:ascii="Times New Roman" w:eastAsia="Times New Roman" w:hAnsi="Times New Roman" w:cs="Times New Roman"/>
          <w:i/>
          <w:iCs/>
          <w:kern w:val="0"/>
          <w:sz w:val="24"/>
          <w:szCs w:val="24"/>
          <w:lang w:eastAsia="en-AU"/>
          <w14:ligatures w14:val="none"/>
        </w:rPr>
        <w:t>and</w:t>
      </w:r>
      <w:r w:rsidRPr="00296F29">
        <w:rPr>
          <w:rFonts w:ascii="Times New Roman" w:eastAsia="Times New Roman" w:hAnsi="Times New Roman" w:cs="Times New Roman"/>
          <w:kern w:val="0"/>
          <w:sz w:val="24"/>
          <w:szCs w:val="24"/>
          <w:lang w:eastAsia="en-AU"/>
          <w14:ligatures w14:val="none"/>
        </w:rPr>
        <w:t>;</w:t>
      </w:r>
      <w:proofErr w:type="gramEnd"/>
    </w:p>
    <w:p w14:paraId="1770884D" w14:textId="77777777" w:rsidR="00296F29" w:rsidRPr="00296F29" w:rsidRDefault="00296F29" w:rsidP="00296F2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Each member must study at least one subject in common with every other member of the group.</w:t>
      </w:r>
    </w:p>
    <w:p w14:paraId="5329AE97"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Write a function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Courier New" w:eastAsia="Times New Roman" w:hAnsi="Courier New" w:cs="Courier New"/>
          <w:kern w:val="0"/>
          <w:sz w:val="20"/>
          <w:szCs w:val="20"/>
          <w:lang w:eastAsia="en-AU"/>
          <w14:ligatures w14:val="none"/>
        </w:rPr>
        <w:t>, group)</w:t>
      </w:r>
      <w:r w:rsidRPr="00296F29">
        <w:rPr>
          <w:rFonts w:ascii="Times New Roman" w:eastAsia="Times New Roman" w:hAnsi="Times New Roman" w:cs="Times New Roman"/>
          <w:kern w:val="0"/>
          <w:sz w:val="24"/>
          <w:szCs w:val="24"/>
          <w:lang w:eastAsia="en-AU"/>
          <w14:ligatures w14:val="none"/>
        </w:rPr>
        <w:t xml:space="preserve"> that computes the validity of a given study group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as per the above definition.</w:t>
      </w:r>
    </w:p>
    <w:p w14:paraId="011BAEAD"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parameter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will be a list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each represented as a </w:t>
      </w:r>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Courier New" w:eastAsia="Times New Roman" w:hAnsi="Courier New" w:cs="Courier New"/>
          <w:kern w:val="0"/>
          <w:sz w:val="20"/>
          <w:szCs w:val="20"/>
          <w:lang w:eastAsia="en-AU"/>
          <w14:ligatures w14:val="none"/>
        </w:rPr>
        <w:t>, subjects)</w:t>
      </w:r>
      <w:r w:rsidRPr="00296F29">
        <w:rPr>
          <w:rFonts w:ascii="Times New Roman" w:eastAsia="Times New Roman" w:hAnsi="Times New Roman" w:cs="Times New Roman"/>
          <w:kern w:val="0"/>
          <w:sz w:val="24"/>
          <w:szCs w:val="24"/>
          <w:lang w:eastAsia="en-AU"/>
          <w14:ligatures w14:val="none"/>
        </w:rPr>
        <w:t xml:space="preserve"> tuple, where </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Times New Roman" w:eastAsia="Times New Roman" w:hAnsi="Times New Roman" w:cs="Times New Roman"/>
          <w:kern w:val="0"/>
          <w:sz w:val="24"/>
          <w:szCs w:val="24"/>
          <w:lang w:eastAsia="en-AU"/>
          <w14:ligatures w14:val="none"/>
        </w:rPr>
        <w:t xml:space="preserve"> is a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type ID (0 to 255 inclusive</w:t>
      </w:r>
      <w:proofErr w:type="gramStart"/>
      <w:r w:rsidRPr="00296F29">
        <w:rPr>
          <w:rFonts w:ascii="Times New Roman" w:eastAsia="Times New Roman" w:hAnsi="Times New Roman" w:cs="Times New Roman"/>
          <w:kern w:val="0"/>
          <w:sz w:val="24"/>
          <w:szCs w:val="24"/>
          <w:lang w:eastAsia="en-AU"/>
          <w14:ligatures w14:val="none"/>
        </w:rPr>
        <w:t>)</w:t>
      </w:r>
      <w:proofErr w:type="gramEnd"/>
      <w:r w:rsidRPr="00296F29">
        <w:rPr>
          <w:rFonts w:ascii="Times New Roman" w:eastAsia="Times New Roman" w:hAnsi="Times New Roman" w:cs="Times New Roman"/>
          <w:kern w:val="0"/>
          <w:sz w:val="24"/>
          <w:szCs w:val="24"/>
          <w:lang w:eastAsia="en-AU"/>
          <w14:ligatures w14:val="none"/>
        </w:rPr>
        <w:t xml:space="preserve"> and </w:t>
      </w:r>
      <w:r w:rsidRPr="00296F29">
        <w:rPr>
          <w:rFonts w:ascii="Courier New" w:eastAsia="Times New Roman" w:hAnsi="Courier New" w:cs="Courier New"/>
          <w:kern w:val="0"/>
          <w:sz w:val="20"/>
          <w:szCs w:val="20"/>
          <w:lang w:eastAsia="en-AU"/>
          <w14:ligatures w14:val="none"/>
        </w:rPr>
        <w:t>subjects</w:t>
      </w:r>
      <w:r w:rsidRPr="00296F29">
        <w:rPr>
          <w:rFonts w:ascii="Times New Roman" w:eastAsia="Times New Roman" w:hAnsi="Times New Roman" w:cs="Times New Roman"/>
          <w:kern w:val="0"/>
          <w:sz w:val="24"/>
          <w:szCs w:val="24"/>
          <w:lang w:eastAsia="en-AU"/>
          <w14:ligatures w14:val="none"/>
        </w:rPr>
        <w:t xml:space="preserve"> is a list of non-empty strings denoting the subjects the respective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is studying.</w:t>
      </w:r>
    </w:p>
    <w:p w14:paraId="1E08D1D5"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parameter </w:t>
      </w:r>
      <w:r w:rsidRPr="00296F29">
        <w:rPr>
          <w:rFonts w:ascii="Courier New" w:eastAsia="Times New Roman" w:hAnsi="Courier New" w:cs="Courier New"/>
          <w:kern w:val="0"/>
          <w:sz w:val="20"/>
          <w:szCs w:val="20"/>
          <w:lang w:eastAsia="en-AU"/>
          <w14:ligatures w14:val="none"/>
        </w:rPr>
        <w:t>group</w:t>
      </w:r>
      <w:r w:rsidRPr="00296F29">
        <w:rPr>
          <w:rFonts w:ascii="Times New Roman" w:eastAsia="Times New Roman" w:hAnsi="Times New Roman" w:cs="Times New Roman"/>
          <w:kern w:val="0"/>
          <w:sz w:val="24"/>
          <w:szCs w:val="24"/>
          <w:lang w:eastAsia="en-AU"/>
          <w14:ligatures w14:val="none"/>
        </w:rPr>
        <w:t xml:space="preserve"> will be a tuple of </w:t>
      </w:r>
      <w:r w:rsidRPr="00296F29">
        <w:rPr>
          <w:rFonts w:ascii="Times New Roman" w:eastAsia="Times New Roman" w:hAnsi="Times New Roman" w:cs="Times New Roman"/>
          <w:i/>
          <w:iCs/>
          <w:kern w:val="0"/>
          <w:sz w:val="24"/>
          <w:szCs w:val="24"/>
          <w:lang w:eastAsia="en-AU"/>
          <w14:ligatures w14:val="none"/>
        </w:rPr>
        <w:t>indices</w:t>
      </w:r>
      <w:r w:rsidRPr="00296F29">
        <w:rPr>
          <w:rFonts w:ascii="Times New Roman" w:eastAsia="Times New Roman" w:hAnsi="Times New Roman" w:cs="Times New Roman"/>
          <w:kern w:val="0"/>
          <w:sz w:val="24"/>
          <w:szCs w:val="24"/>
          <w:lang w:eastAsia="en-AU"/>
          <w14:ligatures w14:val="none"/>
        </w:rPr>
        <w:t xml:space="preserve"> into the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list and reflects the group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being checked for validity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may be of a different length to </w:t>
      </w:r>
      <w:r w:rsidRPr="00296F29">
        <w:rPr>
          <w:rFonts w:ascii="Courier New" w:eastAsia="Times New Roman" w:hAnsi="Courier New" w:cs="Courier New"/>
          <w:kern w:val="0"/>
          <w:sz w:val="20"/>
          <w:szCs w:val="20"/>
          <w:lang w:eastAsia="en-AU"/>
          <w14:ligatures w14:val="none"/>
        </w:rPr>
        <w:t>group</w:t>
      </w:r>
      <w:r w:rsidRPr="00296F29">
        <w:rPr>
          <w:rFonts w:ascii="Times New Roman" w:eastAsia="Times New Roman" w:hAnsi="Times New Roman" w:cs="Times New Roman"/>
          <w:kern w:val="0"/>
          <w:sz w:val="24"/>
          <w:szCs w:val="24"/>
          <w:lang w:eastAsia="en-AU"/>
          <w14:ligatures w14:val="none"/>
        </w:rPr>
        <w:t xml:space="preserve">). Note that while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in a group may share the same type IDs, they must be </w:t>
      </w:r>
      <w:r w:rsidRPr="00296F29">
        <w:rPr>
          <w:rFonts w:ascii="Times New Roman" w:eastAsia="Times New Roman" w:hAnsi="Times New Roman" w:cs="Times New Roman"/>
          <w:i/>
          <w:iCs/>
          <w:kern w:val="0"/>
          <w:sz w:val="24"/>
          <w:szCs w:val="24"/>
          <w:lang w:eastAsia="en-AU"/>
          <w14:ligatures w14:val="none"/>
        </w:rPr>
        <w:t>distinct</w:t>
      </w:r>
      <w:r w:rsidRPr="00296F29">
        <w:rPr>
          <w:rFonts w:ascii="Times New Roman" w:eastAsia="Times New Roman" w:hAnsi="Times New Roman" w:cs="Times New Roman"/>
          <w:kern w:val="0"/>
          <w:sz w:val="24"/>
          <w:szCs w:val="24"/>
          <w:lang w:eastAsia="en-AU"/>
          <w14:ligatures w14:val="none"/>
        </w:rPr>
        <w:t xml:space="preserve"> individuals in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In other words, if an index appears more than once in </w:t>
      </w:r>
      <w:r w:rsidRPr="00296F29">
        <w:rPr>
          <w:rFonts w:ascii="Courier New" w:eastAsia="Times New Roman" w:hAnsi="Courier New" w:cs="Courier New"/>
          <w:kern w:val="0"/>
          <w:sz w:val="20"/>
          <w:szCs w:val="20"/>
          <w:lang w:eastAsia="en-AU"/>
          <w14:ligatures w14:val="none"/>
        </w:rPr>
        <w:t>group</w:t>
      </w:r>
      <w:r w:rsidRPr="00296F29">
        <w:rPr>
          <w:rFonts w:ascii="Times New Roman" w:eastAsia="Times New Roman" w:hAnsi="Times New Roman" w:cs="Times New Roman"/>
          <w:kern w:val="0"/>
          <w:sz w:val="24"/>
          <w:szCs w:val="24"/>
          <w:lang w:eastAsia="en-AU"/>
          <w14:ligatures w14:val="none"/>
        </w:rPr>
        <w:t>, the group is invalid.</w:t>
      </w:r>
    </w:p>
    <w:p w14:paraId="53668796"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Your function should return a tuple containing two elements:</w:t>
      </w:r>
    </w:p>
    <w:p w14:paraId="1F6C551B" w14:textId="77777777" w:rsidR="00296F29" w:rsidRPr="00296F29" w:rsidRDefault="00296F29" w:rsidP="00296F2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 </w:t>
      </w:r>
      <w:proofErr w:type="spellStart"/>
      <w:r w:rsidRPr="00296F29">
        <w:rPr>
          <w:rFonts w:ascii="Times New Roman" w:eastAsia="Times New Roman" w:hAnsi="Times New Roman" w:cs="Times New Roman"/>
          <w:kern w:val="0"/>
          <w:sz w:val="24"/>
          <w:szCs w:val="24"/>
          <w:lang w:eastAsia="en-AU"/>
          <w14:ligatures w14:val="none"/>
        </w:rPr>
        <w:t>boolean</w:t>
      </w:r>
      <w:proofErr w:type="spellEnd"/>
      <w:r w:rsidRPr="00296F29">
        <w:rPr>
          <w:rFonts w:ascii="Times New Roman" w:eastAsia="Times New Roman" w:hAnsi="Times New Roman" w:cs="Times New Roman"/>
          <w:kern w:val="0"/>
          <w:sz w:val="24"/>
          <w:szCs w:val="24"/>
          <w:lang w:eastAsia="en-AU"/>
          <w14:ligatures w14:val="none"/>
        </w:rPr>
        <w:t xml:space="preserve"> value denoting the </w:t>
      </w:r>
      <w:r w:rsidRPr="00296F29">
        <w:rPr>
          <w:rFonts w:ascii="Times New Roman" w:eastAsia="Times New Roman" w:hAnsi="Times New Roman" w:cs="Times New Roman"/>
          <w:i/>
          <w:iCs/>
          <w:kern w:val="0"/>
          <w:sz w:val="24"/>
          <w:szCs w:val="24"/>
          <w:lang w:eastAsia="en-AU"/>
          <w14:ligatures w14:val="none"/>
        </w:rPr>
        <w:t>validity</w:t>
      </w:r>
      <w:r w:rsidRPr="00296F29">
        <w:rPr>
          <w:rFonts w:ascii="Times New Roman" w:eastAsia="Times New Roman" w:hAnsi="Times New Roman" w:cs="Times New Roman"/>
          <w:kern w:val="0"/>
          <w:sz w:val="24"/>
          <w:szCs w:val="24"/>
          <w:lang w:eastAsia="en-AU"/>
          <w14:ligatures w14:val="none"/>
        </w:rPr>
        <w:t xml:space="preserve"> of the respective group (</w:t>
      </w:r>
      <w:r w:rsidRPr="00296F29">
        <w:rPr>
          <w:rFonts w:ascii="Courier New" w:eastAsia="Times New Roman" w:hAnsi="Courier New" w:cs="Courier New"/>
          <w:kern w:val="0"/>
          <w:sz w:val="20"/>
          <w:szCs w:val="20"/>
          <w:lang w:eastAsia="en-AU"/>
          <w14:ligatures w14:val="none"/>
        </w:rPr>
        <w:t>True</w:t>
      </w:r>
      <w:r w:rsidRPr="00296F29">
        <w:rPr>
          <w:rFonts w:ascii="Times New Roman" w:eastAsia="Times New Roman" w:hAnsi="Times New Roman" w:cs="Times New Roman"/>
          <w:kern w:val="0"/>
          <w:sz w:val="24"/>
          <w:szCs w:val="24"/>
          <w:lang w:eastAsia="en-AU"/>
          <w14:ligatures w14:val="none"/>
        </w:rPr>
        <w:t xml:space="preserve"> if the group is valid or </w:t>
      </w:r>
      <w:r w:rsidRPr="00296F29">
        <w:rPr>
          <w:rFonts w:ascii="Courier New" w:eastAsia="Times New Roman" w:hAnsi="Courier New" w:cs="Courier New"/>
          <w:kern w:val="0"/>
          <w:sz w:val="20"/>
          <w:szCs w:val="20"/>
          <w:lang w:eastAsia="en-AU"/>
          <w14:ligatures w14:val="none"/>
        </w:rPr>
        <w:t>False</w:t>
      </w:r>
      <w:r w:rsidRPr="00296F29">
        <w:rPr>
          <w:rFonts w:ascii="Times New Roman" w:eastAsia="Times New Roman" w:hAnsi="Times New Roman" w:cs="Times New Roman"/>
          <w:kern w:val="0"/>
          <w:sz w:val="24"/>
          <w:szCs w:val="24"/>
          <w:lang w:eastAsia="en-AU"/>
          <w14:ligatures w14:val="none"/>
        </w:rPr>
        <w:t xml:space="preserve"> if not).</w:t>
      </w:r>
    </w:p>
    <w:p w14:paraId="1A09B33E" w14:textId="77777777" w:rsidR="00296F29" w:rsidRPr="00296F29" w:rsidRDefault="00296F29" w:rsidP="00296F2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 positive integer representing the number of subjects all members of the group </w:t>
      </w:r>
      <w:proofErr w:type="gramStart"/>
      <w:r w:rsidRPr="00296F29">
        <w:rPr>
          <w:rFonts w:ascii="Times New Roman" w:eastAsia="Times New Roman" w:hAnsi="Times New Roman" w:cs="Times New Roman"/>
          <w:kern w:val="0"/>
          <w:sz w:val="24"/>
          <w:szCs w:val="24"/>
          <w:lang w:eastAsia="en-AU"/>
          <w14:ligatures w14:val="none"/>
        </w:rPr>
        <w:t>share in common</w:t>
      </w:r>
      <w:proofErr w:type="gramEnd"/>
      <w:r w:rsidRPr="00296F29">
        <w:rPr>
          <w:rFonts w:ascii="Times New Roman" w:eastAsia="Times New Roman" w:hAnsi="Times New Roman" w:cs="Times New Roman"/>
          <w:kern w:val="0"/>
          <w:sz w:val="24"/>
          <w:szCs w:val="24"/>
          <w:lang w:eastAsia="en-AU"/>
          <w14:ligatures w14:val="none"/>
        </w:rPr>
        <w:t xml:space="preserve"> with one another, or otherwise </w:t>
      </w:r>
      <w:r w:rsidRPr="00296F29">
        <w:rPr>
          <w:rFonts w:ascii="Courier New" w:eastAsia="Times New Roman" w:hAnsi="Courier New" w:cs="Courier New"/>
          <w:kern w:val="0"/>
          <w:sz w:val="20"/>
          <w:szCs w:val="20"/>
          <w:lang w:eastAsia="en-AU"/>
          <w14:ligatures w14:val="none"/>
        </w:rPr>
        <w:t>None</w:t>
      </w:r>
      <w:r w:rsidRPr="00296F29">
        <w:rPr>
          <w:rFonts w:ascii="Times New Roman" w:eastAsia="Times New Roman" w:hAnsi="Times New Roman" w:cs="Times New Roman"/>
          <w:kern w:val="0"/>
          <w:sz w:val="24"/>
          <w:szCs w:val="24"/>
          <w:lang w:eastAsia="en-AU"/>
          <w14:ligatures w14:val="none"/>
        </w:rPr>
        <w:t xml:space="preserve"> if the group is not valid.</w:t>
      </w:r>
    </w:p>
    <w:p w14:paraId="012E217A"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 working version of the </w:t>
      </w:r>
      <w:proofErr w:type="spellStart"/>
      <w:r w:rsidRPr="00296F29">
        <w:rPr>
          <w:rFonts w:ascii="Courier New" w:eastAsia="Times New Roman" w:hAnsi="Courier New" w:cs="Courier New"/>
          <w:kern w:val="0"/>
          <w:sz w:val="20"/>
          <w:szCs w:val="20"/>
          <w:lang w:eastAsia="en-AU"/>
          <w14:ligatures w14:val="none"/>
        </w:rPr>
        <w:t>zbini_attrs</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function from Task 1 has been provided to help you with this task.</w:t>
      </w:r>
    </w:p>
    <w:p w14:paraId="61C6F187"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i/>
          <w:iCs/>
          <w:kern w:val="0"/>
          <w:sz w:val="24"/>
          <w:szCs w:val="24"/>
          <w:lang w:eastAsia="en-AU"/>
          <w14:ligatures w14:val="none"/>
        </w:rPr>
        <w:t>Example Calls:</w:t>
      </w:r>
    </w:p>
    <w:p w14:paraId="282CA854"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 xml:space="preserve">&gt;&gt;&gt; </w:t>
      </w:r>
      <w:proofErr w:type="spellStart"/>
      <w:r w:rsidRPr="00296F29">
        <w:rPr>
          <w:rFonts w:ascii="Courier New" w:eastAsia="Times New Roman" w:hAnsi="Courier New" w:cs="Courier New"/>
          <w:kern w:val="0"/>
          <w:sz w:val="20"/>
          <w:szCs w:val="20"/>
          <w:lang w:eastAsia="en-AU"/>
          <w14:ligatures w14:val="none"/>
        </w:rPr>
        <w:t>example_zbinis</w:t>
      </w:r>
      <w:proofErr w:type="spellEnd"/>
      <w:r w:rsidRPr="00296F29">
        <w:rPr>
          <w:rFonts w:ascii="Courier New" w:eastAsia="Times New Roman" w:hAnsi="Courier New" w:cs="Courier New"/>
          <w:kern w:val="0"/>
          <w:sz w:val="20"/>
          <w:szCs w:val="20"/>
          <w:lang w:eastAsia="en-AU"/>
          <w14:ligatures w14:val="none"/>
        </w:rPr>
        <w:t xml:space="preserve"> = [(0, ['FoC', 'Calc 1', 'Logic']), (108, ['</w:t>
      </w:r>
      <w:proofErr w:type="spellStart"/>
      <w:r w:rsidRPr="00296F29">
        <w:rPr>
          <w:rFonts w:ascii="Courier New" w:eastAsia="Times New Roman" w:hAnsi="Courier New" w:cs="Courier New"/>
          <w:kern w:val="0"/>
          <w:sz w:val="20"/>
          <w:szCs w:val="20"/>
          <w:lang w:eastAsia="en-AU"/>
          <w14:ligatures w14:val="none"/>
        </w:rPr>
        <w:t>FoA</w:t>
      </w:r>
      <w:proofErr w:type="spellEnd"/>
      <w:r w:rsidRPr="00296F29">
        <w:rPr>
          <w:rFonts w:ascii="Courier New" w:eastAsia="Times New Roman" w:hAnsi="Courier New" w:cs="Courier New"/>
          <w:kern w:val="0"/>
          <w:sz w:val="20"/>
          <w:szCs w:val="20"/>
          <w:lang w:eastAsia="en-AU"/>
          <w14:ligatures w14:val="none"/>
        </w:rPr>
        <w:t>', 'Calc 2', 'Logic']), (148, ['FoC', 'Calc 1', 'Logic']), (248, ['FoC', 'Calc 1', 'Logic']), (0, ['Calc 2', 'History', 'Politics']), (108, ['FoC', 'Calc 1', 'Logic'])]</w:t>
      </w:r>
    </w:p>
    <w:p w14:paraId="54426D1D"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 xml:space="preserve">&gt;&gt;&gt;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example_zbinis</w:t>
      </w:r>
      <w:proofErr w:type="spellEnd"/>
      <w:r w:rsidRPr="00296F29">
        <w:rPr>
          <w:rFonts w:ascii="Courier New" w:eastAsia="Times New Roman" w:hAnsi="Courier New" w:cs="Courier New"/>
          <w:kern w:val="0"/>
          <w:sz w:val="20"/>
          <w:szCs w:val="20"/>
          <w:lang w:eastAsia="en-AU"/>
          <w14:ligatures w14:val="none"/>
        </w:rPr>
        <w:t>, (0, 1, 3))</w:t>
      </w:r>
    </w:p>
    <w:p w14:paraId="1360E022"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(True, 1)</w:t>
      </w:r>
    </w:p>
    <w:p w14:paraId="06832FBA"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 xml:space="preserve">&gt;&gt;&gt;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example_zbinis</w:t>
      </w:r>
      <w:proofErr w:type="spellEnd"/>
      <w:r w:rsidRPr="00296F29">
        <w:rPr>
          <w:rFonts w:ascii="Courier New" w:eastAsia="Times New Roman" w:hAnsi="Courier New" w:cs="Courier New"/>
          <w:kern w:val="0"/>
          <w:sz w:val="20"/>
          <w:szCs w:val="20"/>
          <w:lang w:eastAsia="en-AU"/>
          <w14:ligatures w14:val="none"/>
        </w:rPr>
        <w:t>, (0, 1, 5))</w:t>
      </w:r>
    </w:p>
    <w:p w14:paraId="71CAAEF6"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(False, None)</w:t>
      </w:r>
    </w:p>
    <w:p w14:paraId="07A6FCA5"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 xml:space="preserve">&gt;&gt;&gt;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example_zbinis</w:t>
      </w:r>
      <w:proofErr w:type="spellEnd"/>
      <w:r w:rsidRPr="00296F29">
        <w:rPr>
          <w:rFonts w:ascii="Courier New" w:eastAsia="Times New Roman" w:hAnsi="Courier New" w:cs="Courier New"/>
          <w:kern w:val="0"/>
          <w:sz w:val="20"/>
          <w:szCs w:val="20"/>
          <w:lang w:eastAsia="en-AU"/>
          <w14:ligatures w14:val="none"/>
        </w:rPr>
        <w:t>, (0, 1, 2, 3))</w:t>
      </w:r>
    </w:p>
    <w:p w14:paraId="2C37015C"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(True, 1)</w:t>
      </w:r>
    </w:p>
    <w:p w14:paraId="553C01D5"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 xml:space="preserve">&gt;&gt;&gt;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example_zbinis</w:t>
      </w:r>
      <w:proofErr w:type="spellEnd"/>
      <w:r w:rsidRPr="00296F29">
        <w:rPr>
          <w:rFonts w:ascii="Courier New" w:eastAsia="Times New Roman" w:hAnsi="Courier New" w:cs="Courier New"/>
          <w:kern w:val="0"/>
          <w:sz w:val="20"/>
          <w:szCs w:val="20"/>
          <w:lang w:eastAsia="en-AU"/>
          <w14:ligatures w14:val="none"/>
        </w:rPr>
        <w:t>, (1, 2, 3, 4))</w:t>
      </w:r>
    </w:p>
    <w:p w14:paraId="7A1F394B"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(False, None)</w:t>
      </w:r>
    </w:p>
    <w:p w14:paraId="189C4031" w14:textId="77777777" w:rsidR="00296F29" w:rsidRDefault="00296F29"/>
    <w:p w14:paraId="5FFAEEBA" w14:textId="77777777" w:rsidR="00296F29" w:rsidRPr="00296F29" w:rsidRDefault="00296F29" w:rsidP="00296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96F29">
        <w:rPr>
          <w:rFonts w:ascii="Times New Roman" w:eastAsia="Times New Roman" w:hAnsi="Times New Roman" w:cs="Times New Roman"/>
          <w:b/>
          <w:bCs/>
          <w:kern w:val="0"/>
          <w:sz w:val="36"/>
          <w:szCs w:val="36"/>
          <w:lang w:eastAsia="en-AU"/>
          <w14:ligatures w14:val="none"/>
        </w:rPr>
        <w:lastRenderedPageBreak/>
        <w:t>Task 3: Possible Study Groups (4 marks)</w:t>
      </w:r>
    </w:p>
    <w:p w14:paraId="38A52EF6"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Write a function </w:t>
      </w:r>
      <w:proofErr w:type="spellStart"/>
      <w:proofErr w:type="gramStart"/>
      <w:r w:rsidRPr="00296F29">
        <w:rPr>
          <w:rFonts w:ascii="Courier New" w:eastAsia="Times New Roman" w:hAnsi="Courier New" w:cs="Courier New"/>
          <w:kern w:val="0"/>
          <w:sz w:val="20"/>
          <w:szCs w:val="20"/>
          <w:lang w:eastAsia="en-AU"/>
          <w14:ligatures w14:val="none"/>
        </w:rPr>
        <w:t>possible_study_groups</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Courier New" w:eastAsia="Times New Roman" w:hAnsi="Courier New" w:cs="Courier New"/>
          <w:kern w:val="0"/>
          <w:sz w:val="20"/>
          <w:szCs w:val="20"/>
          <w:lang w:eastAsia="en-AU"/>
          <w14:ligatures w14:val="none"/>
        </w:rPr>
        <w:t>)</w:t>
      </w:r>
      <w:proofErr w:type="gramEnd"/>
      <w:r w:rsidRPr="00296F29">
        <w:rPr>
          <w:rFonts w:ascii="Times New Roman" w:eastAsia="Times New Roman" w:hAnsi="Times New Roman" w:cs="Times New Roman"/>
          <w:kern w:val="0"/>
          <w:sz w:val="24"/>
          <w:szCs w:val="24"/>
          <w:lang w:eastAsia="en-AU"/>
          <w14:ligatures w14:val="none"/>
        </w:rPr>
        <w:t xml:space="preserve">. The parameter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is a list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of the same form as in Task 2.</w:t>
      </w:r>
    </w:p>
    <w:p w14:paraId="34076198"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function should return a list representing all the possible ways a </w:t>
      </w:r>
      <w:r w:rsidRPr="00296F29">
        <w:rPr>
          <w:rFonts w:ascii="Times New Roman" w:eastAsia="Times New Roman" w:hAnsi="Times New Roman" w:cs="Times New Roman"/>
          <w:b/>
          <w:bCs/>
          <w:kern w:val="0"/>
          <w:sz w:val="24"/>
          <w:szCs w:val="24"/>
          <w:lang w:eastAsia="en-AU"/>
          <w14:ligatures w14:val="none"/>
        </w:rPr>
        <w:t>valid</w:t>
      </w:r>
      <w:r w:rsidRPr="00296F29">
        <w:rPr>
          <w:rFonts w:ascii="Times New Roman" w:eastAsia="Times New Roman" w:hAnsi="Times New Roman" w:cs="Times New Roman"/>
          <w:kern w:val="0"/>
          <w:sz w:val="24"/>
          <w:szCs w:val="24"/>
          <w:lang w:eastAsia="en-AU"/>
          <w14:ligatures w14:val="none"/>
        </w:rPr>
        <w:t xml:space="preserve"> study group could be chosen from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Each element is a tuple where:</w:t>
      </w:r>
    </w:p>
    <w:p w14:paraId="1A37CFF9" w14:textId="77777777" w:rsidR="00296F29" w:rsidRPr="00296F29" w:rsidRDefault="00296F29" w:rsidP="00296F2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first element is a tuple of indices representing a group. This tuple should contain exactly three or four unique indices into the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list in ascending order.</w:t>
      </w:r>
    </w:p>
    <w:p w14:paraId="6A324F6F" w14:textId="77777777" w:rsidR="00296F29" w:rsidRPr="00296F29" w:rsidRDefault="00296F29" w:rsidP="00296F2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second element is a </w:t>
      </w:r>
      <w:r w:rsidRPr="00296F29">
        <w:rPr>
          <w:rFonts w:ascii="Times New Roman" w:eastAsia="Times New Roman" w:hAnsi="Times New Roman" w:cs="Times New Roman"/>
          <w:b/>
          <w:bCs/>
          <w:kern w:val="0"/>
          <w:sz w:val="24"/>
          <w:szCs w:val="24"/>
          <w:lang w:eastAsia="en-AU"/>
          <w14:ligatures w14:val="none"/>
        </w:rPr>
        <w:t>score</w:t>
      </w:r>
      <w:r w:rsidRPr="00296F29">
        <w:rPr>
          <w:rFonts w:ascii="Times New Roman" w:eastAsia="Times New Roman" w:hAnsi="Times New Roman" w:cs="Times New Roman"/>
          <w:kern w:val="0"/>
          <w:sz w:val="24"/>
          <w:szCs w:val="24"/>
          <w:lang w:eastAsia="en-AU"/>
          <w14:ligatures w14:val="none"/>
        </w:rPr>
        <w:t xml:space="preserve"> for the group, derived using a "points" system (described below).</w:t>
      </w:r>
    </w:p>
    <w:p w14:paraId="271E3635"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For example, if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was of length four, there could be </w:t>
      </w:r>
      <w:r w:rsidRPr="00296F29">
        <w:rPr>
          <w:rFonts w:ascii="Times New Roman" w:eastAsia="Times New Roman" w:hAnsi="Times New Roman" w:cs="Times New Roman"/>
          <w:i/>
          <w:iCs/>
          <w:kern w:val="0"/>
          <w:sz w:val="24"/>
          <w:szCs w:val="24"/>
          <w:lang w:eastAsia="en-AU"/>
          <w14:ligatures w14:val="none"/>
        </w:rPr>
        <w:t>up to</w:t>
      </w:r>
      <w:r w:rsidRPr="00296F29">
        <w:rPr>
          <w:rFonts w:ascii="Times New Roman" w:eastAsia="Times New Roman" w:hAnsi="Times New Roman" w:cs="Times New Roman"/>
          <w:kern w:val="0"/>
          <w:sz w:val="24"/>
          <w:szCs w:val="24"/>
          <w:lang w:eastAsia="en-AU"/>
          <w14:ligatures w14:val="none"/>
        </w:rPr>
        <w:t xml:space="preserve"> five tuples of indices in the result with the first element in each being: </w:t>
      </w:r>
      <w:r w:rsidRPr="00296F29">
        <w:rPr>
          <w:rFonts w:ascii="Courier New" w:eastAsia="Times New Roman" w:hAnsi="Courier New" w:cs="Courier New"/>
          <w:kern w:val="0"/>
          <w:sz w:val="20"/>
          <w:szCs w:val="20"/>
          <w:lang w:eastAsia="en-AU"/>
          <w14:ligatures w14:val="none"/>
        </w:rPr>
        <w:t>(0, 1, 2, 3)</w:t>
      </w:r>
      <w:r w:rsidRPr="00296F29">
        <w:rPr>
          <w:rFonts w:ascii="Times New Roman" w:eastAsia="Times New Roman" w:hAnsi="Times New Roman" w:cs="Times New Roman"/>
          <w:kern w:val="0"/>
          <w:sz w:val="24"/>
          <w:szCs w:val="24"/>
          <w:lang w:eastAsia="en-AU"/>
          <w14:ligatures w14:val="none"/>
        </w:rPr>
        <w:t xml:space="preserve">, </w:t>
      </w:r>
      <w:r w:rsidRPr="00296F29">
        <w:rPr>
          <w:rFonts w:ascii="Courier New" w:eastAsia="Times New Roman" w:hAnsi="Courier New" w:cs="Courier New"/>
          <w:kern w:val="0"/>
          <w:sz w:val="20"/>
          <w:szCs w:val="20"/>
          <w:lang w:eastAsia="en-AU"/>
          <w14:ligatures w14:val="none"/>
        </w:rPr>
        <w:t>(0, 1, 2)</w:t>
      </w:r>
      <w:r w:rsidRPr="00296F29">
        <w:rPr>
          <w:rFonts w:ascii="Times New Roman" w:eastAsia="Times New Roman" w:hAnsi="Times New Roman" w:cs="Times New Roman"/>
          <w:kern w:val="0"/>
          <w:sz w:val="24"/>
          <w:szCs w:val="24"/>
          <w:lang w:eastAsia="en-AU"/>
          <w14:ligatures w14:val="none"/>
        </w:rPr>
        <w:t xml:space="preserve"> , </w:t>
      </w:r>
      <w:r w:rsidRPr="00296F29">
        <w:rPr>
          <w:rFonts w:ascii="Courier New" w:eastAsia="Times New Roman" w:hAnsi="Courier New" w:cs="Courier New"/>
          <w:kern w:val="0"/>
          <w:sz w:val="20"/>
          <w:szCs w:val="20"/>
          <w:lang w:eastAsia="en-AU"/>
          <w14:ligatures w14:val="none"/>
        </w:rPr>
        <w:t>(0, 1, 3)</w:t>
      </w:r>
      <w:r w:rsidRPr="00296F29">
        <w:rPr>
          <w:rFonts w:ascii="Times New Roman" w:eastAsia="Times New Roman" w:hAnsi="Times New Roman" w:cs="Times New Roman"/>
          <w:kern w:val="0"/>
          <w:sz w:val="24"/>
          <w:szCs w:val="24"/>
          <w:lang w:eastAsia="en-AU"/>
          <w14:ligatures w14:val="none"/>
        </w:rPr>
        <w:t xml:space="preserve"> , </w:t>
      </w:r>
      <w:r w:rsidRPr="00296F29">
        <w:rPr>
          <w:rFonts w:ascii="Courier New" w:eastAsia="Times New Roman" w:hAnsi="Courier New" w:cs="Courier New"/>
          <w:kern w:val="0"/>
          <w:sz w:val="20"/>
          <w:szCs w:val="20"/>
          <w:lang w:eastAsia="en-AU"/>
          <w14:ligatures w14:val="none"/>
        </w:rPr>
        <w:t>(0, 2, 3)</w:t>
      </w:r>
      <w:r w:rsidRPr="00296F29">
        <w:rPr>
          <w:rFonts w:ascii="Times New Roman" w:eastAsia="Times New Roman" w:hAnsi="Times New Roman" w:cs="Times New Roman"/>
          <w:kern w:val="0"/>
          <w:sz w:val="24"/>
          <w:szCs w:val="24"/>
          <w:lang w:eastAsia="en-AU"/>
          <w14:ligatures w14:val="none"/>
        </w:rPr>
        <w:t xml:space="preserve"> and </w:t>
      </w:r>
      <w:r w:rsidRPr="00296F29">
        <w:rPr>
          <w:rFonts w:ascii="Courier New" w:eastAsia="Times New Roman" w:hAnsi="Courier New" w:cs="Courier New"/>
          <w:kern w:val="0"/>
          <w:sz w:val="20"/>
          <w:szCs w:val="20"/>
          <w:lang w:eastAsia="en-AU"/>
          <w14:ligatures w14:val="none"/>
        </w:rPr>
        <w:t>(1, 2, 3)</w:t>
      </w:r>
    </w:p>
    <w:p w14:paraId="4D1263C6"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Each group's score (the second element in each returned tuple) is derived using a "points" system according to the following rules:</w:t>
      </w:r>
    </w:p>
    <w:p w14:paraId="558A7892" w14:textId="77777777" w:rsidR="00296F29" w:rsidRPr="00296F29" w:rsidRDefault="00296F29" w:rsidP="00296F2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Add </w:t>
      </w:r>
      <w:r w:rsidRPr="00296F29">
        <w:rPr>
          <w:rFonts w:ascii="Times New Roman" w:eastAsia="Times New Roman" w:hAnsi="Times New Roman" w:cs="Times New Roman"/>
          <w:b/>
          <w:bCs/>
          <w:kern w:val="0"/>
          <w:sz w:val="24"/>
          <w:szCs w:val="24"/>
          <w:lang w:eastAsia="en-AU"/>
          <w14:ligatures w14:val="none"/>
        </w:rPr>
        <w:t>three</w:t>
      </w:r>
      <w:r w:rsidRPr="00296F29">
        <w:rPr>
          <w:rFonts w:ascii="Times New Roman" w:eastAsia="Times New Roman" w:hAnsi="Times New Roman" w:cs="Times New Roman"/>
          <w:kern w:val="0"/>
          <w:sz w:val="24"/>
          <w:szCs w:val="24"/>
          <w:lang w:eastAsia="en-AU"/>
          <w14:ligatures w14:val="none"/>
        </w:rPr>
        <w:t xml:space="preserve"> points for each subject shared by all members of the group, </w:t>
      </w:r>
      <w:proofErr w:type="gramStart"/>
      <w:r w:rsidRPr="00296F29">
        <w:rPr>
          <w:rFonts w:ascii="Times New Roman" w:eastAsia="Times New Roman" w:hAnsi="Times New Roman" w:cs="Times New Roman"/>
          <w:i/>
          <w:iCs/>
          <w:kern w:val="0"/>
          <w:sz w:val="24"/>
          <w:szCs w:val="24"/>
          <w:lang w:eastAsia="en-AU"/>
          <w14:ligatures w14:val="none"/>
        </w:rPr>
        <w:t>and</w:t>
      </w:r>
      <w:r w:rsidRPr="00296F29">
        <w:rPr>
          <w:rFonts w:ascii="Times New Roman" w:eastAsia="Times New Roman" w:hAnsi="Times New Roman" w:cs="Times New Roman"/>
          <w:kern w:val="0"/>
          <w:sz w:val="24"/>
          <w:szCs w:val="24"/>
          <w:lang w:eastAsia="en-AU"/>
          <w14:ligatures w14:val="none"/>
        </w:rPr>
        <w:t>;</w:t>
      </w:r>
      <w:proofErr w:type="gramEnd"/>
    </w:p>
    <w:p w14:paraId="3C406A7B" w14:textId="77777777" w:rsidR="00296F29" w:rsidRPr="00296F29" w:rsidRDefault="00296F29" w:rsidP="00296F2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Add </w:t>
      </w:r>
      <w:r w:rsidRPr="00296F29">
        <w:rPr>
          <w:rFonts w:ascii="Times New Roman" w:eastAsia="Times New Roman" w:hAnsi="Times New Roman" w:cs="Times New Roman"/>
          <w:b/>
          <w:bCs/>
          <w:kern w:val="0"/>
          <w:sz w:val="24"/>
          <w:szCs w:val="24"/>
          <w:lang w:eastAsia="en-AU"/>
          <w14:ligatures w14:val="none"/>
        </w:rPr>
        <w:t>one</w:t>
      </w:r>
      <w:r w:rsidRPr="00296F29">
        <w:rPr>
          <w:rFonts w:ascii="Times New Roman" w:eastAsia="Times New Roman" w:hAnsi="Times New Roman" w:cs="Times New Roman"/>
          <w:kern w:val="0"/>
          <w:sz w:val="24"/>
          <w:szCs w:val="24"/>
          <w:lang w:eastAsia="en-AU"/>
          <w14:ligatures w14:val="none"/>
        </w:rPr>
        <w:t xml:space="preserve"> point if the group has three members, or </w:t>
      </w:r>
      <w:r w:rsidRPr="00296F29">
        <w:rPr>
          <w:rFonts w:ascii="Times New Roman" w:eastAsia="Times New Roman" w:hAnsi="Times New Roman" w:cs="Times New Roman"/>
          <w:b/>
          <w:bCs/>
          <w:kern w:val="0"/>
          <w:sz w:val="24"/>
          <w:szCs w:val="24"/>
          <w:lang w:eastAsia="en-AU"/>
          <w14:ligatures w14:val="none"/>
        </w:rPr>
        <w:t>two</w:t>
      </w:r>
      <w:r w:rsidRPr="00296F29">
        <w:rPr>
          <w:rFonts w:ascii="Times New Roman" w:eastAsia="Times New Roman" w:hAnsi="Times New Roman" w:cs="Times New Roman"/>
          <w:kern w:val="0"/>
          <w:sz w:val="24"/>
          <w:szCs w:val="24"/>
          <w:lang w:eastAsia="en-AU"/>
          <w14:ligatures w14:val="none"/>
        </w:rPr>
        <w:t xml:space="preserve"> points if the group has four members.</w:t>
      </w:r>
    </w:p>
    <w:p w14:paraId="0E41CAAD"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returned groups should be sorted in </w:t>
      </w:r>
      <w:r w:rsidRPr="00296F29">
        <w:rPr>
          <w:rFonts w:ascii="Times New Roman" w:eastAsia="Times New Roman" w:hAnsi="Times New Roman" w:cs="Times New Roman"/>
          <w:b/>
          <w:bCs/>
          <w:kern w:val="0"/>
          <w:sz w:val="24"/>
          <w:szCs w:val="24"/>
          <w:lang w:eastAsia="en-AU"/>
          <w14:ligatures w14:val="none"/>
        </w:rPr>
        <w:t>descending</w:t>
      </w:r>
      <w:r w:rsidRPr="00296F29">
        <w:rPr>
          <w:rFonts w:ascii="Times New Roman" w:eastAsia="Times New Roman" w:hAnsi="Times New Roman" w:cs="Times New Roman"/>
          <w:kern w:val="0"/>
          <w:sz w:val="24"/>
          <w:szCs w:val="24"/>
          <w:lang w:eastAsia="en-AU"/>
          <w14:ligatures w14:val="none"/>
        </w:rPr>
        <w:t xml:space="preserve"> order using the above scoring system, that is, higher scored groups should come before lower scored groups in the resulting list.</w:t>
      </w:r>
    </w:p>
    <w:p w14:paraId="0D090819"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If there is ever a tie in scores, the group's indices should be used as a tiebreaker. Each index should be considered in turn (left to right) until one facilitates a tiebreak. For example, the grouping </w:t>
      </w:r>
      <w:r w:rsidRPr="00296F29">
        <w:rPr>
          <w:rFonts w:ascii="Courier New" w:eastAsia="Times New Roman" w:hAnsi="Courier New" w:cs="Courier New"/>
          <w:kern w:val="0"/>
          <w:sz w:val="20"/>
          <w:szCs w:val="20"/>
          <w:lang w:eastAsia="en-AU"/>
          <w14:ligatures w14:val="none"/>
        </w:rPr>
        <w:t>(0, 2, 3)</w:t>
      </w:r>
      <w:r w:rsidRPr="00296F29">
        <w:rPr>
          <w:rFonts w:ascii="Times New Roman" w:eastAsia="Times New Roman" w:hAnsi="Times New Roman" w:cs="Times New Roman"/>
          <w:kern w:val="0"/>
          <w:sz w:val="24"/>
          <w:szCs w:val="24"/>
          <w:lang w:eastAsia="en-AU"/>
          <w14:ligatures w14:val="none"/>
        </w:rPr>
        <w:t xml:space="preserve"> should come before </w:t>
      </w:r>
      <w:r w:rsidRPr="00296F29">
        <w:rPr>
          <w:rFonts w:ascii="Courier New" w:eastAsia="Times New Roman" w:hAnsi="Courier New" w:cs="Courier New"/>
          <w:kern w:val="0"/>
          <w:sz w:val="20"/>
          <w:szCs w:val="20"/>
          <w:lang w:eastAsia="en-AU"/>
          <w14:ligatures w14:val="none"/>
        </w:rPr>
        <w:t>(1, 2, 3)</w:t>
      </w:r>
      <w:r w:rsidRPr="00296F29">
        <w:rPr>
          <w:rFonts w:ascii="Times New Roman" w:eastAsia="Times New Roman" w:hAnsi="Times New Roman" w:cs="Times New Roman"/>
          <w:kern w:val="0"/>
          <w:sz w:val="24"/>
          <w:szCs w:val="24"/>
          <w:lang w:eastAsia="en-AU"/>
          <w14:ligatures w14:val="none"/>
        </w:rPr>
        <w:t xml:space="preserve">, and </w:t>
      </w:r>
      <w:r w:rsidRPr="00296F29">
        <w:rPr>
          <w:rFonts w:ascii="Courier New" w:eastAsia="Times New Roman" w:hAnsi="Courier New" w:cs="Courier New"/>
          <w:kern w:val="0"/>
          <w:sz w:val="20"/>
          <w:szCs w:val="20"/>
          <w:lang w:eastAsia="en-AU"/>
          <w14:ligatures w14:val="none"/>
        </w:rPr>
        <w:t>(0, 1, 2)</w:t>
      </w:r>
      <w:r w:rsidRPr="00296F29">
        <w:rPr>
          <w:rFonts w:ascii="Times New Roman" w:eastAsia="Times New Roman" w:hAnsi="Times New Roman" w:cs="Times New Roman"/>
          <w:kern w:val="0"/>
          <w:sz w:val="24"/>
          <w:szCs w:val="24"/>
          <w:lang w:eastAsia="en-AU"/>
          <w14:ligatures w14:val="none"/>
        </w:rPr>
        <w:t xml:space="preserve"> should come before </w:t>
      </w:r>
      <w:r w:rsidRPr="00296F29">
        <w:rPr>
          <w:rFonts w:ascii="Courier New" w:eastAsia="Times New Roman" w:hAnsi="Courier New" w:cs="Courier New"/>
          <w:kern w:val="0"/>
          <w:sz w:val="20"/>
          <w:szCs w:val="20"/>
          <w:lang w:eastAsia="en-AU"/>
          <w14:ligatures w14:val="none"/>
        </w:rPr>
        <w:t>(0, 1, 3)</w:t>
      </w:r>
      <w:r w:rsidRPr="00296F29">
        <w:rPr>
          <w:rFonts w:ascii="Times New Roman" w:eastAsia="Times New Roman" w:hAnsi="Times New Roman" w:cs="Times New Roman"/>
          <w:kern w:val="0"/>
          <w:sz w:val="24"/>
          <w:szCs w:val="24"/>
          <w:lang w:eastAsia="en-AU"/>
          <w14:ligatures w14:val="none"/>
        </w:rPr>
        <w:t>.</w:t>
      </w:r>
    </w:p>
    <w:p w14:paraId="2E8851DE"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Groups that are invalid as per the same rules as in Task 2 should be excluded from the returned list altogether. A working version of the respective </w:t>
      </w:r>
      <w:proofErr w:type="spellStart"/>
      <w:r w:rsidRPr="00296F29">
        <w:rPr>
          <w:rFonts w:ascii="Courier New" w:eastAsia="Times New Roman" w:hAnsi="Courier New" w:cs="Courier New"/>
          <w:kern w:val="0"/>
          <w:sz w:val="20"/>
          <w:szCs w:val="20"/>
          <w:lang w:eastAsia="en-AU"/>
          <w14:ligatures w14:val="none"/>
        </w:rPr>
        <w:t>valid_study_group</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Courier New" w:eastAsia="Times New Roman" w:hAnsi="Courier New" w:cs="Courier New"/>
          <w:kern w:val="0"/>
          <w:sz w:val="20"/>
          <w:szCs w:val="20"/>
          <w:lang w:eastAsia="en-AU"/>
          <w14:ligatures w14:val="none"/>
        </w:rPr>
        <w:t>, group)</w:t>
      </w:r>
      <w:r w:rsidRPr="00296F29">
        <w:rPr>
          <w:rFonts w:ascii="Times New Roman" w:eastAsia="Times New Roman" w:hAnsi="Times New Roman" w:cs="Times New Roman"/>
          <w:kern w:val="0"/>
          <w:sz w:val="24"/>
          <w:szCs w:val="24"/>
          <w:lang w:eastAsia="en-AU"/>
          <w14:ligatures w14:val="none"/>
        </w:rPr>
        <w:t xml:space="preserve"> function has been provided to help you with this task. </w:t>
      </w:r>
    </w:p>
    <w:p w14:paraId="3EB980A0"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i/>
          <w:iCs/>
          <w:kern w:val="0"/>
          <w:sz w:val="24"/>
          <w:szCs w:val="24"/>
          <w:lang w:eastAsia="en-AU"/>
          <w14:ligatures w14:val="none"/>
        </w:rPr>
        <w:t>Example Calls:</w:t>
      </w:r>
    </w:p>
    <w:p w14:paraId="6D883ED5"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possible_study_groups</w:t>
      </w:r>
      <w:proofErr w:type="spellEnd"/>
      <w:r w:rsidRPr="00296F29">
        <w:rPr>
          <w:rFonts w:ascii="Courier New" w:eastAsia="Times New Roman" w:hAnsi="Courier New" w:cs="Courier New"/>
          <w:kern w:val="0"/>
          <w:sz w:val="20"/>
          <w:szCs w:val="20"/>
          <w:lang w:eastAsia="en-AU"/>
          <w14:ligatures w14:val="none"/>
        </w:rPr>
        <w:t>([(198, ['FoC']), (138, ['FoC', 'Calc 1']), (14, ['FoC', 'Calc 1']), (66, ['Calc 1'])]))</w:t>
      </w:r>
    </w:p>
    <w:p w14:paraId="1EDF60E0"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[((0, 1, 2), 4), ((1, 2, 3), 4)]</w:t>
      </w:r>
    </w:p>
    <w:p w14:paraId="7A942FA3"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possible_study_groups</w:t>
      </w:r>
      <w:proofErr w:type="spellEnd"/>
      <w:r w:rsidRPr="00296F29">
        <w:rPr>
          <w:rFonts w:ascii="Courier New" w:eastAsia="Times New Roman" w:hAnsi="Courier New" w:cs="Courier New"/>
          <w:kern w:val="0"/>
          <w:sz w:val="20"/>
          <w:szCs w:val="20"/>
          <w:lang w:eastAsia="en-AU"/>
          <w14:ligatures w14:val="none"/>
        </w:rPr>
        <w:t>([(198, ['FoC']), (138, ['FoC', 'Calc 1']), (14, ['FoC']), (66, ['FoC'])]))</w:t>
      </w:r>
    </w:p>
    <w:p w14:paraId="21F47E3F"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[((0, 1, 2, 3), 5), ((0, 1, 2), 4), ((0, 1, 3), 4), ((0, 2, 3), 4), ((1, 2, 3), 4)]</w:t>
      </w:r>
    </w:p>
    <w:p w14:paraId="3B9BFE72"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possible_study_groups</w:t>
      </w:r>
      <w:proofErr w:type="spellEnd"/>
      <w:r w:rsidRPr="00296F29">
        <w:rPr>
          <w:rFonts w:ascii="Courier New" w:eastAsia="Times New Roman" w:hAnsi="Courier New" w:cs="Courier New"/>
          <w:kern w:val="0"/>
          <w:sz w:val="20"/>
          <w:szCs w:val="20"/>
          <w:lang w:eastAsia="en-AU"/>
          <w14:ligatures w14:val="none"/>
        </w:rPr>
        <w:t>([(198, ['FoC']), (138, ['Calc 1']), (14, ['Calc 1']), (66, ['FoC'])]))</w:t>
      </w:r>
    </w:p>
    <w:p w14:paraId="6A7D20CC"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w:t>
      </w:r>
    </w:p>
    <w:p w14:paraId="1641D778" w14:textId="77777777" w:rsidR="00296F29" w:rsidRDefault="00296F29"/>
    <w:p w14:paraId="671F99F4" w14:textId="77777777" w:rsidR="00296F29" w:rsidRPr="00296F29" w:rsidRDefault="00296F29" w:rsidP="00296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96F29">
        <w:rPr>
          <w:rFonts w:ascii="Times New Roman" w:eastAsia="Times New Roman" w:hAnsi="Times New Roman" w:cs="Times New Roman"/>
          <w:b/>
          <w:bCs/>
          <w:kern w:val="0"/>
          <w:sz w:val="36"/>
          <w:szCs w:val="36"/>
          <w:lang w:eastAsia="en-AU"/>
          <w14:ligatures w14:val="none"/>
        </w:rPr>
        <w:lastRenderedPageBreak/>
        <w:t>Task 4: Allocating Study Groups (5 marks)</w:t>
      </w:r>
    </w:p>
    <w:p w14:paraId="42620DF1"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In this task you will finally allocate the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to their study groups!</w:t>
      </w:r>
    </w:p>
    <w:p w14:paraId="46BDAA65"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Write a function </w:t>
      </w:r>
      <w:proofErr w:type="spellStart"/>
      <w:r w:rsidRPr="00296F29">
        <w:rPr>
          <w:rFonts w:ascii="Courier New" w:eastAsia="Times New Roman" w:hAnsi="Courier New" w:cs="Courier New"/>
          <w:kern w:val="0"/>
          <w:sz w:val="20"/>
          <w:szCs w:val="20"/>
          <w:lang w:eastAsia="en-AU"/>
          <w14:ligatures w14:val="none"/>
        </w:rPr>
        <w:t>alloc_study_groups</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where the parameter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is a list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each represented as a </w:t>
      </w:r>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type_id</w:t>
      </w:r>
      <w:proofErr w:type="spellEnd"/>
      <w:r w:rsidRPr="00296F29">
        <w:rPr>
          <w:rFonts w:ascii="Courier New" w:eastAsia="Times New Roman" w:hAnsi="Courier New" w:cs="Courier New"/>
          <w:kern w:val="0"/>
          <w:sz w:val="20"/>
          <w:szCs w:val="20"/>
          <w:lang w:eastAsia="en-AU"/>
          <w14:ligatures w14:val="none"/>
        </w:rPr>
        <w:t>, subjects)</w:t>
      </w:r>
      <w:r w:rsidRPr="00296F29">
        <w:rPr>
          <w:rFonts w:ascii="Times New Roman" w:eastAsia="Times New Roman" w:hAnsi="Times New Roman" w:cs="Times New Roman"/>
          <w:kern w:val="0"/>
          <w:sz w:val="24"/>
          <w:szCs w:val="24"/>
          <w:lang w:eastAsia="en-AU"/>
          <w14:ligatures w14:val="none"/>
        </w:rPr>
        <w:t xml:space="preserve"> tuple (this is again of the same form as in the previous two tasks). The function should compute a set of groups of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such that the number of </w:t>
      </w:r>
      <w:proofErr w:type="spellStart"/>
      <w:r w:rsidRPr="00296F29">
        <w:rPr>
          <w:rFonts w:ascii="Times New Roman" w:eastAsia="Times New Roman" w:hAnsi="Times New Roman" w:cs="Times New Roman"/>
          <w:kern w:val="0"/>
          <w:sz w:val="24"/>
          <w:szCs w:val="24"/>
          <w:lang w:eastAsia="en-AU"/>
          <w14:ligatures w14:val="none"/>
        </w:rPr>
        <w:t>Zoomerbinis</w:t>
      </w:r>
      <w:proofErr w:type="spellEnd"/>
      <w:r w:rsidRPr="00296F29">
        <w:rPr>
          <w:rFonts w:ascii="Times New Roman" w:eastAsia="Times New Roman" w:hAnsi="Times New Roman" w:cs="Times New Roman"/>
          <w:kern w:val="0"/>
          <w:sz w:val="24"/>
          <w:szCs w:val="24"/>
          <w:lang w:eastAsia="en-AU"/>
          <w14:ligatures w14:val="none"/>
        </w:rPr>
        <w:t xml:space="preserve"> without a group is </w:t>
      </w:r>
      <w:r w:rsidRPr="00296F29">
        <w:rPr>
          <w:rFonts w:ascii="Times New Roman" w:eastAsia="Times New Roman" w:hAnsi="Times New Roman" w:cs="Times New Roman"/>
          <w:b/>
          <w:bCs/>
          <w:kern w:val="0"/>
          <w:sz w:val="24"/>
          <w:szCs w:val="24"/>
          <w:lang w:eastAsia="en-AU"/>
          <w14:ligatures w14:val="none"/>
        </w:rPr>
        <w:t>minimised</w:t>
      </w:r>
      <w:r w:rsidRPr="00296F29">
        <w:rPr>
          <w:rFonts w:ascii="Times New Roman" w:eastAsia="Times New Roman" w:hAnsi="Times New Roman" w:cs="Times New Roman"/>
          <w:kern w:val="0"/>
          <w:sz w:val="24"/>
          <w:szCs w:val="24"/>
          <w:lang w:eastAsia="en-AU"/>
          <w14:ligatures w14:val="none"/>
        </w:rPr>
        <w:t xml:space="preserve">. We call this an </w:t>
      </w:r>
      <w:r w:rsidRPr="00296F29">
        <w:rPr>
          <w:rFonts w:ascii="Times New Roman" w:eastAsia="Times New Roman" w:hAnsi="Times New Roman" w:cs="Times New Roman"/>
          <w:i/>
          <w:iCs/>
          <w:kern w:val="0"/>
          <w:sz w:val="24"/>
          <w:szCs w:val="24"/>
          <w:lang w:eastAsia="en-AU"/>
          <w14:ligatures w14:val="none"/>
        </w:rPr>
        <w:t>optimal</w:t>
      </w:r>
      <w:r w:rsidRPr="00296F29">
        <w:rPr>
          <w:rFonts w:ascii="Times New Roman" w:eastAsia="Times New Roman" w:hAnsi="Times New Roman" w:cs="Times New Roman"/>
          <w:kern w:val="0"/>
          <w:sz w:val="24"/>
          <w:szCs w:val="24"/>
          <w:lang w:eastAsia="en-AU"/>
          <w14:ligatures w14:val="none"/>
        </w:rPr>
        <w:t xml:space="preserve"> grouping.</w:t>
      </w:r>
    </w:p>
    <w:p w14:paraId="753EC858"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The return value must be a list of tuples of indices into the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list, where each tuple corresponds to a valid group in descending score order (following the same ordering rules as in Task 3). Importantly, a </w:t>
      </w:r>
      <w:proofErr w:type="spellStart"/>
      <w:r w:rsidRPr="00296F29">
        <w:rPr>
          <w:rFonts w:ascii="Times New Roman" w:eastAsia="Times New Roman" w:hAnsi="Times New Roman" w:cs="Times New Roman"/>
          <w:kern w:val="0"/>
          <w:sz w:val="24"/>
          <w:szCs w:val="24"/>
          <w:lang w:eastAsia="en-AU"/>
          <w14:ligatures w14:val="none"/>
        </w:rPr>
        <w:t>Zoomerbini</w:t>
      </w:r>
      <w:proofErr w:type="spellEnd"/>
      <w:r w:rsidRPr="00296F29">
        <w:rPr>
          <w:rFonts w:ascii="Times New Roman" w:eastAsia="Times New Roman" w:hAnsi="Times New Roman" w:cs="Times New Roman"/>
          <w:kern w:val="0"/>
          <w:sz w:val="24"/>
          <w:szCs w:val="24"/>
          <w:lang w:eastAsia="en-AU"/>
          <w14:ligatures w14:val="none"/>
        </w:rPr>
        <w:t xml:space="preserve"> cannot be allocated to more than one group, that is, any index in the result should appear at most once.</w:t>
      </w:r>
    </w:p>
    <w:p w14:paraId="0498C824"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In the case that there are multiple optimal groupings, the grouping with the highest </w:t>
      </w:r>
      <w:r w:rsidRPr="00296F29">
        <w:rPr>
          <w:rFonts w:ascii="Times New Roman" w:eastAsia="Times New Roman" w:hAnsi="Times New Roman" w:cs="Times New Roman"/>
          <w:i/>
          <w:iCs/>
          <w:kern w:val="0"/>
          <w:sz w:val="24"/>
          <w:szCs w:val="24"/>
          <w:lang w:eastAsia="en-AU"/>
          <w14:ligatures w14:val="none"/>
        </w:rPr>
        <w:t>combined score</w:t>
      </w:r>
      <w:r w:rsidRPr="00296F29">
        <w:rPr>
          <w:rFonts w:ascii="Times New Roman" w:eastAsia="Times New Roman" w:hAnsi="Times New Roman" w:cs="Times New Roman"/>
          <w:kern w:val="0"/>
          <w:sz w:val="24"/>
          <w:szCs w:val="24"/>
          <w:lang w:eastAsia="en-AU"/>
          <w14:ligatures w14:val="none"/>
        </w:rPr>
        <w:t xml:space="preserve"> out of these should be returned. This score is computed by summing up all the individual group scores that make up a given grouping (each group should be scored using the same points system as described in Task 3).</w:t>
      </w:r>
    </w:p>
    <w:p w14:paraId="7442BD67"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If there is still a tie between optimal groupings after considering combined scores, your function should preference the grouping with the smallest </w:t>
      </w:r>
      <w:r w:rsidRPr="00296F29">
        <w:rPr>
          <w:rFonts w:ascii="Times New Roman" w:eastAsia="Times New Roman" w:hAnsi="Times New Roman" w:cs="Times New Roman"/>
          <w:i/>
          <w:iCs/>
          <w:kern w:val="0"/>
          <w:sz w:val="24"/>
          <w:szCs w:val="24"/>
          <w:lang w:eastAsia="en-AU"/>
          <w14:ligatures w14:val="none"/>
        </w:rPr>
        <w:t>minimum index</w:t>
      </w:r>
      <w:r w:rsidRPr="00296F29">
        <w:rPr>
          <w:rFonts w:ascii="Times New Roman" w:eastAsia="Times New Roman" w:hAnsi="Times New Roman" w:cs="Times New Roman"/>
          <w:kern w:val="0"/>
          <w:sz w:val="24"/>
          <w:szCs w:val="24"/>
          <w:lang w:eastAsia="en-AU"/>
          <w14:ligatures w14:val="none"/>
        </w:rPr>
        <w:t xml:space="preserve">. For example, in the grouping </w:t>
      </w:r>
      <w:r w:rsidRPr="00296F29">
        <w:rPr>
          <w:rFonts w:ascii="Courier New" w:eastAsia="Times New Roman" w:hAnsi="Courier New" w:cs="Courier New"/>
          <w:kern w:val="0"/>
          <w:sz w:val="20"/>
          <w:szCs w:val="20"/>
          <w:lang w:eastAsia="en-AU"/>
          <w14:ligatures w14:val="none"/>
        </w:rPr>
        <w:t>[(2, 3, 4), (6, 7, 9)]</w:t>
      </w:r>
      <w:r w:rsidRPr="00296F29">
        <w:rPr>
          <w:rFonts w:ascii="Times New Roman" w:eastAsia="Times New Roman" w:hAnsi="Times New Roman" w:cs="Times New Roman"/>
          <w:kern w:val="0"/>
          <w:sz w:val="24"/>
          <w:szCs w:val="24"/>
          <w:lang w:eastAsia="en-AU"/>
          <w14:ligatures w14:val="none"/>
        </w:rPr>
        <w:t xml:space="preserve"> the minimum index is 2, and hence should be preferred over </w:t>
      </w:r>
      <w:r w:rsidRPr="00296F29">
        <w:rPr>
          <w:rFonts w:ascii="Courier New" w:eastAsia="Times New Roman" w:hAnsi="Courier New" w:cs="Courier New"/>
          <w:kern w:val="0"/>
          <w:sz w:val="20"/>
          <w:szCs w:val="20"/>
          <w:lang w:eastAsia="en-AU"/>
          <w14:ligatures w14:val="none"/>
        </w:rPr>
        <w:t>[(3, 4, 5), (6, 7, 9)]</w:t>
      </w:r>
      <w:r w:rsidRPr="00296F29">
        <w:rPr>
          <w:rFonts w:ascii="Times New Roman" w:eastAsia="Times New Roman" w:hAnsi="Times New Roman" w:cs="Times New Roman"/>
          <w:kern w:val="0"/>
          <w:sz w:val="24"/>
          <w:szCs w:val="24"/>
          <w:lang w:eastAsia="en-AU"/>
          <w14:ligatures w14:val="none"/>
        </w:rPr>
        <w:t xml:space="preserve"> which has a minimum index of 3. If more than one optimal grouping has the same minimum index, the second-to-minimum index should be used to tiebreak instead (or the third-to-minimum if there's a tie on both the minimum and second-to-minimum indices, etc). No further tiebreaking beyond this point is required.</w:t>
      </w:r>
    </w:p>
    <w:p w14:paraId="3F691EB1"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kern w:val="0"/>
          <w:sz w:val="24"/>
          <w:szCs w:val="24"/>
          <w:lang w:eastAsia="en-AU"/>
          <w14:ligatures w14:val="none"/>
        </w:rPr>
        <w:t xml:space="preserve">Since this is a computationally expensive problem to solve, you may assume the length of </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Times New Roman" w:eastAsia="Times New Roman" w:hAnsi="Times New Roman" w:cs="Times New Roman"/>
          <w:kern w:val="0"/>
          <w:sz w:val="24"/>
          <w:szCs w:val="24"/>
          <w:lang w:eastAsia="en-AU"/>
          <w14:ligatures w14:val="none"/>
        </w:rPr>
        <w:t xml:space="preserve"> will be at most 10. A working version of the </w:t>
      </w:r>
      <w:proofErr w:type="spellStart"/>
      <w:r w:rsidRPr="00296F29">
        <w:rPr>
          <w:rFonts w:ascii="Courier New" w:eastAsia="Times New Roman" w:hAnsi="Courier New" w:cs="Courier New"/>
          <w:kern w:val="0"/>
          <w:sz w:val="20"/>
          <w:szCs w:val="20"/>
          <w:lang w:eastAsia="en-AU"/>
          <w14:ligatures w14:val="none"/>
        </w:rPr>
        <w:t>possible_study_groups</w:t>
      </w:r>
      <w:proofErr w:type="spellEnd"/>
      <w:r w:rsidRPr="00296F29">
        <w:rPr>
          <w:rFonts w:ascii="Courier New" w:eastAsia="Times New Roman" w:hAnsi="Courier New" w:cs="Courier New"/>
          <w:kern w:val="0"/>
          <w:sz w:val="20"/>
          <w:szCs w:val="20"/>
          <w:lang w:eastAsia="en-AU"/>
          <w14:ligatures w14:val="none"/>
        </w:rPr>
        <w:t>(</w:t>
      </w:r>
      <w:proofErr w:type="spellStart"/>
      <w:r w:rsidRPr="00296F29">
        <w:rPr>
          <w:rFonts w:ascii="Courier New" w:eastAsia="Times New Roman" w:hAnsi="Courier New" w:cs="Courier New"/>
          <w:kern w:val="0"/>
          <w:sz w:val="20"/>
          <w:szCs w:val="20"/>
          <w:lang w:eastAsia="en-AU"/>
          <w14:ligatures w14:val="none"/>
        </w:rPr>
        <w:t>zbinis</w:t>
      </w:r>
      <w:proofErr w:type="spellEnd"/>
      <w:r w:rsidRPr="00296F29">
        <w:rPr>
          <w:rFonts w:ascii="Courier New" w:eastAsia="Times New Roman" w:hAnsi="Courier New" w:cs="Courier New"/>
          <w:kern w:val="0"/>
          <w:sz w:val="20"/>
          <w:szCs w:val="20"/>
          <w:lang w:eastAsia="en-AU"/>
          <w14:ligatures w14:val="none"/>
        </w:rPr>
        <w:t>)</w:t>
      </w:r>
      <w:r w:rsidRPr="00296F29">
        <w:rPr>
          <w:rFonts w:ascii="Times New Roman" w:eastAsia="Times New Roman" w:hAnsi="Times New Roman" w:cs="Times New Roman"/>
          <w:kern w:val="0"/>
          <w:sz w:val="24"/>
          <w:szCs w:val="24"/>
          <w:lang w:eastAsia="en-AU"/>
          <w14:ligatures w14:val="none"/>
        </w:rPr>
        <w:t xml:space="preserve"> function has been provided to help you with this task.</w:t>
      </w:r>
    </w:p>
    <w:p w14:paraId="3ECB32F5" w14:textId="77777777" w:rsidR="00296F29" w:rsidRPr="00296F29" w:rsidRDefault="00296F29" w:rsidP="00296F2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96F29">
        <w:rPr>
          <w:rFonts w:ascii="Times New Roman" w:eastAsia="Times New Roman" w:hAnsi="Times New Roman" w:cs="Times New Roman"/>
          <w:i/>
          <w:iCs/>
          <w:kern w:val="0"/>
          <w:sz w:val="24"/>
          <w:szCs w:val="24"/>
          <w:lang w:eastAsia="en-AU"/>
          <w14:ligatures w14:val="none"/>
        </w:rPr>
        <w:t>Example Calls:</w:t>
      </w:r>
    </w:p>
    <w:p w14:paraId="146EC5DC"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alloc_study_groups</w:t>
      </w:r>
      <w:proofErr w:type="spellEnd"/>
      <w:r w:rsidRPr="00296F29">
        <w:rPr>
          <w:rFonts w:ascii="Courier New" w:eastAsia="Times New Roman" w:hAnsi="Courier New" w:cs="Courier New"/>
          <w:kern w:val="0"/>
          <w:sz w:val="20"/>
          <w:szCs w:val="20"/>
          <w:lang w:eastAsia="en-AU"/>
          <w14:ligatures w14:val="none"/>
        </w:rPr>
        <w:t>([(198, ['FoC']), (198, ['FoC']), (138, ['FoC']), (14, ['FoC'])]))</w:t>
      </w:r>
    </w:p>
    <w:p w14:paraId="78A94F20"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[(0, 2, 3)]</w:t>
      </w:r>
    </w:p>
    <w:p w14:paraId="124D8666"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alloc_study_groups</w:t>
      </w:r>
      <w:proofErr w:type="spellEnd"/>
      <w:r w:rsidRPr="00296F29">
        <w:rPr>
          <w:rFonts w:ascii="Courier New" w:eastAsia="Times New Roman" w:hAnsi="Courier New" w:cs="Courier New"/>
          <w:kern w:val="0"/>
          <w:sz w:val="20"/>
          <w:szCs w:val="20"/>
          <w:lang w:eastAsia="en-AU"/>
          <w14:ligatures w14:val="none"/>
        </w:rPr>
        <w:t>([(198, ['FoC']), (138, ['FoC', 'Calc 1']), (14, ['FoC', 'Calc 1']), (66, ['FoC', 'Calc 1'])]))</w:t>
      </w:r>
    </w:p>
    <w:p w14:paraId="4329AFA0"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[(0, 1, 2, 3)]</w:t>
      </w:r>
    </w:p>
    <w:p w14:paraId="31436C49"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&gt;&gt;&gt; print(</w:t>
      </w:r>
      <w:proofErr w:type="spellStart"/>
      <w:r w:rsidRPr="00296F29">
        <w:rPr>
          <w:rFonts w:ascii="Courier New" w:eastAsia="Times New Roman" w:hAnsi="Courier New" w:cs="Courier New"/>
          <w:kern w:val="0"/>
          <w:sz w:val="20"/>
          <w:szCs w:val="20"/>
          <w:lang w:eastAsia="en-AU"/>
          <w14:ligatures w14:val="none"/>
        </w:rPr>
        <w:t>alloc_study_groups</w:t>
      </w:r>
      <w:proofErr w:type="spellEnd"/>
      <w:r w:rsidRPr="00296F29">
        <w:rPr>
          <w:rFonts w:ascii="Courier New" w:eastAsia="Times New Roman" w:hAnsi="Courier New" w:cs="Courier New"/>
          <w:kern w:val="0"/>
          <w:sz w:val="20"/>
          <w:szCs w:val="20"/>
          <w:lang w:eastAsia="en-AU"/>
          <w14:ligatures w14:val="none"/>
        </w:rPr>
        <w:t>([(198, ['FoC', 'Logic']), (138, ['Calc 1']), (14, ['Calc 1']), (66, ['FoC', 'Logic']), (10, ['FoC', 'Logic']), (142, ['FoC', 'Logic']), (66, ['Calc 1'])]))</w:t>
      </w:r>
    </w:p>
    <w:p w14:paraId="029DFA39" w14:textId="77777777" w:rsidR="00296F29" w:rsidRPr="00296F29" w:rsidRDefault="00296F29" w:rsidP="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96F29">
        <w:rPr>
          <w:rFonts w:ascii="Courier New" w:eastAsia="Times New Roman" w:hAnsi="Courier New" w:cs="Courier New"/>
          <w:kern w:val="0"/>
          <w:sz w:val="20"/>
          <w:szCs w:val="20"/>
          <w:lang w:eastAsia="en-AU"/>
          <w14:ligatures w14:val="none"/>
        </w:rPr>
        <w:t>[(0, 3, 4, 5), (1, 2, 6)]</w:t>
      </w:r>
    </w:p>
    <w:p w14:paraId="7146CE05" w14:textId="77777777" w:rsidR="00296F29" w:rsidRDefault="00296F29"/>
    <w:sectPr w:rsidR="00296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250"/>
    <w:multiLevelType w:val="multilevel"/>
    <w:tmpl w:val="763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E676F"/>
    <w:multiLevelType w:val="multilevel"/>
    <w:tmpl w:val="BCE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B4CDF"/>
    <w:multiLevelType w:val="multilevel"/>
    <w:tmpl w:val="B4E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178CD"/>
    <w:multiLevelType w:val="multilevel"/>
    <w:tmpl w:val="4A7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215DD"/>
    <w:multiLevelType w:val="multilevel"/>
    <w:tmpl w:val="000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83CE1"/>
    <w:multiLevelType w:val="multilevel"/>
    <w:tmpl w:val="714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564755">
    <w:abstractNumId w:val="1"/>
  </w:num>
  <w:num w:numId="2" w16cid:durableId="1351490939">
    <w:abstractNumId w:val="4"/>
  </w:num>
  <w:num w:numId="3" w16cid:durableId="708724825">
    <w:abstractNumId w:val="2"/>
  </w:num>
  <w:num w:numId="4" w16cid:durableId="290134305">
    <w:abstractNumId w:val="3"/>
  </w:num>
  <w:num w:numId="5" w16cid:durableId="184293275">
    <w:abstractNumId w:val="0"/>
  </w:num>
  <w:num w:numId="6" w16cid:durableId="444622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29"/>
    <w:rsid w:val="00243AD7"/>
    <w:rsid w:val="00296F29"/>
    <w:rsid w:val="003A2D7C"/>
    <w:rsid w:val="003E5777"/>
    <w:rsid w:val="00782AD2"/>
    <w:rsid w:val="00821A4A"/>
    <w:rsid w:val="00831728"/>
    <w:rsid w:val="00974E82"/>
    <w:rsid w:val="00C86210"/>
    <w:rsid w:val="00D249EB"/>
    <w:rsid w:val="00EF4186"/>
    <w:rsid w:val="00F41145"/>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1095"/>
  <w15:chartTrackingRefBased/>
  <w15:docId w15:val="{435B1AC0-9ED6-4FF0-BE82-9FE890A5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6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29"/>
    <w:rPr>
      <w:rFonts w:eastAsiaTheme="majorEastAsia" w:cstheme="majorBidi"/>
      <w:color w:val="272727" w:themeColor="text1" w:themeTint="D8"/>
    </w:rPr>
  </w:style>
  <w:style w:type="paragraph" w:styleId="Title">
    <w:name w:val="Title"/>
    <w:basedOn w:val="Normal"/>
    <w:next w:val="Normal"/>
    <w:link w:val="TitleChar"/>
    <w:uiPriority w:val="10"/>
    <w:qFormat/>
    <w:rsid w:val="00296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29"/>
    <w:pPr>
      <w:spacing w:before="160"/>
      <w:jc w:val="center"/>
    </w:pPr>
    <w:rPr>
      <w:i/>
      <w:iCs/>
      <w:color w:val="404040" w:themeColor="text1" w:themeTint="BF"/>
    </w:rPr>
  </w:style>
  <w:style w:type="character" w:customStyle="1" w:styleId="QuoteChar">
    <w:name w:val="Quote Char"/>
    <w:basedOn w:val="DefaultParagraphFont"/>
    <w:link w:val="Quote"/>
    <w:uiPriority w:val="29"/>
    <w:rsid w:val="00296F29"/>
    <w:rPr>
      <w:i/>
      <w:iCs/>
      <w:color w:val="404040" w:themeColor="text1" w:themeTint="BF"/>
    </w:rPr>
  </w:style>
  <w:style w:type="paragraph" w:styleId="ListParagraph">
    <w:name w:val="List Paragraph"/>
    <w:basedOn w:val="Normal"/>
    <w:uiPriority w:val="34"/>
    <w:qFormat/>
    <w:rsid w:val="00296F29"/>
    <w:pPr>
      <w:ind w:left="720"/>
      <w:contextualSpacing/>
    </w:pPr>
  </w:style>
  <w:style w:type="character" w:styleId="IntenseEmphasis">
    <w:name w:val="Intense Emphasis"/>
    <w:basedOn w:val="DefaultParagraphFont"/>
    <w:uiPriority w:val="21"/>
    <w:qFormat/>
    <w:rsid w:val="00296F29"/>
    <w:rPr>
      <w:i/>
      <w:iCs/>
      <w:color w:val="0F4761" w:themeColor="accent1" w:themeShade="BF"/>
    </w:rPr>
  </w:style>
  <w:style w:type="paragraph" w:styleId="IntenseQuote">
    <w:name w:val="Intense Quote"/>
    <w:basedOn w:val="Normal"/>
    <w:next w:val="Normal"/>
    <w:link w:val="IntenseQuoteChar"/>
    <w:uiPriority w:val="30"/>
    <w:qFormat/>
    <w:rsid w:val="00296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F29"/>
    <w:rPr>
      <w:i/>
      <w:iCs/>
      <w:color w:val="0F4761" w:themeColor="accent1" w:themeShade="BF"/>
    </w:rPr>
  </w:style>
  <w:style w:type="character" w:styleId="IntenseReference">
    <w:name w:val="Intense Reference"/>
    <w:basedOn w:val="DefaultParagraphFont"/>
    <w:uiPriority w:val="32"/>
    <w:qFormat/>
    <w:rsid w:val="00296F29"/>
    <w:rPr>
      <w:b/>
      <w:bCs/>
      <w:smallCaps/>
      <w:color w:val="0F4761" w:themeColor="accent1" w:themeShade="BF"/>
      <w:spacing w:val="5"/>
    </w:rPr>
  </w:style>
  <w:style w:type="paragraph" w:styleId="NormalWeb">
    <w:name w:val="Normal (Web)"/>
    <w:basedOn w:val="Normal"/>
    <w:uiPriority w:val="99"/>
    <w:semiHidden/>
    <w:unhideWhenUsed/>
    <w:rsid w:val="00296F2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296F29"/>
    <w:rPr>
      <w:color w:val="0000FF"/>
      <w:u w:val="single"/>
    </w:rPr>
  </w:style>
  <w:style w:type="character" w:styleId="Emphasis">
    <w:name w:val="Emphasis"/>
    <w:basedOn w:val="DefaultParagraphFont"/>
    <w:uiPriority w:val="20"/>
    <w:qFormat/>
    <w:rsid w:val="00296F29"/>
    <w:rPr>
      <w:i/>
      <w:iCs/>
    </w:rPr>
  </w:style>
  <w:style w:type="character" w:styleId="Strong">
    <w:name w:val="Strong"/>
    <w:basedOn w:val="DefaultParagraphFont"/>
    <w:uiPriority w:val="22"/>
    <w:qFormat/>
    <w:rsid w:val="00296F29"/>
    <w:rPr>
      <w:b/>
      <w:bCs/>
    </w:rPr>
  </w:style>
  <w:style w:type="character" w:styleId="HTMLCode">
    <w:name w:val="HTML Code"/>
    <w:basedOn w:val="DefaultParagraphFont"/>
    <w:uiPriority w:val="99"/>
    <w:semiHidden/>
    <w:unhideWhenUsed/>
    <w:rsid w:val="00296F29"/>
    <w:rPr>
      <w:rFonts w:ascii="Courier New" w:eastAsia="Times New Roman" w:hAnsi="Courier New" w:cs="Courier New"/>
      <w:sz w:val="20"/>
      <w:szCs w:val="20"/>
    </w:rPr>
  </w:style>
  <w:style w:type="character" w:customStyle="1" w:styleId="cm-variable">
    <w:name w:val="cm-variable"/>
    <w:basedOn w:val="DefaultParagraphFont"/>
    <w:rsid w:val="00296F29"/>
  </w:style>
  <w:style w:type="character" w:customStyle="1" w:styleId="cm-string">
    <w:name w:val="cm-string"/>
    <w:basedOn w:val="DefaultParagraphFont"/>
    <w:rsid w:val="00296F29"/>
  </w:style>
  <w:style w:type="character" w:customStyle="1" w:styleId="cm-keyword">
    <w:name w:val="cm-keyword"/>
    <w:basedOn w:val="DefaultParagraphFont"/>
    <w:rsid w:val="00296F29"/>
  </w:style>
  <w:style w:type="paragraph" w:styleId="HTMLPreformatted">
    <w:name w:val="HTML Preformatted"/>
    <w:basedOn w:val="Normal"/>
    <w:link w:val="HTMLPreformattedChar"/>
    <w:uiPriority w:val="99"/>
    <w:semiHidden/>
    <w:unhideWhenUsed/>
    <w:rsid w:val="0029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296F29"/>
    <w:rPr>
      <w:rFonts w:ascii="Courier New" w:eastAsia="Times New Roman" w:hAnsi="Courier New" w:cs="Courier New"/>
      <w:kern w:val="0"/>
      <w:sz w:val="20"/>
      <w:szCs w:val="20"/>
      <w:lang w:eastAsia="en-AU"/>
      <w14:ligatures w14:val="none"/>
    </w:rPr>
  </w:style>
  <w:style w:type="character" w:customStyle="1" w:styleId="cm-prompt">
    <w:name w:val="cm-prompt"/>
    <w:basedOn w:val="DefaultParagraphFont"/>
    <w:rsid w:val="00296F29"/>
  </w:style>
  <w:style w:type="character" w:customStyle="1" w:styleId="cm-builtin">
    <w:name w:val="cm-builtin"/>
    <w:basedOn w:val="DefaultParagraphFont"/>
    <w:rsid w:val="00296F29"/>
  </w:style>
  <w:style w:type="character" w:customStyle="1" w:styleId="cm-number">
    <w:name w:val="cm-number"/>
    <w:basedOn w:val="DefaultParagraphFont"/>
    <w:rsid w:val="00296F29"/>
  </w:style>
  <w:style w:type="character" w:customStyle="1" w:styleId="cm-io">
    <w:name w:val="cm-io"/>
    <w:basedOn w:val="DefaultParagraphFont"/>
    <w:rsid w:val="00296F29"/>
  </w:style>
  <w:style w:type="character" w:customStyle="1" w:styleId="cm-operator">
    <w:name w:val="cm-operator"/>
    <w:basedOn w:val="DefaultParagraphFont"/>
    <w:rsid w:val="0029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4420">
      <w:bodyDiv w:val="1"/>
      <w:marLeft w:val="0"/>
      <w:marRight w:val="0"/>
      <w:marTop w:val="0"/>
      <w:marBottom w:val="0"/>
      <w:divBdr>
        <w:top w:val="none" w:sz="0" w:space="0" w:color="auto"/>
        <w:left w:val="none" w:sz="0" w:space="0" w:color="auto"/>
        <w:bottom w:val="none" w:sz="0" w:space="0" w:color="auto"/>
        <w:right w:val="none" w:sz="0" w:space="0" w:color="auto"/>
      </w:divBdr>
      <w:divsChild>
        <w:div w:id="1314725413">
          <w:marLeft w:val="0"/>
          <w:marRight w:val="0"/>
          <w:marTop w:val="0"/>
          <w:marBottom w:val="0"/>
          <w:divBdr>
            <w:top w:val="none" w:sz="0" w:space="0" w:color="auto"/>
            <w:left w:val="none" w:sz="0" w:space="0" w:color="auto"/>
            <w:bottom w:val="none" w:sz="0" w:space="0" w:color="auto"/>
            <w:right w:val="none" w:sz="0" w:space="0" w:color="auto"/>
          </w:divBdr>
          <w:divsChild>
            <w:div w:id="120195999">
              <w:marLeft w:val="0"/>
              <w:marRight w:val="0"/>
              <w:marTop w:val="0"/>
              <w:marBottom w:val="0"/>
              <w:divBdr>
                <w:top w:val="none" w:sz="0" w:space="0" w:color="auto"/>
                <w:left w:val="none" w:sz="0" w:space="0" w:color="auto"/>
                <w:bottom w:val="none" w:sz="0" w:space="0" w:color="auto"/>
                <w:right w:val="none" w:sz="0" w:space="0" w:color="auto"/>
              </w:divBdr>
              <w:divsChild>
                <w:div w:id="361632506">
                  <w:marLeft w:val="0"/>
                  <w:marRight w:val="0"/>
                  <w:marTop w:val="0"/>
                  <w:marBottom w:val="0"/>
                  <w:divBdr>
                    <w:top w:val="none" w:sz="0" w:space="0" w:color="auto"/>
                    <w:left w:val="none" w:sz="0" w:space="0" w:color="auto"/>
                    <w:bottom w:val="none" w:sz="0" w:space="0" w:color="auto"/>
                    <w:right w:val="none" w:sz="0" w:space="0" w:color="auto"/>
                  </w:divBdr>
                  <w:divsChild>
                    <w:div w:id="634601504">
                      <w:marLeft w:val="0"/>
                      <w:marRight w:val="0"/>
                      <w:marTop w:val="0"/>
                      <w:marBottom w:val="0"/>
                      <w:divBdr>
                        <w:top w:val="none" w:sz="0" w:space="0" w:color="auto"/>
                        <w:left w:val="none" w:sz="0" w:space="0" w:color="auto"/>
                        <w:bottom w:val="none" w:sz="0" w:space="0" w:color="auto"/>
                        <w:right w:val="none" w:sz="0" w:space="0" w:color="auto"/>
                      </w:divBdr>
                      <w:divsChild>
                        <w:div w:id="1832328458">
                          <w:marLeft w:val="0"/>
                          <w:marRight w:val="0"/>
                          <w:marTop w:val="0"/>
                          <w:marBottom w:val="0"/>
                          <w:divBdr>
                            <w:top w:val="none" w:sz="0" w:space="0" w:color="auto"/>
                            <w:left w:val="none" w:sz="0" w:space="0" w:color="auto"/>
                            <w:bottom w:val="none" w:sz="0" w:space="0" w:color="auto"/>
                            <w:right w:val="none" w:sz="0" w:space="0" w:color="auto"/>
                          </w:divBdr>
                          <w:divsChild>
                            <w:div w:id="1490707769">
                              <w:marLeft w:val="0"/>
                              <w:marRight w:val="0"/>
                              <w:marTop w:val="0"/>
                              <w:marBottom w:val="0"/>
                              <w:divBdr>
                                <w:top w:val="none" w:sz="0" w:space="0" w:color="auto"/>
                                <w:left w:val="none" w:sz="0" w:space="0" w:color="auto"/>
                                <w:bottom w:val="none" w:sz="0" w:space="0" w:color="auto"/>
                                <w:right w:val="none" w:sz="0" w:space="0" w:color="auto"/>
                              </w:divBdr>
                              <w:divsChild>
                                <w:div w:id="152990927">
                                  <w:marLeft w:val="0"/>
                                  <w:marRight w:val="0"/>
                                  <w:marTop w:val="0"/>
                                  <w:marBottom w:val="0"/>
                                  <w:divBdr>
                                    <w:top w:val="none" w:sz="0" w:space="0" w:color="auto"/>
                                    <w:left w:val="none" w:sz="0" w:space="0" w:color="auto"/>
                                    <w:bottom w:val="none" w:sz="0" w:space="0" w:color="auto"/>
                                    <w:right w:val="none" w:sz="0" w:space="0" w:color="auto"/>
                                  </w:divBdr>
                                  <w:divsChild>
                                    <w:div w:id="12893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974592">
      <w:bodyDiv w:val="1"/>
      <w:marLeft w:val="0"/>
      <w:marRight w:val="0"/>
      <w:marTop w:val="0"/>
      <w:marBottom w:val="0"/>
      <w:divBdr>
        <w:top w:val="none" w:sz="0" w:space="0" w:color="auto"/>
        <w:left w:val="none" w:sz="0" w:space="0" w:color="auto"/>
        <w:bottom w:val="none" w:sz="0" w:space="0" w:color="auto"/>
        <w:right w:val="none" w:sz="0" w:space="0" w:color="auto"/>
      </w:divBdr>
      <w:divsChild>
        <w:div w:id="1082721004">
          <w:marLeft w:val="0"/>
          <w:marRight w:val="0"/>
          <w:marTop w:val="0"/>
          <w:marBottom w:val="0"/>
          <w:divBdr>
            <w:top w:val="none" w:sz="0" w:space="0" w:color="auto"/>
            <w:left w:val="none" w:sz="0" w:space="0" w:color="auto"/>
            <w:bottom w:val="none" w:sz="0" w:space="0" w:color="auto"/>
            <w:right w:val="none" w:sz="0" w:space="0" w:color="auto"/>
          </w:divBdr>
          <w:divsChild>
            <w:div w:id="1889566277">
              <w:marLeft w:val="0"/>
              <w:marRight w:val="0"/>
              <w:marTop w:val="0"/>
              <w:marBottom w:val="0"/>
              <w:divBdr>
                <w:top w:val="none" w:sz="0" w:space="0" w:color="auto"/>
                <w:left w:val="none" w:sz="0" w:space="0" w:color="auto"/>
                <w:bottom w:val="none" w:sz="0" w:space="0" w:color="auto"/>
                <w:right w:val="none" w:sz="0" w:space="0" w:color="auto"/>
              </w:divBdr>
              <w:divsChild>
                <w:div w:id="411591099">
                  <w:marLeft w:val="0"/>
                  <w:marRight w:val="0"/>
                  <w:marTop w:val="0"/>
                  <w:marBottom w:val="0"/>
                  <w:divBdr>
                    <w:top w:val="none" w:sz="0" w:space="0" w:color="auto"/>
                    <w:left w:val="none" w:sz="0" w:space="0" w:color="auto"/>
                    <w:bottom w:val="none" w:sz="0" w:space="0" w:color="auto"/>
                    <w:right w:val="none" w:sz="0" w:space="0" w:color="auto"/>
                  </w:divBdr>
                  <w:divsChild>
                    <w:div w:id="1132753328">
                      <w:marLeft w:val="0"/>
                      <w:marRight w:val="0"/>
                      <w:marTop w:val="0"/>
                      <w:marBottom w:val="0"/>
                      <w:divBdr>
                        <w:top w:val="none" w:sz="0" w:space="0" w:color="auto"/>
                        <w:left w:val="none" w:sz="0" w:space="0" w:color="auto"/>
                        <w:bottom w:val="none" w:sz="0" w:space="0" w:color="auto"/>
                        <w:right w:val="none" w:sz="0" w:space="0" w:color="auto"/>
                      </w:divBdr>
                      <w:divsChild>
                        <w:div w:id="1095906192">
                          <w:marLeft w:val="0"/>
                          <w:marRight w:val="0"/>
                          <w:marTop w:val="0"/>
                          <w:marBottom w:val="0"/>
                          <w:divBdr>
                            <w:top w:val="none" w:sz="0" w:space="0" w:color="auto"/>
                            <w:left w:val="none" w:sz="0" w:space="0" w:color="auto"/>
                            <w:bottom w:val="none" w:sz="0" w:space="0" w:color="auto"/>
                            <w:right w:val="none" w:sz="0" w:space="0" w:color="auto"/>
                          </w:divBdr>
                          <w:divsChild>
                            <w:div w:id="206333170">
                              <w:marLeft w:val="0"/>
                              <w:marRight w:val="0"/>
                              <w:marTop w:val="0"/>
                              <w:marBottom w:val="0"/>
                              <w:divBdr>
                                <w:top w:val="none" w:sz="0" w:space="0" w:color="auto"/>
                                <w:left w:val="none" w:sz="0" w:space="0" w:color="auto"/>
                                <w:bottom w:val="none" w:sz="0" w:space="0" w:color="auto"/>
                                <w:right w:val="none" w:sz="0" w:space="0" w:color="auto"/>
                              </w:divBdr>
                              <w:divsChild>
                                <w:div w:id="45690650">
                                  <w:marLeft w:val="0"/>
                                  <w:marRight w:val="0"/>
                                  <w:marTop w:val="0"/>
                                  <w:marBottom w:val="0"/>
                                  <w:divBdr>
                                    <w:top w:val="none" w:sz="0" w:space="0" w:color="auto"/>
                                    <w:left w:val="none" w:sz="0" w:space="0" w:color="auto"/>
                                    <w:bottom w:val="none" w:sz="0" w:space="0" w:color="auto"/>
                                    <w:right w:val="none" w:sz="0" w:space="0" w:color="auto"/>
                                  </w:divBdr>
                                  <w:divsChild>
                                    <w:div w:id="12583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68073">
      <w:bodyDiv w:val="1"/>
      <w:marLeft w:val="0"/>
      <w:marRight w:val="0"/>
      <w:marTop w:val="0"/>
      <w:marBottom w:val="0"/>
      <w:divBdr>
        <w:top w:val="none" w:sz="0" w:space="0" w:color="auto"/>
        <w:left w:val="none" w:sz="0" w:space="0" w:color="auto"/>
        <w:bottom w:val="none" w:sz="0" w:space="0" w:color="auto"/>
        <w:right w:val="none" w:sz="0" w:space="0" w:color="auto"/>
      </w:divBdr>
      <w:divsChild>
        <w:div w:id="1097870707">
          <w:marLeft w:val="0"/>
          <w:marRight w:val="0"/>
          <w:marTop w:val="0"/>
          <w:marBottom w:val="0"/>
          <w:divBdr>
            <w:top w:val="none" w:sz="0" w:space="0" w:color="auto"/>
            <w:left w:val="none" w:sz="0" w:space="0" w:color="auto"/>
            <w:bottom w:val="none" w:sz="0" w:space="0" w:color="auto"/>
            <w:right w:val="none" w:sz="0" w:space="0" w:color="auto"/>
          </w:divBdr>
          <w:divsChild>
            <w:div w:id="1641573779">
              <w:marLeft w:val="0"/>
              <w:marRight w:val="0"/>
              <w:marTop w:val="0"/>
              <w:marBottom w:val="0"/>
              <w:divBdr>
                <w:top w:val="none" w:sz="0" w:space="0" w:color="auto"/>
                <w:left w:val="none" w:sz="0" w:space="0" w:color="auto"/>
                <w:bottom w:val="none" w:sz="0" w:space="0" w:color="auto"/>
                <w:right w:val="none" w:sz="0" w:space="0" w:color="auto"/>
              </w:divBdr>
              <w:divsChild>
                <w:div w:id="177622287">
                  <w:marLeft w:val="0"/>
                  <w:marRight w:val="0"/>
                  <w:marTop w:val="0"/>
                  <w:marBottom w:val="0"/>
                  <w:divBdr>
                    <w:top w:val="none" w:sz="0" w:space="0" w:color="auto"/>
                    <w:left w:val="none" w:sz="0" w:space="0" w:color="auto"/>
                    <w:bottom w:val="none" w:sz="0" w:space="0" w:color="auto"/>
                    <w:right w:val="none" w:sz="0" w:space="0" w:color="auto"/>
                  </w:divBdr>
                  <w:divsChild>
                    <w:div w:id="1572539093">
                      <w:marLeft w:val="0"/>
                      <w:marRight w:val="0"/>
                      <w:marTop w:val="0"/>
                      <w:marBottom w:val="0"/>
                      <w:divBdr>
                        <w:top w:val="none" w:sz="0" w:space="0" w:color="auto"/>
                        <w:left w:val="none" w:sz="0" w:space="0" w:color="auto"/>
                        <w:bottom w:val="none" w:sz="0" w:space="0" w:color="auto"/>
                        <w:right w:val="none" w:sz="0" w:space="0" w:color="auto"/>
                      </w:divBdr>
                      <w:divsChild>
                        <w:div w:id="123819967">
                          <w:marLeft w:val="0"/>
                          <w:marRight w:val="0"/>
                          <w:marTop w:val="0"/>
                          <w:marBottom w:val="0"/>
                          <w:divBdr>
                            <w:top w:val="none" w:sz="0" w:space="0" w:color="auto"/>
                            <w:left w:val="none" w:sz="0" w:space="0" w:color="auto"/>
                            <w:bottom w:val="none" w:sz="0" w:space="0" w:color="auto"/>
                            <w:right w:val="none" w:sz="0" w:space="0" w:color="auto"/>
                          </w:divBdr>
                          <w:divsChild>
                            <w:div w:id="319236636">
                              <w:marLeft w:val="0"/>
                              <w:marRight w:val="0"/>
                              <w:marTop w:val="0"/>
                              <w:marBottom w:val="0"/>
                              <w:divBdr>
                                <w:top w:val="none" w:sz="0" w:space="0" w:color="auto"/>
                                <w:left w:val="none" w:sz="0" w:space="0" w:color="auto"/>
                                <w:bottom w:val="none" w:sz="0" w:space="0" w:color="auto"/>
                                <w:right w:val="none" w:sz="0" w:space="0" w:color="auto"/>
                              </w:divBdr>
                              <w:divsChild>
                                <w:div w:id="185487112">
                                  <w:marLeft w:val="0"/>
                                  <w:marRight w:val="0"/>
                                  <w:marTop w:val="0"/>
                                  <w:marBottom w:val="0"/>
                                  <w:divBdr>
                                    <w:top w:val="none" w:sz="0" w:space="0" w:color="auto"/>
                                    <w:left w:val="none" w:sz="0" w:space="0" w:color="auto"/>
                                    <w:bottom w:val="none" w:sz="0" w:space="0" w:color="auto"/>
                                    <w:right w:val="none" w:sz="0" w:space="0" w:color="auto"/>
                                  </w:divBdr>
                                  <w:divsChild>
                                    <w:div w:id="9682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868841">
      <w:bodyDiv w:val="1"/>
      <w:marLeft w:val="0"/>
      <w:marRight w:val="0"/>
      <w:marTop w:val="0"/>
      <w:marBottom w:val="0"/>
      <w:divBdr>
        <w:top w:val="none" w:sz="0" w:space="0" w:color="auto"/>
        <w:left w:val="none" w:sz="0" w:space="0" w:color="auto"/>
        <w:bottom w:val="none" w:sz="0" w:space="0" w:color="auto"/>
        <w:right w:val="none" w:sz="0" w:space="0" w:color="auto"/>
      </w:divBdr>
      <w:divsChild>
        <w:div w:id="696975378">
          <w:marLeft w:val="0"/>
          <w:marRight w:val="0"/>
          <w:marTop w:val="0"/>
          <w:marBottom w:val="0"/>
          <w:divBdr>
            <w:top w:val="none" w:sz="0" w:space="0" w:color="auto"/>
            <w:left w:val="none" w:sz="0" w:space="0" w:color="auto"/>
            <w:bottom w:val="none" w:sz="0" w:space="0" w:color="auto"/>
            <w:right w:val="none" w:sz="0" w:space="0" w:color="auto"/>
          </w:divBdr>
          <w:divsChild>
            <w:div w:id="718626290">
              <w:marLeft w:val="0"/>
              <w:marRight w:val="0"/>
              <w:marTop w:val="0"/>
              <w:marBottom w:val="0"/>
              <w:divBdr>
                <w:top w:val="none" w:sz="0" w:space="0" w:color="auto"/>
                <w:left w:val="none" w:sz="0" w:space="0" w:color="auto"/>
                <w:bottom w:val="none" w:sz="0" w:space="0" w:color="auto"/>
                <w:right w:val="none" w:sz="0" w:space="0" w:color="auto"/>
              </w:divBdr>
              <w:divsChild>
                <w:div w:id="1566186712">
                  <w:marLeft w:val="0"/>
                  <w:marRight w:val="0"/>
                  <w:marTop w:val="0"/>
                  <w:marBottom w:val="0"/>
                  <w:divBdr>
                    <w:top w:val="none" w:sz="0" w:space="0" w:color="auto"/>
                    <w:left w:val="none" w:sz="0" w:space="0" w:color="auto"/>
                    <w:bottom w:val="none" w:sz="0" w:space="0" w:color="auto"/>
                    <w:right w:val="none" w:sz="0" w:space="0" w:color="auto"/>
                  </w:divBdr>
                  <w:divsChild>
                    <w:div w:id="1968969618">
                      <w:marLeft w:val="0"/>
                      <w:marRight w:val="0"/>
                      <w:marTop w:val="0"/>
                      <w:marBottom w:val="0"/>
                      <w:divBdr>
                        <w:top w:val="none" w:sz="0" w:space="0" w:color="auto"/>
                        <w:left w:val="none" w:sz="0" w:space="0" w:color="auto"/>
                        <w:bottom w:val="none" w:sz="0" w:space="0" w:color="auto"/>
                        <w:right w:val="none" w:sz="0" w:space="0" w:color="auto"/>
                      </w:divBdr>
                      <w:divsChild>
                        <w:div w:id="195777545">
                          <w:marLeft w:val="0"/>
                          <w:marRight w:val="0"/>
                          <w:marTop w:val="0"/>
                          <w:marBottom w:val="0"/>
                          <w:divBdr>
                            <w:top w:val="none" w:sz="0" w:space="0" w:color="auto"/>
                            <w:left w:val="none" w:sz="0" w:space="0" w:color="auto"/>
                            <w:bottom w:val="none" w:sz="0" w:space="0" w:color="auto"/>
                            <w:right w:val="none" w:sz="0" w:space="0" w:color="auto"/>
                          </w:divBdr>
                          <w:divsChild>
                            <w:div w:id="113621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025016">
      <w:bodyDiv w:val="1"/>
      <w:marLeft w:val="0"/>
      <w:marRight w:val="0"/>
      <w:marTop w:val="0"/>
      <w:marBottom w:val="0"/>
      <w:divBdr>
        <w:top w:val="none" w:sz="0" w:space="0" w:color="auto"/>
        <w:left w:val="none" w:sz="0" w:space="0" w:color="auto"/>
        <w:bottom w:val="none" w:sz="0" w:space="0" w:color="auto"/>
        <w:right w:val="none" w:sz="0" w:space="0" w:color="auto"/>
      </w:divBdr>
      <w:divsChild>
        <w:div w:id="1310397998">
          <w:marLeft w:val="0"/>
          <w:marRight w:val="0"/>
          <w:marTop w:val="0"/>
          <w:marBottom w:val="0"/>
          <w:divBdr>
            <w:top w:val="none" w:sz="0" w:space="0" w:color="auto"/>
            <w:left w:val="none" w:sz="0" w:space="0" w:color="auto"/>
            <w:bottom w:val="none" w:sz="0" w:space="0" w:color="auto"/>
            <w:right w:val="none" w:sz="0" w:space="0" w:color="auto"/>
          </w:divBdr>
          <w:divsChild>
            <w:div w:id="258177908">
              <w:marLeft w:val="0"/>
              <w:marRight w:val="0"/>
              <w:marTop w:val="0"/>
              <w:marBottom w:val="0"/>
              <w:divBdr>
                <w:top w:val="none" w:sz="0" w:space="0" w:color="auto"/>
                <w:left w:val="none" w:sz="0" w:space="0" w:color="auto"/>
                <w:bottom w:val="none" w:sz="0" w:space="0" w:color="auto"/>
                <w:right w:val="none" w:sz="0" w:space="0" w:color="auto"/>
              </w:divBdr>
              <w:divsChild>
                <w:div w:id="1314062536">
                  <w:marLeft w:val="0"/>
                  <w:marRight w:val="0"/>
                  <w:marTop w:val="0"/>
                  <w:marBottom w:val="0"/>
                  <w:divBdr>
                    <w:top w:val="none" w:sz="0" w:space="0" w:color="auto"/>
                    <w:left w:val="none" w:sz="0" w:space="0" w:color="auto"/>
                    <w:bottom w:val="none" w:sz="0" w:space="0" w:color="auto"/>
                    <w:right w:val="none" w:sz="0" w:space="0" w:color="auto"/>
                  </w:divBdr>
                  <w:divsChild>
                    <w:div w:id="599726260">
                      <w:marLeft w:val="0"/>
                      <w:marRight w:val="0"/>
                      <w:marTop w:val="0"/>
                      <w:marBottom w:val="0"/>
                      <w:divBdr>
                        <w:top w:val="none" w:sz="0" w:space="0" w:color="auto"/>
                        <w:left w:val="none" w:sz="0" w:space="0" w:color="auto"/>
                        <w:bottom w:val="none" w:sz="0" w:space="0" w:color="auto"/>
                        <w:right w:val="none" w:sz="0" w:space="0" w:color="auto"/>
                      </w:divBdr>
                      <w:divsChild>
                        <w:div w:id="1657149089">
                          <w:marLeft w:val="0"/>
                          <w:marRight w:val="0"/>
                          <w:marTop w:val="0"/>
                          <w:marBottom w:val="0"/>
                          <w:divBdr>
                            <w:top w:val="none" w:sz="0" w:space="0" w:color="auto"/>
                            <w:left w:val="none" w:sz="0" w:space="0" w:color="auto"/>
                            <w:bottom w:val="none" w:sz="0" w:space="0" w:color="auto"/>
                            <w:right w:val="none" w:sz="0" w:space="0" w:color="auto"/>
                          </w:divBdr>
                          <w:divsChild>
                            <w:div w:id="189031767">
                              <w:marLeft w:val="0"/>
                              <w:marRight w:val="0"/>
                              <w:marTop w:val="0"/>
                              <w:marBottom w:val="0"/>
                              <w:divBdr>
                                <w:top w:val="none" w:sz="0" w:space="0" w:color="auto"/>
                                <w:left w:val="none" w:sz="0" w:space="0" w:color="auto"/>
                                <w:bottom w:val="none" w:sz="0" w:space="0" w:color="auto"/>
                                <w:right w:val="none" w:sz="0" w:space="0" w:color="auto"/>
                              </w:divBdr>
                              <w:divsChild>
                                <w:div w:id="1509366693">
                                  <w:marLeft w:val="0"/>
                                  <w:marRight w:val="0"/>
                                  <w:marTop w:val="0"/>
                                  <w:marBottom w:val="0"/>
                                  <w:divBdr>
                                    <w:top w:val="none" w:sz="0" w:space="0" w:color="auto"/>
                                    <w:left w:val="none" w:sz="0" w:space="0" w:color="auto"/>
                                    <w:bottom w:val="none" w:sz="0" w:space="0" w:color="auto"/>
                                    <w:right w:val="none" w:sz="0" w:space="0" w:color="auto"/>
                                  </w:divBdr>
                                  <w:divsChild>
                                    <w:div w:id="12636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2024s1-comp10001-d7ccc59f4734fd6399530ec2572d0fddd929b27d8ca441.pages.gitlab.unimelb.edu.au/"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en.wikipedia.org/wiki/Zoombinis"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2024s1-comp10001-d7ccc59f4734fd6399530ec2572d0fddd929b27d8ca441.pages.gitlab.unimelb.edu.au/" TargetMode="External"/><Relationship Id="rId14" Type="http://schemas.openxmlformats.org/officeDocument/2006/relationships/hyperlink" Target="https://2024s1-comp10001-d7ccc59f4734fd6399530ec2572d0fddd929b27d8ca441.pages.gitlab.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1601</Words>
  <Characters>9129</Characters>
  <Application>Microsoft Office Word</Application>
  <DocSecurity>0</DocSecurity>
  <Lines>76</Lines>
  <Paragraphs>21</Paragraphs>
  <ScaleCrop>false</ScaleCrop>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Rehman</dc:creator>
  <cp:keywords/>
  <dc:description/>
  <cp:lastModifiedBy>Mohammad Rehman</cp:lastModifiedBy>
  <cp:revision>1</cp:revision>
  <dcterms:created xsi:type="dcterms:W3CDTF">2025-05-02T11:24:00Z</dcterms:created>
  <dcterms:modified xsi:type="dcterms:W3CDTF">2025-05-02T11:25:00Z</dcterms:modified>
</cp:coreProperties>
</file>