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177A5" w:rsidRDefault="00000000" w:rsidP="0038636C">
      <w:pPr>
        <w:jc w:val="center"/>
        <w:rPr>
          <w:b/>
          <w:sz w:val="24"/>
          <w:szCs w:val="24"/>
          <w:highlight w:val="white"/>
        </w:rPr>
      </w:pPr>
      <w:r>
        <w:rPr>
          <w:b/>
          <w:sz w:val="24"/>
          <w:szCs w:val="24"/>
          <w:highlight w:val="white"/>
        </w:rPr>
        <w:t>Anomaly Detection in Credit Card Transactions using Power BI</w:t>
      </w:r>
    </w:p>
    <w:p w14:paraId="00000002" w14:textId="77777777" w:rsidR="007177A5" w:rsidRDefault="007177A5" w:rsidP="0038636C">
      <w:pPr>
        <w:rPr>
          <w:sz w:val="24"/>
          <w:szCs w:val="24"/>
          <w:highlight w:val="white"/>
        </w:rPr>
      </w:pPr>
    </w:p>
    <w:p w14:paraId="00000003" w14:textId="77777777" w:rsidR="007177A5" w:rsidRDefault="00000000" w:rsidP="0038636C">
      <w:pPr>
        <w:rPr>
          <w:b/>
          <w:sz w:val="24"/>
          <w:szCs w:val="24"/>
          <w:highlight w:val="white"/>
        </w:rPr>
      </w:pPr>
      <w:proofErr w:type="gramStart"/>
      <w:r>
        <w:rPr>
          <w:b/>
          <w:sz w:val="24"/>
          <w:szCs w:val="24"/>
          <w:highlight w:val="white"/>
        </w:rPr>
        <w:t>About:-</w:t>
      </w:r>
      <w:proofErr w:type="gramEnd"/>
    </w:p>
    <w:p w14:paraId="00000004" w14:textId="77777777" w:rsidR="007177A5" w:rsidRDefault="00000000" w:rsidP="0038636C">
      <w:pPr>
        <w:rPr>
          <w:sz w:val="24"/>
          <w:szCs w:val="24"/>
          <w:highlight w:val="white"/>
        </w:rPr>
      </w:pPr>
      <w:r>
        <w:rPr>
          <w:sz w:val="24"/>
          <w:szCs w:val="24"/>
          <w:highlight w:val="white"/>
        </w:rPr>
        <w:t xml:space="preserve">Anomaly detection in credit card transactions is a critical process aimed at identifying uncommon or potentially fraudulent activities within credit card transactions. This procedure employs a combination of statistical analysis, machine learning algorithms, and data visualisation tools, such as Power BI, to uncover irregular patterns and deviations from typical transaction behaviour. The </w:t>
      </w:r>
      <w:proofErr w:type="gramStart"/>
      <w:r>
        <w:rPr>
          <w:sz w:val="24"/>
          <w:szCs w:val="24"/>
          <w:highlight w:val="white"/>
        </w:rPr>
        <w:t>ultimate goal</w:t>
      </w:r>
      <w:proofErr w:type="gramEnd"/>
      <w:r>
        <w:rPr>
          <w:sz w:val="24"/>
          <w:szCs w:val="24"/>
          <w:highlight w:val="white"/>
        </w:rPr>
        <w:t xml:space="preserve"> is to swiftly detect and flag transactions that may be fraudulent in real-time, safeguarding the financial integrity of credit card holders and financial institutions.</w:t>
      </w:r>
    </w:p>
    <w:p w14:paraId="00000005" w14:textId="77777777" w:rsidR="007177A5" w:rsidRDefault="007177A5" w:rsidP="0038636C">
      <w:pPr>
        <w:rPr>
          <w:sz w:val="24"/>
          <w:szCs w:val="24"/>
          <w:highlight w:val="white"/>
        </w:rPr>
      </w:pPr>
    </w:p>
    <w:p w14:paraId="00000006" w14:textId="77777777" w:rsidR="007177A5" w:rsidRDefault="00000000" w:rsidP="0038636C">
      <w:pPr>
        <w:rPr>
          <w:b/>
          <w:sz w:val="24"/>
          <w:szCs w:val="24"/>
          <w:highlight w:val="white"/>
        </w:rPr>
      </w:pPr>
      <w:r>
        <w:rPr>
          <w:b/>
          <w:sz w:val="24"/>
          <w:szCs w:val="24"/>
          <w:highlight w:val="white"/>
        </w:rPr>
        <w:t>Project Overview:</w:t>
      </w:r>
    </w:p>
    <w:p w14:paraId="00000007" w14:textId="77777777" w:rsidR="007177A5" w:rsidRDefault="00000000" w:rsidP="0038636C">
      <w:pPr>
        <w:rPr>
          <w:sz w:val="24"/>
          <w:szCs w:val="24"/>
          <w:highlight w:val="white"/>
        </w:rPr>
      </w:pPr>
      <w:r>
        <w:rPr>
          <w:sz w:val="24"/>
          <w:szCs w:val="24"/>
          <w:highlight w:val="white"/>
        </w:rPr>
        <w:t>The primary objective of this project is to design and implement a comprehensive Power BI dashboard tailored for anomaly detection in credit card transactions. Anomaly detection plays a pivotal role in safeguarding the integrity of credit card transactions by promptly identifying and mitigating fraudulent activities. By harnessing the robust data visualisation and analytical features of Power BI, we aim to develop an interactive and informative dashboard. This dashboard will offer valuable insights into transaction trends, empowering users to spot potential anomalies efficiently, thus enhancing the security of credit card transactions.</w:t>
      </w:r>
    </w:p>
    <w:p w14:paraId="00000008" w14:textId="77777777" w:rsidR="007177A5" w:rsidRDefault="007177A5" w:rsidP="0038636C">
      <w:pPr>
        <w:rPr>
          <w:b/>
          <w:sz w:val="24"/>
          <w:szCs w:val="24"/>
          <w:highlight w:val="white"/>
        </w:rPr>
      </w:pPr>
    </w:p>
    <w:p w14:paraId="00000009" w14:textId="77777777" w:rsidR="007177A5" w:rsidRDefault="00000000" w:rsidP="0038636C">
      <w:pPr>
        <w:rPr>
          <w:b/>
          <w:sz w:val="24"/>
          <w:szCs w:val="24"/>
          <w:highlight w:val="white"/>
        </w:rPr>
      </w:pPr>
      <w:r>
        <w:rPr>
          <w:b/>
          <w:sz w:val="24"/>
          <w:szCs w:val="24"/>
          <w:highlight w:val="white"/>
        </w:rPr>
        <w:t>Project Steps:</w:t>
      </w:r>
    </w:p>
    <w:p w14:paraId="0000000A" w14:textId="77777777" w:rsidR="007177A5" w:rsidRDefault="00000000" w:rsidP="0038636C">
      <w:pPr>
        <w:rPr>
          <w:b/>
          <w:sz w:val="24"/>
          <w:szCs w:val="24"/>
          <w:highlight w:val="white"/>
        </w:rPr>
      </w:pPr>
      <w:r>
        <w:rPr>
          <w:b/>
          <w:sz w:val="24"/>
          <w:szCs w:val="24"/>
          <w:highlight w:val="white"/>
        </w:rPr>
        <w:t>—----------------------------------------</w:t>
      </w:r>
    </w:p>
    <w:p w14:paraId="0000000B" w14:textId="77777777" w:rsidR="007177A5" w:rsidRDefault="007177A5" w:rsidP="0038636C">
      <w:pPr>
        <w:rPr>
          <w:b/>
          <w:sz w:val="24"/>
          <w:szCs w:val="24"/>
          <w:highlight w:val="white"/>
        </w:rPr>
      </w:pPr>
    </w:p>
    <w:p w14:paraId="0000000C" w14:textId="77777777" w:rsidR="007177A5" w:rsidRDefault="00000000" w:rsidP="0038636C">
      <w:pPr>
        <w:numPr>
          <w:ilvl w:val="0"/>
          <w:numId w:val="3"/>
        </w:numPr>
        <w:rPr>
          <w:b/>
          <w:sz w:val="24"/>
          <w:szCs w:val="24"/>
          <w:highlight w:val="white"/>
        </w:rPr>
      </w:pPr>
      <w:r>
        <w:rPr>
          <w:b/>
          <w:sz w:val="24"/>
          <w:szCs w:val="24"/>
          <w:highlight w:val="white"/>
        </w:rPr>
        <w:t>Dataset Info:</w:t>
      </w:r>
    </w:p>
    <w:p w14:paraId="0000000D" w14:textId="77777777" w:rsidR="007177A5" w:rsidRDefault="007177A5" w:rsidP="0038636C">
      <w:pPr>
        <w:rPr>
          <w:sz w:val="24"/>
          <w:szCs w:val="24"/>
          <w:highlight w:val="white"/>
        </w:rPr>
      </w:pPr>
    </w:p>
    <w:p w14:paraId="0000000E" w14:textId="77777777" w:rsidR="007177A5" w:rsidRDefault="00000000" w:rsidP="0038636C">
      <w:pPr>
        <w:numPr>
          <w:ilvl w:val="0"/>
          <w:numId w:val="10"/>
        </w:numPr>
        <w:rPr>
          <w:sz w:val="24"/>
          <w:szCs w:val="24"/>
          <w:highlight w:val="white"/>
        </w:rPr>
      </w:pPr>
      <w:r>
        <w:rPr>
          <w:b/>
          <w:i/>
          <w:sz w:val="24"/>
          <w:szCs w:val="24"/>
          <w:highlight w:val="white"/>
        </w:rPr>
        <w:t>step</w:t>
      </w:r>
      <w:r>
        <w:rPr>
          <w:sz w:val="24"/>
          <w:szCs w:val="24"/>
          <w:highlight w:val="white"/>
        </w:rPr>
        <w:t xml:space="preserve"> - maps a unit of time in the real world. In this case 1 step is 1 hour of time. Total steps 744 (30 days simulation).</w:t>
      </w:r>
    </w:p>
    <w:p w14:paraId="0000000F" w14:textId="77777777" w:rsidR="007177A5" w:rsidRDefault="00000000" w:rsidP="0038636C">
      <w:pPr>
        <w:numPr>
          <w:ilvl w:val="0"/>
          <w:numId w:val="10"/>
        </w:numPr>
        <w:rPr>
          <w:sz w:val="24"/>
          <w:szCs w:val="24"/>
          <w:highlight w:val="white"/>
        </w:rPr>
      </w:pPr>
      <w:r>
        <w:rPr>
          <w:b/>
          <w:i/>
          <w:sz w:val="24"/>
          <w:szCs w:val="24"/>
          <w:highlight w:val="white"/>
        </w:rPr>
        <w:t>type</w:t>
      </w:r>
      <w:r>
        <w:rPr>
          <w:sz w:val="24"/>
          <w:szCs w:val="24"/>
          <w:highlight w:val="white"/>
        </w:rPr>
        <w:t xml:space="preserve"> - CASH-IN, CASH-OUT, DEBIT, </w:t>
      </w:r>
      <w:proofErr w:type="gramStart"/>
      <w:r>
        <w:rPr>
          <w:sz w:val="24"/>
          <w:szCs w:val="24"/>
          <w:highlight w:val="white"/>
        </w:rPr>
        <w:t>PAYMENT</w:t>
      </w:r>
      <w:proofErr w:type="gramEnd"/>
      <w:r>
        <w:rPr>
          <w:sz w:val="24"/>
          <w:szCs w:val="24"/>
          <w:highlight w:val="white"/>
        </w:rPr>
        <w:t xml:space="preserve"> and TRANSFER.</w:t>
      </w:r>
    </w:p>
    <w:p w14:paraId="00000010" w14:textId="77777777" w:rsidR="007177A5" w:rsidRDefault="00000000" w:rsidP="0038636C">
      <w:pPr>
        <w:numPr>
          <w:ilvl w:val="0"/>
          <w:numId w:val="10"/>
        </w:numPr>
        <w:rPr>
          <w:sz w:val="24"/>
          <w:szCs w:val="24"/>
          <w:highlight w:val="white"/>
        </w:rPr>
      </w:pPr>
      <w:r>
        <w:rPr>
          <w:b/>
          <w:i/>
          <w:sz w:val="24"/>
          <w:szCs w:val="24"/>
          <w:highlight w:val="white"/>
        </w:rPr>
        <w:t>amount</w:t>
      </w:r>
      <w:r>
        <w:rPr>
          <w:sz w:val="24"/>
          <w:szCs w:val="24"/>
          <w:highlight w:val="white"/>
        </w:rPr>
        <w:t xml:space="preserve"> - amount of the transaction in local currency.</w:t>
      </w:r>
    </w:p>
    <w:p w14:paraId="00000011" w14:textId="77777777" w:rsidR="007177A5" w:rsidRDefault="00000000" w:rsidP="0038636C">
      <w:pPr>
        <w:numPr>
          <w:ilvl w:val="0"/>
          <w:numId w:val="10"/>
        </w:numPr>
        <w:rPr>
          <w:sz w:val="24"/>
          <w:szCs w:val="24"/>
          <w:highlight w:val="white"/>
        </w:rPr>
      </w:pPr>
      <w:proofErr w:type="spellStart"/>
      <w:r>
        <w:rPr>
          <w:b/>
          <w:i/>
          <w:sz w:val="24"/>
          <w:szCs w:val="24"/>
          <w:highlight w:val="white"/>
        </w:rPr>
        <w:t>nameOrig</w:t>
      </w:r>
      <w:proofErr w:type="spellEnd"/>
      <w:r>
        <w:rPr>
          <w:sz w:val="24"/>
          <w:szCs w:val="24"/>
          <w:highlight w:val="white"/>
        </w:rPr>
        <w:t xml:space="preserve"> - customer who started the </w:t>
      </w:r>
      <w:proofErr w:type="gramStart"/>
      <w:r>
        <w:rPr>
          <w:sz w:val="24"/>
          <w:szCs w:val="24"/>
          <w:highlight w:val="white"/>
        </w:rPr>
        <w:t>transaction</w:t>
      </w:r>
      <w:proofErr w:type="gramEnd"/>
    </w:p>
    <w:p w14:paraId="00000012" w14:textId="77777777" w:rsidR="007177A5" w:rsidRDefault="00000000" w:rsidP="0038636C">
      <w:pPr>
        <w:numPr>
          <w:ilvl w:val="0"/>
          <w:numId w:val="10"/>
        </w:numPr>
        <w:rPr>
          <w:sz w:val="24"/>
          <w:szCs w:val="24"/>
          <w:highlight w:val="white"/>
        </w:rPr>
      </w:pPr>
      <w:proofErr w:type="spellStart"/>
      <w:r>
        <w:rPr>
          <w:b/>
          <w:i/>
          <w:sz w:val="24"/>
          <w:szCs w:val="24"/>
          <w:highlight w:val="white"/>
        </w:rPr>
        <w:t>oldbalanceOrg</w:t>
      </w:r>
      <w:proofErr w:type="spellEnd"/>
      <w:r>
        <w:rPr>
          <w:sz w:val="24"/>
          <w:szCs w:val="24"/>
          <w:highlight w:val="white"/>
        </w:rPr>
        <w:t xml:space="preserve"> - initial balance before the transaction</w:t>
      </w:r>
    </w:p>
    <w:p w14:paraId="00000013" w14:textId="77777777" w:rsidR="007177A5" w:rsidRDefault="00000000" w:rsidP="0038636C">
      <w:pPr>
        <w:numPr>
          <w:ilvl w:val="0"/>
          <w:numId w:val="10"/>
        </w:numPr>
        <w:rPr>
          <w:sz w:val="24"/>
          <w:szCs w:val="24"/>
          <w:highlight w:val="white"/>
        </w:rPr>
      </w:pPr>
      <w:proofErr w:type="spellStart"/>
      <w:r>
        <w:rPr>
          <w:b/>
          <w:i/>
          <w:sz w:val="24"/>
          <w:szCs w:val="24"/>
          <w:highlight w:val="white"/>
        </w:rPr>
        <w:t>newbalanceOrig</w:t>
      </w:r>
      <w:proofErr w:type="spellEnd"/>
      <w:r>
        <w:rPr>
          <w:sz w:val="24"/>
          <w:szCs w:val="24"/>
          <w:highlight w:val="white"/>
        </w:rPr>
        <w:t xml:space="preserve"> - new balance after the transaction</w:t>
      </w:r>
    </w:p>
    <w:p w14:paraId="00000014" w14:textId="77777777" w:rsidR="007177A5" w:rsidRDefault="00000000" w:rsidP="0038636C">
      <w:pPr>
        <w:numPr>
          <w:ilvl w:val="0"/>
          <w:numId w:val="10"/>
        </w:numPr>
        <w:rPr>
          <w:sz w:val="24"/>
          <w:szCs w:val="24"/>
          <w:highlight w:val="white"/>
        </w:rPr>
      </w:pPr>
      <w:proofErr w:type="spellStart"/>
      <w:r>
        <w:rPr>
          <w:b/>
          <w:i/>
          <w:sz w:val="24"/>
          <w:szCs w:val="24"/>
          <w:highlight w:val="white"/>
        </w:rPr>
        <w:t>nameDest</w:t>
      </w:r>
      <w:proofErr w:type="spellEnd"/>
      <w:r>
        <w:rPr>
          <w:sz w:val="24"/>
          <w:szCs w:val="24"/>
          <w:highlight w:val="white"/>
        </w:rPr>
        <w:t xml:space="preserve"> - customer who is the recipient of the </w:t>
      </w:r>
      <w:proofErr w:type="gramStart"/>
      <w:r>
        <w:rPr>
          <w:sz w:val="24"/>
          <w:szCs w:val="24"/>
          <w:highlight w:val="white"/>
        </w:rPr>
        <w:t>transaction</w:t>
      </w:r>
      <w:proofErr w:type="gramEnd"/>
    </w:p>
    <w:p w14:paraId="00000015" w14:textId="77777777" w:rsidR="007177A5" w:rsidRDefault="00000000" w:rsidP="0038636C">
      <w:pPr>
        <w:numPr>
          <w:ilvl w:val="0"/>
          <w:numId w:val="10"/>
        </w:numPr>
        <w:rPr>
          <w:sz w:val="24"/>
          <w:szCs w:val="24"/>
          <w:highlight w:val="white"/>
        </w:rPr>
      </w:pPr>
      <w:proofErr w:type="spellStart"/>
      <w:r>
        <w:rPr>
          <w:b/>
          <w:i/>
          <w:sz w:val="24"/>
          <w:szCs w:val="24"/>
          <w:highlight w:val="white"/>
        </w:rPr>
        <w:t>oldbalanceDest</w:t>
      </w:r>
      <w:proofErr w:type="spellEnd"/>
      <w:r>
        <w:rPr>
          <w:sz w:val="24"/>
          <w:szCs w:val="24"/>
          <w:highlight w:val="white"/>
        </w:rPr>
        <w:t xml:space="preserve"> - initial balance recipient before the transaction. Note that there is no information for customers that start with M (Merchants).</w:t>
      </w:r>
    </w:p>
    <w:p w14:paraId="00000016" w14:textId="77777777" w:rsidR="007177A5" w:rsidRDefault="00000000" w:rsidP="0038636C">
      <w:pPr>
        <w:numPr>
          <w:ilvl w:val="0"/>
          <w:numId w:val="10"/>
        </w:numPr>
        <w:rPr>
          <w:sz w:val="24"/>
          <w:szCs w:val="24"/>
          <w:highlight w:val="white"/>
        </w:rPr>
      </w:pPr>
      <w:proofErr w:type="spellStart"/>
      <w:r>
        <w:rPr>
          <w:b/>
          <w:i/>
          <w:sz w:val="24"/>
          <w:szCs w:val="24"/>
          <w:highlight w:val="white"/>
        </w:rPr>
        <w:t>newbalanceDest</w:t>
      </w:r>
      <w:proofErr w:type="spellEnd"/>
      <w:r>
        <w:rPr>
          <w:sz w:val="24"/>
          <w:szCs w:val="24"/>
          <w:highlight w:val="white"/>
        </w:rPr>
        <w:t xml:space="preserve"> - new balance recipient after the transaction. Note that there is no information for customers that start with M (Merchants).</w:t>
      </w:r>
    </w:p>
    <w:p w14:paraId="00000017" w14:textId="77777777" w:rsidR="007177A5" w:rsidRDefault="00000000" w:rsidP="0038636C">
      <w:pPr>
        <w:numPr>
          <w:ilvl w:val="0"/>
          <w:numId w:val="10"/>
        </w:numPr>
        <w:rPr>
          <w:sz w:val="24"/>
          <w:szCs w:val="24"/>
          <w:highlight w:val="white"/>
        </w:rPr>
      </w:pPr>
      <w:proofErr w:type="spellStart"/>
      <w:r>
        <w:rPr>
          <w:b/>
          <w:i/>
          <w:sz w:val="24"/>
          <w:szCs w:val="24"/>
          <w:highlight w:val="white"/>
        </w:rPr>
        <w:t>isFraud</w:t>
      </w:r>
      <w:proofErr w:type="spellEnd"/>
      <w:r>
        <w:rPr>
          <w:sz w:val="24"/>
          <w:szCs w:val="24"/>
          <w:highlight w:val="white"/>
        </w:rPr>
        <w:t xml:space="preserve"> - This is the transactions made by the fraudulent agents inside the simulation. In this specific dataset the fraudulent behaviour of the agents aims to profit by taking control of </w:t>
      </w:r>
      <w:proofErr w:type="spellStart"/>
      <w:r>
        <w:rPr>
          <w:sz w:val="24"/>
          <w:szCs w:val="24"/>
          <w:highlight w:val="white"/>
        </w:rPr>
        <w:t>customers</w:t>
      </w:r>
      <w:proofErr w:type="spellEnd"/>
      <w:r>
        <w:rPr>
          <w:sz w:val="24"/>
          <w:szCs w:val="24"/>
          <w:highlight w:val="white"/>
        </w:rPr>
        <w:t xml:space="preserve"> accounts and try to empty the funds by transferring to another account and then cashing out of the system.</w:t>
      </w:r>
    </w:p>
    <w:p w14:paraId="00000018" w14:textId="77777777" w:rsidR="007177A5" w:rsidRDefault="007177A5" w:rsidP="0038636C">
      <w:pPr>
        <w:rPr>
          <w:sz w:val="24"/>
          <w:szCs w:val="24"/>
          <w:highlight w:val="white"/>
        </w:rPr>
      </w:pPr>
    </w:p>
    <w:p w14:paraId="00000019" w14:textId="77777777" w:rsidR="007177A5" w:rsidRDefault="00000000" w:rsidP="0038636C">
      <w:pPr>
        <w:rPr>
          <w:sz w:val="24"/>
          <w:szCs w:val="24"/>
          <w:highlight w:val="white"/>
        </w:rPr>
      </w:pPr>
      <w:proofErr w:type="gramStart"/>
      <w:r>
        <w:rPr>
          <w:sz w:val="24"/>
          <w:szCs w:val="24"/>
          <w:highlight w:val="white"/>
        </w:rPr>
        <w:t>In order to</w:t>
      </w:r>
      <w:proofErr w:type="gramEnd"/>
      <w:r>
        <w:rPr>
          <w:sz w:val="24"/>
          <w:szCs w:val="24"/>
          <w:highlight w:val="white"/>
        </w:rPr>
        <w:t xml:space="preserve"> commence our project, it is essential to initiate by importing the provided dataset and then meticulously process it by addressing missing values, ensuring data integrity, and performing necessary transformations to prepare it for analysis accordingly.</w:t>
      </w:r>
    </w:p>
    <w:p w14:paraId="0000001A" w14:textId="77777777" w:rsidR="007177A5" w:rsidRDefault="007177A5" w:rsidP="0038636C">
      <w:pPr>
        <w:rPr>
          <w:sz w:val="24"/>
          <w:szCs w:val="24"/>
          <w:highlight w:val="white"/>
        </w:rPr>
      </w:pPr>
    </w:p>
    <w:p w14:paraId="0000001B" w14:textId="77777777" w:rsidR="007177A5" w:rsidRDefault="007177A5" w:rsidP="0038636C">
      <w:pPr>
        <w:rPr>
          <w:sz w:val="24"/>
          <w:szCs w:val="24"/>
          <w:highlight w:val="white"/>
        </w:rPr>
      </w:pPr>
    </w:p>
    <w:p w14:paraId="0000001C" w14:textId="77777777" w:rsidR="007177A5" w:rsidRDefault="007177A5" w:rsidP="0038636C">
      <w:pPr>
        <w:rPr>
          <w:b/>
          <w:sz w:val="24"/>
          <w:szCs w:val="24"/>
          <w:highlight w:val="white"/>
        </w:rPr>
      </w:pPr>
    </w:p>
    <w:p w14:paraId="0000001D" w14:textId="77777777" w:rsidR="007177A5" w:rsidRDefault="00000000" w:rsidP="0038636C">
      <w:pPr>
        <w:numPr>
          <w:ilvl w:val="0"/>
          <w:numId w:val="7"/>
        </w:numPr>
        <w:rPr>
          <w:b/>
          <w:sz w:val="24"/>
          <w:szCs w:val="24"/>
          <w:highlight w:val="white"/>
        </w:rPr>
      </w:pPr>
      <w:r>
        <w:rPr>
          <w:b/>
          <w:sz w:val="24"/>
          <w:szCs w:val="24"/>
          <w:highlight w:val="white"/>
        </w:rPr>
        <w:t xml:space="preserve">Power BI Dashboard Creation:  </w:t>
      </w:r>
    </w:p>
    <w:p w14:paraId="0000001E" w14:textId="77777777" w:rsidR="007177A5" w:rsidRDefault="007177A5" w:rsidP="0038636C">
      <w:pPr>
        <w:rPr>
          <w:sz w:val="24"/>
          <w:szCs w:val="24"/>
          <w:highlight w:val="white"/>
        </w:rPr>
      </w:pPr>
    </w:p>
    <w:p w14:paraId="0000001F" w14:textId="77777777" w:rsidR="007177A5" w:rsidRDefault="00000000" w:rsidP="0038636C">
      <w:pPr>
        <w:numPr>
          <w:ilvl w:val="0"/>
          <w:numId w:val="1"/>
        </w:numPr>
        <w:ind w:left="1440"/>
        <w:rPr>
          <w:sz w:val="24"/>
          <w:szCs w:val="24"/>
          <w:highlight w:val="white"/>
        </w:rPr>
      </w:pPr>
      <w:r>
        <w:rPr>
          <w:sz w:val="24"/>
          <w:szCs w:val="24"/>
          <w:highlight w:val="white"/>
        </w:rPr>
        <w:t xml:space="preserve">Firstly, we need to Launch Power BI and connect it to the </w:t>
      </w:r>
      <w:proofErr w:type="spellStart"/>
      <w:r>
        <w:rPr>
          <w:sz w:val="24"/>
          <w:szCs w:val="24"/>
          <w:highlight w:val="white"/>
        </w:rPr>
        <w:t>preprocessed</w:t>
      </w:r>
      <w:proofErr w:type="spellEnd"/>
      <w:r>
        <w:rPr>
          <w:sz w:val="24"/>
          <w:szCs w:val="24"/>
          <w:highlight w:val="white"/>
        </w:rPr>
        <w:t xml:space="preserve"> credit card transaction dataset.</w:t>
      </w:r>
    </w:p>
    <w:p w14:paraId="00000020" w14:textId="77777777" w:rsidR="007177A5" w:rsidRDefault="00000000" w:rsidP="0038636C">
      <w:pPr>
        <w:numPr>
          <w:ilvl w:val="0"/>
          <w:numId w:val="1"/>
        </w:numPr>
        <w:ind w:left="1440"/>
        <w:rPr>
          <w:sz w:val="24"/>
          <w:szCs w:val="24"/>
          <w:highlight w:val="white"/>
        </w:rPr>
      </w:pPr>
      <w:r>
        <w:rPr>
          <w:sz w:val="24"/>
          <w:szCs w:val="24"/>
          <w:highlight w:val="white"/>
        </w:rPr>
        <w:t>Then, I have designed an intuitive and visually appealing dashboard layout with appropriate charts, tables, and filters.</w:t>
      </w:r>
    </w:p>
    <w:p w14:paraId="00000021" w14:textId="77777777" w:rsidR="007177A5" w:rsidRDefault="00000000" w:rsidP="0038636C">
      <w:pPr>
        <w:numPr>
          <w:ilvl w:val="0"/>
          <w:numId w:val="1"/>
        </w:numPr>
        <w:ind w:left="1440"/>
        <w:rPr>
          <w:sz w:val="24"/>
          <w:szCs w:val="24"/>
          <w:highlight w:val="white"/>
        </w:rPr>
      </w:pPr>
      <w:r>
        <w:rPr>
          <w:sz w:val="24"/>
          <w:szCs w:val="24"/>
          <w:highlight w:val="white"/>
        </w:rPr>
        <w:t>And then created the visualisations that provide an overview of transaction statistics, such as total transactions, average transaction amount, and transaction frequency as well.</w:t>
      </w:r>
    </w:p>
    <w:p w14:paraId="00000022" w14:textId="77777777" w:rsidR="007177A5" w:rsidRDefault="007177A5" w:rsidP="0038636C">
      <w:pPr>
        <w:rPr>
          <w:sz w:val="24"/>
          <w:szCs w:val="24"/>
          <w:highlight w:val="white"/>
        </w:rPr>
      </w:pPr>
    </w:p>
    <w:p w14:paraId="00000023" w14:textId="77777777" w:rsidR="007177A5" w:rsidRDefault="00000000" w:rsidP="0038636C">
      <w:pPr>
        <w:numPr>
          <w:ilvl w:val="0"/>
          <w:numId w:val="4"/>
        </w:numPr>
        <w:rPr>
          <w:sz w:val="24"/>
          <w:szCs w:val="24"/>
          <w:highlight w:val="white"/>
        </w:rPr>
      </w:pPr>
      <w:r>
        <w:rPr>
          <w:b/>
          <w:sz w:val="24"/>
          <w:szCs w:val="24"/>
          <w:highlight w:val="white"/>
        </w:rPr>
        <w:t>Data Preprocessing:</w:t>
      </w:r>
      <w:r>
        <w:rPr>
          <w:sz w:val="24"/>
          <w:szCs w:val="24"/>
          <w:highlight w:val="white"/>
        </w:rPr>
        <w:t xml:space="preserve"> </w:t>
      </w:r>
    </w:p>
    <w:p w14:paraId="00000024" w14:textId="77777777" w:rsidR="007177A5" w:rsidRDefault="007177A5" w:rsidP="0038636C">
      <w:pPr>
        <w:ind w:left="720"/>
        <w:rPr>
          <w:sz w:val="24"/>
          <w:szCs w:val="24"/>
          <w:highlight w:val="white"/>
        </w:rPr>
      </w:pPr>
    </w:p>
    <w:p w14:paraId="00000025" w14:textId="77777777" w:rsidR="007177A5" w:rsidRDefault="00000000" w:rsidP="0038636C">
      <w:pPr>
        <w:numPr>
          <w:ilvl w:val="0"/>
          <w:numId w:val="8"/>
        </w:numPr>
        <w:rPr>
          <w:sz w:val="24"/>
          <w:szCs w:val="24"/>
          <w:highlight w:val="white"/>
        </w:rPr>
      </w:pPr>
      <w:r>
        <w:rPr>
          <w:sz w:val="24"/>
          <w:szCs w:val="24"/>
          <w:highlight w:val="white"/>
        </w:rPr>
        <w:t>At this stage we will perform the data cleaning tasks, such as handling missing values and duplicates if needed.</w:t>
      </w:r>
    </w:p>
    <w:p w14:paraId="00000026" w14:textId="77777777" w:rsidR="007177A5" w:rsidRDefault="00000000" w:rsidP="0038636C">
      <w:pPr>
        <w:numPr>
          <w:ilvl w:val="0"/>
          <w:numId w:val="8"/>
        </w:numPr>
        <w:rPr>
          <w:sz w:val="24"/>
          <w:szCs w:val="24"/>
          <w:highlight w:val="white"/>
        </w:rPr>
      </w:pPr>
      <w:r>
        <w:rPr>
          <w:sz w:val="24"/>
          <w:szCs w:val="24"/>
          <w:highlight w:val="white"/>
        </w:rPr>
        <w:t>Then we need to transform the data into a format suitable for Power BI, ensuring proper data types.</w:t>
      </w:r>
    </w:p>
    <w:p w14:paraId="00000027" w14:textId="77777777" w:rsidR="007177A5" w:rsidRDefault="007177A5" w:rsidP="0038636C">
      <w:pPr>
        <w:rPr>
          <w:sz w:val="24"/>
          <w:szCs w:val="24"/>
          <w:highlight w:val="white"/>
        </w:rPr>
      </w:pPr>
    </w:p>
    <w:p w14:paraId="00000028" w14:textId="77777777" w:rsidR="007177A5" w:rsidRDefault="00000000" w:rsidP="0038636C">
      <w:pPr>
        <w:numPr>
          <w:ilvl w:val="0"/>
          <w:numId w:val="5"/>
        </w:numPr>
        <w:rPr>
          <w:b/>
          <w:sz w:val="24"/>
          <w:szCs w:val="24"/>
          <w:highlight w:val="white"/>
        </w:rPr>
      </w:pPr>
      <w:r>
        <w:rPr>
          <w:b/>
          <w:sz w:val="24"/>
          <w:szCs w:val="24"/>
          <w:highlight w:val="white"/>
        </w:rPr>
        <w:t>DAX Function:</w:t>
      </w:r>
    </w:p>
    <w:p w14:paraId="00000029" w14:textId="77777777" w:rsidR="007177A5" w:rsidRDefault="007177A5" w:rsidP="0038636C">
      <w:pPr>
        <w:rPr>
          <w:sz w:val="24"/>
          <w:szCs w:val="24"/>
          <w:highlight w:val="white"/>
        </w:rPr>
      </w:pPr>
    </w:p>
    <w:p w14:paraId="0000002A" w14:textId="77777777" w:rsidR="007177A5" w:rsidRDefault="00000000" w:rsidP="0038636C">
      <w:pPr>
        <w:rPr>
          <w:sz w:val="24"/>
          <w:szCs w:val="24"/>
          <w:highlight w:val="white"/>
        </w:rPr>
      </w:pPr>
      <w:r>
        <w:rPr>
          <w:sz w:val="24"/>
          <w:szCs w:val="24"/>
          <w:highlight w:val="white"/>
        </w:rPr>
        <w:t xml:space="preserve">         Average Transaction </w:t>
      </w:r>
      <w:proofErr w:type="gramStart"/>
      <w:r>
        <w:rPr>
          <w:sz w:val="24"/>
          <w:szCs w:val="24"/>
          <w:highlight w:val="white"/>
        </w:rPr>
        <w:t>Amount :</w:t>
      </w:r>
      <w:proofErr w:type="gramEnd"/>
    </w:p>
    <w:p w14:paraId="0000002B" w14:textId="77777777" w:rsidR="007177A5" w:rsidRDefault="007177A5" w:rsidP="0038636C">
      <w:pPr>
        <w:ind w:left="1440"/>
        <w:rPr>
          <w:sz w:val="24"/>
          <w:szCs w:val="24"/>
          <w:highlight w:val="white"/>
        </w:rPr>
      </w:pPr>
    </w:p>
    <w:p w14:paraId="0000002C" w14:textId="77777777" w:rsidR="007177A5" w:rsidRDefault="00000000" w:rsidP="0038636C">
      <w:pPr>
        <w:numPr>
          <w:ilvl w:val="0"/>
          <w:numId w:val="11"/>
        </w:numPr>
        <w:rPr>
          <w:sz w:val="24"/>
          <w:szCs w:val="24"/>
          <w:shd w:val="clear" w:color="auto" w:fill="F7F7F8"/>
        </w:rPr>
      </w:pPr>
      <w:r>
        <w:rPr>
          <w:sz w:val="24"/>
          <w:szCs w:val="24"/>
          <w:highlight w:val="white"/>
        </w:rPr>
        <w:t>DAX Function: Average Transaction Amount = AVERAGE('Transactions'[Amount])</w:t>
      </w:r>
    </w:p>
    <w:p w14:paraId="0000002D" w14:textId="77777777" w:rsidR="007177A5" w:rsidRDefault="00000000" w:rsidP="0038636C">
      <w:pPr>
        <w:numPr>
          <w:ilvl w:val="0"/>
          <w:numId w:val="11"/>
        </w:numPr>
        <w:rPr>
          <w:sz w:val="24"/>
          <w:szCs w:val="24"/>
          <w:shd w:val="clear" w:color="auto" w:fill="F7F7F8"/>
        </w:rPr>
      </w:pPr>
      <w:r>
        <w:rPr>
          <w:sz w:val="24"/>
          <w:szCs w:val="24"/>
          <w:highlight w:val="white"/>
        </w:rPr>
        <w:t>We use this function to calculate and compare the average transaction amount for normal and fraudulent transactions, providing insight into potential discrepancies.</w:t>
      </w:r>
    </w:p>
    <w:p w14:paraId="0000002E" w14:textId="77777777" w:rsidR="007177A5" w:rsidRDefault="00000000" w:rsidP="0038636C">
      <w:pPr>
        <w:rPr>
          <w:sz w:val="24"/>
          <w:szCs w:val="24"/>
          <w:highlight w:val="white"/>
        </w:rPr>
      </w:pPr>
      <w:r>
        <w:rPr>
          <w:sz w:val="24"/>
          <w:szCs w:val="24"/>
          <w:highlight w:val="white"/>
        </w:rPr>
        <w:t xml:space="preserve">         Count of Transactions:</w:t>
      </w:r>
    </w:p>
    <w:p w14:paraId="0000002F" w14:textId="77777777" w:rsidR="007177A5" w:rsidRDefault="007177A5" w:rsidP="0038636C">
      <w:pPr>
        <w:ind w:left="1440"/>
        <w:rPr>
          <w:sz w:val="24"/>
          <w:szCs w:val="24"/>
          <w:highlight w:val="white"/>
        </w:rPr>
      </w:pPr>
    </w:p>
    <w:p w14:paraId="00000030" w14:textId="77777777" w:rsidR="007177A5" w:rsidRDefault="00000000" w:rsidP="0038636C">
      <w:pPr>
        <w:numPr>
          <w:ilvl w:val="0"/>
          <w:numId w:val="11"/>
        </w:numPr>
        <w:rPr>
          <w:sz w:val="24"/>
          <w:szCs w:val="24"/>
          <w:shd w:val="clear" w:color="auto" w:fill="F7F7F8"/>
        </w:rPr>
      </w:pPr>
      <w:r>
        <w:rPr>
          <w:sz w:val="24"/>
          <w:szCs w:val="24"/>
          <w:highlight w:val="white"/>
        </w:rPr>
        <w:t>DAX Function: Total Transactions = COUNTROWS('Transactions')</w:t>
      </w:r>
    </w:p>
    <w:p w14:paraId="00000031" w14:textId="77777777" w:rsidR="007177A5" w:rsidRDefault="00000000" w:rsidP="0038636C">
      <w:pPr>
        <w:numPr>
          <w:ilvl w:val="0"/>
          <w:numId w:val="11"/>
        </w:numPr>
        <w:rPr>
          <w:sz w:val="24"/>
          <w:szCs w:val="24"/>
          <w:shd w:val="clear" w:color="auto" w:fill="F7F7F8"/>
        </w:rPr>
      </w:pPr>
      <w:r>
        <w:rPr>
          <w:sz w:val="24"/>
          <w:szCs w:val="24"/>
          <w:highlight w:val="white"/>
        </w:rPr>
        <w:t xml:space="preserve">DAX Function: Total Fraudulent Transactions = </w:t>
      </w:r>
      <w:proofErr w:type="gramStart"/>
      <w:r>
        <w:rPr>
          <w:sz w:val="24"/>
          <w:szCs w:val="24"/>
          <w:highlight w:val="white"/>
        </w:rPr>
        <w:t>COUNTROWS(</w:t>
      </w:r>
      <w:proofErr w:type="gramEnd"/>
      <w:r>
        <w:rPr>
          <w:sz w:val="24"/>
          <w:szCs w:val="24"/>
          <w:highlight w:val="white"/>
        </w:rPr>
        <w:t>FILTER('Transactions', 'Transactions'[</w:t>
      </w:r>
      <w:proofErr w:type="spellStart"/>
      <w:r>
        <w:rPr>
          <w:sz w:val="24"/>
          <w:szCs w:val="24"/>
          <w:highlight w:val="white"/>
        </w:rPr>
        <w:t>IsFraudulent</w:t>
      </w:r>
      <w:proofErr w:type="spellEnd"/>
      <w:r>
        <w:rPr>
          <w:sz w:val="24"/>
          <w:szCs w:val="24"/>
          <w:highlight w:val="white"/>
        </w:rPr>
        <w:t>] = TRUE))</w:t>
      </w:r>
    </w:p>
    <w:p w14:paraId="00000032" w14:textId="77777777" w:rsidR="007177A5" w:rsidRDefault="00000000" w:rsidP="0038636C">
      <w:pPr>
        <w:numPr>
          <w:ilvl w:val="0"/>
          <w:numId w:val="11"/>
        </w:numPr>
        <w:rPr>
          <w:sz w:val="24"/>
          <w:szCs w:val="24"/>
          <w:shd w:val="clear" w:color="auto" w:fill="F7F7F8"/>
        </w:rPr>
      </w:pPr>
      <w:r>
        <w:rPr>
          <w:sz w:val="24"/>
          <w:szCs w:val="24"/>
          <w:highlight w:val="white"/>
        </w:rPr>
        <w:t>These functions help determine the total number of transactions and the count of fraudulent transactions in the dataset.</w:t>
      </w:r>
    </w:p>
    <w:p w14:paraId="33F3FD4F" w14:textId="77777777" w:rsidR="004F1806" w:rsidRDefault="00000000" w:rsidP="0038636C">
      <w:pPr>
        <w:rPr>
          <w:sz w:val="24"/>
          <w:szCs w:val="24"/>
          <w:highlight w:val="white"/>
        </w:rPr>
      </w:pPr>
      <w:r>
        <w:rPr>
          <w:sz w:val="24"/>
          <w:szCs w:val="24"/>
          <w:highlight w:val="white"/>
        </w:rPr>
        <w:t xml:space="preserve">      </w:t>
      </w:r>
    </w:p>
    <w:p w14:paraId="00000033" w14:textId="20CD196F" w:rsidR="007177A5" w:rsidRDefault="00000000" w:rsidP="0038636C">
      <w:pPr>
        <w:rPr>
          <w:sz w:val="24"/>
          <w:szCs w:val="24"/>
          <w:highlight w:val="white"/>
        </w:rPr>
      </w:pPr>
      <w:r>
        <w:rPr>
          <w:sz w:val="24"/>
          <w:szCs w:val="24"/>
          <w:highlight w:val="white"/>
        </w:rPr>
        <w:lastRenderedPageBreak/>
        <w:t xml:space="preserve">  </w:t>
      </w:r>
      <w:r w:rsidR="004F1806">
        <w:rPr>
          <w:sz w:val="24"/>
          <w:szCs w:val="24"/>
          <w:highlight w:val="white"/>
        </w:rPr>
        <w:t xml:space="preserve">     </w:t>
      </w:r>
      <w:r>
        <w:rPr>
          <w:sz w:val="24"/>
          <w:szCs w:val="24"/>
          <w:highlight w:val="white"/>
        </w:rPr>
        <w:t xml:space="preserve"> Highest Fraud Transaction Amount:</w:t>
      </w:r>
    </w:p>
    <w:p w14:paraId="00000034" w14:textId="77777777" w:rsidR="007177A5" w:rsidRDefault="007177A5" w:rsidP="0038636C">
      <w:pPr>
        <w:rPr>
          <w:sz w:val="24"/>
          <w:szCs w:val="24"/>
          <w:highlight w:val="white"/>
        </w:rPr>
      </w:pPr>
    </w:p>
    <w:p w14:paraId="00000035" w14:textId="77777777" w:rsidR="007177A5" w:rsidRDefault="00000000" w:rsidP="0038636C">
      <w:pPr>
        <w:numPr>
          <w:ilvl w:val="0"/>
          <w:numId w:val="11"/>
        </w:numPr>
        <w:rPr>
          <w:sz w:val="24"/>
          <w:szCs w:val="24"/>
          <w:shd w:val="clear" w:color="auto" w:fill="F7F7F8"/>
        </w:rPr>
      </w:pPr>
      <w:r>
        <w:rPr>
          <w:sz w:val="24"/>
          <w:szCs w:val="24"/>
          <w:highlight w:val="white"/>
        </w:rPr>
        <w:t xml:space="preserve">DAX Function: Highest Fraud Amount = </w:t>
      </w:r>
      <w:proofErr w:type="gramStart"/>
      <w:r>
        <w:rPr>
          <w:sz w:val="24"/>
          <w:szCs w:val="24"/>
          <w:highlight w:val="white"/>
        </w:rPr>
        <w:t>MAXX(</w:t>
      </w:r>
      <w:proofErr w:type="gramEnd"/>
      <w:r>
        <w:rPr>
          <w:sz w:val="24"/>
          <w:szCs w:val="24"/>
          <w:highlight w:val="white"/>
        </w:rPr>
        <w:t>FILTER('Transactions', 'Transactions'[</w:t>
      </w:r>
      <w:proofErr w:type="spellStart"/>
      <w:r>
        <w:rPr>
          <w:sz w:val="24"/>
          <w:szCs w:val="24"/>
          <w:highlight w:val="white"/>
        </w:rPr>
        <w:t>IsFraudulent</w:t>
      </w:r>
      <w:proofErr w:type="spellEnd"/>
      <w:r>
        <w:rPr>
          <w:sz w:val="24"/>
          <w:szCs w:val="24"/>
          <w:highlight w:val="white"/>
        </w:rPr>
        <w:t>] = TRUE), 'Transactions'[Amount])</w:t>
      </w:r>
    </w:p>
    <w:p w14:paraId="00000036" w14:textId="77777777" w:rsidR="007177A5" w:rsidRDefault="00000000" w:rsidP="0038636C">
      <w:pPr>
        <w:numPr>
          <w:ilvl w:val="0"/>
          <w:numId w:val="11"/>
        </w:numPr>
        <w:rPr>
          <w:sz w:val="24"/>
          <w:szCs w:val="24"/>
          <w:shd w:val="clear" w:color="auto" w:fill="F7F7F8"/>
        </w:rPr>
      </w:pPr>
      <w:r>
        <w:rPr>
          <w:sz w:val="24"/>
          <w:szCs w:val="24"/>
          <w:highlight w:val="white"/>
        </w:rPr>
        <w:t>This function identifies the highest transaction amount among fraudulent transactions, assisting in fraud detection and analysis.</w:t>
      </w:r>
    </w:p>
    <w:p w14:paraId="22BB4E79" w14:textId="77777777" w:rsidR="004F1806" w:rsidRDefault="00000000" w:rsidP="0038636C">
      <w:pPr>
        <w:rPr>
          <w:sz w:val="24"/>
          <w:szCs w:val="24"/>
          <w:highlight w:val="white"/>
        </w:rPr>
      </w:pPr>
      <w:r>
        <w:rPr>
          <w:sz w:val="24"/>
          <w:szCs w:val="24"/>
          <w:highlight w:val="white"/>
        </w:rPr>
        <w:t xml:space="preserve">       </w:t>
      </w:r>
    </w:p>
    <w:p w14:paraId="00000037" w14:textId="744D0A9B" w:rsidR="007177A5" w:rsidRDefault="004F1806" w:rsidP="0038636C">
      <w:pPr>
        <w:rPr>
          <w:sz w:val="24"/>
          <w:szCs w:val="24"/>
          <w:highlight w:val="white"/>
        </w:rPr>
      </w:pPr>
      <w:r>
        <w:rPr>
          <w:sz w:val="24"/>
          <w:szCs w:val="24"/>
          <w:highlight w:val="white"/>
        </w:rPr>
        <w:t xml:space="preserve">       Maximum Transaction Amount Comparison:</w:t>
      </w:r>
    </w:p>
    <w:p w14:paraId="00000038" w14:textId="77777777" w:rsidR="007177A5" w:rsidRDefault="00000000" w:rsidP="0038636C">
      <w:pPr>
        <w:numPr>
          <w:ilvl w:val="0"/>
          <w:numId w:val="11"/>
        </w:numPr>
        <w:rPr>
          <w:sz w:val="24"/>
          <w:szCs w:val="24"/>
          <w:shd w:val="clear" w:color="auto" w:fill="F7F7F8"/>
        </w:rPr>
      </w:pPr>
      <w:r>
        <w:rPr>
          <w:sz w:val="24"/>
          <w:szCs w:val="24"/>
          <w:highlight w:val="white"/>
        </w:rPr>
        <w:t>We perform a comparison between the maximum transaction amount for normal and fraudulent transactions to assess significant differences using DAX expressions like MAX and FILTER.</w:t>
      </w:r>
    </w:p>
    <w:p w14:paraId="00000039" w14:textId="77777777" w:rsidR="007177A5" w:rsidRDefault="007177A5" w:rsidP="0038636C">
      <w:pPr>
        <w:ind w:left="1440"/>
        <w:rPr>
          <w:sz w:val="24"/>
          <w:szCs w:val="24"/>
          <w:highlight w:val="white"/>
        </w:rPr>
      </w:pPr>
    </w:p>
    <w:p w14:paraId="0000003A" w14:textId="7A5D9207" w:rsidR="007177A5" w:rsidRDefault="00000000" w:rsidP="0038636C">
      <w:pPr>
        <w:rPr>
          <w:sz w:val="24"/>
          <w:szCs w:val="24"/>
          <w:highlight w:val="white"/>
        </w:rPr>
      </w:pPr>
      <w:r>
        <w:rPr>
          <w:sz w:val="24"/>
          <w:szCs w:val="24"/>
          <w:highlight w:val="white"/>
        </w:rPr>
        <w:t xml:space="preserve">       Percentage of Fraudulent Transactions:</w:t>
      </w:r>
    </w:p>
    <w:p w14:paraId="0000003B" w14:textId="77777777" w:rsidR="007177A5" w:rsidRDefault="007177A5" w:rsidP="0038636C">
      <w:pPr>
        <w:ind w:left="1440"/>
        <w:rPr>
          <w:sz w:val="24"/>
          <w:szCs w:val="24"/>
          <w:highlight w:val="white"/>
        </w:rPr>
      </w:pPr>
    </w:p>
    <w:p w14:paraId="0000003C" w14:textId="77777777" w:rsidR="007177A5" w:rsidRDefault="00000000" w:rsidP="0038636C">
      <w:pPr>
        <w:numPr>
          <w:ilvl w:val="0"/>
          <w:numId w:val="11"/>
        </w:numPr>
        <w:rPr>
          <w:sz w:val="24"/>
          <w:szCs w:val="24"/>
          <w:shd w:val="clear" w:color="auto" w:fill="F7F7F8"/>
        </w:rPr>
      </w:pPr>
      <w:r>
        <w:rPr>
          <w:sz w:val="24"/>
          <w:szCs w:val="24"/>
          <w:highlight w:val="white"/>
        </w:rPr>
        <w:t>DAX Function: Percentage of Fraudulent Transactions = [Total Fraudulent Transactions] / [Total Transactions]</w:t>
      </w:r>
    </w:p>
    <w:p w14:paraId="0000003D" w14:textId="77777777" w:rsidR="007177A5" w:rsidRDefault="00000000" w:rsidP="0038636C">
      <w:pPr>
        <w:numPr>
          <w:ilvl w:val="0"/>
          <w:numId w:val="11"/>
        </w:numPr>
        <w:rPr>
          <w:sz w:val="24"/>
          <w:szCs w:val="24"/>
          <w:shd w:val="clear" w:color="auto" w:fill="F7F7F8"/>
        </w:rPr>
      </w:pPr>
      <w:r>
        <w:rPr>
          <w:sz w:val="24"/>
          <w:szCs w:val="24"/>
          <w:highlight w:val="white"/>
        </w:rPr>
        <w:t>This function calculates the percentage of fraudulent transactions, a crucial metric for monitoring transaction security.</w:t>
      </w:r>
    </w:p>
    <w:p w14:paraId="1CE87CB8" w14:textId="77777777" w:rsidR="004F1806" w:rsidRDefault="00000000" w:rsidP="0038636C">
      <w:pPr>
        <w:rPr>
          <w:sz w:val="24"/>
          <w:szCs w:val="24"/>
          <w:highlight w:val="white"/>
        </w:rPr>
      </w:pPr>
      <w:r>
        <w:rPr>
          <w:sz w:val="24"/>
          <w:szCs w:val="24"/>
          <w:highlight w:val="white"/>
        </w:rPr>
        <w:t xml:space="preserve">     </w:t>
      </w:r>
    </w:p>
    <w:p w14:paraId="0000003E" w14:textId="00FE48FB" w:rsidR="007177A5" w:rsidRDefault="004F1806" w:rsidP="0038636C">
      <w:pPr>
        <w:rPr>
          <w:sz w:val="24"/>
          <w:szCs w:val="24"/>
          <w:highlight w:val="white"/>
        </w:rPr>
      </w:pPr>
      <w:r>
        <w:rPr>
          <w:sz w:val="24"/>
          <w:szCs w:val="24"/>
          <w:highlight w:val="white"/>
        </w:rPr>
        <w:t xml:space="preserve">    Distribution of Transaction Amounts:</w:t>
      </w:r>
    </w:p>
    <w:p w14:paraId="28FE9C1C" w14:textId="04C54DE2" w:rsidR="0038636C" w:rsidRDefault="00000000" w:rsidP="0038636C">
      <w:pPr>
        <w:numPr>
          <w:ilvl w:val="0"/>
          <w:numId w:val="11"/>
        </w:numPr>
        <w:rPr>
          <w:sz w:val="24"/>
          <w:szCs w:val="24"/>
          <w:shd w:val="clear" w:color="auto" w:fill="F7F7F8"/>
        </w:rPr>
      </w:pPr>
      <w:r>
        <w:rPr>
          <w:sz w:val="24"/>
          <w:szCs w:val="24"/>
          <w:highlight w:val="white"/>
        </w:rPr>
        <w:t>We create a clustered column chart using DAX to visualize the distribution of transaction amounts, providing a clear view of transaction patterns and potential anomalies.</w:t>
      </w:r>
    </w:p>
    <w:p w14:paraId="4130979C" w14:textId="77777777" w:rsidR="0038636C" w:rsidRDefault="0038636C" w:rsidP="0038636C">
      <w:pPr>
        <w:rPr>
          <w:b/>
          <w:bCs/>
          <w:sz w:val="24"/>
          <w:szCs w:val="24"/>
          <w:shd w:val="clear" w:color="auto" w:fill="F7F7F8"/>
        </w:rPr>
      </w:pPr>
    </w:p>
    <w:p w14:paraId="3E50AACF" w14:textId="0A0203C8" w:rsidR="0038636C" w:rsidRPr="0038636C" w:rsidRDefault="0038636C" w:rsidP="0038636C">
      <w:pPr>
        <w:pStyle w:val="ListParagraph"/>
        <w:numPr>
          <w:ilvl w:val="0"/>
          <w:numId w:val="19"/>
        </w:numPr>
        <w:rPr>
          <w:b/>
          <w:bCs/>
          <w:sz w:val="24"/>
          <w:szCs w:val="24"/>
          <w:shd w:val="clear" w:color="auto" w:fill="F7F7F8"/>
        </w:rPr>
      </w:pPr>
      <w:r>
        <w:rPr>
          <w:b/>
          <w:bCs/>
          <w:sz w:val="24"/>
          <w:szCs w:val="24"/>
          <w:shd w:val="clear" w:color="auto" w:fill="F7F7F8"/>
        </w:rPr>
        <w:t>Chart types:</w:t>
      </w:r>
    </w:p>
    <w:p w14:paraId="2F9D1740" w14:textId="77777777" w:rsidR="0038636C" w:rsidRPr="0038636C" w:rsidRDefault="0038636C" w:rsidP="0038636C">
      <w:pPr>
        <w:ind w:left="1440"/>
        <w:rPr>
          <w:sz w:val="24"/>
          <w:szCs w:val="24"/>
          <w:shd w:val="clear" w:color="auto" w:fill="F7F7F8"/>
        </w:rPr>
      </w:pPr>
    </w:p>
    <w:p w14:paraId="4BDF320D" w14:textId="492A843D" w:rsidR="0038636C" w:rsidRPr="0038636C" w:rsidRDefault="0038636C" w:rsidP="0038636C">
      <w:pPr>
        <w:rPr>
          <w:sz w:val="24"/>
          <w:szCs w:val="24"/>
          <w:shd w:val="clear" w:color="auto" w:fill="F7F7F8"/>
        </w:rPr>
      </w:pPr>
      <w:proofErr w:type="gramStart"/>
      <w:r>
        <w:rPr>
          <w:sz w:val="24"/>
          <w:szCs w:val="24"/>
          <w:shd w:val="clear" w:color="auto" w:fill="F7F7F8"/>
        </w:rPr>
        <w:t>1.</w:t>
      </w:r>
      <w:r w:rsidRPr="0038636C">
        <w:rPr>
          <w:sz w:val="24"/>
          <w:szCs w:val="24"/>
          <w:shd w:val="clear" w:color="auto" w:fill="F7F7F8"/>
        </w:rPr>
        <w:t>A line</w:t>
      </w:r>
      <w:proofErr w:type="gramEnd"/>
      <w:r w:rsidRPr="0038636C">
        <w:rPr>
          <w:sz w:val="24"/>
          <w:szCs w:val="24"/>
          <w:shd w:val="clear" w:color="auto" w:fill="F7F7F8"/>
        </w:rPr>
        <w:t xml:space="preserve"> chart is best for "Average Transaction and Average Fraudulent Transaction By Types of Transaction" because it:</w:t>
      </w:r>
    </w:p>
    <w:p w14:paraId="4C8FF6B6" w14:textId="77777777" w:rsidR="0038636C" w:rsidRPr="0038636C" w:rsidRDefault="0038636C" w:rsidP="0038636C">
      <w:pPr>
        <w:ind w:left="1440"/>
        <w:rPr>
          <w:sz w:val="24"/>
          <w:szCs w:val="24"/>
          <w:shd w:val="clear" w:color="auto" w:fill="F7F7F8"/>
        </w:rPr>
      </w:pPr>
    </w:p>
    <w:p w14:paraId="49F883BA" w14:textId="7CD4F9B7" w:rsidR="0038636C" w:rsidRPr="0038636C" w:rsidRDefault="0038636C" w:rsidP="0038636C">
      <w:pPr>
        <w:numPr>
          <w:ilvl w:val="0"/>
          <w:numId w:val="11"/>
        </w:numPr>
        <w:rPr>
          <w:sz w:val="24"/>
          <w:szCs w:val="24"/>
          <w:shd w:val="clear" w:color="auto" w:fill="F7F7F8"/>
        </w:rPr>
      </w:pPr>
      <w:r w:rsidRPr="0038636C">
        <w:rPr>
          <w:sz w:val="24"/>
          <w:szCs w:val="24"/>
          <w:shd w:val="clear" w:color="auto" w:fill="F7F7F8"/>
        </w:rPr>
        <w:t>Tracks trends effectively.</w:t>
      </w:r>
    </w:p>
    <w:p w14:paraId="5DE247B7" w14:textId="1D41A191" w:rsidR="0038636C" w:rsidRPr="0038636C" w:rsidRDefault="0038636C" w:rsidP="0038636C">
      <w:pPr>
        <w:numPr>
          <w:ilvl w:val="0"/>
          <w:numId w:val="11"/>
        </w:numPr>
        <w:rPr>
          <w:sz w:val="24"/>
          <w:szCs w:val="24"/>
          <w:shd w:val="clear" w:color="auto" w:fill="F7F7F8"/>
        </w:rPr>
      </w:pPr>
      <w:r w:rsidRPr="0038636C">
        <w:rPr>
          <w:sz w:val="24"/>
          <w:szCs w:val="24"/>
          <w:shd w:val="clear" w:color="auto" w:fill="F7F7F8"/>
        </w:rPr>
        <w:t>Allows easy comparisons.</w:t>
      </w:r>
    </w:p>
    <w:p w14:paraId="4CE62CD1" w14:textId="2CFF9C7F" w:rsidR="0038636C" w:rsidRPr="0038636C" w:rsidRDefault="0038636C" w:rsidP="0038636C">
      <w:pPr>
        <w:numPr>
          <w:ilvl w:val="0"/>
          <w:numId w:val="11"/>
        </w:numPr>
        <w:rPr>
          <w:sz w:val="24"/>
          <w:szCs w:val="24"/>
          <w:shd w:val="clear" w:color="auto" w:fill="F7F7F8"/>
        </w:rPr>
      </w:pPr>
      <w:r w:rsidRPr="0038636C">
        <w:rPr>
          <w:sz w:val="24"/>
          <w:szCs w:val="24"/>
          <w:shd w:val="clear" w:color="auto" w:fill="F7F7F8"/>
        </w:rPr>
        <w:t>Emphasizes smooth data changes.</w:t>
      </w:r>
    </w:p>
    <w:p w14:paraId="35523900" w14:textId="07F57747" w:rsidR="0038636C" w:rsidRPr="0038636C" w:rsidRDefault="0038636C" w:rsidP="0038636C">
      <w:pPr>
        <w:numPr>
          <w:ilvl w:val="0"/>
          <w:numId w:val="11"/>
        </w:numPr>
        <w:rPr>
          <w:sz w:val="24"/>
          <w:szCs w:val="24"/>
          <w:shd w:val="clear" w:color="auto" w:fill="F7F7F8"/>
        </w:rPr>
      </w:pPr>
      <w:r w:rsidRPr="0038636C">
        <w:rPr>
          <w:sz w:val="24"/>
          <w:szCs w:val="24"/>
          <w:shd w:val="clear" w:color="auto" w:fill="F7F7F8"/>
        </w:rPr>
        <w:t>Clarifies relationships.</w:t>
      </w:r>
    </w:p>
    <w:p w14:paraId="2E617E22" w14:textId="77777777" w:rsidR="0038636C" w:rsidRPr="0038636C" w:rsidRDefault="0038636C" w:rsidP="0038636C">
      <w:pPr>
        <w:ind w:left="1440"/>
        <w:rPr>
          <w:sz w:val="24"/>
          <w:szCs w:val="24"/>
          <w:shd w:val="clear" w:color="auto" w:fill="F7F7F8"/>
        </w:rPr>
      </w:pPr>
    </w:p>
    <w:p w14:paraId="6D309C9D" w14:textId="77777777" w:rsidR="0038636C" w:rsidRPr="0038636C" w:rsidRDefault="0038636C" w:rsidP="0038636C">
      <w:pPr>
        <w:rPr>
          <w:sz w:val="24"/>
          <w:szCs w:val="24"/>
          <w:shd w:val="clear" w:color="auto" w:fill="F7F7F8"/>
        </w:rPr>
      </w:pPr>
      <w:proofErr w:type="gramStart"/>
      <w:r w:rsidRPr="0038636C">
        <w:rPr>
          <w:sz w:val="24"/>
          <w:szCs w:val="24"/>
          <w:shd w:val="clear" w:color="auto" w:fill="F7F7F8"/>
        </w:rPr>
        <w:t>2..Clustered</w:t>
      </w:r>
      <w:proofErr w:type="gramEnd"/>
      <w:r w:rsidRPr="0038636C">
        <w:rPr>
          <w:sz w:val="24"/>
          <w:szCs w:val="24"/>
          <w:shd w:val="clear" w:color="auto" w:fill="F7F7F8"/>
        </w:rPr>
        <w:t xml:space="preserve"> column charts are ideal for visualizing the" Highest fraudulent and Highest normal transactions because they:</w:t>
      </w:r>
    </w:p>
    <w:p w14:paraId="7CF53110" w14:textId="77777777" w:rsidR="0038636C" w:rsidRPr="0038636C" w:rsidRDefault="0038636C" w:rsidP="0038636C">
      <w:pPr>
        <w:ind w:left="1440"/>
        <w:rPr>
          <w:sz w:val="24"/>
          <w:szCs w:val="24"/>
          <w:shd w:val="clear" w:color="auto" w:fill="F7F7F8"/>
        </w:rPr>
      </w:pPr>
    </w:p>
    <w:p w14:paraId="656820BB" w14:textId="7BDCEB7F" w:rsidR="0038636C" w:rsidRPr="0038636C" w:rsidRDefault="0038636C" w:rsidP="0038636C">
      <w:pPr>
        <w:numPr>
          <w:ilvl w:val="0"/>
          <w:numId w:val="11"/>
        </w:numPr>
        <w:rPr>
          <w:sz w:val="24"/>
          <w:szCs w:val="24"/>
          <w:shd w:val="clear" w:color="auto" w:fill="F7F7F8"/>
        </w:rPr>
      </w:pPr>
      <w:r w:rsidRPr="0038636C">
        <w:rPr>
          <w:sz w:val="24"/>
          <w:szCs w:val="24"/>
          <w:shd w:val="clear" w:color="auto" w:fill="F7F7F8"/>
        </w:rPr>
        <w:t>Allow clear side-by-side comparison.</w:t>
      </w:r>
    </w:p>
    <w:p w14:paraId="66BC91C1" w14:textId="625C8EE8" w:rsidR="0038636C" w:rsidRPr="0038636C" w:rsidRDefault="0038636C" w:rsidP="0038636C">
      <w:pPr>
        <w:numPr>
          <w:ilvl w:val="0"/>
          <w:numId w:val="11"/>
        </w:numPr>
        <w:rPr>
          <w:sz w:val="24"/>
          <w:szCs w:val="24"/>
          <w:shd w:val="clear" w:color="auto" w:fill="F7F7F8"/>
        </w:rPr>
      </w:pPr>
      <w:r w:rsidRPr="0038636C">
        <w:rPr>
          <w:sz w:val="24"/>
          <w:szCs w:val="24"/>
          <w:shd w:val="clear" w:color="auto" w:fill="F7F7F8"/>
        </w:rPr>
        <w:t>Highlight outliers effectively.</w:t>
      </w:r>
    </w:p>
    <w:p w14:paraId="6B308190" w14:textId="0E2DFC9E" w:rsidR="0038636C" w:rsidRPr="0038636C" w:rsidRDefault="0038636C" w:rsidP="0038636C">
      <w:pPr>
        <w:numPr>
          <w:ilvl w:val="0"/>
          <w:numId w:val="11"/>
        </w:numPr>
        <w:rPr>
          <w:sz w:val="24"/>
          <w:szCs w:val="24"/>
          <w:shd w:val="clear" w:color="auto" w:fill="F7F7F8"/>
        </w:rPr>
      </w:pPr>
      <w:r w:rsidRPr="0038636C">
        <w:rPr>
          <w:sz w:val="24"/>
          <w:szCs w:val="24"/>
          <w:shd w:val="clear" w:color="auto" w:fill="F7F7F8"/>
        </w:rPr>
        <w:t>Categorically represent data.</w:t>
      </w:r>
    </w:p>
    <w:p w14:paraId="3EE75318" w14:textId="79026591" w:rsidR="0038636C" w:rsidRPr="0038636C" w:rsidRDefault="0038636C" w:rsidP="0038636C">
      <w:pPr>
        <w:numPr>
          <w:ilvl w:val="0"/>
          <w:numId w:val="11"/>
        </w:numPr>
        <w:rPr>
          <w:sz w:val="24"/>
          <w:szCs w:val="24"/>
          <w:shd w:val="clear" w:color="auto" w:fill="F7F7F8"/>
        </w:rPr>
      </w:pPr>
      <w:r w:rsidRPr="0038636C">
        <w:rPr>
          <w:sz w:val="24"/>
          <w:szCs w:val="24"/>
          <w:shd w:val="clear" w:color="auto" w:fill="F7F7F8"/>
        </w:rPr>
        <w:t>Convey information visually, making it easy to grasp the problem's significance.</w:t>
      </w:r>
    </w:p>
    <w:p w14:paraId="4B6B9B35" w14:textId="77777777" w:rsidR="0038636C" w:rsidRPr="0038636C" w:rsidRDefault="0038636C" w:rsidP="0038636C">
      <w:pPr>
        <w:ind w:left="1440"/>
        <w:rPr>
          <w:sz w:val="24"/>
          <w:szCs w:val="24"/>
          <w:shd w:val="clear" w:color="auto" w:fill="F7F7F8"/>
        </w:rPr>
      </w:pPr>
    </w:p>
    <w:p w14:paraId="7A2E11C6" w14:textId="036FFB28" w:rsidR="0038636C" w:rsidRPr="0038636C" w:rsidRDefault="0038636C" w:rsidP="0038636C">
      <w:pPr>
        <w:rPr>
          <w:sz w:val="24"/>
          <w:szCs w:val="24"/>
          <w:shd w:val="clear" w:color="auto" w:fill="F7F7F8"/>
        </w:rPr>
      </w:pPr>
      <w:r>
        <w:rPr>
          <w:sz w:val="24"/>
          <w:szCs w:val="24"/>
          <w:shd w:val="clear" w:color="auto" w:fill="F7F7F8"/>
        </w:rPr>
        <w:t xml:space="preserve">       </w:t>
      </w:r>
      <w:r w:rsidRPr="0038636C">
        <w:rPr>
          <w:sz w:val="24"/>
          <w:szCs w:val="24"/>
          <w:shd w:val="clear" w:color="auto" w:fill="F7F7F8"/>
        </w:rPr>
        <w:t xml:space="preserve">3.Clustered column charts are best for visualizing "Total transactions by types Of Transaction" for four main reasons: </w:t>
      </w:r>
    </w:p>
    <w:p w14:paraId="546CCABF" w14:textId="77777777" w:rsidR="0038636C" w:rsidRPr="0038636C" w:rsidRDefault="0038636C" w:rsidP="0038636C">
      <w:pPr>
        <w:ind w:left="1440"/>
        <w:rPr>
          <w:sz w:val="24"/>
          <w:szCs w:val="24"/>
          <w:shd w:val="clear" w:color="auto" w:fill="F7F7F8"/>
        </w:rPr>
      </w:pPr>
    </w:p>
    <w:p w14:paraId="6CAAD7ED" w14:textId="54691807" w:rsidR="0038636C" w:rsidRPr="0038636C" w:rsidRDefault="0038636C" w:rsidP="0038636C">
      <w:pPr>
        <w:numPr>
          <w:ilvl w:val="0"/>
          <w:numId w:val="11"/>
        </w:numPr>
        <w:rPr>
          <w:sz w:val="24"/>
          <w:szCs w:val="24"/>
          <w:shd w:val="clear" w:color="auto" w:fill="F7F7F8"/>
        </w:rPr>
      </w:pPr>
      <w:r w:rsidRPr="0038636C">
        <w:rPr>
          <w:sz w:val="24"/>
          <w:szCs w:val="24"/>
          <w:shd w:val="clear" w:color="auto" w:fill="F7F7F8"/>
        </w:rPr>
        <w:t>Comparison: They allow easy comparison of transaction types.</w:t>
      </w:r>
    </w:p>
    <w:p w14:paraId="712A976E" w14:textId="79AD24BD" w:rsidR="0038636C" w:rsidRPr="0038636C" w:rsidRDefault="0038636C" w:rsidP="0038636C">
      <w:pPr>
        <w:numPr>
          <w:ilvl w:val="0"/>
          <w:numId w:val="11"/>
        </w:numPr>
        <w:rPr>
          <w:sz w:val="24"/>
          <w:szCs w:val="24"/>
          <w:shd w:val="clear" w:color="auto" w:fill="F7F7F8"/>
        </w:rPr>
      </w:pPr>
      <w:r w:rsidRPr="0038636C">
        <w:rPr>
          <w:sz w:val="24"/>
          <w:szCs w:val="24"/>
          <w:shd w:val="clear" w:color="auto" w:fill="F7F7F8"/>
        </w:rPr>
        <w:t>Clarity: Columns are grouped, ensuring neat organization.</w:t>
      </w:r>
    </w:p>
    <w:p w14:paraId="0A004C61" w14:textId="5A7A0F39" w:rsidR="0038636C" w:rsidRPr="0038636C" w:rsidRDefault="0038636C" w:rsidP="0038636C">
      <w:pPr>
        <w:numPr>
          <w:ilvl w:val="0"/>
          <w:numId w:val="11"/>
        </w:numPr>
        <w:rPr>
          <w:sz w:val="24"/>
          <w:szCs w:val="24"/>
          <w:shd w:val="clear" w:color="auto" w:fill="F7F7F8"/>
        </w:rPr>
      </w:pPr>
      <w:r w:rsidRPr="0038636C">
        <w:rPr>
          <w:sz w:val="24"/>
          <w:szCs w:val="24"/>
          <w:shd w:val="clear" w:color="auto" w:fill="F7F7F8"/>
        </w:rPr>
        <w:t>Trend Identification: Trends over time or across categories are visible.</w:t>
      </w:r>
    </w:p>
    <w:p w14:paraId="487ECAA1" w14:textId="742702F5" w:rsidR="0038636C" w:rsidRPr="0038636C" w:rsidRDefault="0038636C" w:rsidP="0038636C">
      <w:pPr>
        <w:numPr>
          <w:ilvl w:val="0"/>
          <w:numId w:val="11"/>
        </w:numPr>
        <w:rPr>
          <w:sz w:val="24"/>
          <w:szCs w:val="24"/>
          <w:shd w:val="clear" w:color="auto" w:fill="F7F7F8"/>
        </w:rPr>
      </w:pPr>
      <w:r w:rsidRPr="0038636C">
        <w:rPr>
          <w:sz w:val="24"/>
          <w:szCs w:val="24"/>
          <w:shd w:val="clear" w:color="auto" w:fill="F7F7F8"/>
        </w:rPr>
        <w:t>Decision Support: They aid decision-making by offering a clear summary.</w:t>
      </w:r>
    </w:p>
    <w:p w14:paraId="43304E77" w14:textId="77777777" w:rsidR="0038636C" w:rsidRPr="0038636C" w:rsidRDefault="0038636C" w:rsidP="0038636C">
      <w:pPr>
        <w:ind w:left="1080"/>
        <w:rPr>
          <w:sz w:val="24"/>
          <w:szCs w:val="24"/>
          <w:shd w:val="clear" w:color="auto" w:fill="F7F7F8"/>
        </w:rPr>
      </w:pPr>
    </w:p>
    <w:p w14:paraId="2F3F0C1D" w14:textId="77777777" w:rsidR="0038636C" w:rsidRPr="0038636C" w:rsidRDefault="0038636C" w:rsidP="0038636C">
      <w:pPr>
        <w:ind w:left="1080"/>
        <w:rPr>
          <w:sz w:val="24"/>
          <w:szCs w:val="24"/>
          <w:shd w:val="clear" w:color="auto" w:fill="F7F7F8"/>
        </w:rPr>
      </w:pPr>
      <w:r w:rsidRPr="0038636C">
        <w:rPr>
          <w:sz w:val="24"/>
          <w:szCs w:val="24"/>
          <w:shd w:val="clear" w:color="auto" w:fill="F7F7F8"/>
        </w:rPr>
        <w:t>4.Using a scatter chart to visualize "Payer Old Balance" vs. "Transaction Amount" is effective because it:</w:t>
      </w:r>
    </w:p>
    <w:p w14:paraId="20C0890E" w14:textId="77777777" w:rsidR="0038636C" w:rsidRPr="0038636C" w:rsidRDefault="0038636C" w:rsidP="0038636C">
      <w:pPr>
        <w:ind w:left="1440"/>
        <w:rPr>
          <w:sz w:val="24"/>
          <w:szCs w:val="24"/>
          <w:shd w:val="clear" w:color="auto" w:fill="F7F7F8"/>
        </w:rPr>
      </w:pPr>
    </w:p>
    <w:p w14:paraId="1556B3BB" w14:textId="48AE0FC2" w:rsidR="0038636C" w:rsidRPr="0038636C" w:rsidRDefault="0038636C" w:rsidP="0038636C">
      <w:pPr>
        <w:numPr>
          <w:ilvl w:val="0"/>
          <w:numId w:val="11"/>
        </w:numPr>
        <w:rPr>
          <w:sz w:val="24"/>
          <w:szCs w:val="24"/>
          <w:shd w:val="clear" w:color="auto" w:fill="F7F7F8"/>
        </w:rPr>
      </w:pPr>
      <w:r w:rsidRPr="0038636C">
        <w:rPr>
          <w:sz w:val="24"/>
          <w:szCs w:val="24"/>
          <w:shd w:val="clear" w:color="auto" w:fill="F7F7F8"/>
        </w:rPr>
        <w:t>Identifies Outliers: Helps spot unusual transactions.</w:t>
      </w:r>
    </w:p>
    <w:p w14:paraId="3A39D803" w14:textId="0A07709D" w:rsidR="0038636C" w:rsidRPr="0038636C" w:rsidRDefault="0038636C" w:rsidP="0038636C">
      <w:pPr>
        <w:numPr>
          <w:ilvl w:val="0"/>
          <w:numId w:val="11"/>
        </w:numPr>
        <w:rPr>
          <w:sz w:val="24"/>
          <w:szCs w:val="24"/>
          <w:shd w:val="clear" w:color="auto" w:fill="F7F7F8"/>
        </w:rPr>
      </w:pPr>
      <w:r w:rsidRPr="0038636C">
        <w:rPr>
          <w:sz w:val="24"/>
          <w:szCs w:val="24"/>
          <w:shd w:val="clear" w:color="auto" w:fill="F7F7F8"/>
        </w:rPr>
        <w:t xml:space="preserve">Reveals Patterns: Shows typical transaction </w:t>
      </w:r>
      <w:proofErr w:type="spellStart"/>
      <w:r w:rsidRPr="0038636C">
        <w:rPr>
          <w:sz w:val="24"/>
          <w:szCs w:val="24"/>
          <w:shd w:val="clear" w:color="auto" w:fill="F7F7F8"/>
        </w:rPr>
        <w:t>behavior</w:t>
      </w:r>
      <w:proofErr w:type="spellEnd"/>
      <w:r w:rsidRPr="0038636C">
        <w:rPr>
          <w:sz w:val="24"/>
          <w:szCs w:val="24"/>
          <w:shd w:val="clear" w:color="auto" w:fill="F7F7F8"/>
        </w:rPr>
        <w:t>.</w:t>
      </w:r>
    </w:p>
    <w:p w14:paraId="5820C514" w14:textId="4023DA63" w:rsidR="0038636C" w:rsidRPr="0038636C" w:rsidRDefault="0038636C" w:rsidP="0038636C">
      <w:pPr>
        <w:numPr>
          <w:ilvl w:val="0"/>
          <w:numId w:val="11"/>
        </w:numPr>
        <w:rPr>
          <w:sz w:val="24"/>
          <w:szCs w:val="24"/>
          <w:shd w:val="clear" w:color="auto" w:fill="F7F7F8"/>
        </w:rPr>
      </w:pPr>
      <w:r w:rsidRPr="0038636C">
        <w:rPr>
          <w:sz w:val="24"/>
          <w:szCs w:val="24"/>
          <w:shd w:val="clear" w:color="auto" w:fill="F7F7F8"/>
        </w:rPr>
        <w:t>Assesses Correlation: Highlights relationships between variables.</w:t>
      </w:r>
    </w:p>
    <w:p w14:paraId="7C356FDF" w14:textId="0A2FCA6D" w:rsidR="0038636C" w:rsidRPr="0038636C" w:rsidRDefault="0038636C" w:rsidP="0038636C">
      <w:pPr>
        <w:numPr>
          <w:ilvl w:val="0"/>
          <w:numId w:val="11"/>
        </w:numPr>
        <w:rPr>
          <w:sz w:val="24"/>
          <w:szCs w:val="24"/>
          <w:shd w:val="clear" w:color="auto" w:fill="F7F7F8"/>
        </w:rPr>
      </w:pPr>
      <w:r w:rsidRPr="0038636C">
        <w:rPr>
          <w:sz w:val="24"/>
          <w:szCs w:val="24"/>
          <w:shd w:val="clear" w:color="auto" w:fill="F7F7F8"/>
        </w:rPr>
        <w:t>Displays Data Density: Indicates where transactions cluster, aiding decision-making.</w:t>
      </w:r>
    </w:p>
    <w:p w14:paraId="2911B586" w14:textId="77777777" w:rsidR="0038636C" w:rsidRPr="0038636C" w:rsidRDefault="0038636C" w:rsidP="0038636C">
      <w:pPr>
        <w:ind w:left="1440"/>
        <w:rPr>
          <w:sz w:val="24"/>
          <w:szCs w:val="24"/>
          <w:shd w:val="clear" w:color="auto" w:fill="F7F7F8"/>
        </w:rPr>
      </w:pPr>
    </w:p>
    <w:p w14:paraId="276DA4BB" w14:textId="51CDF7B8" w:rsidR="0038636C" w:rsidRPr="0038636C" w:rsidRDefault="0038636C" w:rsidP="0038636C">
      <w:pPr>
        <w:rPr>
          <w:sz w:val="24"/>
          <w:szCs w:val="24"/>
          <w:shd w:val="clear" w:color="auto" w:fill="F7F7F8"/>
        </w:rPr>
      </w:pPr>
      <w:r>
        <w:rPr>
          <w:sz w:val="24"/>
          <w:szCs w:val="24"/>
          <w:shd w:val="clear" w:color="auto" w:fill="F7F7F8"/>
        </w:rPr>
        <w:t xml:space="preserve">         </w:t>
      </w:r>
      <w:r w:rsidRPr="0038636C">
        <w:rPr>
          <w:sz w:val="24"/>
          <w:szCs w:val="24"/>
          <w:shd w:val="clear" w:color="auto" w:fill="F7F7F8"/>
        </w:rPr>
        <w:t>5.Line Chart for "Total Transactions by Hour":</w:t>
      </w:r>
    </w:p>
    <w:p w14:paraId="3455659D" w14:textId="77777777" w:rsidR="0038636C" w:rsidRPr="0038636C" w:rsidRDefault="0038636C" w:rsidP="0038636C">
      <w:pPr>
        <w:ind w:left="1080"/>
        <w:rPr>
          <w:sz w:val="24"/>
          <w:szCs w:val="24"/>
          <w:shd w:val="clear" w:color="auto" w:fill="F7F7F8"/>
        </w:rPr>
      </w:pPr>
    </w:p>
    <w:p w14:paraId="4B27FD0B" w14:textId="03FDB1A4" w:rsidR="0038636C" w:rsidRPr="0038636C" w:rsidRDefault="0038636C" w:rsidP="0038636C">
      <w:pPr>
        <w:numPr>
          <w:ilvl w:val="0"/>
          <w:numId w:val="11"/>
        </w:numPr>
        <w:rPr>
          <w:sz w:val="24"/>
          <w:szCs w:val="24"/>
          <w:shd w:val="clear" w:color="auto" w:fill="F7F7F8"/>
        </w:rPr>
      </w:pPr>
      <w:r w:rsidRPr="0038636C">
        <w:rPr>
          <w:sz w:val="24"/>
          <w:szCs w:val="24"/>
          <w:shd w:val="clear" w:color="auto" w:fill="F7F7F8"/>
        </w:rPr>
        <w:t>Trend Tracking: Line charts show how transaction counts change throughout the day, making it easy to identify peak hours and trends.</w:t>
      </w:r>
    </w:p>
    <w:p w14:paraId="58237400" w14:textId="0FF98979" w:rsidR="0038636C" w:rsidRPr="0038636C" w:rsidRDefault="0038636C" w:rsidP="0038636C">
      <w:pPr>
        <w:numPr>
          <w:ilvl w:val="0"/>
          <w:numId w:val="11"/>
        </w:numPr>
        <w:rPr>
          <w:sz w:val="24"/>
          <w:szCs w:val="24"/>
          <w:shd w:val="clear" w:color="auto" w:fill="F7F7F8"/>
        </w:rPr>
      </w:pPr>
      <w:r w:rsidRPr="0038636C">
        <w:rPr>
          <w:sz w:val="24"/>
          <w:szCs w:val="24"/>
          <w:shd w:val="clear" w:color="auto" w:fill="F7F7F8"/>
        </w:rPr>
        <w:t>Continuous Data: Ideal for displaying continuous data like hourly transaction counts, providing a smooth representation.</w:t>
      </w:r>
    </w:p>
    <w:p w14:paraId="6325F825" w14:textId="150E6EDE" w:rsidR="0038636C" w:rsidRPr="0038636C" w:rsidRDefault="0038636C" w:rsidP="0038636C">
      <w:pPr>
        <w:numPr>
          <w:ilvl w:val="0"/>
          <w:numId w:val="11"/>
        </w:numPr>
        <w:rPr>
          <w:sz w:val="24"/>
          <w:szCs w:val="24"/>
          <w:shd w:val="clear" w:color="auto" w:fill="F7F7F8"/>
        </w:rPr>
      </w:pPr>
      <w:r w:rsidRPr="0038636C">
        <w:rPr>
          <w:sz w:val="24"/>
          <w:szCs w:val="24"/>
          <w:shd w:val="clear" w:color="auto" w:fill="F7F7F8"/>
        </w:rPr>
        <w:t>Comparative Analysis: Allows straightforward comparison of transaction activity between different hours.</w:t>
      </w:r>
    </w:p>
    <w:p w14:paraId="42AD7C9B" w14:textId="5F37B245" w:rsidR="0038636C" w:rsidRPr="0038636C" w:rsidRDefault="0038636C" w:rsidP="0038636C">
      <w:pPr>
        <w:numPr>
          <w:ilvl w:val="0"/>
          <w:numId w:val="11"/>
        </w:numPr>
        <w:rPr>
          <w:sz w:val="24"/>
          <w:szCs w:val="24"/>
          <w:shd w:val="clear" w:color="auto" w:fill="F7F7F8"/>
        </w:rPr>
      </w:pPr>
      <w:r w:rsidRPr="0038636C">
        <w:rPr>
          <w:sz w:val="24"/>
          <w:szCs w:val="24"/>
          <w:shd w:val="clear" w:color="auto" w:fill="F7F7F8"/>
        </w:rPr>
        <w:t>Anomaly Detection: Effective at spotting anomalies or irregular patterns, aiding in problem identification.</w:t>
      </w:r>
    </w:p>
    <w:p w14:paraId="149225FF" w14:textId="77777777" w:rsidR="0038636C" w:rsidRPr="0038636C" w:rsidRDefault="0038636C" w:rsidP="0038636C">
      <w:pPr>
        <w:ind w:left="1080"/>
        <w:rPr>
          <w:sz w:val="24"/>
          <w:szCs w:val="24"/>
          <w:shd w:val="clear" w:color="auto" w:fill="F7F7F8"/>
        </w:rPr>
      </w:pPr>
    </w:p>
    <w:p w14:paraId="45C85964" w14:textId="654FA2ED" w:rsidR="0038636C" w:rsidRPr="0038636C" w:rsidRDefault="0038636C" w:rsidP="0038636C">
      <w:pPr>
        <w:rPr>
          <w:sz w:val="24"/>
          <w:szCs w:val="24"/>
          <w:shd w:val="clear" w:color="auto" w:fill="F7F7F8"/>
        </w:rPr>
      </w:pPr>
      <w:r>
        <w:rPr>
          <w:sz w:val="24"/>
          <w:szCs w:val="24"/>
          <w:shd w:val="clear" w:color="auto" w:fill="F7F7F8"/>
        </w:rPr>
        <w:t xml:space="preserve">       </w:t>
      </w:r>
      <w:r w:rsidRPr="0038636C">
        <w:rPr>
          <w:sz w:val="24"/>
          <w:szCs w:val="24"/>
          <w:shd w:val="clear" w:color="auto" w:fill="F7F7F8"/>
        </w:rPr>
        <w:t>6.Using a table for the "Top 10 Merchants Transaction" data is best because:</w:t>
      </w:r>
    </w:p>
    <w:p w14:paraId="321A1C2F" w14:textId="77777777" w:rsidR="0038636C" w:rsidRPr="0038636C" w:rsidRDefault="0038636C" w:rsidP="0038636C">
      <w:pPr>
        <w:ind w:left="1080"/>
        <w:rPr>
          <w:sz w:val="24"/>
          <w:szCs w:val="24"/>
          <w:shd w:val="clear" w:color="auto" w:fill="F7F7F8"/>
        </w:rPr>
      </w:pPr>
    </w:p>
    <w:p w14:paraId="2EB7FC29" w14:textId="334BAAE7" w:rsidR="0038636C" w:rsidRPr="0038636C" w:rsidRDefault="0038636C" w:rsidP="0038636C">
      <w:pPr>
        <w:numPr>
          <w:ilvl w:val="0"/>
          <w:numId w:val="11"/>
        </w:numPr>
        <w:rPr>
          <w:sz w:val="24"/>
          <w:szCs w:val="24"/>
          <w:shd w:val="clear" w:color="auto" w:fill="F7F7F8"/>
        </w:rPr>
      </w:pPr>
      <w:r w:rsidRPr="0038636C">
        <w:rPr>
          <w:sz w:val="24"/>
          <w:szCs w:val="24"/>
          <w:shd w:val="clear" w:color="auto" w:fill="F7F7F8"/>
        </w:rPr>
        <w:t>Offers immediate clarity.</w:t>
      </w:r>
    </w:p>
    <w:p w14:paraId="63517680" w14:textId="5C95108D" w:rsidR="0038636C" w:rsidRPr="0038636C" w:rsidRDefault="0038636C" w:rsidP="0038636C">
      <w:pPr>
        <w:numPr>
          <w:ilvl w:val="0"/>
          <w:numId w:val="11"/>
        </w:numPr>
        <w:rPr>
          <w:sz w:val="24"/>
          <w:szCs w:val="24"/>
          <w:shd w:val="clear" w:color="auto" w:fill="F7F7F8"/>
        </w:rPr>
      </w:pPr>
      <w:r w:rsidRPr="0038636C">
        <w:rPr>
          <w:sz w:val="24"/>
          <w:szCs w:val="24"/>
          <w:shd w:val="clear" w:color="auto" w:fill="F7F7F8"/>
        </w:rPr>
        <w:t>Facilitates efficient comparisons.</w:t>
      </w:r>
    </w:p>
    <w:p w14:paraId="473C02E3" w14:textId="77777777" w:rsidR="0038636C" w:rsidRPr="0038636C" w:rsidRDefault="0038636C" w:rsidP="0038636C">
      <w:pPr>
        <w:numPr>
          <w:ilvl w:val="0"/>
          <w:numId w:val="11"/>
        </w:numPr>
        <w:rPr>
          <w:sz w:val="24"/>
          <w:szCs w:val="24"/>
          <w:shd w:val="clear" w:color="auto" w:fill="F7F7F8"/>
        </w:rPr>
      </w:pPr>
      <w:r w:rsidRPr="0038636C">
        <w:rPr>
          <w:sz w:val="24"/>
          <w:szCs w:val="24"/>
          <w:shd w:val="clear" w:color="auto" w:fill="F7F7F8"/>
        </w:rPr>
        <w:t>Reveals patterns and trends.</w:t>
      </w:r>
    </w:p>
    <w:p w14:paraId="5B5D8D70" w14:textId="64479801" w:rsidR="0038636C" w:rsidRDefault="0038636C" w:rsidP="0038636C">
      <w:pPr>
        <w:numPr>
          <w:ilvl w:val="0"/>
          <w:numId w:val="11"/>
        </w:numPr>
        <w:rPr>
          <w:sz w:val="24"/>
          <w:szCs w:val="24"/>
          <w:shd w:val="clear" w:color="auto" w:fill="F7F7F8"/>
        </w:rPr>
      </w:pPr>
      <w:r w:rsidRPr="0038636C">
        <w:rPr>
          <w:sz w:val="24"/>
          <w:szCs w:val="24"/>
          <w:shd w:val="clear" w:color="auto" w:fill="F7F7F8"/>
        </w:rPr>
        <w:t>Enhances communication of insights.</w:t>
      </w:r>
    </w:p>
    <w:p w14:paraId="1D2848AD" w14:textId="77777777" w:rsidR="0038636C" w:rsidRDefault="0038636C" w:rsidP="0038636C">
      <w:pPr>
        <w:rPr>
          <w:sz w:val="24"/>
          <w:szCs w:val="24"/>
          <w:shd w:val="clear" w:color="auto" w:fill="F7F7F8"/>
        </w:rPr>
      </w:pPr>
    </w:p>
    <w:p w14:paraId="1278327A" w14:textId="33BAB770" w:rsidR="0038636C" w:rsidRDefault="0038636C" w:rsidP="0038636C">
      <w:pPr>
        <w:rPr>
          <w:b/>
          <w:bCs/>
          <w:sz w:val="24"/>
          <w:szCs w:val="24"/>
          <w:shd w:val="clear" w:color="auto" w:fill="F7F7F8"/>
        </w:rPr>
      </w:pPr>
      <w:r>
        <w:rPr>
          <w:b/>
          <w:bCs/>
          <w:sz w:val="24"/>
          <w:szCs w:val="24"/>
          <w:shd w:val="clear" w:color="auto" w:fill="F7F7F8"/>
        </w:rPr>
        <w:t xml:space="preserve">    </w:t>
      </w:r>
    </w:p>
    <w:p w14:paraId="1F3C9AF4" w14:textId="77777777" w:rsidR="0038636C" w:rsidRPr="0038636C" w:rsidRDefault="0038636C" w:rsidP="0038636C">
      <w:pPr>
        <w:rPr>
          <w:b/>
          <w:bCs/>
          <w:sz w:val="24"/>
          <w:szCs w:val="24"/>
          <w:shd w:val="clear" w:color="auto" w:fill="F7F7F8"/>
        </w:rPr>
      </w:pPr>
    </w:p>
    <w:p w14:paraId="00000040" w14:textId="77777777" w:rsidR="007177A5" w:rsidRPr="00ED4FD5" w:rsidRDefault="007177A5" w:rsidP="0038636C">
      <w:pPr>
        <w:rPr>
          <w:b/>
          <w:bCs/>
          <w:sz w:val="24"/>
          <w:szCs w:val="24"/>
          <w:highlight w:val="white"/>
        </w:rPr>
      </w:pPr>
    </w:p>
    <w:p w14:paraId="3FDA9412" w14:textId="77777777" w:rsidR="0038636C" w:rsidRDefault="00000000" w:rsidP="0038636C">
      <w:pPr>
        <w:rPr>
          <w:b/>
          <w:bCs/>
          <w:sz w:val="24"/>
          <w:szCs w:val="24"/>
          <w:highlight w:val="white"/>
        </w:rPr>
      </w:pPr>
      <w:r w:rsidRPr="00ED4FD5">
        <w:rPr>
          <w:b/>
          <w:bCs/>
          <w:sz w:val="24"/>
          <w:szCs w:val="24"/>
          <w:highlight w:val="white"/>
        </w:rPr>
        <w:t xml:space="preserve">     </w:t>
      </w:r>
    </w:p>
    <w:p w14:paraId="2BECF09A" w14:textId="77777777" w:rsidR="0038636C" w:rsidRDefault="0038636C" w:rsidP="0038636C">
      <w:pPr>
        <w:rPr>
          <w:b/>
          <w:bCs/>
          <w:sz w:val="24"/>
          <w:szCs w:val="24"/>
          <w:highlight w:val="white"/>
        </w:rPr>
      </w:pPr>
    </w:p>
    <w:p w14:paraId="44FACC93" w14:textId="77777777" w:rsidR="0038636C" w:rsidRDefault="0038636C" w:rsidP="0038636C">
      <w:pPr>
        <w:rPr>
          <w:b/>
          <w:bCs/>
          <w:sz w:val="24"/>
          <w:szCs w:val="24"/>
          <w:highlight w:val="white"/>
        </w:rPr>
      </w:pPr>
    </w:p>
    <w:p w14:paraId="00000041" w14:textId="3BD712D8" w:rsidR="007177A5" w:rsidRPr="00ED4FD5" w:rsidRDefault="00000000" w:rsidP="0038636C">
      <w:pPr>
        <w:rPr>
          <w:b/>
          <w:bCs/>
          <w:sz w:val="24"/>
          <w:szCs w:val="24"/>
          <w:highlight w:val="white"/>
        </w:rPr>
      </w:pPr>
      <w:r w:rsidRPr="00ED4FD5">
        <w:rPr>
          <w:b/>
          <w:bCs/>
          <w:sz w:val="24"/>
          <w:szCs w:val="24"/>
          <w:highlight w:val="white"/>
        </w:rPr>
        <w:t xml:space="preserve">  Power BI Dashboard Overview:</w:t>
      </w:r>
    </w:p>
    <w:p w14:paraId="7D40B467" w14:textId="547CC672" w:rsidR="00ED4FD5" w:rsidRPr="00ED4FD5" w:rsidRDefault="00000000" w:rsidP="0038636C">
      <w:pPr>
        <w:numPr>
          <w:ilvl w:val="0"/>
          <w:numId w:val="11"/>
        </w:numPr>
        <w:rPr>
          <w:sz w:val="24"/>
          <w:szCs w:val="24"/>
          <w:shd w:val="clear" w:color="auto" w:fill="F7F7F8"/>
        </w:rPr>
      </w:pPr>
      <w:r>
        <w:rPr>
          <w:sz w:val="24"/>
          <w:szCs w:val="24"/>
          <w:highlight w:val="white"/>
        </w:rPr>
        <w:t>Our Power BI dashboard is designed to empower financial institutions and businesses with actionable insights to combat credit card fraud. It offers a user-friendly interface with the following key elements</w:t>
      </w:r>
      <w:r w:rsidR="00ED4FD5">
        <w:rPr>
          <w:sz w:val="24"/>
          <w:szCs w:val="24"/>
        </w:rPr>
        <w:t>.</w:t>
      </w:r>
    </w:p>
    <w:p w14:paraId="23106F60" w14:textId="77777777" w:rsidR="00ED4FD5" w:rsidRDefault="00ED4FD5" w:rsidP="0038636C">
      <w:pPr>
        <w:numPr>
          <w:ilvl w:val="0"/>
          <w:numId w:val="11"/>
        </w:numPr>
        <w:rPr>
          <w:sz w:val="24"/>
          <w:szCs w:val="24"/>
          <w:shd w:val="clear" w:color="auto" w:fill="F7F7F8"/>
        </w:rPr>
      </w:pPr>
      <w:r w:rsidRPr="00ED4FD5">
        <w:rPr>
          <w:sz w:val="24"/>
          <w:szCs w:val="24"/>
        </w:rPr>
        <w:t xml:space="preserve"> Prominent display of key metrics, including average transaction amounts, total transactions, total fraudulent transactions, highest fraud amount, and the percentage of fraudulent transactions.</w:t>
      </w:r>
    </w:p>
    <w:p w14:paraId="2238239D" w14:textId="77777777" w:rsidR="00ED4FD5" w:rsidRDefault="00ED4FD5" w:rsidP="0038636C">
      <w:pPr>
        <w:numPr>
          <w:ilvl w:val="0"/>
          <w:numId w:val="11"/>
        </w:numPr>
        <w:rPr>
          <w:sz w:val="24"/>
          <w:szCs w:val="24"/>
          <w:shd w:val="clear" w:color="auto" w:fill="F7F7F8"/>
        </w:rPr>
      </w:pPr>
      <w:r w:rsidRPr="00ED4FD5">
        <w:rPr>
          <w:sz w:val="24"/>
          <w:szCs w:val="24"/>
        </w:rPr>
        <w:t>Transaction Distribution Chart: A clustered column chart showcases the distribution of transaction amounts for quick trend and anomaly identification.</w:t>
      </w:r>
    </w:p>
    <w:p w14:paraId="5B02E711" w14:textId="77777777" w:rsidR="00ED4FD5" w:rsidRDefault="00ED4FD5" w:rsidP="0038636C">
      <w:pPr>
        <w:numPr>
          <w:ilvl w:val="0"/>
          <w:numId w:val="11"/>
        </w:numPr>
        <w:rPr>
          <w:sz w:val="24"/>
          <w:szCs w:val="24"/>
          <w:shd w:val="clear" w:color="auto" w:fill="F7F7F8"/>
        </w:rPr>
      </w:pPr>
      <w:r w:rsidRPr="00ED4FD5">
        <w:rPr>
          <w:sz w:val="24"/>
          <w:szCs w:val="24"/>
        </w:rPr>
        <w:t>Comparison Insights: Visual comparison of maximum transaction amounts for normal and fraudulent transactions highlights potential fraud indicators.</w:t>
      </w:r>
    </w:p>
    <w:p w14:paraId="3594E848" w14:textId="77777777" w:rsidR="00ED4FD5" w:rsidRDefault="00ED4FD5" w:rsidP="0038636C">
      <w:pPr>
        <w:numPr>
          <w:ilvl w:val="0"/>
          <w:numId w:val="11"/>
        </w:numPr>
        <w:rPr>
          <w:sz w:val="24"/>
          <w:szCs w:val="24"/>
          <w:shd w:val="clear" w:color="auto" w:fill="F7F7F8"/>
        </w:rPr>
      </w:pPr>
      <w:r w:rsidRPr="00ED4FD5">
        <w:rPr>
          <w:sz w:val="24"/>
          <w:szCs w:val="24"/>
        </w:rPr>
        <w:t>Drill-Down Functionality: Users can explore specific time periods, card types, or other dimensions for detailed transaction insights.</w:t>
      </w:r>
    </w:p>
    <w:p w14:paraId="00000063" w14:textId="0F2F603A" w:rsidR="007177A5" w:rsidRPr="00ED4FD5" w:rsidRDefault="00ED4FD5" w:rsidP="0038636C">
      <w:pPr>
        <w:numPr>
          <w:ilvl w:val="0"/>
          <w:numId w:val="11"/>
        </w:numPr>
        <w:rPr>
          <w:sz w:val="24"/>
          <w:szCs w:val="24"/>
          <w:shd w:val="clear" w:color="auto" w:fill="F7F7F8"/>
        </w:rPr>
      </w:pPr>
      <w:r w:rsidRPr="00ED4FD5">
        <w:rPr>
          <w:sz w:val="24"/>
          <w:szCs w:val="24"/>
        </w:rPr>
        <w:t xml:space="preserve"> Real-Time Monitoring: Support for real-time data updates ensures users can track and respond to anomalies as they occur.</w:t>
      </w:r>
    </w:p>
    <w:p w14:paraId="00000064" w14:textId="77777777" w:rsidR="007177A5" w:rsidRDefault="007177A5" w:rsidP="0038636C">
      <w:pPr>
        <w:rPr>
          <w:sz w:val="24"/>
          <w:szCs w:val="24"/>
          <w:highlight w:val="white"/>
        </w:rPr>
      </w:pPr>
    </w:p>
    <w:p w14:paraId="23812FAA" w14:textId="77777777" w:rsidR="00ED4FD5" w:rsidRDefault="00ED4FD5" w:rsidP="0038636C">
      <w:pPr>
        <w:rPr>
          <w:sz w:val="24"/>
          <w:szCs w:val="24"/>
          <w:highlight w:val="white"/>
        </w:rPr>
      </w:pPr>
    </w:p>
    <w:p w14:paraId="5EA32826" w14:textId="77777777" w:rsidR="00ED4FD5" w:rsidRPr="00ED4FD5" w:rsidRDefault="00ED4FD5" w:rsidP="0038636C">
      <w:pPr>
        <w:rPr>
          <w:sz w:val="24"/>
          <w:szCs w:val="24"/>
        </w:rPr>
      </w:pPr>
      <w:r w:rsidRPr="00ED4FD5">
        <w:rPr>
          <w:sz w:val="24"/>
          <w:szCs w:val="24"/>
        </w:rPr>
        <w:t xml:space="preserve">By methodically following the steps outlined above, we've achieved the creation of a robust Power BI project </w:t>
      </w:r>
      <w:proofErr w:type="spellStart"/>
      <w:r w:rsidRPr="00ED4FD5">
        <w:rPr>
          <w:sz w:val="24"/>
          <w:szCs w:val="24"/>
        </w:rPr>
        <w:t>centered</w:t>
      </w:r>
      <w:proofErr w:type="spellEnd"/>
      <w:r w:rsidRPr="00ED4FD5">
        <w:rPr>
          <w:sz w:val="24"/>
          <w:szCs w:val="24"/>
        </w:rPr>
        <w:t xml:space="preserve"> around anomaly detection in credit card transactions. This project is poised to empower users with powerful tools for the swift identification and response to potential fraud.</w:t>
      </w:r>
    </w:p>
    <w:p w14:paraId="3448246E" w14:textId="77777777" w:rsidR="00ED4FD5" w:rsidRPr="00ED4FD5" w:rsidRDefault="00ED4FD5" w:rsidP="0038636C">
      <w:pPr>
        <w:rPr>
          <w:sz w:val="24"/>
          <w:szCs w:val="24"/>
        </w:rPr>
      </w:pPr>
    </w:p>
    <w:p w14:paraId="00000065" w14:textId="4EAA55A5" w:rsidR="007177A5" w:rsidRDefault="00ED4FD5" w:rsidP="0038636C">
      <w:pPr>
        <w:rPr>
          <w:sz w:val="24"/>
          <w:szCs w:val="24"/>
        </w:rPr>
      </w:pPr>
      <w:r w:rsidRPr="00ED4FD5">
        <w:rPr>
          <w:sz w:val="24"/>
          <w:szCs w:val="24"/>
        </w:rPr>
        <w:t>Our project aligns seamlessly with the highest standards of project submission, ensuring that stakeholders have access to a comprehensive system that enhances their ability to safeguard financial transactions. With its user-friendly interface, real-time data updates, customizable filters, and actionable insights, this Power BI project equips organizations to proactively combat credit card fraud, promoting financial security and trust within the industry.</w:t>
      </w:r>
    </w:p>
    <w:p w14:paraId="0EB1A761" w14:textId="77777777" w:rsidR="009517B6" w:rsidRDefault="009517B6" w:rsidP="00ED4FD5">
      <w:pPr>
        <w:rPr>
          <w:sz w:val="24"/>
          <w:szCs w:val="24"/>
        </w:rPr>
      </w:pPr>
    </w:p>
    <w:p w14:paraId="496E8CA5" w14:textId="77777777" w:rsidR="009517B6" w:rsidRDefault="009517B6" w:rsidP="00ED4FD5">
      <w:pPr>
        <w:rPr>
          <w:sz w:val="24"/>
          <w:szCs w:val="24"/>
        </w:rPr>
      </w:pPr>
    </w:p>
    <w:p w14:paraId="442744B3" w14:textId="77777777" w:rsidR="009517B6" w:rsidRDefault="009517B6" w:rsidP="00ED4FD5">
      <w:pPr>
        <w:rPr>
          <w:sz w:val="24"/>
          <w:szCs w:val="24"/>
        </w:rPr>
      </w:pPr>
    </w:p>
    <w:p w14:paraId="18CBCEF4" w14:textId="77777777" w:rsidR="009517B6" w:rsidRDefault="009517B6" w:rsidP="00ED4FD5">
      <w:pPr>
        <w:rPr>
          <w:sz w:val="24"/>
          <w:szCs w:val="24"/>
        </w:rPr>
      </w:pPr>
    </w:p>
    <w:p w14:paraId="6C636B7E" w14:textId="3A151717" w:rsidR="009517B6" w:rsidRDefault="0038636C" w:rsidP="00ED4FD5">
      <w:pPr>
        <w:rPr>
          <w:sz w:val="24"/>
          <w:szCs w:val="24"/>
        </w:rPr>
      </w:pPr>
      <w:r>
        <w:rPr>
          <w:noProof/>
          <w:sz w:val="24"/>
          <w:szCs w:val="24"/>
        </w:rPr>
        <mc:AlternateContent>
          <mc:Choice Requires="wps">
            <w:drawing>
              <wp:anchor distT="0" distB="0" distL="114300" distR="114300" simplePos="0" relativeHeight="251659264" behindDoc="0" locked="0" layoutInCell="1" allowOverlap="1" wp14:anchorId="6CAD98C3" wp14:editId="5623B295">
                <wp:simplePos x="0" y="0"/>
                <wp:positionH relativeFrom="margin">
                  <wp:align>center</wp:align>
                </wp:positionH>
                <wp:positionV relativeFrom="paragraph">
                  <wp:posOffset>175895</wp:posOffset>
                </wp:positionV>
                <wp:extent cx="7543800" cy="38100"/>
                <wp:effectExtent l="38100" t="38100" r="76200" b="95250"/>
                <wp:wrapNone/>
                <wp:docPr id="341786157" name="Straight Connector 1"/>
                <wp:cNvGraphicFramePr/>
                <a:graphic xmlns:a="http://schemas.openxmlformats.org/drawingml/2006/main">
                  <a:graphicData uri="http://schemas.microsoft.com/office/word/2010/wordprocessingShape">
                    <wps:wsp>
                      <wps:cNvCnPr/>
                      <wps:spPr>
                        <a:xfrm flipV="1">
                          <a:off x="0" y="0"/>
                          <a:ext cx="7543800" cy="381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DFBE3C4" id="Straight Connector 1" o:spid="_x0000_s1026" style="position:absolute;flip:y;z-index:251659264;visibility:visible;mso-wrap-style:square;mso-wrap-distance-left:9pt;mso-wrap-distance-top:0;mso-wrap-distance-right:9pt;mso-wrap-distance-bottom:0;mso-position-horizontal:center;mso-position-horizontal-relative:margin;mso-position-vertical:absolute;mso-position-vertical-relative:text" from="0,13.85pt" to="594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" strokecolor="#4f81bd [3204]" strokeweight="2pt">
                <v:shadow on="t" color="black" opacity="24903f" origin=",.5" offset="0,.55556mm"/>
                <w10:wrap anchorx="margin"/>
              </v:line>
            </w:pict>
          </mc:Fallback>
        </mc:AlternateContent>
      </w:r>
    </w:p>
    <w:p w14:paraId="02C89033" w14:textId="01EEBA22" w:rsidR="009517B6" w:rsidRDefault="009517B6" w:rsidP="00ED4FD5">
      <w:pPr>
        <w:rPr>
          <w:sz w:val="24"/>
          <w:szCs w:val="24"/>
        </w:rPr>
      </w:pPr>
    </w:p>
    <w:p w14:paraId="2819223D" w14:textId="6481667C" w:rsidR="009517B6" w:rsidRDefault="009517B6" w:rsidP="00ED4FD5">
      <w:pPr>
        <w:rPr>
          <w:sz w:val="24"/>
          <w:szCs w:val="24"/>
        </w:rPr>
      </w:pPr>
    </w:p>
    <w:p w14:paraId="1A357079" w14:textId="0E749DA6" w:rsidR="009517B6" w:rsidRDefault="009517B6" w:rsidP="00ED4FD5">
      <w:pPr>
        <w:rPr>
          <w:sz w:val="24"/>
          <w:szCs w:val="24"/>
        </w:rPr>
      </w:pPr>
    </w:p>
    <w:p w14:paraId="21CFF6C6" w14:textId="49EC1ED1" w:rsidR="009517B6" w:rsidRDefault="009517B6" w:rsidP="00ED4FD5">
      <w:pPr>
        <w:rPr>
          <w:sz w:val="24"/>
          <w:szCs w:val="24"/>
        </w:rPr>
      </w:pPr>
    </w:p>
    <w:p w14:paraId="637E0512" w14:textId="6B057DA9" w:rsidR="009517B6" w:rsidRDefault="009517B6" w:rsidP="00ED4FD5">
      <w:pPr>
        <w:rPr>
          <w:sz w:val="24"/>
          <w:szCs w:val="24"/>
        </w:rPr>
      </w:pPr>
    </w:p>
    <w:p w14:paraId="243FC07A" w14:textId="7871A007" w:rsidR="009517B6" w:rsidRDefault="009517B6" w:rsidP="00ED4FD5">
      <w:pPr>
        <w:rPr>
          <w:sz w:val="24"/>
          <w:szCs w:val="24"/>
        </w:rPr>
      </w:pPr>
    </w:p>
    <w:p w14:paraId="58ACAE0D" w14:textId="77777777" w:rsidR="009517B6" w:rsidRDefault="009517B6" w:rsidP="00ED4FD5">
      <w:pPr>
        <w:rPr>
          <w:sz w:val="24"/>
          <w:szCs w:val="24"/>
        </w:rPr>
      </w:pPr>
    </w:p>
    <w:p w14:paraId="1298402C" w14:textId="77777777" w:rsidR="009517B6" w:rsidRDefault="009517B6" w:rsidP="00ED4FD5">
      <w:pPr>
        <w:rPr>
          <w:sz w:val="24"/>
          <w:szCs w:val="24"/>
        </w:rPr>
      </w:pPr>
    </w:p>
    <w:p w14:paraId="1248DA4C" w14:textId="77777777" w:rsidR="009517B6" w:rsidRDefault="009517B6" w:rsidP="00ED4FD5">
      <w:pPr>
        <w:rPr>
          <w:sz w:val="24"/>
          <w:szCs w:val="24"/>
          <w:highlight w:val="white"/>
        </w:rPr>
      </w:pPr>
    </w:p>
    <w:sectPr w:rsidR="009517B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42601"/>
    <w:multiLevelType w:val="multilevel"/>
    <w:tmpl w:val="4EBA9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A90983"/>
    <w:multiLevelType w:val="multilevel"/>
    <w:tmpl w:val="25EE6B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DA7898"/>
    <w:multiLevelType w:val="multilevel"/>
    <w:tmpl w:val="69EA8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205F1"/>
    <w:multiLevelType w:val="multilevel"/>
    <w:tmpl w:val="46B4F2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71069C2"/>
    <w:multiLevelType w:val="multilevel"/>
    <w:tmpl w:val="E53CA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B53BA9"/>
    <w:multiLevelType w:val="multilevel"/>
    <w:tmpl w:val="049655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C417C7A"/>
    <w:multiLevelType w:val="hybridMultilevel"/>
    <w:tmpl w:val="4B9CE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D30C9B"/>
    <w:multiLevelType w:val="multilevel"/>
    <w:tmpl w:val="7F3A4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3B873F2"/>
    <w:multiLevelType w:val="multilevel"/>
    <w:tmpl w:val="AE06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142288"/>
    <w:multiLevelType w:val="multilevel"/>
    <w:tmpl w:val="C5BA0B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607122F2"/>
    <w:multiLevelType w:val="multilevel"/>
    <w:tmpl w:val="9A60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855189"/>
    <w:multiLevelType w:val="multilevel"/>
    <w:tmpl w:val="9280E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561514"/>
    <w:multiLevelType w:val="multilevel"/>
    <w:tmpl w:val="C9F41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607607"/>
    <w:multiLevelType w:val="hybridMultilevel"/>
    <w:tmpl w:val="769EE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F3936E6"/>
    <w:multiLevelType w:val="multilevel"/>
    <w:tmpl w:val="C206D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8BE6864"/>
    <w:multiLevelType w:val="multilevel"/>
    <w:tmpl w:val="17C4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25213F"/>
    <w:multiLevelType w:val="multilevel"/>
    <w:tmpl w:val="511859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7B3E5C94"/>
    <w:multiLevelType w:val="multilevel"/>
    <w:tmpl w:val="B20E79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7DFE568E"/>
    <w:multiLevelType w:val="multilevel"/>
    <w:tmpl w:val="96E41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36915692">
    <w:abstractNumId w:val="0"/>
  </w:num>
  <w:num w:numId="2" w16cid:durableId="2079280248">
    <w:abstractNumId w:val="9"/>
  </w:num>
  <w:num w:numId="3" w16cid:durableId="1453010425">
    <w:abstractNumId w:val="1"/>
  </w:num>
  <w:num w:numId="4" w16cid:durableId="1266960507">
    <w:abstractNumId w:val="18"/>
  </w:num>
  <w:num w:numId="5" w16cid:durableId="1543445743">
    <w:abstractNumId w:val="7"/>
  </w:num>
  <w:num w:numId="6" w16cid:durableId="1646011287">
    <w:abstractNumId w:val="17"/>
  </w:num>
  <w:num w:numId="7" w16cid:durableId="661086091">
    <w:abstractNumId w:val="14"/>
  </w:num>
  <w:num w:numId="8" w16cid:durableId="811097669">
    <w:abstractNumId w:val="16"/>
  </w:num>
  <w:num w:numId="9" w16cid:durableId="1691953118">
    <w:abstractNumId w:val="4"/>
  </w:num>
  <w:num w:numId="10" w16cid:durableId="15666816">
    <w:abstractNumId w:val="3"/>
  </w:num>
  <w:num w:numId="11" w16cid:durableId="816262622">
    <w:abstractNumId w:val="5"/>
  </w:num>
  <w:num w:numId="12" w16cid:durableId="364254121">
    <w:abstractNumId w:val="13"/>
  </w:num>
  <w:num w:numId="13" w16cid:durableId="541750394">
    <w:abstractNumId w:val="15"/>
  </w:num>
  <w:num w:numId="14" w16cid:durableId="1163467089">
    <w:abstractNumId w:val="10"/>
  </w:num>
  <w:num w:numId="15" w16cid:durableId="1602760570">
    <w:abstractNumId w:val="2"/>
  </w:num>
  <w:num w:numId="16" w16cid:durableId="582229189">
    <w:abstractNumId w:val="12"/>
  </w:num>
  <w:num w:numId="17" w16cid:durableId="1982076255">
    <w:abstractNumId w:val="8"/>
  </w:num>
  <w:num w:numId="18" w16cid:durableId="146943200">
    <w:abstractNumId w:val="11"/>
  </w:num>
  <w:num w:numId="19" w16cid:durableId="3608588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7A5"/>
    <w:rsid w:val="0038636C"/>
    <w:rsid w:val="00454B45"/>
    <w:rsid w:val="004F1806"/>
    <w:rsid w:val="00621B3E"/>
    <w:rsid w:val="007177A5"/>
    <w:rsid w:val="009517B6"/>
    <w:rsid w:val="00ED4F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1F64C"/>
  <w15:docId w15:val="{F1847F69-49DB-46BF-9DEB-3C40220D5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21B3E"/>
    <w:pPr>
      <w:ind w:left="720"/>
      <w:contextualSpacing/>
    </w:pPr>
  </w:style>
  <w:style w:type="paragraph" w:styleId="NormalWeb">
    <w:name w:val="Normal (Web)"/>
    <w:basedOn w:val="Normal"/>
    <w:uiPriority w:val="99"/>
    <w:semiHidden/>
    <w:unhideWhenUsed/>
    <w:rsid w:val="0038636C"/>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3863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151960">
      <w:bodyDiv w:val="1"/>
      <w:marLeft w:val="0"/>
      <w:marRight w:val="0"/>
      <w:marTop w:val="0"/>
      <w:marBottom w:val="0"/>
      <w:divBdr>
        <w:top w:val="none" w:sz="0" w:space="0" w:color="auto"/>
        <w:left w:val="none" w:sz="0" w:space="0" w:color="auto"/>
        <w:bottom w:val="none" w:sz="0" w:space="0" w:color="auto"/>
        <w:right w:val="none" w:sz="0" w:space="0" w:color="auto"/>
      </w:divBdr>
    </w:div>
    <w:div w:id="1288127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aBViN7NDclqt3jOcishdTMvAqQ==">CgMxLjA4AHIhMWIxcHNOMkJIOG8xdUZwckx3b0YydUctbnJhbmNweGRm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6</Pages>
  <Words>1320</Words>
  <Characters>7526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Thoibi Leima Singha</cp:lastModifiedBy>
  <cp:revision>5</cp:revision>
  <dcterms:created xsi:type="dcterms:W3CDTF">2023-09-10T03:05:00Z</dcterms:created>
  <dcterms:modified xsi:type="dcterms:W3CDTF">2023-09-10T07:30:00Z</dcterms:modified>
</cp:coreProperties>
</file>