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4A5B2B" w:rsidRDefault="00192AE4" w:rsidP="00192A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INTEL CORE</w:t>
      </w:r>
    </w:p>
    <w:p w:rsidR="00192AE4" w:rsidRDefault="00192AE4" w:rsidP="00192A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p w:rsidR="00192AE4" w:rsidRDefault="00192AE4" w:rsidP="00192A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 DEVICES</w:t>
      </w:r>
    </w:p>
    <w:p w:rsidR="004A5B2B" w:rsidRDefault="004A5B2B" w:rsidP="00192AE4">
      <w:pPr>
        <w:rPr>
          <w:rFonts w:ascii="Times New Roman" w:eastAsia="Times New Roman" w:hAnsi="Times New Roman" w:cs="Times New Roman"/>
          <w:sz w:val="20"/>
          <w:szCs w:val="20"/>
        </w:rPr>
      </w:pPr>
    </w:p>
    <w:p w:rsidR="004A5B2B" w:rsidRDefault="004A5B2B" w:rsidP="004A5B2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LAB # 01</w:t>
      </w:r>
    </w:p>
    <w:p w:rsidR="004A5B2B" w:rsidRDefault="004A5B2B" w:rsidP="004A5B2B">
      <w:pPr>
        <w:jc w:val="center"/>
        <w:rPr>
          <w:rFonts w:ascii="Times New Roman" w:eastAsia="Times New Roman" w:hAnsi="Times New Roman" w:cs="Times New Roman"/>
          <w:b/>
          <w:sz w:val="24"/>
          <w:szCs w:val="24"/>
        </w:rPr>
      </w:pPr>
    </w:p>
    <w:p w:rsidR="004A5B2B" w:rsidRDefault="004A5B2B" w:rsidP="004A5B2B">
      <w:pPr>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posOffset>2413635</wp:posOffset>
            </wp:positionH>
            <wp:positionV relativeFrom="page">
              <wp:posOffset>2954867</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University_of_Engineering_and_Technology_Peshawar_logo.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rsidR="004A5B2B" w:rsidRDefault="004A5B2B" w:rsidP="004A5B2B">
      <w:pPr>
        <w:jc w:val="center"/>
        <w:rPr>
          <w:rFonts w:ascii="Times New Roman" w:eastAsia="Times New Roman" w:hAnsi="Times New Roman" w:cs="Times New Roman"/>
          <w:sz w:val="24"/>
          <w:szCs w:val="24"/>
        </w:rPr>
      </w:pPr>
    </w:p>
    <w:p w:rsidR="004A5B2B" w:rsidRDefault="004A5B2B" w:rsidP="004A5B2B">
      <w:pPr>
        <w:jc w:val="center"/>
        <w:rPr>
          <w:rFonts w:ascii="Times New Roman" w:eastAsia="Times New Roman" w:hAnsi="Times New Roman" w:cs="Times New Roman"/>
          <w:sz w:val="24"/>
          <w:szCs w:val="24"/>
        </w:rPr>
      </w:pPr>
    </w:p>
    <w:p w:rsidR="004A5B2B" w:rsidRDefault="004A5B2B" w:rsidP="004A5B2B">
      <w:pPr>
        <w:jc w:val="center"/>
        <w:rPr>
          <w:rFonts w:ascii="Times New Roman" w:eastAsia="Times New Roman" w:hAnsi="Times New Roman" w:cs="Times New Roman"/>
          <w:sz w:val="8"/>
          <w:szCs w:val="8"/>
        </w:rPr>
      </w:pPr>
    </w:p>
    <w:p w:rsidR="004A5B2B" w:rsidRDefault="004A5B2B" w:rsidP="004A5B2B">
      <w:pPr>
        <w:jc w:val="center"/>
        <w:rPr>
          <w:rFonts w:ascii="Times New Roman" w:eastAsia="Times New Roman" w:hAnsi="Times New Roman" w:cs="Times New Roman"/>
          <w:sz w:val="18"/>
          <w:szCs w:val="18"/>
        </w:rPr>
      </w:pPr>
    </w:p>
    <w:p w:rsidR="004A5B2B" w:rsidRDefault="004A5B2B" w:rsidP="004A5B2B">
      <w:pPr>
        <w:jc w:val="center"/>
        <w:rPr>
          <w:rFonts w:ascii="Times New Roman" w:eastAsia="Times New Roman" w:hAnsi="Times New Roman" w:cs="Times New Roman"/>
          <w:b/>
          <w:sz w:val="24"/>
          <w:szCs w:val="24"/>
        </w:rPr>
      </w:pPr>
    </w:p>
    <w:p w:rsidR="004A5B2B" w:rsidRDefault="004A5B2B" w:rsidP="004A5B2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 2021</w:t>
      </w:r>
    </w:p>
    <w:p w:rsidR="004A5B2B" w:rsidRDefault="004A5B2B" w:rsidP="004A5B2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CSE102L Computer Programming Lab</w:t>
      </w:r>
    </w:p>
    <w:p w:rsidR="004A5B2B" w:rsidRDefault="004A5B2B" w:rsidP="004A5B2B">
      <w:pPr>
        <w:jc w:val="center"/>
        <w:rPr>
          <w:rFonts w:ascii="Times New Roman" w:eastAsia="Times New Roman" w:hAnsi="Times New Roman" w:cs="Times New Roman"/>
          <w:b/>
          <w:sz w:val="16"/>
          <w:szCs w:val="16"/>
        </w:rPr>
      </w:pPr>
    </w:p>
    <w:p w:rsidR="004A5B2B" w:rsidRDefault="004A5B2B" w:rsidP="004A5B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w:t>
      </w:r>
      <w:r w:rsidR="00192AE4">
        <w:rPr>
          <w:rFonts w:ascii="Times New Roman" w:eastAsia="Times New Roman" w:hAnsi="Times New Roman" w:cs="Times New Roman"/>
          <w:sz w:val="24"/>
          <w:szCs w:val="24"/>
        </w:rPr>
        <w:t>by MUHAMMAD UMAR JAN</w:t>
      </w:r>
      <w:r>
        <w:rPr>
          <w:rFonts w:ascii="Times New Roman" w:eastAsia="Times New Roman" w:hAnsi="Times New Roman" w:cs="Times New Roman"/>
          <w:sz w:val="24"/>
          <w:szCs w:val="24"/>
        </w:rPr>
        <w:t xml:space="preserve"> </w:t>
      </w:r>
    </w:p>
    <w:p w:rsidR="004A5B2B" w:rsidRDefault="004A5B2B" w:rsidP="004A5B2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Registration No. : </w:t>
      </w:r>
      <w:r w:rsidR="00192AE4">
        <w:rPr>
          <w:rFonts w:ascii="Times New Roman" w:eastAsia="Times New Roman" w:hAnsi="Times New Roman" w:cs="Times New Roman"/>
          <w:b/>
          <w:sz w:val="24"/>
          <w:szCs w:val="24"/>
        </w:rPr>
        <w:t>1508</w:t>
      </w:r>
    </w:p>
    <w:p w:rsidR="004A5B2B" w:rsidRDefault="004A5B2B" w:rsidP="004A5B2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Class Section: </w:t>
      </w:r>
      <w:r w:rsidR="00192AE4">
        <w:rPr>
          <w:rFonts w:ascii="Times New Roman" w:eastAsia="Times New Roman" w:hAnsi="Times New Roman" w:cs="Times New Roman"/>
          <w:b/>
          <w:sz w:val="24"/>
          <w:szCs w:val="24"/>
        </w:rPr>
        <w:t>B</w:t>
      </w:r>
    </w:p>
    <w:p w:rsidR="004A5B2B" w:rsidRDefault="004A5B2B" w:rsidP="004A5B2B">
      <w:pPr>
        <w:jc w:val="center"/>
        <w:rPr>
          <w:rFonts w:ascii="Times New Roman" w:eastAsia="Times New Roman" w:hAnsi="Times New Roman" w:cs="Times New Roman"/>
          <w:sz w:val="24"/>
          <w:szCs w:val="24"/>
        </w:rPr>
      </w:pPr>
    </w:p>
    <w:p w:rsidR="004A5B2B" w:rsidRDefault="004A5B2B" w:rsidP="004A5B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my honor, as student of University of Engineering and Technology, I have neither given nor received unauthorized assistance on this academic work.”</w:t>
      </w:r>
    </w:p>
    <w:p w:rsidR="004A5B2B" w:rsidRPr="002776AC" w:rsidRDefault="004A5B2B" w:rsidP="004A5B2B">
      <w:pPr>
        <w:jc w:val="center"/>
        <w:rPr>
          <w:rFonts w:ascii="Times New Roman" w:eastAsia="Times New Roman" w:hAnsi="Times New Roman" w:cs="Times New Roman"/>
          <w:sz w:val="10"/>
          <w:szCs w:val="24"/>
        </w:rPr>
      </w:pPr>
    </w:p>
    <w:p w:rsidR="004A5B2B" w:rsidRDefault="004A5B2B" w:rsidP="004A5B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to: </w:t>
      </w:r>
    </w:p>
    <w:p w:rsidR="004A5B2B" w:rsidRPr="00192AE4" w:rsidRDefault="00192AE4" w:rsidP="00192A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Engr. ABDULLAH</w:t>
      </w:r>
      <w:r w:rsidR="004A5B2B">
        <w:rPr>
          <w:rFonts w:ascii="Times New Roman" w:eastAsia="Times New Roman" w:hAnsi="Times New Roman" w:cs="Times New Roman"/>
          <w:b/>
          <w:sz w:val="24"/>
          <w:szCs w:val="24"/>
        </w:rPr>
        <w:t xml:space="preserve"> </w:t>
      </w:r>
      <w:bookmarkStart w:id="0" w:name="_gjdgxs"/>
      <w:bookmarkEnd w:id="0"/>
      <w:r>
        <w:rPr>
          <w:rFonts w:ascii="Times New Roman" w:eastAsia="Times New Roman" w:hAnsi="Times New Roman" w:cs="Times New Roman"/>
          <w:b/>
          <w:sz w:val="24"/>
          <w:szCs w:val="24"/>
        </w:rPr>
        <w:t>HAMID</w:t>
      </w:r>
    </w:p>
    <w:p w:rsidR="004A5B2B" w:rsidRDefault="00192AE4" w:rsidP="004A5B2B">
      <w:pPr>
        <w:jc w:val="center"/>
        <w:rPr>
          <w:rFonts w:ascii="Times New Roman" w:eastAsia="Times New Roman" w:hAnsi="Times New Roman" w:cs="Times New Roman"/>
        </w:rPr>
      </w:pPr>
      <w:r>
        <w:rPr>
          <w:rFonts w:ascii="Times New Roman" w:eastAsia="Times New Roman" w:hAnsi="Times New Roman" w:cs="Times New Roman"/>
        </w:rPr>
        <w:t>Thursday, December 2021(</w:t>
      </w:r>
      <w:r w:rsidR="002776AC">
        <w:rPr>
          <w:rFonts w:ascii="Times New Roman" w:eastAsia="Times New Roman" w:hAnsi="Times New Roman" w:cs="Times New Roman"/>
        </w:rPr>
        <w:t>12/1/2021)</w:t>
      </w:r>
    </w:p>
    <w:p w:rsidR="004A5B2B" w:rsidRDefault="004A5B2B" w:rsidP="004A5B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Systems Engineering</w:t>
      </w:r>
    </w:p>
    <w:p w:rsidR="00192AE4" w:rsidRDefault="004A5B2B" w:rsidP="00192A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Engineeri</w:t>
      </w:r>
      <w:r w:rsidR="00192AE4">
        <w:rPr>
          <w:rFonts w:ascii="Times New Roman" w:eastAsia="Times New Roman" w:hAnsi="Times New Roman" w:cs="Times New Roman"/>
          <w:sz w:val="24"/>
          <w:szCs w:val="24"/>
        </w:rPr>
        <w:t>ng and Technology Peshawar</w:t>
      </w:r>
    </w:p>
    <w:p w:rsidR="00192AE4" w:rsidRDefault="00192AE4" w:rsidP="00192AE4">
      <w:pPr>
        <w:jc w:val="center"/>
        <w:rPr>
          <w:rFonts w:ascii="Times New Roman" w:eastAsia="Times New Roman" w:hAnsi="Times New Roman" w:cs="Times New Roman"/>
          <w:sz w:val="24"/>
          <w:szCs w:val="24"/>
        </w:rPr>
      </w:pPr>
    </w:p>
    <w:p w:rsidR="00964690" w:rsidRDefault="00964690">
      <w:pPr>
        <w:rPr>
          <w:rFonts w:ascii="Times New Roman" w:eastAsia="Times New Roman" w:hAnsi="Times New Roman" w:cs="Times New Roman"/>
          <w:sz w:val="24"/>
          <w:szCs w:val="24"/>
        </w:rPr>
      </w:pPr>
    </w:p>
    <w:p w:rsidR="002776AC" w:rsidRDefault="002776AC">
      <w:pPr>
        <w:rPr>
          <w:rFonts w:ascii="Times New Roman" w:eastAsia="Times New Roman" w:hAnsi="Times New Roman" w:cs="Times New Roman"/>
          <w:sz w:val="24"/>
          <w:szCs w:val="24"/>
        </w:rPr>
      </w:pPr>
    </w:p>
    <w:p w:rsidR="002776AC" w:rsidRPr="00195412" w:rsidRDefault="002776AC">
      <w:pPr>
        <w:rPr>
          <w:rFonts w:ascii="Times New Roman" w:eastAsia="Times New Roman" w:hAnsi="Times New Roman" w:cs="Times New Roman"/>
          <w:color w:val="262626" w:themeColor="text1" w:themeTint="D9"/>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5412">
        <w:rPr>
          <w:rFonts w:ascii="Times New Roman" w:eastAsia="Times New Roman" w:hAnsi="Times New Roman" w:cs="Times New Roman"/>
          <w:color w:val="262626" w:themeColor="text1" w:themeTint="D9"/>
          <w:sz w:val="144"/>
          <w:szCs w:val="144"/>
          <w:highlight w:val="darkBlu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INTEL CORE</w:t>
      </w:r>
    </w:p>
    <w:p w:rsidR="002776AC" w:rsidRPr="00D639A0" w:rsidRDefault="002776AC">
      <w:pPr>
        <w:rPr>
          <w:rStyle w:val="SubtleEmphasis"/>
        </w:rPr>
      </w:pPr>
      <w:r w:rsidRPr="00D639A0">
        <w:rPr>
          <w:rStyle w:val="SubtleEmphasis"/>
        </w:rPr>
        <w:t xml:space="preserve">                        Intel core are streamlined midrange consumer, workstation and enthusiast computer central processing </w:t>
      </w:r>
      <w:r w:rsidR="00DD3826" w:rsidRPr="00D639A0">
        <w:rPr>
          <w:rStyle w:val="SubtleEmphasis"/>
        </w:rPr>
        <w:t>unit (</w:t>
      </w:r>
      <w:r w:rsidRPr="00D639A0">
        <w:rPr>
          <w:rStyle w:val="SubtleEmphasis"/>
        </w:rPr>
        <w:t>CPUS)</w:t>
      </w:r>
      <w:r w:rsidR="00DD3826" w:rsidRPr="00D639A0">
        <w:rPr>
          <w:rStyle w:val="SubtleEmphasis"/>
        </w:rPr>
        <w:t xml:space="preserve"> marketed by Intel cooperation. These processors displaced the existing mid-to-high end Pentium processor at the time of their introduction, moving the Pentium to the entry level. Identical or more capable version of core processor are also sold as Xeon processor for the server and workstation markets.</w:t>
      </w:r>
    </w:p>
    <w:p w:rsidR="00534BDE" w:rsidRPr="00D639A0" w:rsidRDefault="00DD3826">
      <w:pPr>
        <w:rPr>
          <w:rStyle w:val="SubtleEmphasis"/>
        </w:rPr>
      </w:pPr>
      <w:r w:rsidRPr="00D639A0">
        <w:rPr>
          <w:rStyle w:val="SubtleEmphasis"/>
        </w:rPr>
        <w:t xml:space="preserve">The lineup of core processor of </w:t>
      </w:r>
      <w:r w:rsidR="00EC30A7" w:rsidRPr="00D639A0">
        <w:rPr>
          <w:rStyle w:val="SubtleEmphasis"/>
        </w:rPr>
        <w:t>Intel</w:t>
      </w:r>
      <w:r w:rsidRPr="00D639A0">
        <w:rPr>
          <w:rStyle w:val="SubtleEmphasis"/>
        </w:rPr>
        <w:t xml:space="preserve"> core i3</w:t>
      </w:r>
      <w:r w:rsidR="00EC30A7" w:rsidRPr="00D639A0">
        <w:rPr>
          <w:rStyle w:val="SubtleEmphasis"/>
        </w:rPr>
        <w:t>, core i5, core i7, core i9, along with X-series of Intel core CPUS [</w:t>
      </w:r>
      <w:r w:rsidR="00534BDE" w:rsidRPr="00D639A0">
        <w:rPr>
          <w:rStyle w:val="SubtleEmphasis"/>
        </w:rPr>
        <w:t>2][3]</w:t>
      </w:r>
    </w:p>
    <w:p w:rsidR="00534BDE" w:rsidRDefault="00534BDE">
      <w:pPr>
        <w:rPr>
          <w:rFonts w:ascii="Times New Roman" w:eastAsia="Times New Roman" w:hAnsi="Times New Roman" w:cs="Times New Roman"/>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4BDE">
        <w:rPr>
          <w:rFonts w:ascii="Times New Roman" w:eastAsia="Times New Roman" w:hAnsi="Times New Roman" w:cs="Times New Roman"/>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DUAL CORE</w:t>
      </w:r>
    </w:p>
    <w:p w:rsidR="00534BDE" w:rsidRDefault="00D639A0" w:rsidP="00D639A0">
      <w:pPr>
        <w:rPr>
          <w:rStyle w:val="SubtleEmphasis"/>
        </w:rPr>
      </w:pPr>
      <w:r w:rsidRPr="00D639A0">
        <w:rPr>
          <w:rStyle w:val="SubtleEmphasis"/>
        </w:rPr>
        <w:t xml:space="preserve">                                    A Dual </w:t>
      </w:r>
      <w:r>
        <w:rPr>
          <w:rStyle w:val="SubtleEmphasis"/>
        </w:rPr>
        <w:t xml:space="preserve">core processor is a CPU with two processor or “execution core” in the same integrated circuits. Each processor has </w:t>
      </w:r>
      <w:proofErr w:type="spellStart"/>
      <w:r>
        <w:rPr>
          <w:rStyle w:val="SubtleEmphasis"/>
        </w:rPr>
        <w:t>it</w:t>
      </w:r>
      <w:proofErr w:type="spellEnd"/>
      <w:r>
        <w:rPr>
          <w:rStyle w:val="SubtleEmphasis"/>
        </w:rPr>
        <w:t xml:space="preserve"> own cache and controller, which enable it to function as efficiently as a single processor. However, because </w:t>
      </w:r>
      <w:r w:rsidR="00827EB1">
        <w:rPr>
          <w:rStyle w:val="SubtleEmphasis"/>
        </w:rPr>
        <w:t>the two</w:t>
      </w:r>
      <w:r>
        <w:rPr>
          <w:rStyle w:val="SubtleEmphasis"/>
        </w:rPr>
        <w:t xml:space="preserve"> processor are </w:t>
      </w:r>
      <w:r w:rsidR="00827EB1">
        <w:rPr>
          <w:rStyle w:val="SubtleEmphasis"/>
        </w:rPr>
        <w:t>linked together, they can perform up to twice as fast as a single processor can.</w:t>
      </w:r>
    </w:p>
    <w:p w:rsidR="0000554B" w:rsidRPr="0000554B" w:rsidRDefault="00827EB1" w:rsidP="0000554B">
      <w:pPr>
        <w:rPr>
          <w:i/>
          <w:iCs/>
          <w:color w:val="404040" w:themeColor="text1" w:themeTint="BF"/>
        </w:rPr>
      </w:pPr>
      <w:r>
        <w:rPr>
          <w:rStyle w:val="SubtleEmphasis"/>
        </w:rPr>
        <w:t xml:space="preserve">The </w:t>
      </w:r>
      <w:r w:rsidR="0000554B">
        <w:rPr>
          <w:rStyle w:val="SubtleEmphasis"/>
        </w:rPr>
        <w:t>Intel</w:t>
      </w:r>
      <w:r>
        <w:rPr>
          <w:rStyle w:val="SubtleEmphasis"/>
        </w:rPr>
        <w:t xml:space="preserve"> core Duo, the AMD X2</w:t>
      </w:r>
      <w:r w:rsidR="0000554B">
        <w:rPr>
          <w:rStyle w:val="SubtleEmphasis"/>
        </w:rPr>
        <w:t>, and</w:t>
      </w:r>
      <w:r>
        <w:rPr>
          <w:rStyle w:val="SubtleEmphasis"/>
        </w:rPr>
        <w:t xml:space="preserve"> th</w:t>
      </w:r>
      <w:r w:rsidR="0000554B">
        <w:rPr>
          <w:rStyle w:val="SubtleEmphasis"/>
        </w:rPr>
        <w:t xml:space="preserve">e dual core power pc G5 are all example of CPUS that use the </w:t>
      </w:r>
      <w:proofErr w:type="gramStart"/>
      <w:r w:rsidR="0000554B">
        <w:rPr>
          <w:rStyle w:val="SubtleEmphasis"/>
        </w:rPr>
        <w:t>intel</w:t>
      </w:r>
      <w:proofErr w:type="gramEnd"/>
      <w:r w:rsidR="0000554B">
        <w:rPr>
          <w:rStyle w:val="SubtleEmphasis"/>
        </w:rPr>
        <w:t xml:space="preserve"> core technology. These CPUS </w:t>
      </w:r>
      <w:r w:rsidR="0000554B" w:rsidRPr="0000554B">
        <w:rPr>
          <w:i/>
          <w:iCs/>
          <w:color w:val="404040" w:themeColor="text1" w:themeTint="BF"/>
        </w:rPr>
        <w:t>each combine two processor cores on a single silicon chip. This is different than a "dual processor" configuration, in which two physically separate CPUs work together. However, some high-end machines, such as the PowerPC G5 Quad, use two separate dual-core processors together, providing up to four times the performance of a single processor.</w:t>
      </w:r>
    </w:p>
    <w:p w:rsidR="00964690" w:rsidRDefault="0000554B" w:rsidP="0000554B">
      <w:pPr>
        <w:rPr>
          <w:i/>
          <w:iCs/>
          <w:color w:val="404040" w:themeColor="text1" w:themeTint="BF"/>
        </w:rPr>
      </w:pPr>
      <w:r w:rsidRPr="0000554B">
        <w:rPr>
          <w:i/>
          <w:iCs/>
          <w:color w:val="404040" w:themeColor="text1" w:themeTint="BF"/>
        </w:rPr>
        <w:t>While a dual-core system has twice the processing power of a single-processor machine, it does not always perform twice as fast. This is because the software running on the machine may not be able to take full advantage or both processors. Some </w:t>
      </w:r>
      <w:hyperlink r:id="rId7" w:history="1">
        <w:r w:rsidRPr="0000554B">
          <w:rPr>
            <w:rStyle w:val="Hyperlink"/>
            <w:i/>
            <w:iCs/>
          </w:rPr>
          <w:t>operating systems</w:t>
        </w:r>
      </w:hyperlink>
      <w:r w:rsidRPr="0000554B">
        <w:rPr>
          <w:i/>
          <w:iCs/>
          <w:color w:val="404040" w:themeColor="text1" w:themeTint="BF"/>
        </w:rPr>
        <w:t> and programs are optimized for multiprocessing, while others are not. Though programs that have been optimized for multiple processors will run especially fast on dual-core systems, most programs will see at least some benefit from multiple processors as well</w:t>
      </w:r>
    </w:p>
    <w:p w:rsidR="00964690" w:rsidRDefault="00964690" w:rsidP="0000554B">
      <w:pPr>
        <w:rPr>
          <w:i/>
          <w:iCs/>
          <w:color w:val="404040" w:themeColor="text1" w:themeTint="BF"/>
        </w:rPr>
      </w:pPr>
    </w:p>
    <w:p w:rsidR="00964690" w:rsidRDefault="00964690" w:rsidP="0000554B">
      <w:pPr>
        <w:rPr>
          <w:i/>
          <w:iCs/>
          <w:color w:val="404040" w:themeColor="text1" w:themeTint="BF"/>
        </w:rPr>
      </w:pPr>
    </w:p>
    <w:p w:rsidR="00964690" w:rsidRDefault="00964690" w:rsidP="0000554B">
      <w:pPr>
        <w:rPr>
          <w:i/>
          <w:iCs/>
          <w:color w:val="404040" w:themeColor="text1" w:themeTint="BF"/>
        </w:rPr>
      </w:pPr>
    </w:p>
    <w:p w:rsidR="00964690" w:rsidRDefault="00964690" w:rsidP="0000554B">
      <w:pPr>
        <w:rPr>
          <w:i/>
          <w:iCs/>
          <w:color w:val="404040" w:themeColor="text1" w:themeTint="BF"/>
        </w:rPr>
      </w:pPr>
    </w:p>
    <w:p w:rsidR="0000554B" w:rsidRPr="0000554B" w:rsidRDefault="0000554B" w:rsidP="0000554B">
      <w:pPr>
        <w:rPr>
          <w:i/>
          <w:iCs/>
          <w:color w:val="404040" w:themeColor="text1" w:themeTint="BF"/>
        </w:rPr>
      </w:pPr>
      <w:r w:rsidRPr="0000554B">
        <w:rPr>
          <w:i/>
          <w:iCs/>
          <w:color w:val="404040" w:themeColor="text1" w:themeTint="BF"/>
        </w:rPr>
        <w:t>.</w:t>
      </w:r>
    </w:p>
    <w:p w:rsidR="0044170C" w:rsidRDefault="00964690" w:rsidP="00D639A0">
      <w:pPr>
        <w:rPr>
          <w:rStyle w:val="SubtleEmphasis"/>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GENERATION</w:t>
      </w:r>
    </w:p>
    <w:p w:rsidR="00964690" w:rsidRPr="00964690" w:rsidRDefault="00964690" w:rsidP="00964690">
      <w:pPr>
        <w:rPr>
          <w:i/>
          <w:iCs/>
          <w:color w:val="404040" w:themeColor="text1" w:themeTint="BF"/>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44170C" w:rsidRPr="00964690" w:rsidRDefault="00964690" w:rsidP="00D639A0">
      <w:pPr>
        <w:rPr>
          <w:rStyle w:val="SubtleEmphasis"/>
        </w:rPr>
      </w:pPr>
      <w:r w:rsidRPr="00964690">
        <w:rPr>
          <w:rStyle w:val="SubtleEmphasis"/>
        </w:rPr>
        <w:t>Dual core is second generation processor and i3 is third generation processor it provide more speed &amp; process than dual core. Dual core is a processor working by batch processing through two sub cores built within a processor, whereas Intel I3 works on four sub cores.</w:t>
      </w:r>
    </w:p>
    <w:p w:rsidR="0044170C" w:rsidRPr="0044170C" w:rsidRDefault="0044170C" w:rsidP="0044170C">
      <w:pPr>
        <w:rPr>
          <w:rStyle w:val="SubtleEmphasis"/>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CORE i3</w:t>
      </w:r>
    </w:p>
    <w:p w:rsidR="0044170C" w:rsidRPr="0044170C" w:rsidRDefault="0044170C" w:rsidP="0044170C">
      <w:pPr>
        <w:rPr>
          <w:rStyle w:val="SubtleEmphasis"/>
        </w:rPr>
      </w:pPr>
      <w:r>
        <w:rPr>
          <w:rStyle w:val="SubtleEmphasis"/>
        </w:rPr>
        <w:t xml:space="preserve">                      </w:t>
      </w:r>
      <w:r w:rsidRPr="0044170C">
        <w:rPr>
          <w:rStyle w:val="SubtleEmphasis"/>
        </w:rPr>
        <w:t>Developed and manufactured by Intel, and first introduced and released in 2010, the Core i3 is a dual-core computer processor, available for use in both desktop and laptop computers. ... The Core i3 processor is available in multiple speeds, ranging from 1.30 GHz up to 3.50 GHz, and features either 3 MB or 4 MB of cache.</w:t>
      </w:r>
    </w:p>
    <w:p w:rsidR="0044170C" w:rsidRPr="0044170C" w:rsidRDefault="0044170C" w:rsidP="0044170C">
      <w:pPr>
        <w:rPr>
          <w:i/>
          <w:iCs/>
          <w:color w:val="404040" w:themeColor="text1" w:themeTint="BF"/>
        </w:rPr>
      </w:pPr>
      <w:r w:rsidRPr="0044170C">
        <w:rPr>
          <w:i/>
          <w:iCs/>
          <w:color w:val="404040" w:themeColor="text1" w:themeTint="BF"/>
        </w:rPr>
        <w:t>Developed and manufactured by </w:t>
      </w:r>
      <w:hyperlink r:id="rId8" w:history="1">
        <w:r w:rsidRPr="0044170C">
          <w:rPr>
            <w:rStyle w:val="Hyperlink"/>
            <w:i/>
            <w:iCs/>
          </w:rPr>
          <w:t>Intel</w:t>
        </w:r>
      </w:hyperlink>
      <w:r w:rsidRPr="0044170C">
        <w:rPr>
          <w:i/>
          <w:iCs/>
          <w:color w:val="404040" w:themeColor="text1" w:themeTint="BF"/>
        </w:rPr>
        <w:t>, and first introduced and released in </w:t>
      </w:r>
      <w:hyperlink r:id="rId9" w:history="1">
        <w:r w:rsidRPr="0044170C">
          <w:rPr>
            <w:rStyle w:val="Hyperlink"/>
            <w:i/>
            <w:iCs/>
          </w:rPr>
          <w:t>2010</w:t>
        </w:r>
      </w:hyperlink>
      <w:r w:rsidRPr="0044170C">
        <w:rPr>
          <w:i/>
          <w:iCs/>
          <w:color w:val="404040" w:themeColor="text1" w:themeTint="BF"/>
        </w:rPr>
        <w:t>, the </w:t>
      </w:r>
      <w:r w:rsidRPr="0044170C">
        <w:rPr>
          <w:b/>
          <w:bCs/>
          <w:i/>
          <w:iCs/>
          <w:color w:val="404040" w:themeColor="text1" w:themeTint="BF"/>
        </w:rPr>
        <w:t>Core i3</w:t>
      </w:r>
      <w:r w:rsidRPr="0044170C">
        <w:rPr>
          <w:i/>
          <w:iCs/>
          <w:color w:val="404040" w:themeColor="text1" w:themeTint="BF"/>
        </w:rPr>
        <w:t> is a dual-core computer processor, available for use in both desktop and laptop computers. It is one of three types of processors in the "</w:t>
      </w:r>
      <w:proofErr w:type="spellStart"/>
      <w:r w:rsidRPr="0044170C">
        <w:rPr>
          <w:i/>
          <w:iCs/>
          <w:color w:val="404040" w:themeColor="text1" w:themeTint="BF"/>
        </w:rPr>
        <w:t>i</w:t>
      </w:r>
      <w:proofErr w:type="spellEnd"/>
      <w:r w:rsidRPr="0044170C">
        <w:rPr>
          <w:i/>
          <w:iCs/>
          <w:color w:val="404040" w:themeColor="text1" w:themeTint="BF"/>
        </w:rPr>
        <w:t>" series (also called the Intel Core family of processors).</w:t>
      </w:r>
    </w:p>
    <w:p w:rsidR="0044170C" w:rsidRPr="0044170C" w:rsidRDefault="0044170C" w:rsidP="0044170C">
      <w:pPr>
        <w:rPr>
          <w:i/>
          <w:iCs/>
          <w:color w:val="404040" w:themeColor="text1" w:themeTint="BF"/>
        </w:rPr>
      </w:pPr>
      <w:r w:rsidRPr="0044170C">
        <w:rPr>
          <w:i/>
          <w:iCs/>
          <w:color w:val="404040" w:themeColor="text1" w:themeTint="BF"/>
        </w:rPr>
        <w:t>The Core i3 processor is available in multiple speeds, ranging from 1.30 GHz up to 3.50 GHz, and features either 3 MB or 4 MB of </w:t>
      </w:r>
      <w:hyperlink r:id="rId10" w:history="1">
        <w:r w:rsidRPr="0044170C">
          <w:rPr>
            <w:rStyle w:val="Hyperlink"/>
            <w:i/>
            <w:iCs/>
          </w:rPr>
          <w:t>cache</w:t>
        </w:r>
      </w:hyperlink>
      <w:r w:rsidRPr="0044170C">
        <w:rPr>
          <w:i/>
          <w:iCs/>
          <w:color w:val="404040" w:themeColor="text1" w:themeTint="BF"/>
        </w:rPr>
        <w:t>. It utilizes either the LGA 1150 or LGA 1155 socket on a </w:t>
      </w:r>
      <w:hyperlink r:id="rId11" w:history="1">
        <w:r w:rsidRPr="0044170C">
          <w:rPr>
            <w:rStyle w:val="Hyperlink"/>
            <w:i/>
            <w:iCs/>
          </w:rPr>
          <w:t>motherboard</w:t>
        </w:r>
      </w:hyperlink>
      <w:r w:rsidRPr="0044170C">
        <w:rPr>
          <w:i/>
          <w:iCs/>
          <w:color w:val="404040" w:themeColor="text1" w:themeTint="BF"/>
        </w:rPr>
        <w:t>. Core i3 processors are most often found as dual-core, having two cores. However, a select few high-end Core i3 processors are quad-core, featuring four cores.</w:t>
      </w:r>
    </w:p>
    <w:p w:rsidR="0044170C" w:rsidRPr="0044170C" w:rsidRDefault="0044170C" w:rsidP="0044170C">
      <w:pPr>
        <w:rPr>
          <w:i/>
          <w:iCs/>
          <w:color w:val="404040" w:themeColor="text1" w:themeTint="BF"/>
        </w:rPr>
      </w:pPr>
      <w:r w:rsidRPr="0044170C">
        <w:rPr>
          <w:i/>
          <w:iCs/>
          <w:color w:val="404040" w:themeColor="text1" w:themeTint="BF"/>
        </w:rPr>
        <w:t>The most common type of </w:t>
      </w:r>
      <w:hyperlink r:id="rId12" w:history="1">
        <w:r w:rsidRPr="0044170C">
          <w:rPr>
            <w:rStyle w:val="Hyperlink"/>
            <w:i/>
            <w:iCs/>
          </w:rPr>
          <w:t>RAM</w:t>
        </w:r>
      </w:hyperlink>
      <w:r w:rsidRPr="0044170C">
        <w:rPr>
          <w:i/>
          <w:iCs/>
          <w:color w:val="404040" w:themeColor="text1" w:themeTint="BF"/>
        </w:rPr>
        <w:t> used with a Core i3 processor is DDR3 1333 or DDR3 1600.</w:t>
      </w:r>
    </w:p>
    <w:p w:rsidR="0044170C" w:rsidRPr="0044170C" w:rsidRDefault="0044170C" w:rsidP="0044170C">
      <w:pPr>
        <w:rPr>
          <w:i/>
          <w:iCs/>
          <w:color w:val="404040" w:themeColor="text1" w:themeTint="BF"/>
        </w:rPr>
      </w:pPr>
      <w:r w:rsidRPr="0044170C">
        <w:rPr>
          <w:i/>
          <w:iCs/>
          <w:color w:val="404040" w:themeColor="text1" w:themeTint="BF"/>
        </w:rPr>
        <w:t>Power usage varies for the Core i3 processors:</w:t>
      </w:r>
    </w:p>
    <w:p w:rsidR="0044170C" w:rsidRPr="0044170C" w:rsidRDefault="0044170C" w:rsidP="0044170C">
      <w:pPr>
        <w:numPr>
          <w:ilvl w:val="0"/>
          <w:numId w:val="1"/>
        </w:numPr>
        <w:rPr>
          <w:i/>
          <w:iCs/>
          <w:color w:val="404040" w:themeColor="text1" w:themeTint="BF"/>
        </w:rPr>
      </w:pPr>
      <w:r w:rsidRPr="0044170C">
        <w:rPr>
          <w:i/>
          <w:iCs/>
          <w:color w:val="404040" w:themeColor="text1" w:themeTint="BF"/>
        </w:rPr>
        <w:t>Slower speeds (1.30 GHz to 1.80 GHz) use 11.5 W, 15 W or 25 W of power</w:t>
      </w:r>
    </w:p>
    <w:p w:rsidR="0044170C" w:rsidRPr="0044170C" w:rsidRDefault="0044170C" w:rsidP="0044170C">
      <w:pPr>
        <w:numPr>
          <w:ilvl w:val="0"/>
          <w:numId w:val="1"/>
        </w:numPr>
        <w:rPr>
          <w:i/>
          <w:iCs/>
          <w:color w:val="404040" w:themeColor="text1" w:themeTint="BF"/>
        </w:rPr>
      </w:pPr>
      <w:r w:rsidRPr="0044170C">
        <w:rPr>
          <w:i/>
          <w:iCs/>
          <w:color w:val="404040" w:themeColor="text1" w:themeTint="BF"/>
        </w:rPr>
        <w:t>Medium speeds (2.00 GHz to 2.50 GHz) use 28 W, 35 W or 37 W of power</w:t>
      </w:r>
    </w:p>
    <w:p w:rsidR="0044170C" w:rsidRPr="0044170C" w:rsidRDefault="0044170C" w:rsidP="0044170C">
      <w:pPr>
        <w:numPr>
          <w:ilvl w:val="0"/>
          <w:numId w:val="1"/>
        </w:numPr>
        <w:rPr>
          <w:i/>
          <w:iCs/>
          <w:color w:val="404040" w:themeColor="text1" w:themeTint="BF"/>
        </w:rPr>
      </w:pPr>
      <w:r w:rsidRPr="0044170C">
        <w:rPr>
          <w:i/>
          <w:iCs/>
          <w:color w:val="404040" w:themeColor="text1" w:themeTint="BF"/>
        </w:rPr>
        <w:t>Faster speeds (2.90 GHz to 3.50 GHz) use 35 W, 37 W or 54 W of power</w:t>
      </w:r>
    </w:p>
    <w:p w:rsidR="00964690" w:rsidRDefault="0044170C" w:rsidP="0044170C">
      <w:pPr>
        <w:rPr>
          <w:i/>
          <w:iCs/>
          <w:color w:val="404040" w:themeColor="text1" w:themeTint="BF"/>
        </w:rPr>
      </w:pPr>
      <w:r w:rsidRPr="0044170C">
        <w:rPr>
          <w:i/>
          <w:iCs/>
          <w:color w:val="404040" w:themeColor="text1" w:themeTint="BF"/>
        </w:rPr>
        <w:t>Core i3 processors are often used in laptop computers, due to their lower heat generation and conservative battery usage. Some laptops can be used for up to five or six hours on a single battery charge when running a Core i3 processor.</w:t>
      </w:r>
    </w:p>
    <w:p w:rsidR="00761275" w:rsidRDefault="00761275" w:rsidP="0044170C">
      <w:pPr>
        <w:rPr>
          <w:i/>
          <w:iCs/>
          <w:color w:val="404040" w:themeColor="text1" w:themeTint="BF"/>
        </w:rPr>
      </w:pPr>
    </w:p>
    <w:p w:rsidR="00761275" w:rsidRDefault="00761275" w:rsidP="0044170C">
      <w:pPr>
        <w:rPr>
          <w:i/>
          <w:iCs/>
          <w:color w:val="404040" w:themeColor="text1" w:themeTint="BF"/>
        </w:rPr>
      </w:pPr>
    </w:p>
    <w:p w:rsidR="00761275" w:rsidRDefault="00761275" w:rsidP="0044170C">
      <w:pPr>
        <w:rPr>
          <w:i/>
          <w:iCs/>
          <w:color w:val="404040" w:themeColor="text1" w:themeTint="BF"/>
        </w:rPr>
      </w:pPr>
    </w:p>
    <w:p w:rsidR="00761275" w:rsidRPr="00A87791" w:rsidRDefault="00761275">
      <w:pPr>
        <w:rPr>
          <w:i/>
          <w:iCs/>
          <w:color w:val="404040" w:themeColor="text1" w:themeTint="BF"/>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61275" w:rsidRDefault="00761275">
      <w:pPr>
        <w:rPr>
          <w:i/>
          <w:iCs/>
          <w:color w:val="404040" w:themeColor="text1" w:themeTint="BF"/>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1275">
        <w:rPr>
          <w:i/>
          <w:iCs/>
          <w:color w:val="404040" w:themeColor="text1" w:themeTint="BF"/>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CORE i5</w:t>
      </w:r>
    </w:p>
    <w:p w:rsidR="00761275" w:rsidRPr="00761275" w:rsidRDefault="00761275" w:rsidP="00761275">
      <w:pPr>
        <w:rPr>
          <w:rStyle w:val="SubtleEmphasis"/>
        </w:rPr>
      </w:pPr>
      <w:r>
        <w:rPr>
          <w:i/>
          <w:iCs/>
          <w:color w:val="404040" w:themeColor="text1" w:themeTint="BF"/>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61275">
        <w:rPr>
          <w:rStyle w:val="SubtleEmphasis"/>
        </w:rPr>
        <w:t>Developed and manufactured by </w:t>
      </w:r>
      <w:hyperlink r:id="rId13" w:history="1">
        <w:r w:rsidRPr="00761275">
          <w:rPr>
            <w:rStyle w:val="SubtleEmphasis"/>
          </w:rPr>
          <w:t>Intel</w:t>
        </w:r>
      </w:hyperlink>
      <w:r w:rsidRPr="00761275">
        <w:rPr>
          <w:rStyle w:val="SubtleEmphasis"/>
        </w:rPr>
        <w:t>, the Core i5 is a computer processor, available as dual-core or quad-core. It can be used in both desktop and laptop computers, and is one of four types of processors in the "</w:t>
      </w:r>
      <w:proofErr w:type="spellStart"/>
      <w:r w:rsidRPr="00761275">
        <w:rPr>
          <w:rStyle w:val="SubtleEmphasis"/>
        </w:rPr>
        <w:t>i</w:t>
      </w:r>
      <w:proofErr w:type="spellEnd"/>
      <w:r w:rsidRPr="00761275">
        <w:rPr>
          <w:rStyle w:val="SubtleEmphasis"/>
        </w:rPr>
        <w:t>" (Intel Core family) series. The first i5 processor was released in September </w:t>
      </w:r>
      <w:hyperlink r:id="rId14" w:history="1">
        <w:r w:rsidRPr="00761275">
          <w:rPr>
            <w:rStyle w:val="SubtleEmphasis"/>
          </w:rPr>
          <w:t>2009</w:t>
        </w:r>
      </w:hyperlink>
      <w:r w:rsidRPr="00761275">
        <w:rPr>
          <w:rStyle w:val="SubtleEmphasis"/>
        </w:rPr>
        <w:t> and new generations of the i5 continue to be released (2020).</w:t>
      </w:r>
    </w:p>
    <w:p w:rsidR="00761275" w:rsidRPr="00761275" w:rsidRDefault="00761275" w:rsidP="00761275">
      <w:pPr>
        <w:rPr>
          <w:rStyle w:val="SubtleEmphasis"/>
        </w:rPr>
      </w:pPr>
      <w:r w:rsidRPr="00761275">
        <w:rPr>
          <w:rStyle w:val="SubtleEmphasis"/>
        </w:rPr>
        <w:t>The Core i5 processor is available in multiple speeds, ranging from 1.90 GHz up to 3.80 GHz, and it features 3 MB, 4 MB or 6 MB of </w:t>
      </w:r>
      <w:hyperlink r:id="rId15" w:history="1">
        <w:r w:rsidRPr="00761275">
          <w:rPr>
            <w:rStyle w:val="SubtleEmphasis"/>
          </w:rPr>
          <w:t>cache</w:t>
        </w:r>
      </w:hyperlink>
      <w:r w:rsidRPr="00761275">
        <w:rPr>
          <w:rStyle w:val="SubtleEmphasis"/>
        </w:rPr>
        <w:t>. It utilizes either the LGA 1150 or LGA 1155 socket on a </w:t>
      </w:r>
      <w:hyperlink r:id="rId16" w:history="1">
        <w:r w:rsidRPr="00761275">
          <w:rPr>
            <w:rStyle w:val="SubtleEmphasis"/>
          </w:rPr>
          <w:t>motherboard</w:t>
        </w:r>
      </w:hyperlink>
      <w:r w:rsidRPr="00761275">
        <w:rPr>
          <w:rStyle w:val="SubtleEmphasis"/>
        </w:rPr>
        <w:t>. Core i5 processors are most often found as quad-core, having four cores. However, a select few high-end Core i5 processors feature six cores.</w:t>
      </w:r>
    </w:p>
    <w:p w:rsidR="00761275" w:rsidRPr="00761275" w:rsidRDefault="00761275" w:rsidP="00761275">
      <w:pPr>
        <w:rPr>
          <w:rStyle w:val="SubtleEmphasis"/>
        </w:rPr>
      </w:pPr>
      <w:r w:rsidRPr="00761275">
        <w:rPr>
          <w:rStyle w:val="SubtleEmphasis"/>
        </w:rPr>
        <w:t>The most common type of </w:t>
      </w:r>
      <w:hyperlink r:id="rId17" w:history="1">
        <w:r w:rsidRPr="00761275">
          <w:rPr>
            <w:rStyle w:val="SubtleEmphasis"/>
          </w:rPr>
          <w:t>RAM</w:t>
        </w:r>
      </w:hyperlink>
      <w:r w:rsidRPr="00761275">
        <w:rPr>
          <w:rStyle w:val="SubtleEmphasis"/>
        </w:rPr>
        <w:t> used with a Core i5 processor is DDR3 1333 or DDR3 1600. However, higher performance RAM can be used as well if it's supported by the motherboard.</w:t>
      </w:r>
    </w:p>
    <w:p w:rsidR="00761275" w:rsidRPr="00761275" w:rsidRDefault="00761275" w:rsidP="00761275">
      <w:pPr>
        <w:rPr>
          <w:rStyle w:val="SubtleEmphasis"/>
        </w:rPr>
      </w:pPr>
      <w:r w:rsidRPr="00761275">
        <w:rPr>
          <w:rStyle w:val="SubtleEmphasis"/>
        </w:rPr>
        <w:t>Power usage varies for the Core i5 processors:</w:t>
      </w:r>
    </w:p>
    <w:p w:rsidR="00761275" w:rsidRPr="00761275" w:rsidRDefault="00761275" w:rsidP="00761275">
      <w:pPr>
        <w:numPr>
          <w:ilvl w:val="0"/>
          <w:numId w:val="2"/>
        </w:numPr>
        <w:rPr>
          <w:rStyle w:val="SubtleEmphasis"/>
        </w:rPr>
      </w:pPr>
      <w:r w:rsidRPr="00761275">
        <w:rPr>
          <w:rStyle w:val="SubtleEmphasis"/>
        </w:rPr>
        <w:t>Slower speeds (1.90 GHz to 2.30 GHz) use 11.5 W of power</w:t>
      </w:r>
    </w:p>
    <w:p w:rsidR="00761275" w:rsidRPr="00761275" w:rsidRDefault="00761275" w:rsidP="00761275">
      <w:pPr>
        <w:numPr>
          <w:ilvl w:val="0"/>
          <w:numId w:val="2"/>
        </w:numPr>
        <w:rPr>
          <w:rStyle w:val="SubtleEmphasis"/>
        </w:rPr>
      </w:pPr>
      <w:r w:rsidRPr="00761275">
        <w:rPr>
          <w:rStyle w:val="SubtleEmphasis"/>
        </w:rPr>
        <w:t>Medium speeds (2.60 GHz to 3.10 GHz) use 15 W, 25 W, 28 W or 37 W of power</w:t>
      </w:r>
    </w:p>
    <w:p w:rsidR="00761275" w:rsidRPr="00761275" w:rsidRDefault="00761275" w:rsidP="00761275">
      <w:pPr>
        <w:numPr>
          <w:ilvl w:val="0"/>
          <w:numId w:val="2"/>
        </w:numPr>
        <w:rPr>
          <w:rStyle w:val="SubtleEmphasis"/>
        </w:rPr>
      </w:pPr>
      <w:r w:rsidRPr="00761275">
        <w:rPr>
          <w:rStyle w:val="SubtleEmphasis"/>
        </w:rPr>
        <w:t>Faster speeds (3.20 GHz to 3.80 GHz) use 35 W, 37 W, 45 W, 47 W, 65 W or 84 W of power</w:t>
      </w:r>
    </w:p>
    <w:p w:rsidR="00335FB5" w:rsidRDefault="00761275" w:rsidP="00335FB5">
      <w:pPr>
        <w:rPr>
          <w:rStyle w:val="SubtleEmphasis"/>
        </w:rPr>
      </w:pPr>
      <w:r w:rsidRPr="00761275">
        <w:rPr>
          <w:rStyle w:val="SubtleEmphasis"/>
        </w:rPr>
        <w:t xml:space="preserve">Core i5 processors are commonly found in desktop computers for most everyday use and some higher performance needs. Some laptop computers feature Core i5 processors as well, to provide improved performance for heavier usage needs. At the lower speeds, battery usage is pretty conservative and can reach up to five hours or usage on a single charge. However, at higher speeds, battery usage is higher and may result in up to three </w:t>
      </w:r>
      <w:r w:rsidR="00335FB5">
        <w:rPr>
          <w:rStyle w:val="SubtleEmphasis"/>
        </w:rPr>
        <w:t xml:space="preserve">hours or so of usage per charge.                                                                                                             </w:t>
      </w:r>
    </w:p>
    <w:p w:rsidR="00335FB5" w:rsidRPr="00335FB5" w:rsidRDefault="00335FB5" w:rsidP="00335FB5">
      <w:p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35FB5">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CORE i7</w:t>
      </w:r>
    </w:p>
    <w:p w:rsidR="00335FB5" w:rsidRPr="00335FB5" w:rsidRDefault="00335FB5" w:rsidP="00335FB5">
      <w:pPr>
        <w:rPr>
          <w:i/>
          <w:iCs/>
          <w:color w:val="404040" w:themeColor="text1" w:themeTint="BF"/>
        </w:rPr>
      </w:pPr>
      <w:r>
        <w:rPr>
          <w:rStyle w:val="SubtleEmphasis"/>
        </w:rPr>
        <w:t xml:space="preserve">                               </w:t>
      </w:r>
      <w:r w:rsidRPr="00335FB5">
        <w:rPr>
          <w:i/>
          <w:iCs/>
          <w:color w:val="404040" w:themeColor="text1" w:themeTint="BF"/>
        </w:rPr>
        <w:t>An Intel Corei7 is the fastest version of the Intel processor for consumer-end computers and devices. Like the Intel Corei5, the Corei7 is embedded with Intel Turbo Boost Technology. The Intel Corei7 is available in two- to six-core varieties, and can support up to 12 different threads simultaneously.</w:t>
      </w:r>
    </w:p>
    <w:p w:rsidR="00335FB5" w:rsidRPr="00335FB5" w:rsidRDefault="00335FB5" w:rsidP="00335FB5">
      <w:pPr>
        <w:rPr>
          <w:i/>
          <w:iCs/>
          <w:color w:val="404040" w:themeColor="text1" w:themeTint="BF"/>
        </w:rPr>
      </w:pPr>
      <w:r w:rsidRPr="00335FB5">
        <w:rPr>
          <w:i/>
          <w:iCs/>
          <w:color w:val="404040" w:themeColor="text1" w:themeTint="BF"/>
        </w:rPr>
        <w:lastRenderedPageBreak/>
        <w:t>Its processor clock speed ranges from 1.70 GHz to up to 3.90 GHz, with cache memory from 4 to 12 MB. Intel Corei7 thermal design power (TDP) range goes from 130 watts TDP to as low as 15 watts TDP. Similar to some other Core</w:t>
      </w:r>
      <w:r>
        <w:rPr>
          <w:i/>
          <w:iCs/>
          <w:color w:val="404040" w:themeColor="text1" w:themeTint="BF"/>
        </w:rPr>
        <w:t xml:space="preserve"> </w:t>
      </w:r>
      <w:proofErr w:type="spellStart"/>
      <w:r>
        <w:rPr>
          <w:i/>
          <w:iCs/>
          <w:color w:val="404040" w:themeColor="text1" w:themeTint="BF"/>
        </w:rPr>
        <w:t>i</w:t>
      </w:r>
      <w:proofErr w:type="spellEnd"/>
      <w:r w:rsidRPr="00335FB5">
        <w:rPr>
          <w:i/>
          <w:iCs/>
          <w:color w:val="404040" w:themeColor="text1" w:themeTint="BF"/>
        </w:rPr>
        <w:t xml:space="preserve"> series processors, the Intel Corei7 supports error correction code (ECC) memory, Intel Platform Protection Security and Intel OS Guards. These features provide embedded security abilities for protecting BIOS, enabling secure boot and protection against attacks.</w:t>
      </w:r>
    </w:p>
    <w:p w:rsidR="00A87791" w:rsidRDefault="00A87791" w:rsidP="00761275">
      <w:pPr>
        <w:rPr>
          <w:rStyle w:val="SubtleEmphasis"/>
        </w:rPr>
      </w:pPr>
    </w:p>
    <w:p w:rsidR="00A87791" w:rsidRDefault="00A87791" w:rsidP="00761275">
      <w:pPr>
        <w:rPr>
          <w:rStyle w:val="SubtleEmphasis"/>
        </w:rPr>
      </w:pPr>
    </w:p>
    <w:p w:rsidR="00335FB5" w:rsidRPr="00335FB5" w:rsidRDefault="00335FB5" w:rsidP="00335FB5">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35FB5">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CORE i9</w:t>
      </w:r>
      <w:r w:rsidR="00883535">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883535">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Start"/>
      <w:r w:rsidRPr="00335FB5">
        <w:rPr>
          <w:i/>
          <w:iCs/>
          <w:color w:val="404040" w:themeColor="text1" w:themeTint="BF"/>
        </w:rPr>
        <w:t>A</w:t>
      </w:r>
      <w:proofErr w:type="gramEnd"/>
      <w:r w:rsidRPr="00335FB5">
        <w:rPr>
          <w:i/>
          <w:iCs/>
          <w:color w:val="404040" w:themeColor="text1" w:themeTint="BF"/>
        </w:rPr>
        <w:t> family of </w:t>
      </w:r>
      <w:r>
        <w:rPr>
          <w:i/>
          <w:iCs/>
          <w:color w:val="404040" w:themeColor="text1" w:themeTint="BF"/>
        </w:rPr>
        <w:t>64</w:t>
      </w:r>
      <w:r w:rsidRPr="00335FB5">
        <w:rPr>
          <w:i/>
          <w:iCs/>
          <w:color w:val="404040" w:themeColor="text1" w:themeTint="BF"/>
        </w:rPr>
        <w:t>bit x86 CPUs with up to 18 cores from Intel. Introduced in 2017, the Core i9 became the top model in the Core "i" series. Also part of the Intel Core X-series brand, the first i9 CPU (7900x) is based on 14 nm process technology and the Skylake-X microarchitecture. It features four channels of DDR4 RAM and 44 lanes of PCI Express (compared with 28 in the i7). Designed for high-performance computing and gaming, the 3.3 GHz i9 chip can be overclocked to 4.5 GHz.</w:t>
      </w:r>
    </w:p>
    <w:p w:rsidR="00A87791" w:rsidRDefault="00A87791" w:rsidP="00761275">
      <w:pPr>
        <w:rPr>
          <w:rStyle w:val="SubtleEmphasis"/>
        </w:rPr>
      </w:pPr>
    </w:p>
    <w:p w:rsidR="00883535" w:rsidRPr="00883535" w:rsidRDefault="00883535" w:rsidP="00883535">
      <w:pPr>
        <w:rPr>
          <w:rStyle w:val="SubtleEmphasis"/>
          <w:rFonts w:ascii="Arial" w:eastAsia="Times New Roman" w:hAnsi="Arial" w:cs="Arial"/>
          <w:i w:val="0"/>
          <w:iCs w:val="0"/>
          <w:color w:val="202124"/>
          <w:sz w:val="24"/>
          <w:szCs w:val="24"/>
        </w:rPr>
      </w:pPr>
      <w:r w:rsidRPr="00883535">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Pr="00883535">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w:t>
      </w:r>
      <w:r w:rsidRPr="00883535">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r w:rsidRPr="00883535">
        <w:rPr>
          <w:rFonts w:ascii="Arial" w:eastAsia="Times New Roman" w:hAnsi="Arial" w:cs="Arial"/>
          <w:color w:val="202124"/>
          <w:sz w:val="24"/>
          <w:szCs w:val="24"/>
        </w:rPr>
        <w:t xml:space="preserve"> </w:t>
      </w:r>
    </w:p>
    <w:p w:rsidR="00883535" w:rsidRPr="00883535" w:rsidRDefault="00883535" w:rsidP="00883535">
      <w:pPr>
        <w:rPr>
          <w:rStyle w:val="SubtleEmphasis"/>
        </w:rPr>
      </w:pPr>
      <w:r>
        <w:rPr>
          <w:rStyle w:val="SubtleEmphasis"/>
        </w:rPr>
        <w:t xml:space="preserve">                                                 </w:t>
      </w:r>
      <w:r w:rsidRPr="00883535">
        <w:rPr>
          <w:rStyle w:val="SubtleEmphasis"/>
        </w:rPr>
        <w:t>The first generation of processors represents the series of chips from Intel that were found in the first PCs. IBM, as the architect of the PC at the time, chose Intel processors and support chips to build the PC motherboard, setting a standard that would hold for many subsequent processor generations to come</w:t>
      </w:r>
    </w:p>
    <w:p w:rsidR="00A87791" w:rsidRPr="00883535" w:rsidRDefault="00883535" w:rsidP="00761275">
      <w:pPr>
        <w:rPr>
          <w:rStyle w:val="SubtleEmphasis"/>
        </w:rPr>
      </w:pPr>
      <w:r w:rsidRPr="00883535">
        <w:rPr>
          <w:rStyle w:val="SubtleEmphasis"/>
        </w:rPr>
        <w:t xml:space="preserve"> </w:t>
      </w:r>
    </w:p>
    <w:p w:rsidR="00883535" w:rsidRPr="00BF7E0A" w:rsidRDefault="00883535" w:rsidP="00883535">
      <w:pP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w:t>
      </w:r>
      <w:r w:rsidRPr="00883535">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nd</w:t>
      </w: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883535" w:rsidRPr="00883535" w:rsidRDefault="00BF7E0A" w:rsidP="00883535">
      <w:pPr>
        <w:rPr>
          <w:i/>
          <w:iCs/>
          <w:color w:val="404040" w:themeColor="text1" w:themeTint="BF"/>
        </w:rPr>
      </w:pPr>
      <w:r>
        <w:rPr>
          <w:i/>
          <w:iCs/>
          <w:color w:val="404040" w:themeColor="text1" w:themeTint="BF"/>
        </w:rPr>
        <w:t xml:space="preserve">                                                  Intel </w:t>
      </w:r>
      <w:r w:rsidR="00883535" w:rsidRPr="00883535">
        <w:rPr>
          <w:i/>
          <w:iCs/>
          <w:color w:val="404040" w:themeColor="text1" w:themeTint="BF"/>
        </w:rPr>
        <w:t>2nd Generation (Sandy Bridge) Processor Family are </w:t>
      </w:r>
      <w:r w:rsidR="00883535" w:rsidRPr="00883535">
        <w:rPr>
          <w:b/>
          <w:bCs/>
          <w:i/>
          <w:iCs/>
          <w:color w:val="404040" w:themeColor="text1" w:themeTint="BF"/>
        </w:rPr>
        <w:t>64-bit, multi-core processors built on 32nm process technology</w:t>
      </w:r>
      <w:r w:rsidR="00883535" w:rsidRPr="00883535">
        <w:rPr>
          <w:i/>
          <w:iCs/>
          <w:color w:val="404040" w:themeColor="text1" w:themeTint="BF"/>
        </w:rPr>
        <w:t>. The processors are designed for a two-chip platform. ... These processors are designed for desktop or mobile platforms.</w:t>
      </w:r>
    </w:p>
    <w:p w:rsidR="00A87791" w:rsidRPr="00BF7E0A" w:rsidRDefault="00A87791" w:rsidP="00761275">
      <w:p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F7E0A" w:rsidRPr="00BF7E0A" w:rsidRDefault="00BF7E0A" w:rsidP="00BF7E0A">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w:t>
      </w:r>
      <w:r>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 </w:t>
      </w:r>
      <w: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GENERATION</w:t>
      </w:r>
    </w:p>
    <w:p w:rsidR="00BF7E0A" w:rsidRPr="00BF7E0A" w:rsidRDefault="00BF7E0A" w:rsidP="00BF7E0A">
      <w:pPr>
        <w:rPr>
          <w:i/>
          <w:iCs/>
          <w:color w:val="404040" w:themeColor="text1" w:themeTint="BF"/>
        </w:rPr>
      </w:pPr>
      <w:r>
        <w:rPr>
          <w:i/>
          <w:iCs/>
          <w:color w:val="404040" w:themeColor="text1" w:themeTint="BF"/>
        </w:rPr>
        <w:t xml:space="preserve">                                               </w:t>
      </w:r>
      <w:r w:rsidRPr="00BF7E0A">
        <w:rPr>
          <w:i/>
          <w:iCs/>
          <w:color w:val="404040" w:themeColor="text1" w:themeTint="BF"/>
        </w:rPr>
        <w:t>The desktop 3rd generation Intel® Core™ processor family is the </w:t>
      </w:r>
      <w:r w:rsidRPr="00BF7E0A">
        <w:rPr>
          <w:b/>
          <w:bCs/>
          <w:i/>
          <w:iCs/>
          <w:color w:val="404040" w:themeColor="text1" w:themeTint="BF"/>
        </w:rPr>
        <w:t>next generation of 64-bit, multi-core processors built</w:t>
      </w:r>
      <w:r w:rsidRPr="00BF7E0A">
        <w:rPr>
          <w:i/>
          <w:iCs/>
          <w:color w:val="404040" w:themeColor="text1" w:themeTint="BF"/>
        </w:rPr>
        <w:t xml:space="preserve"> on 22-nanometer process technology. ... The processor </w:t>
      </w:r>
      <w:r w:rsidRPr="00BF7E0A">
        <w:rPr>
          <w:i/>
          <w:iCs/>
          <w:color w:val="404040" w:themeColor="text1" w:themeTint="BF"/>
        </w:rPr>
        <w:lastRenderedPageBreak/>
        <w:t>includes integrated display engine, processor graphics, PCI Express* ports, and an integrated memory controller.</w:t>
      </w:r>
    </w:p>
    <w:p w:rsidR="00A87791" w:rsidRDefault="00A87791" w:rsidP="00761275">
      <w:pPr>
        <w:rPr>
          <w:rStyle w:val="SubtleEmphasis"/>
        </w:rPr>
      </w:pPr>
    </w:p>
    <w:p w:rsidR="00BF7E0A" w:rsidRPr="00BF7E0A" w:rsidRDefault="00BF7E0A" w:rsidP="00BF7E0A">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BF7E0A" w:rsidRPr="00BF7E0A" w:rsidRDefault="00BF7E0A" w:rsidP="00BF7E0A">
      <w:pPr>
        <w:rPr>
          <w:i/>
          <w:iCs/>
          <w:color w:val="404040" w:themeColor="text1" w:themeTint="BF"/>
        </w:rPr>
      </w:pPr>
      <w:r>
        <w:rPr>
          <w:b/>
          <w:bCs/>
          <w:i/>
          <w:iCs/>
          <w:color w:val="404040" w:themeColor="text1" w:themeTint="BF"/>
        </w:rPr>
        <w:t xml:space="preserve">                                                </w:t>
      </w:r>
      <w:proofErr w:type="spellStart"/>
      <w:r w:rsidRPr="00BF7E0A">
        <w:rPr>
          <w:b/>
          <w:bCs/>
          <w:i/>
          <w:iCs/>
          <w:color w:val="404040" w:themeColor="text1" w:themeTint="BF"/>
        </w:rPr>
        <w:t>Haswell</w:t>
      </w:r>
      <w:proofErr w:type="spellEnd"/>
      <w:r w:rsidRPr="00BF7E0A">
        <w:rPr>
          <w:i/>
          <w:iCs/>
          <w:color w:val="404040" w:themeColor="text1" w:themeTint="BF"/>
        </w:rPr>
        <w:t xml:space="preserve"> is the codename for a processor microarchitecture developed by Intel as the "fourth-generation core" successor to the Ivy Bridge (which is a die shrink/tick of the Sandy Bridge microarchitecture). ... At least one </w:t>
      </w:r>
      <w:proofErr w:type="spellStart"/>
      <w:r w:rsidRPr="00BF7E0A">
        <w:rPr>
          <w:i/>
          <w:iCs/>
          <w:color w:val="404040" w:themeColor="text1" w:themeTint="BF"/>
        </w:rPr>
        <w:t>Haswell</w:t>
      </w:r>
      <w:proofErr w:type="spellEnd"/>
      <w:r w:rsidRPr="00BF7E0A">
        <w:rPr>
          <w:i/>
          <w:iCs/>
          <w:color w:val="404040" w:themeColor="text1" w:themeTint="BF"/>
        </w:rPr>
        <w:t>-based processor is still being sold as of 2021, the Pentium G3420.</w:t>
      </w:r>
    </w:p>
    <w:p w:rsidR="00BF7E0A" w:rsidRPr="00BF7E0A" w:rsidRDefault="00BF7E0A" w:rsidP="00BF7E0A">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BF7E0A" w:rsidRPr="00BF7E0A" w:rsidRDefault="00BF7E0A" w:rsidP="00BF7E0A">
      <w:pPr>
        <w:rPr>
          <w:i/>
          <w:iCs/>
          <w:color w:val="404040" w:themeColor="text1" w:themeTint="BF"/>
        </w:rPr>
      </w:pPr>
      <w:r>
        <w:rPr>
          <w:b/>
          <w:bCs/>
          <w:i/>
          <w:iCs/>
          <w:color w:val="404040" w:themeColor="text1" w:themeTint="BF"/>
        </w:rPr>
        <w:t xml:space="preserve">                                                 </w:t>
      </w:r>
      <w:proofErr w:type="spellStart"/>
      <w:r w:rsidRPr="00BF7E0A">
        <w:rPr>
          <w:b/>
          <w:bCs/>
          <w:i/>
          <w:iCs/>
          <w:color w:val="404040" w:themeColor="text1" w:themeTint="BF"/>
        </w:rPr>
        <w:t>Broadwell</w:t>
      </w:r>
      <w:proofErr w:type="spellEnd"/>
      <w:r w:rsidRPr="00BF7E0A">
        <w:rPr>
          <w:i/>
          <w:iCs/>
          <w:color w:val="404040" w:themeColor="text1" w:themeTint="BF"/>
        </w:rPr>
        <w:t xml:space="preserve"> is the fifth generation of the Intel Core Processor. ... Some of the processors based on the </w:t>
      </w:r>
      <w:proofErr w:type="spellStart"/>
      <w:r w:rsidRPr="00BF7E0A">
        <w:rPr>
          <w:i/>
          <w:iCs/>
          <w:color w:val="404040" w:themeColor="text1" w:themeTint="BF"/>
        </w:rPr>
        <w:t>Broadwell</w:t>
      </w:r>
      <w:proofErr w:type="spellEnd"/>
      <w:r w:rsidRPr="00BF7E0A">
        <w:rPr>
          <w:i/>
          <w:iCs/>
          <w:color w:val="404040" w:themeColor="text1" w:themeTint="BF"/>
        </w:rPr>
        <w:t xml:space="preserve"> microarchitecture are marketed as "5th-generation Core" i3, i5 and i7 processors.</w:t>
      </w:r>
    </w:p>
    <w:p w:rsidR="00A87791" w:rsidRPr="00BF7E0A" w:rsidRDefault="00A87791" w:rsidP="00761275">
      <w:p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F7E0A" w:rsidRPr="00BF7E0A" w:rsidRDefault="00BF7E0A" w:rsidP="00BF7E0A">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BF7E0A" w:rsidRPr="00BF7E0A" w:rsidRDefault="00BF7E0A" w:rsidP="00BF7E0A">
      <w:pPr>
        <w:rPr>
          <w:i/>
          <w:iCs/>
          <w:color w:val="404040" w:themeColor="text1" w:themeTint="BF"/>
        </w:rPr>
      </w:pPr>
      <w:r>
        <w:rPr>
          <w:i/>
          <w:iCs/>
          <w:color w:val="404040" w:themeColor="text1" w:themeTint="BF"/>
        </w:rPr>
        <w:t xml:space="preserve">                                                 </w:t>
      </w:r>
      <w:r w:rsidRPr="00BF7E0A">
        <w:rPr>
          <w:i/>
          <w:iCs/>
          <w:color w:val="404040" w:themeColor="text1" w:themeTint="BF"/>
        </w:rPr>
        <w:t>The 6th Gen Intel Core processors deliver </w:t>
      </w:r>
      <w:r w:rsidRPr="00BF7E0A">
        <w:rPr>
          <w:b/>
          <w:bCs/>
          <w:i/>
          <w:iCs/>
          <w:color w:val="404040" w:themeColor="text1" w:themeTint="BF"/>
        </w:rPr>
        <w:t>significant improvements in graphics performance </w:t>
      </w:r>
      <w:r w:rsidRPr="00BF7E0A">
        <w:rPr>
          <w:b/>
          <w:bCs/>
          <w:i/>
          <w:iCs/>
          <w:color w:val="404040" w:themeColor="text1" w:themeTint="BF"/>
          <w:vertAlign w:val="superscript"/>
        </w:rPr>
        <w:t>9</w:t>
      </w:r>
      <w:r w:rsidRPr="00BF7E0A">
        <w:rPr>
          <w:i/>
          <w:iCs/>
          <w:color w:val="404040" w:themeColor="text1" w:themeTint="BF"/>
        </w:rPr>
        <w:t> to offer stunning visuals for gaming as well as compelling 4K content creation and media playback. ... In addition, the 6th Gen Intel Core and Intel Xeon platforms will offer a variety of new features and experiences.</w:t>
      </w:r>
    </w:p>
    <w:p w:rsidR="00A87791" w:rsidRDefault="00A87791" w:rsidP="00761275">
      <w:pPr>
        <w:rPr>
          <w:rStyle w:val="SubtleEmphasis"/>
        </w:rPr>
      </w:pPr>
    </w:p>
    <w:p w:rsidR="00BF7E0A" w:rsidRPr="00BF7E0A" w:rsidRDefault="00BF7E0A" w:rsidP="00BF7E0A">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7</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BF7E0A" w:rsidRPr="00BF7E0A" w:rsidRDefault="00BF7E0A" w:rsidP="00BF7E0A">
      <w:pPr>
        <w:rPr>
          <w:i/>
          <w:iCs/>
          <w:color w:val="404040" w:themeColor="text1" w:themeTint="BF"/>
        </w:rPr>
      </w:pPr>
      <w:r>
        <w:rPr>
          <w:i/>
          <w:iCs/>
          <w:color w:val="404040" w:themeColor="text1" w:themeTint="BF"/>
        </w:rPr>
        <w:t xml:space="preserve">                                              </w:t>
      </w:r>
      <w:r w:rsidRPr="00BF7E0A">
        <w:rPr>
          <w:i/>
          <w:iCs/>
          <w:color w:val="404040" w:themeColor="text1" w:themeTint="BF"/>
        </w:rPr>
        <w:t>7th generation Intel® </w:t>
      </w:r>
      <w:r w:rsidRPr="00BF7E0A">
        <w:rPr>
          <w:b/>
          <w:bCs/>
          <w:i/>
          <w:iCs/>
          <w:color w:val="404040" w:themeColor="text1" w:themeTint="BF"/>
        </w:rPr>
        <w:t>Core™ and Celeron® families</w:t>
      </w:r>
      <w:r w:rsidRPr="00BF7E0A">
        <w:rPr>
          <w:i/>
          <w:iCs/>
          <w:color w:val="404040" w:themeColor="text1" w:themeTint="BF"/>
        </w:rPr>
        <w:t> and Intel® Xeon® E3-1275 v6 processors are manufactured on Intel's most up-to-date and optimized 14 nm technology. ... These processors offer thermal design power (TDP) options of 65W and 35W to fit specific design configurations with performance and low-power requirements.</w:t>
      </w:r>
    </w:p>
    <w:p w:rsidR="00A87791" w:rsidRDefault="00A87791" w:rsidP="00761275">
      <w:pPr>
        <w:rPr>
          <w:rStyle w:val="SubtleEmphasis"/>
        </w:rPr>
      </w:pPr>
    </w:p>
    <w:p w:rsidR="00BF7E0A" w:rsidRPr="00BF7E0A" w:rsidRDefault="00BF7E0A" w:rsidP="00BF7E0A">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8</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BF7E0A" w:rsidRPr="00BF7E0A" w:rsidRDefault="00BF7E0A" w:rsidP="00BF7E0A">
      <w:pPr>
        <w:rPr>
          <w:i/>
          <w:iCs/>
          <w:color w:val="404040" w:themeColor="text1" w:themeTint="BF"/>
        </w:rPr>
      </w:pPr>
      <w:r>
        <w:rPr>
          <w:i/>
          <w:iCs/>
          <w:color w:val="404040" w:themeColor="text1" w:themeTint="BF"/>
        </w:rPr>
        <w:t xml:space="preserve">                                               </w:t>
      </w:r>
      <w:r w:rsidRPr="00BF7E0A">
        <w:rPr>
          <w:i/>
          <w:iCs/>
          <w:color w:val="404040" w:themeColor="text1" w:themeTint="BF"/>
        </w:rPr>
        <w:t>The 8th Generation Intel® Core™ processors redefine mainstream desktop PC performance with </w:t>
      </w:r>
      <w:r w:rsidRPr="00BF7E0A">
        <w:rPr>
          <w:b/>
          <w:bCs/>
          <w:i/>
          <w:iCs/>
          <w:color w:val="404040" w:themeColor="text1" w:themeTint="BF"/>
        </w:rPr>
        <w:t>up to six cores for more processing power</w:t>
      </w:r>
      <w:r w:rsidRPr="00BF7E0A">
        <w:rPr>
          <w:i/>
          <w:iCs/>
          <w:color w:val="404040" w:themeColor="text1" w:themeTint="BF"/>
        </w:rPr>
        <w:t xml:space="preserve">—that's two more cores than the previous </w:t>
      </w:r>
      <w:r w:rsidRPr="00BF7E0A">
        <w:rPr>
          <w:i/>
          <w:iCs/>
          <w:color w:val="404040" w:themeColor="text1" w:themeTint="BF"/>
        </w:rPr>
        <w:lastRenderedPageBreak/>
        <w:t>generation Intel® Core™ processor family—Intel® Turbo Boost Technology 2.0 to increase the maximum turbo frequency up to 4.7 GHz, and up to 12 MB</w:t>
      </w:r>
    </w:p>
    <w:p w:rsidR="00A87791" w:rsidRPr="00BF7E0A" w:rsidRDefault="00BF7E0A" w:rsidP="00761275">
      <w:p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9</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A87791" w:rsidRDefault="00BF7E0A" w:rsidP="00761275">
      <w:pPr>
        <w:rPr>
          <w:rStyle w:val="SubtleEmphasis"/>
        </w:rPr>
      </w:pPr>
      <w:r>
        <w:rPr>
          <w:rStyle w:val="SubtleEmphasis"/>
        </w:rPr>
        <w:t xml:space="preserve">                                               </w:t>
      </w:r>
      <w:r w:rsidRPr="00BF7E0A">
        <w:rPr>
          <w:i/>
          <w:iCs/>
          <w:color w:val="404040" w:themeColor="text1" w:themeTint="BF"/>
        </w:rPr>
        <w:t>On October 8, 2018, Intel announced what it branded its ninth generation of Core processors, </w:t>
      </w:r>
      <w:r w:rsidRPr="00BF7E0A">
        <w:rPr>
          <w:b/>
          <w:bCs/>
          <w:i/>
          <w:iCs/>
          <w:color w:val="404040" w:themeColor="text1" w:themeTint="BF"/>
        </w:rPr>
        <w:t>the Coffee Lake Refresh family</w:t>
      </w:r>
      <w:r w:rsidRPr="00BF7E0A">
        <w:rPr>
          <w:i/>
          <w:iCs/>
          <w:color w:val="404040" w:themeColor="text1" w:themeTint="BF"/>
        </w:rPr>
        <w:t>. To avoid running into thermal problems at high clock speeds, Intel soldered the integrated heat spreader (IHS) to the CPU die instead of using thermal paste as on the Coffee Lake processors.</w:t>
      </w:r>
    </w:p>
    <w:p w:rsidR="00A87791" w:rsidRDefault="00A87791" w:rsidP="00761275">
      <w:pPr>
        <w:rPr>
          <w:rStyle w:val="SubtleEmphasis"/>
        </w:rPr>
      </w:pPr>
    </w:p>
    <w:p w:rsidR="00195412" w:rsidRPr="00195412" w:rsidRDefault="00BF7E0A" w:rsidP="00195412">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7E0A">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10</w:t>
      </w:r>
      <w:r w:rsidRPr="00BF7E0A">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sidR="00195412">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195412" w:rsidRPr="00195412" w:rsidRDefault="00195412" w:rsidP="00195412">
      <w:pPr>
        <w:rPr>
          <w:i/>
          <w:iCs/>
          <w:color w:val="404040" w:themeColor="text1" w:themeTint="BF"/>
        </w:rPr>
      </w:pPr>
      <w:r>
        <w:rPr>
          <w:i/>
          <w:iCs/>
          <w:color w:val="404040" w:themeColor="text1" w:themeTint="BF"/>
        </w:rPr>
        <w:t xml:space="preserve">                                                  </w:t>
      </w:r>
      <w:r w:rsidRPr="00195412">
        <w:rPr>
          <w:i/>
          <w:iCs/>
          <w:color w:val="404040" w:themeColor="text1" w:themeTint="BF"/>
        </w:rPr>
        <w:t>Intel's 10th Gen Core processors represent </w:t>
      </w:r>
      <w:r w:rsidRPr="00195412">
        <w:rPr>
          <w:b/>
          <w:bCs/>
          <w:i/>
          <w:iCs/>
          <w:color w:val="404040" w:themeColor="text1" w:themeTint="BF"/>
        </w:rPr>
        <w:t>a more significant update to the company's lineup than recent generations</w:t>
      </w:r>
      <w:r w:rsidRPr="00195412">
        <w:rPr>
          <w:i/>
          <w:iCs/>
          <w:color w:val="404040" w:themeColor="text1" w:themeTint="BF"/>
        </w:rPr>
        <w:t>. ... A smaller process means the CPUs using it are more power efficient, reducing their power consumption requirements and, subsequently, increasing battery life.</w:t>
      </w:r>
    </w:p>
    <w:p w:rsidR="00195412" w:rsidRPr="00195412" w:rsidRDefault="00195412" w:rsidP="00195412">
      <w:pPr>
        <w:rPr>
          <w:i/>
          <w:iCs/>
          <w:color w:val="404040" w:themeColor="text1"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5412">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11</w:t>
      </w:r>
      <w:r w:rsidRPr="00195412">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sidRPr="00195412">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195412" w:rsidRPr="00195412" w:rsidRDefault="00195412" w:rsidP="00195412">
      <w:pPr>
        <w:rPr>
          <w:i/>
          <w:iCs/>
          <w:color w:val="404040" w:themeColor="text1" w:themeTint="BF"/>
        </w:rPr>
      </w:pPr>
      <w:r>
        <w:rPr>
          <w:i/>
          <w:iCs/>
          <w:color w:val="404040" w:themeColor="text1" w:themeTint="BF"/>
        </w:rPr>
        <w:t xml:space="preserve">                                                    </w:t>
      </w:r>
      <w:r w:rsidRPr="00195412">
        <w:rPr>
          <w:i/>
          <w:iCs/>
          <w:color w:val="404040" w:themeColor="text1" w:themeTint="BF"/>
        </w:rPr>
        <w:t>Intel has confirmed that its 11th generation </w:t>
      </w:r>
      <w:r w:rsidRPr="00195412">
        <w:rPr>
          <w:b/>
          <w:bCs/>
          <w:i/>
          <w:iCs/>
          <w:color w:val="404040" w:themeColor="text1" w:themeTint="BF"/>
        </w:rPr>
        <w:t>Rocket Lake core desktop processors</w:t>
      </w:r>
      <w:r w:rsidRPr="00195412">
        <w:rPr>
          <w:i/>
          <w:iCs/>
          <w:color w:val="404040" w:themeColor="text1" w:themeTint="BF"/>
        </w:rPr>
        <w:t xml:space="preserve"> will arrive in the first quarter of 2021. “It'll be another fantastic processor for gaming, and we're excited to disclose more details in the near future,” John </w:t>
      </w:r>
      <w:proofErr w:type="spellStart"/>
      <w:r w:rsidRPr="00195412">
        <w:rPr>
          <w:i/>
          <w:iCs/>
          <w:color w:val="404040" w:themeColor="text1" w:themeTint="BF"/>
        </w:rPr>
        <w:t>Bonini</w:t>
      </w:r>
      <w:proofErr w:type="spellEnd"/>
      <w:r w:rsidRPr="00195412">
        <w:rPr>
          <w:i/>
          <w:iCs/>
          <w:color w:val="404040" w:themeColor="text1" w:themeTint="BF"/>
        </w:rPr>
        <w:t>, VP &amp; GM at Intel said in a blog post.0</w:t>
      </w:r>
    </w:p>
    <w:p w:rsidR="00A87791" w:rsidRPr="00195412" w:rsidRDefault="00195412" w:rsidP="00761275">
      <w:p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12</w:t>
      </w:r>
      <w:r w:rsidRPr="00195412">
        <w:rPr>
          <w:rStyle w:val="SubtleEmphasis"/>
          <w:sz w:val="36"/>
          <w:szCs w:val="36"/>
          <w:vertAlign w:val="superscript"/>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w:t>
      </w:r>
      <w:r w:rsidRPr="00195412">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GENERATION</w:t>
      </w:r>
    </w:p>
    <w:p w:rsidR="00A87791" w:rsidRDefault="00195412" w:rsidP="00761275">
      <w:pPr>
        <w:rPr>
          <w:rStyle w:val="SubtleEmphasis"/>
        </w:rPr>
      </w:pPr>
      <w:r>
        <w:rPr>
          <w:rStyle w:val="SubtleEmphasis"/>
        </w:rPr>
        <w:t xml:space="preserve">                                                   </w:t>
      </w:r>
      <w:r w:rsidRPr="00195412">
        <w:rPr>
          <w:i/>
          <w:iCs/>
          <w:color w:val="404040" w:themeColor="text1" w:themeTint="BF"/>
        </w:rPr>
        <w:t>12th Gen Intel® Core™ processors offer </w:t>
      </w:r>
      <w:r w:rsidRPr="00195412">
        <w:rPr>
          <w:b/>
          <w:bCs/>
          <w:i/>
          <w:iCs/>
          <w:color w:val="404040" w:themeColor="text1" w:themeTint="BF"/>
        </w:rPr>
        <w:t>leading edge performance hybrid architecture</w:t>
      </w:r>
      <w:r w:rsidRPr="00195412">
        <w:rPr>
          <w:i/>
          <w:iCs/>
          <w:color w:val="404040" w:themeColor="text1" w:themeTint="BF"/>
        </w:rPr>
        <w:t xml:space="preserve"> and support both DDR5 and </w:t>
      </w:r>
      <w:proofErr w:type="spellStart"/>
      <w:r w:rsidRPr="00195412">
        <w:rPr>
          <w:i/>
          <w:iCs/>
          <w:color w:val="404040" w:themeColor="text1" w:themeTint="BF"/>
        </w:rPr>
        <w:t>PCIe</w:t>
      </w:r>
      <w:proofErr w:type="spellEnd"/>
      <w:r w:rsidRPr="00195412">
        <w:rPr>
          <w:i/>
          <w:iCs/>
          <w:color w:val="404040" w:themeColor="text1" w:themeTint="BF"/>
        </w:rPr>
        <w:t xml:space="preserve"> 5.0. That gives you a platform you can customize at any time down the road. With Intel® Wi-Fi 6E and Thunderbolt™ 4, you get exclusive, high-speed, Wi-Fi channels and the most versatile port available.</w:t>
      </w:r>
    </w:p>
    <w:p w:rsidR="00A87791" w:rsidRPr="00195412" w:rsidRDefault="00195412" w:rsidP="00761275">
      <w:pPr>
        <w:rPr>
          <w:rStyle w:val="SubtleEmphasi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5412">
        <w:rPr>
          <w:rStyle w:val="SubtleEmphasis"/>
          <w:sz w:val="72"/>
          <w:szCs w:val="72"/>
          <w:highlight w:val="darkBlu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PERMANENT STORAGE DEVICES</w:t>
      </w:r>
    </w:p>
    <w:p w:rsidR="00A87791" w:rsidRPr="00853B3E" w:rsidRDefault="00D24464" w:rsidP="00853B3E">
      <w:pPr>
        <w:pStyle w:val="ListParagraph"/>
        <w:numPr>
          <w:ilvl w:val="0"/>
          <w:numId w:val="6"/>
        </w:num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53B3E">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MAGNETIC STORAGE DEVICES</w:t>
      </w:r>
    </w:p>
    <w:p w:rsidR="00853B3E" w:rsidRPr="00853B3E" w:rsidRDefault="00853B3E" w:rsidP="00853B3E">
      <w:p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A1472" w:rsidRPr="000A1472" w:rsidRDefault="000A1472" w:rsidP="000A1472">
      <w:pPr>
        <w:pStyle w:val="ListParagraph"/>
        <w:numPr>
          <w:ilvl w:val="0"/>
          <w:numId w:val="5"/>
        </w:numPr>
        <w:rPr>
          <w:i/>
          <w:iCs/>
          <w:color w:val="404040" w:themeColor="text1" w:themeTint="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HARD DE</w:t>
      </w:r>
      <w:r w:rsidR="00853B3E">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SK</w:t>
      </w:r>
    </w:p>
    <w:p w:rsidR="00853B3E" w:rsidRDefault="000A1472" w:rsidP="00853B3E">
      <w:pPr>
        <w:pStyle w:val="ListParagraph"/>
        <w:ind w:left="1440"/>
        <w:rPr>
          <w:i/>
          <w:iCs/>
          <w:color w:val="404040" w:themeColor="text1" w:themeTint="BF"/>
        </w:rPr>
      </w:pPr>
      <w:proofErr w:type="gramStart"/>
      <w:r w:rsidRPr="000A1472">
        <w:rPr>
          <w:i/>
          <w:iCs/>
          <w:color w:val="404040" w:themeColor="text1" w:themeTint="BF"/>
        </w:rPr>
        <w:t>hard</w:t>
      </w:r>
      <w:proofErr w:type="gramEnd"/>
      <w:r w:rsidRPr="000A1472">
        <w:rPr>
          <w:i/>
          <w:iCs/>
          <w:color w:val="404040" w:themeColor="text1" w:themeTint="BF"/>
        </w:rPr>
        <w:t xml:space="preserve"> disk, also called hard disk drive or hard drive, </w:t>
      </w:r>
      <w:r w:rsidRPr="000A1472">
        <w:rPr>
          <w:b/>
          <w:bCs/>
          <w:i/>
          <w:iCs/>
          <w:color w:val="404040" w:themeColor="text1" w:themeTint="BF"/>
        </w:rPr>
        <w:t>magnetic storage medium for a computer</w:t>
      </w:r>
      <w:r w:rsidRPr="000A1472">
        <w:rPr>
          <w:i/>
          <w:iCs/>
          <w:color w:val="404040" w:themeColor="text1" w:themeTint="BF"/>
        </w:rPr>
        <w:t>. Hard disks are flat circular plates made of aluminum or glass and coated with a magnetic material. Hard disks for personal computers can store terabytes (trillions of bytes) of information.</w:t>
      </w:r>
    </w:p>
    <w:p w:rsidR="006E4A39" w:rsidRDefault="006E4A39" w:rsidP="00853B3E">
      <w:pPr>
        <w:pStyle w:val="ListParagraph"/>
        <w:ind w:left="1440"/>
        <w:rPr>
          <w:i/>
          <w:iCs/>
          <w:color w:val="404040" w:themeColor="text1" w:themeTint="BF"/>
        </w:rPr>
      </w:pPr>
    </w:p>
    <w:p w:rsidR="006E4A39" w:rsidRDefault="006E4A39" w:rsidP="00853B3E">
      <w:pPr>
        <w:pStyle w:val="ListParagraph"/>
        <w:ind w:left="1440"/>
        <w:rPr>
          <w:i/>
          <w:iCs/>
          <w:color w:val="404040" w:themeColor="text1" w:themeTint="BF"/>
        </w:rPr>
      </w:pPr>
    </w:p>
    <w:p w:rsidR="006E4A39" w:rsidRDefault="006E4A39" w:rsidP="00853B3E">
      <w:pPr>
        <w:pStyle w:val="ListParagraph"/>
        <w:ind w:left="1440"/>
        <w:rPr>
          <w:i/>
          <w:iCs/>
          <w:color w:val="404040" w:themeColor="text1" w:themeTint="BF"/>
        </w:rPr>
      </w:pPr>
    </w:p>
    <w:p w:rsidR="006E4A39" w:rsidRDefault="006E4A39" w:rsidP="00853B3E">
      <w:pPr>
        <w:pStyle w:val="ListParagraph"/>
        <w:ind w:left="1440"/>
        <w:rPr>
          <w:i/>
          <w:iCs/>
          <w:color w:val="404040" w:themeColor="text1" w:themeTint="BF"/>
        </w:rPr>
      </w:pPr>
      <w:r>
        <w:rPr>
          <w:i/>
          <w:iCs/>
          <w:color w:val="404040" w:themeColor="text1" w:themeTint="BF"/>
        </w:rPr>
        <w:t xml:space="preserve">                    </w:t>
      </w:r>
      <w:r>
        <w:rPr>
          <w:i/>
          <w:iCs/>
          <w:noProof/>
          <w:color w:val="404040" w:themeColor="text1" w:themeTint="BF"/>
        </w:rPr>
        <w:drawing>
          <wp:inline distT="0" distB="0" distL="0" distR="0" wp14:anchorId="7CBAEBA0" wp14:editId="29EE646B">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jfif"/>
                    <pic:cNvPicPr/>
                  </pic:nvPicPr>
                  <pic:blipFill>
                    <a:blip r:embed="rId18">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6E4A39" w:rsidRDefault="006E4A39" w:rsidP="00853B3E">
      <w:pPr>
        <w:pStyle w:val="ListParagraph"/>
        <w:ind w:left="1440"/>
        <w:rPr>
          <w:i/>
          <w:iCs/>
          <w:color w:val="404040" w:themeColor="text1" w:themeTint="BF"/>
        </w:rPr>
      </w:pPr>
    </w:p>
    <w:p w:rsidR="006E4A39" w:rsidRDefault="006E4A39" w:rsidP="00853B3E">
      <w:pPr>
        <w:pStyle w:val="ListParagraph"/>
        <w:ind w:left="1440"/>
        <w:rPr>
          <w:i/>
          <w:iCs/>
          <w:color w:val="404040" w:themeColor="text1" w:themeTint="BF"/>
        </w:rPr>
      </w:pPr>
    </w:p>
    <w:p w:rsidR="00853B3E" w:rsidRPr="006E4A39" w:rsidRDefault="00853B3E" w:rsidP="006E4A39">
      <w:pPr>
        <w:pStyle w:val="ListParagraph"/>
        <w:numPr>
          <w:ilvl w:val="0"/>
          <w:numId w:val="5"/>
        </w:numPr>
        <w:rPr>
          <w:i/>
          <w:iCs/>
          <w:color w:val="404040" w:themeColor="text1" w:themeTint="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E4A39">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MAGNETIC TAPE DEVICE</w:t>
      </w:r>
    </w:p>
    <w:p w:rsidR="00853B3E" w:rsidRDefault="00853B3E" w:rsidP="00853B3E">
      <w:pPr>
        <w:rPr>
          <w:i/>
          <w:iCs/>
          <w:color w:val="404040" w:themeColor="text1" w:themeTint="BF"/>
        </w:rPr>
      </w:pPr>
      <w:r>
        <w:rPr>
          <w:i/>
          <w:iCs/>
          <w:color w:val="404040" w:themeColor="text1" w:themeTint="BF"/>
        </w:rPr>
        <w:t xml:space="preserve">                                                                         </w:t>
      </w:r>
      <w:r w:rsidRPr="00853B3E">
        <w:rPr>
          <w:i/>
          <w:iCs/>
          <w:color w:val="404040" w:themeColor="text1" w:themeTint="BF"/>
        </w:rPr>
        <w:t>Magnetic tape is </w:t>
      </w:r>
      <w:r w:rsidRPr="00853B3E">
        <w:rPr>
          <w:b/>
          <w:bCs/>
          <w:i/>
          <w:iCs/>
          <w:color w:val="404040" w:themeColor="text1" w:themeTint="BF"/>
        </w:rPr>
        <w:t>a medium for magnetic recording</w:t>
      </w:r>
      <w:r w:rsidRPr="00853B3E">
        <w:rPr>
          <w:i/>
          <w:iCs/>
          <w:color w:val="404040" w:themeColor="text1" w:themeTint="BF"/>
        </w:rPr>
        <w:t xml:space="preserve">, made of a thin, </w:t>
      </w:r>
      <w:proofErr w:type="spellStart"/>
      <w:r w:rsidRPr="00853B3E">
        <w:rPr>
          <w:i/>
          <w:iCs/>
          <w:color w:val="404040" w:themeColor="text1" w:themeTint="BF"/>
        </w:rPr>
        <w:t>magnetizable</w:t>
      </w:r>
      <w:proofErr w:type="spellEnd"/>
      <w:r w:rsidRPr="00853B3E">
        <w:rPr>
          <w:i/>
          <w:iCs/>
          <w:color w:val="404040" w:themeColor="text1" w:themeTint="BF"/>
        </w:rPr>
        <w:t xml:space="preserve"> coating on a long, narrow strip of plastic film. It was developed in Germany in 1928, based on magnetic wire recording. ... A device that stores computer data on magnetic tape is known as a tape drive.</w:t>
      </w:r>
    </w:p>
    <w:p w:rsidR="006E4A39" w:rsidRDefault="006E4A39" w:rsidP="00853B3E">
      <w:pPr>
        <w:rPr>
          <w:i/>
          <w:iCs/>
          <w:color w:val="404040" w:themeColor="text1" w:themeTint="BF"/>
        </w:rPr>
      </w:pPr>
    </w:p>
    <w:p w:rsidR="006E4A39" w:rsidRDefault="006E4A39" w:rsidP="00853B3E">
      <w:pPr>
        <w:rPr>
          <w:i/>
          <w:iCs/>
          <w:color w:val="404040" w:themeColor="text1" w:themeTint="BF"/>
        </w:rPr>
      </w:pPr>
      <w:r>
        <w:rPr>
          <w:i/>
          <w:iCs/>
          <w:color w:val="404040" w:themeColor="text1" w:themeTint="BF"/>
        </w:rPr>
        <w:t xml:space="preserve">                                       </w:t>
      </w:r>
      <w:r>
        <w:rPr>
          <w:i/>
          <w:iCs/>
          <w:noProof/>
          <w:color w:val="404040" w:themeColor="text1" w:themeTint="BF"/>
        </w:rPr>
        <w:drawing>
          <wp:inline distT="0" distB="0" distL="0" distR="0">
            <wp:extent cx="271462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1.jfif"/>
                    <pic:cNvPicPr/>
                  </pic:nvPicPr>
                  <pic:blipFill>
                    <a:blip r:embed="rId19">
                      <a:extLst>
                        <a:ext uri="{28A0092B-C50C-407E-A947-70E740481C1C}">
                          <a14:useLocalDpi xmlns:a14="http://schemas.microsoft.com/office/drawing/2010/main" val="0"/>
                        </a:ext>
                      </a:extLst>
                    </a:blip>
                    <a:stretch>
                      <a:fillRect/>
                    </a:stretch>
                  </pic:blipFill>
                  <pic:spPr>
                    <a:xfrm>
                      <a:off x="0" y="0"/>
                      <a:ext cx="2714625" cy="1685925"/>
                    </a:xfrm>
                    <a:prstGeom prst="rect">
                      <a:avLst/>
                    </a:prstGeom>
                  </pic:spPr>
                </pic:pic>
              </a:graphicData>
            </a:graphic>
          </wp:inline>
        </w:drawing>
      </w:r>
    </w:p>
    <w:p w:rsidR="006E4A39" w:rsidRDefault="006E4A39" w:rsidP="00853B3E">
      <w:pPr>
        <w:rPr>
          <w:i/>
          <w:iCs/>
          <w:color w:val="404040" w:themeColor="text1" w:themeTint="BF"/>
        </w:rPr>
      </w:pPr>
    </w:p>
    <w:p w:rsidR="006E4A39" w:rsidRDefault="006E4A39" w:rsidP="00853B3E">
      <w:pPr>
        <w:rPr>
          <w:i/>
          <w:iCs/>
          <w:color w:val="404040" w:themeColor="text1" w:themeTint="BF"/>
        </w:rPr>
      </w:pPr>
    </w:p>
    <w:p w:rsidR="006E4A39" w:rsidRPr="00853B3E" w:rsidRDefault="006E4A39" w:rsidP="00853B3E">
      <w:pPr>
        <w:rPr>
          <w:i/>
          <w:iCs/>
          <w:color w:val="404040" w:themeColor="text1" w:themeTint="BF"/>
        </w:rPr>
      </w:pPr>
    </w:p>
    <w:p w:rsidR="00853B3E" w:rsidRDefault="00853B3E" w:rsidP="00761275">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53B3E">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FLOPPY DISK</w:t>
      </w:r>
    </w:p>
    <w:p w:rsidR="00A87791" w:rsidRDefault="00853B3E" w:rsidP="00853B3E">
      <w:pPr>
        <w:pStyle w:val="ListParagraph"/>
        <w:rPr>
          <w:i/>
          <w:iCs/>
          <w:color w:val="404040" w:themeColor="text1" w:themeTint="BF"/>
        </w:rPr>
      </w:pPr>
      <w: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Style w:val="SubtleEmphasis"/>
        </w:rPr>
        <w:t xml:space="preserve"> </w:t>
      </w:r>
      <w:r w:rsidRPr="00853B3E">
        <w:rPr>
          <w:i/>
          <w:iCs/>
          <w:color w:val="404040" w:themeColor="text1" w:themeTint="BF"/>
        </w:rPr>
        <w:t>A floppy disk or floppy diskette is a type of disk storage composed of a thin and flexible disk of a magnetic storage medium in a square or nearly square plastic enclosure lined with a fabric that removes dust particles from the spinning disk.</w:t>
      </w:r>
    </w:p>
    <w:p w:rsidR="006E4A39" w:rsidRDefault="006E4A39" w:rsidP="00853B3E">
      <w:pPr>
        <w:pStyle w:val="ListParagraph"/>
        <w:rPr>
          <w:i/>
          <w:iCs/>
          <w:color w:val="404040" w:themeColor="text1" w:themeTint="BF"/>
        </w:rPr>
      </w:pPr>
    </w:p>
    <w:p w:rsidR="006E4A39" w:rsidRDefault="006E4A39" w:rsidP="00853B3E">
      <w:pPr>
        <w:pStyle w:val="ListParagraph"/>
        <w:rPr>
          <w:i/>
          <w:iCs/>
          <w:color w:val="404040" w:themeColor="text1" w:themeTint="BF"/>
        </w:rPr>
      </w:pPr>
    </w:p>
    <w:p w:rsidR="00853B3E" w:rsidRPr="006E4A39" w:rsidRDefault="006E4A39" w:rsidP="006E4A39">
      <w:pPr>
        <w:pStyle w:val="ListParagraph"/>
        <w:rPr>
          <w:rStyle w:val="SubtleEmphasis"/>
        </w:rPr>
      </w:pPr>
      <w:r>
        <w:rPr>
          <w:i/>
          <w:iCs/>
          <w:color w:val="404040" w:themeColor="text1" w:themeTint="BF"/>
        </w:rPr>
        <w:t xml:space="preserve">                                 </w:t>
      </w:r>
      <w:r>
        <w:rPr>
          <w:i/>
          <w:iCs/>
          <w:noProof/>
          <w:color w:val="404040" w:themeColor="text1" w:themeTint="BF"/>
        </w:rPr>
        <w:drawing>
          <wp:inline distT="0" distB="0" distL="0" distR="0">
            <wp:extent cx="19050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jfif"/>
                    <pic:cNvPicPr/>
                  </pic:nvPicPr>
                  <pic:blipFill>
                    <a:blip r:embed="rId20">
                      <a:extLst>
                        <a:ext uri="{28A0092B-C50C-407E-A947-70E740481C1C}">
                          <a14:useLocalDpi xmlns:a14="http://schemas.microsoft.com/office/drawing/2010/main" val="0"/>
                        </a:ext>
                      </a:extLst>
                    </a:blip>
                    <a:stretch>
                      <a:fillRect/>
                    </a:stretch>
                  </pic:blipFill>
                  <pic:spPr>
                    <a:xfrm>
                      <a:off x="0" y="0"/>
                      <a:ext cx="1905000" cy="2400300"/>
                    </a:xfrm>
                    <a:prstGeom prst="rect">
                      <a:avLst/>
                    </a:prstGeom>
                  </pic:spPr>
                </pic:pic>
              </a:graphicData>
            </a:graphic>
          </wp:inline>
        </w:drawing>
      </w:r>
    </w:p>
    <w:p w:rsidR="00920DB6" w:rsidRPr="00920DB6" w:rsidRDefault="00920DB6" w:rsidP="00920DB6">
      <w:pPr>
        <w:pStyle w:val="ListParagraph"/>
        <w:numPr>
          <w:ilvl w:val="0"/>
          <w:numId w:val="6"/>
        </w:numPr>
        <w:rPr>
          <w:i/>
          <w:iCs/>
          <w:color w:val="404040" w:themeColor="text1" w:themeTint="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0DB6">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FLASH</w:t>
      </w:r>
      <w:r w:rsidR="00853B3E" w:rsidRPr="00920DB6">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STORAGE DEVICES</w:t>
      </w:r>
    </w:p>
    <w:p w:rsidR="006E4A39" w:rsidRDefault="00853B3E" w:rsidP="00853B3E">
      <w:pPr>
        <w:rPr>
          <w:i/>
          <w:iCs/>
          <w:color w:val="404040" w:themeColor="text1" w:themeTint="BF"/>
        </w:rPr>
      </w:pPr>
      <w:r>
        <w:rPr>
          <w:i/>
          <w:iCs/>
          <w:color w:val="404040" w:themeColor="text1" w:themeTint="BF"/>
        </w:rPr>
        <w:t xml:space="preserve">                                                                                 </w:t>
      </w:r>
      <w:r w:rsidRPr="00853B3E">
        <w:rPr>
          <w:i/>
          <w:iCs/>
          <w:color w:val="404040" w:themeColor="text1" w:themeTint="BF"/>
        </w:rPr>
        <w:t>Flash storage is </w:t>
      </w:r>
      <w:r w:rsidRPr="00853B3E">
        <w:rPr>
          <w:b/>
          <w:bCs/>
          <w:i/>
          <w:iCs/>
          <w:color w:val="404040" w:themeColor="text1" w:themeTint="BF"/>
        </w:rPr>
        <w:t>any type of drive, repository or system that uses flash memory to keep data for an extended period of time</w:t>
      </w:r>
      <w:r w:rsidRPr="00853B3E">
        <w:rPr>
          <w:i/>
          <w:iCs/>
          <w:color w:val="404040" w:themeColor="text1" w:themeTint="BF"/>
        </w:rPr>
        <w:t>. ... The size and complexity of flash-based storage varies in devices ranging from portable USB drives, smartphones, cameras and embedded systems to enterprise-class all-flash arrays (AFAs).</w:t>
      </w:r>
      <w:r w:rsidR="006E4A39">
        <w:rPr>
          <w:i/>
          <w:iCs/>
          <w:color w:val="404040" w:themeColor="text1" w:themeTint="BF"/>
        </w:rPr>
        <w:t xml:space="preserve"> </w:t>
      </w:r>
    </w:p>
    <w:p w:rsidR="00920DB6" w:rsidRPr="00920DB6" w:rsidRDefault="00920DB6" w:rsidP="00920DB6">
      <w:pPr>
        <w:pStyle w:val="ListParagraph"/>
        <w:numPr>
          <w:ilvl w:val="0"/>
          <w:numId w:val="5"/>
        </w:numPr>
        <w:rPr>
          <w:i/>
          <w:iCs/>
          <w:color w:val="404040" w:themeColor="text1" w:themeTint="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i/>
          <w:iCs/>
          <w:color w:val="404040" w:themeColor="text1" w:themeTint="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SSD(SOLID STATE DRIVE)</w:t>
      </w:r>
    </w:p>
    <w:p w:rsidR="00262583" w:rsidRPr="00920DB6" w:rsidRDefault="00920DB6" w:rsidP="00920DB6">
      <w:pPr>
        <w:rPr>
          <w:i/>
          <w:iCs/>
          <w:color w:val="404040" w:themeColor="text1" w:themeTint="BF"/>
        </w:rPr>
      </w:pPr>
      <w:r w:rsidRPr="00920DB6">
        <w:rPr>
          <w:rStyle w:val="SubtleEmphasis"/>
        </w:rPr>
        <w:t>An SSD, or solid-state drive, is a type of storage device used in computers. This non-volatile storage media stores persistent data on solid-state flash memory. SSDs replace traditional hard disk drives (HDDs) in computers and perform the same basic functions as a hard drive.</w:t>
      </w:r>
      <w:r w:rsidR="00262583">
        <w:rPr>
          <w:rStyle w:val="SubtleEmphasis"/>
        </w:rPr>
        <w:t xml:space="preserve">  </w:t>
      </w:r>
      <w:r w:rsidR="00262583">
        <w:rPr>
          <w:i/>
          <w:iCs/>
          <w:noProof/>
          <w:color w:val="404040" w:themeColor="text1" w:themeTint="BF"/>
        </w:rPr>
        <w:drawing>
          <wp:inline distT="0" distB="0" distL="0" distR="0">
            <wp:extent cx="284797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jfif"/>
                    <pic:cNvPicPr/>
                  </pic:nvPicPr>
                  <pic:blipFill>
                    <a:blip r:embed="rId2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853B3E" w:rsidRPr="00853B3E" w:rsidRDefault="00853B3E" w:rsidP="00853B3E">
      <w:pPr>
        <w:pStyle w:val="ListParagraph"/>
        <w:numPr>
          <w:ilvl w:val="0"/>
          <w:numId w:val="5"/>
        </w:numPr>
        <w:rPr>
          <w:i/>
          <w:iCs/>
          <w:color w:val="404040" w:themeColor="text1" w:themeTint="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USB FLASH DRIVE</w:t>
      </w:r>
    </w:p>
    <w:p w:rsidR="00262583" w:rsidRDefault="00853B3E" w:rsidP="00853B3E">
      <w:pPr>
        <w:rPr>
          <w:rStyle w:val="SubtleEmphasis"/>
        </w:rPr>
      </w:pPr>
      <w:r>
        <w:rPr>
          <w:i/>
          <w:iCs/>
          <w:color w:val="404040" w:themeColor="text1" w:themeTint="BF"/>
        </w:rPr>
        <w:t xml:space="preserve">                                                           </w:t>
      </w:r>
      <w:r w:rsidRPr="00853B3E">
        <w:rPr>
          <w:i/>
          <w:iCs/>
          <w:color w:val="404040" w:themeColor="text1" w:themeTint="BF"/>
        </w:rPr>
        <w:t>A USB flash drive is a device used for data storage that includes a flash memory and an integrated Universal Serial Bus (USB) interface. Most USB flash drives are removable and rewritable. Physically, they are small, durable and reliable. The larger their storage space, the faster they tend to operate. USB flash drives are mechanically very robust because there are no moving parts. They derive the power to operate from the device to which they are connected (typically a computer) via the USB port.</w:t>
      </w:r>
      <w:r w:rsidRPr="00853B3E">
        <w:rPr>
          <w:i/>
          <w:iCs/>
          <w:color w:val="404040" w:themeColor="text1" w:themeTint="BF"/>
        </w:rPr>
        <w:br/>
        <w:t>A USB flash drive may also be known as a flash drive or USB drive.</w:t>
      </w:r>
      <w:r>
        <w:rPr>
          <w:rStyle w:val="SubtleEmphasis"/>
        </w:rPr>
        <w:t xml:space="preserve">   </w:t>
      </w:r>
    </w:p>
    <w:p w:rsidR="00A87791" w:rsidRDefault="00262583" w:rsidP="00853B3E">
      <w:pPr>
        <w:rPr>
          <w:rStyle w:val="SubtleEmphasis"/>
        </w:rPr>
      </w:pPr>
      <w:r>
        <w:rPr>
          <w:rStyle w:val="SubtleEmphasis"/>
        </w:rPr>
        <w:t xml:space="preserve">                                  </w:t>
      </w:r>
      <w:r>
        <w:rPr>
          <w:i/>
          <w:iCs/>
          <w:noProof/>
          <w:color w:val="404040" w:themeColor="text1" w:themeTint="BF"/>
        </w:rPr>
        <w:drawing>
          <wp:inline distT="0" distB="0" distL="0" distR="0">
            <wp:extent cx="284797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1.jfif"/>
                    <pic:cNvPicPr/>
                  </pic:nvPicPr>
                  <pic:blipFill>
                    <a:blip r:embed="rId22">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A87791" w:rsidRPr="00920DB6" w:rsidRDefault="00920DB6" w:rsidP="00853B3E">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0DB6">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SD CARD</w:t>
      </w:r>
    </w:p>
    <w:p w:rsidR="00262583" w:rsidRDefault="00920DB6" w:rsidP="00761275">
      <w:pPr>
        <w:rPr>
          <w:i/>
          <w:iCs/>
          <w:color w:val="404040" w:themeColor="text1" w:themeTint="BF"/>
        </w:rPr>
      </w:pPr>
      <w:r>
        <w:rPr>
          <w:rStyle w:val="SubtleEmphasis"/>
        </w:rPr>
        <w:t xml:space="preserve">                              </w:t>
      </w:r>
      <w:r w:rsidRPr="00920DB6">
        <w:rPr>
          <w:i/>
          <w:iCs/>
          <w:color w:val="404040" w:themeColor="text1" w:themeTint="BF"/>
        </w:rPr>
        <w:t>(</w:t>
      </w:r>
      <w:r w:rsidRPr="00920DB6">
        <w:rPr>
          <w:b/>
          <w:bCs/>
          <w:i/>
          <w:iCs/>
          <w:color w:val="404040" w:themeColor="text1" w:themeTint="BF"/>
        </w:rPr>
        <w:t>S</w:t>
      </w:r>
      <w:r w:rsidRPr="00920DB6">
        <w:rPr>
          <w:i/>
          <w:iCs/>
          <w:color w:val="404040" w:themeColor="text1" w:themeTint="BF"/>
        </w:rPr>
        <w:t>ecure </w:t>
      </w:r>
      <w:r w:rsidRPr="00920DB6">
        <w:rPr>
          <w:b/>
          <w:bCs/>
          <w:i/>
          <w:iCs/>
          <w:color w:val="404040" w:themeColor="text1" w:themeTint="BF"/>
        </w:rPr>
        <w:t>D</w:t>
      </w:r>
      <w:r w:rsidRPr="00920DB6">
        <w:rPr>
          <w:i/>
          <w:iCs/>
          <w:color w:val="404040" w:themeColor="text1" w:themeTint="BF"/>
        </w:rPr>
        <w:t xml:space="preserve">igital Memory Card) A family of compatible and very popular flash memory cards used primarily for storage in cameras and phones. Introduced in 1999 by Panasonic, Toshiba and SanDisk as the successor to the </w:t>
      </w:r>
      <w:proofErr w:type="spellStart"/>
      <w:r w:rsidRPr="00920DB6">
        <w:rPr>
          <w:i/>
          <w:iCs/>
          <w:color w:val="404040" w:themeColor="text1" w:themeTint="BF"/>
        </w:rPr>
        <w:t>MultiMediaCard</w:t>
      </w:r>
      <w:proofErr w:type="spellEnd"/>
      <w:r w:rsidRPr="00920DB6">
        <w:rPr>
          <w:i/>
          <w:iCs/>
          <w:color w:val="404040" w:themeColor="text1" w:themeTint="BF"/>
        </w:rPr>
        <w:t xml:space="preserve"> (see </w:t>
      </w:r>
      <w:hyperlink r:id="rId23" w:history="1">
        <w:r w:rsidRPr="00920DB6">
          <w:rPr>
            <w:rStyle w:val="Hyperlink"/>
            <w:i/>
            <w:iCs/>
          </w:rPr>
          <w:t>MMC</w:t>
        </w:r>
      </w:hyperlink>
      <w:r w:rsidRPr="00920DB6">
        <w:rPr>
          <w:i/>
          <w:iCs/>
          <w:color w:val="404040" w:themeColor="text1" w:themeTint="BF"/>
        </w:rPr>
        <w:t>), the SD technology is managed by the SD Association</w:t>
      </w:r>
    </w:p>
    <w:p w:rsidR="00262583" w:rsidRDefault="00262583" w:rsidP="00761275">
      <w:pPr>
        <w:rPr>
          <w:i/>
          <w:iCs/>
          <w:color w:val="404040" w:themeColor="text1" w:themeTint="BF"/>
        </w:rPr>
      </w:pPr>
      <w:r>
        <w:rPr>
          <w:i/>
          <w:iCs/>
          <w:color w:val="404040" w:themeColor="text1" w:themeTint="BF"/>
        </w:rPr>
        <w:t xml:space="preserve">                               </w:t>
      </w:r>
      <w:r>
        <w:rPr>
          <w:i/>
          <w:iCs/>
          <w:noProof/>
          <w:color w:val="404040" w:themeColor="text1" w:themeTint="BF"/>
        </w:rPr>
        <w:drawing>
          <wp:inline distT="0" distB="0" distL="0" distR="0">
            <wp:extent cx="248602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12.jfif"/>
                    <pic:cNvPicPr/>
                  </pic:nvPicPr>
                  <pic:blipFill>
                    <a:blip r:embed="rId24">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00262583" w:rsidRDefault="00262583" w:rsidP="00761275">
      <w:pPr>
        <w:rPr>
          <w:i/>
          <w:iCs/>
          <w:color w:val="404040" w:themeColor="text1" w:themeTint="BF"/>
        </w:rPr>
      </w:pPr>
    </w:p>
    <w:p w:rsidR="00262583" w:rsidRDefault="00262583" w:rsidP="00761275">
      <w:pPr>
        <w:rPr>
          <w:i/>
          <w:iCs/>
          <w:color w:val="404040" w:themeColor="text1" w:themeTint="BF"/>
        </w:rPr>
      </w:pPr>
    </w:p>
    <w:p w:rsidR="00262583" w:rsidRDefault="00262583" w:rsidP="00761275">
      <w:pPr>
        <w:rPr>
          <w:i/>
          <w:iCs/>
          <w:color w:val="404040" w:themeColor="text1" w:themeTint="BF"/>
        </w:rPr>
      </w:pPr>
    </w:p>
    <w:p w:rsidR="00262583" w:rsidRDefault="00262583" w:rsidP="00761275">
      <w:pPr>
        <w:rPr>
          <w:i/>
          <w:iCs/>
          <w:color w:val="404040" w:themeColor="text1" w:themeTint="BF"/>
        </w:rPr>
      </w:pPr>
    </w:p>
    <w:p w:rsidR="00262583" w:rsidRDefault="00262583" w:rsidP="00761275">
      <w:pPr>
        <w:rPr>
          <w:rStyle w:val="SubtleEmphasis"/>
        </w:rPr>
      </w:pPr>
    </w:p>
    <w:p w:rsidR="00920DB6" w:rsidRDefault="00920DB6" w:rsidP="00920DB6">
      <w:pPr>
        <w:pStyle w:val="ListParagraph"/>
        <w:numPr>
          <w:ilvl w:val="0"/>
          <w:numId w:val="6"/>
        </w:num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0DB6">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OPTICLE STORAGE DEVICES</w:t>
      </w:r>
    </w:p>
    <w:p w:rsidR="00920DB6" w:rsidRDefault="00920DB6" w:rsidP="00920DB6">
      <w:pPr>
        <w:pStyle w:val="ListParagraph"/>
        <w:ind w:left="828"/>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20DB6" w:rsidRPr="00920DB6" w:rsidRDefault="00920DB6" w:rsidP="00920DB6">
      <w:pPr>
        <w:pStyle w:val="ListParagraph"/>
        <w:numPr>
          <w:ilvl w:val="0"/>
          <w:numId w:val="5"/>
        </w:num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ROM</w:t>
      </w:r>
    </w:p>
    <w:p w:rsidR="00262583" w:rsidRDefault="00920DB6" w:rsidP="00761275">
      <w:pPr>
        <w:rPr>
          <w:i/>
          <w:iCs/>
          <w:color w:val="404040" w:themeColor="text1" w:themeTint="BF"/>
        </w:rPr>
      </w:pPr>
      <w:r>
        <w:rPr>
          <w:rStyle w:val="SubtleEmphasis"/>
        </w:rPr>
        <w:t xml:space="preserve">                                     </w:t>
      </w:r>
      <w:r w:rsidRPr="00920DB6">
        <w:rPr>
          <w:i/>
          <w:iCs/>
          <w:color w:val="404040" w:themeColor="text1" w:themeTint="BF"/>
        </w:rPr>
        <w:t>Stands for "</w:t>
      </w:r>
      <w:r w:rsidRPr="00920DB6">
        <w:rPr>
          <w:b/>
          <w:bCs/>
          <w:i/>
          <w:iCs/>
          <w:color w:val="404040" w:themeColor="text1" w:themeTint="BF"/>
        </w:rPr>
        <w:t>Compact Disc Read-Only Memory</w:t>
      </w:r>
      <w:r w:rsidRPr="00920DB6">
        <w:rPr>
          <w:i/>
          <w:iCs/>
          <w:color w:val="404040" w:themeColor="text1" w:themeTint="BF"/>
        </w:rPr>
        <w:t>." A CD-ROM is a CD that can be read by a computer with an optical drive. The "ROM" part of the term means the data on the disc is "read-only," or cannot be altered or erased. Because of this feature and their large capacity, CD-ROMs are a great media format for retail software.</w:t>
      </w:r>
    </w:p>
    <w:p w:rsidR="00262583" w:rsidRDefault="00262583" w:rsidP="00761275">
      <w:pPr>
        <w:rPr>
          <w:i/>
          <w:iCs/>
          <w:color w:val="404040" w:themeColor="text1" w:themeTint="BF"/>
        </w:rPr>
      </w:pPr>
    </w:p>
    <w:p w:rsidR="00A87791" w:rsidRDefault="00262583" w:rsidP="00761275">
      <w:pPr>
        <w:rPr>
          <w:rStyle w:val="SubtleEmphasis"/>
        </w:rPr>
      </w:pPr>
      <w:r>
        <w:rPr>
          <w:i/>
          <w:iCs/>
          <w:color w:val="404040" w:themeColor="text1" w:themeTint="BF"/>
        </w:rPr>
        <w:t xml:space="preserve">                                             </w:t>
      </w:r>
      <w:r>
        <w:rPr>
          <w:i/>
          <w:iCs/>
          <w:noProof/>
          <w:color w:val="404040" w:themeColor="text1" w:themeTint="BF"/>
        </w:rPr>
        <w:drawing>
          <wp:inline distT="0" distB="0" distL="0" distR="0">
            <wp:extent cx="208597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jfif"/>
                    <pic:cNvPicPr/>
                  </pic:nvPicPr>
                  <pic:blipFill>
                    <a:blip r:embed="rId25">
                      <a:extLst>
                        <a:ext uri="{28A0092B-C50C-407E-A947-70E740481C1C}">
                          <a14:useLocalDpi xmlns:a14="http://schemas.microsoft.com/office/drawing/2010/main" val="0"/>
                        </a:ext>
                      </a:extLst>
                    </a:blip>
                    <a:stretch>
                      <a:fillRect/>
                    </a:stretch>
                  </pic:blipFill>
                  <pic:spPr>
                    <a:xfrm>
                      <a:off x="0" y="0"/>
                      <a:ext cx="2085975" cy="1571625"/>
                    </a:xfrm>
                    <a:prstGeom prst="rect">
                      <a:avLst/>
                    </a:prstGeom>
                  </pic:spPr>
                </pic:pic>
              </a:graphicData>
            </a:graphic>
          </wp:inline>
        </w:drawing>
      </w:r>
      <w:r w:rsidR="00920DB6">
        <w:rPr>
          <w:rStyle w:val="SubtleEmphasis"/>
        </w:rPr>
        <w:t xml:space="preserve">                                  </w:t>
      </w:r>
    </w:p>
    <w:p w:rsidR="00A87791" w:rsidRDefault="00920DB6" w:rsidP="00920DB6">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0DB6">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DVD ROM</w:t>
      </w:r>
    </w:p>
    <w:p w:rsidR="00920DB6" w:rsidRPr="00920DB6" w:rsidRDefault="00920DB6" w:rsidP="00920DB6">
      <w:pPr>
        <w:pStyle w:val="ListParagraph"/>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262583" w:rsidRPr="00920DB6" w:rsidRDefault="00920DB6" w:rsidP="00920DB6">
      <w:pPr>
        <w:rPr>
          <w:i/>
          <w:iCs/>
          <w:color w:val="404040" w:themeColor="text1" w:themeTint="BF"/>
        </w:rPr>
      </w:pPr>
      <w:r w:rsidRPr="00920DB6">
        <w:rPr>
          <w:i/>
          <w:iCs/>
          <w:color w:val="404040" w:themeColor="text1" w:themeTint="BF"/>
        </w:rPr>
        <w:t xml:space="preserve">Digital versatile disc-read only memory (DVD-ROM) is a read-only digital versatile disc (DVD) commonly used for storing large software applications. It is similar to a compact disk-read only memory (CD-ROM) but has a larger capacity. A DVD-ROM stores around 4.38 GB of data. A CD-ROM usually stores 650 MB of </w:t>
      </w:r>
      <w:r w:rsidR="00117AC4" w:rsidRPr="00920DB6">
        <w:rPr>
          <w:i/>
          <w:iCs/>
          <w:color w:val="404040" w:themeColor="text1" w:themeTint="BF"/>
        </w:rPr>
        <w:t>data. A</w:t>
      </w:r>
      <w:r w:rsidRPr="00920DB6">
        <w:rPr>
          <w:i/>
          <w:iCs/>
          <w:color w:val="404040" w:themeColor="text1" w:themeTint="BF"/>
        </w:rPr>
        <w:t xml:space="preserve"> DVD-ROM permanently stores data files which cannot be changed, written over or erased. A personal computer (PC) with a DVD-ROM or a DVD-RAM drive is designed to read a DVD-ROM disc. Generally a DVD-ROM disc is not equipped to be used with a DVD drive connected to a home theater system or television. But many DVD-ROM drives can generally read a DVD movie </w:t>
      </w:r>
      <w:proofErr w:type="spellStart"/>
      <w:r w:rsidRPr="00920DB6">
        <w:rPr>
          <w:i/>
          <w:iCs/>
          <w:color w:val="404040" w:themeColor="text1" w:themeTint="BF"/>
        </w:rPr>
        <w:t>disc.A</w:t>
      </w:r>
      <w:proofErr w:type="spellEnd"/>
      <w:r w:rsidRPr="00920DB6">
        <w:rPr>
          <w:i/>
          <w:iCs/>
          <w:color w:val="404040" w:themeColor="text1" w:themeTint="BF"/>
        </w:rPr>
        <w:t xml:space="preserve"> DVD-ROM is of </w:t>
      </w:r>
      <w:r w:rsidRPr="00920DB6">
        <w:rPr>
          <w:i/>
          <w:iCs/>
          <w:color w:val="404040" w:themeColor="text1" w:themeTint="BF"/>
        </w:rPr>
        <w:lastRenderedPageBreak/>
        <w:t xml:space="preserve">the various types of DVDs. A blank DVD is generally a DVD-R or DVD+R, which has a read-write format. </w:t>
      </w:r>
      <w:r w:rsidR="00262583">
        <w:rPr>
          <w:i/>
          <w:iCs/>
          <w:color w:val="404040" w:themeColor="text1" w:themeTint="BF"/>
        </w:rPr>
        <w:t xml:space="preserve">                           </w:t>
      </w:r>
      <w:r w:rsidR="00262583">
        <w:rPr>
          <w:i/>
          <w:iCs/>
          <w:noProof/>
          <w:color w:val="404040" w:themeColor="text1" w:themeTint="BF"/>
        </w:rPr>
        <w:drawing>
          <wp:inline distT="0" distB="0" distL="0" distR="0">
            <wp:extent cx="2524125" cy="1809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vd.jfif"/>
                    <pic:cNvPicPr/>
                  </pic:nvPicPr>
                  <pic:blipFill>
                    <a:blip r:embed="rId26">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inline>
        </w:drawing>
      </w:r>
    </w:p>
    <w:p w:rsidR="00A87791" w:rsidRPr="00117AC4" w:rsidRDefault="00117AC4" w:rsidP="00117AC4">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7AC4">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BLUE RAY</w:t>
      </w:r>
    </w:p>
    <w:p w:rsidR="00262583" w:rsidRDefault="00117AC4" w:rsidP="00761275">
      <w:pPr>
        <w:rPr>
          <w:rStyle w:val="SubtleEmphasis"/>
        </w:rPr>
      </w:pPr>
      <w:r>
        <w:rPr>
          <w:rStyle w:val="SubtleEmphasis"/>
        </w:rPr>
        <w:t xml:space="preserve">                                      </w:t>
      </w:r>
      <w:r w:rsidRPr="00117AC4">
        <w:rPr>
          <w:i/>
          <w:iCs/>
          <w:color w:val="404040" w:themeColor="text1" w:themeTint="BF"/>
        </w:rPr>
        <w:t>The Blu-ray Disc, often known simply as Blu-ray, is a digital optical disc storage format. It is designed to supersede the DVD format, and capable of storing several hours of high-definition video.</w:t>
      </w:r>
      <w:r>
        <w:rPr>
          <w:rStyle w:val="SubtleEmphasis"/>
        </w:rPr>
        <w:t xml:space="preserve">  </w:t>
      </w:r>
    </w:p>
    <w:p w:rsidR="00262583" w:rsidRDefault="00262583" w:rsidP="00761275">
      <w:pPr>
        <w:rPr>
          <w:rStyle w:val="SubtleEmphasis"/>
        </w:rPr>
      </w:pPr>
    </w:p>
    <w:p w:rsidR="00262583" w:rsidRDefault="00262583" w:rsidP="00761275">
      <w:pPr>
        <w:rPr>
          <w:rStyle w:val="SubtleEmphasis"/>
        </w:rPr>
      </w:pPr>
      <w:r>
        <w:rPr>
          <w:rStyle w:val="SubtleEmphasis"/>
        </w:rPr>
        <w:t xml:space="preserve">                                           </w:t>
      </w:r>
      <w:r>
        <w:rPr>
          <w:i/>
          <w:iCs/>
          <w:noProof/>
          <w:color w:val="404040" w:themeColor="text1" w:themeTint="BF"/>
        </w:rPr>
        <w:drawing>
          <wp:inline distT="0" distB="0" distL="0" distR="0">
            <wp:extent cx="21431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1.jfif"/>
                    <pic:cNvPicPr/>
                  </pic:nvPicPr>
                  <pic:blipFill>
                    <a:blip r:embed="rId2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117AC4" w:rsidRDefault="00117AC4" w:rsidP="00761275">
      <w:pPr>
        <w:rPr>
          <w:rStyle w:val="SubtleEmphasis"/>
        </w:rPr>
      </w:pPr>
    </w:p>
    <w:p w:rsidR="00A87791" w:rsidRPr="00117AC4" w:rsidRDefault="00117AC4" w:rsidP="00117AC4">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7AC4">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CLOUD STORAGE</w:t>
      </w:r>
    </w:p>
    <w:p w:rsidR="00262583" w:rsidRDefault="00117AC4" w:rsidP="00761275">
      <w:pPr>
        <w:rPr>
          <w:rStyle w:val="SubtleEmphasis"/>
        </w:rPr>
      </w:pPr>
      <w:r>
        <w:rPr>
          <w:rStyle w:val="SubtleEmphasis"/>
        </w:rPr>
        <w:t xml:space="preserve">                                             </w:t>
      </w:r>
      <w:r w:rsidRPr="00117AC4">
        <w:rPr>
          <w:i/>
          <w:iCs/>
          <w:color w:val="404040" w:themeColor="text1" w:themeTint="BF"/>
        </w:rPr>
        <w:t>Cloud storage is a cloud computing model that stores data on the Internet through a cloud computing provider who manages and operates data storage as a service. It’s delivered on demand with just-in-time capacity and costs, and eliminates buying and managing your own data storage infrastructure. This gives you agility, global scale and durability, with “anytime, anywhere” data access.</w:t>
      </w:r>
      <w:r>
        <w:rPr>
          <w:rStyle w:val="SubtleEmphasis"/>
        </w:rPr>
        <w:t xml:space="preserve"> </w:t>
      </w:r>
    </w:p>
    <w:p w:rsidR="00262583" w:rsidRDefault="00262583" w:rsidP="00761275">
      <w:pPr>
        <w:rPr>
          <w:rStyle w:val="SubtleEmphasis"/>
        </w:rPr>
      </w:pPr>
      <w:r>
        <w:rPr>
          <w:i/>
          <w:iCs/>
          <w:noProof/>
          <w:color w:val="404040" w:themeColor="text1" w:themeTint="BF"/>
        </w:rPr>
        <w:lastRenderedPageBreak/>
        <w:t xml:space="preserve">                                   </w:t>
      </w:r>
      <w:r>
        <w:rPr>
          <w:i/>
          <w:iCs/>
          <w:noProof/>
          <w:color w:val="404040" w:themeColor="text1" w:themeTint="BF"/>
        </w:rPr>
        <w:drawing>
          <wp:inline distT="0" distB="0" distL="0" distR="0">
            <wp:extent cx="361950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jfif"/>
                    <pic:cNvPicPr/>
                  </pic:nvPicPr>
                  <pic:blipFill>
                    <a:blip r:embed="rId28">
                      <a:extLst>
                        <a:ext uri="{28A0092B-C50C-407E-A947-70E740481C1C}">
                          <a14:useLocalDpi xmlns:a14="http://schemas.microsoft.com/office/drawing/2010/main" val="0"/>
                        </a:ext>
                      </a:extLst>
                    </a:blip>
                    <a:stretch>
                      <a:fillRect/>
                    </a:stretch>
                  </pic:blipFill>
                  <pic:spPr>
                    <a:xfrm>
                      <a:off x="0" y="0"/>
                      <a:ext cx="3619500" cy="1266825"/>
                    </a:xfrm>
                    <a:prstGeom prst="rect">
                      <a:avLst/>
                    </a:prstGeom>
                  </pic:spPr>
                </pic:pic>
              </a:graphicData>
            </a:graphic>
          </wp:inline>
        </w:drawing>
      </w:r>
    </w:p>
    <w:p w:rsidR="00262583" w:rsidRDefault="00262583" w:rsidP="00761275">
      <w:pPr>
        <w:rPr>
          <w:rStyle w:val="SubtleEmphasis"/>
        </w:rPr>
      </w:pPr>
    </w:p>
    <w:p w:rsidR="00262583" w:rsidRDefault="00262583" w:rsidP="00761275">
      <w:pPr>
        <w:rPr>
          <w:rStyle w:val="SubtleEmphasis"/>
        </w:rPr>
      </w:pPr>
    </w:p>
    <w:p w:rsidR="00262583" w:rsidRDefault="00262583" w:rsidP="00761275">
      <w:pPr>
        <w:rPr>
          <w:rStyle w:val="SubtleEmphasis"/>
        </w:rPr>
      </w:pPr>
    </w:p>
    <w:p w:rsidR="00262583" w:rsidRDefault="00262583" w:rsidP="00761275">
      <w:pPr>
        <w:rPr>
          <w:rStyle w:val="SubtleEmphasis"/>
        </w:rPr>
      </w:pPr>
    </w:p>
    <w:p w:rsidR="00A87791" w:rsidRPr="00117AC4" w:rsidRDefault="00117AC4" w:rsidP="00117AC4">
      <w:pPr>
        <w:pStyle w:val="ListParagraph"/>
        <w:numPr>
          <w:ilvl w:val="0"/>
          <w:numId w:val="6"/>
        </w:numPr>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7AC4">
        <w:rPr>
          <w:rStyle w:val="SubtleEmphasi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TEMPRORY STORAGE</w:t>
      </w:r>
    </w:p>
    <w:p w:rsidR="00A87791" w:rsidRDefault="00A87791" w:rsidP="00761275">
      <w:pPr>
        <w:rPr>
          <w:rStyle w:val="SubtleEmphasis"/>
        </w:rPr>
      </w:pPr>
    </w:p>
    <w:p w:rsidR="00A87791" w:rsidRPr="00117AC4" w:rsidRDefault="00117AC4" w:rsidP="00117AC4">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7AC4">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ROM</w:t>
      </w:r>
    </w:p>
    <w:p w:rsidR="00117AC4" w:rsidRDefault="00117AC4" w:rsidP="00117AC4">
      <w:pPr>
        <w:rPr>
          <w:i/>
          <w:iCs/>
          <w:color w:val="404040" w:themeColor="text1" w:themeTint="BF"/>
        </w:rPr>
      </w:pPr>
      <w:r>
        <w:rPr>
          <w:rStyle w:val="SubtleEmphasis"/>
        </w:rPr>
        <w:t xml:space="preserve">                            </w:t>
      </w:r>
      <w:r w:rsidRPr="00117AC4">
        <w:rPr>
          <w:i/>
          <w:iCs/>
          <w:color w:val="404040" w:themeColor="text1" w:themeTint="BF"/>
        </w:rPr>
        <w:t>Read-only memory (ROM) is a type of storage medium that permanently stores data on personal computers (PCs) and other electronic devices.It contains the programming needed to start a PC, which is essential for boot-up; it performs major input/output tasks and holds programs or software instructions. This type of memory is often referred to as “firmware”—how it is altered has been a source of design consideration throughout the evolution of the modern computer</w:t>
      </w:r>
      <w:r>
        <w:rPr>
          <w:i/>
          <w:iCs/>
          <w:color w:val="404040" w:themeColor="text1" w:themeTint="BF"/>
        </w:rPr>
        <w:t>.</w:t>
      </w:r>
    </w:p>
    <w:p w:rsidR="00262583" w:rsidRDefault="00262583" w:rsidP="00117AC4">
      <w:pPr>
        <w:rPr>
          <w:i/>
          <w:iCs/>
          <w:color w:val="404040" w:themeColor="text1" w:themeTint="BF"/>
        </w:rPr>
      </w:pPr>
    </w:p>
    <w:p w:rsidR="00262583" w:rsidRDefault="00262583" w:rsidP="00117AC4">
      <w:pPr>
        <w:rPr>
          <w:i/>
          <w:iCs/>
          <w:color w:val="404040" w:themeColor="text1" w:themeTint="BF"/>
        </w:rPr>
      </w:pPr>
      <w:r>
        <w:rPr>
          <w:i/>
          <w:iCs/>
          <w:color w:val="404040" w:themeColor="text1" w:themeTint="BF"/>
        </w:rPr>
        <w:t xml:space="preserve">                                    </w:t>
      </w:r>
      <w:r>
        <w:rPr>
          <w:i/>
          <w:iCs/>
          <w:noProof/>
          <w:color w:val="404040" w:themeColor="text1" w:themeTint="BF"/>
        </w:rPr>
        <w:drawing>
          <wp:inline distT="0" distB="0" distL="0" distR="0">
            <wp:extent cx="285750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1.jfif"/>
                    <pic:cNvPicPr/>
                  </pic:nvPicPr>
                  <pic:blipFill>
                    <a:blip r:embed="rId2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262583" w:rsidRDefault="00262583" w:rsidP="00117AC4">
      <w:pPr>
        <w:rPr>
          <w:i/>
          <w:iCs/>
          <w:color w:val="404040" w:themeColor="text1" w:themeTint="BF"/>
        </w:rPr>
      </w:pPr>
    </w:p>
    <w:p w:rsidR="00262583" w:rsidRDefault="00262583" w:rsidP="00117AC4">
      <w:pPr>
        <w:rPr>
          <w:i/>
          <w:iCs/>
          <w:color w:val="404040" w:themeColor="text1" w:themeTint="BF"/>
        </w:rPr>
      </w:pPr>
    </w:p>
    <w:p w:rsidR="00262583" w:rsidRDefault="00262583" w:rsidP="00117AC4">
      <w:pPr>
        <w:rPr>
          <w:i/>
          <w:iCs/>
          <w:color w:val="404040" w:themeColor="text1" w:themeTint="BF"/>
        </w:rPr>
      </w:pPr>
    </w:p>
    <w:p w:rsidR="00262583" w:rsidRPr="00117AC4" w:rsidRDefault="00262583" w:rsidP="00117AC4">
      <w:pPr>
        <w:rPr>
          <w:i/>
          <w:iCs/>
          <w:color w:val="404040" w:themeColor="text1" w:themeTint="BF"/>
        </w:rPr>
      </w:pPr>
    </w:p>
    <w:p w:rsidR="00A87791" w:rsidRDefault="00A87791" w:rsidP="00761275">
      <w:pPr>
        <w:rPr>
          <w:rStyle w:val="SubtleEmphasis"/>
        </w:rPr>
      </w:pPr>
    </w:p>
    <w:p w:rsidR="00A87791" w:rsidRPr="00117AC4" w:rsidRDefault="00117AC4" w:rsidP="00117AC4">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7AC4">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RAM</w:t>
      </w:r>
    </w:p>
    <w:p w:rsidR="00117AC4" w:rsidRDefault="00117AC4" w:rsidP="00117AC4">
      <w:pPr>
        <w:rPr>
          <w:i/>
          <w:iCs/>
          <w:color w:val="404040" w:themeColor="text1" w:themeTint="BF"/>
        </w:rPr>
      </w:pPr>
      <w:r>
        <w:rPr>
          <w:rStyle w:val="SubtleEmphasis"/>
        </w:rPr>
        <w:t xml:space="preserve">                            </w:t>
      </w:r>
      <w:r w:rsidRPr="00117AC4">
        <w:rPr>
          <w:i/>
          <w:iCs/>
          <w:color w:val="404040" w:themeColor="text1" w:themeTint="BF"/>
        </w:rPr>
        <w:t>Random Access Memory (RAM) is a high-speed component in </w:t>
      </w:r>
      <w:hyperlink r:id="rId30" w:history="1">
        <w:r w:rsidRPr="00117AC4">
          <w:rPr>
            <w:rStyle w:val="Hyperlink"/>
            <w:i/>
            <w:iCs/>
          </w:rPr>
          <w:t>devices</w:t>
        </w:r>
      </w:hyperlink>
      <w:r w:rsidRPr="00117AC4">
        <w:rPr>
          <w:i/>
          <w:iCs/>
          <w:color w:val="404040" w:themeColor="text1" w:themeTint="BF"/>
        </w:rPr>
        <w:t> that temporarily stores all information a device needs for the present and future. It’s a type of computer </w:t>
      </w:r>
      <w:hyperlink r:id="rId31" w:history="1">
        <w:r w:rsidRPr="00117AC4">
          <w:rPr>
            <w:rStyle w:val="Hyperlink"/>
            <w:i/>
            <w:iCs/>
          </w:rPr>
          <w:t>memory</w:t>
        </w:r>
      </w:hyperlink>
      <w:r w:rsidRPr="00117AC4">
        <w:rPr>
          <w:i/>
          <w:iCs/>
          <w:color w:val="404040" w:themeColor="text1" w:themeTint="BF"/>
        </w:rPr>
        <w:t> that can be randomly accessed, meaning any </w:t>
      </w:r>
      <w:hyperlink r:id="rId32" w:history="1">
        <w:r w:rsidRPr="00117AC4">
          <w:rPr>
            <w:rStyle w:val="Hyperlink"/>
            <w:i/>
            <w:iCs/>
          </w:rPr>
          <w:t>byte</w:t>
        </w:r>
      </w:hyperlink>
      <w:r w:rsidRPr="00117AC4">
        <w:rPr>
          <w:i/>
          <w:iCs/>
          <w:color w:val="404040" w:themeColor="text1" w:themeTint="BF"/>
        </w:rPr>
        <w:t> of memory can be accessed without touching the preceding bytes. RAM is found in </w:t>
      </w:r>
      <w:hyperlink r:id="rId33" w:history="1">
        <w:r w:rsidRPr="00117AC4">
          <w:rPr>
            <w:rStyle w:val="Hyperlink"/>
            <w:i/>
            <w:iCs/>
          </w:rPr>
          <w:t>servers</w:t>
        </w:r>
      </w:hyperlink>
      <w:r w:rsidRPr="00117AC4">
        <w:rPr>
          <w:i/>
          <w:iCs/>
          <w:color w:val="404040" w:themeColor="text1" w:themeTint="BF"/>
        </w:rPr>
        <w:t>, </w:t>
      </w:r>
      <w:hyperlink r:id="rId34" w:history="1">
        <w:r w:rsidRPr="00117AC4">
          <w:rPr>
            <w:rStyle w:val="Hyperlink"/>
            <w:i/>
            <w:iCs/>
          </w:rPr>
          <w:t>PCs</w:t>
        </w:r>
      </w:hyperlink>
      <w:r w:rsidRPr="00117AC4">
        <w:rPr>
          <w:i/>
          <w:iCs/>
          <w:color w:val="404040" w:themeColor="text1" w:themeTint="BF"/>
        </w:rPr>
        <w:t>, </w:t>
      </w:r>
      <w:hyperlink r:id="rId35" w:history="1">
        <w:r w:rsidRPr="00117AC4">
          <w:rPr>
            <w:rStyle w:val="Hyperlink"/>
            <w:i/>
            <w:iCs/>
          </w:rPr>
          <w:t>tablets</w:t>
        </w:r>
      </w:hyperlink>
      <w:r w:rsidRPr="00117AC4">
        <w:rPr>
          <w:i/>
          <w:iCs/>
          <w:color w:val="404040" w:themeColor="text1" w:themeTint="BF"/>
        </w:rPr>
        <w:t>, </w:t>
      </w:r>
      <w:hyperlink r:id="rId36" w:history="1">
        <w:r w:rsidRPr="00117AC4">
          <w:rPr>
            <w:rStyle w:val="Hyperlink"/>
            <w:i/>
            <w:iCs/>
          </w:rPr>
          <w:t>smartphones</w:t>
        </w:r>
      </w:hyperlink>
      <w:r w:rsidRPr="00117AC4">
        <w:rPr>
          <w:i/>
          <w:iCs/>
          <w:color w:val="404040" w:themeColor="text1" w:themeTint="BF"/>
        </w:rPr>
        <w:t>, </w:t>
      </w:r>
      <w:hyperlink r:id="rId37" w:history="1">
        <w:r w:rsidRPr="00117AC4">
          <w:rPr>
            <w:rStyle w:val="Hyperlink"/>
            <w:i/>
            <w:iCs/>
          </w:rPr>
          <w:t>backup</w:t>
        </w:r>
      </w:hyperlink>
      <w:r w:rsidRPr="00117AC4">
        <w:rPr>
          <w:i/>
          <w:iCs/>
          <w:color w:val="404040" w:themeColor="text1" w:themeTint="BF"/>
        </w:rPr>
        <w:t> drives and other devices. In today’s technology, RAM takes the form of </w:t>
      </w:r>
      <w:hyperlink r:id="rId38" w:history="1">
        <w:r w:rsidRPr="00117AC4">
          <w:rPr>
            <w:rStyle w:val="Hyperlink"/>
            <w:i/>
            <w:iCs/>
          </w:rPr>
          <w:t>integrated circuit</w:t>
        </w:r>
      </w:hyperlink>
      <w:r w:rsidRPr="00117AC4">
        <w:rPr>
          <w:i/>
          <w:iCs/>
          <w:color w:val="404040" w:themeColor="text1" w:themeTint="BF"/>
        </w:rPr>
        <w:t> chips with </w:t>
      </w:r>
      <w:hyperlink r:id="rId39" w:history="1">
        <w:r w:rsidRPr="00117AC4">
          <w:rPr>
            <w:rStyle w:val="Hyperlink"/>
            <w:i/>
            <w:iCs/>
          </w:rPr>
          <w:t>metal-oxide-semiconductor</w:t>
        </w:r>
      </w:hyperlink>
      <w:r w:rsidRPr="00117AC4">
        <w:rPr>
          <w:i/>
          <w:iCs/>
          <w:color w:val="404040" w:themeColor="text1" w:themeTint="BF"/>
        </w:rPr>
        <w:t xml:space="preserve"> (MOS) memory </w:t>
      </w:r>
      <w:proofErr w:type="spellStart"/>
      <w:r w:rsidRPr="00117AC4">
        <w:rPr>
          <w:i/>
          <w:iCs/>
          <w:color w:val="404040" w:themeColor="text1" w:themeTint="BF"/>
        </w:rPr>
        <w:t>cells.The</w:t>
      </w:r>
      <w:proofErr w:type="spellEnd"/>
      <w:r w:rsidRPr="00117AC4">
        <w:rPr>
          <w:i/>
          <w:iCs/>
          <w:color w:val="404040" w:themeColor="text1" w:themeTint="BF"/>
        </w:rPr>
        <w:t xml:space="preserve"> speed and performance of a system is directly correlated with the amount of RAM installed.</w:t>
      </w:r>
    </w:p>
    <w:p w:rsidR="00A87791" w:rsidRDefault="00262583" w:rsidP="00761275">
      <w:pPr>
        <w:rPr>
          <w:rStyle w:val="SubtleEmphasis"/>
        </w:rPr>
      </w:pPr>
      <w:r>
        <w:rPr>
          <w:i/>
          <w:iCs/>
          <w:noProof/>
          <w:color w:val="404040" w:themeColor="text1" w:themeTint="BF"/>
        </w:rPr>
        <w:t xml:space="preserve">                                         </w:t>
      </w:r>
      <w:r>
        <w:rPr>
          <w:i/>
          <w:iCs/>
          <w:noProof/>
          <w:color w:val="404040" w:themeColor="text1" w:themeTint="BF"/>
        </w:rPr>
        <w:drawing>
          <wp:inline distT="0" distB="0" distL="0" distR="0">
            <wp:extent cx="2857500" cy="1247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12.jfif"/>
                    <pic:cNvPicPr/>
                  </pic:nvPicPr>
                  <pic:blipFill>
                    <a:blip r:embed="rId40">
                      <a:extLst>
                        <a:ext uri="{28A0092B-C50C-407E-A947-70E740481C1C}">
                          <a14:useLocalDpi xmlns:a14="http://schemas.microsoft.com/office/drawing/2010/main" val="0"/>
                        </a:ext>
                      </a:extLst>
                    </a:blip>
                    <a:stretch>
                      <a:fillRect/>
                    </a:stretch>
                  </pic:blipFill>
                  <pic:spPr>
                    <a:xfrm>
                      <a:off x="0" y="0"/>
                      <a:ext cx="2857500" cy="1247775"/>
                    </a:xfrm>
                    <a:prstGeom prst="rect">
                      <a:avLst/>
                    </a:prstGeom>
                  </pic:spPr>
                </pic:pic>
              </a:graphicData>
            </a:graphic>
          </wp:inline>
        </w:drawing>
      </w:r>
    </w:p>
    <w:p w:rsidR="00A87791" w:rsidRPr="00117AC4" w:rsidRDefault="00117AC4" w:rsidP="00117AC4">
      <w:pPr>
        <w:pStyle w:val="ListParagraph"/>
        <w:numPr>
          <w:ilvl w:val="0"/>
          <w:numId w:val="5"/>
        </w:numPr>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7AC4">
        <w:rPr>
          <w:rStyle w:val="SubtleEmphasi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CACHE MEMORY</w:t>
      </w:r>
    </w:p>
    <w:p w:rsidR="001B0880" w:rsidRPr="00E834D0" w:rsidRDefault="00117AC4" w:rsidP="00D639A0">
      <w:pPr>
        <w:rPr>
          <w:rStyle w:val="SubtleEmphasis"/>
        </w:rPr>
      </w:pPr>
      <w:r>
        <w:rPr>
          <w:rStyle w:val="SubtleEmphasis"/>
        </w:rPr>
        <w:t xml:space="preserve">                                                          </w:t>
      </w:r>
      <w:r w:rsidRPr="00117AC4">
        <w:rPr>
          <w:i/>
          <w:iCs/>
          <w:color w:val="404040" w:themeColor="text1" w:themeTint="BF"/>
        </w:rPr>
        <w:t xml:space="preserve">Cache memory is a small-sized type of volatile computer memory that provides high-speed data access to a processor and stores frequently used computer programs, applications and </w:t>
      </w:r>
      <w:proofErr w:type="spellStart"/>
      <w:r w:rsidRPr="00117AC4">
        <w:rPr>
          <w:i/>
          <w:iCs/>
          <w:color w:val="404040" w:themeColor="text1" w:themeTint="BF"/>
        </w:rPr>
        <w:t>data.A</w:t>
      </w:r>
      <w:proofErr w:type="spellEnd"/>
      <w:r w:rsidRPr="00117AC4">
        <w:rPr>
          <w:i/>
          <w:iCs/>
          <w:color w:val="404040" w:themeColor="text1" w:themeTint="BF"/>
        </w:rPr>
        <w:t xml:space="preserve"> temporary storage of memory, cache makes data retrieving easier and more efficient. It is the fastest memory in a computer, and is typically integrated onto the motherboard and directly embedded in the processor or </w:t>
      </w:r>
      <w:r w:rsidR="00E834D0">
        <w:rPr>
          <w:i/>
          <w:iCs/>
          <w:color w:val="404040" w:themeColor="text1" w:themeTint="BF"/>
        </w:rPr>
        <w:t>main random access memory.</w:t>
      </w:r>
    </w:p>
    <w:p w:rsidR="007540BF" w:rsidRPr="001B0880" w:rsidRDefault="00D47F29" w:rsidP="00D639A0">
      <w:pPr>
        <w:rPr>
          <w:rStyle w:val="SubtleEmphasis"/>
        </w:rPr>
      </w:pPr>
      <w:r>
        <w:rPr>
          <w:i/>
          <w:iCs/>
          <w:noProof/>
          <w:color w:val="404040" w:themeColor="text1" w:themeTint="BF"/>
        </w:rPr>
        <w:drawing>
          <wp:inline distT="0" distB="0" distL="0" distR="0">
            <wp:extent cx="295275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12.jfif"/>
                    <pic:cNvPicPr/>
                  </pic:nvPicPr>
                  <pic:blipFill>
                    <a:blip r:embed="rId41">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bookmarkStart w:id="1" w:name="_GoBack"/>
      <w:bookmarkEnd w:id="1"/>
    </w:p>
    <w:sectPr w:rsidR="007540BF" w:rsidRPr="001B0880" w:rsidSect="006E4A3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96CDD"/>
    <w:multiLevelType w:val="hybridMultilevel"/>
    <w:tmpl w:val="8EB2B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84894"/>
    <w:multiLevelType w:val="hybridMultilevel"/>
    <w:tmpl w:val="2B4C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8129C"/>
    <w:multiLevelType w:val="multilevel"/>
    <w:tmpl w:val="6348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54C51"/>
    <w:multiLevelType w:val="hybridMultilevel"/>
    <w:tmpl w:val="3E222092"/>
    <w:lvl w:ilvl="0" w:tplc="E0B66530">
      <w:start w:val="1"/>
      <w:numFmt w:val="decimal"/>
      <w:lvlText w:val="%1)"/>
      <w:lvlJc w:val="left"/>
      <w:pPr>
        <w:ind w:left="828" w:hanging="468"/>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C7505"/>
    <w:multiLevelType w:val="hybridMultilevel"/>
    <w:tmpl w:val="1D2C61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3B7BEB"/>
    <w:multiLevelType w:val="multilevel"/>
    <w:tmpl w:val="7B2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2B"/>
    <w:rsid w:val="0000554B"/>
    <w:rsid w:val="000A1472"/>
    <w:rsid w:val="00117AC4"/>
    <w:rsid w:val="00192AE4"/>
    <w:rsid w:val="00195412"/>
    <w:rsid w:val="001B0880"/>
    <w:rsid w:val="00262583"/>
    <w:rsid w:val="002776AC"/>
    <w:rsid w:val="00335FB5"/>
    <w:rsid w:val="0044170C"/>
    <w:rsid w:val="004A5B2B"/>
    <w:rsid w:val="00534BDE"/>
    <w:rsid w:val="00625563"/>
    <w:rsid w:val="006E4A39"/>
    <w:rsid w:val="006E7A64"/>
    <w:rsid w:val="00715EB0"/>
    <w:rsid w:val="007540BF"/>
    <w:rsid w:val="00761275"/>
    <w:rsid w:val="00813F21"/>
    <w:rsid w:val="00827EB1"/>
    <w:rsid w:val="008429D7"/>
    <w:rsid w:val="00853B3E"/>
    <w:rsid w:val="00883535"/>
    <w:rsid w:val="008F4B08"/>
    <w:rsid w:val="00920DB6"/>
    <w:rsid w:val="00964690"/>
    <w:rsid w:val="00965C80"/>
    <w:rsid w:val="00A87791"/>
    <w:rsid w:val="00BF7E0A"/>
    <w:rsid w:val="00C61945"/>
    <w:rsid w:val="00CC3ED5"/>
    <w:rsid w:val="00D24464"/>
    <w:rsid w:val="00D47F29"/>
    <w:rsid w:val="00D639A0"/>
    <w:rsid w:val="00DD3826"/>
    <w:rsid w:val="00E834D0"/>
    <w:rsid w:val="00EC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8640"/>
  <w15:chartTrackingRefBased/>
  <w15:docId w15:val="{F3203879-EF32-49C9-ADDF-0C037BB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B2B"/>
    <w:rPr>
      <w:rFonts w:ascii="Calibri" w:eastAsia="Calibri" w:hAnsi="Calibri" w:cs="Calibri"/>
    </w:rPr>
  </w:style>
  <w:style w:type="paragraph" w:styleId="Heading1">
    <w:name w:val="heading 1"/>
    <w:basedOn w:val="Normal"/>
    <w:next w:val="Normal"/>
    <w:link w:val="Heading1Char"/>
    <w:uiPriority w:val="9"/>
    <w:qFormat/>
    <w:rsid w:val="00D63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5F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A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C30A7"/>
    <w:rPr>
      <w:color w:val="808080"/>
    </w:rPr>
  </w:style>
  <w:style w:type="paragraph" w:styleId="Subtitle">
    <w:name w:val="Subtitle"/>
    <w:basedOn w:val="Normal"/>
    <w:next w:val="Normal"/>
    <w:link w:val="SubtitleChar"/>
    <w:uiPriority w:val="11"/>
    <w:qFormat/>
    <w:rsid w:val="00D639A0"/>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639A0"/>
    <w:rPr>
      <w:rFonts w:eastAsiaTheme="minorEastAsia"/>
      <w:color w:val="5A5A5A" w:themeColor="text1" w:themeTint="A5"/>
      <w:spacing w:val="15"/>
    </w:rPr>
  </w:style>
  <w:style w:type="character" w:styleId="SubtleEmphasis">
    <w:name w:val="Subtle Emphasis"/>
    <w:basedOn w:val="DefaultParagraphFont"/>
    <w:uiPriority w:val="19"/>
    <w:qFormat/>
    <w:rsid w:val="00D639A0"/>
    <w:rPr>
      <w:i/>
      <w:iCs/>
      <w:color w:val="404040" w:themeColor="text1" w:themeTint="BF"/>
    </w:rPr>
  </w:style>
  <w:style w:type="paragraph" w:styleId="NormalWeb">
    <w:name w:val="Normal (Web)"/>
    <w:basedOn w:val="Normal"/>
    <w:uiPriority w:val="99"/>
    <w:semiHidden/>
    <w:unhideWhenUsed/>
    <w:rsid w:val="0000554B"/>
    <w:rPr>
      <w:rFonts w:ascii="Times New Roman" w:hAnsi="Times New Roman" w:cs="Times New Roman"/>
      <w:sz w:val="24"/>
      <w:szCs w:val="24"/>
    </w:rPr>
  </w:style>
  <w:style w:type="character" w:styleId="Hyperlink">
    <w:name w:val="Hyperlink"/>
    <w:basedOn w:val="DefaultParagraphFont"/>
    <w:uiPriority w:val="99"/>
    <w:unhideWhenUsed/>
    <w:rsid w:val="0000554B"/>
    <w:rPr>
      <w:color w:val="0563C1" w:themeColor="hyperlink"/>
      <w:u w:val="single"/>
    </w:rPr>
  </w:style>
  <w:style w:type="character" w:customStyle="1" w:styleId="Heading2Char">
    <w:name w:val="Heading 2 Char"/>
    <w:basedOn w:val="DefaultParagraphFont"/>
    <w:link w:val="Heading2"/>
    <w:uiPriority w:val="9"/>
    <w:semiHidden/>
    <w:rsid w:val="00335F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1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308">
      <w:bodyDiv w:val="1"/>
      <w:marLeft w:val="0"/>
      <w:marRight w:val="0"/>
      <w:marTop w:val="0"/>
      <w:marBottom w:val="0"/>
      <w:divBdr>
        <w:top w:val="none" w:sz="0" w:space="0" w:color="auto"/>
        <w:left w:val="none" w:sz="0" w:space="0" w:color="auto"/>
        <w:bottom w:val="none" w:sz="0" w:space="0" w:color="auto"/>
        <w:right w:val="none" w:sz="0" w:space="0" w:color="auto"/>
      </w:divBdr>
      <w:divsChild>
        <w:div w:id="127088881">
          <w:marLeft w:val="0"/>
          <w:marRight w:val="0"/>
          <w:marTop w:val="0"/>
          <w:marBottom w:val="0"/>
          <w:divBdr>
            <w:top w:val="none" w:sz="0" w:space="0" w:color="auto"/>
            <w:left w:val="none" w:sz="0" w:space="0" w:color="auto"/>
            <w:bottom w:val="none" w:sz="0" w:space="0" w:color="auto"/>
            <w:right w:val="none" w:sz="0" w:space="0" w:color="auto"/>
          </w:divBdr>
          <w:divsChild>
            <w:div w:id="1022248091">
              <w:marLeft w:val="0"/>
              <w:marRight w:val="0"/>
              <w:marTop w:val="180"/>
              <w:marBottom w:val="180"/>
              <w:divBdr>
                <w:top w:val="none" w:sz="0" w:space="0" w:color="auto"/>
                <w:left w:val="none" w:sz="0" w:space="0" w:color="auto"/>
                <w:bottom w:val="none" w:sz="0" w:space="0" w:color="auto"/>
                <w:right w:val="none" w:sz="0" w:space="0" w:color="auto"/>
              </w:divBdr>
            </w:div>
          </w:divsChild>
        </w:div>
        <w:div w:id="1991863087">
          <w:marLeft w:val="0"/>
          <w:marRight w:val="0"/>
          <w:marTop w:val="0"/>
          <w:marBottom w:val="0"/>
          <w:divBdr>
            <w:top w:val="none" w:sz="0" w:space="0" w:color="auto"/>
            <w:left w:val="none" w:sz="0" w:space="0" w:color="auto"/>
            <w:bottom w:val="none" w:sz="0" w:space="0" w:color="auto"/>
            <w:right w:val="none" w:sz="0" w:space="0" w:color="auto"/>
          </w:divBdr>
          <w:divsChild>
            <w:div w:id="364674357">
              <w:marLeft w:val="0"/>
              <w:marRight w:val="0"/>
              <w:marTop w:val="0"/>
              <w:marBottom w:val="0"/>
              <w:divBdr>
                <w:top w:val="none" w:sz="0" w:space="0" w:color="auto"/>
                <w:left w:val="none" w:sz="0" w:space="0" w:color="auto"/>
                <w:bottom w:val="none" w:sz="0" w:space="0" w:color="auto"/>
                <w:right w:val="none" w:sz="0" w:space="0" w:color="auto"/>
              </w:divBdr>
              <w:divsChild>
                <w:div w:id="533661060">
                  <w:marLeft w:val="0"/>
                  <w:marRight w:val="0"/>
                  <w:marTop w:val="0"/>
                  <w:marBottom w:val="0"/>
                  <w:divBdr>
                    <w:top w:val="none" w:sz="0" w:space="0" w:color="auto"/>
                    <w:left w:val="none" w:sz="0" w:space="0" w:color="auto"/>
                    <w:bottom w:val="none" w:sz="0" w:space="0" w:color="auto"/>
                    <w:right w:val="none" w:sz="0" w:space="0" w:color="auto"/>
                  </w:divBdr>
                  <w:divsChild>
                    <w:div w:id="1002929181">
                      <w:marLeft w:val="0"/>
                      <w:marRight w:val="0"/>
                      <w:marTop w:val="0"/>
                      <w:marBottom w:val="0"/>
                      <w:divBdr>
                        <w:top w:val="none" w:sz="0" w:space="0" w:color="auto"/>
                        <w:left w:val="none" w:sz="0" w:space="0" w:color="auto"/>
                        <w:bottom w:val="none" w:sz="0" w:space="0" w:color="auto"/>
                        <w:right w:val="none" w:sz="0" w:space="0" w:color="auto"/>
                      </w:divBdr>
                      <w:divsChild>
                        <w:div w:id="813447604">
                          <w:marLeft w:val="0"/>
                          <w:marRight w:val="0"/>
                          <w:marTop w:val="0"/>
                          <w:marBottom w:val="0"/>
                          <w:divBdr>
                            <w:top w:val="none" w:sz="0" w:space="0" w:color="auto"/>
                            <w:left w:val="none" w:sz="0" w:space="0" w:color="auto"/>
                            <w:bottom w:val="none" w:sz="0" w:space="0" w:color="auto"/>
                            <w:right w:val="none" w:sz="0" w:space="0" w:color="auto"/>
                          </w:divBdr>
                          <w:divsChild>
                            <w:div w:id="377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6897">
      <w:bodyDiv w:val="1"/>
      <w:marLeft w:val="0"/>
      <w:marRight w:val="0"/>
      <w:marTop w:val="0"/>
      <w:marBottom w:val="0"/>
      <w:divBdr>
        <w:top w:val="none" w:sz="0" w:space="0" w:color="auto"/>
        <w:left w:val="none" w:sz="0" w:space="0" w:color="auto"/>
        <w:bottom w:val="none" w:sz="0" w:space="0" w:color="auto"/>
        <w:right w:val="none" w:sz="0" w:space="0" w:color="auto"/>
      </w:divBdr>
      <w:divsChild>
        <w:div w:id="1448742808">
          <w:marLeft w:val="0"/>
          <w:marRight w:val="0"/>
          <w:marTop w:val="0"/>
          <w:marBottom w:val="0"/>
          <w:divBdr>
            <w:top w:val="none" w:sz="0" w:space="0" w:color="auto"/>
            <w:left w:val="none" w:sz="0" w:space="0" w:color="auto"/>
            <w:bottom w:val="none" w:sz="0" w:space="0" w:color="auto"/>
            <w:right w:val="none" w:sz="0" w:space="0" w:color="auto"/>
          </w:divBdr>
          <w:divsChild>
            <w:div w:id="1414354145">
              <w:marLeft w:val="0"/>
              <w:marRight w:val="0"/>
              <w:marTop w:val="180"/>
              <w:marBottom w:val="180"/>
              <w:divBdr>
                <w:top w:val="none" w:sz="0" w:space="0" w:color="auto"/>
                <w:left w:val="none" w:sz="0" w:space="0" w:color="auto"/>
                <w:bottom w:val="none" w:sz="0" w:space="0" w:color="auto"/>
                <w:right w:val="none" w:sz="0" w:space="0" w:color="auto"/>
              </w:divBdr>
            </w:div>
          </w:divsChild>
        </w:div>
        <w:div w:id="1126511209">
          <w:marLeft w:val="0"/>
          <w:marRight w:val="0"/>
          <w:marTop w:val="0"/>
          <w:marBottom w:val="0"/>
          <w:divBdr>
            <w:top w:val="none" w:sz="0" w:space="0" w:color="auto"/>
            <w:left w:val="none" w:sz="0" w:space="0" w:color="auto"/>
            <w:bottom w:val="none" w:sz="0" w:space="0" w:color="auto"/>
            <w:right w:val="none" w:sz="0" w:space="0" w:color="auto"/>
          </w:divBdr>
          <w:divsChild>
            <w:div w:id="1825001075">
              <w:marLeft w:val="0"/>
              <w:marRight w:val="0"/>
              <w:marTop w:val="0"/>
              <w:marBottom w:val="0"/>
              <w:divBdr>
                <w:top w:val="none" w:sz="0" w:space="0" w:color="auto"/>
                <w:left w:val="none" w:sz="0" w:space="0" w:color="auto"/>
                <w:bottom w:val="none" w:sz="0" w:space="0" w:color="auto"/>
                <w:right w:val="none" w:sz="0" w:space="0" w:color="auto"/>
              </w:divBdr>
              <w:divsChild>
                <w:div w:id="569732160">
                  <w:marLeft w:val="0"/>
                  <w:marRight w:val="0"/>
                  <w:marTop w:val="0"/>
                  <w:marBottom w:val="0"/>
                  <w:divBdr>
                    <w:top w:val="none" w:sz="0" w:space="0" w:color="auto"/>
                    <w:left w:val="none" w:sz="0" w:space="0" w:color="auto"/>
                    <w:bottom w:val="none" w:sz="0" w:space="0" w:color="auto"/>
                    <w:right w:val="none" w:sz="0" w:space="0" w:color="auto"/>
                  </w:divBdr>
                  <w:divsChild>
                    <w:div w:id="115494591">
                      <w:marLeft w:val="0"/>
                      <w:marRight w:val="0"/>
                      <w:marTop w:val="0"/>
                      <w:marBottom w:val="0"/>
                      <w:divBdr>
                        <w:top w:val="none" w:sz="0" w:space="0" w:color="auto"/>
                        <w:left w:val="none" w:sz="0" w:space="0" w:color="auto"/>
                        <w:bottom w:val="none" w:sz="0" w:space="0" w:color="auto"/>
                        <w:right w:val="none" w:sz="0" w:space="0" w:color="auto"/>
                      </w:divBdr>
                      <w:divsChild>
                        <w:div w:id="1568220753">
                          <w:marLeft w:val="0"/>
                          <w:marRight w:val="0"/>
                          <w:marTop w:val="0"/>
                          <w:marBottom w:val="0"/>
                          <w:divBdr>
                            <w:top w:val="none" w:sz="0" w:space="0" w:color="auto"/>
                            <w:left w:val="none" w:sz="0" w:space="0" w:color="auto"/>
                            <w:bottom w:val="none" w:sz="0" w:space="0" w:color="auto"/>
                            <w:right w:val="none" w:sz="0" w:space="0" w:color="auto"/>
                          </w:divBdr>
                          <w:divsChild>
                            <w:div w:id="14766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0584">
      <w:bodyDiv w:val="1"/>
      <w:marLeft w:val="0"/>
      <w:marRight w:val="0"/>
      <w:marTop w:val="0"/>
      <w:marBottom w:val="0"/>
      <w:divBdr>
        <w:top w:val="none" w:sz="0" w:space="0" w:color="auto"/>
        <w:left w:val="none" w:sz="0" w:space="0" w:color="auto"/>
        <w:bottom w:val="none" w:sz="0" w:space="0" w:color="auto"/>
        <w:right w:val="none" w:sz="0" w:space="0" w:color="auto"/>
      </w:divBdr>
      <w:divsChild>
        <w:div w:id="1289045039">
          <w:marLeft w:val="0"/>
          <w:marRight w:val="0"/>
          <w:marTop w:val="0"/>
          <w:marBottom w:val="0"/>
          <w:divBdr>
            <w:top w:val="none" w:sz="0" w:space="0" w:color="auto"/>
            <w:left w:val="none" w:sz="0" w:space="0" w:color="auto"/>
            <w:bottom w:val="none" w:sz="0" w:space="0" w:color="auto"/>
            <w:right w:val="none" w:sz="0" w:space="0" w:color="auto"/>
          </w:divBdr>
          <w:divsChild>
            <w:div w:id="160898462">
              <w:marLeft w:val="0"/>
              <w:marRight w:val="0"/>
              <w:marTop w:val="180"/>
              <w:marBottom w:val="180"/>
              <w:divBdr>
                <w:top w:val="none" w:sz="0" w:space="0" w:color="auto"/>
                <w:left w:val="none" w:sz="0" w:space="0" w:color="auto"/>
                <w:bottom w:val="none" w:sz="0" w:space="0" w:color="auto"/>
                <w:right w:val="none" w:sz="0" w:space="0" w:color="auto"/>
              </w:divBdr>
            </w:div>
          </w:divsChild>
        </w:div>
        <w:div w:id="911232279">
          <w:marLeft w:val="0"/>
          <w:marRight w:val="0"/>
          <w:marTop w:val="0"/>
          <w:marBottom w:val="0"/>
          <w:divBdr>
            <w:top w:val="none" w:sz="0" w:space="0" w:color="auto"/>
            <w:left w:val="none" w:sz="0" w:space="0" w:color="auto"/>
            <w:bottom w:val="none" w:sz="0" w:space="0" w:color="auto"/>
            <w:right w:val="none" w:sz="0" w:space="0" w:color="auto"/>
          </w:divBdr>
          <w:divsChild>
            <w:div w:id="728502748">
              <w:marLeft w:val="0"/>
              <w:marRight w:val="0"/>
              <w:marTop w:val="0"/>
              <w:marBottom w:val="0"/>
              <w:divBdr>
                <w:top w:val="none" w:sz="0" w:space="0" w:color="auto"/>
                <w:left w:val="none" w:sz="0" w:space="0" w:color="auto"/>
                <w:bottom w:val="none" w:sz="0" w:space="0" w:color="auto"/>
                <w:right w:val="none" w:sz="0" w:space="0" w:color="auto"/>
              </w:divBdr>
              <w:divsChild>
                <w:div w:id="1301152559">
                  <w:marLeft w:val="0"/>
                  <w:marRight w:val="0"/>
                  <w:marTop w:val="0"/>
                  <w:marBottom w:val="0"/>
                  <w:divBdr>
                    <w:top w:val="none" w:sz="0" w:space="0" w:color="auto"/>
                    <w:left w:val="none" w:sz="0" w:space="0" w:color="auto"/>
                    <w:bottom w:val="none" w:sz="0" w:space="0" w:color="auto"/>
                    <w:right w:val="none" w:sz="0" w:space="0" w:color="auto"/>
                  </w:divBdr>
                  <w:divsChild>
                    <w:div w:id="396168138">
                      <w:marLeft w:val="0"/>
                      <w:marRight w:val="0"/>
                      <w:marTop w:val="0"/>
                      <w:marBottom w:val="0"/>
                      <w:divBdr>
                        <w:top w:val="none" w:sz="0" w:space="0" w:color="auto"/>
                        <w:left w:val="none" w:sz="0" w:space="0" w:color="auto"/>
                        <w:bottom w:val="none" w:sz="0" w:space="0" w:color="auto"/>
                        <w:right w:val="none" w:sz="0" w:space="0" w:color="auto"/>
                      </w:divBdr>
                      <w:divsChild>
                        <w:div w:id="142435315">
                          <w:marLeft w:val="0"/>
                          <w:marRight w:val="0"/>
                          <w:marTop w:val="0"/>
                          <w:marBottom w:val="0"/>
                          <w:divBdr>
                            <w:top w:val="none" w:sz="0" w:space="0" w:color="auto"/>
                            <w:left w:val="none" w:sz="0" w:space="0" w:color="auto"/>
                            <w:bottom w:val="none" w:sz="0" w:space="0" w:color="auto"/>
                            <w:right w:val="none" w:sz="0" w:space="0" w:color="auto"/>
                          </w:divBdr>
                          <w:divsChild>
                            <w:div w:id="1574850966">
                              <w:marLeft w:val="300"/>
                              <w:marRight w:val="0"/>
                              <w:marTop w:val="0"/>
                              <w:marBottom w:val="0"/>
                              <w:divBdr>
                                <w:top w:val="none" w:sz="0" w:space="0" w:color="auto"/>
                                <w:left w:val="none" w:sz="0" w:space="0" w:color="auto"/>
                                <w:bottom w:val="none" w:sz="0" w:space="0" w:color="auto"/>
                                <w:right w:val="none" w:sz="0" w:space="0" w:color="auto"/>
                              </w:divBdr>
                              <w:divsChild>
                                <w:div w:id="1560747533">
                                  <w:marLeft w:val="0"/>
                                  <w:marRight w:val="0"/>
                                  <w:marTop w:val="0"/>
                                  <w:marBottom w:val="0"/>
                                  <w:divBdr>
                                    <w:top w:val="none" w:sz="0" w:space="0" w:color="auto"/>
                                    <w:left w:val="none" w:sz="0" w:space="0" w:color="auto"/>
                                    <w:bottom w:val="none" w:sz="0" w:space="0" w:color="auto"/>
                                    <w:right w:val="none" w:sz="0" w:space="0" w:color="auto"/>
                                  </w:divBdr>
                                  <w:divsChild>
                                    <w:div w:id="429741321">
                                      <w:marLeft w:val="0"/>
                                      <w:marRight w:val="0"/>
                                      <w:marTop w:val="0"/>
                                      <w:marBottom w:val="0"/>
                                      <w:divBdr>
                                        <w:top w:val="none" w:sz="0" w:space="0" w:color="auto"/>
                                        <w:left w:val="none" w:sz="0" w:space="0" w:color="auto"/>
                                        <w:bottom w:val="none" w:sz="0" w:space="0" w:color="auto"/>
                                        <w:right w:val="none" w:sz="0" w:space="0" w:color="auto"/>
                                      </w:divBdr>
                                      <w:divsChild>
                                        <w:div w:id="1829054227">
                                          <w:marLeft w:val="0"/>
                                          <w:marRight w:val="0"/>
                                          <w:marTop w:val="0"/>
                                          <w:marBottom w:val="0"/>
                                          <w:divBdr>
                                            <w:top w:val="none" w:sz="0" w:space="0" w:color="auto"/>
                                            <w:left w:val="none" w:sz="0" w:space="0" w:color="auto"/>
                                            <w:bottom w:val="none" w:sz="0" w:space="0" w:color="auto"/>
                                            <w:right w:val="none" w:sz="0" w:space="0" w:color="auto"/>
                                          </w:divBdr>
                                          <w:divsChild>
                                            <w:div w:id="1642688666">
                                              <w:marLeft w:val="0"/>
                                              <w:marRight w:val="0"/>
                                              <w:marTop w:val="0"/>
                                              <w:marBottom w:val="0"/>
                                              <w:divBdr>
                                                <w:top w:val="none" w:sz="0" w:space="0" w:color="auto"/>
                                                <w:left w:val="none" w:sz="0" w:space="0" w:color="auto"/>
                                                <w:bottom w:val="none" w:sz="0" w:space="0" w:color="auto"/>
                                                <w:right w:val="none" w:sz="0" w:space="0" w:color="auto"/>
                                              </w:divBdr>
                                              <w:divsChild>
                                                <w:div w:id="1923907258">
                                                  <w:marLeft w:val="0"/>
                                                  <w:marRight w:val="0"/>
                                                  <w:marTop w:val="0"/>
                                                  <w:marBottom w:val="0"/>
                                                  <w:divBdr>
                                                    <w:top w:val="none" w:sz="0" w:space="0" w:color="auto"/>
                                                    <w:left w:val="none" w:sz="0" w:space="0" w:color="auto"/>
                                                    <w:bottom w:val="none" w:sz="0" w:space="0" w:color="auto"/>
                                                    <w:right w:val="none" w:sz="0" w:space="0" w:color="auto"/>
                                                  </w:divBdr>
                                                  <w:divsChild>
                                                    <w:div w:id="12278423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39618">
                      <w:marLeft w:val="0"/>
                      <w:marRight w:val="0"/>
                      <w:marTop w:val="0"/>
                      <w:marBottom w:val="0"/>
                      <w:divBdr>
                        <w:top w:val="none" w:sz="0" w:space="0" w:color="auto"/>
                        <w:left w:val="none" w:sz="0" w:space="0" w:color="auto"/>
                        <w:bottom w:val="none" w:sz="0" w:space="0" w:color="auto"/>
                        <w:right w:val="none" w:sz="0" w:space="0" w:color="auto"/>
                      </w:divBdr>
                      <w:divsChild>
                        <w:div w:id="16197868">
                          <w:marLeft w:val="0"/>
                          <w:marRight w:val="0"/>
                          <w:marTop w:val="0"/>
                          <w:marBottom w:val="0"/>
                          <w:divBdr>
                            <w:top w:val="none" w:sz="0" w:space="0" w:color="auto"/>
                            <w:left w:val="none" w:sz="0" w:space="0" w:color="auto"/>
                            <w:bottom w:val="none" w:sz="0" w:space="0" w:color="auto"/>
                            <w:right w:val="none" w:sz="0" w:space="0" w:color="auto"/>
                          </w:divBdr>
                          <w:divsChild>
                            <w:div w:id="11982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100758">
      <w:bodyDiv w:val="1"/>
      <w:marLeft w:val="0"/>
      <w:marRight w:val="0"/>
      <w:marTop w:val="0"/>
      <w:marBottom w:val="0"/>
      <w:divBdr>
        <w:top w:val="none" w:sz="0" w:space="0" w:color="auto"/>
        <w:left w:val="none" w:sz="0" w:space="0" w:color="auto"/>
        <w:bottom w:val="none" w:sz="0" w:space="0" w:color="auto"/>
        <w:right w:val="none" w:sz="0" w:space="0" w:color="auto"/>
      </w:divBdr>
    </w:div>
    <w:div w:id="348485949">
      <w:bodyDiv w:val="1"/>
      <w:marLeft w:val="0"/>
      <w:marRight w:val="0"/>
      <w:marTop w:val="0"/>
      <w:marBottom w:val="0"/>
      <w:divBdr>
        <w:top w:val="none" w:sz="0" w:space="0" w:color="auto"/>
        <w:left w:val="none" w:sz="0" w:space="0" w:color="auto"/>
        <w:bottom w:val="none" w:sz="0" w:space="0" w:color="auto"/>
        <w:right w:val="none" w:sz="0" w:space="0" w:color="auto"/>
      </w:divBdr>
      <w:divsChild>
        <w:div w:id="87123342">
          <w:marLeft w:val="0"/>
          <w:marRight w:val="0"/>
          <w:marTop w:val="0"/>
          <w:marBottom w:val="0"/>
          <w:divBdr>
            <w:top w:val="none" w:sz="0" w:space="0" w:color="auto"/>
            <w:left w:val="none" w:sz="0" w:space="0" w:color="auto"/>
            <w:bottom w:val="none" w:sz="0" w:space="0" w:color="auto"/>
            <w:right w:val="none" w:sz="0" w:space="0" w:color="auto"/>
          </w:divBdr>
          <w:divsChild>
            <w:div w:id="387536942">
              <w:marLeft w:val="0"/>
              <w:marRight w:val="0"/>
              <w:marTop w:val="180"/>
              <w:marBottom w:val="180"/>
              <w:divBdr>
                <w:top w:val="none" w:sz="0" w:space="0" w:color="auto"/>
                <w:left w:val="none" w:sz="0" w:space="0" w:color="auto"/>
                <w:bottom w:val="none" w:sz="0" w:space="0" w:color="auto"/>
                <w:right w:val="none" w:sz="0" w:space="0" w:color="auto"/>
              </w:divBdr>
            </w:div>
          </w:divsChild>
        </w:div>
        <w:div w:id="1569028879">
          <w:marLeft w:val="0"/>
          <w:marRight w:val="0"/>
          <w:marTop w:val="0"/>
          <w:marBottom w:val="0"/>
          <w:divBdr>
            <w:top w:val="none" w:sz="0" w:space="0" w:color="auto"/>
            <w:left w:val="none" w:sz="0" w:space="0" w:color="auto"/>
            <w:bottom w:val="none" w:sz="0" w:space="0" w:color="auto"/>
            <w:right w:val="none" w:sz="0" w:space="0" w:color="auto"/>
          </w:divBdr>
          <w:divsChild>
            <w:div w:id="2137068034">
              <w:marLeft w:val="0"/>
              <w:marRight w:val="0"/>
              <w:marTop w:val="0"/>
              <w:marBottom w:val="0"/>
              <w:divBdr>
                <w:top w:val="none" w:sz="0" w:space="0" w:color="auto"/>
                <w:left w:val="none" w:sz="0" w:space="0" w:color="auto"/>
                <w:bottom w:val="none" w:sz="0" w:space="0" w:color="auto"/>
                <w:right w:val="none" w:sz="0" w:space="0" w:color="auto"/>
              </w:divBdr>
              <w:divsChild>
                <w:div w:id="1686783601">
                  <w:marLeft w:val="0"/>
                  <w:marRight w:val="0"/>
                  <w:marTop w:val="0"/>
                  <w:marBottom w:val="0"/>
                  <w:divBdr>
                    <w:top w:val="none" w:sz="0" w:space="0" w:color="auto"/>
                    <w:left w:val="none" w:sz="0" w:space="0" w:color="auto"/>
                    <w:bottom w:val="none" w:sz="0" w:space="0" w:color="auto"/>
                    <w:right w:val="none" w:sz="0" w:space="0" w:color="auto"/>
                  </w:divBdr>
                  <w:divsChild>
                    <w:div w:id="255479923">
                      <w:marLeft w:val="0"/>
                      <w:marRight w:val="0"/>
                      <w:marTop w:val="0"/>
                      <w:marBottom w:val="0"/>
                      <w:divBdr>
                        <w:top w:val="none" w:sz="0" w:space="0" w:color="auto"/>
                        <w:left w:val="none" w:sz="0" w:space="0" w:color="auto"/>
                        <w:bottom w:val="none" w:sz="0" w:space="0" w:color="auto"/>
                        <w:right w:val="none" w:sz="0" w:space="0" w:color="auto"/>
                      </w:divBdr>
                      <w:divsChild>
                        <w:div w:id="2009211266">
                          <w:marLeft w:val="0"/>
                          <w:marRight w:val="0"/>
                          <w:marTop w:val="0"/>
                          <w:marBottom w:val="0"/>
                          <w:divBdr>
                            <w:top w:val="none" w:sz="0" w:space="0" w:color="auto"/>
                            <w:left w:val="none" w:sz="0" w:space="0" w:color="auto"/>
                            <w:bottom w:val="none" w:sz="0" w:space="0" w:color="auto"/>
                            <w:right w:val="none" w:sz="0" w:space="0" w:color="auto"/>
                          </w:divBdr>
                          <w:divsChild>
                            <w:div w:id="4900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333794">
      <w:bodyDiv w:val="1"/>
      <w:marLeft w:val="0"/>
      <w:marRight w:val="0"/>
      <w:marTop w:val="0"/>
      <w:marBottom w:val="0"/>
      <w:divBdr>
        <w:top w:val="none" w:sz="0" w:space="0" w:color="auto"/>
        <w:left w:val="none" w:sz="0" w:space="0" w:color="auto"/>
        <w:bottom w:val="none" w:sz="0" w:space="0" w:color="auto"/>
        <w:right w:val="none" w:sz="0" w:space="0" w:color="auto"/>
      </w:divBdr>
      <w:divsChild>
        <w:div w:id="1714454386">
          <w:marLeft w:val="0"/>
          <w:marRight w:val="0"/>
          <w:marTop w:val="0"/>
          <w:marBottom w:val="0"/>
          <w:divBdr>
            <w:top w:val="none" w:sz="0" w:space="0" w:color="auto"/>
            <w:left w:val="none" w:sz="0" w:space="0" w:color="auto"/>
            <w:bottom w:val="none" w:sz="0" w:space="0" w:color="auto"/>
            <w:right w:val="none" w:sz="0" w:space="0" w:color="auto"/>
          </w:divBdr>
          <w:divsChild>
            <w:div w:id="863591069">
              <w:marLeft w:val="0"/>
              <w:marRight w:val="0"/>
              <w:marTop w:val="180"/>
              <w:marBottom w:val="180"/>
              <w:divBdr>
                <w:top w:val="none" w:sz="0" w:space="0" w:color="auto"/>
                <w:left w:val="none" w:sz="0" w:space="0" w:color="auto"/>
                <w:bottom w:val="none" w:sz="0" w:space="0" w:color="auto"/>
                <w:right w:val="none" w:sz="0" w:space="0" w:color="auto"/>
              </w:divBdr>
            </w:div>
          </w:divsChild>
        </w:div>
        <w:div w:id="1644771192">
          <w:marLeft w:val="0"/>
          <w:marRight w:val="0"/>
          <w:marTop w:val="0"/>
          <w:marBottom w:val="0"/>
          <w:divBdr>
            <w:top w:val="none" w:sz="0" w:space="0" w:color="auto"/>
            <w:left w:val="none" w:sz="0" w:space="0" w:color="auto"/>
            <w:bottom w:val="none" w:sz="0" w:space="0" w:color="auto"/>
            <w:right w:val="none" w:sz="0" w:space="0" w:color="auto"/>
          </w:divBdr>
          <w:divsChild>
            <w:div w:id="1784494243">
              <w:marLeft w:val="0"/>
              <w:marRight w:val="0"/>
              <w:marTop w:val="0"/>
              <w:marBottom w:val="0"/>
              <w:divBdr>
                <w:top w:val="none" w:sz="0" w:space="0" w:color="auto"/>
                <w:left w:val="none" w:sz="0" w:space="0" w:color="auto"/>
                <w:bottom w:val="none" w:sz="0" w:space="0" w:color="auto"/>
                <w:right w:val="none" w:sz="0" w:space="0" w:color="auto"/>
              </w:divBdr>
              <w:divsChild>
                <w:div w:id="614093712">
                  <w:marLeft w:val="0"/>
                  <w:marRight w:val="0"/>
                  <w:marTop w:val="0"/>
                  <w:marBottom w:val="0"/>
                  <w:divBdr>
                    <w:top w:val="none" w:sz="0" w:space="0" w:color="auto"/>
                    <w:left w:val="none" w:sz="0" w:space="0" w:color="auto"/>
                    <w:bottom w:val="none" w:sz="0" w:space="0" w:color="auto"/>
                    <w:right w:val="none" w:sz="0" w:space="0" w:color="auto"/>
                  </w:divBdr>
                  <w:divsChild>
                    <w:div w:id="214509632">
                      <w:marLeft w:val="0"/>
                      <w:marRight w:val="0"/>
                      <w:marTop w:val="0"/>
                      <w:marBottom w:val="0"/>
                      <w:divBdr>
                        <w:top w:val="none" w:sz="0" w:space="0" w:color="auto"/>
                        <w:left w:val="none" w:sz="0" w:space="0" w:color="auto"/>
                        <w:bottom w:val="none" w:sz="0" w:space="0" w:color="auto"/>
                        <w:right w:val="none" w:sz="0" w:space="0" w:color="auto"/>
                      </w:divBdr>
                      <w:divsChild>
                        <w:div w:id="2080514748">
                          <w:marLeft w:val="0"/>
                          <w:marRight w:val="0"/>
                          <w:marTop w:val="0"/>
                          <w:marBottom w:val="0"/>
                          <w:divBdr>
                            <w:top w:val="none" w:sz="0" w:space="0" w:color="auto"/>
                            <w:left w:val="none" w:sz="0" w:space="0" w:color="auto"/>
                            <w:bottom w:val="none" w:sz="0" w:space="0" w:color="auto"/>
                            <w:right w:val="none" w:sz="0" w:space="0" w:color="auto"/>
                          </w:divBdr>
                          <w:divsChild>
                            <w:div w:id="19232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352761">
      <w:bodyDiv w:val="1"/>
      <w:marLeft w:val="0"/>
      <w:marRight w:val="0"/>
      <w:marTop w:val="0"/>
      <w:marBottom w:val="0"/>
      <w:divBdr>
        <w:top w:val="none" w:sz="0" w:space="0" w:color="auto"/>
        <w:left w:val="none" w:sz="0" w:space="0" w:color="auto"/>
        <w:bottom w:val="none" w:sz="0" w:space="0" w:color="auto"/>
        <w:right w:val="none" w:sz="0" w:space="0" w:color="auto"/>
      </w:divBdr>
    </w:div>
    <w:div w:id="573976344">
      <w:bodyDiv w:val="1"/>
      <w:marLeft w:val="0"/>
      <w:marRight w:val="0"/>
      <w:marTop w:val="0"/>
      <w:marBottom w:val="0"/>
      <w:divBdr>
        <w:top w:val="none" w:sz="0" w:space="0" w:color="auto"/>
        <w:left w:val="none" w:sz="0" w:space="0" w:color="auto"/>
        <w:bottom w:val="none" w:sz="0" w:space="0" w:color="auto"/>
        <w:right w:val="none" w:sz="0" w:space="0" w:color="auto"/>
      </w:divBdr>
      <w:divsChild>
        <w:div w:id="393510398">
          <w:marLeft w:val="0"/>
          <w:marRight w:val="0"/>
          <w:marTop w:val="0"/>
          <w:marBottom w:val="195"/>
          <w:divBdr>
            <w:top w:val="none" w:sz="0" w:space="0" w:color="auto"/>
            <w:left w:val="none" w:sz="0" w:space="0" w:color="auto"/>
            <w:bottom w:val="none" w:sz="0" w:space="0" w:color="auto"/>
            <w:right w:val="none" w:sz="0" w:space="0" w:color="auto"/>
          </w:divBdr>
        </w:div>
        <w:div w:id="2133280997">
          <w:marLeft w:val="0"/>
          <w:marRight w:val="0"/>
          <w:marTop w:val="225"/>
          <w:marBottom w:val="0"/>
          <w:divBdr>
            <w:top w:val="none" w:sz="0" w:space="0" w:color="auto"/>
            <w:left w:val="none" w:sz="0" w:space="0" w:color="auto"/>
            <w:bottom w:val="none" w:sz="0" w:space="0" w:color="auto"/>
            <w:right w:val="none" w:sz="0" w:space="0" w:color="auto"/>
          </w:divBdr>
          <w:divsChild>
            <w:div w:id="5689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3287">
      <w:bodyDiv w:val="1"/>
      <w:marLeft w:val="0"/>
      <w:marRight w:val="0"/>
      <w:marTop w:val="0"/>
      <w:marBottom w:val="0"/>
      <w:divBdr>
        <w:top w:val="none" w:sz="0" w:space="0" w:color="auto"/>
        <w:left w:val="none" w:sz="0" w:space="0" w:color="auto"/>
        <w:bottom w:val="none" w:sz="0" w:space="0" w:color="auto"/>
        <w:right w:val="none" w:sz="0" w:space="0" w:color="auto"/>
      </w:divBdr>
      <w:divsChild>
        <w:div w:id="59985403">
          <w:marLeft w:val="0"/>
          <w:marRight w:val="0"/>
          <w:marTop w:val="0"/>
          <w:marBottom w:val="0"/>
          <w:divBdr>
            <w:top w:val="none" w:sz="0" w:space="0" w:color="auto"/>
            <w:left w:val="none" w:sz="0" w:space="0" w:color="auto"/>
            <w:bottom w:val="none" w:sz="0" w:space="0" w:color="auto"/>
            <w:right w:val="none" w:sz="0" w:space="0" w:color="auto"/>
          </w:divBdr>
          <w:divsChild>
            <w:div w:id="753362457">
              <w:marLeft w:val="0"/>
              <w:marRight w:val="0"/>
              <w:marTop w:val="180"/>
              <w:marBottom w:val="180"/>
              <w:divBdr>
                <w:top w:val="none" w:sz="0" w:space="0" w:color="auto"/>
                <w:left w:val="none" w:sz="0" w:space="0" w:color="auto"/>
                <w:bottom w:val="none" w:sz="0" w:space="0" w:color="auto"/>
                <w:right w:val="none" w:sz="0" w:space="0" w:color="auto"/>
              </w:divBdr>
            </w:div>
          </w:divsChild>
        </w:div>
        <w:div w:id="1256742526">
          <w:marLeft w:val="0"/>
          <w:marRight w:val="0"/>
          <w:marTop w:val="0"/>
          <w:marBottom w:val="0"/>
          <w:divBdr>
            <w:top w:val="none" w:sz="0" w:space="0" w:color="auto"/>
            <w:left w:val="none" w:sz="0" w:space="0" w:color="auto"/>
            <w:bottom w:val="none" w:sz="0" w:space="0" w:color="auto"/>
            <w:right w:val="none" w:sz="0" w:space="0" w:color="auto"/>
          </w:divBdr>
          <w:divsChild>
            <w:div w:id="1097561402">
              <w:marLeft w:val="0"/>
              <w:marRight w:val="0"/>
              <w:marTop w:val="0"/>
              <w:marBottom w:val="0"/>
              <w:divBdr>
                <w:top w:val="none" w:sz="0" w:space="0" w:color="auto"/>
                <w:left w:val="none" w:sz="0" w:space="0" w:color="auto"/>
                <w:bottom w:val="none" w:sz="0" w:space="0" w:color="auto"/>
                <w:right w:val="none" w:sz="0" w:space="0" w:color="auto"/>
              </w:divBdr>
              <w:divsChild>
                <w:div w:id="1169440951">
                  <w:marLeft w:val="0"/>
                  <w:marRight w:val="0"/>
                  <w:marTop w:val="0"/>
                  <w:marBottom w:val="0"/>
                  <w:divBdr>
                    <w:top w:val="none" w:sz="0" w:space="0" w:color="auto"/>
                    <w:left w:val="none" w:sz="0" w:space="0" w:color="auto"/>
                    <w:bottom w:val="none" w:sz="0" w:space="0" w:color="auto"/>
                    <w:right w:val="none" w:sz="0" w:space="0" w:color="auto"/>
                  </w:divBdr>
                  <w:divsChild>
                    <w:div w:id="1574849491">
                      <w:marLeft w:val="0"/>
                      <w:marRight w:val="0"/>
                      <w:marTop w:val="0"/>
                      <w:marBottom w:val="0"/>
                      <w:divBdr>
                        <w:top w:val="none" w:sz="0" w:space="0" w:color="auto"/>
                        <w:left w:val="none" w:sz="0" w:space="0" w:color="auto"/>
                        <w:bottom w:val="none" w:sz="0" w:space="0" w:color="auto"/>
                        <w:right w:val="none" w:sz="0" w:space="0" w:color="auto"/>
                      </w:divBdr>
                      <w:divsChild>
                        <w:div w:id="1510563872">
                          <w:marLeft w:val="0"/>
                          <w:marRight w:val="0"/>
                          <w:marTop w:val="0"/>
                          <w:marBottom w:val="0"/>
                          <w:divBdr>
                            <w:top w:val="none" w:sz="0" w:space="0" w:color="auto"/>
                            <w:left w:val="none" w:sz="0" w:space="0" w:color="auto"/>
                            <w:bottom w:val="none" w:sz="0" w:space="0" w:color="auto"/>
                            <w:right w:val="none" w:sz="0" w:space="0" w:color="auto"/>
                          </w:divBdr>
                          <w:divsChild>
                            <w:div w:id="1660695905">
                              <w:marLeft w:val="300"/>
                              <w:marRight w:val="0"/>
                              <w:marTop w:val="0"/>
                              <w:marBottom w:val="0"/>
                              <w:divBdr>
                                <w:top w:val="none" w:sz="0" w:space="0" w:color="auto"/>
                                <w:left w:val="none" w:sz="0" w:space="0" w:color="auto"/>
                                <w:bottom w:val="none" w:sz="0" w:space="0" w:color="auto"/>
                                <w:right w:val="none" w:sz="0" w:space="0" w:color="auto"/>
                              </w:divBdr>
                              <w:divsChild>
                                <w:div w:id="257372746">
                                  <w:marLeft w:val="0"/>
                                  <w:marRight w:val="0"/>
                                  <w:marTop w:val="0"/>
                                  <w:marBottom w:val="0"/>
                                  <w:divBdr>
                                    <w:top w:val="none" w:sz="0" w:space="0" w:color="auto"/>
                                    <w:left w:val="none" w:sz="0" w:space="0" w:color="auto"/>
                                    <w:bottom w:val="none" w:sz="0" w:space="0" w:color="auto"/>
                                    <w:right w:val="none" w:sz="0" w:space="0" w:color="auto"/>
                                  </w:divBdr>
                                  <w:divsChild>
                                    <w:div w:id="1216892500">
                                      <w:marLeft w:val="0"/>
                                      <w:marRight w:val="0"/>
                                      <w:marTop w:val="0"/>
                                      <w:marBottom w:val="0"/>
                                      <w:divBdr>
                                        <w:top w:val="none" w:sz="0" w:space="0" w:color="auto"/>
                                        <w:left w:val="none" w:sz="0" w:space="0" w:color="auto"/>
                                        <w:bottom w:val="none" w:sz="0" w:space="0" w:color="auto"/>
                                        <w:right w:val="none" w:sz="0" w:space="0" w:color="auto"/>
                                      </w:divBdr>
                                      <w:divsChild>
                                        <w:div w:id="1817599625">
                                          <w:marLeft w:val="0"/>
                                          <w:marRight w:val="0"/>
                                          <w:marTop w:val="0"/>
                                          <w:marBottom w:val="0"/>
                                          <w:divBdr>
                                            <w:top w:val="none" w:sz="0" w:space="0" w:color="auto"/>
                                            <w:left w:val="none" w:sz="0" w:space="0" w:color="auto"/>
                                            <w:bottom w:val="none" w:sz="0" w:space="0" w:color="auto"/>
                                            <w:right w:val="none" w:sz="0" w:space="0" w:color="auto"/>
                                          </w:divBdr>
                                          <w:divsChild>
                                            <w:div w:id="1559315854">
                                              <w:marLeft w:val="0"/>
                                              <w:marRight w:val="0"/>
                                              <w:marTop w:val="0"/>
                                              <w:marBottom w:val="0"/>
                                              <w:divBdr>
                                                <w:top w:val="none" w:sz="0" w:space="0" w:color="auto"/>
                                                <w:left w:val="none" w:sz="0" w:space="0" w:color="auto"/>
                                                <w:bottom w:val="none" w:sz="0" w:space="0" w:color="auto"/>
                                                <w:right w:val="none" w:sz="0" w:space="0" w:color="auto"/>
                                              </w:divBdr>
                                              <w:divsChild>
                                                <w:div w:id="92828536">
                                                  <w:marLeft w:val="0"/>
                                                  <w:marRight w:val="0"/>
                                                  <w:marTop w:val="0"/>
                                                  <w:marBottom w:val="0"/>
                                                  <w:divBdr>
                                                    <w:top w:val="none" w:sz="0" w:space="0" w:color="auto"/>
                                                    <w:left w:val="none" w:sz="0" w:space="0" w:color="auto"/>
                                                    <w:bottom w:val="none" w:sz="0" w:space="0" w:color="auto"/>
                                                    <w:right w:val="none" w:sz="0" w:space="0" w:color="auto"/>
                                                  </w:divBdr>
                                                  <w:divsChild>
                                                    <w:div w:id="67681032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805013">
                      <w:marLeft w:val="0"/>
                      <w:marRight w:val="0"/>
                      <w:marTop w:val="0"/>
                      <w:marBottom w:val="0"/>
                      <w:divBdr>
                        <w:top w:val="none" w:sz="0" w:space="0" w:color="auto"/>
                        <w:left w:val="none" w:sz="0" w:space="0" w:color="auto"/>
                        <w:bottom w:val="none" w:sz="0" w:space="0" w:color="auto"/>
                        <w:right w:val="none" w:sz="0" w:space="0" w:color="auto"/>
                      </w:divBdr>
                      <w:divsChild>
                        <w:div w:id="898319447">
                          <w:marLeft w:val="0"/>
                          <w:marRight w:val="0"/>
                          <w:marTop w:val="0"/>
                          <w:marBottom w:val="0"/>
                          <w:divBdr>
                            <w:top w:val="none" w:sz="0" w:space="0" w:color="auto"/>
                            <w:left w:val="none" w:sz="0" w:space="0" w:color="auto"/>
                            <w:bottom w:val="none" w:sz="0" w:space="0" w:color="auto"/>
                            <w:right w:val="none" w:sz="0" w:space="0" w:color="auto"/>
                          </w:divBdr>
                          <w:divsChild>
                            <w:div w:id="2304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375195">
      <w:bodyDiv w:val="1"/>
      <w:marLeft w:val="0"/>
      <w:marRight w:val="0"/>
      <w:marTop w:val="0"/>
      <w:marBottom w:val="0"/>
      <w:divBdr>
        <w:top w:val="none" w:sz="0" w:space="0" w:color="auto"/>
        <w:left w:val="none" w:sz="0" w:space="0" w:color="auto"/>
        <w:bottom w:val="none" w:sz="0" w:space="0" w:color="auto"/>
        <w:right w:val="none" w:sz="0" w:space="0" w:color="auto"/>
      </w:divBdr>
      <w:divsChild>
        <w:div w:id="883447726">
          <w:marLeft w:val="0"/>
          <w:marRight w:val="0"/>
          <w:marTop w:val="0"/>
          <w:marBottom w:val="0"/>
          <w:divBdr>
            <w:top w:val="none" w:sz="0" w:space="0" w:color="auto"/>
            <w:left w:val="none" w:sz="0" w:space="0" w:color="auto"/>
            <w:bottom w:val="none" w:sz="0" w:space="0" w:color="auto"/>
            <w:right w:val="none" w:sz="0" w:space="0" w:color="auto"/>
          </w:divBdr>
          <w:divsChild>
            <w:div w:id="308175807">
              <w:marLeft w:val="0"/>
              <w:marRight w:val="0"/>
              <w:marTop w:val="180"/>
              <w:marBottom w:val="180"/>
              <w:divBdr>
                <w:top w:val="none" w:sz="0" w:space="0" w:color="auto"/>
                <w:left w:val="none" w:sz="0" w:space="0" w:color="auto"/>
                <w:bottom w:val="none" w:sz="0" w:space="0" w:color="auto"/>
                <w:right w:val="none" w:sz="0" w:space="0" w:color="auto"/>
              </w:divBdr>
            </w:div>
          </w:divsChild>
        </w:div>
        <w:div w:id="1774207545">
          <w:marLeft w:val="0"/>
          <w:marRight w:val="0"/>
          <w:marTop w:val="0"/>
          <w:marBottom w:val="0"/>
          <w:divBdr>
            <w:top w:val="none" w:sz="0" w:space="0" w:color="auto"/>
            <w:left w:val="none" w:sz="0" w:space="0" w:color="auto"/>
            <w:bottom w:val="none" w:sz="0" w:space="0" w:color="auto"/>
            <w:right w:val="none" w:sz="0" w:space="0" w:color="auto"/>
          </w:divBdr>
          <w:divsChild>
            <w:div w:id="1482622832">
              <w:marLeft w:val="0"/>
              <w:marRight w:val="0"/>
              <w:marTop w:val="0"/>
              <w:marBottom w:val="0"/>
              <w:divBdr>
                <w:top w:val="none" w:sz="0" w:space="0" w:color="auto"/>
                <w:left w:val="none" w:sz="0" w:space="0" w:color="auto"/>
                <w:bottom w:val="none" w:sz="0" w:space="0" w:color="auto"/>
                <w:right w:val="none" w:sz="0" w:space="0" w:color="auto"/>
              </w:divBdr>
              <w:divsChild>
                <w:div w:id="645401036">
                  <w:marLeft w:val="0"/>
                  <w:marRight w:val="0"/>
                  <w:marTop w:val="0"/>
                  <w:marBottom w:val="0"/>
                  <w:divBdr>
                    <w:top w:val="none" w:sz="0" w:space="0" w:color="auto"/>
                    <w:left w:val="none" w:sz="0" w:space="0" w:color="auto"/>
                    <w:bottom w:val="none" w:sz="0" w:space="0" w:color="auto"/>
                    <w:right w:val="none" w:sz="0" w:space="0" w:color="auto"/>
                  </w:divBdr>
                  <w:divsChild>
                    <w:div w:id="2023895788">
                      <w:marLeft w:val="0"/>
                      <w:marRight w:val="0"/>
                      <w:marTop w:val="0"/>
                      <w:marBottom w:val="0"/>
                      <w:divBdr>
                        <w:top w:val="none" w:sz="0" w:space="0" w:color="auto"/>
                        <w:left w:val="none" w:sz="0" w:space="0" w:color="auto"/>
                        <w:bottom w:val="none" w:sz="0" w:space="0" w:color="auto"/>
                        <w:right w:val="none" w:sz="0" w:space="0" w:color="auto"/>
                      </w:divBdr>
                      <w:divsChild>
                        <w:div w:id="2117872209">
                          <w:marLeft w:val="0"/>
                          <w:marRight w:val="0"/>
                          <w:marTop w:val="0"/>
                          <w:marBottom w:val="0"/>
                          <w:divBdr>
                            <w:top w:val="none" w:sz="0" w:space="0" w:color="auto"/>
                            <w:left w:val="none" w:sz="0" w:space="0" w:color="auto"/>
                            <w:bottom w:val="none" w:sz="0" w:space="0" w:color="auto"/>
                            <w:right w:val="none" w:sz="0" w:space="0" w:color="auto"/>
                          </w:divBdr>
                          <w:divsChild>
                            <w:div w:id="158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376993">
      <w:bodyDiv w:val="1"/>
      <w:marLeft w:val="0"/>
      <w:marRight w:val="0"/>
      <w:marTop w:val="0"/>
      <w:marBottom w:val="0"/>
      <w:divBdr>
        <w:top w:val="none" w:sz="0" w:space="0" w:color="auto"/>
        <w:left w:val="none" w:sz="0" w:space="0" w:color="auto"/>
        <w:bottom w:val="none" w:sz="0" w:space="0" w:color="auto"/>
        <w:right w:val="none" w:sz="0" w:space="0" w:color="auto"/>
      </w:divBdr>
      <w:divsChild>
        <w:div w:id="1421952380">
          <w:marLeft w:val="0"/>
          <w:marRight w:val="0"/>
          <w:marTop w:val="0"/>
          <w:marBottom w:val="0"/>
          <w:divBdr>
            <w:top w:val="none" w:sz="0" w:space="0" w:color="auto"/>
            <w:left w:val="none" w:sz="0" w:space="0" w:color="auto"/>
            <w:bottom w:val="none" w:sz="0" w:space="0" w:color="auto"/>
            <w:right w:val="none" w:sz="0" w:space="0" w:color="auto"/>
          </w:divBdr>
          <w:divsChild>
            <w:div w:id="922759200">
              <w:marLeft w:val="0"/>
              <w:marRight w:val="0"/>
              <w:marTop w:val="180"/>
              <w:marBottom w:val="180"/>
              <w:divBdr>
                <w:top w:val="none" w:sz="0" w:space="0" w:color="auto"/>
                <w:left w:val="none" w:sz="0" w:space="0" w:color="auto"/>
                <w:bottom w:val="none" w:sz="0" w:space="0" w:color="auto"/>
                <w:right w:val="none" w:sz="0" w:space="0" w:color="auto"/>
              </w:divBdr>
            </w:div>
          </w:divsChild>
        </w:div>
        <w:div w:id="1153568146">
          <w:marLeft w:val="0"/>
          <w:marRight w:val="0"/>
          <w:marTop w:val="0"/>
          <w:marBottom w:val="0"/>
          <w:divBdr>
            <w:top w:val="none" w:sz="0" w:space="0" w:color="auto"/>
            <w:left w:val="none" w:sz="0" w:space="0" w:color="auto"/>
            <w:bottom w:val="none" w:sz="0" w:space="0" w:color="auto"/>
            <w:right w:val="none" w:sz="0" w:space="0" w:color="auto"/>
          </w:divBdr>
          <w:divsChild>
            <w:div w:id="1021475577">
              <w:marLeft w:val="0"/>
              <w:marRight w:val="0"/>
              <w:marTop w:val="0"/>
              <w:marBottom w:val="0"/>
              <w:divBdr>
                <w:top w:val="none" w:sz="0" w:space="0" w:color="auto"/>
                <w:left w:val="none" w:sz="0" w:space="0" w:color="auto"/>
                <w:bottom w:val="none" w:sz="0" w:space="0" w:color="auto"/>
                <w:right w:val="none" w:sz="0" w:space="0" w:color="auto"/>
              </w:divBdr>
              <w:divsChild>
                <w:div w:id="1847478766">
                  <w:marLeft w:val="0"/>
                  <w:marRight w:val="0"/>
                  <w:marTop w:val="0"/>
                  <w:marBottom w:val="0"/>
                  <w:divBdr>
                    <w:top w:val="none" w:sz="0" w:space="0" w:color="auto"/>
                    <w:left w:val="none" w:sz="0" w:space="0" w:color="auto"/>
                    <w:bottom w:val="none" w:sz="0" w:space="0" w:color="auto"/>
                    <w:right w:val="none" w:sz="0" w:space="0" w:color="auto"/>
                  </w:divBdr>
                  <w:divsChild>
                    <w:div w:id="11273590">
                      <w:marLeft w:val="0"/>
                      <w:marRight w:val="0"/>
                      <w:marTop w:val="0"/>
                      <w:marBottom w:val="0"/>
                      <w:divBdr>
                        <w:top w:val="none" w:sz="0" w:space="0" w:color="auto"/>
                        <w:left w:val="none" w:sz="0" w:space="0" w:color="auto"/>
                        <w:bottom w:val="none" w:sz="0" w:space="0" w:color="auto"/>
                        <w:right w:val="none" w:sz="0" w:space="0" w:color="auto"/>
                      </w:divBdr>
                      <w:divsChild>
                        <w:div w:id="2078046897">
                          <w:marLeft w:val="0"/>
                          <w:marRight w:val="0"/>
                          <w:marTop w:val="0"/>
                          <w:marBottom w:val="0"/>
                          <w:divBdr>
                            <w:top w:val="none" w:sz="0" w:space="0" w:color="auto"/>
                            <w:left w:val="none" w:sz="0" w:space="0" w:color="auto"/>
                            <w:bottom w:val="none" w:sz="0" w:space="0" w:color="auto"/>
                            <w:right w:val="none" w:sz="0" w:space="0" w:color="auto"/>
                          </w:divBdr>
                          <w:divsChild>
                            <w:div w:id="745152164">
                              <w:marLeft w:val="300"/>
                              <w:marRight w:val="0"/>
                              <w:marTop w:val="0"/>
                              <w:marBottom w:val="0"/>
                              <w:divBdr>
                                <w:top w:val="none" w:sz="0" w:space="0" w:color="auto"/>
                                <w:left w:val="none" w:sz="0" w:space="0" w:color="auto"/>
                                <w:bottom w:val="none" w:sz="0" w:space="0" w:color="auto"/>
                                <w:right w:val="none" w:sz="0" w:space="0" w:color="auto"/>
                              </w:divBdr>
                              <w:divsChild>
                                <w:div w:id="1957519588">
                                  <w:marLeft w:val="0"/>
                                  <w:marRight w:val="0"/>
                                  <w:marTop w:val="0"/>
                                  <w:marBottom w:val="0"/>
                                  <w:divBdr>
                                    <w:top w:val="none" w:sz="0" w:space="0" w:color="auto"/>
                                    <w:left w:val="none" w:sz="0" w:space="0" w:color="auto"/>
                                    <w:bottom w:val="none" w:sz="0" w:space="0" w:color="auto"/>
                                    <w:right w:val="none" w:sz="0" w:space="0" w:color="auto"/>
                                  </w:divBdr>
                                  <w:divsChild>
                                    <w:div w:id="1458141309">
                                      <w:marLeft w:val="0"/>
                                      <w:marRight w:val="0"/>
                                      <w:marTop w:val="0"/>
                                      <w:marBottom w:val="0"/>
                                      <w:divBdr>
                                        <w:top w:val="none" w:sz="0" w:space="0" w:color="auto"/>
                                        <w:left w:val="none" w:sz="0" w:space="0" w:color="auto"/>
                                        <w:bottom w:val="none" w:sz="0" w:space="0" w:color="auto"/>
                                        <w:right w:val="none" w:sz="0" w:space="0" w:color="auto"/>
                                      </w:divBdr>
                                      <w:divsChild>
                                        <w:div w:id="705837606">
                                          <w:marLeft w:val="0"/>
                                          <w:marRight w:val="0"/>
                                          <w:marTop w:val="0"/>
                                          <w:marBottom w:val="0"/>
                                          <w:divBdr>
                                            <w:top w:val="none" w:sz="0" w:space="0" w:color="auto"/>
                                            <w:left w:val="none" w:sz="0" w:space="0" w:color="auto"/>
                                            <w:bottom w:val="none" w:sz="0" w:space="0" w:color="auto"/>
                                            <w:right w:val="none" w:sz="0" w:space="0" w:color="auto"/>
                                          </w:divBdr>
                                          <w:divsChild>
                                            <w:div w:id="1640259171">
                                              <w:marLeft w:val="0"/>
                                              <w:marRight w:val="0"/>
                                              <w:marTop w:val="0"/>
                                              <w:marBottom w:val="0"/>
                                              <w:divBdr>
                                                <w:top w:val="none" w:sz="0" w:space="0" w:color="auto"/>
                                                <w:left w:val="none" w:sz="0" w:space="0" w:color="auto"/>
                                                <w:bottom w:val="none" w:sz="0" w:space="0" w:color="auto"/>
                                                <w:right w:val="none" w:sz="0" w:space="0" w:color="auto"/>
                                              </w:divBdr>
                                              <w:divsChild>
                                                <w:div w:id="607200374">
                                                  <w:marLeft w:val="0"/>
                                                  <w:marRight w:val="0"/>
                                                  <w:marTop w:val="0"/>
                                                  <w:marBottom w:val="0"/>
                                                  <w:divBdr>
                                                    <w:top w:val="none" w:sz="0" w:space="0" w:color="auto"/>
                                                    <w:left w:val="none" w:sz="0" w:space="0" w:color="auto"/>
                                                    <w:bottom w:val="none" w:sz="0" w:space="0" w:color="auto"/>
                                                    <w:right w:val="none" w:sz="0" w:space="0" w:color="auto"/>
                                                  </w:divBdr>
                                                  <w:divsChild>
                                                    <w:div w:id="187500034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130698">
                      <w:marLeft w:val="0"/>
                      <w:marRight w:val="0"/>
                      <w:marTop w:val="0"/>
                      <w:marBottom w:val="0"/>
                      <w:divBdr>
                        <w:top w:val="none" w:sz="0" w:space="0" w:color="auto"/>
                        <w:left w:val="none" w:sz="0" w:space="0" w:color="auto"/>
                        <w:bottom w:val="none" w:sz="0" w:space="0" w:color="auto"/>
                        <w:right w:val="none" w:sz="0" w:space="0" w:color="auto"/>
                      </w:divBdr>
                      <w:divsChild>
                        <w:div w:id="1433665578">
                          <w:marLeft w:val="0"/>
                          <w:marRight w:val="0"/>
                          <w:marTop w:val="0"/>
                          <w:marBottom w:val="0"/>
                          <w:divBdr>
                            <w:top w:val="none" w:sz="0" w:space="0" w:color="auto"/>
                            <w:left w:val="none" w:sz="0" w:space="0" w:color="auto"/>
                            <w:bottom w:val="none" w:sz="0" w:space="0" w:color="auto"/>
                            <w:right w:val="none" w:sz="0" w:space="0" w:color="auto"/>
                          </w:divBdr>
                          <w:divsChild>
                            <w:div w:id="35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87673">
      <w:bodyDiv w:val="1"/>
      <w:marLeft w:val="0"/>
      <w:marRight w:val="0"/>
      <w:marTop w:val="0"/>
      <w:marBottom w:val="0"/>
      <w:divBdr>
        <w:top w:val="none" w:sz="0" w:space="0" w:color="auto"/>
        <w:left w:val="none" w:sz="0" w:space="0" w:color="auto"/>
        <w:bottom w:val="none" w:sz="0" w:space="0" w:color="auto"/>
        <w:right w:val="none" w:sz="0" w:space="0" w:color="auto"/>
      </w:divBdr>
      <w:divsChild>
        <w:div w:id="453838813">
          <w:marLeft w:val="0"/>
          <w:marRight w:val="0"/>
          <w:marTop w:val="0"/>
          <w:marBottom w:val="0"/>
          <w:divBdr>
            <w:top w:val="none" w:sz="0" w:space="0" w:color="auto"/>
            <w:left w:val="none" w:sz="0" w:space="0" w:color="auto"/>
            <w:bottom w:val="none" w:sz="0" w:space="0" w:color="auto"/>
            <w:right w:val="none" w:sz="0" w:space="0" w:color="auto"/>
          </w:divBdr>
          <w:divsChild>
            <w:div w:id="1878543326">
              <w:marLeft w:val="0"/>
              <w:marRight w:val="0"/>
              <w:marTop w:val="180"/>
              <w:marBottom w:val="180"/>
              <w:divBdr>
                <w:top w:val="none" w:sz="0" w:space="0" w:color="auto"/>
                <w:left w:val="none" w:sz="0" w:space="0" w:color="auto"/>
                <w:bottom w:val="none" w:sz="0" w:space="0" w:color="auto"/>
                <w:right w:val="none" w:sz="0" w:space="0" w:color="auto"/>
              </w:divBdr>
            </w:div>
          </w:divsChild>
        </w:div>
        <w:div w:id="531918083">
          <w:marLeft w:val="0"/>
          <w:marRight w:val="0"/>
          <w:marTop w:val="0"/>
          <w:marBottom w:val="0"/>
          <w:divBdr>
            <w:top w:val="none" w:sz="0" w:space="0" w:color="auto"/>
            <w:left w:val="none" w:sz="0" w:space="0" w:color="auto"/>
            <w:bottom w:val="none" w:sz="0" w:space="0" w:color="auto"/>
            <w:right w:val="none" w:sz="0" w:space="0" w:color="auto"/>
          </w:divBdr>
          <w:divsChild>
            <w:div w:id="929697457">
              <w:marLeft w:val="0"/>
              <w:marRight w:val="0"/>
              <w:marTop w:val="0"/>
              <w:marBottom w:val="0"/>
              <w:divBdr>
                <w:top w:val="none" w:sz="0" w:space="0" w:color="auto"/>
                <w:left w:val="none" w:sz="0" w:space="0" w:color="auto"/>
                <w:bottom w:val="none" w:sz="0" w:space="0" w:color="auto"/>
                <w:right w:val="none" w:sz="0" w:space="0" w:color="auto"/>
              </w:divBdr>
              <w:divsChild>
                <w:div w:id="115411179">
                  <w:marLeft w:val="0"/>
                  <w:marRight w:val="0"/>
                  <w:marTop w:val="0"/>
                  <w:marBottom w:val="0"/>
                  <w:divBdr>
                    <w:top w:val="none" w:sz="0" w:space="0" w:color="auto"/>
                    <w:left w:val="none" w:sz="0" w:space="0" w:color="auto"/>
                    <w:bottom w:val="none" w:sz="0" w:space="0" w:color="auto"/>
                    <w:right w:val="none" w:sz="0" w:space="0" w:color="auto"/>
                  </w:divBdr>
                  <w:divsChild>
                    <w:div w:id="1244333446">
                      <w:marLeft w:val="0"/>
                      <w:marRight w:val="0"/>
                      <w:marTop w:val="0"/>
                      <w:marBottom w:val="0"/>
                      <w:divBdr>
                        <w:top w:val="none" w:sz="0" w:space="0" w:color="auto"/>
                        <w:left w:val="none" w:sz="0" w:space="0" w:color="auto"/>
                        <w:bottom w:val="none" w:sz="0" w:space="0" w:color="auto"/>
                        <w:right w:val="none" w:sz="0" w:space="0" w:color="auto"/>
                      </w:divBdr>
                      <w:divsChild>
                        <w:div w:id="215552423">
                          <w:marLeft w:val="0"/>
                          <w:marRight w:val="0"/>
                          <w:marTop w:val="0"/>
                          <w:marBottom w:val="0"/>
                          <w:divBdr>
                            <w:top w:val="none" w:sz="0" w:space="0" w:color="auto"/>
                            <w:left w:val="none" w:sz="0" w:space="0" w:color="auto"/>
                            <w:bottom w:val="none" w:sz="0" w:space="0" w:color="auto"/>
                            <w:right w:val="none" w:sz="0" w:space="0" w:color="auto"/>
                          </w:divBdr>
                          <w:divsChild>
                            <w:div w:id="510024704">
                              <w:marLeft w:val="300"/>
                              <w:marRight w:val="0"/>
                              <w:marTop w:val="0"/>
                              <w:marBottom w:val="0"/>
                              <w:divBdr>
                                <w:top w:val="none" w:sz="0" w:space="0" w:color="auto"/>
                                <w:left w:val="none" w:sz="0" w:space="0" w:color="auto"/>
                                <w:bottom w:val="none" w:sz="0" w:space="0" w:color="auto"/>
                                <w:right w:val="none" w:sz="0" w:space="0" w:color="auto"/>
                              </w:divBdr>
                              <w:divsChild>
                                <w:div w:id="3243718">
                                  <w:marLeft w:val="0"/>
                                  <w:marRight w:val="0"/>
                                  <w:marTop w:val="0"/>
                                  <w:marBottom w:val="0"/>
                                  <w:divBdr>
                                    <w:top w:val="none" w:sz="0" w:space="0" w:color="auto"/>
                                    <w:left w:val="none" w:sz="0" w:space="0" w:color="auto"/>
                                    <w:bottom w:val="none" w:sz="0" w:space="0" w:color="auto"/>
                                    <w:right w:val="none" w:sz="0" w:space="0" w:color="auto"/>
                                  </w:divBdr>
                                  <w:divsChild>
                                    <w:div w:id="180094379">
                                      <w:marLeft w:val="0"/>
                                      <w:marRight w:val="0"/>
                                      <w:marTop w:val="0"/>
                                      <w:marBottom w:val="0"/>
                                      <w:divBdr>
                                        <w:top w:val="none" w:sz="0" w:space="0" w:color="auto"/>
                                        <w:left w:val="none" w:sz="0" w:space="0" w:color="auto"/>
                                        <w:bottom w:val="none" w:sz="0" w:space="0" w:color="auto"/>
                                        <w:right w:val="none" w:sz="0" w:space="0" w:color="auto"/>
                                      </w:divBdr>
                                      <w:divsChild>
                                        <w:div w:id="1955479927">
                                          <w:marLeft w:val="0"/>
                                          <w:marRight w:val="0"/>
                                          <w:marTop w:val="0"/>
                                          <w:marBottom w:val="0"/>
                                          <w:divBdr>
                                            <w:top w:val="none" w:sz="0" w:space="0" w:color="auto"/>
                                            <w:left w:val="none" w:sz="0" w:space="0" w:color="auto"/>
                                            <w:bottom w:val="none" w:sz="0" w:space="0" w:color="auto"/>
                                            <w:right w:val="none" w:sz="0" w:space="0" w:color="auto"/>
                                          </w:divBdr>
                                          <w:divsChild>
                                            <w:div w:id="732436928">
                                              <w:marLeft w:val="0"/>
                                              <w:marRight w:val="0"/>
                                              <w:marTop w:val="0"/>
                                              <w:marBottom w:val="0"/>
                                              <w:divBdr>
                                                <w:top w:val="none" w:sz="0" w:space="0" w:color="auto"/>
                                                <w:left w:val="none" w:sz="0" w:space="0" w:color="auto"/>
                                                <w:bottom w:val="none" w:sz="0" w:space="0" w:color="auto"/>
                                                <w:right w:val="none" w:sz="0" w:space="0" w:color="auto"/>
                                              </w:divBdr>
                                              <w:divsChild>
                                                <w:div w:id="113333709">
                                                  <w:marLeft w:val="0"/>
                                                  <w:marRight w:val="0"/>
                                                  <w:marTop w:val="0"/>
                                                  <w:marBottom w:val="0"/>
                                                  <w:divBdr>
                                                    <w:top w:val="none" w:sz="0" w:space="0" w:color="auto"/>
                                                    <w:left w:val="none" w:sz="0" w:space="0" w:color="auto"/>
                                                    <w:bottom w:val="none" w:sz="0" w:space="0" w:color="auto"/>
                                                    <w:right w:val="none" w:sz="0" w:space="0" w:color="auto"/>
                                                  </w:divBdr>
                                                  <w:divsChild>
                                                    <w:div w:id="65996289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291345">
                      <w:marLeft w:val="0"/>
                      <w:marRight w:val="0"/>
                      <w:marTop w:val="0"/>
                      <w:marBottom w:val="0"/>
                      <w:divBdr>
                        <w:top w:val="none" w:sz="0" w:space="0" w:color="auto"/>
                        <w:left w:val="none" w:sz="0" w:space="0" w:color="auto"/>
                        <w:bottom w:val="none" w:sz="0" w:space="0" w:color="auto"/>
                        <w:right w:val="none" w:sz="0" w:space="0" w:color="auto"/>
                      </w:divBdr>
                      <w:divsChild>
                        <w:div w:id="527838468">
                          <w:marLeft w:val="0"/>
                          <w:marRight w:val="0"/>
                          <w:marTop w:val="0"/>
                          <w:marBottom w:val="0"/>
                          <w:divBdr>
                            <w:top w:val="none" w:sz="0" w:space="0" w:color="auto"/>
                            <w:left w:val="none" w:sz="0" w:space="0" w:color="auto"/>
                            <w:bottom w:val="none" w:sz="0" w:space="0" w:color="auto"/>
                            <w:right w:val="none" w:sz="0" w:space="0" w:color="auto"/>
                          </w:divBdr>
                          <w:divsChild>
                            <w:div w:id="19951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46986">
      <w:bodyDiv w:val="1"/>
      <w:marLeft w:val="0"/>
      <w:marRight w:val="0"/>
      <w:marTop w:val="0"/>
      <w:marBottom w:val="0"/>
      <w:divBdr>
        <w:top w:val="none" w:sz="0" w:space="0" w:color="auto"/>
        <w:left w:val="none" w:sz="0" w:space="0" w:color="auto"/>
        <w:bottom w:val="none" w:sz="0" w:space="0" w:color="auto"/>
        <w:right w:val="none" w:sz="0" w:space="0" w:color="auto"/>
      </w:divBdr>
    </w:div>
    <w:div w:id="912008894">
      <w:bodyDiv w:val="1"/>
      <w:marLeft w:val="0"/>
      <w:marRight w:val="0"/>
      <w:marTop w:val="0"/>
      <w:marBottom w:val="0"/>
      <w:divBdr>
        <w:top w:val="none" w:sz="0" w:space="0" w:color="auto"/>
        <w:left w:val="none" w:sz="0" w:space="0" w:color="auto"/>
        <w:bottom w:val="none" w:sz="0" w:space="0" w:color="auto"/>
        <w:right w:val="none" w:sz="0" w:space="0" w:color="auto"/>
      </w:divBdr>
    </w:div>
    <w:div w:id="970283155">
      <w:bodyDiv w:val="1"/>
      <w:marLeft w:val="0"/>
      <w:marRight w:val="0"/>
      <w:marTop w:val="0"/>
      <w:marBottom w:val="0"/>
      <w:divBdr>
        <w:top w:val="none" w:sz="0" w:space="0" w:color="auto"/>
        <w:left w:val="none" w:sz="0" w:space="0" w:color="auto"/>
        <w:bottom w:val="none" w:sz="0" w:space="0" w:color="auto"/>
        <w:right w:val="none" w:sz="0" w:space="0" w:color="auto"/>
      </w:divBdr>
      <w:divsChild>
        <w:div w:id="1346710272">
          <w:marLeft w:val="0"/>
          <w:marRight w:val="0"/>
          <w:marTop w:val="0"/>
          <w:marBottom w:val="0"/>
          <w:divBdr>
            <w:top w:val="none" w:sz="0" w:space="0" w:color="auto"/>
            <w:left w:val="none" w:sz="0" w:space="0" w:color="auto"/>
            <w:bottom w:val="none" w:sz="0" w:space="0" w:color="auto"/>
            <w:right w:val="none" w:sz="0" w:space="0" w:color="auto"/>
          </w:divBdr>
          <w:divsChild>
            <w:div w:id="614872050">
              <w:marLeft w:val="0"/>
              <w:marRight w:val="0"/>
              <w:marTop w:val="180"/>
              <w:marBottom w:val="180"/>
              <w:divBdr>
                <w:top w:val="none" w:sz="0" w:space="0" w:color="auto"/>
                <w:left w:val="none" w:sz="0" w:space="0" w:color="auto"/>
                <w:bottom w:val="none" w:sz="0" w:space="0" w:color="auto"/>
                <w:right w:val="none" w:sz="0" w:space="0" w:color="auto"/>
              </w:divBdr>
            </w:div>
          </w:divsChild>
        </w:div>
        <w:div w:id="1465000707">
          <w:marLeft w:val="0"/>
          <w:marRight w:val="0"/>
          <w:marTop w:val="0"/>
          <w:marBottom w:val="0"/>
          <w:divBdr>
            <w:top w:val="none" w:sz="0" w:space="0" w:color="auto"/>
            <w:left w:val="none" w:sz="0" w:space="0" w:color="auto"/>
            <w:bottom w:val="none" w:sz="0" w:space="0" w:color="auto"/>
            <w:right w:val="none" w:sz="0" w:space="0" w:color="auto"/>
          </w:divBdr>
          <w:divsChild>
            <w:div w:id="1098529351">
              <w:marLeft w:val="0"/>
              <w:marRight w:val="0"/>
              <w:marTop w:val="0"/>
              <w:marBottom w:val="0"/>
              <w:divBdr>
                <w:top w:val="none" w:sz="0" w:space="0" w:color="auto"/>
                <w:left w:val="none" w:sz="0" w:space="0" w:color="auto"/>
                <w:bottom w:val="none" w:sz="0" w:space="0" w:color="auto"/>
                <w:right w:val="none" w:sz="0" w:space="0" w:color="auto"/>
              </w:divBdr>
              <w:divsChild>
                <w:div w:id="152769576">
                  <w:marLeft w:val="0"/>
                  <w:marRight w:val="0"/>
                  <w:marTop w:val="0"/>
                  <w:marBottom w:val="0"/>
                  <w:divBdr>
                    <w:top w:val="none" w:sz="0" w:space="0" w:color="auto"/>
                    <w:left w:val="none" w:sz="0" w:space="0" w:color="auto"/>
                    <w:bottom w:val="none" w:sz="0" w:space="0" w:color="auto"/>
                    <w:right w:val="none" w:sz="0" w:space="0" w:color="auto"/>
                  </w:divBdr>
                  <w:divsChild>
                    <w:div w:id="901214188">
                      <w:marLeft w:val="0"/>
                      <w:marRight w:val="0"/>
                      <w:marTop w:val="0"/>
                      <w:marBottom w:val="0"/>
                      <w:divBdr>
                        <w:top w:val="none" w:sz="0" w:space="0" w:color="auto"/>
                        <w:left w:val="none" w:sz="0" w:space="0" w:color="auto"/>
                        <w:bottom w:val="none" w:sz="0" w:space="0" w:color="auto"/>
                        <w:right w:val="none" w:sz="0" w:space="0" w:color="auto"/>
                      </w:divBdr>
                      <w:divsChild>
                        <w:div w:id="909539628">
                          <w:marLeft w:val="0"/>
                          <w:marRight w:val="0"/>
                          <w:marTop w:val="0"/>
                          <w:marBottom w:val="0"/>
                          <w:divBdr>
                            <w:top w:val="none" w:sz="0" w:space="0" w:color="auto"/>
                            <w:left w:val="none" w:sz="0" w:space="0" w:color="auto"/>
                            <w:bottom w:val="none" w:sz="0" w:space="0" w:color="auto"/>
                            <w:right w:val="none" w:sz="0" w:space="0" w:color="auto"/>
                          </w:divBdr>
                          <w:divsChild>
                            <w:div w:id="1005673873">
                              <w:marLeft w:val="300"/>
                              <w:marRight w:val="0"/>
                              <w:marTop w:val="0"/>
                              <w:marBottom w:val="0"/>
                              <w:divBdr>
                                <w:top w:val="none" w:sz="0" w:space="0" w:color="auto"/>
                                <w:left w:val="none" w:sz="0" w:space="0" w:color="auto"/>
                                <w:bottom w:val="none" w:sz="0" w:space="0" w:color="auto"/>
                                <w:right w:val="none" w:sz="0" w:space="0" w:color="auto"/>
                              </w:divBdr>
                              <w:divsChild>
                                <w:div w:id="811795948">
                                  <w:marLeft w:val="0"/>
                                  <w:marRight w:val="0"/>
                                  <w:marTop w:val="0"/>
                                  <w:marBottom w:val="0"/>
                                  <w:divBdr>
                                    <w:top w:val="none" w:sz="0" w:space="0" w:color="auto"/>
                                    <w:left w:val="none" w:sz="0" w:space="0" w:color="auto"/>
                                    <w:bottom w:val="none" w:sz="0" w:space="0" w:color="auto"/>
                                    <w:right w:val="none" w:sz="0" w:space="0" w:color="auto"/>
                                  </w:divBdr>
                                  <w:divsChild>
                                    <w:div w:id="1647397844">
                                      <w:marLeft w:val="0"/>
                                      <w:marRight w:val="0"/>
                                      <w:marTop w:val="0"/>
                                      <w:marBottom w:val="0"/>
                                      <w:divBdr>
                                        <w:top w:val="none" w:sz="0" w:space="0" w:color="auto"/>
                                        <w:left w:val="none" w:sz="0" w:space="0" w:color="auto"/>
                                        <w:bottom w:val="none" w:sz="0" w:space="0" w:color="auto"/>
                                        <w:right w:val="none" w:sz="0" w:space="0" w:color="auto"/>
                                      </w:divBdr>
                                      <w:divsChild>
                                        <w:div w:id="1604533171">
                                          <w:marLeft w:val="0"/>
                                          <w:marRight w:val="0"/>
                                          <w:marTop w:val="0"/>
                                          <w:marBottom w:val="0"/>
                                          <w:divBdr>
                                            <w:top w:val="none" w:sz="0" w:space="0" w:color="auto"/>
                                            <w:left w:val="none" w:sz="0" w:space="0" w:color="auto"/>
                                            <w:bottom w:val="none" w:sz="0" w:space="0" w:color="auto"/>
                                            <w:right w:val="none" w:sz="0" w:space="0" w:color="auto"/>
                                          </w:divBdr>
                                          <w:divsChild>
                                            <w:div w:id="1885604994">
                                              <w:marLeft w:val="0"/>
                                              <w:marRight w:val="0"/>
                                              <w:marTop w:val="0"/>
                                              <w:marBottom w:val="0"/>
                                              <w:divBdr>
                                                <w:top w:val="none" w:sz="0" w:space="0" w:color="auto"/>
                                                <w:left w:val="none" w:sz="0" w:space="0" w:color="auto"/>
                                                <w:bottom w:val="none" w:sz="0" w:space="0" w:color="auto"/>
                                                <w:right w:val="none" w:sz="0" w:space="0" w:color="auto"/>
                                              </w:divBdr>
                                              <w:divsChild>
                                                <w:div w:id="564148458">
                                                  <w:marLeft w:val="0"/>
                                                  <w:marRight w:val="0"/>
                                                  <w:marTop w:val="0"/>
                                                  <w:marBottom w:val="0"/>
                                                  <w:divBdr>
                                                    <w:top w:val="none" w:sz="0" w:space="0" w:color="auto"/>
                                                    <w:left w:val="none" w:sz="0" w:space="0" w:color="auto"/>
                                                    <w:bottom w:val="none" w:sz="0" w:space="0" w:color="auto"/>
                                                    <w:right w:val="none" w:sz="0" w:space="0" w:color="auto"/>
                                                  </w:divBdr>
                                                  <w:divsChild>
                                                    <w:div w:id="129089252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738061">
                      <w:marLeft w:val="0"/>
                      <w:marRight w:val="0"/>
                      <w:marTop w:val="0"/>
                      <w:marBottom w:val="0"/>
                      <w:divBdr>
                        <w:top w:val="none" w:sz="0" w:space="0" w:color="auto"/>
                        <w:left w:val="none" w:sz="0" w:space="0" w:color="auto"/>
                        <w:bottom w:val="none" w:sz="0" w:space="0" w:color="auto"/>
                        <w:right w:val="none" w:sz="0" w:space="0" w:color="auto"/>
                      </w:divBdr>
                      <w:divsChild>
                        <w:div w:id="958030436">
                          <w:marLeft w:val="0"/>
                          <w:marRight w:val="0"/>
                          <w:marTop w:val="0"/>
                          <w:marBottom w:val="0"/>
                          <w:divBdr>
                            <w:top w:val="none" w:sz="0" w:space="0" w:color="auto"/>
                            <w:left w:val="none" w:sz="0" w:space="0" w:color="auto"/>
                            <w:bottom w:val="none" w:sz="0" w:space="0" w:color="auto"/>
                            <w:right w:val="none" w:sz="0" w:space="0" w:color="auto"/>
                          </w:divBdr>
                          <w:divsChild>
                            <w:div w:id="15322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54316">
      <w:bodyDiv w:val="1"/>
      <w:marLeft w:val="0"/>
      <w:marRight w:val="0"/>
      <w:marTop w:val="0"/>
      <w:marBottom w:val="0"/>
      <w:divBdr>
        <w:top w:val="none" w:sz="0" w:space="0" w:color="auto"/>
        <w:left w:val="none" w:sz="0" w:space="0" w:color="auto"/>
        <w:bottom w:val="none" w:sz="0" w:space="0" w:color="auto"/>
        <w:right w:val="none" w:sz="0" w:space="0" w:color="auto"/>
      </w:divBdr>
      <w:divsChild>
        <w:div w:id="1919709117">
          <w:marLeft w:val="0"/>
          <w:marRight w:val="0"/>
          <w:marTop w:val="0"/>
          <w:marBottom w:val="0"/>
          <w:divBdr>
            <w:top w:val="none" w:sz="0" w:space="0" w:color="auto"/>
            <w:left w:val="none" w:sz="0" w:space="0" w:color="auto"/>
            <w:bottom w:val="none" w:sz="0" w:space="0" w:color="auto"/>
            <w:right w:val="none" w:sz="0" w:space="0" w:color="auto"/>
          </w:divBdr>
          <w:divsChild>
            <w:div w:id="838931400">
              <w:marLeft w:val="0"/>
              <w:marRight w:val="0"/>
              <w:marTop w:val="180"/>
              <w:marBottom w:val="180"/>
              <w:divBdr>
                <w:top w:val="none" w:sz="0" w:space="0" w:color="auto"/>
                <w:left w:val="none" w:sz="0" w:space="0" w:color="auto"/>
                <w:bottom w:val="none" w:sz="0" w:space="0" w:color="auto"/>
                <w:right w:val="none" w:sz="0" w:space="0" w:color="auto"/>
              </w:divBdr>
            </w:div>
          </w:divsChild>
        </w:div>
        <w:div w:id="158732981">
          <w:marLeft w:val="0"/>
          <w:marRight w:val="0"/>
          <w:marTop w:val="0"/>
          <w:marBottom w:val="0"/>
          <w:divBdr>
            <w:top w:val="none" w:sz="0" w:space="0" w:color="auto"/>
            <w:left w:val="none" w:sz="0" w:space="0" w:color="auto"/>
            <w:bottom w:val="none" w:sz="0" w:space="0" w:color="auto"/>
            <w:right w:val="none" w:sz="0" w:space="0" w:color="auto"/>
          </w:divBdr>
          <w:divsChild>
            <w:div w:id="551965819">
              <w:marLeft w:val="0"/>
              <w:marRight w:val="0"/>
              <w:marTop w:val="0"/>
              <w:marBottom w:val="0"/>
              <w:divBdr>
                <w:top w:val="none" w:sz="0" w:space="0" w:color="auto"/>
                <w:left w:val="none" w:sz="0" w:space="0" w:color="auto"/>
                <w:bottom w:val="none" w:sz="0" w:space="0" w:color="auto"/>
                <w:right w:val="none" w:sz="0" w:space="0" w:color="auto"/>
              </w:divBdr>
              <w:divsChild>
                <w:div w:id="1612014426">
                  <w:marLeft w:val="0"/>
                  <w:marRight w:val="0"/>
                  <w:marTop w:val="0"/>
                  <w:marBottom w:val="0"/>
                  <w:divBdr>
                    <w:top w:val="none" w:sz="0" w:space="0" w:color="auto"/>
                    <w:left w:val="none" w:sz="0" w:space="0" w:color="auto"/>
                    <w:bottom w:val="none" w:sz="0" w:space="0" w:color="auto"/>
                    <w:right w:val="none" w:sz="0" w:space="0" w:color="auto"/>
                  </w:divBdr>
                  <w:divsChild>
                    <w:div w:id="1977180426">
                      <w:marLeft w:val="0"/>
                      <w:marRight w:val="0"/>
                      <w:marTop w:val="0"/>
                      <w:marBottom w:val="0"/>
                      <w:divBdr>
                        <w:top w:val="none" w:sz="0" w:space="0" w:color="auto"/>
                        <w:left w:val="none" w:sz="0" w:space="0" w:color="auto"/>
                        <w:bottom w:val="none" w:sz="0" w:space="0" w:color="auto"/>
                        <w:right w:val="none" w:sz="0" w:space="0" w:color="auto"/>
                      </w:divBdr>
                      <w:divsChild>
                        <w:div w:id="1038747395">
                          <w:marLeft w:val="0"/>
                          <w:marRight w:val="0"/>
                          <w:marTop w:val="0"/>
                          <w:marBottom w:val="0"/>
                          <w:divBdr>
                            <w:top w:val="none" w:sz="0" w:space="0" w:color="auto"/>
                            <w:left w:val="none" w:sz="0" w:space="0" w:color="auto"/>
                            <w:bottom w:val="none" w:sz="0" w:space="0" w:color="auto"/>
                            <w:right w:val="none" w:sz="0" w:space="0" w:color="auto"/>
                          </w:divBdr>
                          <w:divsChild>
                            <w:div w:id="13424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00659">
      <w:bodyDiv w:val="1"/>
      <w:marLeft w:val="0"/>
      <w:marRight w:val="0"/>
      <w:marTop w:val="0"/>
      <w:marBottom w:val="0"/>
      <w:divBdr>
        <w:top w:val="none" w:sz="0" w:space="0" w:color="auto"/>
        <w:left w:val="none" w:sz="0" w:space="0" w:color="auto"/>
        <w:bottom w:val="none" w:sz="0" w:space="0" w:color="auto"/>
        <w:right w:val="none" w:sz="0" w:space="0" w:color="auto"/>
      </w:divBdr>
    </w:div>
    <w:div w:id="1129664667">
      <w:bodyDiv w:val="1"/>
      <w:marLeft w:val="0"/>
      <w:marRight w:val="0"/>
      <w:marTop w:val="0"/>
      <w:marBottom w:val="0"/>
      <w:divBdr>
        <w:top w:val="none" w:sz="0" w:space="0" w:color="auto"/>
        <w:left w:val="none" w:sz="0" w:space="0" w:color="auto"/>
        <w:bottom w:val="none" w:sz="0" w:space="0" w:color="auto"/>
        <w:right w:val="none" w:sz="0" w:space="0" w:color="auto"/>
      </w:divBdr>
    </w:div>
    <w:div w:id="1237129265">
      <w:bodyDiv w:val="1"/>
      <w:marLeft w:val="0"/>
      <w:marRight w:val="0"/>
      <w:marTop w:val="0"/>
      <w:marBottom w:val="0"/>
      <w:divBdr>
        <w:top w:val="none" w:sz="0" w:space="0" w:color="auto"/>
        <w:left w:val="none" w:sz="0" w:space="0" w:color="auto"/>
        <w:bottom w:val="none" w:sz="0" w:space="0" w:color="auto"/>
        <w:right w:val="none" w:sz="0" w:space="0" w:color="auto"/>
      </w:divBdr>
      <w:divsChild>
        <w:div w:id="1248539796">
          <w:marLeft w:val="0"/>
          <w:marRight w:val="0"/>
          <w:marTop w:val="0"/>
          <w:marBottom w:val="0"/>
          <w:divBdr>
            <w:top w:val="none" w:sz="0" w:space="0" w:color="auto"/>
            <w:left w:val="none" w:sz="0" w:space="0" w:color="auto"/>
            <w:bottom w:val="none" w:sz="0" w:space="0" w:color="auto"/>
            <w:right w:val="none" w:sz="0" w:space="0" w:color="auto"/>
          </w:divBdr>
          <w:divsChild>
            <w:div w:id="485705591">
              <w:marLeft w:val="0"/>
              <w:marRight w:val="0"/>
              <w:marTop w:val="180"/>
              <w:marBottom w:val="180"/>
              <w:divBdr>
                <w:top w:val="none" w:sz="0" w:space="0" w:color="auto"/>
                <w:left w:val="none" w:sz="0" w:space="0" w:color="auto"/>
                <w:bottom w:val="none" w:sz="0" w:space="0" w:color="auto"/>
                <w:right w:val="none" w:sz="0" w:space="0" w:color="auto"/>
              </w:divBdr>
            </w:div>
          </w:divsChild>
        </w:div>
        <w:div w:id="763919334">
          <w:marLeft w:val="0"/>
          <w:marRight w:val="0"/>
          <w:marTop w:val="0"/>
          <w:marBottom w:val="0"/>
          <w:divBdr>
            <w:top w:val="none" w:sz="0" w:space="0" w:color="auto"/>
            <w:left w:val="none" w:sz="0" w:space="0" w:color="auto"/>
            <w:bottom w:val="none" w:sz="0" w:space="0" w:color="auto"/>
            <w:right w:val="none" w:sz="0" w:space="0" w:color="auto"/>
          </w:divBdr>
          <w:divsChild>
            <w:div w:id="546646740">
              <w:marLeft w:val="0"/>
              <w:marRight w:val="0"/>
              <w:marTop w:val="0"/>
              <w:marBottom w:val="0"/>
              <w:divBdr>
                <w:top w:val="none" w:sz="0" w:space="0" w:color="auto"/>
                <w:left w:val="none" w:sz="0" w:space="0" w:color="auto"/>
                <w:bottom w:val="none" w:sz="0" w:space="0" w:color="auto"/>
                <w:right w:val="none" w:sz="0" w:space="0" w:color="auto"/>
              </w:divBdr>
              <w:divsChild>
                <w:div w:id="1648968493">
                  <w:marLeft w:val="0"/>
                  <w:marRight w:val="0"/>
                  <w:marTop w:val="0"/>
                  <w:marBottom w:val="0"/>
                  <w:divBdr>
                    <w:top w:val="none" w:sz="0" w:space="0" w:color="auto"/>
                    <w:left w:val="none" w:sz="0" w:space="0" w:color="auto"/>
                    <w:bottom w:val="none" w:sz="0" w:space="0" w:color="auto"/>
                    <w:right w:val="none" w:sz="0" w:space="0" w:color="auto"/>
                  </w:divBdr>
                  <w:divsChild>
                    <w:div w:id="1771047242">
                      <w:marLeft w:val="0"/>
                      <w:marRight w:val="0"/>
                      <w:marTop w:val="0"/>
                      <w:marBottom w:val="0"/>
                      <w:divBdr>
                        <w:top w:val="none" w:sz="0" w:space="0" w:color="auto"/>
                        <w:left w:val="none" w:sz="0" w:space="0" w:color="auto"/>
                        <w:bottom w:val="none" w:sz="0" w:space="0" w:color="auto"/>
                        <w:right w:val="none" w:sz="0" w:space="0" w:color="auto"/>
                      </w:divBdr>
                      <w:divsChild>
                        <w:div w:id="2009627536">
                          <w:marLeft w:val="0"/>
                          <w:marRight w:val="0"/>
                          <w:marTop w:val="0"/>
                          <w:marBottom w:val="0"/>
                          <w:divBdr>
                            <w:top w:val="none" w:sz="0" w:space="0" w:color="auto"/>
                            <w:left w:val="none" w:sz="0" w:space="0" w:color="auto"/>
                            <w:bottom w:val="none" w:sz="0" w:space="0" w:color="auto"/>
                            <w:right w:val="none" w:sz="0" w:space="0" w:color="auto"/>
                          </w:divBdr>
                          <w:divsChild>
                            <w:div w:id="589389367">
                              <w:marLeft w:val="300"/>
                              <w:marRight w:val="0"/>
                              <w:marTop w:val="0"/>
                              <w:marBottom w:val="0"/>
                              <w:divBdr>
                                <w:top w:val="none" w:sz="0" w:space="0" w:color="auto"/>
                                <w:left w:val="none" w:sz="0" w:space="0" w:color="auto"/>
                                <w:bottom w:val="none" w:sz="0" w:space="0" w:color="auto"/>
                                <w:right w:val="none" w:sz="0" w:space="0" w:color="auto"/>
                              </w:divBdr>
                              <w:divsChild>
                                <w:div w:id="1895699752">
                                  <w:marLeft w:val="0"/>
                                  <w:marRight w:val="0"/>
                                  <w:marTop w:val="0"/>
                                  <w:marBottom w:val="0"/>
                                  <w:divBdr>
                                    <w:top w:val="none" w:sz="0" w:space="0" w:color="auto"/>
                                    <w:left w:val="none" w:sz="0" w:space="0" w:color="auto"/>
                                    <w:bottom w:val="none" w:sz="0" w:space="0" w:color="auto"/>
                                    <w:right w:val="none" w:sz="0" w:space="0" w:color="auto"/>
                                  </w:divBdr>
                                  <w:divsChild>
                                    <w:div w:id="1304963715">
                                      <w:marLeft w:val="0"/>
                                      <w:marRight w:val="0"/>
                                      <w:marTop w:val="0"/>
                                      <w:marBottom w:val="0"/>
                                      <w:divBdr>
                                        <w:top w:val="none" w:sz="0" w:space="0" w:color="auto"/>
                                        <w:left w:val="none" w:sz="0" w:space="0" w:color="auto"/>
                                        <w:bottom w:val="none" w:sz="0" w:space="0" w:color="auto"/>
                                        <w:right w:val="none" w:sz="0" w:space="0" w:color="auto"/>
                                      </w:divBdr>
                                      <w:divsChild>
                                        <w:div w:id="1364549857">
                                          <w:marLeft w:val="0"/>
                                          <w:marRight w:val="0"/>
                                          <w:marTop w:val="0"/>
                                          <w:marBottom w:val="0"/>
                                          <w:divBdr>
                                            <w:top w:val="none" w:sz="0" w:space="0" w:color="auto"/>
                                            <w:left w:val="none" w:sz="0" w:space="0" w:color="auto"/>
                                            <w:bottom w:val="none" w:sz="0" w:space="0" w:color="auto"/>
                                            <w:right w:val="none" w:sz="0" w:space="0" w:color="auto"/>
                                          </w:divBdr>
                                          <w:divsChild>
                                            <w:div w:id="188035394">
                                              <w:marLeft w:val="0"/>
                                              <w:marRight w:val="0"/>
                                              <w:marTop w:val="0"/>
                                              <w:marBottom w:val="0"/>
                                              <w:divBdr>
                                                <w:top w:val="none" w:sz="0" w:space="0" w:color="auto"/>
                                                <w:left w:val="none" w:sz="0" w:space="0" w:color="auto"/>
                                                <w:bottom w:val="none" w:sz="0" w:space="0" w:color="auto"/>
                                                <w:right w:val="none" w:sz="0" w:space="0" w:color="auto"/>
                                              </w:divBdr>
                                              <w:divsChild>
                                                <w:div w:id="1503007565">
                                                  <w:marLeft w:val="0"/>
                                                  <w:marRight w:val="0"/>
                                                  <w:marTop w:val="0"/>
                                                  <w:marBottom w:val="0"/>
                                                  <w:divBdr>
                                                    <w:top w:val="none" w:sz="0" w:space="0" w:color="auto"/>
                                                    <w:left w:val="none" w:sz="0" w:space="0" w:color="auto"/>
                                                    <w:bottom w:val="none" w:sz="0" w:space="0" w:color="auto"/>
                                                    <w:right w:val="none" w:sz="0" w:space="0" w:color="auto"/>
                                                  </w:divBdr>
                                                  <w:divsChild>
                                                    <w:div w:id="93547743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675490">
                      <w:marLeft w:val="0"/>
                      <w:marRight w:val="0"/>
                      <w:marTop w:val="0"/>
                      <w:marBottom w:val="0"/>
                      <w:divBdr>
                        <w:top w:val="none" w:sz="0" w:space="0" w:color="auto"/>
                        <w:left w:val="none" w:sz="0" w:space="0" w:color="auto"/>
                        <w:bottom w:val="none" w:sz="0" w:space="0" w:color="auto"/>
                        <w:right w:val="none" w:sz="0" w:space="0" w:color="auto"/>
                      </w:divBdr>
                      <w:divsChild>
                        <w:div w:id="1609240977">
                          <w:marLeft w:val="0"/>
                          <w:marRight w:val="0"/>
                          <w:marTop w:val="0"/>
                          <w:marBottom w:val="0"/>
                          <w:divBdr>
                            <w:top w:val="none" w:sz="0" w:space="0" w:color="auto"/>
                            <w:left w:val="none" w:sz="0" w:space="0" w:color="auto"/>
                            <w:bottom w:val="none" w:sz="0" w:space="0" w:color="auto"/>
                            <w:right w:val="none" w:sz="0" w:space="0" w:color="auto"/>
                          </w:divBdr>
                          <w:divsChild>
                            <w:div w:id="18688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063144">
      <w:bodyDiv w:val="1"/>
      <w:marLeft w:val="0"/>
      <w:marRight w:val="0"/>
      <w:marTop w:val="0"/>
      <w:marBottom w:val="0"/>
      <w:divBdr>
        <w:top w:val="none" w:sz="0" w:space="0" w:color="auto"/>
        <w:left w:val="none" w:sz="0" w:space="0" w:color="auto"/>
        <w:bottom w:val="none" w:sz="0" w:space="0" w:color="auto"/>
        <w:right w:val="none" w:sz="0" w:space="0" w:color="auto"/>
      </w:divBdr>
    </w:div>
    <w:div w:id="1406604792">
      <w:bodyDiv w:val="1"/>
      <w:marLeft w:val="0"/>
      <w:marRight w:val="0"/>
      <w:marTop w:val="0"/>
      <w:marBottom w:val="0"/>
      <w:divBdr>
        <w:top w:val="none" w:sz="0" w:space="0" w:color="auto"/>
        <w:left w:val="none" w:sz="0" w:space="0" w:color="auto"/>
        <w:bottom w:val="none" w:sz="0" w:space="0" w:color="auto"/>
        <w:right w:val="none" w:sz="0" w:space="0" w:color="auto"/>
      </w:divBdr>
      <w:divsChild>
        <w:div w:id="1990671826">
          <w:marLeft w:val="0"/>
          <w:marRight w:val="0"/>
          <w:marTop w:val="0"/>
          <w:marBottom w:val="0"/>
          <w:divBdr>
            <w:top w:val="none" w:sz="0" w:space="0" w:color="auto"/>
            <w:left w:val="none" w:sz="0" w:space="0" w:color="auto"/>
            <w:bottom w:val="none" w:sz="0" w:space="0" w:color="auto"/>
            <w:right w:val="none" w:sz="0" w:space="0" w:color="auto"/>
          </w:divBdr>
          <w:divsChild>
            <w:div w:id="740522015">
              <w:marLeft w:val="0"/>
              <w:marRight w:val="0"/>
              <w:marTop w:val="180"/>
              <w:marBottom w:val="180"/>
              <w:divBdr>
                <w:top w:val="none" w:sz="0" w:space="0" w:color="auto"/>
                <w:left w:val="none" w:sz="0" w:space="0" w:color="auto"/>
                <w:bottom w:val="none" w:sz="0" w:space="0" w:color="auto"/>
                <w:right w:val="none" w:sz="0" w:space="0" w:color="auto"/>
              </w:divBdr>
            </w:div>
          </w:divsChild>
        </w:div>
        <w:div w:id="841898549">
          <w:marLeft w:val="0"/>
          <w:marRight w:val="0"/>
          <w:marTop w:val="0"/>
          <w:marBottom w:val="0"/>
          <w:divBdr>
            <w:top w:val="none" w:sz="0" w:space="0" w:color="auto"/>
            <w:left w:val="none" w:sz="0" w:space="0" w:color="auto"/>
            <w:bottom w:val="none" w:sz="0" w:space="0" w:color="auto"/>
            <w:right w:val="none" w:sz="0" w:space="0" w:color="auto"/>
          </w:divBdr>
          <w:divsChild>
            <w:div w:id="97143127">
              <w:marLeft w:val="0"/>
              <w:marRight w:val="0"/>
              <w:marTop w:val="0"/>
              <w:marBottom w:val="0"/>
              <w:divBdr>
                <w:top w:val="none" w:sz="0" w:space="0" w:color="auto"/>
                <w:left w:val="none" w:sz="0" w:space="0" w:color="auto"/>
                <w:bottom w:val="none" w:sz="0" w:space="0" w:color="auto"/>
                <w:right w:val="none" w:sz="0" w:space="0" w:color="auto"/>
              </w:divBdr>
              <w:divsChild>
                <w:div w:id="1582638333">
                  <w:marLeft w:val="0"/>
                  <w:marRight w:val="0"/>
                  <w:marTop w:val="0"/>
                  <w:marBottom w:val="0"/>
                  <w:divBdr>
                    <w:top w:val="none" w:sz="0" w:space="0" w:color="auto"/>
                    <w:left w:val="none" w:sz="0" w:space="0" w:color="auto"/>
                    <w:bottom w:val="none" w:sz="0" w:space="0" w:color="auto"/>
                    <w:right w:val="none" w:sz="0" w:space="0" w:color="auto"/>
                  </w:divBdr>
                  <w:divsChild>
                    <w:div w:id="1755393840">
                      <w:marLeft w:val="0"/>
                      <w:marRight w:val="0"/>
                      <w:marTop w:val="0"/>
                      <w:marBottom w:val="0"/>
                      <w:divBdr>
                        <w:top w:val="none" w:sz="0" w:space="0" w:color="auto"/>
                        <w:left w:val="none" w:sz="0" w:space="0" w:color="auto"/>
                        <w:bottom w:val="none" w:sz="0" w:space="0" w:color="auto"/>
                        <w:right w:val="none" w:sz="0" w:space="0" w:color="auto"/>
                      </w:divBdr>
                      <w:divsChild>
                        <w:div w:id="1417896366">
                          <w:marLeft w:val="0"/>
                          <w:marRight w:val="0"/>
                          <w:marTop w:val="0"/>
                          <w:marBottom w:val="0"/>
                          <w:divBdr>
                            <w:top w:val="none" w:sz="0" w:space="0" w:color="auto"/>
                            <w:left w:val="none" w:sz="0" w:space="0" w:color="auto"/>
                            <w:bottom w:val="none" w:sz="0" w:space="0" w:color="auto"/>
                            <w:right w:val="none" w:sz="0" w:space="0" w:color="auto"/>
                          </w:divBdr>
                          <w:divsChild>
                            <w:div w:id="11016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26291">
      <w:bodyDiv w:val="1"/>
      <w:marLeft w:val="0"/>
      <w:marRight w:val="0"/>
      <w:marTop w:val="0"/>
      <w:marBottom w:val="0"/>
      <w:divBdr>
        <w:top w:val="none" w:sz="0" w:space="0" w:color="auto"/>
        <w:left w:val="none" w:sz="0" w:space="0" w:color="auto"/>
        <w:bottom w:val="none" w:sz="0" w:space="0" w:color="auto"/>
        <w:right w:val="none" w:sz="0" w:space="0" w:color="auto"/>
      </w:divBdr>
      <w:divsChild>
        <w:div w:id="1465538883">
          <w:marLeft w:val="0"/>
          <w:marRight w:val="0"/>
          <w:marTop w:val="0"/>
          <w:marBottom w:val="0"/>
          <w:divBdr>
            <w:top w:val="none" w:sz="0" w:space="0" w:color="auto"/>
            <w:left w:val="none" w:sz="0" w:space="0" w:color="auto"/>
            <w:bottom w:val="none" w:sz="0" w:space="0" w:color="auto"/>
            <w:right w:val="none" w:sz="0" w:space="0" w:color="auto"/>
          </w:divBdr>
          <w:divsChild>
            <w:div w:id="1158883873">
              <w:marLeft w:val="0"/>
              <w:marRight w:val="0"/>
              <w:marTop w:val="180"/>
              <w:marBottom w:val="180"/>
              <w:divBdr>
                <w:top w:val="none" w:sz="0" w:space="0" w:color="auto"/>
                <w:left w:val="none" w:sz="0" w:space="0" w:color="auto"/>
                <w:bottom w:val="none" w:sz="0" w:space="0" w:color="auto"/>
                <w:right w:val="none" w:sz="0" w:space="0" w:color="auto"/>
              </w:divBdr>
            </w:div>
          </w:divsChild>
        </w:div>
        <w:div w:id="1453132399">
          <w:marLeft w:val="0"/>
          <w:marRight w:val="0"/>
          <w:marTop w:val="0"/>
          <w:marBottom w:val="0"/>
          <w:divBdr>
            <w:top w:val="none" w:sz="0" w:space="0" w:color="auto"/>
            <w:left w:val="none" w:sz="0" w:space="0" w:color="auto"/>
            <w:bottom w:val="none" w:sz="0" w:space="0" w:color="auto"/>
            <w:right w:val="none" w:sz="0" w:space="0" w:color="auto"/>
          </w:divBdr>
          <w:divsChild>
            <w:div w:id="13070643">
              <w:marLeft w:val="0"/>
              <w:marRight w:val="0"/>
              <w:marTop w:val="0"/>
              <w:marBottom w:val="0"/>
              <w:divBdr>
                <w:top w:val="none" w:sz="0" w:space="0" w:color="auto"/>
                <w:left w:val="none" w:sz="0" w:space="0" w:color="auto"/>
                <w:bottom w:val="none" w:sz="0" w:space="0" w:color="auto"/>
                <w:right w:val="none" w:sz="0" w:space="0" w:color="auto"/>
              </w:divBdr>
              <w:divsChild>
                <w:div w:id="1886483591">
                  <w:marLeft w:val="0"/>
                  <w:marRight w:val="0"/>
                  <w:marTop w:val="0"/>
                  <w:marBottom w:val="0"/>
                  <w:divBdr>
                    <w:top w:val="none" w:sz="0" w:space="0" w:color="auto"/>
                    <w:left w:val="none" w:sz="0" w:space="0" w:color="auto"/>
                    <w:bottom w:val="none" w:sz="0" w:space="0" w:color="auto"/>
                    <w:right w:val="none" w:sz="0" w:space="0" w:color="auto"/>
                  </w:divBdr>
                  <w:divsChild>
                    <w:div w:id="1029841238">
                      <w:marLeft w:val="0"/>
                      <w:marRight w:val="0"/>
                      <w:marTop w:val="0"/>
                      <w:marBottom w:val="0"/>
                      <w:divBdr>
                        <w:top w:val="none" w:sz="0" w:space="0" w:color="auto"/>
                        <w:left w:val="none" w:sz="0" w:space="0" w:color="auto"/>
                        <w:bottom w:val="none" w:sz="0" w:space="0" w:color="auto"/>
                        <w:right w:val="none" w:sz="0" w:space="0" w:color="auto"/>
                      </w:divBdr>
                      <w:divsChild>
                        <w:div w:id="14625493">
                          <w:marLeft w:val="0"/>
                          <w:marRight w:val="0"/>
                          <w:marTop w:val="0"/>
                          <w:marBottom w:val="0"/>
                          <w:divBdr>
                            <w:top w:val="none" w:sz="0" w:space="0" w:color="auto"/>
                            <w:left w:val="none" w:sz="0" w:space="0" w:color="auto"/>
                            <w:bottom w:val="none" w:sz="0" w:space="0" w:color="auto"/>
                            <w:right w:val="none" w:sz="0" w:space="0" w:color="auto"/>
                          </w:divBdr>
                          <w:divsChild>
                            <w:div w:id="1948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15413">
      <w:bodyDiv w:val="1"/>
      <w:marLeft w:val="0"/>
      <w:marRight w:val="0"/>
      <w:marTop w:val="0"/>
      <w:marBottom w:val="0"/>
      <w:divBdr>
        <w:top w:val="none" w:sz="0" w:space="0" w:color="auto"/>
        <w:left w:val="none" w:sz="0" w:space="0" w:color="auto"/>
        <w:bottom w:val="none" w:sz="0" w:space="0" w:color="auto"/>
        <w:right w:val="none" w:sz="0" w:space="0" w:color="auto"/>
      </w:divBdr>
      <w:divsChild>
        <w:div w:id="208691744">
          <w:marLeft w:val="0"/>
          <w:marRight w:val="0"/>
          <w:marTop w:val="0"/>
          <w:marBottom w:val="0"/>
          <w:divBdr>
            <w:top w:val="none" w:sz="0" w:space="0" w:color="auto"/>
            <w:left w:val="none" w:sz="0" w:space="0" w:color="auto"/>
            <w:bottom w:val="none" w:sz="0" w:space="0" w:color="auto"/>
            <w:right w:val="none" w:sz="0" w:space="0" w:color="auto"/>
          </w:divBdr>
          <w:divsChild>
            <w:div w:id="282271396">
              <w:marLeft w:val="0"/>
              <w:marRight w:val="0"/>
              <w:marTop w:val="180"/>
              <w:marBottom w:val="180"/>
              <w:divBdr>
                <w:top w:val="none" w:sz="0" w:space="0" w:color="auto"/>
                <w:left w:val="none" w:sz="0" w:space="0" w:color="auto"/>
                <w:bottom w:val="none" w:sz="0" w:space="0" w:color="auto"/>
                <w:right w:val="none" w:sz="0" w:space="0" w:color="auto"/>
              </w:divBdr>
            </w:div>
          </w:divsChild>
        </w:div>
        <w:div w:id="180243424">
          <w:marLeft w:val="0"/>
          <w:marRight w:val="0"/>
          <w:marTop w:val="0"/>
          <w:marBottom w:val="0"/>
          <w:divBdr>
            <w:top w:val="none" w:sz="0" w:space="0" w:color="auto"/>
            <w:left w:val="none" w:sz="0" w:space="0" w:color="auto"/>
            <w:bottom w:val="none" w:sz="0" w:space="0" w:color="auto"/>
            <w:right w:val="none" w:sz="0" w:space="0" w:color="auto"/>
          </w:divBdr>
          <w:divsChild>
            <w:div w:id="1312173423">
              <w:marLeft w:val="0"/>
              <w:marRight w:val="0"/>
              <w:marTop w:val="0"/>
              <w:marBottom w:val="0"/>
              <w:divBdr>
                <w:top w:val="none" w:sz="0" w:space="0" w:color="auto"/>
                <w:left w:val="none" w:sz="0" w:space="0" w:color="auto"/>
                <w:bottom w:val="none" w:sz="0" w:space="0" w:color="auto"/>
                <w:right w:val="none" w:sz="0" w:space="0" w:color="auto"/>
              </w:divBdr>
              <w:divsChild>
                <w:div w:id="731999648">
                  <w:marLeft w:val="0"/>
                  <w:marRight w:val="0"/>
                  <w:marTop w:val="0"/>
                  <w:marBottom w:val="0"/>
                  <w:divBdr>
                    <w:top w:val="none" w:sz="0" w:space="0" w:color="auto"/>
                    <w:left w:val="none" w:sz="0" w:space="0" w:color="auto"/>
                    <w:bottom w:val="none" w:sz="0" w:space="0" w:color="auto"/>
                    <w:right w:val="none" w:sz="0" w:space="0" w:color="auto"/>
                  </w:divBdr>
                  <w:divsChild>
                    <w:div w:id="127012002">
                      <w:marLeft w:val="0"/>
                      <w:marRight w:val="0"/>
                      <w:marTop w:val="0"/>
                      <w:marBottom w:val="0"/>
                      <w:divBdr>
                        <w:top w:val="none" w:sz="0" w:space="0" w:color="auto"/>
                        <w:left w:val="none" w:sz="0" w:space="0" w:color="auto"/>
                        <w:bottom w:val="none" w:sz="0" w:space="0" w:color="auto"/>
                        <w:right w:val="none" w:sz="0" w:space="0" w:color="auto"/>
                      </w:divBdr>
                      <w:divsChild>
                        <w:div w:id="892275743">
                          <w:marLeft w:val="0"/>
                          <w:marRight w:val="0"/>
                          <w:marTop w:val="0"/>
                          <w:marBottom w:val="0"/>
                          <w:divBdr>
                            <w:top w:val="none" w:sz="0" w:space="0" w:color="auto"/>
                            <w:left w:val="none" w:sz="0" w:space="0" w:color="auto"/>
                            <w:bottom w:val="none" w:sz="0" w:space="0" w:color="auto"/>
                            <w:right w:val="none" w:sz="0" w:space="0" w:color="auto"/>
                          </w:divBdr>
                          <w:divsChild>
                            <w:div w:id="2384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1619">
      <w:bodyDiv w:val="1"/>
      <w:marLeft w:val="0"/>
      <w:marRight w:val="0"/>
      <w:marTop w:val="0"/>
      <w:marBottom w:val="0"/>
      <w:divBdr>
        <w:top w:val="none" w:sz="0" w:space="0" w:color="auto"/>
        <w:left w:val="none" w:sz="0" w:space="0" w:color="auto"/>
        <w:bottom w:val="none" w:sz="0" w:space="0" w:color="auto"/>
        <w:right w:val="none" w:sz="0" w:space="0" w:color="auto"/>
      </w:divBdr>
    </w:div>
    <w:div w:id="1665937135">
      <w:bodyDiv w:val="1"/>
      <w:marLeft w:val="0"/>
      <w:marRight w:val="0"/>
      <w:marTop w:val="0"/>
      <w:marBottom w:val="0"/>
      <w:divBdr>
        <w:top w:val="none" w:sz="0" w:space="0" w:color="auto"/>
        <w:left w:val="none" w:sz="0" w:space="0" w:color="auto"/>
        <w:bottom w:val="none" w:sz="0" w:space="0" w:color="auto"/>
        <w:right w:val="none" w:sz="0" w:space="0" w:color="auto"/>
      </w:divBdr>
    </w:div>
    <w:div w:id="1666976677">
      <w:bodyDiv w:val="1"/>
      <w:marLeft w:val="0"/>
      <w:marRight w:val="0"/>
      <w:marTop w:val="0"/>
      <w:marBottom w:val="0"/>
      <w:divBdr>
        <w:top w:val="none" w:sz="0" w:space="0" w:color="auto"/>
        <w:left w:val="none" w:sz="0" w:space="0" w:color="auto"/>
        <w:bottom w:val="none" w:sz="0" w:space="0" w:color="auto"/>
        <w:right w:val="none" w:sz="0" w:space="0" w:color="auto"/>
      </w:divBdr>
      <w:divsChild>
        <w:div w:id="1104689797">
          <w:marLeft w:val="0"/>
          <w:marRight w:val="0"/>
          <w:marTop w:val="0"/>
          <w:marBottom w:val="0"/>
          <w:divBdr>
            <w:top w:val="none" w:sz="0" w:space="0" w:color="auto"/>
            <w:left w:val="none" w:sz="0" w:space="0" w:color="auto"/>
            <w:bottom w:val="none" w:sz="0" w:space="0" w:color="auto"/>
            <w:right w:val="none" w:sz="0" w:space="0" w:color="auto"/>
          </w:divBdr>
          <w:divsChild>
            <w:div w:id="73209652">
              <w:marLeft w:val="0"/>
              <w:marRight w:val="0"/>
              <w:marTop w:val="180"/>
              <w:marBottom w:val="180"/>
              <w:divBdr>
                <w:top w:val="none" w:sz="0" w:space="0" w:color="auto"/>
                <w:left w:val="none" w:sz="0" w:space="0" w:color="auto"/>
                <w:bottom w:val="none" w:sz="0" w:space="0" w:color="auto"/>
                <w:right w:val="none" w:sz="0" w:space="0" w:color="auto"/>
              </w:divBdr>
            </w:div>
          </w:divsChild>
        </w:div>
        <w:div w:id="762843480">
          <w:marLeft w:val="0"/>
          <w:marRight w:val="0"/>
          <w:marTop w:val="0"/>
          <w:marBottom w:val="0"/>
          <w:divBdr>
            <w:top w:val="none" w:sz="0" w:space="0" w:color="auto"/>
            <w:left w:val="none" w:sz="0" w:space="0" w:color="auto"/>
            <w:bottom w:val="none" w:sz="0" w:space="0" w:color="auto"/>
            <w:right w:val="none" w:sz="0" w:space="0" w:color="auto"/>
          </w:divBdr>
          <w:divsChild>
            <w:div w:id="352456519">
              <w:marLeft w:val="0"/>
              <w:marRight w:val="0"/>
              <w:marTop w:val="0"/>
              <w:marBottom w:val="0"/>
              <w:divBdr>
                <w:top w:val="none" w:sz="0" w:space="0" w:color="auto"/>
                <w:left w:val="none" w:sz="0" w:space="0" w:color="auto"/>
                <w:bottom w:val="none" w:sz="0" w:space="0" w:color="auto"/>
                <w:right w:val="none" w:sz="0" w:space="0" w:color="auto"/>
              </w:divBdr>
              <w:divsChild>
                <w:div w:id="1424300288">
                  <w:marLeft w:val="0"/>
                  <w:marRight w:val="0"/>
                  <w:marTop w:val="0"/>
                  <w:marBottom w:val="0"/>
                  <w:divBdr>
                    <w:top w:val="none" w:sz="0" w:space="0" w:color="auto"/>
                    <w:left w:val="none" w:sz="0" w:space="0" w:color="auto"/>
                    <w:bottom w:val="none" w:sz="0" w:space="0" w:color="auto"/>
                    <w:right w:val="none" w:sz="0" w:space="0" w:color="auto"/>
                  </w:divBdr>
                  <w:divsChild>
                    <w:div w:id="2033653660">
                      <w:marLeft w:val="0"/>
                      <w:marRight w:val="0"/>
                      <w:marTop w:val="0"/>
                      <w:marBottom w:val="0"/>
                      <w:divBdr>
                        <w:top w:val="none" w:sz="0" w:space="0" w:color="auto"/>
                        <w:left w:val="none" w:sz="0" w:space="0" w:color="auto"/>
                        <w:bottom w:val="none" w:sz="0" w:space="0" w:color="auto"/>
                        <w:right w:val="none" w:sz="0" w:space="0" w:color="auto"/>
                      </w:divBdr>
                      <w:divsChild>
                        <w:div w:id="915669502">
                          <w:marLeft w:val="0"/>
                          <w:marRight w:val="0"/>
                          <w:marTop w:val="0"/>
                          <w:marBottom w:val="0"/>
                          <w:divBdr>
                            <w:top w:val="none" w:sz="0" w:space="0" w:color="auto"/>
                            <w:left w:val="none" w:sz="0" w:space="0" w:color="auto"/>
                            <w:bottom w:val="none" w:sz="0" w:space="0" w:color="auto"/>
                            <w:right w:val="none" w:sz="0" w:space="0" w:color="auto"/>
                          </w:divBdr>
                          <w:divsChild>
                            <w:div w:id="1620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498625">
      <w:bodyDiv w:val="1"/>
      <w:marLeft w:val="0"/>
      <w:marRight w:val="0"/>
      <w:marTop w:val="0"/>
      <w:marBottom w:val="0"/>
      <w:divBdr>
        <w:top w:val="none" w:sz="0" w:space="0" w:color="auto"/>
        <w:left w:val="none" w:sz="0" w:space="0" w:color="auto"/>
        <w:bottom w:val="none" w:sz="0" w:space="0" w:color="auto"/>
        <w:right w:val="none" w:sz="0" w:space="0" w:color="auto"/>
      </w:divBdr>
    </w:div>
    <w:div w:id="1814103786">
      <w:bodyDiv w:val="1"/>
      <w:marLeft w:val="0"/>
      <w:marRight w:val="0"/>
      <w:marTop w:val="0"/>
      <w:marBottom w:val="0"/>
      <w:divBdr>
        <w:top w:val="none" w:sz="0" w:space="0" w:color="auto"/>
        <w:left w:val="none" w:sz="0" w:space="0" w:color="auto"/>
        <w:bottom w:val="none" w:sz="0" w:space="0" w:color="auto"/>
        <w:right w:val="none" w:sz="0" w:space="0" w:color="auto"/>
      </w:divBdr>
    </w:div>
    <w:div w:id="1835605579">
      <w:bodyDiv w:val="1"/>
      <w:marLeft w:val="0"/>
      <w:marRight w:val="0"/>
      <w:marTop w:val="0"/>
      <w:marBottom w:val="0"/>
      <w:divBdr>
        <w:top w:val="none" w:sz="0" w:space="0" w:color="auto"/>
        <w:left w:val="none" w:sz="0" w:space="0" w:color="auto"/>
        <w:bottom w:val="none" w:sz="0" w:space="0" w:color="auto"/>
        <w:right w:val="none" w:sz="0" w:space="0" w:color="auto"/>
      </w:divBdr>
    </w:div>
    <w:div w:id="2002194575">
      <w:bodyDiv w:val="1"/>
      <w:marLeft w:val="0"/>
      <w:marRight w:val="0"/>
      <w:marTop w:val="0"/>
      <w:marBottom w:val="0"/>
      <w:divBdr>
        <w:top w:val="none" w:sz="0" w:space="0" w:color="auto"/>
        <w:left w:val="none" w:sz="0" w:space="0" w:color="auto"/>
        <w:bottom w:val="none" w:sz="0" w:space="0" w:color="auto"/>
        <w:right w:val="none" w:sz="0" w:space="0" w:color="auto"/>
      </w:divBdr>
    </w:div>
    <w:div w:id="21279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comp/intel.htm" TargetMode="External"/><Relationship Id="rId18" Type="http://schemas.openxmlformats.org/officeDocument/2006/relationships/image" Target="media/image2.jfif"/><Relationship Id="rId26" Type="http://schemas.openxmlformats.org/officeDocument/2006/relationships/image" Target="media/image9.jfif"/><Relationship Id="rId39" Type="http://schemas.openxmlformats.org/officeDocument/2006/relationships/hyperlink" Target="https://www.webopedia.com/definitions/cmos/" TargetMode="External"/><Relationship Id="rId21" Type="http://schemas.openxmlformats.org/officeDocument/2006/relationships/image" Target="media/image5.jfif"/><Relationship Id="rId34" Type="http://schemas.openxmlformats.org/officeDocument/2006/relationships/hyperlink" Target="https://www.webopedia.com/definitions/personal-computer/" TargetMode="External"/><Relationship Id="rId42" Type="http://schemas.openxmlformats.org/officeDocument/2006/relationships/fontTable" Target="fontTable.xml"/><Relationship Id="rId7" Type="http://schemas.openxmlformats.org/officeDocument/2006/relationships/hyperlink" Target="https://techterms.com/definition/operating_system" TargetMode="External"/><Relationship Id="rId2" Type="http://schemas.openxmlformats.org/officeDocument/2006/relationships/numbering" Target="numbering.xml"/><Relationship Id="rId16" Type="http://schemas.openxmlformats.org/officeDocument/2006/relationships/hyperlink" Target="https://www.computerhope.com/jargon/m/mothboar.htm" TargetMode="External"/><Relationship Id="rId20" Type="http://schemas.openxmlformats.org/officeDocument/2006/relationships/image" Target="media/image4.jfif"/><Relationship Id="rId29" Type="http://schemas.openxmlformats.org/officeDocument/2006/relationships/image" Target="media/image12.jfif"/><Relationship Id="rId41" Type="http://schemas.openxmlformats.org/officeDocument/2006/relationships/image" Target="media/image14.jf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mputerhope.com/jargon/m/mothboar.htm" TargetMode="External"/><Relationship Id="rId24" Type="http://schemas.openxmlformats.org/officeDocument/2006/relationships/image" Target="media/image7.jfif"/><Relationship Id="rId32" Type="http://schemas.openxmlformats.org/officeDocument/2006/relationships/hyperlink" Target="https://www.webopedia.com/definitions/byte/" TargetMode="External"/><Relationship Id="rId37" Type="http://schemas.openxmlformats.org/officeDocument/2006/relationships/hyperlink" Target="https://www.webopedia.com/definitions/backup/" TargetMode="External"/><Relationship Id="rId40" Type="http://schemas.openxmlformats.org/officeDocument/2006/relationships/image" Target="media/image13.jfif"/><Relationship Id="rId5" Type="http://schemas.openxmlformats.org/officeDocument/2006/relationships/webSettings" Target="webSettings.xml"/><Relationship Id="rId15" Type="http://schemas.openxmlformats.org/officeDocument/2006/relationships/hyperlink" Target="https://www.computerhope.com/jargon/c/cache.htm" TargetMode="External"/><Relationship Id="rId23" Type="http://schemas.openxmlformats.org/officeDocument/2006/relationships/hyperlink" Target="https://www.pcmag.com/encyclopedia/term/mmc" TargetMode="External"/><Relationship Id="rId28" Type="http://schemas.openxmlformats.org/officeDocument/2006/relationships/image" Target="media/image11.jfif"/><Relationship Id="rId36" Type="http://schemas.openxmlformats.org/officeDocument/2006/relationships/hyperlink" Target="https://www.webopedia.com/definitions/smartphone/" TargetMode="External"/><Relationship Id="rId10" Type="http://schemas.openxmlformats.org/officeDocument/2006/relationships/hyperlink" Target="https://www.computerhope.com/jargon/c/cache.htm" TargetMode="External"/><Relationship Id="rId19" Type="http://schemas.openxmlformats.org/officeDocument/2006/relationships/image" Target="media/image3.jfif"/><Relationship Id="rId31" Type="http://schemas.openxmlformats.org/officeDocument/2006/relationships/hyperlink" Target="https://www.webopedia.com/definitions/memory/" TargetMode="External"/><Relationship Id="rId4" Type="http://schemas.openxmlformats.org/officeDocument/2006/relationships/settings" Target="settings.xml"/><Relationship Id="rId9" Type="http://schemas.openxmlformats.org/officeDocument/2006/relationships/hyperlink" Target="https://www.computerhope.com/history/2010.htm" TargetMode="External"/><Relationship Id="rId14" Type="http://schemas.openxmlformats.org/officeDocument/2006/relationships/hyperlink" Target="https://www.computerhope.com/history/2009.htm" TargetMode="External"/><Relationship Id="rId22" Type="http://schemas.openxmlformats.org/officeDocument/2006/relationships/image" Target="media/image6.jfif"/><Relationship Id="rId27" Type="http://schemas.openxmlformats.org/officeDocument/2006/relationships/image" Target="media/image10.jfif"/><Relationship Id="rId30" Type="http://schemas.openxmlformats.org/officeDocument/2006/relationships/hyperlink" Target="https://www.webopedia.com/definitions/device/" TargetMode="External"/><Relationship Id="rId35" Type="http://schemas.openxmlformats.org/officeDocument/2006/relationships/hyperlink" Target="https://www.webopedia.com/definitions/tablet-pc/" TargetMode="External"/><Relationship Id="rId43" Type="http://schemas.openxmlformats.org/officeDocument/2006/relationships/theme" Target="theme/theme1.xml"/><Relationship Id="rId8" Type="http://schemas.openxmlformats.org/officeDocument/2006/relationships/hyperlink" Target="https://www.computerhope.com/comp/intel.htm" TargetMode="External"/><Relationship Id="rId3" Type="http://schemas.openxmlformats.org/officeDocument/2006/relationships/styles" Target="styles.xml"/><Relationship Id="rId12" Type="http://schemas.openxmlformats.org/officeDocument/2006/relationships/hyperlink" Target="https://www.computerhope.com/jargon/r/ram.htm" TargetMode="External"/><Relationship Id="rId17" Type="http://schemas.openxmlformats.org/officeDocument/2006/relationships/hyperlink" Target="https://www.computerhope.com/jargon/r/ram.htm" TargetMode="External"/><Relationship Id="rId25" Type="http://schemas.openxmlformats.org/officeDocument/2006/relationships/image" Target="media/image8.jfif"/><Relationship Id="rId33" Type="http://schemas.openxmlformats.org/officeDocument/2006/relationships/hyperlink" Target="https://www.webopedia.com/definitions/server/" TargetMode="External"/><Relationship Id="rId38" Type="http://schemas.openxmlformats.org/officeDocument/2006/relationships/hyperlink" Target="https://www.webopedia.com/definitions/integrated-circuit-ic/" TargetMode="External"/></Relationships>
</file>

<file path=word/theme/theme1.xml><?xml version="1.0" encoding="utf-8"?>
<a:theme xmlns:a="http://schemas.openxmlformats.org/drawingml/2006/main" name="Wisp">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F260-451B-42DD-8227-F9CC0688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14</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78</cp:revision>
  <dcterms:created xsi:type="dcterms:W3CDTF">2021-12-01T09:32:00Z</dcterms:created>
  <dcterms:modified xsi:type="dcterms:W3CDTF">2021-12-02T13:04:00Z</dcterms:modified>
</cp:coreProperties>
</file>