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46F" w:rsidRPr="0023146F" w:rsidRDefault="0023146F" w:rsidP="002314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1.8</w:t>
      </w:r>
    </w:p>
    <w:p w:rsidR="00D76981" w:rsidRPr="0023146F" w:rsidRDefault="0023146F" w:rsidP="0023146F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23146F">
        <w:rPr>
          <w:rFonts w:ascii="Times New Roman" w:hAnsi="Times New Roman" w:cs="Times New Roman"/>
          <w:i/>
          <w:sz w:val="28"/>
          <w:szCs w:val="28"/>
        </w:rPr>
        <w:t>Анализ справочной системы «охрана труда»</w:t>
      </w:r>
    </w:p>
    <w:p w:rsidR="003849FC" w:rsidRPr="00A54A04" w:rsidRDefault="003849FC" w:rsidP="009D175C">
      <w:pPr>
        <w:rPr>
          <w:rFonts w:ascii="Times New Roman" w:hAnsi="Times New Roman" w:cs="Times New Roman"/>
          <w:b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ab/>
      </w:r>
      <w:r w:rsidRPr="00A54A04">
        <w:rPr>
          <w:rFonts w:ascii="Times New Roman" w:hAnsi="Times New Roman" w:cs="Times New Roman"/>
          <w:b/>
          <w:sz w:val="28"/>
          <w:szCs w:val="28"/>
        </w:rPr>
        <w:t>1</w:t>
      </w:r>
      <w:r w:rsidRPr="00A54A04">
        <w:rPr>
          <w:rFonts w:ascii="Times New Roman" w:hAnsi="Times New Roman" w:cs="Times New Roman"/>
          <w:b/>
          <w:sz w:val="28"/>
          <w:szCs w:val="28"/>
        </w:rPr>
        <w:tab/>
        <w:t>Регистрация на сайте</w:t>
      </w:r>
    </w:p>
    <w:p w:rsidR="009D175C" w:rsidRPr="00A54A04" w:rsidRDefault="006021C2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</w:t>
      </w:r>
      <w:r w:rsidR="009D175C" w:rsidRPr="00A54A04">
        <w:rPr>
          <w:rFonts w:ascii="Times New Roman" w:hAnsi="Times New Roman" w:cs="Times New Roman"/>
          <w:sz w:val="28"/>
          <w:szCs w:val="28"/>
        </w:rPr>
        <w:t xml:space="preserve">чтобы получить доступ к информации и сервисам справочной системы нужно </w:t>
      </w:r>
      <w:proofErr w:type="spellStart"/>
      <w:r w:rsidR="009D175C" w:rsidRPr="00A54A04">
        <w:rPr>
          <w:rFonts w:ascii="Times New Roman" w:hAnsi="Times New Roman" w:cs="Times New Roman"/>
          <w:sz w:val="28"/>
          <w:szCs w:val="28"/>
        </w:rPr>
        <w:t>авторизироваться</w:t>
      </w:r>
      <w:proofErr w:type="spellEnd"/>
      <w:r w:rsidR="009D175C" w:rsidRPr="00A54A04">
        <w:rPr>
          <w:rFonts w:ascii="Times New Roman" w:hAnsi="Times New Roman" w:cs="Times New Roman"/>
          <w:sz w:val="28"/>
          <w:szCs w:val="28"/>
        </w:rPr>
        <w:t>. Для начала пользователю предлагается бесплатный 3-хдневный допу</w:t>
      </w:r>
      <w:proofErr w:type="gramStart"/>
      <w:r w:rsidR="009D175C" w:rsidRPr="00A54A04">
        <w:rPr>
          <w:rFonts w:ascii="Times New Roman" w:hAnsi="Times New Roman" w:cs="Times New Roman"/>
          <w:sz w:val="28"/>
          <w:szCs w:val="28"/>
        </w:rPr>
        <w:t>ск к ср</w:t>
      </w:r>
      <w:proofErr w:type="gramEnd"/>
      <w:r w:rsidR="009D175C" w:rsidRPr="00A54A04">
        <w:rPr>
          <w:rFonts w:ascii="Times New Roman" w:hAnsi="Times New Roman" w:cs="Times New Roman"/>
          <w:sz w:val="28"/>
          <w:szCs w:val="28"/>
        </w:rPr>
        <w:t>едствам с</w:t>
      </w:r>
      <w:r>
        <w:rPr>
          <w:rFonts w:ascii="Times New Roman" w:hAnsi="Times New Roman" w:cs="Times New Roman"/>
          <w:sz w:val="28"/>
          <w:szCs w:val="28"/>
        </w:rPr>
        <w:t>истемы</w:t>
      </w:r>
      <w:r w:rsidR="009D175C" w:rsidRPr="00A54A04">
        <w:rPr>
          <w:rFonts w:ascii="Times New Roman" w:hAnsi="Times New Roman" w:cs="Times New Roman"/>
          <w:sz w:val="28"/>
          <w:szCs w:val="28"/>
        </w:rPr>
        <w:t xml:space="preserve">. По истечении пробного срока доступ к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9D175C" w:rsidRPr="00A54A04">
        <w:rPr>
          <w:rFonts w:ascii="Times New Roman" w:hAnsi="Times New Roman" w:cs="Times New Roman"/>
          <w:sz w:val="28"/>
          <w:szCs w:val="28"/>
        </w:rPr>
        <w:t xml:space="preserve"> будет закрыт до тех пор, пока не будет оформлена платная подписка.</w:t>
      </w:r>
    </w:p>
    <w:p w:rsidR="009D175C" w:rsidRPr="00A54A04" w:rsidRDefault="009D175C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 xml:space="preserve">Зарегистрироваться на сайте можно несколькими способами: через социальные сети, такие как </w:t>
      </w:r>
      <w:proofErr w:type="spellStart"/>
      <w:r w:rsidRPr="00A54A04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A54A04">
        <w:rPr>
          <w:rFonts w:ascii="Times New Roman" w:hAnsi="Times New Roman" w:cs="Times New Roman"/>
          <w:sz w:val="28"/>
          <w:szCs w:val="28"/>
        </w:rPr>
        <w:t xml:space="preserve">, </w:t>
      </w:r>
      <w:r w:rsidRPr="00A54A0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54A04">
        <w:rPr>
          <w:rFonts w:ascii="Times New Roman" w:hAnsi="Times New Roman" w:cs="Times New Roman"/>
          <w:sz w:val="28"/>
          <w:szCs w:val="28"/>
        </w:rPr>
        <w:t xml:space="preserve">+, </w:t>
      </w:r>
      <w:r w:rsidRPr="00A54A04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54A04">
        <w:rPr>
          <w:rFonts w:ascii="Times New Roman" w:hAnsi="Times New Roman" w:cs="Times New Roman"/>
          <w:sz w:val="28"/>
          <w:szCs w:val="28"/>
        </w:rPr>
        <w:t>.</w:t>
      </w:r>
      <w:r w:rsidRPr="00A54A0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4A04">
        <w:rPr>
          <w:rFonts w:ascii="Times New Roman" w:hAnsi="Times New Roman" w:cs="Times New Roman"/>
          <w:sz w:val="28"/>
          <w:szCs w:val="28"/>
        </w:rPr>
        <w:t xml:space="preserve"> (пол</w:t>
      </w:r>
      <w:r w:rsidR="00254727" w:rsidRPr="00A54A04">
        <w:rPr>
          <w:rFonts w:ascii="Times New Roman" w:hAnsi="Times New Roman" w:cs="Times New Roman"/>
          <w:sz w:val="28"/>
          <w:szCs w:val="28"/>
        </w:rPr>
        <w:t>ный список можно увидеть на рисунке</w:t>
      </w:r>
      <w:r w:rsidRPr="00A54A04">
        <w:rPr>
          <w:rFonts w:ascii="Times New Roman" w:hAnsi="Times New Roman" w:cs="Times New Roman"/>
          <w:sz w:val="28"/>
          <w:szCs w:val="28"/>
        </w:rPr>
        <w:t xml:space="preserve"> 1), или</w:t>
      </w:r>
      <w:r w:rsidR="006021C2">
        <w:rPr>
          <w:rFonts w:ascii="Times New Roman" w:hAnsi="Times New Roman" w:cs="Times New Roman"/>
          <w:sz w:val="28"/>
          <w:szCs w:val="28"/>
        </w:rPr>
        <w:t>,</w:t>
      </w:r>
      <w:r w:rsidRPr="00A54A04">
        <w:rPr>
          <w:rFonts w:ascii="Times New Roman" w:hAnsi="Times New Roman" w:cs="Times New Roman"/>
          <w:sz w:val="28"/>
          <w:szCs w:val="28"/>
        </w:rPr>
        <w:t xml:space="preserve"> создав самостоятельный </w:t>
      </w:r>
      <w:proofErr w:type="spellStart"/>
      <w:r w:rsidRPr="00A54A04"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 w:rsidRPr="00A54A04">
        <w:rPr>
          <w:rFonts w:ascii="Times New Roman" w:hAnsi="Times New Roman" w:cs="Times New Roman"/>
          <w:sz w:val="28"/>
          <w:szCs w:val="28"/>
        </w:rPr>
        <w:t xml:space="preserve"> с помощью адреса электронной почты и пароля. Стоит отметить, что сервис требует номер мобильного телефона</w:t>
      </w:r>
      <w:r w:rsidR="00254727" w:rsidRPr="00A54A04">
        <w:rPr>
          <w:rFonts w:ascii="Times New Roman" w:hAnsi="Times New Roman" w:cs="Times New Roman"/>
          <w:sz w:val="28"/>
          <w:szCs w:val="28"/>
        </w:rPr>
        <w:t>, на который будет выслан подтверждающий код.</w:t>
      </w:r>
    </w:p>
    <w:p w:rsidR="00254727" w:rsidRPr="00A54A04" w:rsidRDefault="009D175C" w:rsidP="0025472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0025" cy="444367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97" cy="444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40" w:rsidRPr="00A54A04" w:rsidRDefault="00254727" w:rsidP="00A54A0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54A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begin"/>
      </w:r>
      <w:r w:rsidRPr="00A54A0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separate"/>
      </w:r>
      <w:r w:rsidR="001B1517" w:rsidRPr="00A54A04">
        <w:rPr>
          <w:rFonts w:ascii="Times New Roman" w:hAnsi="Times New Roman" w:cs="Times New Roman"/>
          <w:noProof/>
          <w:sz w:val="24"/>
          <w:szCs w:val="24"/>
        </w:rPr>
        <w:t>1</w: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end"/>
      </w:r>
    </w:p>
    <w:p w:rsidR="003849FC" w:rsidRPr="00A54A04" w:rsidRDefault="003849FC" w:rsidP="00254727">
      <w:pPr>
        <w:rPr>
          <w:rFonts w:ascii="Times New Roman" w:hAnsi="Times New Roman" w:cs="Times New Roman"/>
          <w:b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ab/>
      </w:r>
      <w:r w:rsidRPr="00A54A04">
        <w:rPr>
          <w:rFonts w:ascii="Times New Roman" w:hAnsi="Times New Roman" w:cs="Times New Roman"/>
          <w:b/>
          <w:sz w:val="28"/>
          <w:szCs w:val="28"/>
        </w:rPr>
        <w:t>2</w:t>
      </w:r>
      <w:r w:rsidRPr="00A54A04">
        <w:rPr>
          <w:rFonts w:ascii="Times New Roman" w:hAnsi="Times New Roman" w:cs="Times New Roman"/>
          <w:b/>
          <w:sz w:val="28"/>
          <w:szCs w:val="28"/>
        </w:rPr>
        <w:tab/>
        <w:t>Интерфейс</w:t>
      </w:r>
    </w:p>
    <w:p w:rsidR="00254727" w:rsidRPr="00A54A04" w:rsidRDefault="00254727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lastRenderedPageBreak/>
        <w:t>После авторизации открывается главная страница сервиса.</w:t>
      </w:r>
    </w:p>
    <w:p w:rsidR="003849FC" w:rsidRPr="00A54A04" w:rsidRDefault="00254727" w:rsidP="003849F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0945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27" w:rsidRPr="00A54A04" w:rsidRDefault="003849FC" w:rsidP="003849FC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54A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begin"/>
      </w:r>
      <w:r w:rsidRPr="00A54A0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separate"/>
      </w:r>
      <w:r w:rsidR="001B1517" w:rsidRPr="00A54A04">
        <w:rPr>
          <w:rFonts w:ascii="Times New Roman" w:hAnsi="Times New Roman" w:cs="Times New Roman"/>
          <w:noProof/>
          <w:sz w:val="24"/>
          <w:szCs w:val="24"/>
        </w:rPr>
        <w:t>2</w: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end"/>
      </w:r>
    </w:p>
    <w:p w:rsidR="003849FC" w:rsidRPr="00A54A04" w:rsidRDefault="003849FC" w:rsidP="00254727">
      <w:pPr>
        <w:rPr>
          <w:rFonts w:ascii="Times New Roman" w:hAnsi="Times New Roman" w:cs="Times New Roman"/>
          <w:sz w:val="28"/>
          <w:szCs w:val="28"/>
        </w:rPr>
      </w:pPr>
    </w:p>
    <w:p w:rsidR="00254727" w:rsidRPr="00A54A04" w:rsidRDefault="00254727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>В правом углу верхней панели располагаются следующие вкладки: «Премиальная версия», «О системе», «Активация подписки» и меню пользователя.</w:t>
      </w:r>
    </w:p>
    <w:p w:rsidR="003849FC" w:rsidRPr="00A54A04" w:rsidRDefault="003849FC" w:rsidP="003849F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424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9FC" w:rsidRPr="00A54A04" w:rsidRDefault="003849FC" w:rsidP="005F0F40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54A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begin"/>
      </w:r>
      <w:r w:rsidRPr="00A54A0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separate"/>
      </w:r>
      <w:r w:rsidR="001B1517" w:rsidRPr="00A54A04">
        <w:rPr>
          <w:rFonts w:ascii="Times New Roman" w:hAnsi="Times New Roman" w:cs="Times New Roman"/>
          <w:noProof/>
          <w:sz w:val="24"/>
          <w:szCs w:val="24"/>
        </w:rPr>
        <w:t>3</w: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end"/>
      </w:r>
    </w:p>
    <w:p w:rsidR="00254727" w:rsidRPr="00A54A04" w:rsidRDefault="00254727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 xml:space="preserve">На панели ниже располагается логотип сервиса, поисковая строка и ссылки на следующие разделы: «Рекомендации», «Правовая база», «Шаблоны», «Справочники», «Журналы», «Видео», «Сервисы». В правом углу располагается указание о местоположении, исходя из которого, будут предлагаться наиболее актуальные для региона </w:t>
      </w:r>
      <w:r w:rsidR="001B1517" w:rsidRPr="00A54A04">
        <w:rPr>
          <w:rFonts w:ascii="Times New Roman" w:hAnsi="Times New Roman" w:cs="Times New Roman"/>
          <w:sz w:val="28"/>
          <w:szCs w:val="28"/>
        </w:rPr>
        <w:t>публикации.</w:t>
      </w:r>
      <w:r w:rsidR="003849FC" w:rsidRPr="00A54A04">
        <w:rPr>
          <w:rFonts w:ascii="Times New Roman" w:hAnsi="Times New Roman" w:cs="Times New Roman"/>
          <w:sz w:val="28"/>
          <w:szCs w:val="28"/>
        </w:rPr>
        <w:t xml:space="preserve"> Данная панель будет оставаться в верхней части экрана при пролистывании страницы для удобного сёрфинга.</w:t>
      </w:r>
      <w:r w:rsidR="00277885" w:rsidRPr="00A54A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49FC" w:rsidRPr="00A54A04" w:rsidRDefault="003849FC" w:rsidP="003849F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080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9FC" w:rsidRPr="00A54A04" w:rsidRDefault="003849FC" w:rsidP="003849FC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54A0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begin"/>
      </w:r>
      <w:r w:rsidRPr="00A54A0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separate"/>
      </w:r>
      <w:r w:rsidR="001B1517" w:rsidRPr="00A54A04">
        <w:rPr>
          <w:rFonts w:ascii="Times New Roman" w:hAnsi="Times New Roman" w:cs="Times New Roman"/>
          <w:noProof/>
          <w:sz w:val="24"/>
          <w:szCs w:val="24"/>
        </w:rPr>
        <w:t>4</w:t>
      </w:r>
      <w:r w:rsidR="00417DA4" w:rsidRPr="00A54A04">
        <w:rPr>
          <w:rFonts w:ascii="Times New Roman" w:hAnsi="Times New Roman" w:cs="Times New Roman"/>
          <w:sz w:val="24"/>
          <w:szCs w:val="24"/>
        </w:rPr>
        <w:fldChar w:fldCharType="end"/>
      </w:r>
    </w:p>
    <w:p w:rsidR="00277885" w:rsidRPr="00A54A04" w:rsidRDefault="00277885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>В правом нижнем углу с помощью функции «</w:t>
      </w:r>
      <w:proofErr w:type="spellStart"/>
      <w:r w:rsidRPr="00A54A04">
        <w:rPr>
          <w:rFonts w:ascii="Times New Roman" w:hAnsi="Times New Roman" w:cs="Times New Roman"/>
          <w:sz w:val="28"/>
          <w:szCs w:val="28"/>
        </w:rPr>
        <w:t>Онлайн-помощник</w:t>
      </w:r>
      <w:proofErr w:type="spellEnd"/>
      <w:r w:rsidRPr="00A54A04">
        <w:rPr>
          <w:rFonts w:ascii="Times New Roman" w:hAnsi="Times New Roman" w:cs="Times New Roman"/>
          <w:sz w:val="28"/>
          <w:szCs w:val="28"/>
        </w:rPr>
        <w:t xml:space="preserve">» можно получить быструю помощь в вопросе. </w:t>
      </w:r>
    </w:p>
    <w:p w:rsidR="005F0F40" w:rsidRPr="00A54A04" w:rsidRDefault="001B1517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lastRenderedPageBreak/>
        <w:t>Стоит отметить, что поиск с помощью поисковой строки происходит по разделам, т.е., находясь в разделе «Правовая база», можно найти интересующие правовые документы.</w:t>
      </w:r>
    </w:p>
    <w:p w:rsidR="00A54A04" w:rsidRPr="00A54A04" w:rsidRDefault="00BE5762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>При переходе между разделами открывается</w:t>
      </w:r>
      <w:r w:rsidR="001B1517" w:rsidRPr="00A54A04">
        <w:rPr>
          <w:rFonts w:ascii="Times New Roman" w:hAnsi="Times New Roman" w:cs="Times New Roman"/>
          <w:sz w:val="28"/>
          <w:szCs w:val="28"/>
        </w:rPr>
        <w:t xml:space="preserve"> </w:t>
      </w:r>
      <w:r w:rsidRPr="00A54A04">
        <w:rPr>
          <w:rFonts w:ascii="Times New Roman" w:hAnsi="Times New Roman" w:cs="Times New Roman"/>
          <w:sz w:val="28"/>
          <w:szCs w:val="28"/>
        </w:rPr>
        <w:t>страница</w:t>
      </w:r>
      <w:r w:rsidR="001B1517" w:rsidRPr="00A54A04">
        <w:rPr>
          <w:rFonts w:ascii="Times New Roman" w:hAnsi="Times New Roman" w:cs="Times New Roman"/>
          <w:sz w:val="28"/>
          <w:szCs w:val="28"/>
        </w:rPr>
        <w:t xml:space="preserve"> с рекомендациями по теме, которой посвящён раздел. </w:t>
      </w:r>
      <w:r w:rsidRPr="00A54A04">
        <w:rPr>
          <w:rFonts w:ascii="Times New Roman" w:hAnsi="Times New Roman" w:cs="Times New Roman"/>
          <w:sz w:val="28"/>
          <w:szCs w:val="28"/>
        </w:rPr>
        <w:t xml:space="preserve">Основной поиск информации происходит через поисковую строку. </w:t>
      </w:r>
    </w:p>
    <w:p w:rsidR="00BE5762" w:rsidRPr="00A54A04" w:rsidRDefault="00BE5762" w:rsidP="00BE576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54A04">
        <w:rPr>
          <w:rFonts w:ascii="Times New Roman" w:hAnsi="Times New Roman" w:cs="Times New Roman"/>
          <w:b/>
          <w:sz w:val="28"/>
          <w:szCs w:val="28"/>
        </w:rPr>
        <w:t>3</w:t>
      </w:r>
      <w:r w:rsidRPr="00A54A04">
        <w:rPr>
          <w:rFonts w:ascii="Times New Roman" w:hAnsi="Times New Roman" w:cs="Times New Roman"/>
          <w:b/>
          <w:sz w:val="28"/>
          <w:szCs w:val="28"/>
        </w:rPr>
        <w:tab/>
        <w:t>Краткая справка по разделам</w:t>
      </w:r>
      <w:r w:rsidR="003849FC" w:rsidRPr="00A54A04">
        <w:rPr>
          <w:rFonts w:ascii="Times New Roman" w:hAnsi="Times New Roman" w:cs="Times New Roman"/>
          <w:b/>
          <w:sz w:val="28"/>
          <w:szCs w:val="28"/>
        </w:rPr>
        <w:tab/>
      </w:r>
    </w:p>
    <w:p w:rsidR="00277885" w:rsidRPr="00A54A04" w:rsidRDefault="003849FC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>Раздел «Рекомендации» является также начальной страницей сервиса, где можно найти актуальную информацию связанной с охраной труда.</w:t>
      </w:r>
    </w:p>
    <w:p w:rsidR="005F0F40" w:rsidRPr="00A54A04" w:rsidRDefault="00BE5762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>Р</w:t>
      </w:r>
      <w:r w:rsidR="00277885" w:rsidRPr="00A54A04">
        <w:rPr>
          <w:rFonts w:ascii="Times New Roman" w:hAnsi="Times New Roman" w:cs="Times New Roman"/>
          <w:sz w:val="28"/>
          <w:szCs w:val="28"/>
        </w:rPr>
        <w:t>аздел</w:t>
      </w:r>
      <w:r w:rsidRPr="00A54A04">
        <w:rPr>
          <w:rFonts w:ascii="Times New Roman" w:hAnsi="Times New Roman" w:cs="Times New Roman"/>
          <w:sz w:val="28"/>
          <w:szCs w:val="28"/>
        </w:rPr>
        <w:t xml:space="preserve"> «Правовая база»</w:t>
      </w:r>
      <w:r w:rsidR="00277885" w:rsidRPr="00A54A04">
        <w:rPr>
          <w:rFonts w:ascii="Times New Roman" w:hAnsi="Times New Roman" w:cs="Times New Roman"/>
          <w:sz w:val="28"/>
          <w:szCs w:val="28"/>
        </w:rPr>
        <w:t xml:space="preserve"> </w:t>
      </w:r>
      <w:r w:rsidR="005F0F40" w:rsidRPr="00A54A04">
        <w:rPr>
          <w:rFonts w:ascii="Times New Roman" w:hAnsi="Times New Roman" w:cs="Times New Roman"/>
          <w:sz w:val="28"/>
          <w:szCs w:val="28"/>
        </w:rPr>
        <w:t>содержит документацию касательно охраны труда: трудовой кодекс, приказы, постановления и так далее.</w:t>
      </w:r>
    </w:p>
    <w:p w:rsidR="005F0F40" w:rsidRPr="00A54A04" w:rsidRDefault="00BE5762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>Раздел «Шаблоны</w:t>
      </w:r>
      <w:proofErr w:type="gramStart"/>
      <w:r w:rsidRPr="00A54A04">
        <w:rPr>
          <w:rFonts w:ascii="Times New Roman" w:hAnsi="Times New Roman" w:cs="Times New Roman"/>
          <w:sz w:val="28"/>
          <w:szCs w:val="28"/>
        </w:rPr>
        <w:t>»х</w:t>
      </w:r>
      <w:proofErr w:type="gramEnd"/>
      <w:r w:rsidRPr="00A54A04">
        <w:rPr>
          <w:rFonts w:ascii="Times New Roman" w:hAnsi="Times New Roman" w:cs="Times New Roman"/>
          <w:sz w:val="28"/>
          <w:szCs w:val="28"/>
        </w:rPr>
        <w:t xml:space="preserve">ранит </w:t>
      </w:r>
      <w:r w:rsidR="005F0F40" w:rsidRPr="00A54A04">
        <w:rPr>
          <w:rFonts w:ascii="Times New Roman" w:hAnsi="Times New Roman" w:cs="Times New Roman"/>
          <w:sz w:val="28"/>
          <w:szCs w:val="28"/>
        </w:rPr>
        <w:t>3547 шаблонов и образцов с комментариями</w:t>
      </w:r>
      <w:r w:rsidRPr="00A54A0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5F0F40" w:rsidRPr="00A54A04">
        <w:rPr>
          <w:rFonts w:ascii="Times New Roman" w:hAnsi="Times New Roman" w:cs="Times New Roman"/>
          <w:sz w:val="28"/>
          <w:szCs w:val="28"/>
        </w:rPr>
        <w:t xml:space="preserve">«Конструктор документов», позволяющий легко создавать документы, которые сохраняются в сервисе и можно скачать в </w:t>
      </w:r>
      <w:r w:rsidR="005F0F40" w:rsidRPr="00A54A0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5F0F40" w:rsidRPr="00A54A04">
        <w:rPr>
          <w:rFonts w:ascii="Times New Roman" w:hAnsi="Times New Roman" w:cs="Times New Roman"/>
          <w:sz w:val="28"/>
          <w:szCs w:val="28"/>
        </w:rPr>
        <w:t xml:space="preserve"> и </w:t>
      </w:r>
      <w:r w:rsidR="005F0F40" w:rsidRPr="00A54A0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5F0F40" w:rsidRPr="00A54A04">
        <w:rPr>
          <w:rFonts w:ascii="Times New Roman" w:hAnsi="Times New Roman" w:cs="Times New Roman"/>
          <w:sz w:val="28"/>
          <w:szCs w:val="28"/>
        </w:rPr>
        <w:t>.</w:t>
      </w:r>
    </w:p>
    <w:p w:rsidR="001B1517" w:rsidRPr="00A54A04" w:rsidRDefault="001B1517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BE5762" w:rsidRPr="00A54A04">
        <w:rPr>
          <w:rFonts w:ascii="Times New Roman" w:hAnsi="Times New Roman" w:cs="Times New Roman"/>
          <w:sz w:val="28"/>
          <w:szCs w:val="28"/>
        </w:rPr>
        <w:t xml:space="preserve">«Справочники» </w:t>
      </w:r>
      <w:r w:rsidRPr="00A54A04">
        <w:rPr>
          <w:rFonts w:ascii="Times New Roman" w:hAnsi="Times New Roman" w:cs="Times New Roman"/>
          <w:sz w:val="28"/>
          <w:szCs w:val="28"/>
        </w:rPr>
        <w:t xml:space="preserve">содержит 1073 справочные таблицы, а также календарь, рассчитывающий количество выходных и рабочих дней, а также суммирует рабочие часы за текущий месяц. </w:t>
      </w:r>
      <w:r w:rsidRPr="00A54A04">
        <w:rPr>
          <w:rFonts w:ascii="Times New Roman" w:hAnsi="Times New Roman" w:cs="Times New Roman"/>
          <w:sz w:val="28"/>
          <w:szCs w:val="28"/>
        </w:rPr>
        <w:tab/>
      </w:r>
    </w:p>
    <w:p w:rsidR="001B1517" w:rsidRPr="00A54A04" w:rsidRDefault="001B1517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>В</w:t>
      </w:r>
      <w:r w:rsidR="00BE5762" w:rsidRPr="00A54A04">
        <w:rPr>
          <w:rFonts w:ascii="Times New Roman" w:hAnsi="Times New Roman" w:cs="Times New Roman"/>
          <w:sz w:val="28"/>
          <w:szCs w:val="28"/>
        </w:rPr>
        <w:t xml:space="preserve"> </w:t>
      </w:r>
      <w:r w:rsidRPr="00A54A04">
        <w:rPr>
          <w:rFonts w:ascii="Times New Roman" w:hAnsi="Times New Roman" w:cs="Times New Roman"/>
          <w:sz w:val="28"/>
          <w:szCs w:val="28"/>
        </w:rPr>
        <w:t xml:space="preserve">разделе </w:t>
      </w:r>
      <w:r w:rsidR="00BE5762" w:rsidRPr="00A54A04">
        <w:rPr>
          <w:rFonts w:ascii="Times New Roman" w:hAnsi="Times New Roman" w:cs="Times New Roman"/>
          <w:sz w:val="28"/>
          <w:szCs w:val="28"/>
        </w:rPr>
        <w:t xml:space="preserve">«Журналы» </w:t>
      </w:r>
      <w:r w:rsidRPr="00A54A04">
        <w:rPr>
          <w:rFonts w:ascii="Times New Roman" w:hAnsi="Times New Roman" w:cs="Times New Roman"/>
          <w:sz w:val="28"/>
          <w:szCs w:val="28"/>
        </w:rPr>
        <w:t>публикуются электронные версии  журналов, касающихся охраны труда. На данный момент система располагает пятью такими журналами.</w:t>
      </w:r>
    </w:p>
    <w:p w:rsidR="001B1517" w:rsidRPr="00A54A04" w:rsidRDefault="00BE5762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>В разделе «</w:t>
      </w:r>
      <w:r w:rsidR="001B1517" w:rsidRPr="00A54A04">
        <w:rPr>
          <w:rFonts w:ascii="Times New Roman" w:hAnsi="Times New Roman" w:cs="Times New Roman"/>
          <w:sz w:val="28"/>
          <w:szCs w:val="28"/>
        </w:rPr>
        <w:t>Видео</w:t>
      </w:r>
      <w:r w:rsidRPr="00A54A04">
        <w:rPr>
          <w:rFonts w:ascii="Times New Roman" w:hAnsi="Times New Roman" w:cs="Times New Roman"/>
          <w:sz w:val="28"/>
          <w:szCs w:val="28"/>
        </w:rPr>
        <w:t xml:space="preserve">» на данный момент загружено 34 видео-семинара на различные темы, например, «Как организовать психиатрическое освидетельствование работников» или «Как оценить </w:t>
      </w:r>
      <w:proofErr w:type="spellStart"/>
      <w:r w:rsidRPr="00A54A04">
        <w:rPr>
          <w:rFonts w:ascii="Times New Roman" w:hAnsi="Times New Roman" w:cs="Times New Roman"/>
          <w:sz w:val="28"/>
          <w:szCs w:val="28"/>
        </w:rPr>
        <w:t>профриски</w:t>
      </w:r>
      <w:proofErr w:type="spellEnd"/>
      <w:r w:rsidRPr="00A54A04">
        <w:rPr>
          <w:rFonts w:ascii="Times New Roman" w:hAnsi="Times New Roman" w:cs="Times New Roman"/>
          <w:sz w:val="28"/>
          <w:szCs w:val="28"/>
        </w:rPr>
        <w:t>».</w:t>
      </w:r>
    </w:p>
    <w:p w:rsidR="00BE5762" w:rsidRPr="00A54A04" w:rsidRDefault="00BE5762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>Раздел «Сервисы» содержит информацию о 17 сервисах для специалиста по охране труда.</w:t>
      </w:r>
    </w:p>
    <w:p w:rsidR="00BE5762" w:rsidRPr="00A54A04" w:rsidRDefault="00A54A04" w:rsidP="001B1517">
      <w:pPr>
        <w:rPr>
          <w:rFonts w:ascii="Times New Roman" w:hAnsi="Times New Roman" w:cs="Times New Roman"/>
          <w:b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ab/>
      </w:r>
      <w:r w:rsidRPr="00A54A04">
        <w:rPr>
          <w:rFonts w:ascii="Times New Roman" w:hAnsi="Times New Roman" w:cs="Times New Roman"/>
          <w:b/>
          <w:sz w:val="28"/>
          <w:szCs w:val="28"/>
        </w:rPr>
        <w:t>4</w:t>
      </w:r>
      <w:r w:rsidR="00BE5762" w:rsidRPr="00A54A04">
        <w:rPr>
          <w:rFonts w:ascii="Times New Roman" w:hAnsi="Times New Roman" w:cs="Times New Roman"/>
          <w:b/>
          <w:sz w:val="28"/>
          <w:szCs w:val="28"/>
        </w:rPr>
        <w:tab/>
        <w:t>Вывод</w:t>
      </w:r>
    </w:p>
    <w:p w:rsidR="00BE5762" w:rsidRPr="00A54A04" w:rsidRDefault="00BE5762" w:rsidP="00A54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4A04">
        <w:rPr>
          <w:rFonts w:ascii="Times New Roman" w:hAnsi="Times New Roman" w:cs="Times New Roman"/>
          <w:sz w:val="28"/>
          <w:szCs w:val="28"/>
        </w:rPr>
        <w:t>Система «Охрана труда» богата информацией и сервисами посвященными теме. Интерфейс удобен</w:t>
      </w:r>
      <w:r w:rsidR="00A54A04" w:rsidRPr="00A54A04">
        <w:rPr>
          <w:rFonts w:ascii="Times New Roman" w:hAnsi="Times New Roman" w:cs="Times New Roman"/>
          <w:sz w:val="28"/>
          <w:szCs w:val="28"/>
        </w:rPr>
        <w:t>, не перегружен</w:t>
      </w:r>
      <w:r w:rsidRPr="00A54A04">
        <w:rPr>
          <w:rFonts w:ascii="Times New Roman" w:hAnsi="Times New Roman" w:cs="Times New Roman"/>
          <w:sz w:val="28"/>
          <w:szCs w:val="28"/>
        </w:rPr>
        <w:t xml:space="preserve"> и интуитивно понятен.</w:t>
      </w:r>
    </w:p>
    <w:sectPr w:rsidR="00BE5762" w:rsidRPr="00A54A04" w:rsidSect="001A0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76981"/>
    <w:rsid w:val="001A0449"/>
    <w:rsid w:val="001B1517"/>
    <w:rsid w:val="0023146F"/>
    <w:rsid w:val="00254727"/>
    <w:rsid w:val="00277885"/>
    <w:rsid w:val="003849FC"/>
    <w:rsid w:val="00397508"/>
    <w:rsid w:val="00417DA4"/>
    <w:rsid w:val="005F0F40"/>
    <w:rsid w:val="006021C2"/>
    <w:rsid w:val="009D175C"/>
    <w:rsid w:val="00A54A04"/>
    <w:rsid w:val="00BE5762"/>
    <w:rsid w:val="00D76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75C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2547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F288C-A9C3-4832-B0E5-748B36FB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Вовчик</dc:creator>
  <cp:keywords/>
  <dc:description/>
  <cp:lastModifiedBy>Вовчик</cp:lastModifiedBy>
  <cp:revision>5</cp:revision>
  <dcterms:created xsi:type="dcterms:W3CDTF">2021-02-12T10:40:00Z</dcterms:created>
  <dcterms:modified xsi:type="dcterms:W3CDTF">2021-02-17T16:04:00Z</dcterms:modified>
</cp:coreProperties>
</file>