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0</wp:posOffset>
            </wp:positionV>
            <wp:extent cx="1372235" cy="1426845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4294967295" distT="0" distL="114300" distR="114300" hidden="0" layoutInCell="1" locked="0" relativeHeight="0" simplePos="0">
                <wp:simplePos x="0" y="0"/>
                <wp:positionH relativeFrom="column">
                  <wp:posOffset>-323848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0" distL="114300" distR="114300" hidden="0" layoutInCell="1" locked="0" relativeHeight="0" simplePos="0">
                <wp:simplePos x="0" y="0"/>
                <wp:positionH relativeFrom="column">
                  <wp:posOffset>-323848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ТЕХНОЛОГИЧЕСКОГО ОБРАЗОВАНИЯ</w:t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  <w:br w:type="textWrapping"/>
        <w:t xml:space="preserve">(научно-исследовательская работа)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 ”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профессор кафедры ИТиЭО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(Готская Ирина Борисовна)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Студентка 4 курса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(Вольных Мария Валентиновна)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-15"/>
        </w:tabs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134428" cy="113442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4428" cy="1134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тем: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14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интеллектуальные системы (Artificial intelligence);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биоинформатика (Bioinformatics);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когнитивные ИТ (Cognitive science);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вычислительная математика (Computational science);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компьютерные науки (Computer science);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технологии баз данных (Database engineering);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цифровые библиотеки (Digital library science);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компьютерная графика (Graphics);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172" w:hanging="14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человеко-машинное взаимодействие (Human-computer interaction).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тем: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теория информации (Information science);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архитектура ЭВМ (Instructional design);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инженерия знаний (Knowledge engineering);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обучающие системы (Learning theory);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управленческие информационные системы (Management information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systems);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технологии мультимедиа (Multimedia design);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сетевые технологии (Network engineering);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анализ качества информационных систем (Performance analysis);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автоматизация научных исследований (Scientific computing);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архитектура программного обеспечения (Software architecture);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инженерия обеспечения (Software engineering);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системное администрирование (System administration);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безопасность ИТ (System security and privacy);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web-технологии (Web service design);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• тема предлагается самостоятельно студентом.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https://files.stroyinf.ru/Data/708/70827.pdf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134428" cy="113442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4428" cy="1134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5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5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5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14">
    <w:name w:val="Heading 1 Char"/>
    <w:basedOn w:val="626"/>
    <w:link w:val="620"/>
    <w:uiPriority w:val="9"/>
    <w:rPr>
      <w:rFonts w:ascii="Arial" w:cs="Arial" w:eastAsia="Arial" w:hAnsi="Arial"/>
      <w:sz w:val="40"/>
      <w:szCs w:val="40"/>
    </w:rPr>
  </w:style>
  <w:style w:type="character" w:styleId="16">
    <w:name w:val="Heading 2 Char"/>
    <w:basedOn w:val="626"/>
    <w:link w:val="621"/>
    <w:uiPriority w:val="9"/>
    <w:rPr>
      <w:rFonts w:ascii="Arial" w:cs="Arial" w:eastAsia="Arial" w:hAnsi="Arial"/>
      <w:sz w:val="34"/>
    </w:rPr>
  </w:style>
  <w:style w:type="character" w:styleId="18">
    <w:name w:val="Heading 3 Char"/>
    <w:basedOn w:val="626"/>
    <w:link w:val="622"/>
    <w:uiPriority w:val="9"/>
    <w:rPr>
      <w:rFonts w:ascii="Arial" w:cs="Arial" w:eastAsia="Arial" w:hAnsi="Arial"/>
      <w:sz w:val="30"/>
      <w:szCs w:val="30"/>
    </w:rPr>
  </w:style>
  <w:style w:type="character" w:styleId="20">
    <w:name w:val="Heading 4 Char"/>
    <w:basedOn w:val="626"/>
    <w:link w:val="623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626"/>
    <w:link w:val="624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626"/>
    <w:link w:val="625"/>
    <w:uiPriority w:val="9"/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cs="Arial" w:eastAsia="Arial" w:hAnsi="Arial"/>
      <w:i w:val="1"/>
      <w:iCs w:val="1"/>
      <w:sz w:val="21"/>
      <w:szCs w:val="21"/>
    </w:rPr>
  </w:style>
  <w:style w:type="character" w:styleId="35">
    <w:name w:val="Title Char"/>
    <w:basedOn w:val="626"/>
    <w:link w:val="630"/>
    <w:uiPriority w:val="10"/>
    <w:rPr>
      <w:sz w:val="48"/>
      <w:szCs w:val="48"/>
    </w:rPr>
  </w:style>
  <w:style w:type="character" w:styleId="37">
    <w:name w:val="Subtitle Char"/>
    <w:basedOn w:val="626"/>
    <w:link w:val="643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 w:val="1"/>
    <w:pPr>
      <w:ind w:left="720" w:right="720"/>
    </w:pPr>
    <w:rPr>
      <w:i w:val="1"/>
    </w:rPr>
  </w:style>
  <w:style w:type="character" w:styleId="39">
    <w:name w:val="Quote Char"/>
    <w:link w:val="38"/>
    <w:uiPriority w:val="29"/>
    <w:rPr>
      <w:i w:val="1"/>
    </w:rPr>
  </w:style>
  <w:style w:type="paragraph" w:styleId="40">
    <w:name w:val="Intense Quote"/>
    <w:basedOn w:val="619"/>
    <w:next w:val="619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rPr>
      <w:i w:val="1"/>
    </w:rPr>
  </w:style>
  <w:style w:type="paragraph" w:styleId="42">
    <w:name w:val="Header"/>
    <w:basedOn w:val="619"/>
    <w:link w:val="43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19"/>
    <w:link w:val="47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45">
    <w:name w:val="Footer Char"/>
    <w:basedOn w:val="626"/>
    <w:link w:val="44"/>
    <w:uiPriority w:val="99"/>
  </w:style>
  <w:style w:type="character" w:styleId="47">
    <w:name w:val="Caption Char"/>
    <w:basedOn w:val="638"/>
    <w:link w:val="44"/>
    <w:uiPriority w:val="99"/>
  </w:style>
  <w:style w:type="table" w:styleId="49">
    <w:name w:val="Table Grid Light"/>
    <w:basedOn w:val="627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ce6f1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ce6f1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dc2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9969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a59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6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5f1" w:themeColor="accent1" w:themeFill="accent1" w:themeFillTint="000034" w:themeTint="000034" w:val="clear"/>
    </w:tblPr>
    <w:tblStylePr w:type="band1Horz">
      <w:tcPr>
        <w:shd w:color="ffffff" w:fill="adc5e0" w:themeColor="accent1" w:themeFill="accent1" w:themeFillTint="000075" w:themeTint="000075" w:val="clear"/>
      </w:tcPr>
    </w:tblStylePr>
    <w:tblStylePr w:type="band1Vert">
      <w:tcPr>
        <w:shd w:color="ffffff" w:fill="adc5e0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dcdb" w:themeColor="accent2" w:themeFill="accent2" w:themeFillTint="000032" w:themeTint="000032" w:val="clear"/>
    </w:tblPr>
    <w:tblStylePr w:type="band1Horz">
      <w:tcPr>
        <w:shd w:color="ffffff" w:fill="e1adac" w:themeColor="accent2" w:themeFill="accent2" w:themeFillTint="000075" w:themeTint="000075" w:val="clear"/>
      </w:tcPr>
    </w:tblStylePr>
    <w:tblStylePr w:type="band1Vert">
      <w:tcPr>
        <w:shd w:color="ffffff" w:fill="e1adac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af0dd" w:themeColor="accent3" w:themeFill="accent3" w:themeFillTint="000034" w:themeTint="000034" w:val="clear"/>
    </w:tblPr>
    <w:tblStylePr w:type="band1Horz">
      <w:tcPr>
        <w:shd w:color="ffffff" w:fill="d1dfb2" w:themeColor="accent3" w:themeFill="accent3" w:themeFillTint="000075" w:themeTint="000075" w:val="clear"/>
      </w:tcPr>
    </w:tblStylePr>
    <w:tblStylePr w:type="band1Vert">
      <w:tcPr>
        <w:shd w:color="ffffff" w:fill="d1dfb2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blStylePr w:type="band1Horz">
      <w:tcPr>
        <w:shd w:color="ffffff" w:fill="c4b7d4" w:themeColor="accent4" w:themeFill="accent4" w:themeFillTint="000075" w:themeTint="000075" w:val="clear"/>
      </w:tcPr>
    </w:tblStylePr>
    <w:tblStylePr w:type="band1Vert">
      <w:tcPr>
        <w:shd w:color="ffffff" w:fill="c4b7d4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blStylePr w:type="band1Horz">
      <w:tcPr>
        <w:shd w:color="ffffff" w:fill="abd9e4" w:themeColor="accent5" w:themeFill="accent5" w:themeFillTint="000075" w:themeTint="000075" w:val="clear"/>
      </w:tcPr>
    </w:tblStylePr>
    <w:tblStylePr w:type="band1Vert">
      <w:tcPr>
        <w:shd w:color="ffffff" w:fill="abd9e4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9d8" w:themeColor="accent6" w:themeFill="accent6" w:themeFillTint="000034" w:themeTint="000034" w:val="clear"/>
    </w:tblPr>
    <w:tblStylePr w:type="band1Horz">
      <w:tcPr>
        <w:shd w:color="ffffff" w:fill="fbcda8" w:themeColor="accent6" w:themeFill="accent6" w:themeFillTint="000075" w:themeTint="000075" w:val="clear"/>
      </w:tcPr>
    </w:tblStylePr>
    <w:tblStylePr w:type="band1Vert">
      <w:tcPr>
        <w:shd w:color="ffffff" w:fill="fbcd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tcPr>
        <w:shd w:color="ffffff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e70a3" w:themeColor="accent1" w:themeShade="000095" w:themeTint="000080"/>
      </w:rPr>
    </w:tblStylePr>
    <w:tblStylePr w:type="firstRow">
      <w:rPr>
        <w:b w:val="1"/>
        <w:color w:val="3e70a3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e70a3" w:themeColor="accent1" w:themeShade="000095" w:themeTint="000080"/>
      </w:rPr>
    </w:tblStylePr>
    <w:tblStylePr w:type="lastRow">
      <w:rPr>
        <w:b w:val="1"/>
        <w:color w:val="3e70a3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tcPr>
        <w:shd w:color="ffffff" w:fill="f2dcdb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9c3a37" w:themeColor="accent2" w:themeShade="000095" w:themeTint="000097"/>
      </w:rPr>
    </w:tblStylePr>
    <w:tblStylePr w:type="firstRow">
      <w:rPr>
        <w:b w:val="1"/>
        <w:color w:val="9c3a37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9c3a37" w:themeColor="accent2" w:themeShade="000095" w:themeTint="000097"/>
      </w:rPr>
    </w:tblStylePr>
    <w:tblStylePr w:type="lastRow">
      <w:rPr>
        <w:b w:val="1"/>
        <w:color w:val="9c3a37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tcPr>
        <w:shd w:color="ffffff" w:fill="eaf0d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5c702f" w:themeColor="accent3" w:themeShade="000095" w:themeTint="0000FE"/>
      </w:rPr>
    </w:tblStylePr>
    <w:tblStylePr w:type="firstRow">
      <w:rPr>
        <w:b w:val="1"/>
        <w:color w:val="5c702f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5c702f" w:themeColor="accent3" w:themeShade="000095" w:themeTint="0000FE"/>
      </w:rPr>
    </w:tblStylePr>
    <w:tblStylePr w:type="lastRow">
      <w:rPr>
        <w:b w:val="1"/>
        <w:color w:val="5c702f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tcPr>
        <w:shd w:color="ffffff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664f82" w:themeColor="accent4" w:themeShade="000095" w:themeTint="00009A"/>
      </w:rPr>
    </w:tblStylePr>
    <w:tblStylePr w:type="firstRow">
      <w:rPr>
        <w:b w:val="1"/>
        <w:color w:val="664f82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664f82" w:themeColor="accent4" w:themeShade="000095" w:themeTint="00009A"/>
      </w:rPr>
    </w:tblStylePr>
    <w:tblStylePr w:type="lastRow">
      <w:rPr>
        <w:b w:val="1"/>
        <w:color w:val="664f82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tcPr>
        <w:shd w:color="ffffff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66777" w:themeColor="accent5" w:themeShade="000095"/>
      </w:rPr>
    </w:tblStylePr>
    <w:tblStylePr w:type="firstRow">
      <w:rPr>
        <w:b w:val="1"/>
        <w:color w:val="266777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66777" w:themeColor="accent5" w:themeShade="000095"/>
      </w:rPr>
    </w:tblStylePr>
    <w:tblStylePr w:type="lastRow">
      <w:rPr>
        <w:b w:val="1"/>
        <w:color w:val="266777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tcPr>
        <w:shd w:color="ffffff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66777" w:themeColor="accent5" w:themeShade="000095"/>
      </w:rPr>
    </w:tblStylePr>
    <w:tblStylePr w:type="firstRow">
      <w:rPr>
        <w:b w:val="1"/>
        <w:color w:val="266777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66777" w:themeColor="accent5" w:themeShade="000095"/>
      </w:rPr>
    </w:tblStylePr>
    <w:tblStylePr w:type="lastRow">
      <w:rPr>
        <w:b w:val="1"/>
        <w:color w:val="266777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e70a3" w:themeColor="accent1" w:themeShade="000095" w:themeTint="00008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tcPr>
        <w:shd w:color="ffffff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3e70a3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e70a3" w:themeColor="accen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e70a3" w:themeColor="accen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e70a3" w:themeColor="accent1" w:themeShade="000095" w:themeTint="000080"/>
        <w:sz w:val="22"/>
      </w:r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3e70a3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9c3a37" w:themeColor="accent2" w:themeShade="000095" w:themeTint="000097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tcPr>
        <w:shd w:color="ffffff" w:fill="f2dcdb" w:themeColor="accent2" w:themeFill="accent2" w:themeFillTint="000032" w:themeTint="000032" w:val="clear"/>
      </w:tcPr>
    </w:tblStylePr>
    <w:tblStylePr w:type="band2Horz">
      <w:rPr>
        <w:rFonts w:ascii="Arial" w:hAnsi="Arial"/>
        <w:color w:val="9c3a37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9c3a37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5c702f" w:themeColor="accent3" w:themeShade="000095" w:themeTint="0000FE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tcPr>
        <w:shd w:color="ffffff" w:fill="eaf0dd" w:themeColor="accent3" w:themeFill="accent3" w:themeFillTint="000034" w:themeTint="000034" w:val="clear"/>
      </w:tcPr>
    </w:tblStylePr>
    <w:tblStylePr w:type="band2Horz">
      <w:rPr>
        <w:rFonts w:ascii="Arial" w:hAnsi="Arial"/>
        <w:color w:val="5c702f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5c702f" w:themeColor="accent3" w:themeShade="000095" w:themeTint="0000FE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5c702f" w:themeColor="accent3" w:themeShade="000095" w:themeTint="0000FE"/>
        <w:sz w:val="22"/>
      </w:r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c702f" w:themeColor="accent3" w:themeShade="000095" w:themeTint="0000FE"/>
        <w:sz w:val="22"/>
      </w:r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5c702f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664f82" w:themeColor="accent4" w:themeShade="000095" w:themeTint="00009A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tcPr>
        <w:shd w:color="ffffff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664f82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664f82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66777" w:themeColor="accent5" w:themeShade="000095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tcPr>
        <w:shd w:color="ffffff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7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66777" w:themeColor="accent5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66777" w:themeColor="accent5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66777" w:themeColor="accent5" w:themeShade="000095"/>
        <w:sz w:val="22"/>
      </w:r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266777" w:themeColor="accent5" w:themeShade="000095"/>
        <w:sz w:val="22"/>
      </w:r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b05307" w:themeColor="accent6" w:themeShade="000095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tcPr>
        <w:shd w:color="ffffff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05307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b05307" w:themeColor="accent6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b05307" w:themeColor="accent6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b05307" w:themeColor="accent6" w:themeShade="000095"/>
        <w:sz w:val="22"/>
      </w:r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b05307" w:themeColor="accent6" w:themeShade="000095"/>
        <w:sz w:val="22"/>
      </w:r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3d69b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1cddc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9bf90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99694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b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6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1cddc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9bf90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a4b71" w:themeColor="accent1" w:themeShade="000095"/>
      </w:rPr>
    </w:tblStylePr>
    <w:tblStylePr w:type="firstRow">
      <w:rPr>
        <w:b w:val="1"/>
        <w:color w:val="2a4b71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a4b71" w:themeColor="accent1" w:themeShade="000095"/>
      </w:rPr>
    </w:tblStylePr>
    <w:tblStylePr w:type="lastRow">
      <w:rPr>
        <w:b w:val="1"/>
        <w:color w:val="2a4b71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9c3a37" w:themeColor="accent2" w:themeShade="000095" w:themeTint="000097"/>
      </w:rPr>
    </w:tblStylePr>
    <w:tblStylePr w:type="firstRow">
      <w:rPr>
        <w:b w:val="1"/>
        <w:color w:val="9c3a37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9c3a37" w:themeColor="accent2" w:themeShade="000095" w:themeTint="000097"/>
      </w:rPr>
    </w:tblStylePr>
    <w:tblStylePr w:type="lastRow">
      <w:rPr>
        <w:b w:val="1"/>
        <w:color w:val="9c3a37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c983f" w:themeColor="accent3" w:themeShade="000095" w:themeTint="000098"/>
      </w:rPr>
    </w:tblStylePr>
    <w:tblStylePr w:type="firstRow">
      <w:rPr>
        <w:b w:val="1"/>
        <w:color w:val="7c983f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c983f" w:themeColor="accent3" w:themeShade="000095" w:themeTint="000098"/>
      </w:rPr>
    </w:tblStylePr>
    <w:tblStylePr w:type="lastRow">
      <w:rPr>
        <w:b w:val="1"/>
        <w:color w:val="7c983f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664f82" w:themeColor="accent4" w:themeShade="000095" w:themeTint="00009A"/>
      </w:rPr>
    </w:tblStylePr>
    <w:tblStylePr w:type="firstRow">
      <w:rPr>
        <w:b w:val="1"/>
        <w:color w:val="664f82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664f82" w:themeColor="accent4" w:themeShade="000095" w:themeTint="00009A"/>
      </w:rPr>
    </w:tblStylePr>
    <w:tblStylePr w:type="lastRow">
      <w:rPr>
        <w:b w:val="1"/>
        <w:color w:val="664f82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8aa0" w:themeColor="accent5" w:themeShade="000095" w:themeTint="00009A"/>
      </w:rPr>
    </w:tblStylePr>
    <w:tblStylePr w:type="firstRow">
      <w:rPr>
        <w:b w:val="1"/>
        <w:color w:val="338aa0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8aa0" w:themeColor="accent5" w:themeShade="000095" w:themeTint="00009A"/>
      </w:rPr>
    </w:tblStylePr>
    <w:tblStylePr w:type="lastRow">
      <w:rPr>
        <w:b w:val="1"/>
        <w:color w:val="338aa0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d9680c" w:themeColor="accent6" w:themeShade="000095" w:themeTint="000098"/>
      </w:rPr>
    </w:tblStylePr>
    <w:tblStylePr w:type="firstRow">
      <w:rPr>
        <w:b w:val="1"/>
        <w:color w:val="d9680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d9680c" w:themeColor="accent6" w:themeShade="000095" w:themeTint="000098"/>
      </w:rPr>
    </w:tblStylePr>
    <w:tblStylePr w:type="lastRow">
      <w:rPr>
        <w:b w:val="1"/>
        <w:color w:val="d9680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a4b71" w:themeColor="accent1" w:themeShade="000095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band2Horz">
      <w:rPr>
        <w:rFonts w:ascii="Arial" w:hAnsi="Arial"/>
        <w:color w:val="2a4b71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a4b71" w:themeColor="accent1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a4b71" w:themeColor="accent1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a4b71" w:themeColor="accent1" w:themeShade="000095"/>
        <w:sz w:val="22"/>
      </w:r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2a4b71" w:themeColor="accent1" w:themeShade="000095"/>
        <w:sz w:val="22"/>
      </w:r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a4b71" w:themeColor="accent1" w:themeShade="0000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9c3a37" w:themeColor="accent2" w:themeShade="000095" w:themeTint="000097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band2Horz">
      <w:rPr>
        <w:rFonts w:ascii="Arial" w:hAnsi="Arial"/>
        <w:color w:val="9c3a37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9c3a37" w:themeColor="accent2" w:themeShade="000095" w:themeTint="000097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c983f" w:themeColor="accent3" w:themeShade="000095" w:themeTint="000098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band2Horz">
      <w:rPr>
        <w:rFonts w:ascii="Arial" w:hAnsi="Arial"/>
        <w:color w:val="7c983f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c983f" w:themeColor="accent3" w:themeShade="000095" w:themeTint="000098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664f82" w:themeColor="accent4" w:themeShade="000095" w:themeTint="00009A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664f82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664f82" w:themeColor="accent4" w:themeShade="000095" w:themeTint="00009A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8aa0" w:themeColor="accent5" w:themeShade="000095" w:themeTint="00009A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338aa0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8aa0" w:themeColor="accent5" w:themeShade="000095" w:themeTint="00009A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d9680c" w:themeColor="accent6" w:themeShade="000095" w:themeTint="000098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band2Horz">
      <w:rPr>
        <w:rFonts w:ascii="Arial" w:hAnsi="Arial"/>
        <w:color w:val="d9680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d9680c" w:themeColor="accent6" w:themeShade="000095" w:themeTint="000098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paragraph" w:styleId="175">
    <w:name w:val="footnote text"/>
    <w:basedOn w:val="619"/>
    <w:link w:val="1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 w:val="1"/>
    <w:rPr>
      <w:vertAlign w:val="superscript"/>
    </w:rPr>
  </w:style>
  <w:style w:type="paragraph" w:styleId="178">
    <w:name w:val="endnote text"/>
    <w:basedOn w:val="619"/>
    <w:link w:val="1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 w:val="1"/>
    <w:unhideWhenUsed w:val="1"/>
    <w:rPr>
      <w:vertAlign w:val="superscript"/>
    </w:rPr>
  </w:style>
  <w:style w:type="paragraph" w:styleId="181">
    <w:name w:val="toc 1"/>
    <w:basedOn w:val="619"/>
    <w:next w:val="619"/>
    <w:uiPriority w:val="39"/>
    <w:unhideWhenUsed w:val="1"/>
    <w:pPr>
      <w:spacing w:after="57"/>
      <w:ind w:left="0" w:right="0" w:firstLine="0"/>
    </w:pPr>
  </w:style>
  <w:style w:type="paragraph" w:styleId="182">
    <w:name w:val="toc 2"/>
    <w:basedOn w:val="619"/>
    <w:next w:val="619"/>
    <w:uiPriority w:val="39"/>
    <w:unhideWhenUsed w:val="1"/>
    <w:pPr>
      <w:spacing w:after="57"/>
      <w:ind w:left="283" w:right="0" w:firstLine="0"/>
    </w:pPr>
  </w:style>
  <w:style w:type="paragraph" w:styleId="183">
    <w:name w:val="toc 3"/>
    <w:basedOn w:val="619"/>
    <w:next w:val="619"/>
    <w:uiPriority w:val="39"/>
    <w:unhideWhenUsed w:val="1"/>
    <w:pPr>
      <w:spacing w:after="57"/>
      <w:ind w:left="567" w:right="0" w:firstLine="0"/>
    </w:pPr>
  </w:style>
  <w:style w:type="paragraph" w:styleId="184">
    <w:name w:val="toc 4"/>
    <w:basedOn w:val="619"/>
    <w:next w:val="619"/>
    <w:uiPriority w:val="39"/>
    <w:unhideWhenUsed w:val="1"/>
    <w:pPr>
      <w:spacing w:after="57"/>
      <w:ind w:left="850" w:right="0" w:firstLine="0"/>
    </w:pPr>
  </w:style>
  <w:style w:type="paragraph" w:styleId="185">
    <w:name w:val="toc 5"/>
    <w:basedOn w:val="619"/>
    <w:next w:val="619"/>
    <w:uiPriority w:val="39"/>
    <w:unhideWhenUsed w:val="1"/>
    <w:pPr>
      <w:spacing w:after="57"/>
      <w:ind w:left="1134" w:right="0" w:firstLine="0"/>
    </w:pPr>
  </w:style>
  <w:style w:type="paragraph" w:styleId="186">
    <w:name w:val="toc 6"/>
    <w:basedOn w:val="619"/>
    <w:next w:val="619"/>
    <w:uiPriority w:val="39"/>
    <w:unhideWhenUsed w:val="1"/>
    <w:pPr>
      <w:spacing w:after="57"/>
      <w:ind w:left="1417" w:right="0" w:firstLine="0"/>
    </w:pPr>
  </w:style>
  <w:style w:type="paragraph" w:styleId="187">
    <w:name w:val="toc 7"/>
    <w:basedOn w:val="619"/>
    <w:next w:val="619"/>
    <w:uiPriority w:val="39"/>
    <w:unhideWhenUsed w:val="1"/>
    <w:pPr>
      <w:spacing w:after="57"/>
      <w:ind w:left="1701" w:right="0" w:firstLine="0"/>
    </w:pPr>
  </w:style>
  <w:style w:type="paragraph" w:styleId="188">
    <w:name w:val="toc 8"/>
    <w:basedOn w:val="619"/>
    <w:next w:val="619"/>
    <w:uiPriority w:val="39"/>
    <w:unhideWhenUsed w:val="1"/>
    <w:pPr>
      <w:spacing w:after="57"/>
      <w:ind w:left="1984" w:right="0" w:firstLine="0"/>
    </w:pPr>
  </w:style>
  <w:style w:type="paragraph" w:styleId="189">
    <w:name w:val="toc 9"/>
    <w:basedOn w:val="619"/>
    <w:next w:val="619"/>
    <w:uiPriority w:val="39"/>
    <w:unhideWhenUsed w:val="1"/>
    <w:pPr>
      <w:spacing w:after="57"/>
      <w:ind w:left="2268" w:right="0" w:firstLine="0"/>
    </w:pPr>
  </w:style>
  <w:style w:type="paragraph" w:styleId="190">
    <w:name w:val="TOC Heading"/>
    <w:uiPriority w:val="39"/>
    <w:unhideWhenUsed w:val="1"/>
  </w:style>
  <w:style w:type="paragraph" w:styleId="191">
    <w:name w:val="table of figures"/>
    <w:basedOn w:val="619"/>
    <w:next w:val="619"/>
    <w:uiPriority w:val="99"/>
    <w:unhideWhenUsed w:val="1"/>
    <w:pPr>
      <w:spacing w:after="0" w:afterAutospacing="0"/>
    </w:pPr>
  </w:style>
  <w:style w:type="character" w:styleId="626" w:default="1">
    <w:name w:val="Default Paragraph Font"/>
    <w:uiPriority w:val="1"/>
    <w:semiHidden w:val="1"/>
    <w:unhideWhenUsed w:val="1"/>
  </w:style>
  <w:style w:type="table" w:styleId="627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628" w:default="1">
    <w:name w:val="No List"/>
    <w:uiPriority w:val="99"/>
    <w:semiHidden w:val="1"/>
    <w:unhideWhenUsed w:val="1"/>
  </w:style>
  <w:style w:type="table" w:styleId="62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631">
    <w:name w:val="List Paragraph"/>
    <w:basedOn w:val="619"/>
    <w:uiPriority w:val="34"/>
    <w:qFormat w:val="1"/>
    <w:pPr>
      <w:ind w:left="720"/>
      <w:contextualSpacing w:val="1"/>
    </w:pPr>
  </w:style>
  <w:style w:type="character" w:styleId="632">
    <w:name w:val="Hyperlink"/>
    <w:basedOn w:val="626"/>
    <w:uiPriority w:val="99"/>
    <w:unhideWhenUsed w:val="1"/>
    <w:rPr>
      <w:color w:val="0000ff"/>
      <w:u w:val="single"/>
    </w:rPr>
  </w:style>
  <w:style w:type="paragraph" w:styleId="633">
    <w:name w:val="Normal (Web)"/>
    <w:basedOn w:val="619"/>
    <w:uiPriority w:val="99"/>
    <w:unhideWhenUsed w:val="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634">
    <w:name w:val="No Spacing"/>
    <w:uiPriority w:val="1"/>
    <w:qFormat w:val="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635" w:customStyle="1">
    <w:name w:val="apple-tab-span"/>
    <w:basedOn w:val="626"/>
  </w:style>
  <w:style w:type="character" w:styleId="636" w:customStyle="1">
    <w:name w:val="im_log_match"/>
    <w:basedOn w:val="626"/>
  </w:style>
  <w:style w:type="table" w:styleId="637">
    <w:name w:val="Table Grid"/>
    <w:basedOn w:val="627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638">
    <w:name w:val="Caption"/>
    <w:basedOn w:val="619"/>
    <w:next w:val="619"/>
    <w:uiPriority w:val="35"/>
    <w:unhideWhenUsed w:val="1"/>
    <w:qFormat w:val="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639">
    <w:name w:val="Balloon Text"/>
    <w:basedOn w:val="619"/>
    <w:link w:val="640"/>
    <w:uiPriority w:val="99"/>
    <w:semiHidden w:val="1"/>
    <w:unhideWhenUsed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640" w:customStyle="1">
    <w:name w:val="Текст выноски Знак"/>
    <w:basedOn w:val="626"/>
    <w:link w:val="639"/>
    <w:uiPriority w:val="99"/>
    <w:semiHidden w:val="1"/>
    <w:rPr>
      <w:rFonts w:ascii="Segoe UI" w:cs="Segoe UI" w:eastAsia="Calibri" w:hAnsi="Segoe UI"/>
      <w:sz w:val="18"/>
      <w:szCs w:val="18"/>
    </w:rPr>
  </w:style>
  <w:style w:type="character" w:styleId="641" w:customStyle="1">
    <w:name w:val="Заголовок 1 Знак"/>
    <w:basedOn w:val="626"/>
    <w:link w:val="620"/>
    <w:uiPriority w:val="9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642" w:customStyle="1">
    <w:name w:val="Обычный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UFL0w3A6VlEgH4Z1+1IKQ6CRQ==">CgMxLjAyCGguZ2pkZ3hzOAByITFmTktWcVRJejdWdy1zYUREaHFoVVNwRHZVTTdaREd1Mw==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2021-01-23T13:23:00Z</dcterms:created>
  <dc:creator>Тусик</dc:creator>
</cp:coreProperties>
</file>