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B766" w14:textId="43827A61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2-61-2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B59EA4" w14:textId="77777777" w:rsidR="00CC72D0" w:rsidRPr="00CC72D0" w:rsidRDefault="000A7452" w:rsidP="00CC72D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7452">
        <w:rPr>
          <w:rFonts w:ascii="Arial" w:eastAsia="Times New Roman" w:hAnsi="Arial" w:cs="Arial"/>
          <w:noProof/>
          <w:color w:val="1F1F1F"/>
          <w:kern w:val="0"/>
        </w:rPr>
        <w:pict w14:anchorId="7B0D3F3A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3E93EA92" w14:textId="77777777" w:rsidR="00CC72D0" w:rsidRPr="00CC72D0" w:rsidRDefault="00CC72D0" w:rsidP="00CC72D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佛学讲座笔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B9AB995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更来讲的话呢，叫能生善法，所以叫五根，也是善根。说你这个人有善根，什么叫善根？善根就是信进念定慧。说你根锋利、迟钝，也就是它的力量的大小，你信进念定慧力量大，你就是利根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E5B1B" w14:textId="77777777" w:rsidR="00CC72D0" w:rsidRPr="00CC72D0" w:rsidRDefault="00CC72D0" w:rsidP="00CC72D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依《俱舍论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》</w:t>
      </w:r>
    </w:p>
    <w:p w14:paraId="4C89C358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下面再引《俱舍论》的解释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17EB12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何缘信等，先说为根，后名为力？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A20528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那么现在呢，有问答来问这个差别。既然都是信进念定慧，为什么还要区分为根和力的差别呢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EAC8D6D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由此五法，依下上品，分前后故。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BA436D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他说呢，就是因为这五法呀，它是有上品下品的差别。那么下品就说根，上品呢就说力。所以分前后，按照他修证次地就可以分出来，这是根，前面是根，后面是力，这叫前后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9623F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又依可屈伏不可屈伏故。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FAE6D3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另外这个力的意思就是不可屈伏，他力量太大了，谁也战胜不了，他这就叫力。那么可以被战胜的就叫可屈伏，那就不叫力。所以，如果说他有五力，那就说这个信进念定慧不可战胜，这到力的阶段了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6019F" w14:textId="77777777" w:rsidR="00CC72D0" w:rsidRPr="00CC72D0" w:rsidRDefault="000A7452" w:rsidP="00CC72D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7452">
        <w:rPr>
          <w:rFonts w:ascii="Arial" w:eastAsia="Times New Roman" w:hAnsi="Arial" w:cs="Arial"/>
          <w:noProof/>
          <w:color w:val="1F1F1F"/>
          <w:kern w:val="0"/>
        </w:rPr>
        <w:pict w14:anchorId="0837A09F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002909DB" w14:textId="77777777" w:rsidR="00CC72D0" w:rsidRPr="00CC72D0" w:rsidRDefault="00CC72D0" w:rsidP="00CC72D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依《顺正理论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》</w:t>
      </w:r>
    </w:p>
    <w:p w14:paraId="416BC8E9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下面依《顺正理论》，这是新有部的论点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076EE2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何缘信等，根力名名？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35ACF8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那里面也有一番问答，他说呢，为什么要安立根或者力的不同名字呢？解释说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3969E8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以增上故，难屈伏故。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A0AB84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还是这两意：一个是增上意，就是根再向上更有力量了，这就叫力；第二个呢难屈伏，你这个力量大，别人很难屈伏你，很难战胜你，那你这就叫力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0D6AB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何缘此五先说为根，后名为力？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9857A9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下面说为什么前面叫根，后面叫力呢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7679355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由此五法，依下上品，分前后故。又依可屈伏不可屈伏故。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8C12C6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这个说得和《俱舍论》一样，也是由这个来区分力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9092E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下品信等势力劣故，犹为所治同类屈伏；上品翻此，故得力名。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A1D59E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他说呢，如果你这个信，信心只是下品，当然这个下品的话呢，应该说也能生善法，这才叫根，根是能生意。也就是说你是有信的，只不过是下品信而已，不是说我这信还动摇，那就还没到信、信根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CF92C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然后呢，他说这个下品信呢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势力劣故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，就是势力特别小，你说有没有信？有点，但是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犹为所治同类屈伏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。信的所治是谁？信能对治什么？信能对治疑，疑就是不信。所以信和疑这两个心所法两个互相对治了。现在说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犹为所治同类屈伏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，就是说它仍然会被所治的同类，比如说疑啊，或者不信呐这些，屈伏，屈伏的话就是被战胜。就是有时信，信心不够，又开始有疑惑，或者说可能就不信了，那么这种力量就太差了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FE09B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上品翻此，故得力名。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说呢，如果是上品的信，那就叫信力，就超过了信根了。因为它能不屈伏，能够屈伏那个疑，它能对治那个疑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8690E" w14:textId="77777777" w:rsidR="00CC72D0" w:rsidRPr="00CC72D0" w:rsidRDefault="000A7452" w:rsidP="00CC72D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7452">
        <w:rPr>
          <w:rFonts w:ascii="Arial" w:eastAsia="Times New Roman" w:hAnsi="Arial" w:cs="Arial"/>
          <w:noProof/>
          <w:color w:val="1F1F1F"/>
          <w:kern w:val="0"/>
        </w:rPr>
        <w:pict w14:anchorId="39BF6A1A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45033A9E" w14:textId="77777777" w:rsidR="00CC72D0" w:rsidRPr="00CC72D0" w:rsidRDefault="00CC72D0" w:rsidP="00CC72D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依《毗婆沙论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》</w:t>
      </w:r>
    </w:p>
    <w:p w14:paraId="27EC94E5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再引《毗婆沙论》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A18D255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势用增上，故名为根；难可摧制，故名为力。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49E91C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首先呢先定义一下，他说呢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势用增上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，势用就是业用。他的力量业用增上，也就是说呢，这个根是能生能增长意。这叫根，也就很多东西能从他上面升华出来，这叫根。这叫势用增上，就是他的力量能发出来，这叫根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0B608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难可摧制，故名为力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。难可摧伏，难可压制，那就是力了。就是你这个力量大，别人很难去屈伏你。我们讲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屈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的话呢，屈就是使令你臣服，弯曲下来表示接受。你接受他或者人家战胜你，这叫屈。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伏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的话呢，当然就是压制，所以叫摧制，难可摧制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42918" w14:textId="77777777" w:rsidR="00CC72D0" w:rsidRPr="00CC72D0" w:rsidRDefault="000A7452" w:rsidP="00CC72D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7452">
        <w:rPr>
          <w:rFonts w:ascii="Arial" w:eastAsia="Times New Roman" w:hAnsi="Arial" w:cs="Arial"/>
          <w:noProof/>
          <w:color w:val="1F1F1F"/>
          <w:kern w:val="0"/>
        </w:rPr>
        <w:pict w14:anchorId="21024F61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13975E7" w14:textId="77777777" w:rsidR="00CC72D0" w:rsidRPr="00CC72D0" w:rsidRDefault="00CC72D0" w:rsidP="00CC72D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依大乘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说</w:t>
      </w:r>
    </w:p>
    <w:p w14:paraId="246D063F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前面这三个呢都是小乘的经典、论点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564E0" w14:textId="77777777" w:rsidR="00CC72D0" w:rsidRPr="00CC72D0" w:rsidRDefault="00CC72D0" w:rsidP="00CC72D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1. </w:t>
      </w: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依《智度论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》</w:t>
      </w:r>
    </w:p>
    <w:p w14:paraId="4F4B8B83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软智心得，故名为根；利智心得，故名为力。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340BE4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依智慧来说。他说呢，如果你这个智慧属于软品，软品的话就下品。所谓的软的话呢，当然就是说没有力量，这叫软。说你这个智慧属于软品，由你这个软品的智慧心能得到的这些功德呀，这叫根。这是都约智慧说的，当然这个说得就比较全了，他不光是说信，他是所有的情形都这样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8E18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利智心得，故名为力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。如果你这个智慧很锋利、很有力量，那么你所证得的叫力。一个软智，一个是利智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FC3C4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F60EFF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于知众生根中，得自在方便力，故名为根；五力增长，能破烦恼，度众生，得无生法忍，是名为力。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AA097B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这下面是大乘来解释三十七道品，大乘说的呢当然更深了。他说呢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于知众生根中，得自在方便力，故名为根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知众生根呢，这是不容易的。就是说能知道众生根性，然后还能得自在方便力，就是说他能够完全知道对方的程度，还有善巧方便这些力量能发出来，这叫根。那么这样说大菩萨能知众生根性。知根，所以叫根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A7A0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五力增长，能破烦恼，度众生，得无生法忍，是名为力。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说呢，如果这五种功德、这个道力增长了，达到能破烦恼，把烦恼击破，或者说永断烦恼，还能够利他度众生，然后还能得到无生法忍。得无生法忍，这就是力。但其实呢，这应该还是道前位。就是这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应该贯到后面，能破烦恼，能度众生，能得无生法忍。也就是说这个时候呢，你有这个堪能，你有这个堪能今生能证无生法忍了。这叫力，还没证到，但是能得了，你已经感觉到没问题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8C0F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这是大乘说。那么如果得无生法忍的话呢，说初得无生法忍的话可以说初地；但是如果说圆满无生法忍的话，那应该就在七地的末，到第八地，这叫无生法忍。所以这两有两两种说法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00D84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复次天魔外道不能沮坏，故名为力。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D33A80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了这个度众生、得无生法忍以外，还有呢，天魔外道。天魔，就是六欲天当中的天子魔，当然他在魔里边应该说最厉害，他毕竟有未到地定的功德，能变化。所以一切的欲界众生都在他脚下。然后呢还有外道，外道的话呢就邪知邪见、这个见行呢都远离于真理之外。这外道，他们是不能沮坏，就是不能够令菩萨屈伏或败坏。也就是说这个菩萨能战胜他们，而他们呢却不能破坏菩萨。故名为力，因为有这样大的力量，所以成为力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80727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具说如彼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，那么《大智度论》里边还有很多说法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B76E62" w14:textId="77777777" w:rsidR="00CC72D0" w:rsidRPr="00CC72D0" w:rsidRDefault="00CC72D0" w:rsidP="00CC72D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2. </w:t>
      </w: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依《瑜伽论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》</w:t>
      </w:r>
    </w:p>
    <w:p w14:paraId="3D12922C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下面引唯识教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7E8365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增上义故，说名为根；难伏义故，名为力。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837243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呢和前面的说法都有相似。增上义的话呢，就是说这个根呐他能够有增上的作用。我们讲说增上缘，就根、五根是五识的增上缘。它不是直接的因缘，比如说啊根能发生识，不是说这识上变出、不是说这根上变出个识来，生出个识来，不是的。识有识的种子，根有根的种子。但是呢在你识现前的时候这个根一定要现前而不能坏。同时要现前的叫增上缘。这样才能使识从它的种子现前。如果你这个根坏了，那是不行的。你根用过去的法、用未来法都不可以。说啊我现在眼识依过去的眼根，那不行，那死人也能生眼识，是吧，这不对的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3538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所以呢，这就是增上义，使得这个法呀能够有增广，它呢有助缘的作用，这增上，说名为根。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难伏义故，说名为力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。别人很难战胜它，难屈伏它，这就叫力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72334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具如彼说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，也在《瑜伽论》中说明了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E433B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《显扬》、《杂集》等，亦同于《瑜伽》。《显扬圣教论》、《杂集论》都是这么说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5F0E6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这样的话也就说明了这两者的差别。一个是程度上的差别，有下品上品或者软品利品的智慧，这个差别。这是位次上的差别。那么还有呢就是道理上的差别。一种的话呢还是能够被屈伏，那么力的话是不能被屈伏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75F74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这是讲解了五根五力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5B773" w14:textId="77777777" w:rsidR="00CC72D0" w:rsidRPr="00CC72D0" w:rsidRDefault="000A7452" w:rsidP="00CC72D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7452">
        <w:rPr>
          <w:rFonts w:ascii="Arial" w:eastAsia="Times New Roman" w:hAnsi="Arial" w:cs="Arial"/>
          <w:noProof/>
          <w:color w:val="1F1F1F"/>
          <w:kern w:val="0"/>
        </w:rPr>
        <w:pict w14:anchorId="461FCE6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9CB91DA" w14:textId="77777777" w:rsidR="00CC72D0" w:rsidRPr="00CC72D0" w:rsidRDefault="00CC72D0" w:rsidP="00CC72D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七觉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支</w:t>
      </w:r>
    </w:p>
    <w:p w14:paraId="51A73CF9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下面呢再解释七觉支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DB0210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言觉支者，谓七觉支。即念、择法、精进、喜、安、定、舍觉支。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EADEF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那么这里边说了念觉支、择法觉支、精进觉支、喜觉支、轻安觉支、定觉支、舍觉支，这一共是七种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8FB62" w14:textId="77777777" w:rsidR="00CC72D0" w:rsidRPr="00CC72D0" w:rsidRDefault="00CC72D0" w:rsidP="00CC72D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1. </w:t>
      </w: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依《婆沙论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》</w:t>
      </w:r>
    </w:p>
    <w:p w14:paraId="74509AE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《大毗婆沙论》说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540BAD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助如实觉，故名觉支。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50D1AD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就是支持、因的意思。所以他说呢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助如实觉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，帮助你成就如实觉。到七觉支的时候呢就是证出果了，见道了。所以这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呢也是见道，这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支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的话呢就是支持、支撑。帮助你支持你得到觉悟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8ADE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问：觉支者，是何义耶？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84E29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那么觉支有什么是什么意思呢？含义呢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3F4B87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谓能觉悟，故名觉支；为觉之支，故名觉支。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561E6E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说了两意：第一呢是能觉悟，能见道，所以叫觉支。这七种能帮助你支撑见道。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为觉之支，故名觉支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，另外呢又是觉悟的支分。支分的话就组成部分，所以故名觉支。这是二意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A0A0D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有作是说，那么其他人也有这样别的说法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C04F03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是能觉悟，故名觉支。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A4326F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他只说了一种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F880B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那么下面有一番问答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82DEEC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问：若尔，既应一是一六非？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AEBDCD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他说如果能觉悟的话呢，就有问题了。就应该呢有一个是对的，其他六个都不对。就是说你如果是能觉悟的话，只是觉悟这一支嘛，对吧，其他的六个应该都不算。那么觉悟的话当然有的说就是择法觉支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458E9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一是一六非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，就是说你不要说七觉支了，应该说一个。回答说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DC3AAA6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答：六是觉支，能随顺觉；从胜而说，亦名觉支。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76917F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他说呢确实你要说择法觉支是觉悟的话，那么其余的呢就是叫做六种。是觉支，那是觉悟的支分、觉悟的支柱。能随顺觉，能够随顺帮助你证悟。然后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从胜而说，亦名觉支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。那么从这个殊胜的作用说呢，它也叫觉悟的一部分，所以叫觉支，也算在里边。那意思就是说你这种说法从根本意义上来讲也是对的。就是一个是觉悟，其他的六个是支分或者随顺。那就是说呢这就是见道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8A44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复有说者，是觉之支，故名觉支。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8239C3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这是第二种说法，就是单独的。都是把前面两意呢拆成一个。那一个说呢就能觉悟就算一个了，就是觉支了。那这样的话呢，那七个就不应该叫七觉支了，一觉支就完了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EDA1D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那么还有人说呢，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是觉之支，故名觉支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。这是觉的一部分，所以叫觉支。这是前面两意当中的第二意，但它也是单独说的。意思就是说不承认前面那个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2501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那么下面又有一番问答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368B99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问：若尔，既应六是一非？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9623E0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你像你这么说只说后面这一部分的话，那么就有问题了。就是说那应该叫六觉支。因为其中有一个不是觉支而是觉。一个是觉，有六个支。那你现在说觉支的话，你应该说那个六个觉支就对了，你应该是六觉支，其中一个是觉而不是觉支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B4A86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回答说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96E427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答：择法是觉支，亦是觉；余六是觉支，而非是觉。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BB6E1B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回答说，择法觉支啊，它既是觉支，它也是觉。你这个说的呢你就把那个觉和觉支的这个这个完全隔裂了。他说呢这个择法这一支的特点，就它本身就是觉，但是呢它也是觉的部分，觉支的部分。因为这个觉它是要靠其他东西支撑的。它不能光是觉，不能光是智慧。它还有其他定，还有其他东西你要共同缘起支撑它才能见道。所以呢它只是它也是觉支，它是觉，体性是觉，但它也是觉支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BD5A8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然后呢其余六种是觉支而非觉。那个你可以说是觉支，它不是觉，这可以。你比如说定，轻安，这些你可以说是觉支，它确实不是觉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04B53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1678F6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如正见是道，亦是正道支。具说如彼。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2B259F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像八正道里边一样。八正道里边正见是道，正见就是我们讲的见道。出世间的正见是八正道里边的正见。也就是初果那个正见才叫真正的八正道。我们一般的话还没得到这种正见，没有得到无漏的正见。那么他说呢这种正见是道，但它也是正道支，也是道支。所以八正道里边这个正见也包含在里边，八个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F1DB4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具说如彼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，在那个论里边这个关系啊都说清楚了，你可以去查阅。《顺正理论》亦同《婆沙》。《顺正理论》跟它的意思一样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34D2B" w14:textId="77777777" w:rsidR="00CC72D0" w:rsidRPr="00CC72D0" w:rsidRDefault="00CC72D0" w:rsidP="00CC72D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3. </w:t>
      </w:r>
      <w:r w:rsidRPr="00CC72D0">
        <w:rPr>
          <w:rFonts w:ascii="Microsoft YaHei" w:eastAsia="Microsoft YaHei" w:hAnsi="Microsoft YaHei" w:cs="Microsoft YaHei" w:hint="eastAsia"/>
          <w:b/>
          <w:bCs/>
          <w:color w:val="1F1F1F"/>
          <w:kern w:val="0"/>
          <w14:ligatures w14:val="none"/>
        </w:rPr>
        <w:t>依大乘</w:t>
      </w:r>
      <w:r w:rsidRPr="00CC72D0">
        <w:rPr>
          <w:rFonts w:ascii="Microsoft YaHei" w:eastAsia="Microsoft YaHei" w:hAnsi="Microsoft YaHei" w:cs="Microsoft YaHei"/>
          <w:b/>
          <w:bCs/>
          <w:color w:val="1F1F1F"/>
          <w:kern w:val="0"/>
          <w14:ligatures w14:val="none"/>
        </w:rPr>
        <w:t>说</w:t>
      </w:r>
    </w:p>
    <w:p w14:paraId="6F244F19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下面再取大乘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B6240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依据《智度论》云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F507F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无学实觉此七事，能到，故名分。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3E8876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无学真实觉悟此七事能到。就是说无学的真实觉悟，无学的话呢应该说从初果到四果了。如果以声闻说，那么这种真实觉悟依着七种事就能到，就依着七觉支就能到。所以故名为分，就这七种是支分，是帮助。这是第一第一个说法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5DD86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5104289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修道用故名觉，见道用故名道。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BD547FB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在修道当中的应用就叫觉的名字。这个而见道的使用呢就叫做道了。就八正道里边其实也有，这里头有一些相似之处的。就像那个根和力一样，对吧，它有信，那么力里边也有信。八正道里边也是一样，比如正定支，正定支前面觉支里边有啊，有定。那但是在八正道里它也有。所以呢这个就是有不同的情形了。修道用的部分这叫觉，见道用叫说道。这是《大智度论》的说法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7233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下面再举《辩中边论》，这是唯识的中道论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4F470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此助觉，故名觉支。由此觉支位在见道。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63D085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他说呢，这些支啊这七支啊，都是助于觉悟的，故名觉支。这是觉的支撑。由此觉支位在见道，这七觉支位是在见道位了。所以呢这个见道是它的总相，那么支分呢是七个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37261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依据《瑜伽论》云，如果依据《瑜伽师地论》说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887DAF0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诸已证入正性离生补特伽罗，如实觉慧，用此为支，故名觉支。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E71203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《瑜伽师地论》讲的就是非常的肯定。诸已证入正性离生补特伽罗，补特伽罗呢就是众生。那么谁呢？已经证入正性离生。正性离生的话呢就是见道、见道位。已经证入到能生起圣性，这个正性就圣性。已经证入到圣真如、真如性，而离生，远离了凡夫生。证入圣性，远离凡夫、凡生。这叫正性离生。那么这些人补特伽罗，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如实觉慧用此为支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，他的如实觉慧，他见道的这个如实的觉悟智慧，用此为支，就是用这些七七种来支撑的。故名觉支，因此把它叫觉支。这是解释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ADB5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那么《瑜伽师地论》的话呢就是明确的说见道的人。那就是说呢这就把这两个呢都说到了。一个是如实觉慧是觉，那么支撑的话是支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DD280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遍体性者，大小诸教，用慧、精进、念、定、喜、受、轻安、行舍为体。</w:t>
      </w:r>
      <w:r w:rsidRPr="00CC72D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716B4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大小诸教呢都是一样的。那么这个都是用这些心所法的体性作为它的体性。那么这里边它的次序上有点差异性。次序上的差异，就是说他把这个慧搁在最前面，这个慧呢是对应于觉法、择法觉支的。然后把那个念搁在后面，精进后面，所以次序上有点差异。然后有定有喜，有受轻安。或者喜受轻安，行舍，这样说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DDA37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样的话呢，玄奘法师的书中将这个三十七道品里边这些呢，名义体性了都做了解释。这样的话呢我们这就至少能够理解这个三十七道品的内容了。然后呢，你能去了解这些人如果对这些证得呀有所助着、有所执着的话，那就并非是圣义谛相了。他们所执着的都是差别相，现在佛来讲圣义谛相是遍一切处一味相，是遍满无差别相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92BDA" w14:textId="77777777" w:rsidR="00CC72D0" w:rsidRPr="00CC72D0" w:rsidRDefault="00CC72D0" w:rsidP="00CC72D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C72D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好，我们今天的课程讲解到这里</w:t>
      </w:r>
      <w:r w:rsidRPr="00CC72D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87184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D0"/>
    <w:rsid w:val="00032FAE"/>
    <w:rsid w:val="0004549A"/>
    <w:rsid w:val="000A7452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CC72D0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EA32"/>
  <w15:chartTrackingRefBased/>
  <w15:docId w15:val="{EB6A5209-F9DF-DF4F-B02A-5526C652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7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2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2713</Words>
  <Characters>2713</Characters>
  <Application>Microsoft Office Word</Application>
  <DocSecurity>0</DocSecurity>
  <Lines>104</Lines>
  <Paragraphs>108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2026-03-02T05:37:00Z</dcterms:created>
  <dcterms:modified xsi:type="dcterms:W3CDTF">2026-03-02T05:38:00Z</dcterms:modified>
</cp:coreProperties>
</file>