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B1FED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这份由您提供的音频文件《解深密经</w:t>
      </w:r>
      <w:r>
        <w:rPr>
          <w:rFonts w:ascii="Arial" w:hAnsi="Arial" w:cs="Arial"/>
          <w:color w:val="1F1F1F"/>
        </w:rPr>
        <w:t xml:space="preserve"> 2-24 </w:t>
      </w:r>
      <w:r>
        <w:rPr>
          <w:rFonts w:ascii="Microsoft YaHei" w:eastAsia="Microsoft YaHei" w:hAnsi="Microsoft YaHei" w:cs="Microsoft YaHei" w:hint="eastAsia"/>
          <w:color w:val="1F1F1F"/>
        </w:rPr>
        <w:t>问答》的文字笔录如下：</w:t>
      </w:r>
    </w:p>
    <w:p w14:paraId="5224B3BE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嗯，这里有些问题我们看一下。</w:t>
      </w:r>
    </w:p>
    <w:p w14:paraId="65106866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老师你好，我这里有几个问题请教。第一，我们的执着心不是凭空升起的，要四缘具足生时：先有相分然后见分，见分在缘相分（括号，自己阿赖耶识名言种子又变现的四意显现）。这个过程中，见分在缘相分叫执着心，也是时升起？问号。就是说你不确认这件事。是见分缘相分的时候执着心，叫执着心，也是实的升起。如果执着外境、外在真实境界就是遍计所执，是这样理解吗？</w:t>
      </w:r>
    </w:p>
    <w:p w14:paraId="4181EBDE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的执着心不是凭空升起的，对。要具足四缘具足生时，对。就是由种子生起的。先有相分然后见分，见分在缘相分。从语言上描述是这样，但是呢，从事实上来说的话呢，就是每一个识，它种子现行的时候，见分和相分应该是同时的。同时的。但是我们为什么要先说有境然后才有心呢？那是指的第八识的相分。第八识是变现山河大地、一切果报的这个有相境界。本质境是第八识的相分。所以第八识的种子先现出来这个境。然后呢，我们前七转识去缘虑，才有影像境的，也就影像的相分。那么这样说呢，可以说境在心之前。第八阿赖耶识变呢，它是相续变化的，没有一刹那停歇。但是我们的前七转识有可能中间暂停的，有可能间断的。比如说眼睛闭上眼睛就不能看了，对吧？眼识间断了。乃至意识也能间断。比如说无想定，意识也间断了。所以呢，在前七转识的时候，当前六转识吧，前六转识的时候呢，都有间断的现象。那也就是说呢，第八识的境界它一直都在变，但我们其他的转识有可能现起这心，也有可能不现。那就说这境先有，是这么回事。</w:t>
      </w:r>
    </w:p>
    <w:p w14:paraId="3042832F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但是就阿赖耶识本身来讲，它见分、相分是同时的，就同时。阿赖耶识的见分就是我们心识的本源嘛，我们一切的了别性的基础。那相分的话呢，就是这个根身器界，我们的根，它要支持。我们的种子，它要支持。还有呢，就是变现山河大地这个器世界。所以这是相续变的。那么前七转识去缘虑境界的时候呢，它要自变一个影像相分。这是它的亲所缘境。前面的本质境，阿赖耶识变的那叫疏所缘境。亲所缘境的话呢，比如眼识，它要眼识的种子自变出眼识的相分和眼识的见分。当然，如果依护法论师说都是从自等分、从自证分变出来的。那么这个见分相分也是同时的。就是说你只要有识就有见分相分，是同时的。</w:t>
      </w:r>
    </w:p>
    <w:p w14:paraId="02AF6C42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所以这里边自识不能说先后，但是呢，依于本质境，依于阿赖耶识的相分，它可以说境有，心无，可以这样说。或者说，境相续在，这心呢，转识呢，有可能有间断。所以这应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该，应该是同时。这个过程见分在缘相分叫执着心，也是实升起。有见分、相分现起的时候就叫执着心，就是心升起了。就是实升起了。但生执着的时候呢，是要看见分起来的时候，里边有没有烦恼的相应。因为执着是相应法，是心所法。如果你我执、法执的种子都现行，那就叫执着心，就是你实升起来就是执着心。如果你我执、法执的种子都被断灭了，或者说那个时候暂时不现起，那么你现出的心叫无执着心，或者说无漏心。无漏心现起。所以呢，有执着无执着并不是在于说见分缘相分，而是在于它是否与执着、我执、法执相应。相应就叫执着心，不相应叫不执着心。那么实现起的话，相分见分有的时候就是实升起了。</w:t>
      </w:r>
    </w:p>
    <w:p w14:paraId="1ED8CCB6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如果执着外在真实有境界就是遍计所执，这样理解是吗？简略的，通俗一点说，唯识以外的学派都是这样。就执着心外有法，心外有真实境界。那么在唯识的观点上来看就叫遍计所执，就是遍计所执。当然遍计所执更细。这只是一种简要而通常的说法。真正的遍计所执呢，里边种类很多的，在名、义、自性、差别上的种种执着，很多的。所以不光是说执着外境真实就是遍计所执。其实你执着内境真实也是遍计所执啊。对吧，你执着境是真的，你执着心是真的也一样是遍计所执啊。对吧，你只要执着是真的就是遍计所执。所以遍计所执是周遍计执，不只是执外境。但我们之所以说强调这个外境，是指的其他学派如果认为有外境的话，在唯识的角度来看就是有遍计执啊，它是不能破除遍计执的。嗯，是这么回事。就算你自认为见到，但是你说还有心外有法，那从唯识的角度来说就还是有遍计执。</w:t>
      </w:r>
    </w:p>
    <w:p w14:paraId="7E322673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好，你这是提出第一个问题。第二个问题，执着心可以说成分别吗？执着心的话呢，如果是广义的或者说通俗的说可以，可以改成虚妄分别，可以。执着心就是虚妄分别，也可以。但是这个分别来讲的话呢，其实范围也还是比较大的，对吧？有非理就虚妄分别，也有如理分别呀，也有的。所以呢，你说执着心就是分别吗？如果严格一点说，执着心是虚妄分别，这可以。那还有不执着的呢？还有那种如理分别呢？如理分别可以不执着，它也是善分别。善能分别诸法相，于第一义而不动。对吧，它也能善加分别一切法相啊。但是它于第一义地而不动啊，它内心了知实相了。所以它分别又怎样呢？一点不影响啊。所以对于空理解的透彻的人，分别法相算什么呢？复杂也没关系呀，怎么会怕复杂呢？复杂还不是空吗？所以它对复杂简单无所谓，你能再复杂还能继续复杂下去，一切法都是如实遍知啊。种种差别种种分别，那能怕分别呢？不怕分别，都是性空吗，有什么，有什么难的呢？所以呢，真正了解性空是一切法无障碍呀。没有障碍的境界，哪里说怕分别呢？啊我害怕分别名相不知休，哪有怕呢？不怕。</w:t>
      </w:r>
    </w:p>
    <w:p w14:paraId="64FA13CB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现在说我们要学佛总说执着，我们学佛的时候老师说有执着。到底这个执着是什么呢？简单说呢就是我执法执啊。或者再简单说就是执着真实啊。执着真实性，我遇到的一切都是真的，所以呢你才痛苦。那我们今天所学习的有相取，在依他起相中，有四意显现就叫执着，还没到遍计执。有相取的话呢，这不刚才说分两类吗？一类是依名言有相取，一类是无言有相取，对吧？这分两类。那么这个一般情况下来讲的话呢，圣人也可以自由的或者自在的在世俗谛活动，他也可以言说呀。甚至辩才无碍呀，他也说话呀。对吧，但他知道这是世俗谛，他不执着。知道是假名，他不执着。所以他能辩才无碍。没有障碍。那么也能无相取，他也能够离言，取这个无相。你现在说这个有相取，在依他起相中，有四意显现就叫执着。依他起相中有四意显现就叫遍计所执自性，也可以啊。还没有到遍计执。这个如果你详细地去区分的话，是有这个差异的。就是依他起相和遍计执相到底什么差异？你也可以问这个话。对吧，什么是依他起相？我怎么分辨依他起相？什么时候就变成遍计执了？我怎么分辨遍计执相呢？对吧。</w:t>
      </w:r>
    </w:p>
    <w:p w14:paraId="68D642E9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在《摄大乘论》里边有说到：能取、所取都是依他起。也就是如果我们把它说为见分、相分的话，见分、相分都是依他起性。当然护法论师是这么认为，安慧论师不这么认为。安慧论师认为见分、相分都是虚妄，都是遍计执，不应该有见分相分。只有自证分就对了。这安慧论师。但是护法论师呢就是说了，见分、相分都是属于依他起性。那什么时候变成遍计执的呢？就是见分缘相分的时候里边有执着，这时候遍遍计执了。因为我执法执与它共起，影响了见分，取相的时候就变成遍计执了。但是在凡夫这个心理活动的时候，没有办法见到真实的依他起相。为什么呢？因为他心起不管你什么时候起执着都在呀，就是我执法执这个俱生的分别起的这些执着都在。都跟你的心共同起，你没有一刹那没有。如果你有一刹那没有执着的话你就是圣人了。但是呢我们凡夫在圣位得圣位之前这一段时间，内心都有的。都有。执着只不过有轻有重就是了，就是都有执着。所以呢，凡夫从理论上说是见不到依他起相的。就他见的就是遍计执相。也就是说经过扭曲的这个相貌。比如说我们这镜子，我们这镜子是带带色、带色彩的，或者是染污的。它所照的东西就一直是不清楚。你不能说它没照东西，它照了，但它照的一直是扭曲的，或带颜、带颜色了。这就是遍计执。就是你执着那东西不是那么存在的。它不是按照你执着那种方式存在的。我们不了解实相。</w:t>
      </w:r>
    </w:p>
    <w:p w14:paraId="7ED1E19F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什么时候能见、见到依他起？就是见到以后。见到真如以后，你才能真正的了解依他起性。了解这个依他起的离言性。那是真正见到依他起相了。所以呢这个唯识宗里边，《摄大乘论》里边说到：见到的话，先空却遍计所执性，悟入遍计所执自性。紧接着悟入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依他起自性。然后是悟入圆成实自性。是分次第的。嗯也是这样的认知。就是说见到真如以后吧，然后才能够真正的见到依他起相。嗯所以你现在这个提出这个问题呢，就是你要学一下《摄大乘论》。我不知道你有没有学过。从这个问题上来看应该是没学过，或者你学还没学全，学了一点。因为你前面讲了四意显现，这、这就是《摄大乘论》里边说的话。但是呢你还没有搞懂，就是依他起和遍计执的关系。这个遍计所执自性的话呢是在能取、所取的依他起，这两个都是依他起。什么时候变成遍计执的呢？就是在见分缘相分的时候执着它是真实的。这个时候由这种关系才变成了遍计所执。就是能所交涉上面建立了遍计所执性。有能取、真实的能取，就是心。有真实的所取，就是境。心和境是两个东西，心和境是真实存在的，这都是属于遍计所执性了。那这个地方你应该再学习。</w:t>
      </w:r>
    </w:p>
    <w:p w14:paraId="54C99010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第三，说八地菩萨还有执着，细微的法执，这个执着是什么情形？八地菩萨的话呢，就是我执俱生我执、分别我执都断掉了。三界内的烦恼都断掉了。但是呢，他还有俱生的法执。分别的法执呢在初地的时候断掉了。还有俱生的法执。但是呢俱生的法执呢，它是有种子但不现行了应该。微细的法执。那么这个，因为它呢是已经任运的第八地任运的无功用无相行了。所谓任运的意思，就是不用加行，不需要努力。自在的、自动的无相行了。那八地菩萨。所以呢他有很多不可思议境界。那么他的微细法执就是八地、九地、十地菩萨还都要继续破除的这种无知。里边还有很多的无知，但是就是非染污性的了。那么这个种子的话呢，随眠的种子的话呢，要到成佛的金刚喻定成佛之前的金刚喻定才完全断除。那是才究竟断掉。所以呢，可以说他微细法执都有。那么微细法执的表现是什么呢？就是无知啊。就有所不知啊。你比如说等觉菩萨，弥勒菩萨，在大乘的经典里还常常问佛，还有很多疑问呢。有疑问是什么意思？就是还有所不知啊。只要有所不知是什么？那就是微细的法执啊。所以也可以这么说八地以上的菩萨乃至到十地，对于诸佛的境界啊还有所不知。这也可以说是一种法执。但是如果你按照《解深密经》按照《摄大乘论》里边它还有微细的区分，每一地都有它所要破除的障碍。那么那就是微细的法执。每一地都有，所以你要看就知道了。</w:t>
      </w:r>
    </w:p>
    <w:p w14:paraId="53A8A707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请问老师，所说随眠有相取其实还是不离名言对吗？否则成了离名言之相了。对它有随眠，就言说随眠。它言说随眠没有断。也就是说呢言说随眠的意思呢，就是说随眠也就是烦恼。随眠的意思也就是烦恼。当然它也表示一种隐含的意思。就说它现在呢没办法了知觉悟这个名言。但实际上它是有的，他有这个种子在的。那么，所以呢他还是依名言。虽然是随眠但它还是依名言的随眠而现起的有相取，而有执着。所以不离名言，对，还是不离名言。不离名言的熏习，不离名言的随眠的。</w:t>
      </w:r>
    </w:p>
    <w:p w14:paraId="081CA2FE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请问老师，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一法生无量义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是什么意思？这个前面解释了一法就是无相。又解释无相就是实相。就实相生无量义。无量义的话无量的道理。那表示说呢就是般若波罗蜜它的智慧太广大了。智慧太广大，它了解一切实相，所以能生无量义。菩萨能有无量的辩才。就这么回事。就是他懂得懂得道理太多了。显现的道理太无量无边不可思议。这是超越我们一般人的思维了。我们一般人认为哎你了解一个东西你就了解一个东西呗。对吧，现在不是，我一法生无量义。出生无量义。一法能了解一切的无量无边不可穷尽的含义。嗯就是这么，就是这样的情形。</w:t>
      </w:r>
    </w:p>
    <w:p w14:paraId="4DA5AFE2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请问老师，无我是佛法的根本要义。为什么部派佛教还执着有个不可思议我的？执着有我不是外道吗？无我是佛法的根本要义，但是呢在佛经中那佛也说我呀。佛也说假名我。当然中观里说是假名我，对吧。但是呢，他这个部派佛教里边执着有不可思议我，就是为了要解释轮回的现象。所以部派佛教发展起来也是这样，就是佛在经典里边说的简略的部分。那么在后代讨论的时候，他要、有理论来解释啊。你怎么解释？比如说佛法说无我，那么谁轮回？谁轮回？得有个东西轮回吧？你没有东西怎么叫轮回呢？所以呢，这个部派佛教被逼逼问，这种问题呀，你得解释啊。这是老百姓的问题呀。他不是其他人问题。老百姓问题：你老说无我那那谁轮回呀？对吧，我现在这东西是什么东西呀？是不是？他要解释啊，他要解释。但是那部派佛教的解释因为他是有实质的嘛，他总得有个东西呀。你没有东西怎么轮回呢？他认为没有东西就没法轮回。所以得有个东西。那么有这个东西呢，他又不能和佛所说的无我相违背，所以他就弄一个不可思议我。就是不可思议我，就是你不能执着那个我的那个体性。你不能虚妄分别那个、这个我。但是呢他有，他是一种不可思议的存在。这样的话呢他来解释轮回就没问题了。他就说有这么不可思议我。那谁轮回呢？就是这么个不可思议我。对吧后期就变成如来藏了。就进一步再引申就是如来藏了。谁轮回呀？有这么个如来藏，没有断灭。然后呢，对吧然后一直轮回。在缠是众生，出缠是法身。这就、这样来、来解说吧。就是来解释轮回和解脱的这么一个模型吧。或者说理论，或者说一种方便的说法。就这么回事。所以你说不可思议我，不可思议我就是如来藏。就后期的如来藏的思想的核心内容，就这个。那就是说它就是为了解释轮回。解释轮回和解脱这个关系。那么，你说执着有我不是外道吗？有的人、有的部派佛教认为犊子部这个有我论就是外道。但有的人、有些人对他包容一点，那就说就是正量部。就这么回事。</w:t>
      </w:r>
    </w:p>
    <w:p w14:paraId="6859411F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请问老师，刹那心是实有的吗？就是要看你的实有的定义嘛，原来说过。你这实有是什么意思？怎么定义说实有？要刹那心我们都知道，这个大概大概刹那生灭的心。是实有的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吗？你你实有什么定义？你如果实有的定义是真常不动、有自性的这种实有，那是没有的。无常嘛，怎么能实有呢？刹那生灭怎么能实有呢？不能啊。如果是这样的实有的定义，刹那生灭心不是实有的。对吧。你可以说是假有的。因缘生灭的假有的。也可以。如果呢你依于实有是指的缘起法。那缘起你可以说是实有的，因为佛证悟的嘛。佛证悟的这个缘起不管佛出世不出世都是这样。缘起是实有的真实的。你要依缘起这么说，那依种子现起的法，那都可以说是实有的。这叫因缘有。你要若这么说实有的，那心就是实有的。就因缘有叫实有。就看你怎么说了。你要说是像那种真心真常心那种实有。那就是其他学派都不承认。但是真常学派承认，对吧，其他学派都否认这种常心真常心。但是真常学派就认为有，刹那生灭它的实相就是真常心。就是他的理论就是给统一起来了。就是给统一起来了。统一起来就是生灭心就是或者说是妄心，妄心哪来的？妄心的基础是什么？他说妄心的基础是实心真常心。当然我们一般的人都欢喜这个嘛，对吧？有个真常不变的那不跟我们平时的我执很接近嘛，感觉又很踏实了。对不对？有个真常心嘛，这真常心是不坏的呀。哎那你就是说哎一切心都是实有的。哎挺好。反正人无所谓吧，人都变来变去的，心是实有的呀。心不灭呀。那我感觉哎呀还很好。反正我还有呗。是不是？最终落脚点还是有。哎我就感觉好、好一点。就这么个方便法门。但是呢如果你没有正确的理解，容易跟外道混起来。因为外道是执着真常的。外道执着这自性出生一切法。这自性是真常的，它能出生一切法。厉害大神。神性。啥都能变。你就是神性。你回归神性就是如来。因为如来这词外道也用。如来藏外道也有。楞伽经里大慧菩萨问佛，就是你说如来藏和外道说的如来藏有什么差别？对吧。可见外道的如来藏很发达思想。就是有我呗，简单说。啊这个不可思议我，这个神我。你不可描述的。哎。反正你跟他辩论，他就用这句话，你也一没办法弄，我不可思议。你就没办法辩论了对吧。但是呢我们从这种法义的观点来说就是有实质嘛，你甭管再涂脂抹粉你你再把它高大上。实质啊。实质能、能怎样？见到都困难。对吧。但是呢对于这些不能完全接受无我的人，这也是一个救命稻草。你不能一点不让他抓吧，对吧？他抓住这个吧，其他东西舍弃了也好一点。他也至少来讲还是还是能清净一些。对吧，清净心嘛，他能清净一些。他也能修行。他执着有我，我执虽如须弥山那么大，但还有救。佛说的：你执着我啊，执着实质如须弥山那么大，还有救。但是你如果什么都不执着变成恶取空的话，那就没法救了。恶取空反而不好救了。因为跟你说啥都没有用了。一切药对你无效，你恶取空了。那就不好劝了。但你有我的话、有执着的话还好一点。因为你至少执着有我嘛，你还知道哎这个我未来我可不能去坏地。对吧，因果缘起嘛，我至少我知道有善行啊。我善恶因果这事我信。有啊。有的话他就还至少来讲他能够约束自己的行为，他中重、注重因果。他还好点，就有救。如果那种真是虚无主义者，对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吧，恶取空者。那连因果都没有了，哪有因果呀？一切都是无所有。你所见都是虚伪的。对吧。他不承认一切所见东西。不承认一切东西。那怎么办？没法救。你说啥都是有东西呗。我现在没东西了。这不好救，不好救。那没东西的话还用什么修行啊？不用修行啊。有、用什么修行了？都是无所有的嘛。你所认为一切都是虚伪的。都是无所有的。所以他不仅是拨了世俗谛，他还拨了圣义谛。《解深密经》后面会有讲。对吧。这种恶取空的恶果，后面会有讲的。所以呢这种情况就是说如果是当成一种善巧方便的话呢，还是可以。因为佛说的如来藏啊。但是佛也说了它的意趣。为那些怖畏有我的外道众生施设安立如来藏。因为他们对无我有恐惧啊，或者不欢喜无我的说法呀。那么佛就跟他说：有，有如来藏。他就高兴了：哎还有如来藏啊，挺好。哎有不变的我这没白费功夫呗。这一个方便。但最后告诉你，你所抓的稻草也是一样这么观也是无我的。如来藏也观无我嘛那就没事了，就可以了。就是给你个稻草，然后你把其他东西都丢了。你抓着紧抓着这根稻草你觉得能获救。一个方便。但最后告诉你你所抓稻草也是、如来藏也观无我嘛。那就没事了，就可以了。</w:t>
      </w:r>
    </w:p>
    <w:p w14:paraId="4324422A" w14:textId="77777777" w:rsidR="00D21F68" w:rsidRDefault="00D21F68" w:rsidP="00D21F68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还有问题啊。说依他起相中有四意显现是执着心。执着自性是遍计所执是吗？依他起相当中反正这个四意显现来讲呢也有大家说的不同说法。有的说呢四意显现是依他起。因为依他起是有相法。对吧，叫四意显现。就好像那个真实那样存在。四意就是好像真实。义是真实境界的意思。四意就是好像真实。显现的话呢就是显现出来的。啊你这个从种子现形这显现。四意显现是不是就是执着心？不一定。如果你把四意显现作为依他起相来讲的话呢就不是。不是执着心。不一定。就是。要看你是否与执着相应才可以。我刚才解释了。就是你与我执法执相应。那么就是执着心。如果你不与我执法执相应。而遍观一切法的有相境界。这佛菩萨才做到。你不能说佛菩萨啥也不见，不能。佛菩萨遍观一切法。善分别诸法相。那就是观察了四意显现了。但他知道是四意显现。我们是不知道四意显现，我们执着为实义。你要执着为实义的话就遍计所执。如果呢你知道四意显现就是四意显现的话反而不是执着心。你知道它是假的呀，你知道它因缘和合的，你知道它是四意显现的呀。那么就不叫执着心了。所以不能单纯的说四意显现就是执着心。而要看你是否执着这个相是真实义、有真实体性。那么执着自性是遍计所执是吗？对，你要执着那个真实自性的话就变成了遍计所执了。这个是。也就是说四意显现。那么佛菩萨他也能看到，对吧？一切的众生、一切的净土。这都是有相有为境界呀。你不能说佛只见到无为不见有为。那是不可能的对吧。佛只见是圣义谛不见世俗谛。这也不对呀。佛是二谛圆融啊。佛是不割裂二谛的。如果你离开世俗谛单独去谈圣义谛是无、是、是、是愚痴戏论啊。这后面会讲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的。对吧。如果你把这二谛割裂开来去谈圣义谛。这是愚痴啊。戏论境界。所以呢这个执着是看你的那个是否与我执法执相应。并不是在于有相这个地方。因为佛菩萨他有相无相都能见到嘛。但他不执着啊。不是说有相就一定执着。不一定。对吧。不是说说话就是遍计。不一定。那佛说不说话呀？对吧。这些圣人写不写论啊？所以不能把名言就当成遍计执。这是不对的。执着名言才是遍计执。对吧，执着名言是真实的自性，那才是遍计执。所以呢，还是执着自性这个地方是遍计所执的一个根本点。好吧？</w:t>
      </w:r>
    </w:p>
    <w:p w14:paraId="402D92A9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68"/>
    <w:rsid w:val="00032FAE"/>
    <w:rsid w:val="0004549A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D21F68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55CD"/>
  <w15:chartTrackingRefBased/>
  <w15:docId w15:val="{F9BBD788-28F0-BE4F-A67A-CB417A52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F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1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7958</Words>
  <Characters>7961</Characters>
  <Application>Microsoft Office Word</Application>
  <DocSecurity>0</DocSecurity>
  <Lines>215</Lines>
  <Paragraphs>17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2026-02-27T02:50:00Z</dcterms:created>
  <dcterms:modified xsi:type="dcterms:W3CDTF">2026-02-27T02:51:00Z</dcterms:modified>
</cp:coreProperties>
</file>